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82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6E0F77" w:rsidRDefault="006E0F77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C9178E" w:rsidRDefault="00B232A5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178E">
        <w:rPr>
          <w:rFonts w:ascii="Arial" w:hAnsi="Arial" w:cs="Arial"/>
          <w:b/>
          <w:bCs/>
          <w:sz w:val="24"/>
          <w:szCs w:val="24"/>
        </w:rPr>
        <w:t>Diretoria de Formação de Professores da Educação Básica - DEB</w:t>
      </w:r>
    </w:p>
    <w:p w:rsidR="00C74282" w:rsidRPr="00C9178E" w:rsidRDefault="00952A81" w:rsidP="00952A8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Relação de </w:t>
      </w:r>
      <w:r w:rsidR="003A3C3B">
        <w:rPr>
          <w:rFonts w:ascii="Arial" w:hAnsi="Arial" w:cs="Arial"/>
          <w:b/>
          <w:bCs/>
          <w:sz w:val="24"/>
          <w:szCs w:val="24"/>
        </w:rPr>
        <w:t>cursos</w:t>
      </w:r>
      <w:r w:rsidR="00280F85">
        <w:rPr>
          <w:rFonts w:ascii="Arial" w:hAnsi="Arial" w:cs="Arial"/>
          <w:b/>
          <w:bCs/>
          <w:sz w:val="24"/>
          <w:szCs w:val="24"/>
        </w:rPr>
        <w:t xml:space="preserve"> nos termos </w:t>
      </w:r>
      <w:r w:rsidR="003A3C3B">
        <w:rPr>
          <w:rFonts w:ascii="Arial" w:hAnsi="Arial" w:cs="Arial"/>
          <w:b/>
          <w:bCs/>
          <w:sz w:val="24"/>
          <w:szCs w:val="24"/>
        </w:rPr>
        <w:t>do</w:t>
      </w:r>
      <w:r w:rsidR="008909D3">
        <w:rPr>
          <w:rFonts w:ascii="Arial" w:hAnsi="Arial" w:cs="Arial"/>
          <w:b/>
          <w:bCs/>
          <w:sz w:val="24"/>
          <w:szCs w:val="24"/>
        </w:rPr>
        <w:t xml:space="preserve"> inciso II</w:t>
      </w:r>
      <w:r w:rsidR="009A5B55">
        <w:rPr>
          <w:rFonts w:ascii="Arial" w:hAnsi="Arial" w:cs="Arial"/>
          <w:b/>
          <w:bCs/>
          <w:sz w:val="24"/>
          <w:szCs w:val="24"/>
        </w:rPr>
        <w:t>I</w:t>
      </w:r>
      <w:r w:rsidR="00032B80">
        <w:rPr>
          <w:rFonts w:ascii="Arial" w:hAnsi="Arial" w:cs="Arial"/>
          <w:b/>
          <w:bCs/>
          <w:sz w:val="24"/>
          <w:szCs w:val="24"/>
        </w:rPr>
        <w:t xml:space="preserve"> do item 8.5 </w:t>
      </w:r>
      <w:r w:rsidR="00B232A5" w:rsidRPr="00C9178E">
        <w:rPr>
          <w:rFonts w:ascii="Arial" w:hAnsi="Arial" w:cs="Arial"/>
          <w:b/>
          <w:bCs/>
          <w:sz w:val="24"/>
          <w:szCs w:val="24"/>
        </w:rPr>
        <w:t xml:space="preserve">do </w:t>
      </w:r>
      <w:r w:rsidR="00032B80">
        <w:rPr>
          <w:rFonts w:ascii="Arial" w:hAnsi="Arial" w:cs="Arial"/>
          <w:b/>
          <w:bCs/>
          <w:sz w:val="24"/>
          <w:szCs w:val="24"/>
        </w:rPr>
        <w:t>E</w:t>
      </w:r>
      <w:r w:rsidR="00B232A5" w:rsidRPr="00C9178E">
        <w:rPr>
          <w:rFonts w:ascii="Arial" w:hAnsi="Arial" w:cs="Arial"/>
          <w:b/>
          <w:bCs/>
          <w:sz w:val="24"/>
          <w:szCs w:val="24"/>
        </w:rPr>
        <w:t>dital 06</w:t>
      </w:r>
      <w:r w:rsidR="003A3C3B">
        <w:rPr>
          <w:rFonts w:ascii="Arial" w:hAnsi="Arial" w:cs="Arial"/>
          <w:b/>
          <w:bCs/>
          <w:sz w:val="24"/>
          <w:szCs w:val="24"/>
        </w:rPr>
        <w:t>/</w:t>
      </w:r>
      <w:r w:rsidR="00B232A5" w:rsidRPr="00C9178E">
        <w:rPr>
          <w:rFonts w:ascii="Arial" w:hAnsi="Arial" w:cs="Arial"/>
          <w:b/>
          <w:bCs/>
          <w:sz w:val="24"/>
          <w:szCs w:val="24"/>
        </w:rPr>
        <w:t>2</w:t>
      </w:r>
      <w:r w:rsidR="003A3C3B">
        <w:rPr>
          <w:rFonts w:ascii="Arial" w:hAnsi="Arial" w:cs="Arial"/>
          <w:b/>
          <w:bCs/>
          <w:sz w:val="24"/>
          <w:szCs w:val="24"/>
        </w:rPr>
        <w:t>0</w:t>
      </w:r>
      <w:r w:rsidR="00B232A5" w:rsidRPr="00C9178E">
        <w:rPr>
          <w:rFonts w:ascii="Arial" w:hAnsi="Arial" w:cs="Arial"/>
          <w:b/>
          <w:bCs/>
          <w:sz w:val="24"/>
          <w:szCs w:val="24"/>
        </w:rPr>
        <w:t>18 do Programa de Residência Pedagógica</w:t>
      </w:r>
    </w:p>
    <w:p w:rsidR="00B232A5" w:rsidRPr="00C9178E" w:rsidRDefault="00B232A5" w:rsidP="00B232A5">
      <w:pPr>
        <w:ind w:left="1513" w:right="1902"/>
        <w:jc w:val="center"/>
        <w:rPr>
          <w:rFonts w:ascii="Arial" w:hAnsi="Arial" w:cs="Arial"/>
          <w:b/>
          <w:bCs/>
          <w:sz w:val="21"/>
          <w:szCs w:val="21"/>
        </w:rPr>
      </w:pPr>
      <w:r w:rsidRPr="00C9178E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C9178E" w:rsidRDefault="00B232A5" w:rsidP="00B232A5">
      <w:pPr>
        <w:pStyle w:val="Corpodetexto"/>
        <w:spacing w:before="1"/>
        <w:rPr>
          <w:b/>
          <w:bCs/>
          <w:sz w:val="6"/>
          <w:szCs w:val="6"/>
        </w:rPr>
      </w:pPr>
    </w:p>
    <w:p w:rsidR="00B232A5" w:rsidRDefault="00B232A5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p w:rsidR="00952A81" w:rsidRDefault="00952A81" w:rsidP="00952A81">
      <w:pPr>
        <w:spacing w:before="3" w:line="276" w:lineRule="auto"/>
        <w:ind w:left="218" w:right="60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Informar a relação de cursos que compõem cada subprojeto apresentado na proposta da IES</w:t>
      </w:r>
      <w:proofErr w:type="gramStart"/>
      <w:r>
        <w:rPr>
          <w:rFonts w:ascii="Arial" w:hAnsi="Arial" w:cs="Arial"/>
          <w:sz w:val="21"/>
          <w:szCs w:val="21"/>
        </w:rPr>
        <w:t xml:space="preserve"> </w:t>
      </w:r>
      <w:r w:rsidR="003A3C3B">
        <w:rPr>
          <w:rFonts w:ascii="Arial" w:hAnsi="Arial" w:cs="Arial"/>
          <w:sz w:val="21"/>
          <w:szCs w:val="21"/>
        </w:rPr>
        <w:t xml:space="preserve"> </w:t>
      </w:r>
      <w:proofErr w:type="gramEnd"/>
      <w:r w:rsidR="003A3C3B">
        <w:rPr>
          <w:rFonts w:ascii="Arial" w:hAnsi="Arial" w:cs="Arial"/>
          <w:sz w:val="21"/>
          <w:szCs w:val="21"/>
        </w:rPr>
        <w:t xml:space="preserve">(utilize </w:t>
      </w:r>
      <w:proofErr w:type="spellStart"/>
      <w:r w:rsidR="003A3C3B" w:rsidRPr="00CB3F90">
        <w:rPr>
          <w:rFonts w:ascii="Arial" w:hAnsi="Arial" w:cs="Arial"/>
          <w:i/>
          <w:sz w:val="21"/>
          <w:szCs w:val="21"/>
        </w:rPr>
        <w:t>excel</w:t>
      </w:r>
      <w:proofErr w:type="spellEnd"/>
      <w:r w:rsidR="003A3C3B" w:rsidRPr="00CB3F90">
        <w:rPr>
          <w:rFonts w:ascii="Arial" w:hAnsi="Arial" w:cs="Arial"/>
          <w:i/>
          <w:sz w:val="21"/>
          <w:szCs w:val="21"/>
        </w:rPr>
        <w:t xml:space="preserve"> </w:t>
      </w:r>
      <w:r w:rsidR="003A3C3B">
        <w:rPr>
          <w:rFonts w:ascii="Arial" w:hAnsi="Arial" w:cs="Arial"/>
          <w:sz w:val="21"/>
          <w:szCs w:val="21"/>
        </w:rPr>
        <w:t>ou copie o modelo da tabela abaixo para cada subprojeto)</w:t>
      </w:r>
      <w:r w:rsidR="009A5B55">
        <w:rPr>
          <w:rFonts w:ascii="Arial" w:hAnsi="Arial" w:cs="Arial"/>
          <w:sz w:val="21"/>
          <w:szCs w:val="21"/>
        </w:rPr>
        <w:t>.</w:t>
      </w:r>
    </w:p>
    <w:p w:rsidR="00952A81" w:rsidRDefault="00952A81" w:rsidP="00952A81">
      <w:pPr>
        <w:spacing w:before="3" w:line="276" w:lineRule="auto"/>
        <w:ind w:left="218" w:right="606" w:firstLine="708"/>
        <w:rPr>
          <w:rFonts w:ascii="Arial" w:hAnsi="Arial" w:cs="Arial"/>
          <w:sz w:val="21"/>
          <w:szCs w:val="21"/>
        </w:rPr>
      </w:pP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3970"/>
        <w:gridCol w:w="2410"/>
        <w:gridCol w:w="3156"/>
      </w:tblGrid>
      <w:tr w:rsidR="0072352B" w:rsidRPr="00952A81" w:rsidTr="009A5B55">
        <w:tc>
          <w:tcPr>
            <w:tcW w:w="9536" w:type="dxa"/>
            <w:gridSpan w:val="3"/>
          </w:tcPr>
          <w:p w:rsidR="0072352B" w:rsidRDefault="0072352B" w:rsidP="0072352B">
            <w:pPr>
              <w:spacing w:before="3" w:line="276" w:lineRule="auto"/>
              <w:ind w:right="60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SUBPROJETO:</w:t>
            </w:r>
          </w:p>
        </w:tc>
      </w:tr>
      <w:tr w:rsidR="00BD0F40" w:rsidRPr="00952A81" w:rsidTr="00286FA2">
        <w:tc>
          <w:tcPr>
            <w:tcW w:w="3970" w:type="dxa"/>
            <w:vAlign w:val="center"/>
          </w:tcPr>
          <w:p w:rsidR="00BD0F40" w:rsidRPr="00952A81" w:rsidRDefault="00BD0F40" w:rsidP="00286FA2">
            <w:pPr>
              <w:tabs>
                <w:tab w:val="left" w:pos="1594"/>
              </w:tabs>
              <w:spacing w:before="3" w:line="276" w:lineRule="auto"/>
              <w:ind w:right="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2A81">
              <w:rPr>
                <w:rFonts w:ascii="Arial" w:hAnsi="Arial" w:cs="Arial"/>
                <w:b/>
                <w:sz w:val="18"/>
                <w:szCs w:val="18"/>
              </w:rPr>
              <w:t>Informe todos os cursos que integram o subprojeto</w:t>
            </w:r>
          </w:p>
        </w:tc>
        <w:tc>
          <w:tcPr>
            <w:tcW w:w="2410" w:type="dxa"/>
            <w:vAlign w:val="center"/>
          </w:tcPr>
          <w:p w:rsidR="00BD0F40" w:rsidRPr="00952A81" w:rsidRDefault="00BD0F40" w:rsidP="00286FA2">
            <w:pPr>
              <w:tabs>
                <w:tab w:val="left" w:pos="2018"/>
              </w:tabs>
              <w:spacing w:before="3" w:line="276" w:lineRule="auto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2A81">
              <w:rPr>
                <w:rFonts w:ascii="Arial" w:hAnsi="Arial" w:cs="Arial"/>
                <w:b/>
                <w:sz w:val="18"/>
                <w:szCs w:val="18"/>
              </w:rPr>
              <w:t xml:space="preserve">Nº </w:t>
            </w:r>
            <w:proofErr w:type="spellStart"/>
            <w:r w:rsidRPr="00952A81">
              <w:rPr>
                <w:rFonts w:ascii="Arial" w:hAnsi="Arial" w:cs="Arial"/>
                <w:b/>
                <w:sz w:val="18"/>
                <w:szCs w:val="18"/>
              </w:rPr>
              <w:t>e-MEC</w:t>
            </w:r>
            <w:proofErr w:type="spellEnd"/>
            <w:r w:rsidR="009A5B55">
              <w:rPr>
                <w:rFonts w:ascii="Arial" w:hAnsi="Arial" w:cs="Arial"/>
                <w:b/>
                <w:sz w:val="18"/>
                <w:szCs w:val="18"/>
              </w:rPr>
              <w:t xml:space="preserve"> quando </w:t>
            </w:r>
            <w:r>
              <w:rPr>
                <w:rFonts w:ascii="Arial" w:hAnsi="Arial" w:cs="Arial"/>
                <w:b/>
                <w:sz w:val="18"/>
                <w:szCs w:val="18"/>
              </w:rPr>
              <w:t>houver</w:t>
            </w:r>
          </w:p>
        </w:tc>
        <w:tc>
          <w:tcPr>
            <w:tcW w:w="3156" w:type="dxa"/>
            <w:vAlign w:val="center"/>
          </w:tcPr>
          <w:p w:rsidR="00BD0F40" w:rsidRPr="00952A81" w:rsidRDefault="00BD0F40" w:rsidP="00286FA2">
            <w:pPr>
              <w:spacing w:before="3" w:line="276" w:lineRule="auto"/>
              <w:ind w:right="6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Nota do curso</w:t>
            </w:r>
          </w:p>
        </w:tc>
      </w:tr>
      <w:tr w:rsidR="00BD0F40" w:rsidRPr="00952A81" w:rsidTr="009A5B55">
        <w:tc>
          <w:tcPr>
            <w:tcW w:w="397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F40" w:rsidRPr="00952A81" w:rsidTr="009A5B55">
        <w:tc>
          <w:tcPr>
            <w:tcW w:w="397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F40" w:rsidRPr="00952A81" w:rsidTr="009A5B55">
        <w:tc>
          <w:tcPr>
            <w:tcW w:w="397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F40" w:rsidRPr="00952A81" w:rsidTr="009A5B55">
        <w:tc>
          <w:tcPr>
            <w:tcW w:w="397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F40" w:rsidRPr="00952A81" w:rsidTr="009A5B55">
        <w:tc>
          <w:tcPr>
            <w:tcW w:w="397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F40" w:rsidRPr="00952A81" w:rsidTr="009A5B55">
        <w:tc>
          <w:tcPr>
            <w:tcW w:w="397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F40" w:rsidRPr="00952A81" w:rsidTr="009A5B55">
        <w:tc>
          <w:tcPr>
            <w:tcW w:w="397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F40" w:rsidRPr="00952A81" w:rsidTr="009A5B55">
        <w:tc>
          <w:tcPr>
            <w:tcW w:w="397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</w:tcPr>
          <w:p w:rsidR="00BD0F40" w:rsidRPr="00952A81" w:rsidRDefault="00BD0F40" w:rsidP="00952A81">
            <w:pPr>
              <w:spacing w:before="3" w:line="276" w:lineRule="auto"/>
              <w:ind w:right="60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52A81" w:rsidRDefault="00952A81" w:rsidP="00952A81">
      <w:pPr>
        <w:spacing w:before="3" w:line="276" w:lineRule="auto"/>
        <w:ind w:left="218" w:right="606" w:firstLine="708"/>
        <w:rPr>
          <w:rFonts w:ascii="Arial" w:hAnsi="Arial" w:cs="Arial"/>
          <w:sz w:val="21"/>
          <w:szCs w:val="21"/>
        </w:rPr>
      </w:pPr>
    </w:p>
    <w:p w:rsidR="00952A81" w:rsidRDefault="00952A81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p w:rsidR="009A5B55" w:rsidRPr="00C9178E" w:rsidRDefault="00731CA8" w:rsidP="009A5B55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9A5B55" w:rsidRPr="00C9178E" w:rsidRDefault="009A5B55" w:rsidP="009A5B55">
      <w:pPr>
        <w:jc w:val="center"/>
        <w:rPr>
          <w:rFonts w:ascii="Arial" w:hAnsi="Arial" w:cs="Arial"/>
        </w:rPr>
      </w:pPr>
      <w:r w:rsidRPr="00C9178E">
        <w:rPr>
          <w:rFonts w:ascii="Arial" w:hAnsi="Arial" w:cs="Arial"/>
        </w:rPr>
        <w:t>Assinatura e Carimbo</w:t>
      </w:r>
      <w:r>
        <w:rPr>
          <w:rFonts w:ascii="Arial" w:hAnsi="Arial" w:cs="Arial"/>
        </w:rPr>
        <w:t xml:space="preserve"> do Pró-reitor</w:t>
      </w:r>
    </w:p>
    <w:p w:rsidR="00952A81" w:rsidRDefault="00952A81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sectPr w:rsidR="00952A81" w:rsidSect="00C9178E">
      <w:headerReference w:type="default" r:id="rId8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A8" w:rsidRDefault="00731CA8" w:rsidP="00B3427E">
      <w:r>
        <w:separator/>
      </w:r>
    </w:p>
  </w:endnote>
  <w:endnote w:type="continuationSeparator" w:id="0">
    <w:p w:rsidR="00731CA8" w:rsidRDefault="00731CA8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A8" w:rsidRDefault="00731CA8" w:rsidP="00B3427E">
      <w:r>
        <w:separator/>
      </w:r>
    </w:p>
  </w:footnote>
  <w:footnote w:type="continuationSeparator" w:id="0">
    <w:p w:rsidR="00731CA8" w:rsidRDefault="00731CA8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A5"/>
    <w:rsid w:val="00032B80"/>
    <w:rsid w:val="00154D37"/>
    <w:rsid w:val="00193A1E"/>
    <w:rsid w:val="0021075F"/>
    <w:rsid w:val="00280F85"/>
    <w:rsid w:val="00286FA2"/>
    <w:rsid w:val="002F46BA"/>
    <w:rsid w:val="003A3C3B"/>
    <w:rsid w:val="00524B12"/>
    <w:rsid w:val="006101A1"/>
    <w:rsid w:val="00653828"/>
    <w:rsid w:val="006C0A7B"/>
    <w:rsid w:val="006D4C64"/>
    <w:rsid w:val="006E0F77"/>
    <w:rsid w:val="0072352B"/>
    <w:rsid w:val="00731CA8"/>
    <w:rsid w:val="00733C81"/>
    <w:rsid w:val="00767F54"/>
    <w:rsid w:val="008909D3"/>
    <w:rsid w:val="0093038A"/>
    <w:rsid w:val="00952A81"/>
    <w:rsid w:val="009A5B55"/>
    <w:rsid w:val="00B232A5"/>
    <w:rsid w:val="00B3427E"/>
    <w:rsid w:val="00BD0F40"/>
    <w:rsid w:val="00C74282"/>
    <w:rsid w:val="00C9178E"/>
    <w:rsid w:val="00CB3F90"/>
    <w:rsid w:val="00CF303D"/>
    <w:rsid w:val="00D70C68"/>
    <w:rsid w:val="00E17B08"/>
    <w:rsid w:val="00E67EDB"/>
    <w:rsid w:val="00F702A3"/>
    <w:rsid w:val="00F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table" w:styleId="Tabelacomgrade">
    <w:name w:val="Table Grid"/>
    <w:basedOn w:val="Tabelanormal"/>
    <w:uiPriority w:val="39"/>
    <w:rsid w:val="0095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5E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table" w:styleId="Tabelacomgrade">
    <w:name w:val="Table Grid"/>
    <w:basedOn w:val="Tabelanormal"/>
    <w:uiPriority w:val="39"/>
    <w:rsid w:val="0095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5E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Ferreira da Costa</dc:creator>
  <cp:lastModifiedBy>capes</cp:lastModifiedBy>
  <cp:revision>2</cp:revision>
  <dcterms:created xsi:type="dcterms:W3CDTF">2018-04-13T19:55:00Z</dcterms:created>
  <dcterms:modified xsi:type="dcterms:W3CDTF">2018-04-13T19:55:00Z</dcterms:modified>
</cp:coreProperties>
</file>