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pageBreakBefore w:val="0"/>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PESQUISA APLICADA NA ÁREA DE AGRICULTURA FAMILIAR E CIRCUITOS TURÍSTICOS</w:t>
      </w:r>
    </w:p>
    <w:p w:rsidR="00000000" w:rsidDel="00000000" w:rsidP="00000000" w:rsidRDefault="00000000" w:rsidRPr="00000000" w14:paraId="00000003">
      <w:pPr>
        <w:pageBreakBefore w:val="0"/>
        <w:spacing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pageBreakBefore w:val="0"/>
        <w:spacing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pageBreakBefore w:val="0"/>
        <w:spacing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pageBreakBefore w:val="0"/>
        <w:spacing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pageBreakBefore w:val="0"/>
        <w:spacing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pageBreakBefore w:val="0"/>
        <w:spacing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pageBreakBefore w:val="0"/>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EXPERIÊNCIAS DO BRASIL RURAL: FOMENTANDO O TURISMO E O DESENVOLVIMENTO RURAL DO BRASIL</w:t>
      </w:r>
    </w:p>
    <w:p w:rsidR="00000000" w:rsidDel="00000000" w:rsidP="00000000" w:rsidRDefault="00000000" w:rsidRPr="00000000" w14:paraId="0000000A">
      <w:pPr>
        <w:pageBreakBefore w:val="0"/>
        <w:spacing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pageBreakBefore w:val="0"/>
        <w:spacing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pageBreakBefore w:val="0"/>
        <w:spacing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pageBreakBefore w:val="0"/>
        <w:spacing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pageBreakBefore w:val="0"/>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RELATÓRIO TÉCNICO: PESQUISA DIAGNÓSTICA DO ROTEIRO XXXXXXXXX (ESTADO)</w:t>
      </w:r>
    </w:p>
    <w:p w:rsidR="00000000" w:rsidDel="00000000" w:rsidP="00000000" w:rsidRDefault="00000000" w:rsidRPr="00000000" w14:paraId="0000000F">
      <w:pPr>
        <w:pageBreakBefore w:val="0"/>
        <w:spacing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pageBreakBefore w:val="0"/>
        <w:spacing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pageBreakBefore w:val="0"/>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EQUIPE</w:t>
      </w:r>
    </w:p>
    <w:p w:rsidR="00000000" w:rsidDel="00000000" w:rsidP="00000000" w:rsidRDefault="00000000" w:rsidRPr="00000000" w14:paraId="00000012">
      <w:pPr>
        <w:pageBreakBefore w:val="0"/>
        <w:spacing w:line="276" w:lineRule="auto"/>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pageBreakBefore w:val="0"/>
        <w:spacing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pageBreakBefore w:val="0"/>
        <w:spacing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pageBreakBefore w:val="0"/>
        <w:spacing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6">
      <w:pPr>
        <w:pageBreakBefore w:val="0"/>
        <w:spacing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pageBreakBefore w:val="0"/>
        <w:spacing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8">
      <w:pPr>
        <w:pageBreakBefore w:val="0"/>
        <w:spacing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9">
      <w:pPr>
        <w:pageBreakBefore w:val="0"/>
        <w:spacing w:line="276" w:lineRule="auto"/>
        <w:jc w:val="center"/>
        <w:rPr>
          <w:rFonts w:ascii="Arial" w:cs="Arial" w:eastAsia="Arial" w:hAnsi="Arial"/>
          <w:b w:val="1"/>
          <w:sz w:val="24"/>
          <w:szCs w:val="24"/>
        </w:rPr>
        <w:sectPr>
          <w:headerReference r:id="rId7" w:type="default"/>
          <w:headerReference r:id="rId8" w:type="first"/>
          <w:footerReference r:id="rId9" w:type="default"/>
          <w:footerReference r:id="rId10" w:type="first"/>
          <w:pgSz w:h="16838" w:w="11906" w:orient="portrait"/>
          <w:pgMar w:bottom="1417" w:top="1417" w:left="1701" w:right="1701" w:header="708" w:footer="708"/>
          <w:pgNumType w:start="0"/>
        </w:sectPr>
      </w:pPr>
      <w:r w:rsidDel="00000000" w:rsidR="00000000" w:rsidRPr="00000000">
        <w:rPr>
          <w:rFonts w:ascii="Arial" w:cs="Arial" w:eastAsia="Arial" w:hAnsi="Arial"/>
          <w:b w:val="1"/>
          <w:sz w:val="24"/>
          <w:szCs w:val="24"/>
          <w:rtl w:val="0"/>
        </w:rPr>
        <w:t xml:space="preserve">JULHO DE 2022</w:t>
      </w:r>
    </w:p>
    <w:p w:rsidR="00000000" w:rsidDel="00000000" w:rsidP="00000000" w:rsidRDefault="00000000" w:rsidRPr="00000000" w14:paraId="0000001A">
      <w:pPr>
        <w:pageBreakBefore w:val="0"/>
        <w:spacing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FICHA TÉCNICA</w:t>
      </w:r>
    </w:p>
    <w:p w:rsidR="00000000" w:rsidDel="00000000" w:rsidP="00000000" w:rsidRDefault="00000000" w:rsidRPr="00000000" w14:paraId="0000001B">
      <w:pPr>
        <w:pageBreakBefore w:val="0"/>
        <w:spacing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pageBreakBefore w:val="0"/>
        <w:spacing w:after="24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Coordenadores do projeto:</w:t>
      </w:r>
    </w:p>
    <w:p w:rsidR="00000000" w:rsidDel="00000000" w:rsidP="00000000" w:rsidRDefault="00000000" w:rsidRPr="00000000" w14:paraId="0000001D">
      <w:pPr>
        <w:pageBreakBefore w:val="0"/>
        <w:spacing w:after="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Osiris Ricardo Bezerra Marques</w:t>
      </w:r>
    </w:p>
    <w:p w:rsidR="00000000" w:rsidDel="00000000" w:rsidP="00000000" w:rsidRDefault="00000000" w:rsidRPr="00000000" w14:paraId="0000001E">
      <w:pPr>
        <w:pageBreakBefore w:val="0"/>
        <w:spacing w:after="240" w:line="276" w:lineRule="auto"/>
        <w:jc w:val="both"/>
        <w:rPr>
          <w:rFonts w:ascii="Arial" w:cs="Arial" w:eastAsia="Arial" w:hAnsi="Arial"/>
        </w:rPr>
      </w:pPr>
      <w:r w:rsidDel="00000000" w:rsidR="00000000" w:rsidRPr="00000000">
        <w:rPr>
          <w:rFonts w:ascii="Arial" w:cs="Arial" w:eastAsia="Arial" w:hAnsi="Arial"/>
          <w:rtl w:val="0"/>
        </w:rPr>
        <w:t xml:space="preserve">Professor Associado – Faculdade de Turismo e Hotelaria, UFF. Coordenador do Observatório de Turismo (FTH). Doutor em Economia da Indústria e da Tecnologia.</w:t>
      </w:r>
    </w:p>
    <w:p w:rsidR="00000000" w:rsidDel="00000000" w:rsidP="00000000" w:rsidRDefault="00000000" w:rsidRPr="00000000" w14:paraId="0000001F">
      <w:pPr>
        <w:pageBreakBefore w:val="0"/>
        <w:spacing w:after="240" w:line="276" w:lineRule="auto"/>
        <w:jc w:val="both"/>
        <w:rPr>
          <w:rFonts w:ascii="Arial" w:cs="Arial" w:eastAsia="Arial" w:hAnsi="Arial"/>
        </w:rPr>
      </w:pPr>
      <w:r w:rsidDel="00000000" w:rsidR="00000000" w:rsidRPr="00000000">
        <w:rPr>
          <w:rFonts w:ascii="Arial" w:cs="Arial" w:eastAsia="Arial" w:hAnsi="Arial"/>
          <w:sz w:val="24"/>
          <w:szCs w:val="24"/>
          <w:rtl w:val="0"/>
        </w:rPr>
        <w:t xml:space="preserve">André Augusto Pereira Brandão</w:t>
      </w:r>
      <w:r w:rsidDel="00000000" w:rsidR="00000000" w:rsidRPr="00000000">
        <w:rPr>
          <w:rFonts w:ascii="Arial" w:cs="Arial" w:eastAsia="Arial" w:hAnsi="Arial"/>
          <w:rtl w:val="0"/>
        </w:rPr>
        <w:br w:type="textWrapping"/>
        <w:t xml:space="preserve">Professor Titular – Escola de Serviço Social, UFF. Doutor em Ciências Sociais.</w:t>
      </w:r>
    </w:p>
    <w:p w:rsidR="00000000" w:rsidDel="00000000" w:rsidP="00000000" w:rsidRDefault="00000000" w:rsidRPr="00000000" w14:paraId="00000020">
      <w:pPr>
        <w:pageBreakBefore w:val="0"/>
        <w:spacing w:after="24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pageBreakBefore w:val="0"/>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Autores do relatório:</w:t>
      </w:r>
    </w:p>
    <w:p w:rsidR="00000000" w:rsidDel="00000000" w:rsidP="00000000" w:rsidRDefault="00000000" w:rsidRPr="00000000" w14:paraId="00000022">
      <w:pPr>
        <w:pageBreakBefore w:val="0"/>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Nome completo</w:t>
      </w:r>
    </w:p>
    <w:p w:rsidR="00000000" w:rsidDel="00000000" w:rsidP="00000000" w:rsidRDefault="00000000" w:rsidRPr="00000000" w14:paraId="00000023">
      <w:pPr>
        <w:pageBreakBefore w:val="0"/>
        <w:spacing w:line="276" w:lineRule="auto"/>
        <w:jc w:val="both"/>
        <w:rPr>
          <w:rFonts w:ascii="Arial" w:cs="Arial" w:eastAsia="Arial" w:hAnsi="Arial"/>
          <w:sz w:val="24"/>
          <w:szCs w:val="24"/>
        </w:rPr>
      </w:pPr>
      <w:r w:rsidDel="00000000" w:rsidR="00000000" w:rsidRPr="00000000">
        <w:rPr>
          <w:rFonts w:ascii="Arial" w:cs="Arial" w:eastAsia="Arial" w:hAnsi="Arial"/>
          <w:rtl w:val="0"/>
        </w:rPr>
        <w:t xml:space="preserve">Professor(a) Assistente/Associado(a) – Faculdade de Turismo e Hotelaria, UFF.</w:t>
      </w:r>
      <w:r w:rsidDel="00000000" w:rsidR="00000000" w:rsidRPr="00000000">
        <w:rPr>
          <w:rFonts w:ascii="Arial" w:cs="Arial" w:eastAsia="Arial" w:hAnsi="Arial"/>
          <w:color w:val="666666"/>
          <w:sz w:val="18"/>
          <w:szCs w:val="18"/>
          <w:highlight w:val="white"/>
          <w:rtl w:val="0"/>
        </w:rPr>
        <w:t xml:space="preserve"> </w:t>
      </w:r>
      <w:r w:rsidDel="00000000" w:rsidR="00000000" w:rsidRPr="00000000">
        <w:rPr>
          <w:rFonts w:ascii="Arial" w:cs="Arial" w:eastAsia="Arial" w:hAnsi="Arial"/>
          <w:rtl w:val="0"/>
        </w:rPr>
        <w:t xml:space="preserve"> Maior titulação.</w:t>
      </w:r>
      <w:r w:rsidDel="00000000" w:rsidR="00000000" w:rsidRPr="00000000">
        <w:rPr>
          <w:rtl w:val="0"/>
        </w:rPr>
      </w:r>
    </w:p>
    <w:p w:rsidR="00000000" w:rsidDel="00000000" w:rsidP="00000000" w:rsidRDefault="00000000" w:rsidRPr="00000000" w14:paraId="00000024">
      <w:pPr>
        <w:pageBreakBefore w:val="0"/>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Nome completo</w:t>
      </w:r>
    </w:p>
    <w:p w:rsidR="00000000" w:rsidDel="00000000" w:rsidP="00000000" w:rsidRDefault="00000000" w:rsidRPr="00000000" w14:paraId="00000025">
      <w:pPr>
        <w:pageBreakBefore w:val="0"/>
        <w:spacing w:line="276" w:lineRule="auto"/>
        <w:jc w:val="both"/>
        <w:rPr>
          <w:rFonts w:ascii="Arial" w:cs="Arial" w:eastAsia="Arial" w:hAnsi="Arial"/>
        </w:rPr>
      </w:pPr>
      <w:r w:rsidDel="00000000" w:rsidR="00000000" w:rsidRPr="00000000">
        <w:rPr>
          <w:rFonts w:ascii="Arial" w:cs="Arial" w:eastAsia="Arial" w:hAnsi="Arial"/>
          <w:rtl w:val="0"/>
        </w:rPr>
        <w:t xml:space="preserve">Formação. Mestrando(a) em Turismo – PPGTUR UFF.</w:t>
      </w:r>
    </w:p>
    <w:p w:rsidR="00000000" w:rsidDel="00000000" w:rsidP="00000000" w:rsidRDefault="00000000" w:rsidRPr="00000000" w14:paraId="00000026">
      <w:pPr>
        <w:pageBreakBefore w:val="0"/>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pageBreakBefore w:val="0"/>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pageBreakBefore w:val="0"/>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pageBreakBefore w:val="0"/>
        <w:spacing w:line="276"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480" w:lineRule="auto"/>
        <w:ind w:left="0" w:right="0" w:firstLine="0"/>
        <w:jc w:val="center"/>
        <w:rPr>
          <w:rFonts w:ascii="Arial" w:cs="Arial" w:eastAsia="Arial" w:hAnsi="Arial"/>
          <w:color w:val="1f3864"/>
          <w:sz w:val="24"/>
          <w:szCs w:val="24"/>
        </w:rPr>
      </w:pPr>
      <w:r w:rsidDel="00000000" w:rsidR="00000000" w:rsidRPr="00000000">
        <w:rPr>
          <w:rFonts w:ascii="Arial" w:cs="Arial" w:eastAsia="Arial" w:hAnsi="Arial"/>
          <w:b w:val="1"/>
          <w:i w:val="0"/>
          <w:smallCaps w:val="0"/>
          <w:strike w:val="0"/>
          <w:color w:val="1f3864"/>
          <w:sz w:val="32"/>
          <w:szCs w:val="32"/>
          <w:u w:val="none"/>
          <w:shd w:fill="auto" w:val="clear"/>
          <w:vertAlign w:val="baseline"/>
          <w:rtl w:val="0"/>
        </w:rPr>
        <w:t xml:space="preserve">Sumário</w:t>
      </w:r>
      <w:r w:rsidDel="00000000" w:rsidR="00000000" w:rsidRPr="00000000">
        <w:rPr>
          <w:rtl w:val="0"/>
        </w:rPr>
      </w:r>
    </w:p>
    <w:tbl>
      <w:tblPr>
        <w:tblStyle w:val="Table1"/>
        <w:tblW w:w="9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005"/>
        <w:tblGridChange w:id="0">
          <w:tblGrid>
            <w:gridCol w:w="8025"/>
            <w:gridCol w:w="100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APRESENTAÇÃO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3</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INFORMAÇÕES GERAIS DO ROTEIRO XXXXXXX</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4</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METODOLOGIA DO DIAGNÓSTICO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5</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EXPERIÊNCIA E HOSPITALIDADE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7</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1.1 Aprendizado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9</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1.2 Fuga do cotidiano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1.3 Entretenimento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p. X</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1.4 Acolhimento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p. X</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1.5 Conhecimento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p. X</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QUALIDADE TÉCNICA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p. X</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2.1 Infraestrutura do empreendimento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p. X</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2.2 Limpeza e higiene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p. X</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2.3 Segurança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p. X</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2.4 Confiança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p. X</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2.5 Capacidade de carga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p. X</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2.6 Acessibilidade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p. X</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GESTÃO E MARKETING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p. X</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3.1 Produtos e serviços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p. X</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3.2 Preço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p. X</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3.3 Comercialização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p. X</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3.4 Promoção e marketing digital</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3.5 Sustentabilidade financeira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ROTEIRO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4.1 Beleza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4.2 Tradição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4.3 Interação com a comunidade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4.4 Roteirização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4.5 Serviços e infraestrutura do roteiro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4.6 Informações turísticas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4.7 Mobilidade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4.8 Público-alvo e imagem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4.9 Associativismo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4.10 Planejamento e visão de futuro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RECOMENDAÇÕES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5.1 Recomendações Experiência e Hospitalidade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rHeight w:val="470.97656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color w:val="1f3864"/>
                <w:sz w:val="26"/>
                <w:szCs w:val="26"/>
                <w:rtl w:val="0"/>
              </w:rPr>
              <w:t xml:space="preserve">5.2 Recomendações Qualidade Técnica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color w:val="1f3864"/>
                <w:sz w:val="26"/>
                <w:szCs w:val="26"/>
                <w:rtl w:val="0"/>
              </w:rPr>
              <w:t xml:space="preserve">5.3 Recomendações Gestão e Marketing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color w:val="1f3864"/>
                <w:sz w:val="26"/>
                <w:szCs w:val="26"/>
                <w:rtl w:val="0"/>
              </w:rPr>
              <w:t xml:space="preserve">5.4 Recomendações Roteiro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RECOMENDAÇÕES PARA A GESTÃO PÚBLICA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SUGESTÕES DE MINICURSOS DE CAPACITAÇÃO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APÊNDICE A - BIBLIOGRAFIA DO DIAGNÓSTICO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APÊNDICE B - MÉDIAS DAS NOTAS DO ROTEIRO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APÊNDICE C - CAPTURAS DE TELA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X</w:t>
            </w:r>
          </w:p>
        </w:tc>
      </w:tr>
    </w:tbl>
    <w:p w:rsidR="00000000" w:rsidDel="00000000" w:rsidP="00000000" w:rsidRDefault="00000000" w:rsidRPr="00000000" w14:paraId="0000008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color w:val="1f3864"/>
          <w:sz w:val="24"/>
          <w:szCs w:val="24"/>
        </w:rPr>
        <w:sectPr>
          <w:type w:val="nextPage"/>
          <w:pgSz w:h="16838" w:w="11906" w:orient="portrait"/>
          <w:pgMar w:bottom="1134" w:top="1701" w:left="1701" w:right="1134" w:header="709" w:footer="709"/>
        </w:sectPr>
      </w:pPr>
      <w:r w:rsidDel="00000000" w:rsidR="00000000" w:rsidRPr="00000000">
        <w:rPr>
          <w:rtl w:val="0"/>
        </w:rPr>
      </w:r>
    </w:p>
    <w:p w:rsidR="00000000" w:rsidDel="00000000" w:rsidP="00000000" w:rsidRDefault="00000000" w:rsidRPr="00000000" w14:paraId="00000082">
      <w:pPr>
        <w:keepNext w:val="1"/>
        <w:keepLines w:val="1"/>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6681"/>
        </w:tabs>
        <w:spacing w:after="0" w:before="240" w:line="276" w:lineRule="auto"/>
        <w:ind w:left="0" w:right="0" w:firstLine="0"/>
        <w:jc w:val="center"/>
        <w:rPr>
          <w:rFonts w:ascii="Arial" w:cs="Arial" w:eastAsia="Arial" w:hAnsi="Arial"/>
          <w:b w:val="1"/>
          <w:i w:val="0"/>
          <w:smallCaps w:val="0"/>
          <w:strike w:val="0"/>
          <w:color w:val="1f3864"/>
          <w:sz w:val="28"/>
          <w:szCs w:val="28"/>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1f3864"/>
          <w:sz w:val="28"/>
          <w:szCs w:val="28"/>
          <w:u w:val="none"/>
          <w:shd w:fill="auto" w:val="clear"/>
          <w:vertAlign w:val="baseline"/>
          <w:rtl w:val="0"/>
        </w:rPr>
        <w:t xml:space="preserve">APRESENTAÇÃO DO ROTEIRO</w:t>
      </w:r>
    </w:p>
    <w:p w:rsidR="00000000" w:rsidDel="00000000" w:rsidP="00000000" w:rsidRDefault="00000000" w:rsidRPr="00000000" w14:paraId="00000083">
      <w:pPr>
        <w:pageBreakBefore w:val="0"/>
        <w:tabs>
          <w:tab w:val="center" w:pos="4252"/>
          <w:tab w:val="right" w:pos="8504"/>
          <w:tab w:val="left" w:pos="6681"/>
        </w:tabs>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pageBreakBefore w:val="0"/>
        <w:spacing w:line="276" w:lineRule="auto"/>
        <w:jc w:val="both"/>
        <w:rPr>
          <w:rFonts w:ascii="Arial" w:cs="Arial" w:eastAsia="Arial" w:hAnsi="Arial"/>
        </w:rPr>
      </w:pPr>
      <w:r w:rsidDel="00000000" w:rsidR="00000000" w:rsidRPr="00000000">
        <w:rPr>
          <w:rFonts w:ascii="Arial" w:cs="Arial" w:eastAsia="Arial" w:hAnsi="Arial"/>
          <w:b w:val="1"/>
          <w:rtl w:val="0"/>
        </w:rPr>
        <w:t xml:space="preserve">Resumo do roteiro:</w:t>
      </w:r>
      <w:r w:rsidDel="00000000" w:rsidR="00000000" w:rsidRPr="00000000">
        <w:rPr>
          <w:rFonts w:ascii="Arial" w:cs="Arial" w:eastAsia="Arial" w:hAnsi="Arial"/>
          <w:rtl w:val="0"/>
        </w:rPr>
        <w:t xml:space="preserve"> </w:t>
      </w:r>
    </w:p>
    <w:p w:rsidR="00000000" w:rsidDel="00000000" w:rsidP="00000000" w:rsidRDefault="00000000" w:rsidRPr="00000000" w14:paraId="00000085">
      <w:pPr>
        <w:spacing w:after="0" w:line="240" w:lineRule="auto"/>
        <w:jc w:val="both"/>
        <w:rPr>
          <w:rFonts w:ascii="Arial" w:cs="Arial" w:eastAsia="Arial" w:hAnsi="Arial"/>
          <w:sz w:val="20"/>
          <w:szCs w:val="20"/>
          <w:highlight w:val="white"/>
        </w:rPr>
      </w:pPr>
      <w:r w:rsidDel="00000000" w:rsidR="00000000" w:rsidRPr="00000000">
        <w:rPr>
          <w:rFonts w:ascii="Arial" w:cs="Arial" w:eastAsia="Arial" w:hAnsi="Arial"/>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086">
      <w:pPr>
        <w:pageBreakBefore w:val="0"/>
        <w:spacing w:line="276"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87">
      <w:pPr>
        <w:pageBreakBefore w:val="0"/>
        <w:spacing w:line="276" w:lineRule="auto"/>
        <w:jc w:val="both"/>
        <w:rPr>
          <w:rFonts w:ascii="Arial" w:cs="Arial" w:eastAsia="Arial" w:hAnsi="Arial"/>
        </w:rPr>
      </w:pPr>
      <w:r w:rsidDel="00000000" w:rsidR="00000000" w:rsidRPr="00000000">
        <w:rPr>
          <w:rFonts w:ascii="Arial" w:cs="Arial" w:eastAsia="Arial" w:hAnsi="Arial"/>
          <w:b w:val="1"/>
          <w:rtl w:val="0"/>
        </w:rPr>
        <w:t xml:space="preserve">Mapa envolvendo o(s) município(s) componentes do roteiro:</w:t>
      </w:r>
      <w:r w:rsidDel="00000000" w:rsidR="00000000" w:rsidRPr="00000000">
        <w:rPr>
          <w:rtl w:val="0"/>
        </w:rPr>
      </w:r>
    </w:p>
    <w:tbl>
      <w:tblPr>
        <w:tblStyle w:val="Table2"/>
        <w:tblW w:w="9071.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1"/>
        <w:tblGridChange w:id="0">
          <w:tblGrid>
            <w:gridCol w:w="907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bl>
    <w:p w:rsidR="00000000" w:rsidDel="00000000" w:rsidP="00000000" w:rsidRDefault="00000000" w:rsidRPr="00000000" w14:paraId="00000095">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Figura 1: Mapa da região do Roteiro.</w:t>
      </w:r>
      <w:r w:rsidDel="00000000" w:rsidR="00000000" w:rsidRPr="00000000">
        <w:br w:type="page"/>
      </w:r>
      <w:r w:rsidDel="00000000" w:rsidR="00000000" w:rsidRPr="00000000">
        <w:rPr>
          <w:rtl w:val="0"/>
        </w:rPr>
      </w:r>
    </w:p>
    <w:p w:rsidR="00000000" w:rsidDel="00000000" w:rsidP="00000000" w:rsidRDefault="00000000" w:rsidRPr="00000000" w14:paraId="00000096">
      <w:pPr>
        <w:pageBreakBefore w:val="0"/>
        <w:spacing w:line="276" w:lineRule="auto"/>
        <w:jc w:val="center"/>
        <w:rPr>
          <w:rFonts w:ascii="Arial" w:cs="Arial" w:eastAsia="Arial" w:hAnsi="Arial"/>
          <w:b w:val="1"/>
          <w:color w:val="1f3864"/>
          <w:sz w:val="28"/>
          <w:szCs w:val="28"/>
        </w:rPr>
      </w:pPr>
      <w:r w:rsidDel="00000000" w:rsidR="00000000" w:rsidRPr="00000000">
        <w:rPr>
          <w:rFonts w:ascii="Arial" w:cs="Arial" w:eastAsia="Arial" w:hAnsi="Arial"/>
          <w:b w:val="1"/>
          <w:color w:val="1f3864"/>
          <w:sz w:val="28"/>
          <w:szCs w:val="28"/>
          <w:rtl w:val="0"/>
        </w:rPr>
        <w:t xml:space="preserve">INFORMAÇÕES GERAIS DO ROTEIRO XXXXXXX</w:t>
      </w:r>
    </w:p>
    <w:tbl>
      <w:tblPr>
        <w:tblStyle w:val="Table3"/>
        <w:tblW w:w="91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0"/>
        <w:gridCol w:w="4500"/>
        <w:tblGridChange w:id="0">
          <w:tblGrid>
            <w:gridCol w:w="4620"/>
            <w:gridCol w:w="4500"/>
          </w:tblGrid>
        </w:tblGridChange>
      </w:tblGrid>
      <w:tr>
        <w:trPr>
          <w:cantSplit w:val="0"/>
          <w:trHeight w:val="455.92529296875006" w:hRule="atLeast"/>
          <w:tblHeader w:val="0"/>
        </w:trPr>
        <w:tc>
          <w:tcPr>
            <w:shd w:fill="efefef" w:val="clear"/>
          </w:tcPr>
          <w:p w:rsidR="00000000" w:rsidDel="00000000" w:rsidP="00000000" w:rsidRDefault="00000000" w:rsidRPr="00000000" w14:paraId="00000097">
            <w:pPr>
              <w:spacing w:line="36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Cadeias produtivas associadas ao roteiro:</w:t>
            </w:r>
          </w:p>
        </w:tc>
        <w:tc>
          <w:tcPr/>
          <w:p w:rsidR="00000000" w:rsidDel="00000000" w:rsidP="00000000" w:rsidRDefault="00000000" w:rsidRPr="00000000" w14:paraId="00000098">
            <w:pPr>
              <w:spacing w:line="276" w:lineRule="auto"/>
              <w:rPr>
                <w:rFonts w:ascii="Arial" w:cs="Arial" w:eastAsia="Arial" w:hAnsi="Arial"/>
              </w:rPr>
            </w:pPr>
            <w:r w:rsidDel="00000000" w:rsidR="00000000" w:rsidRPr="00000000">
              <w:rPr>
                <w:rtl w:val="0"/>
              </w:rPr>
            </w:r>
          </w:p>
        </w:tc>
      </w:tr>
      <w:tr>
        <w:trPr>
          <w:cantSplit w:val="0"/>
          <w:trHeight w:val="555" w:hRule="atLeast"/>
          <w:tblHeader w:val="0"/>
        </w:trPr>
        <w:tc>
          <w:tcPr>
            <w:shd w:fill="efefef" w:val="clear"/>
          </w:tcPr>
          <w:p w:rsidR="00000000" w:rsidDel="00000000" w:rsidP="00000000" w:rsidRDefault="00000000" w:rsidRPr="00000000" w14:paraId="00000099">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Região/UF do roteiro:</w:t>
            </w:r>
          </w:p>
        </w:tc>
        <w:tc>
          <w:tcPr/>
          <w:p w:rsidR="00000000" w:rsidDel="00000000" w:rsidP="00000000" w:rsidRDefault="00000000" w:rsidRPr="00000000" w14:paraId="0000009A">
            <w:pPr>
              <w:spacing w:line="276" w:lineRule="auto"/>
              <w:rPr>
                <w:rFonts w:ascii="Arial" w:cs="Arial" w:eastAsia="Arial" w:hAnsi="Arial"/>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9B">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Municípios que integram o roteiro:</w:t>
            </w:r>
          </w:p>
        </w:tc>
        <w:tc>
          <w:tcPr/>
          <w:p w:rsidR="00000000" w:rsidDel="00000000" w:rsidP="00000000" w:rsidRDefault="00000000" w:rsidRPr="00000000" w14:paraId="0000009C">
            <w:pPr>
              <w:spacing w:line="276" w:lineRule="auto"/>
              <w:rPr>
                <w:rFonts w:ascii="Arial" w:cs="Arial" w:eastAsia="Arial" w:hAnsi="Arial"/>
              </w:rPr>
            </w:pPr>
            <w:r w:rsidDel="00000000" w:rsidR="00000000" w:rsidRPr="00000000">
              <w:rPr>
                <w:rtl w:val="0"/>
              </w:rPr>
            </w:r>
          </w:p>
        </w:tc>
      </w:tr>
      <w:tr>
        <w:trPr>
          <w:cantSplit w:val="0"/>
          <w:trHeight w:val="960" w:hRule="atLeast"/>
          <w:tblHeader w:val="0"/>
        </w:trPr>
        <w:tc>
          <w:tcPr>
            <w:shd w:fill="efefef" w:val="clear"/>
          </w:tcPr>
          <w:p w:rsidR="00000000" w:rsidDel="00000000" w:rsidP="00000000" w:rsidRDefault="00000000" w:rsidRPr="00000000" w14:paraId="0000009D">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Componentes do roteiro.</w:t>
            </w:r>
          </w:p>
          <w:p w:rsidR="00000000" w:rsidDel="00000000" w:rsidP="00000000" w:rsidRDefault="00000000" w:rsidRPr="00000000" w14:paraId="0000009E">
            <w:pPr>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9F">
            <w:pPr>
              <w:rPr>
                <w:rFonts w:ascii="Arial" w:cs="Arial" w:eastAsia="Arial" w:hAnsi="Arial"/>
                <w:i w:val="1"/>
              </w:rPr>
            </w:pPr>
            <w:r w:rsidDel="00000000" w:rsidR="00000000" w:rsidRPr="00000000">
              <w:rPr>
                <w:rFonts w:ascii="Arial" w:cs="Arial" w:eastAsia="Arial" w:hAnsi="Arial"/>
                <w:i w:val="1"/>
                <w:rtl w:val="0"/>
              </w:rPr>
              <w:t xml:space="preserve">(Listar todos os equipamentos ou atrativos turísticos - que não sejam de agricultores familiares):</w:t>
            </w:r>
          </w:p>
          <w:p w:rsidR="00000000" w:rsidDel="00000000" w:rsidP="00000000" w:rsidRDefault="00000000" w:rsidRPr="00000000" w14:paraId="000000A0">
            <w:pPr>
              <w:spacing w:line="276" w:lineRule="auto"/>
              <w:rPr>
                <w:rFonts w:ascii="Arial" w:cs="Arial" w:eastAsia="Arial" w:hAnsi="Arial"/>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A1">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Empreendimentos da agricultura familiar:</w:t>
            </w:r>
          </w:p>
        </w:tc>
        <w:tc>
          <w:tcPr/>
          <w:p w:rsidR="00000000" w:rsidDel="00000000" w:rsidP="00000000" w:rsidRDefault="00000000" w:rsidRPr="00000000" w14:paraId="000000A2">
            <w:pPr>
              <w:spacing w:line="276" w:lineRule="auto"/>
              <w:rPr>
                <w:rFonts w:ascii="Arial" w:cs="Arial" w:eastAsia="Arial" w:hAnsi="Arial"/>
                <w:i w:val="1"/>
              </w:rPr>
            </w:pPr>
            <w:r w:rsidDel="00000000" w:rsidR="00000000" w:rsidRPr="00000000">
              <w:rPr>
                <w:rFonts w:ascii="Arial" w:cs="Arial" w:eastAsia="Arial" w:hAnsi="Arial"/>
                <w:i w:val="1"/>
                <w:rtl w:val="0"/>
              </w:rPr>
              <w:t xml:space="preserve">(Listar todos) </w:t>
            </w:r>
          </w:p>
        </w:tc>
      </w:tr>
      <w:tr>
        <w:trPr>
          <w:cantSplit w:val="0"/>
          <w:trHeight w:val="350.92529296875006" w:hRule="atLeast"/>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A3">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Dimensão territorial dos municípios do roteiro (km²):</w:t>
            </w:r>
          </w:p>
        </w:tc>
        <w:tc>
          <w:tcPr/>
          <w:p w:rsidR="00000000" w:rsidDel="00000000" w:rsidP="00000000" w:rsidRDefault="00000000" w:rsidRPr="00000000" w14:paraId="000000A4">
            <w:pPr>
              <w:spacing w:line="276" w:lineRule="auto"/>
              <w:rPr>
                <w:rFonts w:ascii="Arial" w:cs="Arial" w:eastAsia="Arial" w:hAnsi="Arial"/>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A5">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Distância do centro urbano mais próximo (km):</w:t>
            </w:r>
          </w:p>
        </w:tc>
        <w:tc>
          <w:tcPr/>
          <w:p w:rsidR="00000000" w:rsidDel="00000000" w:rsidP="00000000" w:rsidRDefault="00000000" w:rsidRPr="00000000" w14:paraId="000000A6">
            <w:pPr>
              <w:spacing w:line="276" w:lineRule="auto"/>
              <w:rPr>
                <w:rFonts w:ascii="Arial" w:cs="Arial" w:eastAsia="Arial" w:hAnsi="Arial"/>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A7">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Principais centros emissores de turistas/visitantes do roteiro:</w:t>
            </w:r>
          </w:p>
        </w:tc>
        <w:tc>
          <w:tcPr/>
          <w:p w:rsidR="00000000" w:rsidDel="00000000" w:rsidP="00000000" w:rsidRDefault="00000000" w:rsidRPr="00000000" w14:paraId="000000A8">
            <w:pPr>
              <w:spacing w:line="276" w:lineRule="auto"/>
              <w:rPr>
                <w:rFonts w:ascii="Arial" w:cs="Arial" w:eastAsia="Arial" w:hAnsi="Arial"/>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A9">
            <w:pPr>
              <w:rPr>
                <w:rFonts w:ascii="Arial" w:cs="Arial" w:eastAsia="Arial" w:hAnsi="Arial"/>
                <w:b w:val="1"/>
                <w:sz w:val="20"/>
                <w:szCs w:val="20"/>
              </w:rPr>
            </w:pPr>
            <w:r w:rsidDel="00000000" w:rsidR="00000000" w:rsidRPr="00000000">
              <w:rPr>
                <w:rFonts w:ascii="Arial" w:cs="Arial" w:eastAsia="Arial" w:hAnsi="Arial"/>
                <w:b w:val="1"/>
                <w:sz w:val="18"/>
                <w:szCs w:val="18"/>
                <w:rtl w:val="0"/>
              </w:rPr>
              <w:t xml:space="preserve">Mídias Sociais:</w:t>
            </w:r>
            <w:r w:rsidDel="00000000" w:rsidR="00000000" w:rsidRPr="00000000">
              <w:rPr>
                <w:rtl w:val="0"/>
              </w:rPr>
            </w:r>
          </w:p>
        </w:tc>
        <w:tc>
          <w:tcPr/>
          <w:p w:rsidR="00000000" w:rsidDel="00000000" w:rsidP="00000000" w:rsidRDefault="00000000" w:rsidRPr="00000000" w14:paraId="000000AA">
            <w:pPr>
              <w:spacing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AB">
      <w:pPr>
        <w:pageBreakBefore w:val="0"/>
        <w:spacing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C">
      <w:pPr>
        <w:pageBreakBefore w:val="0"/>
        <w:spacing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D">
      <w:pPr>
        <w:pageBreakBefore w:val="0"/>
        <w:spacing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E">
      <w:pPr>
        <w:pageBreakBefore w:val="0"/>
        <w:spacing w:line="276" w:lineRule="auto"/>
        <w:jc w:val="cente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F">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1"/>
          <w:i w:val="0"/>
          <w:smallCaps w:val="0"/>
          <w:strike w:val="0"/>
          <w:color w:val="1f3864"/>
          <w:sz w:val="28"/>
          <w:szCs w:val="28"/>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1f3864"/>
          <w:sz w:val="28"/>
          <w:szCs w:val="28"/>
          <w:u w:val="none"/>
          <w:shd w:fill="auto" w:val="clear"/>
          <w:vertAlign w:val="baseline"/>
          <w:rtl w:val="0"/>
        </w:rPr>
        <w:t xml:space="preserve">METODOLOGIA DO DIAGNÓSTICO</w:t>
      </w:r>
    </w:p>
    <w:p w:rsidR="00000000" w:rsidDel="00000000" w:rsidP="00000000" w:rsidRDefault="00000000" w:rsidRPr="00000000" w14:paraId="000000B0">
      <w:pPr>
        <w:pageBreakBefore w:val="0"/>
        <w:ind w:firstLine="720"/>
        <w:jc w:val="both"/>
        <w:rPr>
          <w:rFonts w:ascii="Arial" w:cs="Arial" w:eastAsia="Arial" w:hAnsi="Arial"/>
        </w:rPr>
      </w:pPr>
      <w:r w:rsidDel="00000000" w:rsidR="00000000" w:rsidRPr="00000000">
        <w:rPr>
          <w:rFonts w:ascii="Arial" w:cs="Arial" w:eastAsia="Arial" w:hAnsi="Arial"/>
          <w:rtl w:val="0"/>
        </w:rPr>
        <w:t xml:space="preserve">O diagnóstico do projeto “Experiências do Brasil Rural” se divide em duas partes. Na primeira, promovemos uma reflexão sobre os empreendimentos do roteiro em três dimensões: experiência e hospitalidade, qualidade técnica e gestão e marketing. Na segunda parte do diagnóstico, os participantes devem avaliar o roteiro como um todo. Destacam-se, portanto, quatro objetivos.</w:t>
      </w:r>
    </w:p>
    <w:p w:rsidR="00000000" w:rsidDel="00000000" w:rsidP="00000000" w:rsidRDefault="00000000" w:rsidRPr="00000000" w14:paraId="000000B1">
      <w:pPr>
        <w:pageBreakBefore w:val="0"/>
        <w:ind w:left="0" w:firstLine="0"/>
        <w:jc w:val="both"/>
        <w:rPr>
          <w:rFonts w:ascii="Arial" w:cs="Arial" w:eastAsia="Arial" w:hAnsi="Arial"/>
        </w:rPr>
      </w:pPr>
      <w:r w:rsidDel="00000000" w:rsidR="00000000" w:rsidRPr="00000000">
        <w:rPr>
          <w:rFonts w:ascii="Arial" w:cs="Arial" w:eastAsia="Arial" w:hAnsi="Arial"/>
          <w:rtl w:val="0"/>
        </w:rPr>
        <w:t xml:space="preserve">No que se refere aos empreendimentos (Figura 1):</w:t>
      </w:r>
    </w:p>
    <w:p w:rsidR="00000000" w:rsidDel="00000000" w:rsidP="00000000" w:rsidRDefault="00000000" w:rsidRPr="00000000" w14:paraId="000000B2">
      <w:pPr>
        <w:pageBreakBefore w:val="0"/>
        <w:numPr>
          <w:ilvl w:val="0"/>
          <w:numId w:val="2"/>
        </w:numPr>
        <w:spacing w:after="0" w:line="360" w:lineRule="auto"/>
        <w:ind w:left="708.6614173228347" w:hanging="360"/>
        <w:jc w:val="both"/>
        <w:rPr>
          <w:rFonts w:ascii="Arial" w:cs="Arial" w:eastAsia="Arial" w:hAnsi="Arial"/>
          <w:u w:val="none"/>
        </w:rPr>
      </w:pPr>
      <w:r w:rsidDel="00000000" w:rsidR="00000000" w:rsidRPr="00000000">
        <w:rPr>
          <w:rFonts w:ascii="Arial" w:cs="Arial" w:eastAsia="Arial" w:hAnsi="Arial"/>
          <w:rtl w:val="0"/>
        </w:rPr>
        <w:t xml:space="preserve">Identificar e avaliar as oportunidades de experiências turísticas memoráveis e hospitalidade nos empreendimentos do roteiro; </w:t>
      </w:r>
    </w:p>
    <w:p w:rsidR="00000000" w:rsidDel="00000000" w:rsidP="00000000" w:rsidRDefault="00000000" w:rsidRPr="00000000" w14:paraId="000000B3">
      <w:pPr>
        <w:pageBreakBefore w:val="0"/>
        <w:numPr>
          <w:ilvl w:val="0"/>
          <w:numId w:val="2"/>
        </w:numPr>
        <w:spacing w:after="0" w:line="360" w:lineRule="auto"/>
        <w:ind w:left="708.6614173228347" w:hanging="360"/>
        <w:jc w:val="both"/>
        <w:rPr>
          <w:rFonts w:ascii="Arial" w:cs="Arial" w:eastAsia="Arial" w:hAnsi="Arial"/>
          <w:u w:val="none"/>
        </w:rPr>
      </w:pPr>
      <w:r w:rsidDel="00000000" w:rsidR="00000000" w:rsidRPr="00000000">
        <w:rPr>
          <w:rFonts w:ascii="Arial" w:cs="Arial" w:eastAsia="Arial" w:hAnsi="Arial"/>
          <w:rtl w:val="0"/>
        </w:rPr>
        <w:t xml:space="preserve">Identificar aspectos da qualidade técnica dos empreendimentos do roteiro;</w:t>
      </w:r>
    </w:p>
    <w:p w:rsidR="00000000" w:rsidDel="00000000" w:rsidP="00000000" w:rsidRDefault="00000000" w:rsidRPr="00000000" w14:paraId="000000B4">
      <w:pPr>
        <w:pageBreakBefore w:val="0"/>
        <w:numPr>
          <w:ilvl w:val="0"/>
          <w:numId w:val="2"/>
        </w:numPr>
        <w:spacing w:after="0" w:line="360" w:lineRule="auto"/>
        <w:ind w:left="708.6614173228347" w:hanging="360"/>
        <w:jc w:val="both"/>
        <w:rPr>
          <w:rFonts w:ascii="Arial" w:cs="Arial" w:eastAsia="Arial" w:hAnsi="Arial"/>
          <w:u w:val="none"/>
        </w:rPr>
      </w:pPr>
      <w:r w:rsidDel="00000000" w:rsidR="00000000" w:rsidRPr="00000000">
        <w:rPr>
          <w:rFonts w:ascii="Arial" w:cs="Arial" w:eastAsia="Arial" w:hAnsi="Arial"/>
          <w:rtl w:val="0"/>
        </w:rPr>
        <w:t xml:space="preserve">Identificar e avaliar a composição do mix de marketing dos empreendimentos do roteiro e outros aspectos pertinentes à sua gestão.</w:t>
      </w:r>
    </w:p>
    <w:p w:rsidR="00000000" w:rsidDel="00000000" w:rsidP="00000000" w:rsidRDefault="00000000" w:rsidRPr="00000000" w14:paraId="000000B5">
      <w:pPr>
        <w:pageBreakBefore w:val="0"/>
        <w:spacing w:after="0" w:line="360" w:lineRule="auto"/>
        <w:ind w:left="0" w:firstLine="0"/>
        <w:jc w:val="both"/>
        <w:rPr>
          <w:rFonts w:ascii="Arial" w:cs="Arial" w:eastAsia="Arial" w:hAnsi="Arial"/>
        </w:rPr>
      </w:pPr>
      <w:r w:rsidDel="00000000" w:rsidR="00000000" w:rsidRPr="00000000">
        <w:rPr>
          <w:rFonts w:ascii="Arial" w:cs="Arial" w:eastAsia="Arial" w:hAnsi="Arial"/>
        </w:rPr>
        <w:drawing>
          <wp:inline distB="114300" distT="114300" distL="114300" distR="114300">
            <wp:extent cx="5762625" cy="1907452"/>
            <wp:effectExtent b="0" l="0" r="0" t="0"/>
            <wp:docPr id="67" name="image9.png"/>
            <a:graphic>
              <a:graphicData uri="http://schemas.openxmlformats.org/drawingml/2006/picture">
                <pic:pic>
                  <pic:nvPicPr>
                    <pic:cNvPr id="0" name="image9.png"/>
                    <pic:cNvPicPr preferRelativeResize="0"/>
                  </pic:nvPicPr>
                  <pic:blipFill>
                    <a:blip r:embed="rId11"/>
                    <a:srcRect b="0" l="0" r="0" t="24431"/>
                    <a:stretch>
                      <a:fillRect/>
                    </a:stretch>
                  </pic:blipFill>
                  <pic:spPr>
                    <a:xfrm>
                      <a:off x="0" y="0"/>
                      <a:ext cx="5762625" cy="1907452"/>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pageBreakBefore w:val="0"/>
        <w:spacing w:after="200" w:line="240" w:lineRule="auto"/>
        <w:ind w:lef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Figura 1: Dimensões e quesitos para diagnóstico dos empreendimentos. Fonte: Elaboração própria (2022).</w:t>
      </w:r>
    </w:p>
    <w:p w:rsidR="00000000" w:rsidDel="00000000" w:rsidP="00000000" w:rsidRDefault="00000000" w:rsidRPr="00000000" w14:paraId="000000B7">
      <w:pPr>
        <w:pageBreakBefore w:val="0"/>
        <w:spacing w:after="0"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No que se refere ao roteiro (Figura 2):</w:t>
      </w:r>
    </w:p>
    <w:p w:rsidR="00000000" w:rsidDel="00000000" w:rsidP="00000000" w:rsidRDefault="00000000" w:rsidRPr="00000000" w14:paraId="000000B8">
      <w:pPr>
        <w:pageBreakBefore w:val="0"/>
        <w:numPr>
          <w:ilvl w:val="0"/>
          <w:numId w:val="1"/>
        </w:numPr>
        <w:spacing w:after="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Realizar uma análise dos pontos fortes e pontos a melhorar do roteiro como um todo.</w:t>
      </w:r>
    </w:p>
    <w:p w:rsidR="00000000" w:rsidDel="00000000" w:rsidP="00000000" w:rsidRDefault="00000000" w:rsidRPr="00000000" w14:paraId="000000B9">
      <w:pPr>
        <w:pageBreakBefore w:val="0"/>
        <w:spacing w:after="0" w:line="360" w:lineRule="auto"/>
        <w:ind w:left="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158202" cy="2539703"/>
            <wp:effectExtent b="0" l="0" r="0" t="0"/>
            <wp:docPr id="66"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2158202" cy="2539703"/>
                    </a:xfrm>
                    <a:prstGeom prst="rect"/>
                    <a:ln/>
                  </pic:spPr>
                </pic:pic>
              </a:graphicData>
            </a:graphic>
          </wp:inline>
        </w:drawing>
      </w:r>
      <w:r w:rsidDel="00000000" w:rsidR="00000000" w:rsidRPr="00000000">
        <w:rPr>
          <w:rtl w:val="0"/>
        </w:rPr>
      </w:r>
    </w:p>
    <w:p w:rsidR="00000000" w:rsidDel="00000000" w:rsidP="00000000" w:rsidRDefault="00000000" w:rsidRPr="00000000" w14:paraId="000000BA">
      <w:pPr>
        <w:spacing w:after="200" w:line="240" w:lineRule="auto"/>
        <w:jc w:val="center"/>
        <w:rPr>
          <w:rFonts w:ascii="Arial" w:cs="Arial" w:eastAsia="Arial" w:hAnsi="Arial"/>
        </w:rPr>
      </w:pPr>
      <w:r w:rsidDel="00000000" w:rsidR="00000000" w:rsidRPr="00000000">
        <w:rPr>
          <w:rFonts w:ascii="Arial" w:cs="Arial" w:eastAsia="Arial" w:hAnsi="Arial"/>
          <w:sz w:val="20"/>
          <w:szCs w:val="20"/>
          <w:rtl w:val="0"/>
        </w:rPr>
        <w:t xml:space="preserve">Figura 2: Dimensões e quesitos para diagnóstico do roteiro. Fonte: Elaboração própria (2022).</w:t>
      </w:r>
      <w:r w:rsidDel="00000000" w:rsidR="00000000" w:rsidRPr="00000000">
        <w:rPr>
          <w:rtl w:val="0"/>
        </w:rPr>
      </w:r>
    </w:p>
    <w:p w:rsidR="00000000" w:rsidDel="00000000" w:rsidP="00000000" w:rsidRDefault="00000000" w:rsidRPr="00000000" w14:paraId="000000BB">
      <w:pPr>
        <w:pageBreakBefore w:val="0"/>
        <w:spacing w:after="0" w:line="276" w:lineRule="auto"/>
        <w:ind w:firstLine="720"/>
        <w:jc w:val="both"/>
        <w:rPr>
          <w:rFonts w:ascii="Arial" w:cs="Arial" w:eastAsia="Arial" w:hAnsi="Arial"/>
          <w:sz w:val="20"/>
          <w:szCs w:val="20"/>
        </w:rPr>
      </w:pPr>
      <w:r w:rsidDel="00000000" w:rsidR="00000000" w:rsidRPr="00000000">
        <w:rPr>
          <w:rFonts w:ascii="Arial" w:cs="Arial" w:eastAsia="Arial" w:hAnsi="Arial"/>
          <w:rtl w:val="0"/>
        </w:rPr>
        <w:t xml:space="preserve">A coleta de dados estruturados tem o propósito de: a) elaborar o presente relatório de diagnóstico; b) estabelecer as bases para a qualificação dos participantes do projeto e; c) desenvolver um plano de ação e inovação. Para alcançar os objetivos propostos foram construídos três questionários: dois destinados à </w:t>
      </w:r>
      <w:r w:rsidDel="00000000" w:rsidR="00000000" w:rsidRPr="00000000">
        <w:rPr>
          <w:rFonts w:ascii="Arial" w:cs="Arial" w:eastAsia="Arial" w:hAnsi="Arial"/>
          <w:rtl w:val="0"/>
        </w:rPr>
        <w:t xml:space="preserve">autoavaliação</w:t>
      </w:r>
      <w:r w:rsidDel="00000000" w:rsidR="00000000" w:rsidRPr="00000000">
        <w:rPr>
          <w:rFonts w:ascii="Arial" w:cs="Arial" w:eastAsia="Arial" w:hAnsi="Arial"/>
          <w:rtl w:val="0"/>
        </w:rPr>
        <w:t xml:space="preserve"> dos empreendimentos e um destinado à avaliação do roteiro como todo. </w:t>
      </w:r>
      <w:r w:rsidDel="00000000" w:rsidR="00000000" w:rsidRPr="00000000">
        <w:rPr>
          <w:rtl w:val="0"/>
        </w:rPr>
      </w:r>
    </w:p>
    <w:p w:rsidR="00000000" w:rsidDel="00000000" w:rsidP="00000000" w:rsidRDefault="00000000" w:rsidRPr="00000000" w14:paraId="000000BC">
      <w:pPr>
        <w:pageBreakBefore w:val="0"/>
        <w:spacing w:after="0" w:line="276" w:lineRule="auto"/>
        <w:ind w:firstLine="720"/>
        <w:jc w:val="both"/>
        <w:rPr>
          <w:rFonts w:ascii="Arial" w:cs="Arial" w:eastAsia="Arial" w:hAnsi="Arial"/>
        </w:rPr>
      </w:pPr>
      <w:r w:rsidDel="00000000" w:rsidR="00000000" w:rsidRPr="00000000">
        <w:rPr>
          <w:rFonts w:ascii="Arial" w:cs="Arial" w:eastAsia="Arial" w:hAnsi="Arial"/>
          <w:rtl w:val="0"/>
        </w:rPr>
        <w:t xml:space="preserve">Para maior detalhamento dos principais conceitos e fontes teóricas que embasaram as dimensões e atributos do diagnóstico, consulte o </w:t>
      </w:r>
      <w:r w:rsidDel="00000000" w:rsidR="00000000" w:rsidRPr="00000000">
        <w:rPr>
          <w:rFonts w:ascii="Arial" w:cs="Arial" w:eastAsia="Arial" w:hAnsi="Arial"/>
          <w:b w:val="1"/>
          <w:rtl w:val="0"/>
        </w:rPr>
        <w:t xml:space="preserve">Apêndice A</w:t>
      </w:r>
      <w:r w:rsidDel="00000000" w:rsidR="00000000" w:rsidRPr="00000000">
        <w:rPr>
          <w:rFonts w:ascii="Arial" w:cs="Arial" w:eastAsia="Arial" w:hAnsi="Arial"/>
          <w:rtl w:val="0"/>
        </w:rPr>
        <w:t xml:space="preserve">.</w:t>
      </w:r>
    </w:p>
    <w:p w:rsidR="00000000" w:rsidDel="00000000" w:rsidP="00000000" w:rsidRDefault="00000000" w:rsidRPr="00000000" w14:paraId="000000BD">
      <w:pPr>
        <w:pageBreakBefore w:val="0"/>
        <w:spacing w:line="276" w:lineRule="auto"/>
        <w:ind w:firstLine="720"/>
        <w:jc w:val="both"/>
        <w:rPr>
          <w:rFonts w:ascii="Arial" w:cs="Arial" w:eastAsia="Arial" w:hAnsi="Arial"/>
          <w:b w:val="1"/>
        </w:rPr>
      </w:pPr>
      <w:r w:rsidDel="00000000" w:rsidR="00000000" w:rsidRPr="00000000">
        <w:rPr>
          <w:rFonts w:ascii="Arial" w:cs="Arial" w:eastAsia="Arial" w:hAnsi="Arial"/>
          <w:rtl w:val="0"/>
        </w:rPr>
        <w:t xml:space="preserve">Além dos questionários, foram conduzidas </w:t>
      </w:r>
      <w:r w:rsidDel="00000000" w:rsidR="00000000" w:rsidRPr="00000000">
        <w:rPr>
          <w:rFonts w:ascii="Arial" w:cs="Arial" w:eastAsia="Arial" w:hAnsi="Arial"/>
          <w:b w:val="1"/>
          <w:rtl w:val="0"/>
        </w:rPr>
        <w:t xml:space="preserve">Oficinas Participativas de Diagnóstico</w:t>
      </w:r>
      <w:r w:rsidDel="00000000" w:rsidR="00000000" w:rsidRPr="00000000">
        <w:rPr>
          <w:rFonts w:ascii="Arial" w:cs="Arial" w:eastAsia="Arial" w:hAnsi="Arial"/>
          <w:rtl w:val="0"/>
        </w:rPr>
        <w:t xml:space="preserve"> destinadas à discussão dos atributos e dos pontos fortes e pontos a melhorar do roteiro. Todas oficinas ocorreram em ambiente virtual por meio da plataforma Zoom. Capturas de tela das oficinas encontram-se no </w:t>
      </w:r>
      <w:r w:rsidDel="00000000" w:rsidR="00000000" w:rsidRPr="00000000">
        <w:rPr>
          <w:rFonts w:ascii="Arial" w:cs="Arial" w:eastAsia="Arial" w:hAnsi="Arial"/>
          <w:b w:val="1"/>
          <w:rtl w:val="0"/>
        </w:rPr>
        <w:t xml:space="preserve">Apêndice B.</w:t>
      </w:r>
    </w:p>
    <w:tbl>
      <w:tblPr>
        <w:tblStyle w:val="Table4"/>
        <w:tblW w:w="9071.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1"/>
        <w:tblGridChange w:id="0">
          <w:tblGrid>
            <w:gridCol w:w="907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rPr>
            </w:pPr>
            <w:r w:rsidDel="00000000" w:rsidR="00000000" w:rsidRPr="00000000">
              <w:rPr>
                <w:rFonts w:ascii="Arial" w:cs="Arial" w:eastAsia="Arial" w:hAnsi="Arial"/>
                <w:b w:val="1"/>
                <w:rtl w:val="0"/>
              </w:rPr>
              <w:t xml:space="preserve">Processo de diagnóstico: dificuldades e limitações </w:t>
            </w:r>
            <w:r w:rsidDel="00000000" w:rsidR="00000000" w:rsidRPr="00000000">
              <w:rPr>
                <w:rFonts w:ascii="Arial" w:cs="Arial" w:eastAsia="Arial" w:hAnsi="Arial"/>
                <w:i w:val="1"/>
                <w:rtl w:val="0"/>
              </w:rPr>
              <w:t xml:space="preserve">(Descreva em até 200 palavras os principais pontos do processo de diagnóstico. </w:t>
            </w:r>
            <w:r w:rsidDel="00000000" w:rsidR="00000000" w:rsidRPr="00000000">
              <w:rPr>
                <w:rFonts w:ascii="Arial" w:cs="Arial" w:eastAsia="Arial" w:hAnsi="Arial"/>
                <w:i w:val="1"/>
                <w:rtl w:val="0"/>
              </w:rPr>
              <w:t xml:space="preserve">Ressalte</w:t>
            </w:r>
            <w:r w:rsidDel="00000000" w:rsidR="00000000" w:rsidRPr="00000000">
              <w:rPr>
                <w:rFonts w:ascii="Arial" w:cs="Arial" w:eastAsia="Arial" w:hAnsi="Arial"/>
                <w:i w:val="1"/>
                <w:rtl w:val="0"/>
              </w:rPr>
              <w:t xml:space="preserve"> as dificuldades e limitações do processo de diagnóstico, incluindo as </w:t>
            </w:r>
            <w:r w:rsidDel="00000000" w:rsidR="00000000" w:rsidRPr="00000000">
              <w:rPr>
                <w:rFonts w:ascii="Arial" w:cs="Arial" w:eastAsia="Arial" w:hAnsi="Arial"/>
                <w:b w:val="1"/>
                <w:i w:val="1"/>
                <w:rtl w:val="0"/>
              </w:rPr>
              <w:t xml:space="preserve">oficinas participativas de diagnóstico</w:t>
            </w:r>
            <w:r w:rsidDel="00000000" w:rsidR="00000000" w:rsidRPr="00000000">
              <w:rPr>
                <w:rFonts w:ascii="Arial" w:cs="Arial" w:eastAsia="Arial" w:hAnsi="Arial"/>
                <w:i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jc w:val="both"/>
              <w:rPr>
                <w:rFonts w:ascii="Arial" w:cs="Arial" w:eastAsia="Arial" w:hAnsi="Arial"/>
              </w:rPr>
            </w:pPr>
            <w:r w:rsidDel="00000000" w:rsidR="00000000" w:rsidRPr="00000000">
              <w:rPr>
                <w:rFonts w:ascii="Arial" w:cs="Arial" w:eastAsia="Arial" w:hAnsi="Arial"/>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r>
    </w:tbl>
    <w:p w:rsidR="00000000" w:rsidDel="00000000" w:rsidP="00000000" w:rsidRDefault="00000000" w:rsidRPr="00000000" w14:paraId="000000C0">
      <w:pPr>
        <w:pageBreakBefore w:val="0"/>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C1">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i w:val="0"/>
          <w:smallCaps w:val="0"/>
          <w:strike w:val="0"/>
          <w:color w:val="1f3864"/>
          <w:sz w:val="28"/>
          <w:szCs w:val="28"/>
          <w:u w:val="none"/>
          <w:shd w:fill="auto" w:val="clear"/>
          <w:vertAlign w:val="baseline"/>
        </w:rPr>
      </w:pPr>
      <w:bookmarkStart w:colFirst="0" w:colLast="0" w:name="_heading=h.1fob9te" w:id="2"/>
      <w:bookmarkEnd w:id="2"/>
      <w:r w:rsidDel="00000000" w:rsidR="00000000" w:rsidRPr="00000000">
        <w:rPr>
          <w:rFonts w:ascii="Arial" w:cs="Arial" w:eastAsia="Arial" w:hAnsi="Arial"/>
          <w:b w:val="1"/>
          <w:color w:val="1f3864"/>
          <w:sz w:val="28"/>
          <w:szCs w:val="28"/>
          <w:rtl w:val="0"/>
        </w:rPr>
        <w:t xml:space="preserve">1</w:t>
      </w:r>
      <w:r w:rsidDel="00000000" w:rsidR="00000000" w:rsidRPr="00000000">
        <w:rPr>
          <w:rFonts w:ascii="Arial" w:cs="Arial" w:eastAsia="Arial" w:hAnsi="Arial"/>
          <w:b w:val="1"/>
          <w:i w:val="0"/>
          <w:smallCaps w:val="0"/>
          <w:strike w:val="0"/>
          <w:color w:val="1f3864"/>
          <w:sz w:val="28"/>
          <w:szCs w:val="28"/>
          <w:u w:val="none"/>
          <w:shd w:fill="auto" w:val="clear"/>
          <w:vertAlign w:val="baseline"/>
          <w:rtl w:val="0"/>
        </w:rPr>
        <w:t xml:space="preserve">. Experiência </w:t>
      </w:r>
      <w:r w:rsidDel="00000000" w:rsidR="00000000" w:rsidRPr="00000000">
        <w:rPr>
          <w:rFonts w:ascii="Arial" w:cs="Arial" w:eastAsia="Arial" w:hAnsi="Arial"/>
          <w:b w:val="1"/>
          <w:color w:val="1f3864"/>
          <w:sz w:val="28"/>
          <w:szCs w:val="28"/>
          <w:rtl w:val="0"/>
        </w:rPr>
        <w:t xml:space="preserve">e Hospitalidade</w:t>
      </w:r>
      <w:r w:rsidDel="00000000" w:rsidR="00000000" w:rsidRPr="00000000">
        <w:rPr>
          <w:rtl w:val="0"/>
        </w:rPr>
      </w:r>
    </w:p>
    <w:p w:rsidR="00000000" w:rsidDel="00000000" w:rsidP="00000000" w:rsidRDefault="00000000" w:rsidRPr="00000000" w14:paraId="000000C2">
      <w:pPr>
        <w:pageBreakBefore w:val="0"/>
        <w:spacing w:after="240" w:line="276"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A experiência turística é “</w:t>
      </w:r>
      <w:r w:rsidDel="00000000" w:rsidR="00000000" w:rsidRPr="00000000">
        <w:rPr>
          <w:rFonts w:ascii="Arial" w:cs="Arial" w:eastAsia="Arial" w:hAnsi="Arial"/>
          <w:color w:val="000000"/>
          <w:highlight w:val="white"/>
          <w:rtl w:val="0"/>
        </w:rPr>
        <w:t xml:space="preserve">a materialização de ações que visam o encantamento do turista por meio de atividades turísticas interativas, nas quais o indivíduo seja estimulado sensitiva e sentimentalmente, tornando a sua experiência de viagem em uma lembrança marcante e transformadora” (TRIGO, 2010). Por sua</w:t>
      </w:r>
      <w:r w:rsidDel="00000000" w:rsidR="00000000" w:rsidRPr="00000000">
        <w:rPr>
          <w:rFonts w:ascii="Arial" w:cs="Arial" w:eastAsia="Arial" w:hAnsi="Arial"/>
          <w:highlight w:val="white"/>
          <w:rtl w:val="0"/>
        </w:rPr>
        <w:t xml:space="preserve"> vez, a</w:t>
      </w:r>
      <w:r w:rsidDel="00000000" w:rsidR="00000000" w:rsidRPr="00000000">
        <w:rPr>
          <w:rFonts w:ascii="Arial" w:cs="Arial" w:eastAsia="Arial" w:hAnsi="Arial"/>
          <w:rtl w:val="0"/>
        </w:rPr>
        <w:t xml:space="preserve"> hospitalidade envolve encontros interpessoais em processos de interação doméstica, urbana, comercial e virtual, em que um anfitrião recebe um visitante, concedendo alimentação/hospedagem/entretenimento. Busca articular os visitantes com os moradores locais (CAMARGO, 2019). </w:t>
      </w:r>
      <w:r w:rsidDel="00000000" w:rsidR="00000000" w:rsidRPr="00000000">
        <w:rPr>
          <w:rFonts w:ascii="Arial" w:cs="Arial" w:eastAsia="Arial" w:hAnsi="Arial"/>
          <w:color w:val="000000"/>
          <w:rtl w:val="0"/>
        </w:rPr>
        <w:t xml:space="preserve">Esta dimensão do diagnóstico se desdobra em </w:t>
      </w:r>
      <w:r w:rsidDel="00000000" w:rsidR="00000000" w:rsidRPr="00000000">
        <w:rPr>
          <w:rFonts w:ascii="Arial" w:cs="Arial" w:eastAsia="Arial" w:hAnsi="Arial"/>
          <w:b w:val="1"/>
          <w:rtl w:val="0"/>
        </w:rPr>
        <w:t xml:space="preserve">cinco</w:t>
      </w:r>
      <w:r w:rsidDel="00000000" w:rsidR="00000000" w:rsidRPr="00000000">
        <w:rPr>
          <w:rFonts w:ascii="Arial" w:cs="Arial" w:eastAsia="Arial" w:hAnsi="Arial"/>
          <w:b w:val="1"/>
          <w:color w:val="000000"/>
          <w:rtl w:val="0"/>
        </w:rPr>
        <w:t xml:space="preserve"> atributos</w:t>
      </w:r>
      <w:r w:rsidDel="00000000" w:rsidR="00000000" w:rsidRPr="00000000">
        <w:rPr>
          <w:rFonts w:ascii="Arial" w:cs="Arial" w:eastAsia="Arial" w:hAnsi="Arial"/>
          <w:color w:val="000000"/>
          <w:rtl w:val="0"/>
        </w:rPr>
        <w:t xml:space="preserve">: aprendizado; fuga do cotidiano; </w:t>
      </w:r>
      <w:r w:rsidDel="00000000" w:rsidR="00000000" w:rsidRPr="00000000">
        <w:rPr>
          <w:rFonts w:ascii="Arial" w:cs="Arial" w:eastAsia="Arial" w:hAnsi="Arial"/>
          <w:rtl w:val="0"/>
        </w:rPr>
        <w:t xml:space="preserve">entretenimento</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acolhimento; e conhecimento.</w:t>
      </w:r>
      <w:r w:rsidDel="00000000" w:rsidR="00000000" w:rsidRPr="00000000">
        <w:rPr>
          <w:rFonts w:ascii="Arial" w:cs="Arial" w:eastAsia="Arial" w:hAnsi="Arial"/>
          <w:color w:val="000000"/>
          <w:rtl w:val="0"/>
        </w:rPr>
        <w:t xml:space="preserve"> Encontra-se na Figura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o conjunto de atributos desta dimensão.</w:t>
      </w:r>
    </w:p>
    <w:p w:rsidR="00000000" w:rsidDel="00000000" w:rsidP="00000000" w:rsidRDefault="00000000" w:rsidRPr="00000000" w14:paraId="000000C3">
      <w:pPr>
        <w:spacing w:after="0" w:line="360" w:lineRule="auto"/>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1989927" cy="2526007"/>
            <wp:effectExtent b="0" l="0" r="0" t="0"/>
            <wp:docPr id="68"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989927" cy="2526007"/>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pageBreakBefore w:val="0"/>
        <w:spacing w:after="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Figura 3: Atributos da dimensão Experiência e Hospitalidade. Elaboração própria (2022).</w:t>
      </w:r>
    </w:p>
    <w:p w:rsidR="00000000" w:rsidDel="00000000" w:rsidP="00000000" w:rsidRDefault="00000000" w:rsidRPr="00000000" w14:paraId="000000C5">
      <w:pPr>
        <w:pageBreakBefore w:val="0"/>
        <w:spacing w:after="24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Abaixo encontra-se o que se compreende por cada atributo da dimensão </w:t>
      </w:r>
      <w:r w:rsidDel="00000000" w:rsidR="00000000" w:rsidRPr="00000000">
        <w:rPr>
          <w:rFonts w:ascii="Arial" w:cs="Arial" w:eastAsia="Arial" w:hAnsi="Arial"/>
          <w:b w:val="1"/>
          <w:color w:val="000000"/>
          <w:rtl w:val="0"/>
        </w:rPr>
        <w:t xml:space="preserve">Experiência e Hospitalidade</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C6">
      <w:pPr>
        <w:pageBreakBefore w:val="0"/>
        <w:spacing w:after="240" w:line="276" w:lineRule="auto"/>
        <w:ind w:left="567" w:firstLine="0"/>
        <w:jc w:val="both"/>
        <w:rPr>
          <w:rFonts w:ascii="Arial" w:cs="Arial" w:eastAsia="Arial" w:hAnsi="Arial"/>
          <w:color w:val="000000"/>
        </w:rPr>
      </w:pPr>
      <w:r w:rsidDel="00000000" w:rsidR="00000000" w:rsidRPr="00000000">
        <w:rPr>
          <w:rFonts w:ascii="Arial" w:cs="Arial" w:eastAsia="Arial" w:hAnsi="Arial"/>
          <w:b w:val="1"/>
          <w:color w:val="000000"/>
          <w:rtl w:val="0"/>
        </w:rPr>
        <w:t xml:space="preserve">Aprendizado:</w:t>
      </w:r>
      <w:r w:rsidDel="00000000" w:rsidR="00000000" w:rsidRPr="00000000">
        <w:rPr>
          <w:rFonts w:ascii="Arial" w:cs="Arial" w:eastAsia="Arial" w:hAnsi="Arial"/>
          <w:color w:val="000000"/>
          <w:rtl w:val="0"/>
        </w:rPr>
        <w:t xml:space="preserve"> Este domínio da experiência envolve engajamento ativo do corpo e da mente, e contribui para tornar uma experiência memorável. No caso </w:t>
      </w:r>
      <w:r w:rsidDel="00000000" w:rsidR="00000000" w:rsidRPr="00000000">
        <w:rPr>
          <w:rFonts w:ascii="Arial" w:cs="Arial" w:eastAsia="Arial" w:hAnsi="Arial"/>
          <w:rtl w:val="0"/>
        </w:rPr>
        <w:t xml:space="preserve">dos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empreendimento</w:t>
      </w:r>
      <w:r w:rsidDel="00000000" w:rsidR="00000000" w:rsidRPr="00000000">
        <w:rPr>
          <w:rFonts w:ascii="Arial" w:cs="Arial" w:eastAsia="Arial" w:hAnsi="Arial"/>
          <w:color w:val="000000"/>
          <w:rtl w:val="0"/>
        </w:rPr>
        <w:t xml:space="preserve">s </w:t>
      </w:r>
      <w:r w:rsidDel="00000000" w:rsidR="00000000" w:rsidRPr="00000000">
        <w:rPr>
          <w:rFonts w:ascii="Arial" w:cs="Arial" w:eastAsia="Arial" w:hAnsi="Arial"/>
          <w:rtl w:val="0"/>
        </w:rPr>
        <w:t xml:space="preserve">de</w:t>
      </w:r>
      <w:r w:rsidDel="00000000" w:rsidR="00000000" w:rsidRPr="00000000">
        <w:rPr>
          <w:rFonts w:ascii="Arial" w:cs="Arial" w:eastAsia="Arial" w:hAnsi="Arial"/>
          <w:color w:val="000000"/>
          <w:rtl w:val="0"/>
        </w:rPr>
        <w:t xml:space="preserve"> roteiros de turismo rural, refere-se às oportunidades que o turista terá de aprender algo novo durante seus passeios. </w:t>
      </w:r>
    </w:p>
    <w:p w:rsidR="00000000" w:rsidDel="00000000" w:rsidP="00000000" w:rsidRDefault="00000000" w:rsidRPr="00000000" w14:paraId="000000C7">
      <w:pPr>
        <w:pageBreakBefore w:val="0"/>
        <w:spacing w:after="240" w:line="276" w:lineRule="auto"/>
        <w:ind w:left="567" w:firstLine="0"/>
        <w:jc w:val="both"/>
        <w:rPr>
          <w:rFonts w:ascii="Arial" w:cs="Arial" w:eastAsia="Arial" w:hAnsi="Arial"/>
          <w:b w:val="1"/>
        </w:rPr>
      </w:pPr>
      <w:r w:rsidDel="00000000" w:rsidR="00000000" w:rsidRPr="00000000">
        <w:rPr>
          <w:rFonts w:ascii="Arial" w:cs="Arial" w:eastAsia="Arial" w:hAnsi="Arial"/>
          <w:b w:val="1"/>
          <w:color w:val="000000"/>
          <w:rtl w:val="0"/>
        </w:rPr>
        <w:t xml:space="preserve">Fuga do cotidiano: </w:t>
      </w:r>
      <w:r w:rsidDel="00000000" w:rsidR="00000000" w:rsidRPr="00000000">
        <w:rPr>
          <w:rFonts w:ascii="Arial" w:cs="Arial" w:eastAsia="Arial" w:hAnsi="Arial"/>
          <w:color w:val="000000"/>
          <w:rtl w:val="0"/>
        </w:rPr>
        <w:t xml:space="preserve">Diz respeito à oportunidade de imersão ativa em um ambiente diferente do habitual e entre ambientes diferentes n</w:t>
      </w:r>
      <w:r w:rsidDel="00000000" w:rsidR="00000000" w:rsidRPr="00000000">
        <w:rPr>
          <w:rFonts w:ascii="Arial" w:cs="Arial" w:eastAsia="Arial" w:hAnsi="Arial"/>
          <w:rtl w:val="0"/>
        </w:rPr>
        <w:t xml:space="preserve">o empreendimento</w:t>
      </w:r>
      <w:r w:rsidDel="00000000" w:rsidR="00000000" w:rsidRPr="00000000">
        <w:rPr>
          <w:rFonts w:ascii="Arial" w:cs="Arial" w:eastAsia="Arial" w:hAnsi="Arial"/>
          <w:color w:val="000000"/>
          <w:rtl w:val="0"/>
        </w:rPr>
        <w:t xml:space="preserve">, propiciando aos turistas a sensação de viver uma outra realidade, tempo e espaço. A pessoa participa ativamente na criação da experiência. Inclui a capacidade de provocar uma sensação psicológica da experiência de algo novo.</w:t>
      </w:r>
      <w:r w:rsidDel="00000000" w:rsidR="00000000" w:rsidRPr="00000000">
        <w:rPr>
          <w:rtl w:val="0"/>
        </w:rPr>
      </w:r>
    </w:p>
    <w:p w:rsidR="00000000" w:rsidDel="00000000" w:rsidP="00000000" w:rsidRDefault="00000000" w:rsidRPr="00000000" w14:paraId="000000C8">
      <w:pPr>
        <w:pageBreakBefore w:val="0"/>
        <w:spacing w:after="240" w:line="276" w:lineRule="auto"/>
        <w:ind w:left="567" w:firstLine="0"/>
        <w:jc w:val="both"/>
        <w:rPr>
          <w:rFonts w:ascii="Arial" w:cs="Arial" w:eastAsia="Arial" w:hAnsi="Arial"/>
        </w:rPr>
      </w:pPr>
      <w:r w:rsidDel="00000000" w:rsidR="00000000" w:rsidRPr="00000000">
        <w:rPr>
          <w:rFonts w:ascii="Arial" w:cs="Arial" w:eastAsia="Arial" w:hAnsi="Arial"/>
          <w:b w:val="1"/>
          <w:rtl w:val="0"/>
        </w:rPr>
        <w:t xml:space="preserve">Entretenimento</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Diz respeito à oportunidade de ocupar a atenção dos turistas e de promover momentos de lazer. </w:t>
      </w:r>
      <w:r w:rsidDel="00000000" w:rsidR="00000000" w:rsidRPr="00000000">
        <w:rPr>
          <w:rFonts w:ascii="Arial" w:cs="Arial" w:eastAsia="Arial" w:hAnsi="Arial"/>
          <w:rtl w:val="0"/>
        </w:rPr>
        <w:t xml:space="preserve">O entretenimento</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tem a ver com a distração e a diversão no empreendimento</w:t>
      </w:r>
      <w:r w:rsidDel="00000000" w:rsidR="00000000" w:rsidRPr="00000000">
        <w:rPr>
          <w:rFonts w:ascii="Arial" w:cs="Arial" w:eastAsia="Arial" w:hAnsi="Arial"/>
          <w:color w:val="000000"/>
          <w:rtl w:val="0"/>
        </w:rPr>
        <w:t xml:space="preserve">. Escutar música, ver um filme, ou assistir a uma encenação são exemplos de </w:t>
      </w:r>
      <w:r w:rsidDel="00000000" w:rsidR="00000000" w:rsidRPr="00000000">
        <w:rPr>
          <w:rFonts w:ascii="Arial" w:cs="Arial" w:eastAsia="Arial" w:hAnsi="Arial"/>
          <w:rtl w:val="0"/>
        </w:rPr>
        <w:t xml:space="preserve">entretenimento.</w:t>
      </w:r>
    </w:p>
    <w:p w:rsidR="00000000" w:rsidDel="00000000" w:rsidP="00000000" w:rsidRDefault="00000000" w:rsidRPr="00000000" w14:paraId="000000C9">
      <w:pPr>
        <w:spacing w:line="276" w:lineRule="auto"/>
        <w:ind w:left="567" w:firstLine="0"/>
        <w:jc w:val="both"/>
        <w:rPr>
          <w:rFonts w:ascii="Arial" w:cs="Arial" w:eastAsia="Arial" w:hAnsi="Arial"/>
        </w:rPr>
      </w:pPr>
      <w:r w:rsidDel="00000000" w:rsidR="00000000" w:rsidRPr="00000000">
        <w:rPr>
          <w:rFonts w:ascii="Arial" w:cs="Arial" w:eastAsia="Arial" w:hAnsi="Arial"/>
          <w:b w:val="1"/>
          <w:rtl w:val="0"/>
        </w:rPr>
        <w:t xml:space="preserve">Acolhimento: </w:t>
      </w:r>
      <w:r w:rsidDel="00000000" w:rsidR="00000000" w:rsidRPr="00000000">
        <w:rPr>
          <w:rFonts w:ascii="Arial" w:cs="Arial" w:eastAsia="Arial" w:hAnsi="Arial"/>
          <w:rtl w:val="0"/>
        </w:rPr>
        <w:t xml:space="preserve">Este atributo engloba a empatia e presteza nos empreendimentos rurais. Envolve a cordialidade e o esforço para compreender as necessidades especiais ou específicas do turista. É a capacidade de dar atenção individualizada e inclui o esforço em atender as necessidades particulares dos clientes. Refere-se ao desejo de atender bem e prontidão dos anfitriões e colaboradores.</w:t>
      </w:r>
    </w:p>
    <w:p w:rsidR="00000000" w:rsidDel="00000000" w:rsidP="00000000" w:rsidRDefault="00000000" w:rsidRPr="00000000" w14:paraId="000000CA">
      <w:pPr>
        <w:spacing w:line="276" w:lineRule="auto"/>
        <w:ind w:left="567" w:firstLine="0"/>
        <w:jc w:val="both"/>
        <w:rPr>
          <w:rFonts w:ascii="Arial" w:cs="Arial" w:eastAsia="Arial" w:hAnsi="Arial"/>
        </w:rPr>
      </w:pPr>
      <w:r w:rsidDel="00000000" w:rsidR="00000000" w:rsidRPr="00000000">
        <w:rPr>
          <w:rFonts w:ascii="Arial" w:cs="Arial" w:eastAsia="Arial" w:hAnsi="Arial"/>
          <w:b w:val="1"/>
          <w:rtl w:val="0"/>
        </w:rPr>
        <w:t xml:space="preserve">Conhecimento: </w:t>
      </w:r>
      <w:r w:rsidDel="00000000" w:rsidR="00000000" w:rsidRPr="00000000">
        <w:rPr>
          <w:rFonts w:ascii="Arial" w:cs="Arial" w:eastAsia="Arial" w:hAnsi="Arial"/>
          <w:rtl w:val="0"/>
        </w:rPr>
        <w:t xml:space="preserve">Diz respeito ao conhecimento demonstrado pelos anfitriões e pessoas que recebem o turista para as experiências rurais.</w:t>
      </w:r>
    </w:p>
    <w:p w:rsidR="00000000" w:rsidDel="00000000" w:rsidP="00000000" w:rsidRDefault="00000000" w:rsidRPr="00000000" w14:paraId="000000CB">
      <w:pPr>
        <w:pageBreakBefore w:val="0"/>
        <w:spacing w:after="240" w:line="276"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As próximas subseções se destinam à descrição dos resultados obtidos por meio de questionários com integrantes de roteiros e oficinas participativas </w:t>
      </w:r>
      <w:r w:rsidDel="00000000" w:rsidR="00000000" w:rsidRPr="00000000">
        <w:rPr>
          <w:rFonts w:ascii="Arial" w:cs="Arial" w:eastAsia="Arial" w:hAnsi="Arial"/>
          <w:b w:val="1"/>
          <w:rtl w:val="0"/>
        </w:rPr>
        <w:t xml:space="preserve">de diagnóstico</w:t>
      </w:r>
      <w:r w:rsidDel="00000000" w:rsidR="00000000" w:rsidRPr="00000000">
        <w:rPr>
          <w:rFonts w:ascii="Arial" w:cs="Arial" w:eastAsia="Arial" w:hAnsi="Arial"/>
          <w:b w:val="1"/>
          <w:color w:val="000000"/>
          <w:rtl w:val="0"/>
        </w:rPr>
        <w:t xml:space="preserve">.</w:t>
      </w:r>
      <w:r w:rsidDel="00000000" w:rsidR="00000000" w:rsidRPr="00000000">
        <w:rPr>
          <w:rtl w:val="0"/>
        </w:rPr>
      </w:r>
    </w:p>
    <w:p w:rsidR="00000000" w:rsidDel="00000000" w:rsidP="00000000" w:rsidRDefault="00000000" w:rsidRPr="00000000" w14:paraId="000000CC">
      <w:pPr>
        <w:pageBreakBefore w:val="0"/>
        <w:spacing w:after="240" w:line="276"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D">
      <w:pPr>
        <w:pageBreakBefore w:val="0"/>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CE">
      <w:pPr>
        <w:keepNext w:val="1"/>
        <w:keepLines w:val="1"/>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40" w:line="276" w:lineRule="auto"/>
        <w:ind w:left="435" w:right="0" w:hanging="435"/>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1f3864"/>
          <w:sz w:val="26"/>
          <w:szCs w:val="26"/>
          <w:u w:val="none"/>
          <w:shd w:fill="auto" w:val="clear"/>
          <w:vertAlign w:val="baseline"/>
          <w:rtl w:val="0"/>
        </w:rPr>
        <w:t xml:space="preserve">Aprendizado</w:t>
      </w:r>
    </w:p>
    <w:tbl>
      <w:tblPr>
        <w:tblStyle w:val="Table5"/>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0CF">
            <w:pPr>
              <w:spacing w:line="276" w:lineRule="auto"/>
              <w:jc w:val="cente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Gráfico 1: Indicadores de Aprendizado </w:t>
            </w:r>
            <w:r w:rsidDel="00000000" w:rsidR="00000000" w:rsidRPr="00000000">
              <w:rPr>
                <w:rFonts w:ascii="Arial" w:cs="Arial" w:eastAsia="Arial" w:hAnsi="Arial"/>
                <w:i w:val="1"/>
                <w:sz w:val="20"/>
                <w:szCs w:val="20"/>
                <w:rtl w:val="0"/>
              </w:rPr>
              <w:t xml:space="preserve">(Insira abaixo o gráfico com a síntese da avaliação dos indicadores de Aprendizado)</w:t>
            </w:r>
          </w:p>
        </w:tc>
      </w:tr>
      <w:tr>
        <w:trPr>
          <w:cantSplit w:val="0"/>
          <w:trHeight w:val="3570" w:hRule="atLeast"/>
          <w:tblHeader w:val="0"/>
        </w:trPr>
        <w:tc>
          <w:tcPr>
            <w:gridSpan w:val="2"/>
          </w:tcPr>
          <w:p w:rsidR="00000000" w:rsidDel="00000000" w:rsidP="00000000" w:rsidRDefault="00000000" w:rsidRPr="00000000" w14:paraId="000000D1">
            <w:pPr>
              <w:spacing w:line="276"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2">
            <w:pPr>
              <w:spacing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D4">
            <w:pPr>
              <w:spacing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 Aprendizado.)</w:t>
            </w:r>
            <w:r w:rsidDel="00000000" w:rsidR="00000000" w:rsidRPr="00000000">
              <w:rPr>
                <w:rtl w:val="0"/>
              </w:rPr>
            </w:r>
          </w:p>
        </w:tc>
        <w:tc>
          <w:tcPr>
            <w:shd w:fill="d9d9d9" w:val="clear"/>
          </w:tcPr>
          <w:p w:rsidR="00000000" w:rsidDel="00000000" w:rsidP="00000000" w:rsidRDefault="00000000" w:rsidRPr="00000000" w14:paraId="000000D5">
            <w:pPr>
              <w:spacing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Aprendizado).</w:t>
            </w:r>
          </w:p>
        </w:tc>
      </w:tr>
      <w:tr>
        <w:trPr>
          <w:cantSplit w:val="0"/>
          <w:trHeight w:val="5382" w:hRule="atLeast"/>
          <w:tblHeader w:val="0"/>
        </w:trPr>
        <w:tc>
          <w:tcPr/>
          <w:p w:rsidR="00000000" w:rsidDel="00000000" w:rsidP="00000000" w:rsidRDefault="00000000" w:rsidRPr="00000000" w14:paraId="000000D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0D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0D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0D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0D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0D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0D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0D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tc>
      </w:tr>
    </w:tbl>
    <w:p w:rsidR="00000000" w:rsidDel="00000000" w:rsidP="00000000" w:rsidRDefault="00000000" w:rsidRPr="00000000" w14:paraId="000000DF">
      <w:pPr>
        <w:pageBreakBefore w:val="0"/>
        <w:spacing w:line="27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E0">
      <w:pPr>
        <w:keepNext w:val="1"/>
        <w:keepLines w:val="1"/>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40" w:line="276" w:lineRule="auto"/>
        <w:ind w:left="435" w:right="0" w:hanging="435"/>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1f3864"/>
          <w:sz w:val="26"/>
          <w:szCs w:val="26"/>
          <w:u w:val="none"/>
          <w:shd w:fill="auto" w:val="clear"/>
          <w:vertAlign w:val="baseline"/>
          <w:rtl w:val="0"/>
        </w:rPr>
        <w:t xml:space="preserve">Fuga do cotidiano</w:t>
      </w:r>
    </w:p>
    <w:tbl>
      <w:tblPr>
        <w:tblStyle w:val="Table6"/>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0E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2: Indicadores de Fuga do Cotidiano </w:t>
            </w:r>
            <w:r w:rsidDel="00000000" w:rsidR="00000000" w:rsidRPr="00000000">
              <w:rPr>
                <w:rFonts w:ascii="Arial" w:cs="Arial" w:eastAsia="Arial" w:hAnsi="Arial"/>
                <w:i w:val="1"/>
                <w:sz w:val="20"/>
                <w:szCs w:val="20"/>
                <w:rtl w:val="0"/>
              </w:rPr>
              <w:t xml:space="preserve">(Insira abaixo o gráfico com a síntese da avaliação dos indicadores de Fuga do cotidiano)</w:t>
            </w:r>
            <w:r w:rsidDel="00000000" w:rsidR="00000000" w:rsidRPr="00000000">
              <w:rPr>
                <w:rtl w:val="0"/>
              </w:rPr>
            </w:r>
          </w:p>
        </w:tc>
      </w:tr>
      <w:tr>
        <w:trPr>
          <w:cantSplit w:val="0"/>
          <w:tblHeader w:val="0"/>
        </w:trPr>
        <w:tc>
          <w:tcPr>
            <w:gridSpan w:val="2"/>
          </w:tcPr>
          <w:p w:rsidR="00000000" w:rsidDel="00000000" w:rsidP="00000000" w:rsidRDefault="00000000" w:rsidRPr="00000000" w14:paraId="000000E3">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4">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5">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6">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7">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8">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9">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A">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B">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C">
            <w:pPr>
              <w:spacing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EE">
            <w:pPr>
              <w:spacing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 Fuga do cotidiano.)</w:t>
            </w:r>
            <w:r w:rsidDel="00000000" w:rsidR="00000000" w:rsidRPr="00000000">
              <w:rPr>
                <w:rtl w:val="0"/>
              </w:rPr>
            </w:r>
          </w:p>
        </w:tc>
        <w:tc>
          <w:tcPr>
            <w:shd w:fill="d9d9d9" w:val="clear"/>
          </w:tcPr>
          <w:p w:rsidR="00000000" w:rsidDel="00000000" w:rsidP="00000000" w:rsidRDefault="00000000" w:rsidRPr="00000000" w14:paraId="000000EF">
            <w:pPr>
              <w:spacing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Fuga do cotidiano).</w:t>
            </w:r>
          </w:p>
        </w:tc>
      </w:tr>
      <w:tr>
        <w:trPr>
          <w:cantSplit w:val="0"/>
          <w:trHeight w:val="5913" w:hRule="atLeast"/>
          <w:tblHeader w:val="0"/>
        </w:trPr>
        <w:tc>
          <w:tcPr/>
          <w:p w:rsidR="00000000" w:rsidDel="00000000" w:rsidP="00000000" w:rsidRDefault="00000000" w:rsidRPr="00000000" w14:paraId="000000F0">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0F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0F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0F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0F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0F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0F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0F8">
            <w:pPr>
              <w:spacing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F9">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0F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0F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0F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0F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0F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1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101">
            <w:pPr>
              <w:spacing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102">
      <w:pPr>
        <w:pageBreakBefore w:val="0"/>
        <w:spacing w:line="276" w:lineRule="auto"/>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3">
      <w:pPr>
        <w:keepNext w:val="1"/>
        <w:keepLines w:val="1"/>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40" w:line="276" w:lineRule="auto"/>
        <w:ind w:left="435" w:right="0" w:hanging="435"/>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3dy6vkm" w:id="5"/>
      <w:bookmarkEnd w:id="5"/>
      <w:r w:rsidDel="00000000" w:rsidR="00000000" w:rsidRPr="00000000">
        <w:rPr>
          <w:rFonts w:ascii="Arial" w:cs="Arial" w:eastAsia="Arial" w:hAnsi="Arial"/>
          <w:color w:val="1f3864"/>
          <w:sz w:val="26"/>
          <w:szCs w:val="26"/>
          <w:rtl w:val="0"/>
        </w:rPr>
        <w:t xml:space="preserve">Entretenimento</w:t>
      </w:r>
      <w:r w:rsidDel="00000000" w:rsidR="00000000" w:rsidRPr="00000000">
        <w:rPr>
          <w:rtl w:val="0"/>
        </w:rPr>
      </w:r>
    </w:p>
    <w:tbl>
      <w:tblPr>
        <w:tblStyle w:val="Table7"/>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10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3: Indicadores de Entretenimento </w:t>
            </w:r>
            <w:r w:rsidDel="00000000" w:rsidR="00000000" w:rsidRPr="00000000">
              <w:rPr>
                <w:rFonts w:ascii="Arial" w:cs="Arial" w:eastAsia="Arial" w:hAnsi="Arial"/>
                <w:i w:val="1"/>
                <w:sz w:val="20"/>
                <w:szCs w:val="20"/>
                <w:rtl w:val="0"/>
              </w:rPr>
              <w:t xml:space="preserve">(Insira abaixo o gráfico com a síntese da avaliação dos indicadores de Entretenimento)</w:t>
            </w:r>
            <w:r w:rsidDel="00000000" w:rsidR="00000000" w:rsidRPr="00000000">
              <w:rPr>
                <w:rtl w:val="0"/>
              </w:rPr>
            </w:r>
          </w:p>
        </w:tc>
      </w:tr>
      <w:tr>
        <w:trPr>
          <w:cantSplit w:val="0"/>
          <w:tblHeader w:val="0"/>
        </w:trPr>
        <w:tc>
          <w:tcPr>
            <w:gridSpan w:val="2"/>
          </w:tcPr>
          <w:p w:rsidR="00000000" w:rsidDel="00000000" w:rsidP="00000000" w:rsidRDefault="00000000" w:rsidRPr="00000000" w14:paraId="00000106">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7">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8">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9">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A">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B">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C">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D">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E">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F">
            <w:pPr>
              <w:spacing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11">
            <w:pPr>
              <w:spacing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 Entretenimento.)</w:t>
            </w:r>
            <w:r w:rsidDel="00000000" w:rsidR="00000000" w:rsidRPr="00000000">
              <w:rPr>
                <w:rtl w:val="0"/>
              </w:rPr>
            </w:r>
          </w:p>
        </w:tc>
        <w:tc>
          <w:tcPr>
            <w:shd w:fill="d9d9d9" w:val="clear"/>
          </w:tcPr>
          <w:p w:rsidR="00000000" w:rsidDel="00000000" w:rsidP="00000000" w:rsidRDefault="00000000" w:rsidRPr="00000000" w14:paraId="00000112">
            <w:pPr>
              <w:spacing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Entretenimento).</w:t>
            </w:r>
          </w:p>
        </w:tc>
      </w:tr>
      <w:tr>
        <w:trPr>
          <w:cantSplit w:val="0"/>
          <w:trHeight w:val="5610" w:hRule="atLeast"/>
          <w:tblHeader w:val="0"/>
        </w:trPr>
        <w:tc>
          <w:tcPr/>
          <w:p w:rsidR="00000000" w:rsidDel="00000000" w:rsidP="00000000" w:rsidRDefault="00000000" w:rsidRPr="00000000" w14:paraId="000001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1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1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1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1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1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11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11A">
            <w:pPr>
              <w:spacing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1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1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1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1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12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12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tc>
      </w:tr>
    </w:tbl>
    <w:p w:rsidR="00000000" w:rsidDel="00000000" w:rsidP="00000000" w:rsidRDefault="00000000" w:rsidRPr="00000000" w14:paraId="00000122">
      <w:pPr>
        <w:pageBreakBefore w:val="0"/>
        <w:spacing w:after="240" w:line="27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3">
      <w:pPr>
        <w:keepNext w:val="1"/>
        <w:keepLines w:val="1"/>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40" w:line="276" w:lineRule="auto"/>
        <w:ind w:left="435" w:right="0" w:hanging="435"/>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1t3h5sf" w:id="6"/>
      <w:bookmarkEnd w:id="6"/>
      <w:r w:rsidDel="00000000" w:rsidR="00000000" w:rsidRPr="00000000">
        <w:rPr>
          <w:rFonts w:ascii="Arial" w:cs="Arial" w:eastAsia="Arial" w:hAnsi="Arial"/>
          <w:color w:val="1f3864"/>
          <w:sz w:val="26"/>
          <w:szCs w:val="26"/>
          <w:rtl w:val="0"/>
        </w:rPr>
        <w:t xml:space="preserve">Acolhimento</w:t>
      </w:r>
      <w:r w:rsidDel="00000000" w:rsidR="00000000" w:rsidRPr="00000000">
        <w:rPr>
          <w:rtl w:val="0"/>
        </w:rPr>
      </w:r>
    </w:p>
    <w:tbl>
      <w:tblPr>
        <w:tblStyle w:val="Table8"/>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12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4: Indicadores de Acolhimento </w:t>
            </w:r>
            <w:r w:rsidDel="00000000" w:rsidR="00000000" w:rsidRPr="00000000">
              <w:rPr>
                <w:rFonts w:ascii="Arial" w:cs="Arial" w:eastAsia="Arial" w:hAnsi="Arial"/>
                <w:i w:val="1"/>
                <w:sz w:val="20"/>
                <w:szCs w:val="20"/>
                <w:rtl w:val="0"/>
              </w:rPr>
              <w:t xml:space="preserve">(Insira abaixo o gráfico com a síntese da avaliação dos indicadores de Acolhimento)</w:t>
            </w:r>
            <w:r w:rsidDel="00000000" w:rsidR="00000000" w:rsidRPr="00000000">
              <w:rPr>
                <w:rtl w:val="0"/>
              </w:rPr>
            </w:r>
          </w:p>
        </w:tc>
      </w:tr>
      <w:tr>
        <w:trPr>
          <w:cantSplit w:val="0"/>
          <w:tblHeader w:val="0"/>
        </w:trPr>
        <w:tc>
          <w:tcPr>
            <w:gridSpan w:val="2"/>
          </w:tcPr>
          <w:p w:rsidR="00000000" w:rsidDel="00000000" w:rsidP="00000000" w:rsidRDefault="00000000" w:rsidRPr="00000000" w14:paraId="00000126">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7">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8">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9">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A">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B">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C">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D">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E">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F">
            <w:pPr>
              <w:spacing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31">
            <w:pPr>
              <w:spacing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 Acolhimento)</w:t>
            </w:r>
            <w:r w:rsidDel="00000000" w:rsidR="00000000" w:rsidRPr="00000000">
              <w:rPr>
                <w:rtl w:val="0"/>
              </w:rPr>
            </w:r>
          </w:p>
        </w:tc>
        <w:tc>
          <w:tcPr>
            <w:shd w:fill="d9d9d9" w:val="clear"/>
          </w:tcPr>
          <w:p w:rsidR="00000000" w:rsidDel="00000000" w:rsidP="00000000" w:rsidRDefault="00000000" w:rsidRPr="00000000" w14:paraId="00000132">
            <w:pPr>
              <w:spacing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Acolhimento).</w:t>
            </w:r>
          </w:p>
        </w:tc>
      </w:tr>
      <w:tr>
        <w:trPr>
          <w:cantSplit w:val="0"/>
          <w:trHeight w:val="5244" w:hRule="atLeast"/>
          <w:tblHeader w:val="0"/>
        </w:trPr>
        <w:tc>
          <w:tcPr/>
          <w:p w:rsidR="00000000" w:rsidDel="00000000" w:rsidP="00000000" w:rsidRDefault="00000000" w:rsidRPr="00000000" w14:paraId="00000133">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1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1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13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13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13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13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13B">
            <w:pPr>
              <w:spacing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3C">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1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1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14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14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14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14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144">
            <w:pPr>
              <w:spacing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145">
      <w:pPr>
        <w:pageBreakBefore w:val="0"/>
        <w:spacing w:line="276" w:lineRule="auto"/>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6">
      <w:pPr>
        <w:keepNext w:val="1"/>
        <w:keepLines w:val="1"/>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40" w:line="259" w:lineRule="auto"/>
        <w:ind w:left="435" w:right="0" w:hanging="435"/>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4d34og8" w:id="7"/>
      <w:bookmarkEnd w:id="7"/>
      <w:r w:rsidDel="00000000" w:rsidR="00000000" w:rsidRPr="00000000">
        <w:rPr>
          <w:rFonts w:ascii="Arial" w:cs="Arial" w:eastAsia="Arial" w:hAnsi="Arial"/>
          <w:color w:val="1f3864"/>
          <w:sz w:val="26"/>
          <w:szCs w:val="26"/>
          <w:rtl w:val="0"/>
        </w:rPr>
        <w:t xml:space="preserve">Conhecimento</w:t>
      </w:r>
      <w:r w:rsidDel="00000000" w:rsidR="00000000" w:rsidRPr="00000000">
        <w:rPr>
          <w:rtl w:val="0"/>
        </w:rPr>
      </w:r>
    </w:p>
    <w:p w:rsidR="00000000" w:rsidDel="00000000" w:rsidP="00000000" w:rsidRDefault="00000000" w:rsidRPr="00000000" w14:paraId="00000147">
      <w:pPr>
        <w:pageBreakBefore w:val="0"/>
        <w:rPr/>
      </w:pPr>
      <w:r w:rsidDel="00000000" w:rsidR="00000000" w:rsidRPr="00000000">
        <w:rPr>
          <w:rtl w:val="0"/>
        </w:rPr>
      </w:r>
    </w:p>
    <w:tbl>
      <w:tblPr>
        <w:tblStyle w:val="Table9"/>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14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5: Indicadores de Conhecimento </w:t>
            </w:r>
            <w:r w:rsidDel="00000000" w:rsidR="00000000" w:rsidRPr="00000000">
              <w:rPr>
                <w:rFonts w:ascii="Arial" w:cs="Arial" w:eastAsia="Arial" w:hAnsi="Arial"/>
                <w:i w:val="1"/>
                <w:sz w:val="20"/>
                <w:szCs w:val="20"/>
                <w:rtl w:val="0"/>
              </w:rPr>
              <w:t xml:space="preserve">(Insira abaixo o gráfico com a síntese da avaliação dos indicadores de Conhecimento)</w:t>
            </w:r>
            <w:r w:rsidDel="00000000" w:rsidR="00000000" w:rsidRPr="00000000">
              <w:rPr>
                <w:rtl w:val="0"/>
              </w:rPr>
            </w:r>
          </w:p>
        </w:tc>
      </w:tr>
      <w:tr>
        <w:trPr>
          <w:cantSplit w:val="0"/>
          <w:trHeight w:val="2865" w:hRule="atLeast"/>
          <w:tblHeader w:val="0"/>
        </w:trPr>
        <w:tc>
          <w:tcPr>
            <w:gridSpan w:val="2"/>
          </w:tcPr>
          <w:p w:rsidR="00000000" w:rsidDel="00000000" w:rsidP="00000000" w:rsidRDefault="00000000" w:rsidRPr="00000000" w14:paraId="0000014A">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B">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C">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D">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E">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F">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0">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1">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2">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3">
            <w:pPr>
              <w:spacing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5">
            <w:pPr>
              <w:spacing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do atributo</w:t>
            </w:r>
            <w:r w:rsidDel="00000000" w:rsidR="00000000" w:rsidRPr="00000000">
              <w:rPr>
                <w:rFonts w:ascii="Arial" w:cs="Arial" w:eastAsia="Arial" w:hAnsi="Arial"/>
                <w:i w:val="1"/>
                <w:sz w:val="18"/>
                <w:szCs w:val="18"/>
                <w:rtl w:val="0"/>
              </w:rPr>
              <w:t xml:space="preserve"> Conhecimento.)</w:t>
            </w:r>
            <w:r w:rsidDel="00000000" w:rsidR="00000000" w:rsidRPr="00000000">
              <w:rPr>
                <w:rtl w:val="0"/>
              </w:rPr>
            </w:r>
          </w:p>
        </w:tc>
        <w:tc>
          <w:tcPr>
            <w:shd w:fill="d9d9d9" w:val="clear"/>
          </w:tcPr>
          <w:p w:rsidR="00000000" w:rsidDel="00000000" w:rsidP="00000000" w:rsidRDefault="00000000" w:rsidRPr="00000000" w14:paraId="00000156">
            <w:pPr>
              <w:spacing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Conhecimento).</w:t>
            </w:r>
          </w:p>
        </w:tc>
      </w:tr>
      <w:tr>
        <w:trPr>
          <w:cantSplit w:val="0"/>
          <w:tblHeader w:val="0"/>
        </w:trPr>
        <w:tc>
          <w:tcPr/>
          <w:p w:rsidR="00000000" w:rsidDel="00000000" w:rsidP="00000000" w:rsidRDefault="00000000" w:rsidRPr="00000000" w14:paraId="00000157">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8">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15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15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15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15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15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15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160">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61">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6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16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16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16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16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16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16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16A">
            <w:pPr>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16B">
      <w:pPr>
        <w:pageBreakBefore w:val="0"/>
        <w:rPr/>
      </w:pPr>
      <w:r w:rsidDel="00000000" w:rsidR="00000000" w:rsidRPr="00000000">
        <w:rPr>
          <w:rtl w:val="0"/>
        </w:rPr>
      </w:r>
    </w:p>
    <w:p w:rsidR="00000000" w:rsidDel="00000000" w:rsidP="00000000" w:rsidRDefault="00000000" w:rsidRPr="00000000" w14:paraId="0000016C">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16D">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i w:val="0"/>
          <w:smallCaps w:val="0"/>
          <w:strike w:val="0"/>
          <w:color w:val="1f3864"/>
          <w:sz w:val="28"/>
          <w:szCs w:val="28"/>
          <w:u w:val="none"/>
          <w:shd w:fill="auto" w:val="clear"/>
          <w:vertAlign w:val="baseline"/>
        </w:rPr>
      </w:pPr>
      <w:bookmarkStart w:colFirst="0" w:colLast="0" w:name="_heading=h.2s8eyo1" w:id="8"/>
      <w:bookmarkEnd w:id="8"/>
      <w:r w:rsidDel="00000000" w:rsidR="00000000" w:rsidRPr="00000000">
        <w:rPr>
          <w:rFonts w:ascii="Arial" w:cs="Arial" w:eastAsia="Arial" w:hAnsi="Arial"/>
          <w:b w:val="1"/>
          <w:i w:val="0"/>
          <w:smallCaps w:val="0"/>
          <w:strike w:val="0"/>
          <w:color w:val="1f3864"/>
          <w:sz w:val="28"/>
          <w:szCs w:val="28"/>
          <w:u w:val="none"/>
          <w:shd w:fill="auto" w:val="clear"/>
          <w:vertAlign w:val="baseline"/>
          <w:rtl w:val="0"/>
        </w:rPr>
        <w:t xml:space="preserve">2. </w:t>
      </w:r>
      <w:r w:rsidDel="00000000" w:rsidR="00000000" w:rsidRPr="00000000">
        <w:rPr>
          <w:rFonts w:ascii="Arial" w:cs="Arial" w:eastAsia="Arial" w:hAnsi="Arial"/>
          <w:b w:val="1"/>
          <w:color w:val="1f3864"/>
          <w:sz w:val="28"/>
          <w:szCs w:val="28"/>
          <w:rtl w:val="0"/>
        </w:rPr>
        <w:t xml:space="preserve">Qualidade técnica</w:t>
      </w:r>
      <w:r w:rsidDel="00000000" w:rsidR="00000000" w:rsidRPr="00000000">
        <w:rPr>
          <w:rtl w:val="0"/>
        </w:rPr>
      </w:r>
    </w:p>
    <w:p w:rsidR="00000000" w:rsidDel="00000000" w:rsidP="00000000" w:rsidRDefault="00000000" w:rsidRPr="00000000" w14:paraId="0000016E">
      <w:pPr>
        <w:pageBreakBefore w:val="0"/>
        <w:spacing w:line="276" w:lineRule="auto"/>
        <w:jc w:val="both"/>
        <w:rPr>
          <w:rFonts w:ascii="Arial" w:cs="Arial" w:eastAsia="Arial" w:hAnsi="Arial"/>
        </w:rPr>
      </w:pPr>
      <w:r w:rsidDel="00000000" w:rsidR="00000000" w:rsidRPr="00000000">
        <w:rPr>
          <w:rFonts w:ascii="Arial" w:cs="Arial" w:eastAsia="Arial" w:hAnsi="Arial"/>
          <w:rtl w:val="0"/>
        </w:rPr>
        <w:t xml:space="preserve">Qualidade técnica envolve elementos que permeiam a interação entre clientes e prestadores de serviços. Neste diagnóstico a qualidade técnica se traduz nos seguintes atributos: infraestrutura do empreendimento; limpeza e higiene; segurança; confiança; capacidade de carga; e acessibilidade.</w:t>
      </w:r>
    </w:p>
    <w:p w:rsidR="00000000" w:rsidDel="00000000" w:rsidP="00000000" w:rsidRDefault="00000000" w:rsidRPr="00000000" w14:paraId="0000016F">
      <w:pPr>
        <w:pageBreakBefore w:val="0"/>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Encontra-se na Figura </w:t>
      </w:r>
      <w:r w:rsidDel="00000000" w:rsidR="00000000" w:rsidRPr="00000000">
        <w:rPr>
          <w:rFonts w:ascii="Arial" w:cs="Arial" w:eastAsia="Arial" w:hAnsi="Arial"/>
          <w:rtl w:val="0"/>
        </w:rPr>
        <w:t xml:space="preserve">4</w:t>
      </w:r>
      <w:r w:rsidDel="00000000" w:rsidR="00000000" w:rsidRPr="00000000">
        <w:rPr>
          <w:rFonts w:ascii="Arial" w:cs="Arial" w:eastAsia="Arial" w:hAnsi="Arial"/>
          <w:color w:val="000000"/>
          <w:rtl w:val="0"/>
        </w:rPr>
        <w:t xml:space="preserve"> o conjunto de atributos desta dimensão.</w:t>
      </w:r>
    </w:p>
    <w:p w:rsidR="00000000" w:rsidDel="00000000" w:rsidP="00000000" w:rsidRDefault="00000000" w:rsidRPr="00000000" w14:paraId="00000170">
      <w:pPr>
        <w:keepNext w:val="1"/>
        <w:pageBreakBefore w:val="0"/>
        <w:spacing w:line="276" w:lineRule="auto"/>
        <w:jc w:val="center"/>
        <w:rPr/>
      </w:pPr>
      <w:r w:rsidDel="00000000" w:rsidR="00000000" w:rsidRPr="00000000">
        <w:rPr>
          <w:rFonts w:ascii="Arial" w:cs="Arial" w:eastAsia="Arial" w:hAnsi="Arial"/>
        </w:rPr>
        <w:drawing>
          <wp:inline distB="114300" distT="114300" distL="114300" distR="114300">
            <wp:extent cx="2469353" cy="2346997"/>
            <wp:effectExtent b="0" l="0" r="0" t="0"/>
            <wp:docPr id="60"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2469353" cy="2346997"/>
                    </a:xfrm>
                    <a:prstGeom prst="rect"/>
                    <a:ln/>
                  </pic:spPr>
                </pic:pic>
              </a:graphicData>
            </a:graphic>
          </wp:inline>
        </w:drawing>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sz w:val="20"/>
          <w:szCs w:val="20"/>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Figura </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Atributos da dimensão Qualidade técnica.</w:t>
      </w:r>
      <w:r w:rsidDel="00000000" w:rsidR="00000000" w:rsidRPr="00000000">
        <w:rPr>
          <w:rFonts w:ascii="Arial" w:cs="Arial" w:eastAsia="Arial" w:hAnsi="Arial"/>
          <w:sz w:val="20"/>
          <w:szCs w:val="20"/>
          <w:rtl w:val="0"/>
        </w:rPr>
        <w:t xml:space="preserve"> Elaboração própria (2022).</w:t>
      </w:r>
    </w:p>
    <w:p w:rsidR="00000000" w:rsidDel="00000000" w:rsidP="00000000" w:rsidRDefault="00000000" w:rsidRPr="00000000" w14:paraId="00000172">
      <w:pPr>
        <w:pageBreakBefore w:val="0"/>
        <w:spacing w:after="24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Abaixo encontra-se o que se compreende por cada atributo da dimensão </w:t>
      </w:r>
      <w:r w:rsidDel="00000000" w:rsidR="00000000" w:rsidRPr="00000000">
        <w:rPr>
          <w:rFonts w:ascii="Arial" w:cs="Arial" w:eastAsia="Arial" w:hAnsi="Arial"/>
          <w:b w:val="1"/>
          <w:color w:val="000000"/>
          <w:rtl w:val="0"/>
        </w:rPr>
        <w:t xml:space="preserve">Qualidade técnica</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173">
      <w:pPr>
        <w:pageBreakBefore w:val="0"/>
        <w:spacing w:line="276" w:lineRule="auto"/>
        <w:ind w:left="567" w:firstLine="0"/>
        <w:jc w:val="both"/>
        <w:rPr>
          <w:rFonts w:ascii="Arial" w:cs="Arial" w:eastAsia="Arial" w:hAnsi="Arial"/>
          <w:color w:val="000000"/>
        </w:rPr>
      </w:pPr>
      <w:r w:rsidDel="00000000" w:rsidR="00000000" w:rsidRPr="00000000">
        <w:rPr>
          <w:rFonts w:ascii="Arial" w:cs="Arial" w:eastAsia="Arial" w:hAnsi="Arial"/>
          <w:b w:val="1"/>
          <w:rtl w:val="0"/>
        </w:rPr>
        <w:t xml:space="preserve">Infraestrutura: </w:t>
      </w:r>
      <w:r w:rsidDel="00000000" w:rsidR="00000000" w:rsidRPr="00000000">
        <w:rPr>
          <w:rFonts w:ascii="Arial" w:cs="Arial" w:eastAsia="Arial" w:hAnsi="Arial"/>
          <w:color w:val="000000"/>
          <w:rtl w:val="0"/>
        </w:rPr>
        <w:t xml:space="preserve">Diz respeito à infraestrutura de serviços básicos </w:t>
      </w:r>
      <w:r w:rsidDel="00000000" w:rsidR="00000000" w:rsidRPr="00000000">
        <w:rPr>
          <w:rFonts w:ascii="Arial" w:cs="Arial" w:eastAsia="Arial" w:hAnsi="Arial"/>
          <w:rtl w:val="0"/>
        </w:rPr>
        <w:t xml:space="preserve">do empreendimento</w:t>
      </w:r>
      <w:r w:rsidDel="00000000" w:rsidR="00000000" w:rsidRPr="00000000">
        <w:rPr>
          <w:rFonts w:ascii="Arial" w:cs="Arial" w:eastAsia="Arial" w:hAnsi="Arial"/>
          <w:color w:val="000000"/>
          <w:rtl w:val="0"/>
        </w:rPr>
        <w:t xml:space="preserve">, como água e energia elétrica, e a conservação e manutenção de equipamentos d</w:t>
      </w:r>
      <w:r w:rsidDel="00000000" w:rsidR="00000000" w:rsidRPr="00000000">
        <w:rPr>
          <w:rFonts w:ascii="Arial" w:cs="Arial" w:eastAsia="Arial" w:hAnsi="Arial"/>
          <w:rtl w:val="0"/>
        </w:rPr>
        <w:t xml:space="preserve">o empreendimento</w:t>
      </w:r>
      <w:r w:rsidDel="00000000" w:rsidR="00000000" w:rsidRPr="00000000">
        <w:rPr>
          <w:rFonts w:ascii="Arial" w:cs="Arial" w:eastAsia="Arial" w:hAnsi="Arial"/>
          <w:color w:val="000000"/>
          <w:rtl w:val="0"/>
        </w:rPr>
        <w:t xml:space="preserve"> rural.</w:t>
      </w:r>
    </w:p>
    <w:p w:rsidR="00000000" w:rsidDel="00000000" w:rsidP="00000000" w:rsidRDefault="00000000" w:rsidRPr="00000000" w14:paraId="00000174">
      <w:pPr>
        <w:pageBreakBefore w:val="0"/>
        <w:spacing w:line="276" w:lineRule="auto"/>
        <w:ind w:left="567" w:firstLine="0"/>
        <w:jc w:val="both"/>
        <w:rPr>
          <w:rFonts w:ascii="Arial" w:cs="Arial" w:eastAsia="Arial" w:hAnsi="Arial"/>
        </w:rPr>
      </w:pPr>
      <w:r w:rsidDel="00000000" w:rsidR="00000000" w:rsidRPr="00000000">
        <w:rPr>
          <w:rFonts w:ascii="Arial" w:cs="Arial" w:eastAsia="Arial" w:hAnsi="Arial"/>
          <w:b w:val="1"/>
          <w:color w:val="000000"/>
          <w:rtl w:val="0"/>
        </w:rPr>
        <w:t xml:space="preserve">Limpeza e higiene: </w:t>
      </w:r>
      <w:r w:rsidDel="00000000" w:rsidR="00000000" w:rsidRPr="00000000">
        <w:rPr>
          <w:rFonts w:ascii="Arial" w:cs="Arial" w:eastAsia="Arial" w:hAnsi="Arial"/>
          <w:rtl w:val="0"/>
        </w:rPr>
        <w:t xml:space="preserve">Envolve a garantia de higiene, conforto, arrumação e bom estado de conservação e apresentação em todos os espaços do empreendimento. Inclui normas e protocolos visando minimizar formas de contaminação, incluindo aquelas relacionadas à COVID-19.</w:t>
      </w:r>
    </w:p>
    <w:p w:rsidR="00000000" w:rsidDel="00000000" w:rsidP="00000000" w:rsidRDefault="00000000" w:rsidRPr="00000000" w14:paraId="00000175">
      <w:pPr>
        <w:pageBreakBefore w:val="0"/>
        <w:spacing w:after="240" w:line="276" w:lineRule="auto"/>
        <w:ind w:left="567" w:firstLine="0"/>
        <w:jc w:val="both"/>
        <w:rPr>
          <w:rFonts w:ascii="Arial" w:cs="Arial" w:eastAsia="Arial" w:hAnsi="Arial"/>
        </w:rPr>
      </w:pPr>
      <w:r w:rsidDel="00000000" w:rsidR="00000000" w:rsidRPr="00000000">
        <w:rPr>
          <w:rFonts w:ascii="Arial" w:cs="Arial" w:eastAsia="Arial" w:hAnsi="Arial"/>
          <w:b w:val="1"/>
          <w:rtl w:val="0"/>
        </w:rPr>
        <w:t xml:space="preserve">Segurança: </w:t>
      </w:r>
      <w:r w:rsidDel="00000000" w:rsidR="00000000" w:rsidRPr="00000000">
        <w:rPr>
          <w:rFonts w:ascii="Arial" w:cs="Arial" w:eastAsia="Arial" w:hAnsi="Arial"/>
          <w:rtl w:val="0"/>
        </w:rPr>
        <w:t xml:space="preserve">Significa adoção de protocolos e procedimentos para mitigação de perigos, bem como para redução da percepção de riscos pelos turistas. A segurança faz com que o turista se sinta livre de qualquer perigo durante a visita aos empreendimentos rurais. Envolve proteção física, segurança no pagamento, segurança de dados e proteção da imagem.</w:t>
      </w:r>
    </w:p>
    <w:p w:rsidR="00000000" w:rsidDel="00000000" w:rsidP="00000000" w:rsidRDefault="00000000" w:rsidRPr="00000000" w14:paraId="00000176">
      <w:pPr>
        <w:pageBreakBefore w:val="0"/>
        <w:spacing w:line="276" w:lineRule="auto"/>
        <w:ind w:left="567" w:firstLine="0"/>
        <w:jc w:val="both"/>
        <w:rPr>
          <w:rFonts w:ascii="Arial" w:cs="Arial" w:eastAsia="Arial" w:hAnsi="Arial"/>
        </w:rPr>
      </w:pPr>
      <w:r w:rsidDel="00000000" w:rsidR="00000000" w:rsidRPr="00000000">
        <w:rPr>
          <w:rFonts w:ascii="Arial" w:cs="Arial" w:eastAsia="Arial" w:hAnsi="Arial"/>
          <w:b w:val="1"/>
          <w:color w:val="000000"/>
          <w:rtl w:val="0"/>
        </w:rPr>
        <w:t xml:space="preserve">Confiança: </w:t>
      </w:r>
      <w:r w:rsidDel="00000000" w:rsidR="00000000" w:rsidRPr="00000000">
        <w:rPr>
          <w:rFonts w:ascii="Arial" w:cs="Arial" w:eastAsia="Arial" w:hAnsi="Arial"/>
          <w:rtl w:val="0"/>
        </w:rPr>
        <w:t xml:space="preserve">É a execução do serviço de forma correta, dentro do prazo estipulado e que desperte a confiança do consumidor. A confiança depende da boa organização de atividades e de processos de prestação de serviços do empreendimento rural.</w:t>
      </w:r>
    </w:p>
    <w:p w:rsidR="00000000" w:rsidDel="00000000" w:rsidP="00000000" w:rsidRDefault="00000000" w:rsidRPr="00000000" w14:paraId="00000177">
      <w:pPr>
        <w:pageBreakBefore w:val="0"/>
        <w:spacing w:line="276" w:lineRule="auto"/>
        <w:ind w:left="567" w:firstLine="0"/>
        <w:jc w:val="both"/>
        <w:rPr>
          <w:rFonts w:ascii="Arial" w:cs="Arial" w:eastAsia="Arial" w:hAnsi="Arial"/>
        </w:rPr>
      </w:pPr>
      <w:r w:rsidDel="00000000" w:rsidR="00000000" w:rsidRPr="00000000">
        <w:rPr>
          <w:rFonts w:ascii="Arial" w:cs="Arial" w:eastAsia="Arial" w:hAnsi="Arial"/>
          <w:b w:val="1"/>
          <w:rtl w:val="0"/>
        </w:rPr>
        <w:t xml:space="preserve">Capacidade de carga: </w:t>
      </w:r>
      <w:r w:rsidDel="00000000" w:rsidR="00000000" w:rsidRPr="00000000">
        <w:rPr>
          <w:rFonts w:ascii="Arial" w:cs="Arial" w:eastAsia="Arial" w:hAnsi="Arial"/>
          <w:rtl w:val="0"/>
        </w:rPr>
        <w:t xml:space="preserve">Refere-se à lotação dos locais visitados, no momento da visita no empreendimento rural. Inclui normas e protocolos adequados à COVID-19.</w:t>
      </w:r>
    </w:p>
    <w:p w:rsidR="00000000" w:rsidDel="00000000" w:rsidP="00000000" w:rsidRDefault="00000000" w:rsidRPr="00000000" w14:paraId="00000178">
      <w:pPr>
        <w:pageBreakBefore w:val="0"/>
        <w:spacing w:line="276" w:lineRule="auto"/>
        <w:ind w:left="567" w:firstLine="0"/>
        <w:jc w:val="both"/>
        <w:rPr>
          <w:rFonts w:ascii="Arial" w:cs="Arial" w:eastAsia="Arial" w:hAnsi="Arial"/>
        </w:rPr>
      </w:pPr>
      <w:r w:rsidDel="00000000" w:rsidR="00000000" w:rsidRPr="00000000">
        <w:rPr>
          <w:rFonts w:ascii="Arial" w:cs="Arial" w:eastAsia="Arial" w:hAnsi="Arial"/>
          <w:b w:val="1"/>
          <w:rtl w:val="0"/>
        </w:rPr>
        <w:t xml:space="preserve">Acessibilidade: </w:t>
      </w:r>
      <w:r w:rsidDel="00000000" w:rsidR="00000000" w:rsidRPr="00000000">
        <w:rPr>
          <w:rFonts w:ascii="Arial" w:cs="Arial" w:eastAsia="Arial" w:hAnsi="Arial"/>
          <w:rtl w:val="0"/>
        </w:rPr>
        <w:t xml:space="preserve">Diz respeito aos indicadores que fazem com que o turista consiga usufruir do empreendimento de maneira satisfatória.</w:t>
      </w:r>
    </w:p>
    <w:p w:rsidR="00000000" w:rsidDel="00000000" w:rsidP="00000000" w:rsidRDefault="00000000" w:rsidRPr="00000000" w14:paraId="00000179">
      <w:pPr>
        <w:pageBreakBefore w:val="0"/>
        <w:spacing w:line="276"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7A">
      <w:pPr>
        <w:pageBreakBefore w:val="0"/>
        <w:spacing w:after="240" w:line="276"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As próximas subseções se destinam à descrição dos resultados obtidos por meio de questionários com integrantes de roteiros e oficinas participativas virtuais.</w:t>
      </w:r>
      <w:r w:rsidDel="00000000" w:rsidR="00000000" w:rsidRPr="00000000">
        <w:rPr>
          <w:rtl w:val="0"/>
        </w:rPr>
      </w:r>
    </w:p>
    <w:p w:rsidR="00000000" w:rsidDel="00000000" w:rsidP="00000000" w:rsidRDefault="00000000" w:rsidRPr="00000000" w14:paraId="0000017B">
      <w:pPr>
        <w:pageBreakBefore w:val="0"/>
        <w:spacing w:line="276" w:lineRule="auto"/>
        <w:jc w:val="both"/>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7C">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0" w:line="276" w:lineRule="auto"/>
        <w:ind w:left="0" w:right="0" w:firstLine="0"/>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35nkun2" w:id="9"/>
      <w:bookmarkEnd w:id="9"/>
      <w:r w:rsidDel="00000000" w:rsidR="00000000" w:rsidRPr="00000000">
        <w:rPr>
          <w:rFonts w:ascii="Arial" w:cs="Arial" w:eastAsia="Arial" w:hAnsi="Arial"/>
          <w:color w:val="1f3864"/>
          <w:sz w:val="26"/>
          <w:szCs w:val="26"/>
          <w:rtl w:val="0"/>
        </w:rPr>
        <w:t xml:space="preserve">2</w:t>
      </w:r>
      <w:r w:rsidDel="00000000" w:rsidR="00000000" w:rsidRPr="00000000">
        <w:rPr>
          <w:rFonts w:ascii="Arial" w:cs="Arial" w:eastAsia="Arial" w:hAnsi="Arial"/>
          <w:b w:val="0"/>
          <w:i w:val="0"/>
          <w:smallCaps w:val="0"/>
          <w:strike w:val="0"/>
          <w:color w:val="1f3864"/>
          <w:sz w:val="26"/>
          <w:szCs w:val="26"/>
          <w:u w:val="none"/>
          <w:shd w:fill="auto" w:val="clear"/>
          <w:vertAlign w:val="baseline"/>
          <w:rtl w:val="0"/>
        </w:rPr>
        <w:t xml:space="preserve">.1 Infraestrutura</w:t>
      </w:r>
    </w:p>
    <w:tbl>
      <w:tblPr>
        <w:tblStyle w:val="Table10"/>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17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6: Indicadores de Infraestrutura </w:t>
            </w:r>
            <w:r w:rsidDel="00000000" w:rsidR="00000000" w:rsidRPr="00000000">
              <w:rPr>
                <w:rFonts w:ascii="Arial" w:cs="Arial" w:eastAsia="Arial" w:hAnsi="Arial"/>
                <w:i w:val="1"/>
                <w:sz w:val="20"/>
                <w:szCs w:val="20"/>
                <w:rtl w:val="0"/>
              </w:rPr>
              <w:t xml:space="preserve">(Insira abaixo o gráfico com a síntese da avaliação dos indicadores de  Infraestrutura)</w:t>
            </w:r>
            <w:r w:rsidDel="00000000" w:rsidR="00000000" w:rsidRPr="00000000">
              <w:rPr>
                <w:rtl w:val="0"/>
              </w:rPr>
            </w:r>
          </w:p>
        </w:tc>
      </w:tr>
      <w:tr>
        <w:trPr>
          <w:cantSplit w:val="0"/>
          <w:tblHeader w:val="0"/>
        </w:trPr>
        <w:tc>
          <w:tcPr>
            <w:gridSpan w:val="2"/>
          </w:tcPr>
          <w:p w:rsidR="00000000" w:rsidDel="00000000" w:rsidP="00000000" w:rsidRDefault="00000000" w:rsidRPr="00000000" w14:paraId="0000017F">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0">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1">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2">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3">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4">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5">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6">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7">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8">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9">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A">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B">
            <w:pPr>
              <w:spacing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8D">
            <w:pPr>
              <w:spacing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 Infraestrutura.)</w:t>
            </w:r>
            <w:r w:rsidDel="00000000" w:rsidR="00000000" w:rsidRPr="00000000">
              <w:rPr>
                <w:rtl w:val="0"/>
              </w:rPr>
            </w:r>
          </w:p>
        </w:tc>
        <w:tc>
          <w:tcPr>
            <w:shd w:fill="d9d9d9" w:val="clear"/>
          </w:tcPr>
          <w:p w:rsidR="00000000" w:rsidDel="00000000" w:rsidP="00000000" w:rsidRDefault="00000000" w:rsidRPr="00000000" w14:paraId="0000018E">
            <w:pPr>
              <w:spacing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Infraestrutura).</w:t>
            </w:r>
          </w:p>
        </w:tc>
      </w:tr>
      <w:tr>
        <w:trPr>
          <w:cantSplit w:val="0"/>
          <w:trHeight w:val="2747" w:hRule="atLeast"/>
          <w:tblHeader w:val="0"/>
        </w:trPr>
        <w:tc>
          <w:tcPr/>
          <w:p w:rsidR="00000000" w:rsidDel="00000000" w:rsidP="00000000" w:rsidRDefault="00000000" w:rsidRPr="00000000" w14:paraId="0000018F">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19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19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19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19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19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19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197">
            <w:pPr>
              <w:spacing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98">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19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19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19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19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19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19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1A0">
            <w:pPr>
              <w:spacing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1A1">
      <w:pPr>
        <w:pageBreakBefore w:val="0"/>
        <w:spacing w:after="240" w:line="27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A2">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0" w:line="276" w:lineRule="auto"/>
        <w:ind w:left="0" w:right="0" w:firstLine="0"/>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1ksv4uv" w:id="10"/>
      <w:bookmarkEnd w:id="10"/>
      <w:r w:rsidDel="00000000" w:rsidR="00000000" w:rsidRPr="00000000">
        <w:rPr>
          <w:rFonts w:ascii="Arial" w:cs="Arial" w:eastAsia="Arial" w:hAnsi="Arial"/>
          <w:color w:val="1f3864"/>
          <w:sz w:val="26"/>
          <w:szCs w:val="26"/>
          <w:rtl w:val="0"/>
        </w:rPr>
        <w:t xml:space="preserve">2</w:t>
      </w:r>
      <w:r w:rsidDel="00000000" w:rsidR="00000000" w:rsidRPr="00000000">
        <w:rPr>
          <w:rFonts w:ascii="Arial" w:cs="Arial" w:eastAsia="Arial" w:hAnsi="Arial"/>
          <w:b w:val="0"/>
          <w:i w:val="0"/>
          <w:smallCaps w:val="0"/>
          <w:strike w:val="0"/>
          <w:color w:val="1f3864"/>
          <w:sz w:val="26"/>
          <w:szCs w:val="26"/>
          <w:u w:val="none"/>
          <w:shd w:fill="auto" w:val="clear"/>
          <w:vertAlign w:val="baseline"/>
          <w:rtl w:val="0"/>
        </w:rPr>
        <w:t xml:space="preserve">.2 Limpeza e higiene</w:t>
      </w:r>
    </w:p>
    <w:tbl>
      <w:tblPr>
        <w:tblStyle w:val="Table11"/>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1A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7: Indicadores de Limpeza e Higiene </w:t>
            </w:r>
            <w:r w:rsidDel="00000000" w:rsidR="00000000" w:rsidRPr="00000000">
              <w:rPr>
                <w:rFonts w:ascii="Arial" w:cs="Arial" w:eastAsia="Arial" w:hAnsi="Arial"/>
                <w:i w:val="1"/>
                <w:sz w:val="20"/>
                <w:szCs w:val="20"/>
                <w:rtl w:val="0"/>
              </w:rPr>
              <w:t xml:space="preserve">(Insira abaixo o gráfico com a síntese da avaliação dos indicadores de Limpeza e higiene)</w:t>
            </w:r>
            <w:r w:rsidDel="00000000" w:rsidR="00000000" w:rsidRPr="00000000">
              <w:rPr>
                <w:rtl w:val="0"/>
              </w:rPr>
            </w:r>
          </w:p>
        </w:tc>
      </w:tr>
      <w:tr>
        <w:trPr>
          <w:cantSplit w:val="0"/>
          <w:tblHeader w:val="0"/>
        </w:trPr>
        <w:tc>
          <w:tcPr>
            <w:gridSpan w:val="2"/>
          </w:tcPr>
          <w:p w:rsidR="00000000" w:rsidDel="00000000" w:rsidP="00000000" w:rsidRDefault="00000000" w:rsidRPr="00000000" w14:paraId="000001A5">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6">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7">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8">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9">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A">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B">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C">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D">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E">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F">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0">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1">
            <w:pPr>
              <w:spacing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B3">
            <w:pPr>
              <w:spacing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 Limpeza e higiene.)</w:t>
            </w:r>
            <w:r w:rsidDel="00000000" w:rsidR="00000000" w:rsidRPr="00000000">
              <w:rPr>
                <w:rtl w:val="0"/>
              </w:rPr>
            </w:r>
          </w:p>
        </w:tc>
        <w:tc>
          <w:tcPr>
            <w:shd w:fill="d9d9d9" w:val="clear"/>
          </w:tcPr>
          <w:p w:rsidR="00000000" w:rsidDel="00000000" w:rsidP="00000000" w:rsidRDefault="00000000" w:rsidRPr="00000000" w14:paraId="000001B4">
            <w:pPr>
              <w:spacing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Limpeza e higiene).</w:t>
            </w:r>
          </w:p>
        </w:tc>
      </w:tr>
      <w:tr>
        <w:trPr>
          <w:cantSplit w:val="0"/>
          <w:trHeight w:val="2747" w:hRule="atLeast"/>
          <w:tblHeader w:val="0"/>
        </w:trPr>
        <w:tc>
          <w:tcPr/>
          <w:p w:rsidR="00000000" w:rsidDel="00000000" w:rsidP="00000000" w:rsidRDefault="00000000" w:rsidRPr="00000000" w14:paraId="000001B5">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1B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1B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1B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1B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1B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1B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1BD">
            <w:pPr>
              <w:spacing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BE">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1C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1C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1C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1C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1C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1C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1C6">
            <w:pPr>
              <w:spacing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1C7">
      <w:pPr>
        <w:pageBreakBefore w:val="0"/>
        <w:spacing w:after="240" w:line="276" w:lineRule="auto"/>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C8">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0" w:line="276" w:lineRule="auto"/>
        <w:ind w:left="0" w:right="0" w:firstLine="0"/>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44sinio" w:id="11"/>
      <w:bookmarkEnd w:id="11"/>
      <w:r w:rsidDel="00000000" w:rsidR="00000000" w:rsidRPr="00000000">
        <w:rPr>
          <w:rFonts w:ascii="Arial" w:cs="Arial" w:eastAsia="Arial" w:hAnsi="Arial"/>
          <w:color w:val="1f3864"/>
          <w:sz w:val="26"/>
          <w:szCs w:val="26"/>
          <w:rtl w:val="0"/>
        </w:rPr>
        <w:t xml:space="preserve">2</w:t>
      </w:r>
      <w:r w:rsidDel="00000000" w:rsidR="00000000" w:rsidRPr="00000000">
        <w:rPr>
          <w:rFonts w:ascii="Arial" w:cs="Arial" w:eastAsia="Arial" w:hAnsi="Arial"/>
          <w:b w:val="0"/>
          <w:i w:val="0"/>
          <w:smallCaps w:val="0"/>
          <w:strike w:val="0"/>
          <w:color w:val="1f3864"/>
          <w:sz w:val="26"/>
          <w:szCs w:val="26"/>
          <w:u w:val="none"/>
          <w:shd w:fill="auto" w:val="clear"/>
          <w:vertAlign w:val="baseline"/>
          <w:rtl w:val="0"/>
        </w:rPr>
        <w:t xml:space="preserve">.3 Segurança</w:t>
      </w:r>
    </w:p>
    <w:tbl>
      <w:tblPr>
        <w:tblStyle w:val="Table12"/>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1C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8: Indicadores de Segurança </w:t>
            </w:r>
            <w:r w:rsidDel="00000000" w:rsidR="00000000" w:rsidRPr="00000000">
              <w:rPr>
                <w:rFonts w:ascii="Arial" w:cs="Arial" w:eastAsia="Arial" w:hAnsi="Arial"/>
                <w:i w:val="1"/>
                <w:sz w:val="20"/>
                <w:szCs w:val="20"/>
                <w:rtl w:val="0"/>
              </w:rPr>
              <w:t xml:space="preserve">(Insira abaixo o gráfico com a síntese da avaliação dos indicadores de Segurança)</w:t>
            </w:r>
            <w:r w:rsidDel="00000000" w:rsidR="00000000" w:rsidRPr="00000000">
              <w:rPr>
                <w:rtl w:val="0"/>
              </w:rPr>
            </w:r>
          </w:p>
        </w:tc>
      </w:tr>
      <w:tr>
        <w:trPr>
          <w:cantSplit w:val="0"/>
          <w:tblHeader w:val="0"/>
        </w:trPr>
        <w:tc>
          <w:tcPr>
            <w:gridSpan w:val="2"/>
          </w:tcPr>
          <w:p w:rsidR="00000000" w:rsidDel="00000000" w:rsidP="00000000" w:rsidRDefault="00000000" w:rsidRPr="00000000" w14:paraId="000001CB">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C">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D">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E">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F">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0">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1">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2">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3">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4">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5">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6">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7">
            <w:pPr>
              <w:spacing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D9">
            <w:pPr>
              <w:spacing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 Segurança)</w:t>
            </w:r>
            <w:r w:rsidDel="00000000" w:rsidR="00000000" w:rsidRPr="00000000">
              <w:rPr>
                <w:rtl w:val="0"/>
              </w:rPr>
            </w:r>
          </w:p>
        </w:tc>
        <w:tc>
          <w:tcPr>
            <w:shd w:fill="d9d9d9" w:val="clear"/>
          </w:tcPr>
          <w:p w:rsidR="00000000" w:rsidDel="00000000" w:rsidP="00000000" w:rsidRDefault="00000000" w:rsidRPr="00000000" w14:paraId="000001DA">
            <w:pPr>
              <w:spacing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Segurança).</w:t>
            </w:r>
          </w:p>
        </w:tc>
      </w:tr>
      <w:tr>
        <w:trPr>
          <w:cantSplit w:val="0"/>
          <w:trHeight w:val="2747" w:hRule="atLeast"/>
          <w:tblHeader w:val="0"/>
        </w:trPr>
        <w:tc>
          <w:tcPr/>
          <w:p w:rsidR="00000000" w:rsidDel="00000000" w:rsidP="00000000" w:rsidRDefault="00000000" w:rsidRPr="00000000" w14:paraId="000001DB">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1D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1D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1D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1E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1E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1E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1E3">
            <w:pPr>
              <w:spacing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E4">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1E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1E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1E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1E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1E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1E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1EC">
            <w:pPr>
              <w:spacing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1ED">
      <w:pPr>
        <w:pageBreakBefore w:val="0"/>
        <w:spacing w:after="240" w:line="276" w:lineRule="auto"/>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EE">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0" w:line="276" w:lineRule="auto"/>
        <w:ind w:left="0" w:right="0" w:firstLine="0"/>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2jxsxqh" w:id="12"/>
      <w:bookmarkEnd w:id="12"/>
      <w:r w:rsidDel="00000000" w:rsidR="00000000" w:rsidRPr="00000000">
        <w:rPr>
          <w:rFonts w:ascii="Arial" w:cs="Arial" w:eastAsia="Arial" w:hAnsi="Arial"/>
          <w:color w:val="1f3864"/>
          <w:sz w:val="26"/>
          <w:szCs w:val="26"/>
          <w:rtl w:val="0"/>
        </w:rPr>
        <w:t xml:space="preserve">2</w:t>
      </w:r>
      <w:r w:rsidDel="00000000" w:rsidR="00000000" w:rsidRPr="00000000">
        <w:rPr>
          <w:rFonts w:ascii="Arial" w:cs="Arial" w:eastAsia="Arial" w:hAnsi="Arial"/>
          <w:b w:val="0"/>
          <w:i w:val="0"/>
          <w:smallCaps w:val="0"/>
          <w:strike w:val="0"/>
          <w:color w:val="1f3864"/>
          <w:sz w:val="26"/>
          <w:szCs w:val="26"/>
          <w:u w:val="none"/>
          <w:shd w:fill="auto" w:val="clear"/>
          <w:vertAlign w:val="baseline"/>
          <w:rtl w:val="0"/>
        </w:rPr>
        <w:t xml:space="preserve">.4 Confiança</w:t>
      </w:r>
    </w:p>
    <w:tbl>
      <w:tblPr>
        <w:tblStyle w:val="Table13"/>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1E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9: Indicadores de Confiança </w:t>
            </w:r>
            <w:r w:rsidDel="00000000" w:rsidR="00000000" w:rsidRPr="00000000">
              <w:rPr>
                <w:rFonts w:ascii="Arial" w:cs="Arial" w:eastAsia="Arial" w:hAnsi="Arial"/>
                <w:i w:val="1"/>
                <w:sz w:val="20"/>
                <w:szCs w:val="20"/>
                <w:rtl w:val="0"/>
              </w:rPr>
              <w:t xml:space="preserve">(Insira abaixo o gráfico com a síntese da avaliação dos indicadores de Confiança)</w:t>
            </w:r>
            <w:r w:rsidDel="00000000" w:rsidR="00000000" w:rsidRPr="00000000">
              <w:rPr>
                <w:rtl w:val="0"/>
              </w:rPr>
            </w:r>
          </w:p>
        </w:tc>
      </w:tr>
      <w:tr>
        <w:trPr>
          <w:cantSplit w:val="0"/>
          <w:tblHeader w:val="0"/>
        </w:trPr>
        <w:tc>
          <w:tcPr>
            <w:gridSpan w:val="2"/>
          </w:tcPr>
          <w:p w:rsidR="00000000" w:rsidDel="00000000" w:rsidP="00000000" w:rsidRDefault="00000000" w:rsidRPr="00000000" w14:paraId="000001F1">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2">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3">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4">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5">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6">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7">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8">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9">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A">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B">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C">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D">
            <w:pPr>
              <w:spacing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FF">
            <w:pPr>
              <w:spacing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do atributo </w:t>
            </w:r>
            <w:r w:rsidDel="00000000" w:rsidR="00000000" w:rsidRPr="00000000">
              <w:rPr>
                <w:rFonts w:ascii="Arial" w:cs="Arial" w:eastAsia="Arial" w:hAnsi="Arial"/>
                <w:i w:val="1"/>
                <w:sz w:val="18"/>
                <w:szCs w:val="18"/>
                <w:rtl w:val="0"/>
              </w:rPr>
              <w:t xml:space="preserve">Confiança.)</w:t>
            </w:r>
            <w:r w:rsidDel="00000000" w:rsidR="00000000" w:rsidRPr="00000000">
              <w:rPr>
                <w:rtl w:val="0"/>
              </w:rPr>
            </w:r>
          </w:p>
        </w:tc>
        <w:tc>
          <w:tcPr>
            <w:shd w:fill="d9d9d9" w:val="clear"/>
          </w:tcPr>
          <w:p w:rsidR="00000000" w:rsidDel="00000000" w:rsidP="00000000" w:rsidRDefault="00000000" w:rsidRPr="00000000" w14:paraId="00000200">
            <w:pPr>
              <w:spacing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Confiança).</w:t>
            </w:r>
          </w:p>
        </w:tc>
      </w:tr>
      <w:tr>
        <w:trPr>
          <w:cantSplit w:val="0"/>
          <w:trHeight w:val="2747" w:hRule="atLeast"/>
          <w:tblHeader w:val="0"/>
        </w:trPr>
        <w:tc>
          <w:tcPr/>
          <w:p w:rsidR="00000000" w:rsidDel="00000000" w:rsidP="00000000" w:rsidRDefault="00000000" w:rsidRPr="00000000" w14:paraId="00000201">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0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20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20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20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20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20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20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209">
            <w:pPr>
              <w:spacing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0A">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B">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2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2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2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2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2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2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213">
            <w:pPr>
              <w:spacing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214">
      <w:pPr>
        <w:pageBreakBefore w:val="0"/>
        <w:spacing w:after="240" w:line="276" w:lineRule="auto"/>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215">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0" w:line="276" w:lineRule="auto"/>
        <w:ind w:left="0" w:right="0" w:firstLine="0"/>
        <w:jc w:val="both"/>
        <w:rPr>
          <w:rFonts w:ascii="Arial" w:cs="Arial" w:eastAsia="Arial" w:hAnsi="Arial"/>
          <w:b w:val="0"/>
          <w:i w:val="0"/>
          <w:smallCaps w:val="0"/>
          <w:strike w:val="0"/>
          <w:color w:val="1f3864"/>
          <w:sz w:val="26"/>
          <w:szCs w:val="26"/>
          <w:u w:val="none"/>
          <w:shd w:fill="auto" w:val="clear"/>
          <w:vertAlign w:val="baseline"/>
        </w:rPr>
      </w:pPr>
      <w:bookmarkStart w:colFirst="0" w:colLast="0" w:name="_heading=h.z337ya" w:id="13"/>
      <w:bookmarkEnd w:id="13"/>
      <w:r w:rsidDel="00000000" w:rsidR="00000000" w:rsidRPr="00000000">
        <w:rPr>
          <w:rFonts w:ascii="Arial" w:cs="Arial" w:eastAsia="Arial" w:hAnsi="Arial"/>
          <w:color w:val="1f3864"/>
          <w:sz w:val="26"/>
          <w:szCs w:val="26"/>
          <w:rtl w:val="0"/>
        </w:rPr>
        <w:t xml:space="preserve">2</w:t>
      </w:r>
      <w:r w:rsidDel="00000000" w:rsidR="00000000" w:rsidRPr="00000000">
        <w:rPr>
          <w:rFonts w:ascii="Arial" w:cs="Arial" w:eastAsia="Arial" w:hAnsi="Arial"/>
          <w:b w:val="0"/>
          <w:i w:val="0"/>
          <w:smallCaps w:val="0"/>
          <w:strike w:val="0"/>
          <w:color w:val="1f3864"/>
          <w:sz w:val="26"/>
          <w:szCs w:val="26"/>
          <w:u w:val="none"/>
          <w:shd w:fill="auto" w:val="clear"/>
          <w:vertAlign w:val="baseline"/>
          <w:rtl w:val="0"/>
        </w:rPr>
        <w:t xml:space="preserve">.5 Capacidade de carga</w:t>
      </w:r>
    </w:p>
    <w:tbl>
      <w:tblPr>
        <w:tblStyle w:val="Table14"/>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21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10: Indicadores de Capacidade de carga </w:t>
            </w:r>
            <w:r w:rsidDel="00000000" w:rsidR="00000000" w:rsidRPr="00000000">
              <w:rPr>
                <w:rFonts w:ascii="Arial" w:cs="Arial" w:eastAsia="Arial" w:hAnsi="Arial"/>
                <w:i w:val="1"/>
                <w:sz w:val="20"/>
                <w:szCs w:val="20"/>
                <w:rtl w:val="0"/>
              </w:rPr>
              <w:t xml:space="preserve">(Insira abaixo o gráfico com a síntese da avaliação dos indicadores de Capacidade de carga)</w:t>
            </w:r>
            <w:r w:rsidDel="00000000" w:rsidR="00000000" w:rsidRPr="00000000">
              <w:rPr>
                <w:rtl w:val="0"/>
              </w:rPr>
            </w:r>
          </w:p>
        </w:tc>
      </w:tr>
      <w:tr>
        <w:trPr>
          <w:cantSplit w:val="0"/>
          <w:tblHeader w:val="0"/>
        </w:trPr>
        <w:tc>
          <w:tcPr>
            <w:gridSpan w:val="2"/>
          </w:tcPr>
          <w:p w:rsidR="00000000" w:rsidDel="00000000" w:rsidP="00000000" w:rsidRDefault="00000000" w:rsidRPr="00000000" w14:paraId="00000218">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9">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A">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B">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C">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D">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E">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F">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0">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1">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2">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3">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4">
            <w:pPr>
              <w:spacing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26">
            <w:pPr>
              <w:spacing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i w:val="1"/>
                <w:sz w:val="18"/>
                <w:szCs w:val="18"/>
                <w:rtl w:val="0"/>
              </w:rPr>
              <w:t xml:space="preserve">Capacidade de carga.)</w:t>
            </w:r>
            <w:r w:rsidDel="00000000" w:rsidR="00000000" w:rsidRPr="00000000">
              <w:rPr>
                <w:rtl w:val="0"/>
              </w:rPr>
            </w:r>
          </w:p>
        </w:tc>
        <w:tc>
          <w:tcPr>
            <w:shd w:fill="d9d9d9" w:val="clear"/>
          </w:tcPr>
          <w:p w:rsidR="00000000" w:rsidDel="00000000" w:rsidP="00000000" w:rsidRDefault="00000000" w:rsidRPr="00000000" w14:paraId="00000227">
            <w:pPr>
              <w:spacing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Capacidade de carga).</w:t>
            </w:r>
          </w:p>
        </w:tc>
      </w:tr>
      <w:tr>
        <w:trPr>
          <w:cantSplit w:val="0"/>
          <w:trHeight w:val="2747" w:hRule="atLeast"/>
          <w:tblHeader w:val="0"/>
        </w:trPr>
        <w:tc>
          <w:tcPr/>
          <w:p w:rsidR="00000000" w:rsidDel="00000000" w:rsidP="00000000" w:rsidRDefault="00000000" w:rsidRPr="00000000" w14:paraId="00000228">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2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2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22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2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2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2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230">
            <w:pPr>
              <w:spacing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31">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2">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3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2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2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2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23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23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23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23A">
            <w:pPr>
              <w:spacing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23B">
      <w:pPr>
        <w:pageBreakBefore w:val="0"/>
        <w:spacing w:after="240" w:line="276" w:lineRule="auto"/>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23C">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0" w:line="276" w:lineRule="auto"/>
        <w:ind w:left="0" w:right="0" w:firstLine="0"/>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1y810tw" w:id="14"/>
      <w:bookmarkEnd w:id="14"/>
      <w:r w:rsidDel="00000000" w:rsidR="00000000" w:rsidRPr="00000000">
        <w:rPr>
          <w:rFonts w:ascii="Arial" w:cs="Arial" w:eastAsia="Arial" w:hAnsi="Arial"/>
          <w:color w:val="1f3864"/>
          <w:sz w:val="26"/>
          <w:szCs w:val="26"/>
          <w:rtl w:val="0"/>
        </w:rPr>
        <w:t xml:space="preserve">2.6</w:t>
      </w:r>
      <w:r w:rsidDel="00000000" w:rsidR="00000000" w:rsidRPr="00000000">
        <w:rPr>
          <w:rFonts w:ascii="Arial" w:cs="Arial" w:eastAsia="Arial" w:hAnsi="Arial"/>
          <w:b w:val="0"/>
          <w:i w:val="0"/>
          <w:smallCaps w:val="0"/>
          <w:strike w:val="0"/>
          <w:color w:val="1f3864"/>
          <w:sz w:val="26"/>
          <w:szCs w:val="26"/>
          <w:u w:val="none"/>
          <w:shd w:fill="auto" w:val="clear"/>
          <w:vertAlign w:val="baseline"/>
          <w:rtl w:val="0"/>
        </w:rPr>
        <w:t xml:space="preserve"> Acessibilidade</w:t>
      </w:r>
    </w:p>
    <w:tbl>
      <w:tblPr>
        <w:tblStyle w:val="Table15"/>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23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11: Indicadores de Acessibilidade </w:t>
            </w:r>
            <w:r w:rsidDel="00000000" w:rsidR="00000000" w:rsidRPr="00000000">
              <w:rPr>
                <w:rFonts w:ascii="Arial" w:cs="Arial" w:eastAsia="Arial" w:hAnsi="Arial"/>
                <w:i w:val="1"/>
                <w:sz w:val="20"/>
                <w:szCs w:val="20"/>
                <w:rtl w:val="0"/>
              </w:rPr>
              <w:t xml:space="preserve">(Insira abaixo o gráfico com a síntese da avaliação dos indicadores de Acessibilidade e mobilidade)</w:t>
            </w:r>
            <w:r w:rsidDel="00000000" w:rsidR="00000000" w:rsidRPr="00000000">
              <w:rPr>
                <w:rtl w:val="0"/>
              </w:rPr>
            </w:r>
          </w:p>
        </w:tc>
      </w:tr>
      <w:tr>
        <w:trPr>
          <w:cantSplit w:val="0"/>
          <w:tblHeader w:val="0"/>
        </w:trPr>
        <w:tc>
          <w:tcPr>
            <w:gridSpan w:val="2"/>
          </w:tcPr>
          <w:p w:rsidR="00000000" w:rsidDel="00000000" w:rsidP="00000000" w:rsidRDefault="00000000" w:rsidRPr="00000000" w14:paraId="0000023F">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0">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1">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2">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3">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4">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5">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6">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7">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8">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9">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A">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B">
            <w:pPr>
              <w:spacing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4D">
            <w:pPr>
              <w:spacing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i w:val="1"/>
                <w:sz w:val="18"/>
                <w:szCs w:val="18"/>
                <w:rtl w:val="0"/>
              </w:rPr>
              <w:t xml:space="preserve">Acessibilidade)</w:t>
            </w:r>
            <w:r w:rsidDel="00000000" w:rsidR="00000000" w:rsidRPr="00000000">
              <w:rPr>
                <w:rtl w:val="0"/>
              </w:rPr>
            </w:r>
          </w:p>
        </w:tc>
        <w:tc>
          <w:tcPr>
            <w:shd w:fill="d9d9d9" w:val="clear"/>
          </w:tcPr>
          <w:p w:rsidR="00000000" w:rsidDel="00000000" w:rsidP="00000000" w:rsidRDefault="00000000" w:rsidRPr="00000000" w14:paraId="0000024E">
            <w:pPr>
              <w:spacing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Acessibilidade).</w:t>
            </w:r>
          </w:p>
        </w:tc>
      </w:tr>
      <w:tr>
        <w:trPr>
          <w:cantSplit w:val="0"/>
          <w:trHeight w:val="2747" w:hRule="atLeast"/>
          <w:tblHeader w:val="0"/>
        </w:trPr>
        <w:tc>
          <w:tcPr/>
          <w:p w:rsidR="00000000" w:rsidDel="00000000" w:rsidP="00000000" w:rsidRDefault="00000000" w:rsidRPr="00000000" w14:paraId="0000024F">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5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Descreva em até 150 palavras, na forma de texto corrido ou tópicos, os</w:t>
            </w:r>
            <w:r w:rsidDel="00000000" w:rsidR="00000000" w:rsidRPr="00000000">
              <w:rPr>
                <w:rFonts w:ascii="Arial" w:cs="Arial" w:eastAsia="Arial" w:hAnsi="Arial"/>
                <w:b w:val="1"/>
                <w:sz w:val="20"/>
                <w:szCs w:val="20"/>
                <w:rtl w:val="0"/>
              </w:rPr>
              <w:t xml:space="preserve"> pontos fortes do atributo</w:t>
            </w:r>
            <w:r w:rsidDel="00000000" w:rsidR="00000000" w:rsidRPr="00000000">
              <w:rPr>
                <w:rFonts w:ascii="Arial" w:cs="Arial" w:eastAsia="Arial" w:hAnsi="Arial"/>
                <w:sz w:val="20"/>
                <w:szCs w:val="20"/>
                <w:rtl w:val="0"/>
              </w:rPr>
              <w:t xml:space="preserve"> Acessibilidade e mobilidade.</w:t>
            </w:r>
          </w:p>
          <w:p w:rsidR="00000000" w:rsidDel="00000000" w:rsidP="00000000" w:rsidRDefault="00000000" w:rsidRPr="00000000" w14:paraId="00000251">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5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25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25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25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laborum.odo consequat. </w:t>
            </w:r>
            <w:r w:rsidDel="00000000" w:rsidR="00000000" w:rsidRPr="00000000">
              <w:rPr>
                <w:rtl w:val="0"/>
              </w:rPr>
            </w:r>
          </w:p>
          <w:p w:rsidR="00000000" w:rsidDel="00000000" w:rsidP="00000000" w:rsidRDefault="00000000" w:rsidRPr="00000000" w14:paraId="0000025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25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258">
            <w:pPr>
              <w:spacing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59">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5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Descreva em até 150 palavras, na forma de texto corrido ou tópicos, os </w:t>
            </w:r>
            <w:r w:rsidDel="00000000" w:rsidR="00000000" w:rsidRPr="00000000">
              <w:rPr>
                <w:rFonts w:ascii="Arial" w:cs="Arial" w:eastAsia="Arial" w:hAnsi="Arial"/>
                <w:b w:val="1"/>
                <w:sz w:val="20"/>
                <w:szCs w:val="20"/>
                <w:rtl w:val="0"/>
              </w:rPr>
              <w:t xml:space="preserve">pontos a melhorar do atributo</w:t>
            </w:r>
            <w:r w:rsidDel="00000000" w:rsidR="00000000" w:rsidRPr="00000000">
              <w:rPr>
                <w:rFonts w:ascii="Arial" w:cs="Arial" w:eastAsia="Arial" w:hAnsi="Arial"/>
                <w:sz w:val="20"/>
                <w:szCs w:val="20"/>
                <w:rtl w:val="0"/>
              </w:rPr>
              <w:t xml:space="preserve"> Acessibilidade e mobilidade.</w:t>
            </w:r>
          </w:p>
          <w:p w:rsidR="00000000" w:rsidDel="00000000" w:rsidP="00000000" w:rsidRDefault="00000000" w:rsidRPr="00000000" w14:paraId="0000025B">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5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25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25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25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26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quint in culpa qui officia deserunt mollit anim id est laborum.</w:t>
            </w:r>
            <w:r w:rsidDel="00000000" w:rsidR="00000000" w:rsidRPr="00000000">
              <w:rPr>
                <w:rtl w:val="0"/>
              </w:rPr>
            </w:r>
          </w:p>
          <w:p w:rsidR="00000000" w:rsidDel="00000000" w:rsidP="00000000" w:rsidRDefault="00000000" w:rsidRPr="00000000" w14:paraId="00000261">
            <w:pPr>
              <w:spacing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262">
      <w:pPr>
        <w:pageBreakBefore w:val="0"/>
        <w:spacing w:after="0" w:line="276" w:lineRule="auto"/>
        <w:jc w:val="both"/>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63">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rial" w:cs="Arial" w:eastAsia="Arial" w:hAnsi="Arial"/>
          <w:b w:val="1"/>
          <w:i w:val="0"/>
          <w:smallCaps w:val="0"/>
          <w:strike w:val="0"/>
          <w:color w:val="1f3864"/>
          <w:sz w:val="28"/>
          <w:szCs w:val="28"/>
          <w:u w:val="none"/>
          <w:shd w:fill="auto" w:val="clear"/>
          <w:vertAlign w:val="baseline"/>
        </w:rPr>
      </w:pPr>
      <w:bookmarkStart w:colFirst="0" w:colLast="0" w:name="_heading=h.4i7ojhp" w:id="15"/>
      <w:bookmarkEnd w:id="15"/>
      <w:r w:rsidDel="00000000" w:rsidR="00000000" w:rsidRPr="00000000">
        <w:rPr>
          <w:rFonts w:ascii="Arial" w:cs="Arial" w:eastAsia="Arial" w:hAnsi="Arial"/>
          <w:b w:val="1"/>
          <w:color w:val="1f3864"/>
          <w:sz w:val="28"/>
          <w:szCs w:val="28"/>
          <w:rtl w:val="0"/>
        </w:rPr>
        <w:t xml:space="preserve">3</w:t>
      </w:r>
      <w:r w:rsidDel="00000000" w:rsidR="00000000" w:rsidRPr="00000000">
        <w:rPr>
          <w:rFonts w:ascii="Arial" w:cs="Arial" w:eastAsia="Arial" w:hAnsi="Arial"/>
          <w:b w:val="1"/>
          <w:i w:val="0"/>
          <w:smallCaps w:val="0"/>
          <w:strike w:val="0"/>
          <w:color w:val="1f3864"/>
          <w:sz w:val="28"/>
          <w:szCs w:val="28"/>
          <w:u w:val="none"/>
          <w:shd w:fill="auto" w:val="clear"/>
          <w:vertAlign w:val="baseline"/>
          <w:rtl w:val="0"/>
        </w:rPr>
        <w:t xml:space="preserve">. Gestão &amp; Marketing</w:t>
      </w:r>
    </w:p>
    <w:p w:rsidR="00000000" w:rsidDel="00000000" w:rsidP="00000000" w:rsidRDefault="00000000" w:rsidRPr="00000000" w14:paraId="00000264">
      <w:pPr>
        <w:pageBreakBefore w:val="0"/>
        <w:spacing w:line="276" w:lineRule="auto"/>
        <w:jc w:val="both"/>
        <w:rPr>
          <w:rFonts w:ascii="Arial" w:cs="Arial" w:eastAsia="Arial" w:hAnsi="Arial"/>
          <w:color w:val="000000"/>
        </w:rPr>
      </w:pPr>
      <w:r w:rsidDel="00000000" w:rsidR="00000000" w:rsidRPr="00000000">
        <w:rPr>
          <w:rFonts w:ascii="Arial" w:cs="Arial" w:eastAsia="Arial" w:hAnsi="Arial"/>
          <w:rtl w:val="0"/>
        </w:rPr>
        <w:t xml:space="preserve">Esta dimensão concentra seis atributos: produtos e serviços; preço; comercialização; promoção e marketing digital; e sustentabilidade financeira. </w:t>
      </w:r>
      <w:r w:rsidDel="00000000" w:rsidR="00000000" w:rsidRPr="00000000">
        <w:rPr>
          <w:rFonts w:ascii="Arial" w:cs="Arial" w:eastAsia="Arial" w:hAnsi="Arial"/>
          <w:color w:val="000000"/>
          <w:rtl w:val="0"/>
        </w:rPr>
        <w:t xml:space="preserve">Encontra-se na Figura </w:t>
      </w:r>
      <w:r w:rsidDel="00000000" w:rsidR="00000000" w:rsidRPr="00000000">
        <w:rPr>
          <w:rFonts w:ascii="Arial" w:cs="Arial" w:eastAsia="Arial" w:hAnsi="Arial"/>
          <w:rtl w:val="0"/>
        </w:rPr>
        <w:t xml:space="preserve">5</w:t>
      </w:r>
      <w:r w:rsidDel="00000000" w:rsidR="00000000" w:rsidRPr="00000000">
        <w:rPr>
          <w:rFonts w:ascii="Arial" w:cs="Arial" w:eastAsia="Arial" w:hAnsi="Arial"/>
          <w:color w:val="000000"/>
          <w:rtl w:val="0"/>
        </w:rPr>
        <w:t xml:space="preserve"> o conjunto de atributos desta dimensão.</w:t>
      </w:r>
    </w:p>
    <w:p w:rsidR="00000000" w:rsidDel="00000000" w:rsidP="00000000" w:rsidRDefault="00000000" w:rsidRPr="00000000" w14:paraId="00000265">
      <w:pPr>
        <w:keepNext w:val="1"/>
        <w:pageBreakBefore w:val="0"/>
        <w:spacing w:line="276" w:lineRule="auto"/>
        <w:jc w:val="center"/>
        <w:rPr/>
      </w:pPr>
      <w:r w:rsidDel="00000000" w:rsidR="00000000" w:rsidRPr="00000000">
        <w:rPr>
          <w:rFonts w:ascii="Arial" w:cs="Arial" w:eastAsia="Arial" w:hAnsi="Arial"/>
        </w:rPr>
        <w:drawing>
          <wp:inline distB="114300" distT="114300" distL="114300" distR="114300">
            <wp:extent cx="2291918" cy="2148673"/>
            <wp:effectExtent b="0" l="0" r="0" t="0"/>
            <wp:docPr id="69"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2291918" cy="2148673"/>
                    </a:xfrm>
                    <a:prstGeom prst="rect"/>
                    <a:ln/>
                  </pic:spPr>
                </pic:pic>
              </a:graphicData>
            </a:graphic>
          </wp:inline>
        </w:drawing>
      </w: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sz w:val="20"/>
          <w:szCs w:val="20"/>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Figura</w:t>
      </w:r>
      <w:r w:rsidDel="00000000" w:rsidR="00000000" w:rsidRPr="00000000">
        <w:rPr>
          <w:rFonts w:ascii="Arial" w:cs="Arial" w:eastAsia="Arial" w:hAnsi="Arial"/>
          <w:sz w:val="20"/>
          <w:szCs w:val="20"/>
          <w:rtl w:val="0"/>
        </w:rPr>
        <w:t xml:space="preserve"> 5</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Atributos da dimensão Gestão &amp; Marketing.</w:t>
      </w:r>
      <w:r w:rsidDel="00000000" w:rsidR="00000000" w:rsidRPr="00000000">
        <w:rPr>
          <w:rFonts w:ascii="Arial" w:cs="Arial" w:eastAsia="Arial" w:hAnsi="Arial"/>
          <w:sz w:val="20"/>
          <w:szCs w:val="20"/>
          <w:rtl w:val="0"/>
        </w:rPr>
        <w:t xml:space="preserve"> Elaboração própria.</w:t>
      </w:r>
    </w:p>
    <w:p w:rsidR="00000000" w:rsidDel="00000000" w:rsidP="00000000" w:rsidRDefault="00000000" w:rsidRPr="00000000" w14:paraId="00000267">
      <w:pPr>
        <w:pageBreakBefore w:val="0"/>
        <w:spacing w:after="24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Abaixo encontra-se o que se compreende por cada atributo da dimensão </w:t>
      </w:r>
      <w:r w:rsidDel="00000000" w:rsidR="00000000" w:rsidRPr="00000000">
        <w:rPr>
          <w:rFonts w:ascii="Arial" w:cs="Arial" w:eastAsia="Arial" w:hAnsi="Arial"/>
          <w:b w:val="1"/>
          <w:color w:val="000000"/>
          <w:rtl w:val="0"/>
        </w:rPr>
        <w:t xml:space="preserve">Gestão &amp; Marketing</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268">
      <w:pPr>
        <w:pageBreakBefore w:val="0"/>
        <w:spacing w:after="240" w:line="276" w:lineRule="auto"/>
        <w:ind w:left="567" w:firstLine="0"/>
        <w:jc w:val="both"/>
        <w:rPr>
          <w:rFonts w:ascii="Arial" w:cs="Arial" w:eastAsia="Arial" w:hAnsi="Arial"/>
          <w:color w:val="000000"/>
        </w:rPr>
      </w:pPr>
      <w:r w:rsidDel="00000000" w:rsidR="00000000" w:rsidRPr="00000000">
        <w:rPr>
          <w:rFonts w:ascii="Arial" w:cs="Arial" w:eastAsia="Arial" w:hAnsi="Arial"/>
          <w:b w:val="1"/>
          <w:rtl w:val="0"/>
        </w:rPr>
        <w:t xml:space="preserve">Produtos e serviços: </w:t>
      </w:r>
      <w:r w:rsidDel="00000000" w:rsidR="00000000" w:rsidRPr="00000000">
        <w:rPr>
          <w:rFonts w:ascii="Arial" w:cs="Arial" w:eastAsia="Arial" w:hAnsi="Arial"/>
          <w:rtl w:val="0"/>
        </w:rPr>
        <w:t xml:space="preserve">Envolve a oferta e variedade dos produtos e serviços do empreendimento.</w:t>
      </w:r>
      <w:r w:rsidDel="00000000" w:rsidR="00000000" w:rsidRPr="00000000">
        <w:rPr>
          <w:rtl w:val="0"/>
        </w:rPr>
      </w:r>
    </w:p>
    <w:p w:rsidR="00000000" w:rsidDel="00000000" w:rsidP="00000000" w:rsidRDefault="00000000" w:rsidRPr="00000000" w14:paraId="00000269">
      <w:pPr>
        <w:pageBreakBefore w:val="0"/>
        <w:spacing w:after="240" w:line="276" w:lineRule="auto"/>
        <w:ind w:left="567" w:firstLine="0"/>
        <w:jc w:val="both"/>
        <w:rPr>
          <w:rFonts w:ascii="Arial" w:cs="Arial" w:eastAsia="Arial" w:hAnsi="Arial"/>
        </w:rPr>
      </w:pPr>
      <w:r w:rsidDel="00000000" w:rsidR="00000000" w:rsidRPr="00000000">
        <w:rPr>
          <w:rFonts w:ascii="Arial" w:cs="Arial" w:eastAsia="Arial" w:hAnsi="Arial"/>
          <w:b w:val="1"/>
          <w:color w:val="000000"/>
          <w:rtl w:val="0"/>
        </w:rPr>
        <w:t xml:space="preserve">Preço: </w:t>
      </w:r>
      <w:r w:rsidDel="00000000" w:rsidR="00000000" w:rsidRPr="00000000">
        <w:rPr>
          <w:rFonts w:ascii="Arial" w:cs="Arial" w:eastAsia="Arial" w:hAnsi="Arial"/>
          <w:rtl w:val="0"/>
        </w:rPr>
        <w:t xml:space="preserve">Diz respeito à precificação dos produtos/serviços do empreendimento. Deve-se considerar a percepção de valor: equilíbrio entre custos e benefícios percebidos. </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5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Comercialização: </w:t>
      </w:r>
      <w:r w:rsidDel="00000000" w:rsidR="00000000" w:rsidRPr="00000000">
        <w:rPr>
          <w:rFonts w:ascii="Arial" w:cs="Arial" w:eastAsia="Arial" w:hAnsi="Arial"/>
          <w:rtl w:val="0"/>
        </w:rPr>
        <w:t xml:space="preserve">Diz respeito às formas de distribuição de um produto ou serviço. Abrange a comercialização do empreendimento (canais de vendas, como o turista compra pacotes).</w:t>
      </w: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5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Promoção e Marketing digital: </w:t>
      </w:r>
      <w:r w:rsidDel="00000000" w:rsidR="00000000" w:rsidRPr="00000000">
        <w:rPr>
          <w:rFonts w:ascii="Arial" w:cs="Arial" w:eastAsia="Arial" w:hAnsi="Arial"/>
          <w:rtl w:val="0"/>
        </w:rPr>
        <w:t xml:space="preserve">Envolve as estratégias de comunicação dos produtos e serviços do empreendimento e sua inserção e participação nos meios digitais.</w:t>
      </w: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5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Sustentabilidade financeira: </w:t>
      </w:r>
      <w:r w:rsidDel="00000000" w:rsidR="00000000" w:rsidRPr="00000000">
        <w:rPr>
          <w:rFonts w:ascii="Arial" w:cs="Arial" w:eastAsia="Arial" w:hAnsi="Arial"/>
          <w:rtl w:val="0"/>
        </w:rPr>
        <w:t xml:space="preserve">Envolve a  capacidade do empreendimento de </w:t>
      </w:r>
      <w:r w:rsidDel="00000000" w:rsidR="00000000" w:rsidRPr="00000000">
        <w:rPr>
          <w:rFonts w:ascii="Arial" w:cs="Arial" w:eastAsia="Arial" w:hAnsi="Arial"/>
          <w:rtl w:val="0"/>
        </w:rPr>
        <w:t xml:space="preserve">“autoprover</w:t>
      </w:r>
      <w:r w:rsidDel="00000000" w:rsidR="00000000" w:rsidRPr="00000000">
        <w:rPr>
          <w:rFonts w:ascii="Arial" w:cs="Arial" w:eastAsia="Arial" w:hAnsi="Arial"/>
          <w:rtl w:val="0"/>
        </w:rPr>
        <w:t xml:space="preserve"> recursos financeiros para enfrentar contratempos decorrentes da sua exploração econômica”. Envolve a capacidade de cobrir os custos, obter crédito e se manter em atividade a longo prazo por meio de uma gestão financeira equilibrada.</w:t>
      </w:r>
      <w:r w:rsidDel="00000000" w:rsidR="00000000" w:rsidRPr="00000000">
        <w:rPr>
          <w:rtl w:val="0"/>
        </w:rPr>
      </w:r>
    </w:p>
    <w:p w:rsidR="00000000" w:rsidDel="00000000" w:rsidP="00000000" w:rsidRDefault="00000000" w:rsidRPr="00000000" w14:paraId="0000026D">
      <w:pPr>
        <w:pageBreakBefore w:val="0"/>
        <w:spacing w:after="240" w:line="276"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As próximas subseções se destinam à descrição dos resultados obtidos por meio de questionários com integrantes de roteiros e oficinas participativas virtuais.</w:t>
      </w: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6F">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0" w:line="276" w:lineRule="auto"/>
        <w:ind w:left="0" w:right="0" w:firstLine="0"/>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2xcytpi" w:id="16"/>
      <w:bookmarkEnd w:id="16"/>
      <w:r w:rsidDel="00000000" w:rsidR="00000000" w:rsidRPr="00000000">
        <w:rPr>
          <w:rFonts w:ascii="Arial" w:cs="Arial" w:eastAsia="Arial" w:hAnsi="Arial"/>
          <w:color w:val="1f3864"/>
          <w:sz w:val="26"/>
          <w:szCs w:val="26"/>
          <w:rtl w:val="0"/>
        </w:rPr>
        <w:t xml:space="preserve">3</w:t>
      </w:r>
      <w:r w:rsidDel="00000000" w:rsidR="00000000" w:rsidRPr="00000000">
        <w:rPr>
          <w:rFonts w:ascii="Arial" w:cs="Arial" w:eastAsia="Arial" w:hAnsi="Arial"/>
          <w:b w:val="0"/>
          <w:i w:val="0"/>
          <w:smallCaps w:val="0"/>
          <w:strike w:val="0"/>
          <w:color w:val="1f3864"/>
          <w:sz w:val="26"/>
          <w:szCs w:val="26"/>
          <w:u w:val="none"/>
          <w:shd w:fill="auto" w:val="clear"/>
          <w:vertAlign w:val="baseline"/>
          <w:rtl w:val="0"/>
        </w:rPr>
        <w:t xml:space="preserve">.</w:t>
      </w:r>
      <w:r w:rsidDel="00000000" w:rsidR="00000000" w:rsidRPr="00000000">
        <w:rPr>
          <w:rFonts w:ascii="Arial" w:cs="Arial" w:eastAsia="Arial" w:hAnsi="Arial"/>
          <w:color w:val="1f3864"/>
          <w:sz w:val="26"/>
          <w:szCs w:val="26"/>
          <w:rtl w:val="0"/>
        </w:rPr>
        <w:t xml:space="preserve">1</w:t>
      </w:r>
      <w:r w:rsidDel="00000000" w:rsidR="00000000" w:rsidRPr="00000000">
        <w:rPr>
          <w:rFonts w:ascii="Arial" w:cs="Arial" w:eastAsia="Arial" w:hAnsi="Arial"/>
          <w:b w:val="0"/>
          <w:i w:val="0"/>
          <w:smallCaps w:val="0"/>
          <w:strike w:val="0"/>
          <w:color w:val="1f3864"/>
          <w:sz w:val="26"/>
          <w:szCs w:val="26"/>
          <w:u w:val="none"/>
          <w:shd w:fill="auto" w:val="clear"/>
          <w:vertAlign w:val="baseline"/>
          <w:rtl w:val="0"/>
        </w:rPr>
        <w:t xml:space="preserve"> Produtos e serviços</w:t>
      </w:r>
    </w:p>
    <w:tbl>
      <w:tblPr>
        <w:tblStyle w:val="Table16"/>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27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12: Indicadores de Produtos e serviços </w:t>
            </w:r>
            <w:r w:rsidDel="00000000" w:rsidR="00000000" w:rsidRPr="00000000">
              <w:rPr>
                <w:rFonts w:ascii="Arial" w:cs="Arial" w:eastAsia="Arial" w:hAnsi="Arial"/>
                <w:i w:val="1"/>
                <w:sz w:val="20"/>
                <w:szCs w:val="20"/>
                <w:rtl w:val="0"/>
              </w:rPr>
              <w:t xml:space="preserve">(Insira abaixo o gráfico com a síntese da avaliação dos indicadores de Produtos e serviços)</w:t>
            </w:r>
            <w:r w:rsidDel="00000000" w:rsidR="00000000" w:rsidRPr="00000000">
              <w:rPr>
                <w:rtl w:val="0"/>
              </w:rPr>
            </w:r>
          </w:p>
        </w:tc>
      </w:tr>
      <w:tr>
        <w:trPr>
          <w:cantSplit w:val="0"/>
          <w:tblHeader w:val="0"/>
        </w:trPr>
        <w:tc>
          <w:tcPr>
            <w:gridSpan w:val="2"/>
          </w:tcPr>
          <w:p w:rsidR="00000000" w:rsidDel="00000000" w:rsidP="00000000" w:rsidRDefault="00000000" w:rsidRPr="00000000" w14:paraId="00000272">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3">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4">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5">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6">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7">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8">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9">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A">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B">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C">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D">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E">
            <w:pPr>
              <w:spacing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80">
            <w:pPr>
              <w:spacing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i w:val="1"/>
                <w:sz w:val="18"/>
                <w:szCs w:val="18"/>
                <w:rtl w:val="0"/>
              </w:rPr>
              <w:t xml:space="preserve">Produtos e serviços)</w:t>
            </w:r>
            <w:r w:rsidDel="00000000" w:rsidR="00000000" w:rsidRPr="00000000">
              <w:rPr>
                <w:rtl w:val="0"/>
              </w:rPr>
            </w:r>
          </w:p>
        </w:tc>
        <w:tc>
          <w:tcPr>
            <w:shd w:fill="d9d9d9" w:val="clear"/>
          </w:tcPr>
          <w:p w:rsidR="00000000" w:rsidDel="00000000" w:rsidP="00000000" w:rsidRDefault="00000000" w:rsidRPr="00000000" w14:paraId="00000281">
            <w:pPr>
              <w:spacing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Produtos e serviços).</w:t>
            </w:r>
          </w:p>
        </w:tc>
      </w:tr>
      <w:tr>
        <w:trPr>
          <w:cantSplit w:val="0"/>
          <w:trHeight w:val="2747" w:hRule="atLeast"/>
          <w:tblHeader w:val="0"/>
        </w:trPr>
        <w:tc>
          <w:tcPr/>
          <w:p w:rsidR="00000000" w:rsidDel="00000000" w:rsidP="00000000" w:rsidRDefault="00000000" w:rsidRPr="00000000" w14:paraId="00000282">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8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28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28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28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28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28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28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28A">
            <w:pPr>
              <w:spacing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8B">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8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28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28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28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29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29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29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293">
            <w:pPr>
              <w:spacing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294">
      <w:pPr>
        <w:pageBreakBefore w:val="0"/>
        <w:spacing w:after="240" w:line="276"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95">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0" w:line="276" w:lineRule="auto"/>
        <w:ind w:left="0" w:right="0" w:firstLine="0"/>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3whwml4" w:id="17"/>
      <w:bookmarkEnd w:id="17"/>
      <w:r w:rsidDel="00000000" w:rsidR="00000000" w:rsidRPr="00000000">
        <w:rPr>
          <w:rFonts w:ascii="Arial" w:cs="Arial" w:eastAsia="Arial" w:hAnsi="Arial"/>
          <w:color w:val="1f3864"/>
          <w:sz w:val="26"/>
          <w:szCs w:val="26"/>
          <w:rtl w:val="0"/>
        </w:rPr>
        <w:t xml:space="preserve">3.2</w:t>
      </w:r>
      <w:r w:rsidDel="00000000" w:rsidR="00000000" w:rsidRPr="00000000">
        <w:rPr>
          <w:rFonts w:ascii="Arial" w:cs="Arial" w:eastAsia="Arial" w:hAnsi="Arial"/>
          <w:b w:val="0"/>
          <w:i w:val="0"/>
          <w:smallCaps w:val="0"/>
          <w:strike w:val="0"/>
          <w:color w:val="1f3864"/>
          <w:sz w:val="26"/>
          <w:szCs w:val="26"/>
          <w:u w:val="none"/>
          <w:shd w:fill="auto" w:val="clear"/>
          <w:vertAlign w:val="baseline"/>
          <w:rtl w:val="0"/>
        </w:rPr>
        <w:t xml:space="preserve"> Preço</w:t>
      </w:r>
    </w:p>
    <w:tbl>
      <w:tblPr>
        <w:tblStyle w:val="Table17"/>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29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13: Indicadores de Preço </w:t>
            </w:r>
            <w:r w:rsidDel="00000000" w:rsidR="00000000" w:rsidRPr="00000000">
              <w:rPr>
                <w:rFonts w:ascii="Arial" w:cs="Arial" w:eastAsia="Arial" w:hAnsi="Arial"/>
                <w:i w:val="1"/>
                <w:sz w:val="20"/>
                <w:szCs w:val="20"/>
                <w:rtl w:val="0"/>
              </w:rPr>
              <w:t xml:space="preserve">(Insira abaixo o gráfico com a síntese da avaliação dos indicadores de Preço)</w:t>
            </w:r>
            <w:r w:rsidDel="00000000" w:rsidR="00000000" w:rsidRPr="00000000">
              <w:rPr>
                <w:rtl w:val="0"/>
              </w:rPr>
            </w:r>
          </w:p>
        </w:tc>
      </w:tr>
      <w:tr>
        <w:trPr>
          <w:cantSplit w:val="0"/>
          <w:tblHeader w:val="0"/>
        </w:trPr>
        <w:tc>
          <w:tcPr>
            <w:gridSpan w:val="2"/>
          </w:tcPr>
          <w:p w:rsidR="00000000" w:rsidDel="00000000" w:rsidP="00000000" w:rsidRDefault="00000000" w:rsidRPr="00000000" w14:paraId="00000298">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9">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A">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B">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C">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D">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E">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F">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A0">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A1">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A2">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A3">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A4">
            <w:pPr>
              <w:spacing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A6">
            <w:pPr>
              <w:spacing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i w:val="1"/>
                <w:sz w:val="18"/>
                <w:szCs w:val="18"/>
                <w:rtl w:val="0"/>
              </w:rPr>
              <w:t xml:space="preserve">Preço.)</w:t>
            </w:r>
            <w:r w:rsidDel="00000000" w:rsidR="00000000" w:rsidRPr="00000000">
              <w:rPr>
                <w:rtl w:val="0"/>
              </w:rPr>
            </w:r>
          </w:p>
        </w:tc>
        <w:tc>
          <w:tcPr>
            <w:shd w:fill="d9d9d9" w:val="clear"/>
          </w:tcPr>
          <w:p w:rsidR="00000000" w:rsidDel="00000000" w:rsidP="00000000" w:rsidRDefault="00000000" w:rsidRPr="00000000" w14:paraId="000002A7">
            <w:pPr>
              <w:spacing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Preço).</w:t>
            </w:r>
          </w:p>
        </w:tc>
      </w:tr>
      <w:tr>
        <w:trPr>
          <w:cantSplit w:val="0"/>
          <w:trHeight w:val="2747" w:hRule="atLeast"/>
          <w:tblHeader w:val="0"/>
        </w:trPr>
        <w:tc>
          <w:tcPr/>
          <w:p w:rsidR="00000000" w:rsidDel="00000000" w:rsidP="00000000" w:rsidRDefault="00000000" w:rsidRPr="00000000" w14:paraId="000002A8">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A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2A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2A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2A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2A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2A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2A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2B0">
            <w:pPr>
              <w:spacing w:line="276" w:lineRule="auto"/>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2B1">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2B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2B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2B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2B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2B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2B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2B9">
            <w:pPr>
              <w:spacing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2BA">
      <w:pPr>
        <w:pageBreakBefore w:val="0"/>
        <w:spacing w:after="240" w:line="276"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BB">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0" w:line="276" w:lineRule="auto"/>
        <w:ind w:left="0" w:right="0" w:firstLine="0"/>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2bn6wsx" w:id="18"/>
      <w:bookmarkEnd w:id="18"/>
      <w:r w:rsidDel="00000000" w:rsidR="00000000" w:rsidRPr="00000000">
        <w:rPr>
          <w:rFonts w:ascii="Arial" w:cs="Arial" w:eastAsia="Arial" w:hAnsi="Arial"/>
          <w:color w:val="1f3864"/>
          <w:sz w:val="26"/>
          <w:szCs w:val="26"/>
          <w:rtl w:val="0"/>
        </w:rPr>
        <w:t xml:space="preserve">3.3</w:t>
      </w:r>
      <w:r w:rsidDel="00000000" w:rsidR="00000000" w:rsidRPr="00000000">
        <w:rPr>
          <w:rFonts w:ascii="Arial" w:cs="Arial" w:eastAsia="Arial" w:hAnsi="Arial"/>
          <w:b w:val="0"/>
          <w:i w:val="0"/>
          <w:smallCaps w:val="0"/>
          <w:strike w:val="0"/>
          <w:color w:val="1f3864"/>
          <w:sz w:val="26"/>
          <w:szCs w:val="26"/>
          <w:u w:val="none"/>
          <w:shd w:fill="auto" w:val="clear"/>
          <w:vertAlign w:val="baseline"/>
          <w:rtl w:val="0"/>
        </w:rPr>
        <w:t xml:space="preserve"> Comercialização </w:t>
      </w:r>
    </w:p>
    <w:tbl>
      <w:tblPr>
        <w:tblStyle w:val="Table18"/>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2BC">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14: Indicadores de Comercialização</w:t>
            </w:r>
            <w:r w:rsidDel="00000000" w:rsidR="00000000" w:rsidRPr="00000000">
              <w:rPr>
                <w:rFonts w:ascii="Arial" w:cs="Arial" w:eastAsia="Arial" w:hAnsi="Arial"/>
                <w:i w:val="1"/>
                <w:sz w:val="20"/>
                <w:szCs w:val="20"/>
                <w:rtl w:val="0"/>
              </w:rPr>
              <w:t xml:space="preserve">(Insira abaixo o gráfico com a síntese da avaliação dos indicadores de Comercialização)</w:t>
            </w:r>
            <w:r w:rsidDel="00000000" w:rsidR="00000000" w:rsidRPr="00000000">
              <w:rPr>
                <w:rtl w:val="0"/>
              </w:rPr>
            </w:r>
          </w:p>
        </w:tc>
      </w:tr>
      <w:tr>
        <w:trPr>
          <w:cantSplit w:val="0"/>
          <w:tblHeader w:val="0"/>
        </w:trPr>
        <w:tc>
          <w:tcPr>
            <w:gridSpan w:val="2"/>
          </w:tcPr>
          <w:p w:rsidR="00000000" w:rsidDel="00000000" w:rsidP="00000000" w:rsidRDefault="00000000" w:rsidRPr="00000000" w14:paraId="000002BE">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F">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0">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1">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2">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3">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4">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5">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6">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7">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8">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9">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A">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B">
            <w:pPr>
              <w:spacing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CD">
            <w:pPr>
              <w:spacing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i w:val="1"/>
                <w:sz w:val="18"/>
                <w:szCs w:val="18"/>
                <w:rtl w:val="0"/>
              </w:rPr>
              <w:t xml:space="preserve">Comercialização.)</w:t>
            </w:r>
            <w:r w:rsidDel="00000000" w:rsidR="00000000" w:rsidRPr="00000000">
              <w:rPr>
                <w:rtl w:val="0"/>
              </w:rPr>
            </w:r>
          </w:p>
        </w:tc>
        <w:tc>
          <w:tcPr>
            <w:shd w:fill="d9d9d9" w:val="clear"/>
          </w:tcPr>
          <w:p w:rsidR="00000000" w:rsidDel="00000000" w:rsidP="00000000" w:rsidRDefault="00000000" w:rsidRPr="00000000" w14:paraId="000002CE">
            <w:pPr>
              <w:spacing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Comercialização).</w:t>
            </w:r>
          </w:p>
        </w:tc>
      </w:tr>
      <w:tr>
        <w:trPr>
          <w:cantSplit w:val="0"/>
          <w:trHeight w:val="2747" w:hRule="atLeast"/>
          <w:tblHeader w:val="0"/>
        </w:trPr>
        <w:tc>
          <w:tcPr/>
          <w:p w:rsidR="00000000" w:rsidDel="00000000" w:rsidP="00000000" w:rsidRDefault="00000000" w:rsidRPr="00000000" w14:paraId="000002CF">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2D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2D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2D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2D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2D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2D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2D7">
            <w:pPr>
              <w:spacing w:line="276" w:lineRule="auto"/>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2D8">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2D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2D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2D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2D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2D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2D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2E0">
            <w:pPr>
              <w:spacing w:line="276" w:lineRule="auto"/>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2">
      <w:pPr>
        <w:pageBreakBefore w:val="0"/>
        <w:spacing w:after="24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E3">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0" w:line="276" w:lineRule="auto"/>
        <w:ind w:left="0" w:right="0" w:firstLine="0"/>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qsh70q" w:id="19"/>
      <w:bookmarkEnd w:id="19"/>
      <w:r w:rsidDel="00000000" w:rsidR="00000000" w:rsidRPr="00000000">
        <w:rPr>
          <w:rFonts w:ascii="Arial" w:cs="Arial" w:eastAsia="Arial" w:hAnsi="Arial"/>
          <w:color w:val="1f3864"/>
          <w:sz w:val="26"/>
          <w:szCs w:val="26"/>
          <w:rtl w:val="0"/>
        </w:rPr>
        <w:t xml:space="preserve">3.4</w:t>
      </w:r>
      <w:r w:rsidDel="00000000" w:rsidR="00000000" w:rsidRPr="00000000">
        <w:rPr>
          <w:rFonts w:ascii="Arial" w:cs="Arial" w:eastAsia="Arial" w:hAnsi="Arial"/>
          <w:b w:val="0"/>
          <w:i w:val="0"/>
          <w:smallCaps w:val="0"/>
          <w:strike w:val="0"/>
          <w:color w:val="1f3864"/>
          <w:sz w:val="26"/>
          <w:szCs w:val="26"/>
          <w:u w:val="none"/>
          <w:shd w:fill="auto" w:val="clear"/>
          <w:vertAlign w:val="baseline"/>
          <w:rtl w:val="0"/>
        </w:rPr>
        <w:t xml:space="preserve"> Promoção e marketing digital</w:t>
      </w:r>
    </w:p>
    <w:tbl>
      <w:tblPr>
        <w:tblStyle w:val="Table19"/>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2E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15: Indicadores de Promoção e marketing digital </w:t>
            </w:r>
            <w:r w:rsidDel="00000000" w:rsidR="00000000" w:rsidRPr="00000000">
              <w:rPr>
                <w:rFonts w:ascii="Arial" w:cs="Arial" w:eastAsia="Arial" w:hAnsi="Arial"/>
                <w:i w:val="1"/>
                <w:sz w:val="20"/>
                <w:szCs w:val="20"/>
                <w:rtl w:val="0"/>
              </w:rPr>
              <w:t xml:space="preserve">(Insira abaixo o gráfico com a síntese da avaliação dos indicadores de Promoção e marketing digital)</w:t>
            </w:r>
            <w:r w:rsidDel="00000000" w:rsidR="00000000" w:rsidRPr="00000000">
              <w:rPr>
                <w:rtl w:val="0"/>
              </w:rPr>
            </w:r>
          </w:p>
        </w:tc>
      </w:tr>
      <w:tr>
        <w:trPr>
          <w:cantSplit w:val="0"/>
          <w:tblHeader w:val="0"/>
        </w:trPr>
        <w:tc>
          <w:tcPr>
            <w:gridSpan w:val="2"/>
          </w:tcPr>
          <w:p w:rsidR="00000000" w:rsidDel="00000000" w:rsidP="00000000" w:rsidRDefault="00000000" w:rsidRPr="00000000" w14:paraId="000002E6">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7">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8">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9">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A">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B">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C">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D">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E">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F">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0">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1">
            <w:pPr>
              <w:spacing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F3">
            <w:pPr>
              <w:spacing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i w:val="1"/>
                <w:sz w:val="18"/>
                <w:szCs w:val="18"/>
                <w:rtl w:val="0"/>
              </w:rPr>
              <w:t xml:space="preserve">Promoção e marketing digital.)</w:t>
            </w:r>
            <w:r w:rsidDel="00000000" w:rsidR="00000000" w:rsidRPr="00000000">
              <w:rPr>
                <w:rtl w:val="0"/>
              </w:rPr>
            </w:r>
          </w:p>
        </w:tc>
        <w:tc>
          <w:tcPr>
            <w:shd w:fill="d9d9d9" w:val="clear"/>
          </w:tcPr>
          <w:p w:rsidR="00000000" w:rsidDel="00000000" w:rsidP="00000000" w:rsidRDefault="00000000" w:rsidRPr="00000000" w14:paraId="000002F4">
            <w:pPr>
              <w:spacing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Promoção e marketing digital).</w:t>
            </w:r>
          </w:p>
        </w:tc>
      </w:tr>
      <w:tr>
        <w:trPr>
          <w:cantSplit w:val="0"/>
          <w:trHeight w:val="2747" w:hRule="atLeast"/>
          <w:tblHeader w:val="0"/>
        </w:trPr>
        <w:tc>
          <w:tcPr/>
          <w:p w:rsidR="00000000" w:rsidDel="00000000" w:rsidP="00000000" w:rsidRDefault="00000000" w:rsidRPr="00000000" w14:paraId="000002F5">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2F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2F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2F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2F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2F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2F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2FD">
            <w:pPr>
              <w:spacing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FE">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3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30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30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30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30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30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306">
            <w:pPr>
              <w:spacing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307">
      <w:pPr>
        <w:pageBreakBefore w:val="0"/>
        <w:spacing w:after="240" w:line="276"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08">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0" w:line="276" w:lineRule="auto"/>
        <w:ind w:left="0" w:right="0" w:firstLine="0"/>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1pxezwc" w:id="20"/>
      <w:bookmarkEnd w:id="20"/>
      <w:r w:rsidDel="00000000" w:rsidR="00000000" w:rsidRPr="00000000">
        <w:rPr>
          <w:rFonts w:ascii="Arial" w:cs="Arial" w:eastAsia="Arial" w:hAnsi="Arial"/>
          <w:color w:val="1f3864"/>
          <w:sz w:val="26"/>
          <w:szCs w:val="26"/>
          <w:rtl w:val="0"/>
        </w:rPr>
        <w:t xml:space="preserve">3.5</w:t>
      </w:r>
      <w:r w:rsidDel="00000000" w:rsidR="00000000" w:rsidRPr="00000000">
        <w:rPr>
          <w:rFonts w:ascii="Arial" w:cs="Arial" w:eastAsia="Arial" w:hAnsi="Arial"/>
          <w:b w:val="0"/>
          <w:i w:val="0"/>
          <w:smallCaps w:val="0"/>
          <w:strike w:val="0"/>
          <w:color w:val="1f3864"/>
          <w:sz w:val="26"/>
          <w:szCs w:val="26"/>
          <w:u w:val="none"/>
          <w:shd w:fill="auto" w:val="clear"/>
          <w:vertAlign w:val="baseline"/>
          <w:rtl w:val="0"/>
        </w:rPr>
        <w:t xml:space="preserve"> Sustentabilidade financeira</w:t>
      </w:r>
    </w:p>
    <w:tbl>
      <w:tblPr>
        <w:tblStyle w:val="Table20"/>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30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16: Indicadores de Sustentabilidade financeira </w:t>
            </w:r>
            <w:r w:rsidDel="00000000" w:rsidR="00000000" w:rsidRPr="00000000">
              <w:rPr>
                <w:rFonts w:ascii="Arial" w:cs="Arial" w:eastAsia="Arial" w:hAnsi="Arial"/>
                <w:i w:val="1"/>
                <w:sz w:val="20"/>
                <w:szCs w:val="20"/>
                <w:rtl w:val="0"/>
              </w:rPr>
              <w:t xml:space="preserve">(Insira abaixo o gráfico com a síntese da avaliação dos indicadores de Sustentabilidade financeira)</w:t>
            </w:r>
            <w:r w:rsidDel="00000000" w:rsidR="00000000" w:rsidRPr="00000000">
              <w:rPr>
                <w:rtl w:val="0"/>
              </w:rPr>
            </w:r>
          </w:p>
        </w:tc>
      </w:tr>
      <w:tr>
        <w:trPr>
          <w:cantSplit w:val="0"/>
          <w:tblHeader w:val="0"/>
        </w:trPr>
        <w:tc>
          <w:tcPr>
            <w:gridSpan w:val="2"/>
          </w:tcPr>
          <w:p w:rsidR="00000000" w:rsidDel="00000000" w:rsidP="00000000" w:rsidRDefault="00000000" w:rsidRPr="00000000" w14:paraId="0000030B">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C">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D">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E">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F">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0">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1">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2">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3">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4">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5">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6">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7">
            <w:pPr>
              <w:spacing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19">
            <w:pPr>
              <w:spacing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i w:val="1"/>
                <w:sz w:val="18"/>
                <w:szCs w:val="18"/>
                <w:rtl w:val="0"/>
              </w:rPr>
              <w:t xml:space="preserve">Sustentabilidade financeira.)</w:t>
            </w:r>
            <w:r w:rsidDel="00000000" w:rsidR="00000000" w:rsidRPr="00000000">
              <w:rPr>
                <w:rtl w:val="0"/>
              </w:rPr>
            </w:r>
          </w:p>
        </w:tc>
        <w:tc>
          <w:tcPr>
            <w:shd w:fill="d9d9d9" w:val="clear"/>
          </w:tcPr>
          <w:p w:rsidR="00000000" w:rsidDel="00000000" w:rsidP="00000000" w:rsidRDefault="00000000" w:rsidRPr="00000000" w14:paraId="0000031A">
            <w:pPr>
              <w:spacing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Sustentabilidade financeira).</w:t>
            </w:r>
          </w:p>
        </w:tc>
      </w:tr>
      <w:tr>
        <w:trPr>
          <w:cantSplit w:val="0"/>
          <w:trHeight w:val="2747" w:hRule="atLeast"/>
          <w:tblHeader w:val="0"/>
        </w:trPr>
        <w:tc>
          <w:tcPr/>
          <w:p w:rsidR="00000000" w:rsidDel="00000000" w:rsidP="00000000" w:rsidRDefault="00000000" w:rsidRPr="00000000" w14:paraId="0000031B">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3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3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3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32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32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32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323">
            <w:pPr>
              <w:spacing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24">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2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32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32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32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32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3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3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32C">
            <w:pPr>
              <w:spacing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32D">
      <w:pPr>
        <w:pageBreakBefore w:val="0"/>
        <w:spacing w:line="276" w:lineRule="auto"/>
        <w:jc w:val="both"/>
        <w:rPr>
          <w:sz w:val="24"/>
          <w:szCs w:val="24"/>
        </w:rPr>
      </w:pPr>
      <w:r w:rsidDel="00000000" w:rsidR="00000000" w:rsidRPr="00000000">
        <w:rPr>
          <w:rtl w:val="0"/>
        </w:rPr>
      </w:r>
    </w:p>
    <w:p w:rsidR="00000000" w:rsidDel="00000000" w:rsidP="00000000" w:rsidRDefault="00000000" w:rsidRPr="00000000" w14:paraId="0000032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libri" w:cs="Calibri" w:eastAsia="Calibri" w:hAnsi="Calibri"/>
          <w:b w:val="0"/>
          <w:i w:val="0"/>
          <w:smallCaps w:val="0"/>
          <w:strike w:val="0"/>
          <w:sz w:val="24"/>
          <w:szCs w:val="24"/>
          <w:u w:val="none"/>
          <w:shd w:fill="auto" w:val="clear"/>
          <w:vertAlign w:val="baseline"/>
        </w:rPr>
      </w:pPr>
      <w:bookmarkStart w:colFirst="0" w:colLast="0" w:name="_heading=h.49x2ik5" w:id="21"/>
      <w:bookmarkEnd w:id="21"/>
      <w:r w:rsidDel="00000000" w:rsidR="00000000" w:rsidRPr="00000000">
        <w:br w:type="page"/>
      </w:r>
      <w:r w:rsidDel="00000000" w:rsidR="00000000" w:rsidRPr="00000000">
        <w:rPr>
          <w:rtl w:val="0"/>
        </w:rPr>
      </w:r>
    </w:p>
    <w:p w:rsidR="00000000" w:rsidDel="00000000" w:rsidP="00000000" w:rsidRDefault="00000000" w:rsidRPr="00000000" w14:paraId="0000032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rial" w:cs="Arial" w:eastAsia="Arial" w:hAnsi="Arial"/>
          <w:b w:val="1"/>
          <w:color w:val="1f3864"/>
          <w:sz w:val="28"/>
          <w:szCs w:val="28"/>
        </w:rPr>
      </w:pPr>
      <w:bookmarkStart w:colFirst="0" w:colLast="0" w:name="_heading=h.jikr47b3bnco" w:id="22"/>
      <w:bookmarkEnd w:id="22"/>
      <w:r w:rsidDel="00000000" w:rsidR="00000000" w:rsidRPr="00000000">
        <w:rPr>
          <w:rFonts w:ascii="Arial" w:cs="Arial" w:eastAsia="Arial" w:hAnsi="Arial"/>
          <w:b w:val="1"/>
          <w:color w:val="1f3864"/>
          <w:sz w:val="28"/>
          <w:szCs w:val="28"/>
          <w:rtl w:val="0"/>
        </w:rPr>
        <w:t xml:space="preserve">4. Roteiro</w:t>
      </w:r>
    </w:p>
    <w:p w:rsidR="00000000" w:rsidDel="00000000" w:rsidP="00000000" w:rsidRDefault="00000000" w:rsidRPr="00000000" w14:paraId="00000330">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31">
      <w:pPr>
        <w:spacing w:line="276" w:lineRule="auto"/>
        <w:jc w:val="both"/>
        <w:rPr>
          <w:rFonts w:ascii="Arial" w:cs="Arial" w:eastAsia="Arial" w:hAnsi="Arial"/>
        </w:rPr>
      </w:pPr>
      <w:r w:rsidDel="00000000" w:rsidR="00000000" w:rsidRPr="00000000">
        <w:rPr>
          <w:rFonts w:ascii="Arial" w:cs="Arial" w:eastAsia="Arial" w:hAnsi="Arial"/>
          <w:rtl w:val="0"/>
        </w:rPr>
        <w:t xml:space="preserve">O foco da segunda parte do diagnóstico está no roteiro. Fizemos uma apreciação geral de diferentes aspectos do roteiro como um todo, o conjunto da obra. Esta dimensão divide-se em </w:t>
      </w:r>
      <w:r w:rsidDel="00000000" w:rsidR="00000000" w:rsidRPr="00000000">
        <w:rPr>
          <w:rFonts w:ascii="Arial" w:cs="Arial" w:eastAsia="Arial" w:hAnsi="Arial"/>
          <w:b w:val="1"/>
          <w:rtl w:val="0"/>
        </w:rPr>
        <w:t xml:space="preserve">dez quesitos</w:t>
      </w:r>
      <w:r w:rsidDel="00000000" w:rsidR="00000000" w:rsidRPr="00000000">
        <w:rPr>
          <w:rFonts w:ascii="Arial" w:cs="Arial" w:eastAsia="Arial" w:hAnsi="Arial"/>
          <w:rtl w:val="0"/>
        </w:rPr>
        <w:t xml:space="preserve">: beleza; tradição; interação com a comunidade; roteirização; serviços e infraestrutura do roteiro; informações turísticas; mobilidade; público-alvo e imagem; associativismo; e planejamento e visão de futuro do roteiro.</w:t>
      </w:r>
      <w:r w:rsidDel="00000000" w:rsidR="00000000" w:rsidRPr="00000000">
        <w:rPr>
          <w:rtl w:val="0"/>
        </w:rPr>
      </w:r>
    </w:p>
    <w:p w:rsidR="00000000" w:rsidDel="00000000" w:rsidP="00000000" w:rsidRDefault="00000000" w:rsidRPr="00000000" w14:paraId="00000332">
      <w:pPr>
        <w:spacing w:line="276" w:lineRule="auto"/>
        <w:jc w:val="both"/>
        <w:rPr>
          <w:rFonts w:ascii="Arial" w:cs="Arial" w:eastAsia="Arial" w:hAnsi="Arial"/>
        </w:rPr>
      </w:pPr>
      <w:r w:rsidDel="00000000" w:rsidR="00000000" w:rsidRPr="00000000">
        <w:rPr>
          <w:rFonts w:ascii="Arial" w:cs="Arial" w:eastAsia="Arial" w:hAnsi="Arial"/>
          <w:rtl w:val="0"/>
        </w:rPr>
        <w:t xml:space="preserve">Encontra-se na Figura 6 o conjunto de atributos desta dimensão.</w:t>
      </w:r>
    </w:p>
    <w:p w:rsidR="00000000" w:rsidDel="00000000" w:rsidP="00000000" w:rsidRDefault="00000000" w:rsidRPr="00000000" w14:paraId="00000333">
      <w:pPr>
        <w:keepNext w:val="1"/>
        <w:spacing w:line="276" w:lineRule="auto"/>
        <w:jc w:val="center"/>
        <w:rPr/>
      </w:pPr>
      <w:r w:rsidDel="00000000" w:rsidR="00000000" w:rsidRPr="00000000">
        <w:rPr/>
        <w:drawing>
          <wp:inline distB="114300" distT="114300" distL="114300" distR="114300">
            <wp:extent cx="2269328" cy="2246076"/>
            <wp:effectExtent b="0" l="0" r="0" t="0"/>
            <wp:docPr id="63"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2269328" cy="2246076"/>
                    </a:xfrm>
                    <a:prstGeom prst="rect"/>
                    <a:ln/>
                  </pic:spPr>
                </pic:pic>
              </a:graphicData>
            </a:graphic>
          </wp:inline>
        </w:drawing>
      </w:r>
      <w:r w:rsidDel="00000000" w:rsidR="00000000" w:rsidRPr="00000000">
        <w:rPr>
          <w:rtl w:val="0"/>
        </w:rPr>
      </w:r>
    </w:p>
    <w:p w:rsidR="00000000" w:rsidDel="00000000" w:rsidP="00000000" w:rsidRDefault="00000000" w:rsidRPr="00000000" w14:paraId="00000334">
      <w:pPr>
        <w:spacing w:after="20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Figura 6: Atributos da dimensão Qualidade técnica. Elaboração própria (2022).</w:t>
      </w:r>
    </w:p>
    <w:p w:rsidR="00000000" w:rsidDel="00000000" w:rsidP="00000000" w:rsidRDefault="00000000" w:rsidRPr="00000000" w14:paraId="00000335">
      <w:pPr>
        <w:spacing w:after="240" w:line="276" w:lineRule="auto"/>
        <w:jc w:val="both"/>
        <w:rPr>
          <w:rFonts w:ascii="Arial" w:cs="Arial" w:eastAsia="Arial" w:hAnsi="Arial"/>
        </w:rPr>
      </w:pPr>
      <w:r w:rsidDel="00000000" w:rsidR="00000000" w:rsidRPr="00000000">
        <w:rPr>
          <w:rFonts w:ascii="Arial" w:cs="Arial" w:eastAsia="Arial" w:hAnsi="Arial"/>
          <w:rtl w:val="0"/>
        </w:rPr>
        <w:t xml:space="preserve">Abaixo encontra-se o que se compreende por cada atributo da dimensão </w:t>
      </w:r>
      <w:r w:rsidDel="00000000" w:rsidR="00000000" w:rsidRPr="00000000">
        <w:rPr>
          <w:rFonts w:ascii="Arial" w:cs="Arial" w:eastAsia="Arial" w:hAnsi="Arial"/>
          <w:b w:val="1"/>
          <w:rtl w:val="0"/>
        </w:rPr>
        <w:t xml:space="preserve">Roteiro</w:t>
      </w:r>
      <w:r w:rsidDel="00000000" w:rsidR="00000000" w:rsidRPr="00000000">
        <w:rPr>
          <w:rtl w:val="0"/>
        </w:rPr>
      </w:r>
    </w:p>
    <w:p w:rsidR="00000000" w:rsidDel="00000000" w:rsidP="00000000" w:rsidRDefault="00000000" w:rsidRPr="00000000" w14:paraId="00000336">
      <w:pPr>
        <w:spacing w:line="276" w:lineRule="auto"/>
        <w:ind w:left="567" w:firstLine="0"/>
        <w:jc w:val="both"/>
        <w:rPr>
          <w:rFonts w:ascii="Arial" w:cs="Arial" w:eastAsia="Arial" w:hAnsi="Arial"/>
        </w:rPr>
      </w:pPr>
      <w:r w:rsidDel="00000000" w:rsidR="00000000" w:rsidRPr="00000000">
        <w:rPr>
          <w:rFonts w:ascii="Arial" w:cs="Arial" w:eastAsia="Arial" w:hAnsi="Arial"/>
          <w:b w:val="1"/>
          <w:rtl w:val="0"/>
        </w:rPr>
        <w:t xml:space="preserve">Beleza: </w:t>
      </w:r>
      <w:r w:rsidDel="00000000" w:rsidR="00000000" w:rsidRPr="00000000">
        <w:rPr>
          <w:rFonts w:ascii="Arial" w:cs="Arial" w:eastAsia="Arial" w:hAnsi="Arial"/>
          <w:rtl w:val="0"/>
        </w:rPr>
        <w:t xml:space="preserve">Envolve a oportunidade de contemplação estética de ambientes naturais, objetos culturais ou obras arquitetônicas, sobre as quais turistas possuem pouca ou nenhuma interferência.</w:t>
      </w:r>
    </w:p>
    <w:p w:rsidR="00000000" w:rsidDel="00000000" w:rsidP="00000000" w:rsidRDefault="00000000" w:rsidRPr="00000000" w14:paraId="00000337">
      <w:pPr>
        <w:spacing w:line="276" w:lineRule="auto"/>
        <w:ind w:left="567" w:firstLine="0"/>
        <w:jc w:val="both"/>
        <w:rPr>
          <w:rFonts w:ascii="Arial" w:cs="Arial" w:eastAsia="Arial" w:hAnsi="Arial"/>
        </w:rPr>
      </w:pPr>
      <w:r w:rsidDel="00000000" w:rsidR="00000000" w:rsidRPr="00000000">
        <w:rPr>
          <w:rFonts w:ascii="Arial" w:cs="Arial" w:eastAsia="Arial" w:hAnsi="Arial"/>
          <w:b w:val="1"/>
          <w:rtl w:val="0"/>
        </w:rPr>
        <w:t xml:space="preserve">Tradição: </w:t>
      </w:r>
      <w:r w:rsidDel="00000000" w:rsidR="00000000" w:rsidRPr="00000000">
        <w:rPr>
          <w:rFonts w:ascii="Arial" w:cs="Arial" w:eastAsia="Arial" w:hAnsi="Arial"/>
          <w:rtl w:val="0"/>
        </w:rPr>
        <w:t xml:space="preserve">Característica ou particularidade daquilo que é autêntico, genuíno. Nos roteiros de turismo rural, a autenticidade pode se refletir na percepção de uma vivência autêntica e genuína. Pode também estar relacionada a características únicas de um local e de uma produção rural, como, por exemplo, expresso pelo conceito de terroir.</w:t>
      </w:r>
    </w:p>
    <w:p w:rsidR="00000000" w:rsidDel="00000000" w:rsidP="00000000" w:rsidRDefault="00000000" w:rsidRPr="00000000" w14:paraId="00000338">
      <w:pPr>
        <w:spacing w:after="240" w:line="276" w:lineRule="auto"/>
        <w:ind w:left="567" w:firstLine="0"/>
        <w:jc w:val="both"/>
        <w:rPr>
          <w:rFonts w:ascii="Arial" w:cs="Arial" w:eastAsia="Arial" w:hAnsi="Arial"/>
        </w:rPr>
      </w:pPr>
      <w:r w:rsidDel="00000000" w:rsidR="00000000" w:rsidRPr="00000000">
        <w:rPr>
          <w:rFonts w:ascii="Arial" w:cs="Arial" w:eastAsia="Arial" w:hAnsi="Arial"/>
          <w:b w:val="1"/>
          <w:rtl w:val="0"/>
        </w:rPr>
        <w:t xml:space="preserve">Interação com a comunidade: </w:t>
      </w:r>
      <w:r w:rsidDel="00000000" w:rsidR="00000000" w:rsidRPr="00000000">
        <w:rPr>
          <w:rFonts w:ascii="Arial" w:cs="Arial" w:eastAsia="Arial" w:hAnsi="Arial"/>
          <w:rtl w:val="0"/>
        </w:rPr>
        <w:t xml:space="preserve">Capacidade de propiciar encontros e conexões entre viajantes e a população local.</w:t>
      </w:r>
    </w:p>
    <w:p w:rsidR="00000000" w:rsidDel="00000000" w:rsidP="00000000" w:rsidRDefault="00000000" w:rsidRPr="00000000" w14:paraId="00000339">
      <w:pPr>
        <w:spacing w:line="276" w:lineRule="auto"/>
        <w:ind w:left="567" w:firstLine="0"/>
        <w:jc w:val="both"/>
        <w:rPr>
          <w:rFonts w:ascii="Arial" w:cs="Arial" w:eastAsia="Arial" w:hAnsi="Arial"/>
        </w:rPr>
      </w:pPr>
      <w:r w:rsidDel="00000000" w:rsidR="00000000" w:rsidRPr="00000000">
        <w:rPr>
          <w:rFonts w:ascii="Arial" w:cs="Arial" w:eastAsia="Arial" w:hAnsi="Arial"/>
          <w:b w:val="1"/>
          <w:rtl w:val="0"/>
        </w:rPr>
        <w:t xml:space="preserve">Roteirização: </w:t>
      </w:r>
      <w:r w:rsidDel="00000000" w:rsidR="00000000" w:rsidRPr="00000000">
        <w:rPr>
          <w:rFonts w:ascii="Arial" w:cs="Arial" w:eastAsia="Arial" w:hAnsi="Arial"/>
          <w:rtl w:val="0"/>
        </w:rPr>
        <w:t xml:space="preserve">Leva em conta a oferta de atividades variadas, diferentes e complementares em um mesmo roteiro.</w:t>
      </w:r>
    </w:p>
    <w:p w:rsidR="00000000" w:rsidDel="00000000" w:rsidP="00000000" w:rsidRDefault="00000000" w:rsidRPr="00000000" w14:paraId="0000033A">
      <w:pPr>
        <w:spacing w:line="276" w:lineRule="auto"/>
        <w:ind w:left="567" w:firstLine="0"/>
        <w:jc w:val="both"/>
        <w:rPr>
          <w:rFonts w:ascii="Arial" w:cs="Arial" w:eastAsia="Arial" w:hAnsi="Arial"/>
        </w:rPr>
      </w:pPr>
      <w:r w:rsidDel="00000000" w:rsidR="00000000" w:rsidRPr="00000000">
        <w:rPr>
          <w:rFonts w:ascii="Arial" w:cs="Arial" w:eastAsia="Arial" w:hAnsi="Arial"/>
          <w:b w:val="1"/>
          <w:rtl w:val="0"/>
        </w:rPr>
        <w:t xml:space="preserve">Serviços e infraestrutura do roteiro: </w:t>
      </w:r>
      <w:r w:rsidDel="00000000" w:rsidR="00000000" w:rsidRPr="00000000">
        <w:rPr>
          <w:rFonts w:ascii="Arial" w:cs="Arial" w:eastAsia="Arial" w:hAnsi="Arial"/>
          <w:rtl w:val="0"/>
        </w:rPr>
        <w:t xml:space="preserve">Diz respeito à infraestrutura básica (como esgoto e energia elétrica) e de apoio ao turismo (como hospedagem e restaurantes), e a conservação e manutenção de equipamentos do roteiro.</w:t>
      </w:r>
    </w:p>
    <w:p w:rsidR="00000000" w:rsidDel="00000000" w:rsidP="00000000" w:rsidRDefault="00000000" w:rsidRPr="00000000" w14:paraId="0000033B">
      <w:pPr>
        <w:spacing w:line="276" w:lineRule="auto"/>
        <w:ind w:left="567" w:firstLine="0"/>
        <w:jc w:val="both"/>
        <w:rPr>
          <w:rFonts w:ascii="Arial" w:cs="Arial" w:eastAsia="Arial" w:hAnsi="Arial"/>
        </w:rPr>
      </w:pPr>
      <w:r w:rsidDel="00000000" w:rsidR="00000000" w:rsidRPr="00000000">
        <w:rPr>
          <w:rFonts w:ascii="Arial" w:cs="Arial" w:eastAsia="Arial" w:hAnsi="Arial"/>
          <w:b w:val="1"/>
          <w:rtl w:val="0"/>
        </w:rPr>
        <w:t xml:space="preserve">Informações turísticas: </w:t>
      </w:r>
      <w:r w:rsidDel="00000000" w:rsidR="00000000" w:rsidRPr="00000000">
        <w:rPr>
          <w:rFonts w:ascii="Arial" w:cs="Arial" w:eastAsia="Arial" w:hAnsi="Arial"/>
          <w:rtl w:val="0"/>
        </w:rPr>
        <w:t xml:space="preserve">Envolve a disponibilidade de informações sobre o roteiro e empreendimentos rurais e que deve ser perfeitamente coincidente com as características e com o serviço disponibilizado.</w:t>
      </w:r>
    </w:p>
    <w:p w:rsidR="00000000" w:rsidDel="00000000" w:rsidP="00000000" w:rsidRDefault="00000000" w:rsidRPr="00000000" w14:paraId="0000033C">
      <w:pPr>
        <w:spacing w:line="276"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3D">
      <w:pPr>
        <w:spacing w:after="240" w:line="276" w:lineRule="auto"/>
        <w:ind w:left="567" w:firstLine="0"/>
        <w:jc w:val="both"/>
        <w:rPr>
          <w:rFonts w:ascii="Arial" w:cs="Arial" w:eastAsia="Arial" w:hAnsi="Arial"/>
        </w:rPr>
      </w:pPr>
      <w:r w:rsidDel="00000000" w:rsidR="00000000" w:rsidRPr="00000000">
        <w:rPr>
          <w:rFonts w:ascii="Arial" w:cs="Arial" w:eastAsia="Arial" w:hAnsi="Arial"/>
          <w:b w:val="1"/>
          <w:rtl w:val="0"/>
        </w:rPr>
        <w:t xml:space="preserve">Mobilidade: </w:t>
      </w:r>
      <w:r w:rsidDel="00000000" w:rsidR="00000000" w:rsidRPr="00000000">
        <w:rPr>
          <w:rFonts w:ascii="Arial" w:cs="Arial" w:eastAsia="Arial" w:hAnsi="Arial"/>
          <w:rtl w:val="0"/>
        </w:rPr>
        <w:t xml:space="preserve">Diz respeito às formas como o turista se locomove pelo roteiro e consegue usufruí-lo de maneira satisfatória.</w:t>
      </w:r>
    </w:p>
    <w:p w:rsidR="00000000" w:rsidDel="00000000" w:rsidP="00000000" w:rsidRDefault="00000000" w:rsidRPr="00000000" w14:paraId="0000033E">
      <w:pPr>
        <w:spacing w:line="276" w:lineRule="auto"/>
        <w:ind w:left="567" w:firstLine="0"/>
        <w:jc w:val="both"/>
        <w:rPr>
          <w:rFonts w:ascii="Arial" w:cs="Arial" w:eastAsia="Arial" w:hAnsi="Arial"/>
        </w:rPr>
      </w:pPr>
      <w:r w:rsidDel="00000000" w:rsidR="00000000" w:rsidRPr="00000000">
        <w:rPr>
          <w:rFonts w:ascii="Arial" w:cs="Arial" w:eastAsia="Arial" w:hAnsi="Arial"/>
          <w:b w:val="1"/>
          <w:rtl w:val="0"/>
        </w:rPr>
        <w:t xml:space="preserve">Público-alvo e imagem: </w:t>
      </w:r>
      <w:r w:rsidDel="00000000" w:rsidR="00000000" w:rsidRPr="00000000">
        <w:rPr>
          <w:rFonts w:ascii="Arial" w:cs="Arial" w:eastAsia="Arial" w:hAnsi="Arial"/>
          <w:rtl w:val="0"/>
        </w:rPr>
        <w:t xml:space="preserve">Envolve a definição do público-alvo do roteiro e a construção do branding, compreendido como um sistema com nome, símbolos e valores relacionados ao roteiro.</w:t>
      </w:r>
    </w:p>
    <w:p w:rsidR="00000000" w:rsidDel="00000000" w:rsidP="00000000" w:rsidRDefault="00000000" w:rsidRPr="00000000" w14:paraId="0000033F">
      <w:pPr>
        <w:spacing w:line="276" w:lineRule="auto"/>
        <w:ind w:left="567" w:firstLine="0"/>
        <w:jc w:val="both"/>
        <w:rPr>
          <w:rFonts w:ascii="Arial" w:cs="Arial" w:eastAsia="Arial" w:hAnsi="Arial"/>
        </w:rPr>
      </w:pPr>
      <w:r w:rsidDel="00000000" w:rsidR="00000000" w:rsidRPr="00000000">
        <w:rPr>
          <w:rFonts w:ascii="Arial" w:cs="Arial" w:eastAsia="Arial" w:hAnsi="Arial"/>
          <w:b w:val="1"/>
          <w:rtl w:val="0"/>
        </w:rPr>
        <w:t xml:space="preserve">Associativismo: </w:t>
      </w:r>
      <w:r w:rsidDel="00000000" w:rsidR="00000000" w:rsidRPr="00000000">
        <w:rPr>
          <w:rFonts w:ascii="Arial" w:cs="Arial" w:eastAsia="Arial" w:hAnsi="Arial"/>
          <w:rtl w:val="0"/>
        </w:rPr>
        <w:t xml:space="preserve">União de pessoas que representam os interesses de determinado grupo para o planejamento e promoção do turismo no roteiro.</w:t>
      </w:r>
    </w:p>
    <w:p w:rsidR="00000000" w:rsidDel="00000000" w:rsidP="00000000" w:rsidRDefault="00000000" w:rsidRPr="00000000" w14:paraId="00000340">
      <w:pPr>
        <w:spacing w:line="276" w:lineRule="auto"/>
        <w:ind w:left="567" w:firstLine="0"/>
        <w:jc w:val="both"/>
        <w:rPr>
          <w:rFonts w:ascii="Arial" w:cs="Arial" w:eastAsia="Arial" w:hAnsi="Arial"/>
        </w:rPr>
      </w:pPr>
      <w:r w:rsidDel="00000000" w:rsidR="00000000" w:rsidRPr="00000000">
        <w:rPr>
          <w:rFonts w:ascii="Arial" w:cs="Arial" w:eastAsia="Arial" w:hAnsi="Arial"/>
          <w:b w:val="1"/>
          <w:rtl w:val="0"/>
        </w:rPr>
        <w:t xml:space="preserve">Planejamento e visão de futuro: </w:t>
      </w:r>
      <w:r w:rsidDel="00000000" w:rsidR="00000000" w:rsidRPr="00000000">
        <w:rPr>
          <w:rFonts w:ascii="Arial" w:cs="Arial" w:eastAsia="Arial" w:hAnsi="Arial"/>
          <w:rtl w:val="0"/>
        </w:rPr>
        <w:t xml:space="preserve">Capacidade do roteiro de se planejar estrategicamente, definindo objetivos e metas alcançáveis a curto, médio e longo prazo.</w:t>
      </w:r>
    </w:p>
    <w:p w:rsidR="00000000" w:rsidDel="00000000" w:rsidP="00000000" w:rsidRDefault="00000000" w:rsidRPr="00000000" w14:paraId="00000341">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42">
      <w:pPr>
        <w:spacing w:after="240" w:line="276" w:lineRule="auto"/>
        <w:jc w:val="both"/>
        <w:rPr>
          <w:rFonts w:ascii="Arial" w:cs="Arial" w:eastAsia="Arial" w:hAnsi="Arial"/>
        </w:rPr>
      </w:pPr>
      <w:r w:rsidDel="00000000" w:rsidR="00000000" w:rsidRPr="00000000">
        <w:rPr>
          <w:rFonts w:ascii="Arial" w:cs="Arial" w:eastAsia="Arial" w:hAnsi="Arial"/>
          <w:b w:val="1"/>
          <w:rtl w:val="0"/>
        </w:rPr>
        <w:t xml:space="preserve">As próximas subseções se destinam à descrição dos resultados obtidos por meio de questionários com integrantes de roteiros e oficinas participativas virtuais.</w:t>
      </w:r>
      <w:r w:rsidDel="00000000" w:rsidR="00000000" w:rsidRPr="00000000">
        <w:rPr>
          <w:rtl w:val="0"/>
        </w:rPr>
      </w:r>
    </w:p>
    <w:p w:rsidR="00000000" w:rsidDel="00000000" w:rsidP="00000000" w:rsidRDefault="00000000" w:rsidRPr="00000000" w14:paraId="0000034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rial" w:cs="Arial" w:eastAsia="Arial" w:hAnsi="Arial"/>
          <w:b w:val="1"/>
          <w:color w:val="1f3864"/>
          <w:sz w:val="28"/>
          <w:szCs w:val="28"/>
        </w:rPr>
      </w:pPr>
      <w:bookmarkStart w:colFirst="0" w:colLast="0" w:name="_heading=h.ps8bxrh9ormd" w:id="23"/>
      <w:bookmarkEnd w:id="23"/>
      <w:r w:rsidDel="00000000" w:rsidR="00000000" w:rsidRPr="00000000">
        <w:br w:type="page"/>
      </w:r>
      <w:r w:rsidDel="00000000" w:rsidR="00000000" w:rsidRPr="00000000">
        <w:rPr>
          <w:rtl w:val="0"/>
        </w:rPr>
      </w:r>
    </w:p>
    <w:p w:rsidR="00000000" w:rsidDel="00000000" w:rsidP="00000000" w:rsidRDefault="00000000" w:rsidRPr="00000000" w14:paraId="00000344">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left"/>
        <w:rPr>
          <w:rFonts w:ascii="Arial" w:cs="Arial" w:eastAsia="Arial" w:hAnsi="Arial"/>
          <w:color w:val="1f3864"/>
          <w:sz w:val="26"/>
          <w:szCs w:val="26"/>
        </w:rPr>
      </w:pPr>
      <w:bookmarkStart w:colFirst="0" w:colLast="0" w:name="_heading=h.sju9ybdffisu" w:id="24"/>
      <w:bookmarkEnd w:id="24"/>
      <w:r w:rsidDel="00000000" w:rsidR="00000000" w:rsidRPr="00000000">
        <w:rPr>
          <w:rFonts w:ascii="Arial" w:cs="Arial" w:eastAsia="Arial" w:hAnsi="Arial"/>
          <w:color w:val="1f3864"/>
          <w:sz w:val="26"/>
          <w:szCs w:val="26"/>
          <w:rtl w:val="0"/>
        </w:rPr>
        <w:t xml:space="preserve">4.1 Beleza</w:t>
      </w:r>
    </w:p>
    <w:tbl>
      <w:tblPr>
        <w:tblStyle w:val="Table21"/>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345">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17: Indicadores de Beleza </w:t>
            </w:r>
            <w:r w:rsidDel="00000000" w:rsidR="00000000" w:rsidRPr="00000000">
              <w:rPr>
                <w:rFonts w:ascii="Arial" w:cs="Arial" w:eastAsia="Arial" w:hAnsi="Arial"/>
                <w:i w:val="1"/>
                <w:sz w:val="20"/>
                <w:szCs w:val="20"/>
                <w:rtl w:val="0"/>
              </w:rPr>
              <w:t xml:space="preserve">(Insira abaixo o gráfico com a síntese da avaliação dos indicadores de Beleza)</w:t>
            </w:r>
            <w:r w:rsidDel="00000000" w:rsidR="00000000" w:rsidRPr="00000000">
              <w:rPr>
                <w:rtl w:val="0"/>
              </w:rPr>
            </w:r>
          </w:p>
        </w:tc>
      </w:tr>
      <w:tr>
        <w:trPr>
          <w:cantSplit w:val="0"/>
          <w:tblHeader w:val="0"/>
        </w:trPr>
        <w:tc>
          <w:tcPr>
            <w:gridSpan w:val="2"/>
          </w:tcPr>
          <w:p w:rsidR="00000000" w:rsidDel="00000000" w:rsidP="00000000" w:rsidRDefault="00000000" w:rsidRPr="00000000" w14:paraId="00000347">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48">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49">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4A">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4B">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4C">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4D">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4E">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4F">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0">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1">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2">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3">
            <w:pPr>
              <w:spacing w:after="0"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55">
            <w:pPr>
              <w:spacing w:after="0"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i w:val="1"/>
                <w:sz w:val="18"/>
                <w:szCs w:val="18"/>
                <w:rtl w:val="0"/>
              </w:rPr>
              <w:t xml:space="preserve">Beleza.)</w:t>
            </w:r>
            <w:r w:rsidDel="00000000" w:rsidR="00000000" w:rsidRPr="00000000">
              <w:rPr>
                <w:rtl w:val="0"/>
              </w:rPr>
            </w:r>
          </w:p>
        </w:tc>
        <w:tc>
          <w:tcPr>
            <w:shd w:fill="d9d9d9" w:val="clear"/>
          </w:tcPr>
          <w:p w:rsidR="00000000" w:rsidDel="00000000" w:rsidP="00000000" w:rsidRDefault="00000000" w:rsidRPr="00000000" w14:paraId="00000356">
            <w:pPr>
              <w:spacing w:after="0"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Beleza).</w:t>
            </w:r>
          </w:p>
        </w:tc>
      </w:tr>
      <w:tr>
        <w:trPr>
          <w:cantSplit w:val="0"/>
          <w:trHeight w:val="2747" w:hRule="atLeast"/>
          <w:tblHeader w:val="0"/>
        </w:trPr>
        <w:tc>
          <w:tcPr/>
          <w:p w:rsidR="00000000" w:rsidDel="00000000" w:rsidP="00000000" w:rsidRDefault="00000000" w:rsidRPr="00000000" w14:paraId="00000357">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8">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359">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35A">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35B">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35C">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35D">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35E">
            <w:pPr>
              <w:numPr>
                <w:ilvl w:val="0"/>
                <w:numId w:val="4"/>
              </w:numPr>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35F">
            <w:pPr>
              <w:spacing w:after="0"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60">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1">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362">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363">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364">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365">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366">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367">
            <w:pPr>
              <w:numPr>
                <w:ilvl w:val="0"/>
                <w:numId w:val="4"/>
              </w:numPr>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368">
            <w:pPr>
              <w:spacing w:after="0"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36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rial" w:cs="Arial" w:eastAsia="Arial" w:hAnsi="Arial"/>
          <w:color w:val="1f3864"/>
          <w:sz w:val="26"/>
          <w:szCs w:val="26"/>
        </w:rPr>
      </w:pPr>
      <w:bookmarkStart w:colFirst="0" w:colLast="0" w:name="_heading=h.h3ycsflwo1hh" w:id="25"/>
      <w:bookmarkEnd w:id="25"/>
      <w:r w:rsidDel="00000000" w:rsidR="00000000" w:rsidRPr="00000000">
        <w:br w:type="page"/>
      </w:r>
      <w:r w:rsidDel="00000000" w:rsidR="00000000" w:rsidRPr="00000000">
        <w:rPr>
          <w:rtl w:val="0"/>
        </w:rPr>
      </w:r>
    </w:p>
    <w:p w:rsidR="00000000" w:rsidDel="00000000" w:rsidP="00000000" w:rsidRDefault="00000000" w:rsidRPr="00000000" w14:paraId="0000036A">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left"/>
        <w:rPr>
          <w:rFonts w:ascii="Arial" w:cs="Arial" w:eastAsia="Arial" w:hAnsi="Arial"/>
          <w:color w:val="1f3864"/>
          <w:sz w:val="26"/>
          <w:szCs w:val="26"/>
        </w:rPr>
      </w:pPr>
      <w:bookmarkStart w:colFirst="0" w:colLast="0" w:name="_heading=h.qv9hnatomyec" w:id="26"/>
      <w:bookmarkEnd w:id="26"/>
      <w:r w:rsidDel="00000000" w:rsidR="00000000" w:rsidRPr="00000000">
        <w:rPr>
          <w:rFonts w:ascii="Arial" w:cs="Arial" w:eastAsia="Arial" w:hAnsi="Arial"/>
          <w:color w:val="1f3864"/>
          <w:sz w:val="26"/>
          <w:szCs w:val="26"/>
          <w:rtl w:val="0"/>
        </w:rPr>
        <w:t xml:space="preserve">4.2 Tradição</w:t>
      </w:r>
    </w:p>
    <w:tbl>
      <w:tblPr>
        <w:tblStyle w:val="Table22"/>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36B">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18: Indicadores de Tradição </w:t>
            </w:r>
            <w:r w:rsidDel="00000000" w:rsidR="00000000" w:rsidRPr="00000000">
              <w:rPr>
                <w:rFonts w:ascii="Arial" w:cs="Arial" w:eastAsia="Arial" w:hAnsi="Arial"/>
                <w:i w:val="1"/>
                <w:sz w:val="20"/>
                <w:szCs w:val="20"/>
                <w:rtl w:val="0"/>
              </w:rPr>
              <w:t xml:space="preserve">(Insira abaixo o gráfico com a síntese da avaliação dos indicadores de Tradição)</w:t>
            </w:r>
            <w:r w:rsidDel="00000000" w:rsidR="00000000" w:rsidRPr="00000000">
              <w:rPr>
                <w:rtl w:val="0"/>
              </w:rPr>
            </w:r>
          </w:p>
        </w:tc>
      </w:tr>
      <w:tr>
        <w:trPr>
          <w:cantSplit w:val="0"/>
          <w:tblHeader w:val="0"/>
        </w:trPr>
        <w:tc>
          <w:tcPr>
            <w:gridSpan w:val="2"/>
          </w:tcPr>
          <w:p w:rsidR="00000000" w:rsidDel="00000000" w:rsidP="00000000" w:rsidRDefault="00000000" w:rsidRPr="00000000" w14:paraId="0000036D">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E">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F">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70">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71">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72">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73">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74">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75">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76">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77">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78">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79">
            <w:pPr>
              <w:spacing w:after="0"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7B">
            <w:pPr>
              <w:spacing w:after="0"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i w:val="1"/>
                <w:sz w:val="18"/>
                <w:szCs w:val="18"/>
                <w:rtl w:val="0"/>
              </w:rPr>
              <w:t xml:space="preserve">Tradição.)</w:t>
            </w:r>
            <w:r w:rsidDel="00000000" w:rsidR="00000000" w:rsidRPr="00000000">
              <w:rPr>
                <w:rtl w:val="0"/>
              </w:rPr>
            </w:r>
          </w:p>
        </w:tc>
        <w:tc>
          <w:tcPr>
            <w:shd w:fill="d9d9d9" w:val="clear"/>
          </w:tcPr>
          <w:p w:rsidR="00000000" w:rsidDel="00000000" w:rsidP="00000000" w:rsidRDefault="00000000" w:rsidRPr="00000000" w14:paraId="0000037C">
            <w:pPr>
              <w:spacing w:after="0"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Tradição).</w:t>
            </w:r>
          </w:p>
        </w:tc>
      </w:tr>
      <w:tr>
        <w:trPr>
          <w:cantSplit w:val="0"/>
          <w:trHeight w:val="2747" w:hRule="atLeast"/>
          <w:tblHeader w:val="0"/>
        </w:trPr>
        <w:tc>
          <w:tcPr/>
          <w:p w:rsidR="00000000" w:rsidDel="00000000" w:rsidP="00000000" w:rsidRDefault="00000000" w:rsidRPr="00000000" w14:paraId="0000037D">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7E">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37F">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380">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381">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382">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383">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384">
            <w:pPr>
              <w:numPr>
                <w:ilvl w:val="0"/>
                <w:numId w:val="4"/>
              </w:numPr>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385">
            <w:pPr>
              <w:spacing w:after="0"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86">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87">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388">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389">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38A">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38B">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38C">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38D">
            <w:pPr>
              <w:numPr>
                <w:ilvl w:val="0"/>
                <w:numId w:val="4"/>
              </w:numPr>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38E">
            <w:pPr>
              <w:spacing w:after="0"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38F">
      <w:pPr>
        <w:spacing w:line="276" w:lineRule="auto"/>
        <w:jc w:val="both"/>
        <w:rPr>
          <w:sz w:val="24"/>
          <w:szCs w:val="24"/>
        </w:rPr>
      </w:pPr>
      <w:r w:rsidDel="00000000" w:rsidR="00000000" w:rsidRPr="00000000">
        <w:rPr>
          <w:rtl w:val="0"/>
        </w:rPr>
      </w:r>
    </w:p>
    <w:p w:rsidR="00000000" w:rsidDel="00000000" w:rsidP="00000000" w:rsidRDefault="00000000" w:rsidRPr="00000000" w14:paraId="00000390">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left"/>
        <w:rPr>
          <w:rFonts w:ascii="Arial" w:cs="Arial" w:eastAsia="Arial" w:hAnsi="Arial"/>
          <w:color w:val="1f3864"/>
          <w:sz w:val="26"/>
          <w:szCs w:val="26"/>
        </w:rPr>
      </w:pPr>
      <w:bookmarkStart w:colFirst="0" w:colLast="0" w:name="_heading=h.ixnrblb1vldv" w:id="27"/>
      <w:bookmarkEnd w:id="27"/>
      <w:r w:rsidDel="00000000" w:rsidR="00000000" w:rsidRPr="00000000">
        <w:br w:type="page"/>
      </w:r>
      <w:r w:rsidDel="00000000" w:rsidR="00000000" w:rsidRPr="00000000">
        <w:rPr>
          <w:rtl w:val="0"/>
        </w:rPr>
      </w:r>
    </w:p>
    <w:p w:rsidR="00000000" w:rsidDel="00000000" w:rsidP="00000000" w:rsidRDefault="00000000" w:rsidRPr="00000000" w14:paraId="00000391">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left"/>
        <w:rPr>
          <w:rFonts w:ascii="Arial" w:cs="Arial" w:eastAsia="Arial" w:hAnsi="Arial"/>
          <w:color w:val="1f3864"/>
          <w:sz w:val="26"/>
          <w:szCs w:val="26"/>
        </w:rPr>
      </w:pPr>
      <w:bookmarkStart w:colFirst="0" w:colLast="0" w:name="_heading=h.ktduwzsh066n" w:id="28"/>
      <w:bookmarkEnd w:id="28"/>
      <w:r w:rsidDel="00000000" w:rsidR="00000000" w:rsidRPr="00000000">
        <w:rPr>
          <w:rFonts w:ascii="Arial" w:cs="Arial" w:eastAsia="Arial" w:hAnsi="Arial"/>
          <w:color w:val="1f3864"/>
          <w:sz w:val="26"/>
          <w:szCs w:val="26"/>
          <w:rtl w:val="0"/>
        </w:rPr>
        <w:t xml:space="preserve">4.3 Interação com a comunidade</w:t>
      </w:r>
    </w:p>
    <w:tbl>
      <w:tblPr>
        <w:tblStyle w:val="Table23"/>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392">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19: Indicadores de Interação com a comunidade </w:t>
            </w:r>
            <w:r w:rsidDel="00000000" w:rsidR="00000000" w:rsidRPr="00000000">
              <w:rPr>
                <w:rFonts w:ascii="Arial" w:cs="Arial" w:eastAsia="Arial" w:hAnsi="Arial"/>
                <w:i w:val="1"/>
                <w:sz w:val="20"/>
                <w:szCs w:val="20"/>
                <w:rtl w:val="0"/>
              </w:rPr>
              <w:t xml:space="preserve">(Insira abaixo o gráfico com a síntese da avaliação dos indicadores de Interação com a comunidade)</w:t>
            </w:r>
            <w:r w:rsidDel="00000000" w:rsidR="00000000" w:rsidRPr="00000000">
              <w:rPr>
                <w:rtl w:val="0"/>
              </w:rPr>
            </w:r>
          </w:p>
        </w:tc>
      </w:tr>
      <w:tr>
        <w:trPr>
          <w:cantSplit w:val="0"/>
          <w:tblHeader w:val="0"/>
        </w:trPr>
        <w:tc>
          <w:tcPr>
            <w:gridSpan w:val="2"/>
          </w:tcPr>
          <w:p w:rsidR="00000000" w:rsidDel="00000000" w:rsidP="00000000" w:rsidRDefault="00000000" w:rsidRPr="00000000" w14:paraId="00000394">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5">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6">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7">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8">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9">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A">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B">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C">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D">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E">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F">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0">
            <w:pPr>
              <w:spacing w:after="0"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A2">
            <w:pPr>
              <w:spacing w:after="0"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i w:val="1"/>
                <w:sz w:val="18"/>
                <w:szCs w:val="18"/>
                <w:rtl w:val="0"/>
              </w:rPr>
              <w:t xml:space="preserve">Interação com a comunidade)</w:t>
            </w:r>
            <w:r w:rsidDel="00000000" w:rsidR="00000000" w:rsidRPr="00000000">
              <w:rPr>
                <w:rtl w:val="0"/>
              </w:rPr>
            </w:r>
          </w:p>
        </w:tc>
        <w:tc>
          <w:tcPr>
            <w:shd w:fill="d9d9d9" w:val="clear"/>
          </w:tcPr>
          <w:p w:rsidR="00000000" w:rsidDel="00000000" w:rsidP="00000000" w:rsidRDefault="00000000" w:rsidRPr="00000000" w14:paraId="000003A3">
            <w:pPr>
              <w:spacing w:after="0"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Interação com a comunidade).</w:t>
            </w:r>
          </w:p>
        </w:tc>
      </w:tr>
      <w:tr>
        <w:trPr>
          <w:cantSplit w:val="0"/>
          <w:trHeight w:val="2747" w:hRule="atLeast"/>
          <w:tblHeader w:val="0"/>
        </w:trPr>
        <w:tc>
          <w:tcPr/>
          <w:p w:rsidR="00000000" w:rsidDel="00000000" w:rsidP="00000000" w:rsidRDefault="00000000" w:rsidRPr="00000000" w14:paraId="000003A4">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5">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3A6">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3A7">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3A8">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3A9">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3AA">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3AB">
            <w:pPr>
              <w:numPr>
                <w:ilvl w:val="0"/>
                <w:numId w:val="4"/>
              </w:numPr>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3AC">
            <w:pPr>
              <w:spacing w:after="0"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AD">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E">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3AF">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3B0">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3B1">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3B2">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3B3">
            <w:pPr>
              <w:numPr>
                <w:ilvl w:val="0"/>
                <w:numId w:val="4"/>
              </w:numPr>
              <w:spacing w:after="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3B4">
            <w:pPr>
              <w:numPr>
                <w:ilvl w:val="0"/>
                <w:numId w:val="4"/>
              </w:numPr>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3B5">
            <w:pPr>
              <w:spacing w:after="0"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3B6">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left"/>
        <w:rPr>
          <w:rFonts w:ascii="Arial" w:cs="Arial" w:eastAsia="Arial" w:hAnsi="Arial"/>
          <w:color w:val="1f3864"/>
          <w:sz w:val="26"/>
          <w:szCs w:val="26"/>
        </w:rPr>
      </w:pPr>
      <w:bookmarkStart w:colFirst="0" w:colLast="0" w:name="_heading=h.mzkprq668gm2" w:id="29"/>
      <w:bookmarkEnd w:id="29"/>
      <w:r w:rsidDel="00000000" w:rsidR="00000000" w:rsidRPr="00000000">
        <w:br w:type="page"/>
      </w:r>
      <w:r w:rsidDel="00000000" w:rsidR="00000000" w:rsidRPr="00000000">
        <w:rPr>
          <w:rtl w:val="0"/>
        </w:rPr>
      </w:r>
    </w:p>
    <w:p w:rsidR="00000000" w:rsidDel="00000000" w:rsidP="00000000" w:rsidRDefault="00000000" w:rsidRPr="00000000" w14:paraId="000003B7">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left"/>
        <w:rPr>
          <w:rFonts w:ascii="Arial" w:cs="Arial" w:eastAsia="Arial" w:hAnsi="Arial"/>
          <w:color w:val="1f3864"/>
          <w:sz w:val="26"/>
          <w:szCs w:val="26"/>
        </w:rPr>
      </w:pPr>
      <w:bookmarkStart w:colFirst="0" w:colLast="0" w:name="_heading=h.b039rtm3gh94" w:id="30"/>
      <w:bookmarkEnd w:id="30"/>
      <w:r w:rsidDel="00000000" w:rsidR="00000000" w:rsidRPr="00000000">
        <w:rPr>
          <w:rFonts w:ascii="Arial" w:cs="Arial" w:eastAsia="Arial" w:hAnsi="Arial"/>
          <w:color w:val="1f3864"/>
          <w:sz w:val="26"/>
          <w:szCs w:val="26"/>
          <w:rtl w:val="0"/>
        </w:rPr>
        <w:t xml:space="preserve">4.4 Roteirização</w:t>
      </w:r>
    </w:p>
    <w:tbl>
      <w:tblPr>
        <w:tblStyle w:val="Table24"/>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3B8">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20: Indicadores de Roteirização </w:t>
            </w:r>
            <w:r w:rsidDel="00000000" w:rsidR="00000000" w:rsidRPr="00000000">
              <w:rPr>
                <w:rFonts w:ascii="Arial" w:cs="Arial" w:eastAsia="Arial" w:hAnsi="Arial"/>
                <w:i w:val="1"/>
                <w:sz w:val="20"/>
                <w:szCs w:val="20"/>
                <w:rtl w:val="0"/>
              </w:rPr>
              <w:t xml:space="preserve">(Insira abaixo o gráfico com a síntese da avaliação dos indicadores de Roteirização)</w:t>
            </w:r>
            <w:r w:rsidDel="00000000" w:rsidR="00000000" w:rsidRPr="00000000">
              <w:rPr>
                <w:rtl w:val="0"/>
              </w:rPr>
            </w:r>
          </w:p>
        </w:tc>
      </w:tr>
      <w:tr>
        <w:trPr>
          <w:cantSplit w:val="0"/>
          <w:tblHeader w:val="0"/>
        </w:trPr>
        <w:tc>
          <w:tcPr>
            <w:gridSpan w:val="2"/>
          </w:tcPr>
          <w:p w:rsidR="00000000" w:rsidDel="00000000" w:rsidP="00000000" w:rsidRDefault="00000000" w:rsidRPr="00000000" w14:paraId="000003BA">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B">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C">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D">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E">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F">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0">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1">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2">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3">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4">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5">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6">
            <w:pPr>
              <w:spacing w:after="0"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C8">
            <w:pPr>
              <w:spacing w:after="0"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i w:val="1"/>
                <w:sz w:val="18"/>
                <w:szCs w:val="18"/>
                <w:rtl w:val="0"/>
              </w:rPr>
              <w:t xml:space="preserve">Roteirização)</w:t>
            </w:r>
            <w:r w:rsidDel="00000000" w:rsidR="00000000" w:rsidRPr="00000000">
              <w:rPr>
                <w:rtl w:val="0"/>
              </w:rPr>
            </w:r>
          </w:p>
        </w:tc>
        <w:tc>
          <w:tcPr>
            <w:shd w:fill="d9d9d9" w:val="clear"/>
          </w:tcPr>
          <w:p w:rsidR="00000000" w:rsidDel="00000000" w:rsidP="00000000" w:rsidRDefault="00000000" w:rsidRPr="00000000" w14:paraId="000003C9">
            <w:pPr>
              <w:spacing w:after="0"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Roteirização).</w:t>
            </w:r>
          </w:p>
        </w:tc>
      </w:tr>
      <w:tr>
        <w:trPr>
          <w:cantSplit w:val="0"/>
          <w:trHeight w:val="2747" w:hRule="atLeast"/>
          <w:tblHeader w:val="0"/>
        </w:trPr>
        <w:tc>
          <w:tcPr/>
          <w:p w:rsidR="00000000" w:rsidDel="00000000" w:rsidP="00000000" w:rsidRDefault="00000000" w:rsidRPr="00000000" w14:paraId="000003CA">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B">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3CC">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3CD">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3CE">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3CF">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3D0">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3D1">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3D2">
            <w:pPr>
              <w:spacing w:after="0"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D3">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D4">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3D5">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3D6">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3D7">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3D8">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3D9">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3DA">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3DB">
            <w:pPr>
              <w:spacing w:after="0"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3DC">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left"/>
        <w:rPr>
          <w:rFonts w:ascii="Arial" w:cs="Arial" w:eastAsia="Arial" w:hAnsi="Arial"/>
          <w:color w:val="1f3864"/>
          <w:sz w:val="26"/>
          <w:szCs w:val="26"/>
        </w:rPr>
      </w:pPr>
      <w:bookmarkStart w:colFirst="0" w:colLast="0" w:name="_heading=h.3iz6p0tu6aty" w:id="31"/>
      <w:bookmarkEnd w:id="31"/>
      <w:r w:rsidDel="00000000" w:rsidR="00000000" w:rsidRPr="00000000">
        <w:br w:type="page"/>
      </w:r>
      <w:r w:rsidDel="00000000" w:rsidR="00000000" w:rsidRPr="00000000">
        <w:rPr>
          <w:rtl w:val="0"/>
        </w:rPr>
      </w:r>
    </w:p>
    <w:p w:rsidR="00000000" w:rsidDel="00000000" w:rsidP="00000000" w:rsidRDefault="00000000" w:rsidRPr="00000000" w14:paraId="000003DD">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left"/>
        <w:rPr>
          <w:rFonts w:ascii="Arial" w:cs="Arial" w:eastAsia="Arial" w:hAnsi="Arial"/>
          <w:color w:val="1f3864"/>
          <w:sz w:val="26"/>
          <w:szCs w:val="26"/>
        </w:rPr>
      </w:pPr>
      <w:bookmarkStart w:colFirst="0" w:colLast="0" w:name="_heading=h.qxesb35c81sl" w:id="32"/>
      <w:bookmarkEnd w:id="32"/>
      <w:r w:rsidDel="00000000" w:rsidR="00000000" w:rsidRPr="00000000">
        <w:rPr>
          <w:rFonts w:ascii="Arial" w:cs="Arial" w:eastAsia="Arial" w:hAnsi="Arial"/>
          <w:color w:val="1f3864"/>
          <w:sz w:val="26"/>
          <w:szCs w:val="26"/>
          <w:rtl w:val="0"/>
        </w:rPr>
        <w:t xml:space="preserve">4.5 Serviços e infraestrutura do roteiro</w:t>
      </w:r>
    </w:p>
    <w:tbl>
      <w:tblPr>
        <w:tblStyle w:val="Table25"/>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3DE">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21: Indicadores de Serviços e infraestrutura do roteiro </w:t>
            </w:r>
            <w:r w:rsidDel="00000000" w:rsidR="00000000" w:rsidRPr="00000000">
              <w:rPr>
                <w:rFonts w:ascii="Arial" w:cs="Arial" w:eastAsia="Arial" w:hAnsi="Arial"/>
                <w:i w:val="1"/>
                <w:sz w:val="20"/>
                <w:szCs w:val="20"/>
                <w:rtl w:val="0"/>
              </w:rPr>
              <w:t xml:space="preserve">(Insira abaixo o gráfico com a síntese da avaliação dos indicadores de Serviços e infraestrutura do roteiro)</w:t>
            </w:r>
            <w:r w:rsidDel="00000000" w:rsidR="00000000" w:rsidRPr="00000000">
              <w:rPr>
                <w:rtl w:val="0"/>
              </w:rPr>
            </w:r>
          </w:p>
        </w:tc>
      </w:tr>
      <w:tr>
        <w:trPr>
          <w:cantSplit w:val="0"/>
          <w:tblHeader w:val="0"/>
        </w:trPr>
        <w:tc>
          <w:tcPr>
            <w:gridSpan w:val="2"/>
          </w:tcPr>
          <w:p w:rsidR="00000000" w:rsidDel="00000000" w:rsidP="00000000" w:rsidRDefault="00000000" w:rsidRPr="00000000" w14:paraId="000003E0">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1">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2">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3">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4">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5">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6">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7">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8">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9">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A">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B">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C">
            <w:pPr>
              <w:spacing w:after="0"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EE">
            <w:pPr>
              <w:spacing w:after="0"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i w:val="1"/>
                <w:sz w:val="18"/>
                <w:szCs w:val="18"/>
                <w:rtl w:val="0"/>
              </w:rPr>
              <w:t xml:space="preserve">Serviços e infraestrutura do roteiro)</w:t>
            </w:r>
            <w:r w:rsidDel="00000000" w:rsidR="00000000" w:rsidRPr="00000000">
              <w:rPr>
                <w:rtl w:val="0"/>
              </w:rPr>
            </w:r>
          </w:p>
        </w:tc>
        <w:tc>
          <w:tcPr>
            <w:shd w:fill="d9d9d9" w:val="clear"/>
          </w:tcPr>
          <w:p w:rsidR="00000000" w:rsidDel="00000000" w:rsidP="00000000" w:rsidRDefault="00000000" w:rsidRPr="00000000" w14:paraId="000003EF">
            <w:pPr>
              <w:spacing w:after="0"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Serviços e infraestrutura do roteiro).</w:t>
            </w:r>
          </w:p>
        </w:tc>
      </w:tr>
      <w:tr>
        <w:trPr>
          <w:cantSplit w:val="0"/>
          <w:trHeight w:val="2747" w:hRule="atLeast"/>
          <w:tblHeader w:val="0"/>
        </w:trPr>
        <w:tc>
          <w:tcPr/>
          <w:p w:rsidR="00000000" w:rsidDel="00000000" w:rsidP="00000000" w:rsidRDefault="00000000" w:rsidRPr="00000000" w14:paraId="000003F0">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F1">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3F2">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3F3">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3F4">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3F5">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3F6">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3F7">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3F8">
            <w:pPr>
              <w:spacing w:after="0"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F9">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FA">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3FB">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3FC">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3FD">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3FE">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3FF">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400">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401">
            <w:pPr>
              <w:spacing w:after="0"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4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Arial" w:cs="Arial" w:eastAsia="Arial" w:hAnsi="Arial"/>
          <w:color w:val="1f3864"/>
          <w:sz w:val="26"/>
          <w:szCs w:val="26"/>
        </w:rPr>
      </w:pPr>
      <w:bookmarkStart w:colFirst="0" w:colLast="0" w:name="_heading=h.v5qs6zm7jwvj" w:id="33"/>
      <w:bookmarkEnd w:id="33"/>
      <w:r w:rsidDel="00000000" w:rsidR="00000000" w:rsidRPr="00000000">
        <w:br w:type="page"/>
      </w:r>
      <w:r w:rsidDel="00000000" w:rsidR="00000000" w:rsidRPr="00000000">
        <w:rPr>
          <w:rtl w:val="0"/>
        </w:rPr>
      </w:r>
    </w:p>
    <w:p w:rsidR="00000000" w:rsidDel="00000000" w:rsidP="00000000" w:rsidRDefault="00000000" w:rsidRPr="00000000" w14:paraId="000004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480" w:lineRule="auto"/>
        <w:ind w:left="0" w:right="0" w:firstLine="0"/>
        <w:jc w:val="left"/>
        <w:rPr>
          <w:rFonts w:ascii="Arial" w:cs="Arial" w:eastAsia="Arial" w:hAnsi="Arial"/>
          <w:color w:val="1f3864"/>
          <w:sz w:val="26"/>
          <w:szCs w:val="26"/>
        </w:rPr>
      </w:pPr>
      <w:bookmarkStart w:colFirst="0" w:colLast="0" w:name="_heading=h.p6fzu8vbl04n" w:id="34"/>
      <w:bookmarkEnd w:id="34"/>
      <w:r w:rsidDel="00000000" w:rsidR="00000000" w:rsidRPr="00000000">
        <w:rPr>
          <w:rFonts w:ascii="Arial" w:cs="Arial" w:eastAsia="Arial" w:hAnsi="Arial"/>
          <w:color w:val="1f3864"/>
          <w:sz w:val="26"/>
          <w:szCs w:val="26"/>
          <w:rtl w:val="0"/>
        </w:rPr>
        <w:t xml:space="preserve">4.6 Informações turísticas</w:t>
      </w:r>
    </w:p>
    <w:tbl>
      <w:tblPr>
        <w:tblStyle w:val="Table26"/>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404">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22: Indicadores de Informações turísticas </w:t>
            </w:r>
            <w:r w:rsidDel="00000000" w:rsidR="00000000" w:rsidRPr="00000000">
              <w:rPr>
                <w:rFonts w:ascii="Arial" w:cs="Arial" w:eastAsia="Arial" w:hAnsi="Arial"/>
                <w:i w:val="1"/>
                <w:sz w:val="20"/>
                <w:szCs w:val="20"/>
                <w:rtl w:val="0"/>
              </w:rPr>
              <w:t xml:space="preserve">(Insira abaixo o gráfico com a síntese da avaliação dos indicadores de Informações turísticas)</w:t>
            </w:r>
            <w:r w:rsidDel="00000000" w:rsidR="00000000" w:rsidRPr="00000000">
              <w:rPr>
                <w:rtl w:val="0"/>
              </w:rPr>
            </w:r>
          </w:p>
        </w:tc>
      </w:tr>
      <w:tr>
        <w:trPr>
          <w:cantSplit w:val="0"/>
          <w:tblHeader w:val="0"/>
        </w:trPr>
        <w:tc>
          <w:tcPr>
            <w:gridSpan w:val="2"/>
          </w:tcPr>
          <w:p w:rsidR="00000000" w:rsidDel="00000000" w:rsidP="00000000" w:rsidRDefault="00000000" w:rsidRPr="00000000" w14:paraId="00000406">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7">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8">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9">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A">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B">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C">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D">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E">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F">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10">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11">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12">
            <w:pPr>
              <w:spacing w:after="0"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14">
            <w:pPr>
              <w:spacing w:after="0"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i w:val="1"/>
                <w:sz w:val="18"/>
                <w:szCs w:val="18"/>
                <w:rtl w:val="0"/>
              </w:rPr>
              <w:t xml:space="preserve">Informações turísticas)</w:t>
            </w:r>
            <w:r w:rsidDel="00000000" w:rsidR="00000000" w:rsidRPr="00000000">
              <w:rPr>
                <w:rtl w:val="0"/>
              </w:rPr>
            </w:r>
          </w:p>
        </w:tc>
        <w:tc>
          <w:tcPr>
            <w:shd w:fill="d9d9d9" w:val="clear"/>
          </w:tcPr>
          <w:p w:rsidR="00000000" w:rsidDel="00000000" w:rsidP="00000000" w:rsidRDefault="00000000" w:rsidRPr="00000000" w14:paraId="00000415">
            <w:pPr>
              <w:spacing w:after="0"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Informações turísticas).</w:t>
            </w:r>
          </w:p>
        </w:tc>
      </w:tr>
      <w:tr>
        <w:trPr>
          <w:cantSplit w:val="0"/>
          <w:trHeight w:val="2747" w:hRule="atLeast"/>
          <w:tblHeader w:val="0"/>
        </w:trPr>
        <w:tc>
          <w:tcPr/>
          <w:p w:rsidR="00000000" w:rsidDel="00000000" w:rsidP="00000000" w:rsidRDefault="00000000" w:rsidRPr="00000000" w14:paraId="00000416">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17">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418">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419">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41A">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41B">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41C">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41D">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41E">
            <w:pPr>
              <w:spacing w:after="0"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1F">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20">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421">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422">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423">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424">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425">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426">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427">
            <w:pPr>
              <w:spacing w:after="0"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428">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left"/>
        <w:rPr>
          <w:rFonts w:ascii="Arial" w:cs="Arial" w:eastAsia="Arial" w:hAnsi="Arial"/>
          <w:color w:val="1f3864"/>
          <w:sz w:val="26"/>
          <w:szCs w:val="26"/>
        </w:rPr>
      </w:pPr>
      <w:bookmarkStart w:colFirst="0" w:colLast="0" w:name="_heading=h.oklcra4iks0p" w:id="35"/>
      <w:bookmarkEnd w:id="35"/>
      <w:r w:rsidDel="00000000" w:rsidR="00000000" w:rsidRPr="00000000">
        <w:br w:type="page"/>
      </w:r>
      <w:r w:rsidDel="00000000" w:rsidR="00000000" w:rsidRPr="00000000">
        <w:rPr>
          <w:rtl w:val="0"/>
        </w:rPr>
      </w:r>
    </w:p>
    <w:p w:rsidR="00000000" w:rsidDel="00000000" w:rsidP="00000000" w:rsidRDefault="00000000" w:rsidRPr="00000000" w14:paraId="00000429">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left"/>
        <w:rPr>
          <w:rFonts w:ascii="Arial" w:cs="Arial" w:eastAsia="Arial" w:hAnsi="Arial"/>
          <w:color w:val="1f3864"/>
          <w:sz w:val="26"/>
          <w:szCs w:val="26"/>
        </w:rPr>
      </w:pPr>
      <w:bookmarkStart w:colFirst="0" w:colLast="0" w:name="_heading=h.our182n37bpj" w:id="36"/>
      <w:bookmarkEnd w:id="36"/>
      <w:r w:rsidDel="00000000" w:rsidR="00000000" w:rsidRPr="00000000">
        <w:rPr>
          <w:rFonts w:ascii="Arial" w:cs="Arial" w:eastAsia="Arial" w:hAnsi="Arial"/>
          <w:color w:val="1f3864"/>
          <w:sz w:val="26"/>
          <w:szCs w:val="26"/>
          <w:rtl w:val="0"/>
        </w:rPr>
        <w:t xml:space="preserve">4.7 Mobilidade</w:t>
      </w:r>
    </w:p>
    <w:tbl>
      <w:tblPr>
        <w:tblStyle w:val="Table27"/>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42A">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23: Indicadores de Mobilidade </w:t>
            </w:r>
            <w:r w:rsidDel="00000000" w:rsidR="00000000" w:rsidRPr="00000000">
              <w:rPr>
                <w:rFonts w:ascii="Arial" w:cs="Arial" w:eastAsia="Arial" w:hAnsi="Arial"/>
                <w:i w:val="1"/>
                <w:sz w:val="20"/>
                <w:szCs w:val="20"/>
                <w:rtl w:val="0"/>
              </w:rPr>
              <w:t xml:space="preserve">(Insira abaixo o gráfico com a síntese da avaliação dos indicadores de Mobilidade)</w:t>
            </w:r>
            <w:r w:rsidDel="00000000" w:rsidR="00000000" w:rsidRPr="00000000">
              <w:rPr>
                <w:rtl w:val="0"/>
              </w:rPr>
            </w:r>
          </w:p>
        </w:tc>
      </w:tr>
      <w:tr>
        <w:trPr>
          <w:cantSplit w:val="0"/>
          <w:tblHeader w:val="0"/>
        </w:trPr>
        <w:tc>
          <w:tcPr>
            <w:gridSpan w:val="2"/>
          </w:tcPr>
          <w:p w:rsidR="00000000" w:rsidDel="00000000" w:rsidP="00000000" w:rsidRDefault="00000000" w:rsidRPr="00000000" w14:paraId="0000042C">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2D">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2E">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2F">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0">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1">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2">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3">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4">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5">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6">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7">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8">
            <w:pPr>
              <w:spacing w:after="0"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3A">
            <w:pPr>
              <w:spacing w:after="0"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i w:val="1"/>
                <w:sz w:val="18"/>
                <w:szCs w:val="18"/>
                <w:rtl w:val="0"/>
              </w:rPr>
              <w:t xml:space="preserve">Mobilidade)</w:t>
            </w:r>
            <w:r w:rsidDel="00000000" w:rsidR="00000000" w:rsidRPr="00000000">
              <w:rPr>
                <w:rtl w:val="0"/>
              </w:rPr>
            </w:r>
          </w:p>
        </w:tc>
        <w:tc>
          <w:tcPr>
            <w:shd w:fill="d9d9d9" w:val="clear"/>
          </w:tcPr>
          <w:p w:rsidR="00000000" w:rsidDel="00000000" w:rsidP="00000000" w:rsidRDefault="00000000" w:rsidRPr="00000000" w14:paraId="0000043B">
            <w:pPr>
              <w:spacing w:after="0"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Mobilidade).</w:t>
            </w:r>
          </w:p>
        </w:tc>
      </w:tr>
      <w:tr>
        <w:trPr>
          <w:cantSplit w:val="0"/>
          <w:trHeight w:val="2747" w:hRule="atLeast"/>
          <w:tblHeader w:val="0"/>
        </w:trPr>
        <w:tc>
          <w:tcPr/>
          <w:p w:rsidR="00000000" w:rsidDel="00000000" w:rsidP="00000000" w:rsidRDefault="00000000" w:rsidRPr="00000000" w14:paraId="0000043C">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D">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43E">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43F">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440">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441">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442">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443">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444">
            <w:pPr>
              <w:spacing w:after="0"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45">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46">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447">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448">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449">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44A">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44B">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44C">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44D">
            <w:pPr>
              <w:spacing w:after="0"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44E">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left"/>
        <w:rPr>
          <w:rFonts w:ascii="Arial" w:cs="Arial" w:eastAsia="Arial" w:hAnsi="Arial"/>
          <w:color w:val="1f3864"/>
          <w:sz w:val="26"/>
          <w:szCs w:val="26"/>
        </w:rPr>
      </w:pPr>
      <w:bookmarkStart w:colFirst="0" w:colLast="0" w:name="_heading=h.bsbx2jsh35a5" w:id="37"/>
      <w:bookmarkEnd w:id="37"/>
      <w:r w:rsidDel="00000000" w:rsidR="00000000" w:rsidRPr="00000000">
        <w:br w:type="page"/>
      </w:r>
      <w:r w:rsidDel="00000000" w:rsidR="00000000" w:rsidRPr="00000000">
        <w:rPr>
          <w:rtl w:val="0"/>
        </w:rPr>
      </w:r>
    </w:p>
    <w:p w:rsidR="00000000" w:rsidDel="00000000" w:rsidP="00000000" w:rsidRDefault="00000000" w:rsidRPr="00000000" w14:paraId="0000044F">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left"/>
        <w:rPr>
          <w:rFonts w:ascii="Arial" w:cs="Arial" w:eastAsia="Arial" w:hAnsi="Arial"/>
          <w:color w:val="1f3864"/>
          <w:sz w:val="26"/>
          <w:szCs w:val="26"/>
        </w:rPr>
      </w:pPr>
      <w:bookmarkStart w:colFirst="0" w:colLast="0" w:name="_heading=h.lugowepy2xq" w:id="38"/>
      <w:bookmarkEnd w:id="38"/>
      <w:r w:rsidDel="00000000" w:rsidR="00000000" w:rsidRPr="00000000">
        <w:rPr>
          <w:rFonts w:ascii="Arial" w:cs="Arial" w:eastAsia="Arial" w:hAnsi="Arial"/>
          <w:color w:val="1f3864"/>
          <w:sz w:val="26"/>
          <w:szCs w:val="26"/>
          <w:rtl w:val="0"/>
        </w:rPr>
        <w:t xml:space="preserve">4.8 Público-alvo e imagem</w:t>
      </w:r>
    </w:p>
    <w:tbl>
      <w:tblPr>
        <w:tblStyle w:val="Table28"/>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450">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24: Indicadores de Público-alvo e imagem </w:t>
            </w:r>
            <w:r w:rsidDel="00000000" w:rsidR="00000000" w:rsidRPr="00000000">
              <w:rPr>
                <w:rFonts w:ascii="Arial" w:cs="Arial" w:eastAsia="Arial" w:hAnsi="Arial"/>
                <w:i w:val="1"/>
                <w:sz w:val="20"/>
                <w:szCs w:val="20"/>
                <w:rtl w:val="0"/>
              </w:rPr>
              <w:t xml:space="preserve">(Insira abaixo o gráfico com a síntese da avaliação dos indicadores de Público-alvo e imagem)</w:t>
            </w:r>
            <w:r w:rsidDel="00000000" w:rsidR="00000000" w:rsidRPr="00000000">
              <w:rPr>
                <w:rtl w:val="0"/>
              </w:rPr>
            </w:r>
          </w:p>
        </w:tc>
      </w:tr>
      <w:tr>
        <w:trPr>
          <w:cantSplit w:val="0"/>
          <w:tblHeader w:val="0"/>
        </w:trPr>
        <w:tc>
          <w:tcPr>
            <w:gridSpan w:val="2"/>
          </w:tcPr>
          <w:p w:rsidR="00000000" w:rsidDel="00000000" w:rsidP="00000000" w:rsidRDefault="00000000" w:rsidRPr="00000000" w14:paraId="00000452">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53">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54">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55">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56">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57">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58">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59">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5A">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5B">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5C">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5D">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5E">
            <w:pPr>
              <w:spacing w:after="0"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60">
            <w:pPr>
              <w:spacing w:after="0"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i w:val="1"/>
                <w:sz w:val="18"/>
                <w:szCs w:val="18"/>
                <w:rtl w:val="0"/>
              </w:rPr>
              <w:t xml:space="preserve">Público-alvo e imagem)</w:t>
            </w:r>
            <w:r w:rsidDel="00000000" w:rsidR="00000000" w:rsidRPr="00000000">
              <w:rPr>
                <w:rtl w:val="0"/>
              </w:rPr>
            </w:r>
          </w:p>
        </w:tc>
        <w:tc>
          <w:tcPr>
            <w:shd w:fill="d9d9d9" w:val="clear"/>
          </w:tcPr>
          <w:p w:rsidR="00000000" w:rsidDel="00000000" w:rsidP="00000000" w:rsidRDefault="00000000" w:rsidRPr="00000000" w14:paraId="00000461">
            <w:pPr>
              <w:spacing w:after="0"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Público-alvo e imagem).</w:t>
            </w:r>
          </w:p>
        </w:tc>
      </w:tr>
      <w:tr>
        <w:trPr>
          <w:cantSplit w:val="0"/>
          <w:trHeight w:val="2747" w:hRule="atLeast"/>
          <w:tblHeader w:val="0"/>
        </w:trPr>
        <w:tc>
          <w:tcPr/>
          <w:p w:rsidR="00000000" w:rsidDel="00000000" w:rsidP="00000000" w:rsidRDefault="00000000" w:rsidRPr="00000000" w14:paraId="00000462">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63">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464">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465">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466">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467">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468">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469">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46A">
            <w:pPr>
              <w:spacing w:after="0"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6B">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6C">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46D">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46E">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46F">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470">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471">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472">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473">
            <w:pPr>
              <w:spacing w:after="0"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474">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left"/>
        <w:rPr>
          <w:rFonts w:ascii="Arial" w:cs="Arial" w:eastAsia="Arial" w:hAnsi="Arial"/>
          <w:color w:val="1f3864"/>
          <w:sz w:val="26"/>
          <w:szCs w:val="26"/>
        </w:rPr>
      </w:pPr>
      <w:bookmarkStart w:colFirst="0" w:colLast="0" w:name="_heading=h.lf2gmd2k09ta" w:id="39"/>
      <w:bookmarkEnd w:id="39"/>
      <w:r w:rsidDel="00000000" w:rsidR="00000000" w:rsidRPr="00000000">
        <w:br w:type="page"/>
      </w:r>
      <w:r w:rsidDel="00000000" w:rsidR="00000000" w:rsidRPr="00000000">
        <w:rPr>
          <w:rtl w:val="0"/>
        </w:rPr>
      </w:r>
    </w:p>
    <w:p w:rsidR="00000000" w:rsidDel="00000000" w:rsidP="00000000" w:rsidRDefault="00000000" w:rsidRPr="00000000" w14:paraId="00000475">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left"/>
        <w:rPr>
          <w:rFonts w:ascii="Arial" w:cs="Arial" w:eastAsia="Arial" w:hAnsi="Arial"/>
          <w:color w:val="1f3864"/>
          <w:sz w:val="26"/>
          <w:szCs w:val="26"/>
        </w:rPr>
      </w:pPr>
      <w:bookmarkStart w:colFirst="0" w:colLast="0" w:name="_heading=h.xejqpp83l34j" w:id="40"/>
      <w:bookmarkEnd w:id="40"/>
      <w:r w:rsidDel="00000000" w:rsidR="00000000" w:rsidRPr="00000000">
        <w:rPr>
          <w:rFonts w:ascii="Arial" w:cs="Arial" w:eastAsia="Arial" w:hAnsi="Arial"/>
          <w:color w:val="1f3864"/>
          <w:sz w:val="26"/>
          <w:szCs w:val="26"/>
          <w:rtl w:val="0"/>
        </w:rPr>
        <w:t xml:space="preserve">4.9 Associativismo</w:t>
      </w:r>
    </w:p>
    <w:tbl>
      <w:tblPr>
        <w:tblStyle w:val="Table29"/>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476">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25: Indicadores de Associativismo </w:t>
            </w:r>
            <w:r w:rsidDel="00000000" w:rsidR="00000000" w:rsidRPr="00000000">
              <w:rPr>
                <w:rFonts w:ascii="Arial" w:cs="Arial" w:eastAsia="Arial" w:hAnsi="Arial"/>
                <w:i w:val="1"/>
                <w:sz w:val="20"/>
                <w:szCs w:val="20"/>
                <w:rtl w:val="0"/>
              </w:rPr>
              <w:t xml:space="preserve">(Insira abaixo o gráfico com a síntese da avaliação dos indicadores de Associativismo)</w:t>
            </w:r>
            <w:r w:rsidDel="00000000" w:rsidR="00000000" w:rsidRPr="00000000">
              <w:rPr>
                <w:rtl w:val="0"/>
              </w:rPr>
            </w:r>
          </w:p>
        </w:tc>
      </w:tr>
      <w:tr>
        <w:trPr>
          <w:cantSplit w:val="0"/>
          <w:tblHeader w:val="0"/>
        </w:trPr>
        <w:tc>
          <w:tcPr>
            <w:gridSpan w:val="2"/>
          </w:tcPr>
          <w:p w:rsidR="00000000" w:rsidDel="00000000" w:rsidP="00000000" w:rsidRDefault="00000000" w:rsidRPr="00000000" w14:paraId="00000478">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79">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7A">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7B">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7C">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7D">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7E">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7F">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80">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81">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82">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83">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84">
            <w:pPr>
              <w:spacing w:after="0"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86">
            <w:pPr>
              <w:spacing w:after="0"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i w:val="1"/>
                <w:sz w:val="18"/>
                <w:szCs w:val="18"/>
                <w:rtl w:val="0"/>
              </w:rPr>
              <w:t xml:space="preserve">Associativismo)</w:t>
            </w:r>
            <w:r w:rsidDel="00000000" w:rsidR="00000000" w:rsidRPr="00000000">
              <w:rPr>
                <w:rtl w:val="0"/>
              </w:rPr>
            </w:r>
          </w:p>
        </w:tc>
        <w:tc>
          <w:tcPr>
            <w:shd w:fill="d9d9d9" w:val="clear"/>
          </w:tcPr>
          <w:p w:rsidR="00000000" w:rsidDel="00000000" w:rsidP="00000000" w:rsidRDefault="00000000" w:rsidRPr="00000000" w14:paraId="00000487">
            <w:pPr>
              <w:spacing w:after="0"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Associativismo).</w:t>
            </w:r>
          </w:p>
        </w:tc>
      </w:tr>
      <w:tr>
        <w:trPr>
          <w:cantSplit w:val="0"/>
          <w:trHeight w:val="2747" w:hRule="atLeast"/>
          <w:tblHeader w:val="0"/>
        </w:trPr>
        <w:tc>
          <w:tcPr/>
          <w:p w:rsidR="00000000" w:rsidDel="00000000" w:rsidP="00000000" w:rsidRDefault="00000000" w:rsidRPr="00000000" w14:paraId="00000488">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89">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48A">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48B">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48C">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48D">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48E">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48F">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490">
            <w:pPr>
              <w:spacing w:after="0"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91">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92">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493">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494">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495">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496">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497">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498">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499">
            <w:pPr>
              <w:spacing w:after="0"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49A">
      <w:pPr>
        <w:keepNext w:val="1"/>
        <w:keepLines w:val="1"/>
        <w:spacing w:after="0" w:before="240" w:line="276" w:lineRule="auto"/>
        <w:rPr>
          <w:rFonts w:ascii="Arial" w:cs="Arial" w:eastAsia="Arial" w:hAnsi="Arial"/>
          <w:color w:val="1f3864"/>
          <w:sz w:val="26"/>
          <w:szCs w:val="26"/>
        </w:rPr>
      </w:pPr>
      <w:bookmarkStart w:colFirst="0" w:colLast="0" w:name="_heading=h.lf2gmd2k09ta" w:id="39"/>
      <w:bookmarkEnd w:id="39"/>
      <w:r w:rsidDel="00000000" w:rsidR="00000000" w:rsidRPr="00000000">
        <w:rPr>
          <w:rtl w:val="0"/>
        </w:rPr>
      </w:r>
    </w:p>
    <w:p w:rsidR="00000000" w:rsidDel="00000000" w:rsidP="00000000" w:rsidRDefault="00000000" w:rsidRPr="00000000" w14:paraId="0000049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rial" w:cs="Arial" w:eastAsia="Arial" w:hAnsi="Arial"/>
          <w:color w:val="1f3864"/>
          <w:sz w:val="26"/>
          <w:szCs w:val="26"/>
        </w:rPr>
      </w:pPr>
      <w:bookmarkStart w:colFirst="0" w:colLast="0" w:name="_heading=h.szjfrqwn1a5m" w:id="41"/>
      <w:bookmarkEnd w:id="41"/>
      <w:r w:rsidDel="00000000" w:rsidR="00000000" w:rsidRPr="00000000">
        <w:br w:type="page"/>
      </w:r>
      <w:r w:rsidDel="00000000" w:rsidR="00000000" w:rsidRPr="00000000">
        <w:rPr>
          <w:rtl w:val="0"/>
        </w:rPr>
      </w:r>
    </w:p>
    <w:p w:rsidR="00000000" w:rsidDel="00000000" w:rsidP="00000000" w:rsidRDefault="00000000" w:rsidRPr="00000000" w14:paraId="0000049C">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left"/>
        <w:rPr>
          <w:rFonts w:ascii="Arial" w:cs="Arial" w:eastAsia="Arial" w:hAnsi="Arial"/>
          <w:color w:val="1f3864"/>
          <w:sz w:val="26"/>
          <w:szCs w:val="26"/>
        </w:rPr>
      </w:pPr>
      <w:bookmarkStart w:colFirst="0" w:colLast="0" w:name="_heading=h.tu5581dk6vnb" w:id="42"/>
      <w:bookmarkEnd w:id="42"/>
      <w:r w:rsidDel="00000000" w:rsidR="00000000" w:rsidRPr="00000000">
        <w:rPr>
          <w:rFonts w:ascii="Arial" w:cs="Arial" w:eastAsia="Arial" w:hAnsi="Arial"/>
          <w:color w:val="1f3864"/>
          <w:sz w:val="26"/>
          <w:szCs w:val="26"/>
          <w:rtl w:val="0"/>
        </w:rPr>
        <w:t xml:space="preserve">4.10 Planejamento e visão de futuro</w:t>
      </w:r>
    </w:p>
    <w:tbl>
      <w:tblPr>
        <w:tblStyle w:val="Table30"/>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1"/>
        <w:tblGridChange w:id="0">
          <w:tblGrid>
            <w:gridCol w:w="4530"/>
            <w:gridCol w:w="4531"/>
          </w:tblGrid>
        </w:tblGridChange>
      </w:tblGrid>
      <w:tr>
        <w:trPr>
          <w:cantSplit w:val="0"/>
          <w:tblHeader w:val="0"/>
        </w:trPr>
        <w:tc>
          <w:tcPr>
            <w:gridSpan w:val="2"/>
            <w:shd w:fill="d9d9d9" w:val="clear"/>
          </w:tcPr>
          <w:p w:rsidR="00000000" w:rsidDel="00000000" w:rsidP="00000000" w:rsidRDefault="00000000" w:rsidRPr="00000000" w14:paraId="0000049D">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Gráfico 26: Indicadores de Planejamento e visão de futuro </w:t>
            </w:r>
            <w:r w:rsidDel="00000000" w:rsidR="00000000" w:rsidRPr="00000000">
              <w:rPr>
                <w:rFonts w:ascii="Arial" w:cs="Arial" w:eastAsia="Arial" w:hAnsi="Arial"/>
                <w:i w:val="1"/>
                <w:sz w:val="20"/>
                <w:szCs w:val="20"/>
                <w:rtl w:val="0"/>
              </w:rPr>
              <w:t xml:space="preserve">(Insira abaixo o gráfico com a síntese da avaliação dos indicadores de Planejamento e visão de futuro)</w:t>
            </w:r>
            <w:r w:rsidDel="00000000" w:rsidR="00000000" w:rsidRPr="00000000">
              <w:rPr>
                <w:rtl w:val="0"/>
              </w:rPr>
            </w:r>
          </w:p>
        </w:tc>
      </w:tr>
      <w:tr>
        <w:trPr>
          <w:cantSplit w:val="0"/>
          <w:tblHeader w:val="0"/>
        </w:trPr>
        <w:tc>
          <w:tcPr>
            <w:gridSpan w:val="2"/>
          </w:tcPr>
          <w:p w:rsidR="00000000" w:rsidDel="00000000" w:rsidP="00000000" w:rsidRDefault="00000000" w:rsidRPr="00000000" w14:paraId="0000049F">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A0">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A1">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A2">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A3">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A4">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A5">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A6">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A7">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A8">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A9">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AA">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AB">
            <w:pPr>
              <w:spacing w:after="0" w:line="276" w:lineRule="auto"/>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AD">
            <w:pPr>
              <w:spacing w:after="0" w:line="276"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Pontos fortes </w:t>
            </w:r>
            <w:r w:rsidDel="00000000" w:rsidR="00000000" w:rsidRPr="00000000">
              <w:rPr>
                <w:rFonts w:ascii="Arial" w:cs="Arial" w:eastAsia="Arial" w:hAnsi="Arial"/>
                <w:b w:val="1"/>
                <w:i w:val="1"/>
                <w:sz w:val="18"/>
                <w:szCs w:val="18"/>
                <w:rtl w:val="0"/>
              </w:rPr>
              <w:t xml:space="preserve">(</w:t>
            </w:r>
            <w:r w:rsidDel="00000000" w:rsidR="00000000" w:rsidRPr="00000000">
              <w:rPr>
                <w:rFonts w:ascii="Arial" w:cs="Arial" w:eastAsia="Arial" w:hAnsi="Arial"/>
                <w:i w:val="1"/>
                <w:sz w:val="18"/>
                <w:szCs w:val="18"/>
                <w:rtl w:val="0"/>
              </w:rPr>
              <w:t xml:space="preserve">Descreva em até 150 palavras, na forma de texto corrido ou tópicos, os</w:t>
            </w:r>
            <w:r w:rsidDel="00000000" w:rsidR="00000000" w:rsidRPr="00000000">
              <w:rPr>
                <w:rFonts w:ascii="Arial" w:cs="Arial" w:eastAsia="Arial" w:hAnsi="Arial"/>
                <w:b w:val="1"/>
                <w:i w:val="1"/>
                <w:sz w:val="18"/>
                <w:szCs w:val="18"/>
                <w:rtl w:val="0"/>
              </w:rPr>
              <w:t xml:space="preserve"> pontos fortes </w:t>
            </w:r>
            <w:r w:rsidDel="00000000" w:rsidR="00000000" w:rsidRPr="00000000">
              <w:rPr>
                <w:rFonts w:ascii="Arial" w:cs="Arial" w:eastAsia="Arial" w:hAnsi="Arial"/>
                <w:i w:val="1"/>
                <w:sz w:val="18"/>
                <w:szCs w:val="18"/>
                <w:rtl w:val="0"/>
              </w:rPr>
              <w:t xml:space="preserve">do atributo</w:t>
            </w:r>
            <w:r w:rsidDel="00000000" w:rsidR="00000000" w:rsidRPr="00000000">
              <w:rPr>
                <w:rFonts w:ascii="Arial" w:cs="Arial" w:eastAsia="Arial" w:hAnsi="Arial"/>
                <w:b w:val="1"/>
                <w:i w:val="1"/>
                <w:sz w:val="18"/>
                <w:szCs w:val="18"/>
                <w:rtl w:val="0"/>
              </w:rPr>
              <w:t xml:space="preserve"> </w:t>
            </w:r>
            <w:r w:rsidDel="00000000" w:rsidR="00000000" w:rsidRPr="00000000">
              <w:rPr>
                <w:rFonts w:ascii="Arial" w:cs="Arial" w:eastAsia="Arial" w:hAnsi="Arial"/>
                <w:i w:val="1"/>
                <w:sz w:val="18"/>
                <w:szCs w:val="18"/>
                <w:rtl w:val="0"/>
              </w:rPr>
              <w:t xml:space="preserve">Planejamento e visão de futuro)</w:t>
            </w:r>
            <w:r w:rsidDel="00000000" w:rsidR="00000000" w:rsidRPr="00000000">
              <w:rPr>
                <w:rtl w:val="0"/>
              </w:rPr>
            </w:r>
          </w:p>
        </w:tc>
        <w:tc>
          <w:tcPr>
            <w:shd w:fill="d9d9d9" w:val="clear"/>
          </w:tcPr>
          <w:p w:rsidR="00000000" w:rsidDel="00000000" w:rsidP="00000000" w:rsidRDefault="00000000" w:rsidRPr="00000000" w14:paraId="000004AE">
            <w:pPr>
              <w:spacing w:after="0" w:line="276" w:lineRule="auto"/>
              <w:jc w:val="center"/>
              <w:rPr>
                <w:rFonts w:ascii="Arial" w:cs="Arial" w:eastAsia="Arial" w:hAnsi="Arial"/>
                <w:i w:val="1"/>
                <w:sz w:val="18"/>
                <w:szCs w:val="18"/>
              </w:rPr>
            </w:pPr>
            <w:r w:rsidDel="00000000" w:rsidR="00000000" w:rsidRPr="00000000">
              <w:rPr>
                <w:rFonts w:ascii="Arial" w:cs="Arial" w:eastAsia="Arial" w:hAnsi="Arial"/>
                <w:b w:val="1"/>
                <w:sz w:val="20"/>
                <w:szCs w:val="20"/>
                <w:rtl w:val="0"/>
              </w:rPr>
              <w:t xml:space="preserve">Pontos a melhorar </w:t>
            </w:r>
            <w:r w:rsidDel="00000000" w:rsidR="00000000" w:rsidRPr="00000000">
              <w:rPr>
                <w:rFonts w:ascii="Arial" w:cs="Arial" w:eastAsia="Arial" w:hAnsi="Arial"/>
                <w:i w:val="1"/>
                <w:sz w:val="18"/>
                <w:szCs w:val="18"/>
                <w:rtl w:val="0"/>
              </w:rPr>
              <w:t xml:space="preserve">(Descreva em até 150 palavras, na forma de texto corrido ou tópicos, os </w:t>
            </w:r>
            <w:r w:rsidDel="00000000" w:rsidR="00000000" w:rsidRPr="00000000">
              <w:rPr>
                <w:rFonts w:ascii="Arial" w:cs="Arial" w:eastAsia="Arial" w:hAnsi="Arial"/>
                <w:b w:val="1"/>
                <w:i w:val="1"/>
                <w:sz w:val="18"/>
                <w:szCs w:val="18"/>
                <w:rtl w:val="0"/>
              </w:rPr>
              <w:t xml:space="preserve">pontos a melhorar</w:t>
            </w:r>
            <w:r w:rsidDel="00000000" w:rsidR="00000000" w:rsidRPr="00000000">
              <w:rPr>
                <w:rFonts w:ascii="Arial" w:cs="Arial" w:eastAsia="Arial" w:hAnsi="Arial"/>
                <w:i w:val="1"/>
                <w:sz w:val="18"/>
                <w:szCs w:val="18"/>
                <w:rtl w:val="0"/>
              </w:rPr>
              <w:t xml:space="preserve"> do atributo Planejamento e visão de futuro).</w:t>
            </w:r>
          </w:p>
        </w:tc>
      </w:tr>
      <w:tr>
        <w:trPr>
          <w:cantSplit w:val="0"/>
          <w:trHeight w:val="2747" w:hRule="atLeast"/>
          <w:tblHeader w:val="0"/>
        </w:trPr>
        <w:tc>
          <w:tcPr/>
          <w:p w:rsidR="00000000" w:rsidDel="00000000" w:rsidP="00000000" w:rsidRDefault="00000000" w:rsidRPr="00000000" w14:paraId="000004AF">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B0">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4B1">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4B2">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4B3">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4B4">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4B5">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4B6">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4B7">
            <w:pPr>
              <w:spacing w:after="0"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B8">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B9">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4BA">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4BB">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4BC">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4BD">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w:t>
            </w:r>
            <w:r w:rsidDel="00000000" w:rsidR="00000000" w:rsidRPr="00000000">
              <w:rPr>
                <w:rtl w:val="0"/>
              </w:rPr>
            </w:r>
          </w:p>
          <w:p w:rsidR="00000000" w:rsidDel="00000000" w:rsidP="00000000" w:rsidRDefault="00000000" w:rsidRPr="00000000" w14:paraId="000004BE">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Duis aute irure dolor in reprehenderit in voluptate velit esse cillum dolore eu fugiat nulla pariatur. </w:t>
            </w:r>
            <w:r w:rsidDel="00000000" w:rsidR="00000000" w:rsidRPr="00000000">
              <w:rPr>
                <w:rtl w:val="0"/>
              </w:rPr>
            </w:r>
          </w:p>
          <w:p w:rsidR="00000000" w:rsidDel="00000000" w:rsidP="00000000" w:rsidRDefault="00000000" w:rsidRPr="00000000" w14:paraId="000004BF">
            <w:pPr>
              <w:numPr>
                <w:ilvl w:val="0"/>
                <w:numId w:val="4"/>
              </w:numPr>
              <w:spacing w:after="0" w:line="240"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4C0">
            <w:pPr>
              <w:spacing w:after="0" w:line="276"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4C1">
      <w:pPr>
        <w:keepNext w:val="1"/>
        <w:keepLines w:val="1"/>
        <w:spacing w:after="0" w:before="240" w:line="276" w:lineRule="auto"/>
        <w:rPr>
          <w:rFonts w:ascii="Arial" w:cs="Arial" w:eastAsia="Arial" w:hAnsi="Arial"/>
          <w:color w:val="1f3864"/>
          <w:sz w:val="26"/>
          <w:szCs w:val="26"/>
        </w:rPr>
      </w:pPr>
      <w:bookmarkStart w:colFirst="0" w:colLast="0" w:name="_heading=h.lf2gmd2k09ta" w:id="39"/>
      <w:bookmarkEnd w:id="39"/>
      <w:r w:rsidDel="00000000" w:rsidR="00000000" w:rsidRPr="00000000">
        <w:rPr>
          <w:rtl w:val="0"/>
        </w:rPr>
      </w:r>
    </w:p>
    <w:p w:rsidR="00000000" w:rsidDel="00000000" w:rsidP="00000000" w:rsidRDefault="00000000" w:rsidRPr="00000000" w14:paraId="000004C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rial" w:cs="Arial" w:eastAsia="Arial" w:hAnsi="Arial"/>
          <w:b w:val="1"/>
          <w:color w:val="1f3864"/>
          <w:sz w:val="28"/>
          <w:szCs w:val="28"/>
        </w:rPr>
      </w:pPr>
      <w:bookmarkStart w:colFirst="0" w:colLast="0" w:name="_heading=h.k2tpjfb4l56p" w:id="43"/>
      <w:bookmarkEnd w:id="43"/>
      <w:r w:rsidDel="00000000" w:rsidR="00000000" w:rsidRPr="00000000">
        <w:br w:type="page"/>
      </w:r>
      <w:r w:rsidDel="00000000" w:rsidR="00000000" w:rsidRPr="00000000">
        <w:rPr>
          <w:rtl w:val="0"/>
        </w:rPr>
      </w:r>
    </w:p>
    <w:p w:rsidR="00000000" w:rsidDel="00000000" w:rsidP="00000000" w:rsidRDefault="00000000" w:rsidRPr="00000000" w14:paraId="000004C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rial" w:cs="Arial" w:eastAsia="Arial" w:hAnsi="Arial"/>
          <w:b w:val="1"/>
          <w:i w:val="0"/>
          <w:smallCaps w:val="0"/>
          <w:strike w:val="0"/>
          <w:color w:val="1f3864"/>
          <w:sz w:val="28"/>
          <w:szCs w:val="28"/>
          <w:u w:val="none"/>
          <w:shd w:fill="auto" w:val="clear"/>
          <w:vertAlign w:val="baseline"/>
        </w:rPr>
      </w:pPr>
      <w:bookmarkStart w:colFirst="0" w:colLast="0" w:name="_heading=h.dgy138cq1n7u" w:id="44"/>
      <w:bookmarkEnd w:id="44"/>
      <w:r w:rsidDel="00000000" w:rsidR="00000000" w:rsidRPr="00000000">
        <w:rPr>
          <w:rFonts w:ascii="Arial" w:cs="Arial" w:eastAsia="Arial" w:hAnsi="Arial"/>
          <w:b w:val="1"/>
          <w:i w:val="0"/>
          <w:smallCaps w:val="0"/>
          <w:strike w:val="0"/>
          <w:color w:val="1f3864"/>
          <w:sz w:val="28"/>
          <w:szCs w:val="28"/>
          <w:u w:val="none"/>
          <w:shd w:fill="auto" w:val="clear"/>
          <w:vertAlign w:val="baseline"/>
          <w:rtl w:val="0"/>
        </w:rPr>
        <w:t xml:space="preserve">5 RECOMENDAÇÕES</w:t>
      </w:r>
    </w:p>
    <w:p w:rsidR="00000000" w:rsidDel="00000000" w:rsidP="00000000" w:rsidRDefault="00000000" w:rsidRPr="00000000" w14:paraId="000004C4">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4C5">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0" w:line="259" w:lineRule="auto"/>
        <w:ind w:left="0" w:right="0" w:firstLine="0"/>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2p2csry" w:id="45"/>
      <w:bookmarkEnd w:id="45"/>
      <w:r w:rsidDel="00000000" w:rsidR="00000000" w:rsidRPr="00000000">
        <w:rPr>
          <w:rFonts w:ascii="Arial" w:cs="Arial" w:eastAsia="Arial" w:hAnsi="Arial"/>
          <w:b w:val="0"/>
          <w:i w:val="0"/>
          <w:smallCaps w:val="0"/>
          <w:strike w:val="0"/>
          <w:color w:val="1f3864"/>
          <w:sz w:val="26"/>
          <w:szCs w:val="26"/>
          <w:u w:val="none"/>
          <w:shd w:fill="auto" w:val="clear"/>
          <w:vertAlign w:val="baseline"/>
          <w:rtl w:val="0"/>
        </w:rPr>
        <w:t xml:space="preserve">5.1 Recomendações</w:t>
      </w:r>
      <w:r w:rsidDel="00000000" w:rsidR="00000000" w:rsidRPr="00000000">
        <w:rPr>
          <w:rFonts w:ascii="Arial" w:cs="Arial" w:eastAsia="Arial" w:hAnsi="Arial"/>
          <w:color w:val="1f3864"/>
          <w:sz w:val="26"/>
          <w:szCs w:val="26"/>
          <w:rtl w:val="0"/>
        </w:rPr>
        <w:t xml:space="preserve"> Experiência e Hospitalidade</w:t>
      </w:r>
      <w:r w:rsidDel="00000000" w:rsidR="00000000" w:rsidRPr="00000000">
        <w:rPr>
          <w:rtl w:val="0"/>
        </w:rPr>
      </w:r>
    </w:p>
    <w:tbl>
      <w:tblPr>
        <w:tblStyle w:val="Table31"/>
        <w:tblW w:w="948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5"/>
        <w:gridCol w:w="6601"/>
        <w:tblGridChange w:id="0">
          <w:tblGrid>
            <w:gridCol w:w="2885"/>
            <w:gridCol w:w="6601"/>
          </w:tblGrid>
        </w:tblGridChange>
      </w:tblGrid>
      <w:tr>
        <w:trPr>
          <w:cantSplit w:val="0"/>
          <w:trHeight w:val="553" w:hRule="atLeast"/>
          <w:tblHeader w:val="0"/>
        </w:trPr>
        <w:tc>
          <w:tcPr>
            <w:shd w:fill="e06666" w:val="clear"/>
          </w:tcPr>
          <w:p w:rsidR="00000000" w:rsidDel="00000000" w:rsidP="00000000" w:rsidRDefault="00000000" w:rsidRPr="00000000" w14:paraId="000004C6">
            <w:pPr>
              <w:spacing w:before="120"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Dimensão Experiência e Hospitalidade</w:t>
            </w:r>
          </w:p>
        </w:tc>
        <w:tc>
          <w:tcPr>
            <w:shd w:fill="e06666" w:val="clear"/>
          </w:tcPr>
          <w:p w:rsidR="00000000" w:rsidDel="00000000" w:rsidP="00000000" w:rsidRDefault="00000000" w:rsidRPr="00000000" w14:paraId="000004C7">
            <w:pPr>
              <w:spacing w:before="120"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Recomendações</w:t>
            </w:r>
          </w:p>
        </w:tc>
      </w:tr>
      <w:tr>
        <w:trPr>
          <w:cantSplit w:val="0"/>
          <w:trHeight w:val="2681" w:hRule="atLeast"/>
          <w:tblHeader w:val="0"/>
        </w:trPr>
        <w:tc>
          <w:tcPr>
            <w:vMerge w:val="restart"/>
            <w:shd w:fill="ffffff" w:val="clear"/>
          </w:tcPr>
          <w:p w:rsidR="00000000" w:rsidDel="00000000" w:rsidP="00000000" w:rsidRDefault="00000000" w:rsidRPr="00000000" w14:paraId="000004C8">
            <w:pPr>
              <w:spacing w:before="360" w:line="276" w:lineRule="auto"/>
              <w:jc w:val="center"/>
              <w:rPr>
                <w:rFonts w:ascii="Arial" w:cs="Arial" w:eastAsia="Arial" w:hAnsi="Arial"/>
                <w:i w:val="1"/>
              </w:rPr>
            </w:pPr>
            <w:r w:rsidDel="00000000" w:rsidR="00000000" w:rsidRPr="00000000">
              <w:rPr>
                <w:rFonts w:ascii="Arial" w:cs="Arial" w:eastAsia="Arial" w:hAnsi="Arial"/>
                <w:b w:val="1"/>
                <w:rtl w:val="0"/>
              </w:rPr>
              <w:t xml:space="preserve">Ações para aprimoramento e inovações para a experiência e hospitalidade </w:t>
            </w:r>
            <w:r w:rsidDel="00000000" w:rsidR="00000000" w:rsidRPr="00000000">
              <w:rPr>
                <w:rFonts w:ascii="Arial" w:cs="Arial" w:eastAsia="Arial" w:hAnsi="Arial"/>
                <w:i w:val="1"/>
                <w:rtl w:val="0"/>
              </w:rPr>
              <w:t xml:space="preserve">(Escreva em tópicos até 250 palavras)</w:t>
            </w:r>
          </w:p>
        </w:tc>
        <w:tc>
          <w:tcPr>
            <w:vMerge w:val="restart"/>
            <w:shd w:fill="ffffff" w:val="clear"/>
          </w:tcPr>
          <w:p w:rsidR="00000000" w:rsidDel="00000000" w:rsidP="00000000" w:rsidRDefault="00000000" w:rsidRPr="00000000" w14:paraId="000004C9">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4CA">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4CB">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4CC">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4CD">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4CE">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4CF">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4D0">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4D1">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4D2">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tc>
      </w:tr>
      <w:tr>
        <w:trPr>
          <w:cantSplit w:val="0"/>
          <w:trHeight w:val="2681" w:hRule="atLeast"/>
          <w:tblHeader w:val="0"/>
        </w:trPr>
        <w:tc>
          <w:tcPr>
            <w:vMerge w:val="continue"/>
            <w:shd w:fill="ffffff" w:val="clear"/>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4D5">
      <w:pPr>
        <w:pageBreakBefore w:val="0"/>
        <w:spacing w:line="27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4D6">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0" w:line="259" w:lineRule="auto"/>
        <w:ind w:left="0" w:right="0" w:firstLine="0"/>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147n2zr" w:id="46"/>
      <w:bookmarkEnd w:id="46"/>
      <w:r w:rsidDel="00000000" w:rsidR="00000000" w:rsidRPr="00000000">
        <w:rPr>
          <w:rFonts w:ascii="Arial" w:cs="Arial" w:eastAsia="Arial" w:hAnsi="Arial"/>
          <w:b w:val="0"/>
          <w:i w:val="0"/>
          <w:smallCaps w:val="0"/>
          <w:strike w:val="0"/>
          <w:color w:val="1f3864"/>
          <w:sz w:val="26"/>
          <w:szCs w:val="26"/>
          <w:u w:val="none"/>
          <w:shd w:fill="auto" w:val="clear"/>
          <w:vertAlign w:val="baseline"/>
          <w:rtl w:val="0"/>
        </w:rPr>
        <w:t xml:space="preserve">5.2 Recomendações </w:t>
      </w:r>
      <w:r w:rsidDel="00000000" w:rsidR="00000000" w:rsidRPr="00000000">
        <w:rPr>
          <w:rFonts w:ascii="Arial" w:cs="Arial" w:eastAsia="Arial" w:hAnsi="Arial"/>
          <w:color w:val="1f3864"/>
          <w:sz w:val="26"/>
          <w:szCs w:val="26"/>
          <w:rtl w:val="0"/>
        </w:rPr>
        <w:t xml:space="preserve">Qualidade Técnica</w:t>
      </w:r>
      <w:r w:rsidDel="00000000" w:rsidR="00000000" w:rsidRPr="00000000">
        <w:rPr>
          <w:rtl w:val="0"/>
        </w:rPr>
      </w:r>
    </w:p>
    <w:tbl>
      <w:tblPr>
        <w:tblStyle w:val="Table32"/>
        <w:tblW w:w="94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5"/>
        <w:gridCol w:w="7050"/>
        <w:tblGridChange w:id="0">
          <w:tblGrid>
            <w:gridCol w:w="2415"/>
            <w:gridCol w:w="7050"/>
          </w:tblGrid>
        </w:tblGridChange>
      </w:tblGrid>
      <w:tr>
        <w:trPr>
          <w:cantSplit w:val="0"/>
          <w:trHeight w:val="560" w:hRule="atLeast"/>
          <w:tblHeader w:val="0"/>
        </w:trPr>
        <w:tc>
          <w:tcPr>
            <w:shd w:fill="e69138" w:val="clear"/>
          </w:tcPr>
          <w:p w:rsidR="00000000" w:rsidDel="00000000" w:rsidP="00000000" w:rsidRDefault="00000000" w:rsidRPr="00000000" w14:paraId="000004D7">
            <w:pPr>
              <w:spacing w:before="120"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Dimensão Qualidade Técnica</w:t>
            </w:r>
          </w:p>
        </w:tc>
        <w:tc>
          <w:tcPr>
            <w:shd w:fill="e69138" w:val="clear"/>
          </w:tcPr>
          <w:p w:rsidR="00000000" w:rsidDel="00000000" w:rsidP="00000000" w:rsidRDefault="00000000" w:rsidRPr="00000000" w14:paraId="000004D8">
            <w:pPr>
              <w:spacing w:before="120"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Recomendações</w:t>
            </w:r>
          </w:p>
        </w:tc>
      </w:tr>
      <w:tr>
        <w:trPr>
          <w:cantSplit w:val="0"/>
          <w:trHeight w:val="2714" w:hRule="atLeast"/>
          <w:tblHeader w:val="0"/>
        </w:trPr>
        <w:tc>
          <w:tcPr>
            <w:vMerge w:val="restart"/>
            <w:shd w:fill="ffffff" w:val="clear"/>
          </w:tcPr>
          <w:p w:rsidR="00000000" w:rsidDel="00000000" w:rsidP="00000000" w:rsidRDefault="00000000" w:rsidRPr="00000000" w14:paraId="000004D9">
            <w:pPr>
              <w:spacing w:before="360" w:line="276" w:lineRule="auto"/>
              <w:jc w:val="center"/>
              <w:rPr>
                <w:rFonts w:ascii="Arial" w:cs="Arial" w:eastAsia="Arial" w:hAnsi="Arial"/>
                <w:i w:val="1"/>
              </w:rPr>
            </w:pPr>
            <w:r w:rsidDel="00000000" w:rsidR="00000000" w:rsidRPr="00000000">
              <w:rPr>
                <w:rFonts w:ascii="Arial" w:cs="Arial" w:eastAsia="Arial" w:hAnsi="Arial"/>
                <w:b w:val="1"/>
                <w:rtl w:val="0"/>
              </w:rPr>
              <w:t xml:space="preserve">Ações para aprimoramento e inovações do roteiro </w:t>
            </w:r>
            <w:r w:rsidDel="00000000" w:rsidR="00000000" w:rsidRPr="00000000">
              <w:rPr>
                <w:rFonts w:ascii="Arial" w:cs="Arial" w:eastAsia="Arial" w:hAnsi="Arial"/>
                <w:i w:val="1"/>
                <w:rtl w:val="0"/>
              </w:rPr>
              <w:t xml:space="preserve">(Escreva em tópicos até 250 palavras)</w:t>
            </w:r>
          </w:p>
        </w:tc>
        <w:tc>
          <w:tcPr>
            <w:vMerge w:val="restart"/>
            <w:shd w:fill="ffffff" w:val="clear"/>
          </w:tcPr>
          <w:p w:rsidR="00000000" w:rsidDel="00000000" w:rsidP="00000000" w:rsidRDefault="00000000" w:rsidRPr="00000000" w14:paraId="000004DA">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4DB">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4DC">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4DD">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4DE">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4DF">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4E0">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4E1">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4E2">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4E3">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tc>
      </w:tr>
      <w:tr>
        <w:trPr>
          <w:cantSplit w:val="0"/>
          <w:trHeight w:val="2714" w:hRule="atLeast"/>
          <w:tblHeader w:val="0"/>
        </w:trPr>
        <w:tc>
          <w:tcPr>
            <w:vMerge w:val="continue"/>
            <w:shd w:fill="ffffff" w:val="clear"/>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2714" w:hRule="atLeast"/>
          <w:tblHeader w:val="0"/>
        </w:trPr>
        <w:tc>
          <w:tcPr>
            <w:vMerge w:val="continue"/>
            <w:shd w:fill="ffffff" w:val="clear"/>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4E8">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4E9">
      <w:pPr>
        <w:pageBreakBefore w:val="0"/>
        <w:spacing w:line="27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4EA">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0" w:line="259" w:lineRule="auto"/>
        <w:ind w:left="0" w:right="0" w:firstLine="0"/>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3o7alnk" w:id="47"/>
      <w:bookmarkEnd w:id="47"/>
      <w:r w:rsidDel="00000000" w:rsidR="00000000" w:rsidRPr="00000000">
        <w:rPr>
          <w:rFonts w:ascii="Arial" w:cs="Arial" w:eastAsia="Arial" w:hAnsi="Arial"/>
          <w:b w:val="0"/>
          <w:i w:val="0"/>
          <w:smallCaps w:val="0"/>
          <w:strike w:val="0"/>
          <w:color w:val="1f3864"/>
          <w:sz w:val="26"/>
          <w:szCs w:val="26"/>
          <w:u w:val="none"/>
          <w:shd w:fill="auto" w:val="clear"/>
          <w:vertAlign w:val="baseline"/>
          <w:rtl w:val="0"/>
        </w:rPr>
        <w:t xml:space="preserve">5.3 Recomendações</w:t>
      </w:r>
      <w:r w:rsidDel="00000000" w:rsidR="00000000" w:rsidRPr="00000000">
        <w:rPr>
          <w:rFonts w:ascii="Arial" w:cs="Arial" w:eastAsia="Arial" w:hAnsi="Arial"/>
          <w:color w:val="1f3864"/>
          <w:sz w:val="26"/>
          <w:szCs w:val="26"/>
          <w:rtl w:val="0"/>
        </w:rPr>
        <w:t xml:space="preserve"> Gestão e Marketing</w:t>
      </w:r>
      <w:r w:rsidDel="00000000" w:rsidR="00000000" w:rsidRPr="00000000">
        <w:rPr>
          <w:rtl w:val="0"/>
        </w:rPr>
      </w:r>
    </w:p>
    <w:tbl>
      <w:tblPr>
        <w:tblStyle w:val="Table33"/>
        <w:tblW w:w="94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6587"/>
        <w:tblGridChange w:id="0">
          <w:tblGrid>
            <w:gridCol w:w="2878"/>
            <w:gridCol w:w="6587"/>
          </w:tblGrid>
        </w:tblGridChange>
      </w:tblGrid>
      <w:tr>
        <w:trPr>
          <w:cantSplit w:val="0"/>
          <w:trHeight w:val="560" w:hRule="atLeast"/>
          <w:tblHeader w:val="0"/>
        </w:trPr>
        <w:tc>
          <w:tcPr>
            <w:shd w:fill="93c47d" w:val="clear"/>
          </w:tcPr>
          <w:p w:rsidR="00000000" w:rsidDel="00000000" w:rsidP="00000000" w:rsidRDefault="00000000" w:rsidRPr="00000000" w14:paraId="000004EB">
            <w:pPr>
              <w:spacing w:before="120"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Dimensão Gestão e Marketing</w:t>
            </w:r>
          </w:p>
        </w:tc>
        <w:tc>
          <w:tcPr>
            <w:shd w:fill="93c47d" w:val="clear"/>
          </w:tcPr>
          <w:p w:rsidR="00000000" w:rsidDel="00000000" w:rsidP="00000000" w:rsidRDefault="00000000" w:rsidRPr="00000000" w14:paraId="000004EC">
            <w:pPr>
              <w:spacing w:before="120"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Recomendações</w:t>
            </w:r>
          </w:p>
        </w:tc>
      </w:tr>
      <w:tr>
        <w:trPr>
          <w:cantSplit w:val="0"/>
          <w:trHeight w:val="2714" w:hRule="atLeast"/>
          <w:tblHeader w:val="0"/>
        </w:trPr>
        <w:tc>
          <w:tcPr>
            <w:vMerge w:val="restart"/>
            <w:shd w:fill="ffffff" w:val="clear"/>
          </w:tcPr>
          <w:p w:rsidR="00000000" w:rsidDel="00000000" w:rsidP="00000000" w:rsidRDefault="00000000" w:rsidRPr="00000000" w14:paraId="000004ED">
            <w:pPr>
              <w:spacing w:before="360" w:line="276" w:lineRule="auto"/>
              <w:jc w:val="center"/>
              <w:rPr>
                <w:rFonts w:ascii="Arial" w:cs="Arial" w:eastAsia="Arial" w:hAnsi="Arial"/>
                <w:i w:val="1"/>
              </w:rPr>
            </w:pPr>
            <w:r w:rsidDel="00000000" w:rsidR="00000000" w:rsidRPr="00000000">
              <w:rPr>
                <w:rFonts w:ascii="Arial" w:cs="Arial" w:eastAsia="Arial" w:hAnsi="Arial"/>
                <w:b w:val="1"/>
                <w:rtl w:val="0"/>
              </w:rPr>
              <w:t xml:space="preserve">Ações para aprimoramento e inovações do roteiro </w:t>
            </w:r>
            <w:r w:rsidDel="00000000" w:rsidR="00000000" w:rsidRPr="00000000">
              <w:rPr>
                <w:rFonts w:ascii="Arial" w:cs="Arial" w:eastAsia="Arial" w:hAnsi="Arial"/>
                <w:i w:val="1"/>
                <w:rtl w:val="0"/>
              </w:rPr>
              <w:t xml:space="preserve">(Escreva em tópicos até 250 palavras)</w:t>
            </w:r>
          </w:p>
        </w:tc>
        <w:tc>
          <w:tcPr>
            <w:vMerge w:val="restart"/>
            <w:shd w:fill="ffffff" w:val="clear"/>
          </w:tcPr>
          <w:p w:rsidR="00000000" w:rsidDel="00000000" w:rsidP="00000000" w:rsidRDefault="00000000" w:rsidRPr="00000000" w14:paraId="000004EE">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4EF">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4F0">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4F1">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4F2">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4F3">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4F4">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4F5">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4F6">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4F7">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tc>
      </w:tr>
      <w:tr>
        <w:trPr>
          <w:cantSplit w:val="0"/>
          <w:trHeight w:val="2714" w:hRule="atLeast"/>
          <w:tblHeader w:val="0"/>
        </w:trPr>
        <w:tc>
          <w:tcPr>
            <w:vMerge w:val="continue"/>
            <w:shd w:fill="ffffff" w:val="clear"/>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2714" w:hRule="atLeast"/>
          <w:tblHeader w:val="0"/>
        </w:trPr>
        <w:tc>
          <w:tcPr>
            <w:vMerge w:val="continue"/>
            <w:shd w:fill="ffffff" w:val="clear"/>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4F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23ckvvd" w:id="48"/>
      <w:bookmarkEnd w:id="48"/>
      <w:r w:rsidDel="00000000" w:rsidR="00000000" w:rsidRPr="00000000">
        <w:rPr>
          <w:rtl w:val="0"/>
        </w:rPr>
      </w:r>
    </w:p>
    <w:p w:rsidR="00000000" w:rsidDel="00000000" w:rsidP="00000000" w:rsidRDefault="00000000" w:rsidRPr="00000000" w14:paraId="000004F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8943oevs4h8s" w:id="49"/>
      <w:bookmarkEnd w:id="49"/>
      <w:r w:rsidDel="00000000" w:rsidR="00000000" w:rsidRPr="00000000">
        <w:rPr>
          <w:rtl w:val="0"/>
        </w:rPr>
      </w:r>
    </w:p>
    <w:p w:rsidR="00000000" w:rsidDel="00000000" w:rsidP="00000000" w:rsidRDefault="00000000" w:rsidRPr="00000000" w14:paraId="000004F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a4z5no3wftrf" w:id="50"/>
      <w:bookmarkEnd w:id="50"/>
      <w:r w:rsidDel="00000000" w:rsidR="00000000" w:rsidRPr="00000000">
        <w:br w:type="page"/>
      </w:r>
      <w:r w:rsidDel="00000000" w:rsidR="00000000" w:rsidRPr="00000000">
        <w:rPr>
          <w:rtl w:val="0"/>
        </w:rPr>
      </w:r>
    </w:p>
    <w:p w:rsidR="00000000" w:rsidDel="00000000" w:rsidP="00000000" w:rsidRDefault="00000000" w:rsidRPr="00000000" w14:paraId="000004F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Arial" w:cs="Arial" w:eastAsia="Arial" w:hAnsi="Arial"/>
          <w:b w:val="0"/>
          <w:i w:val="0"/>
          <w:smallCaps w:val="0"/>
          <w:strike w:val="0"/>
          <w:color w:val="1f3864"/>
          <w:sz w:val="26"/>
          <w:szCs w:val="26"/>
          <w:u w:val="none"/>
          <w:shd w:fill="auto" w:val="clear"/>
          <w:vertAlign w:val="baseline"/>
        </w:rPr>
      </w:pPr>
      <w:bookmarkStart w:colFirst="0" w:colLast="0" w:name="_heading=h.i40zi5hk8hbj" w:id="51"/>
      <w:bookmarkEnd w:id="51"/>
      <w:r w:rsidDel="00000000" w:rsidR="00000000" w:rsidRPr="00000000">
        <w:rPr>
          <w:rFonts w:ascii="Arial" w:cs="Arial" w:eastAsia="Arial" w:hAnsi="Arial"/>
          <w:b w:val="0"/>
          <w:i w:val="0"/>
          <w:smallCaps w:val="0"/>
          <w:strike w:val="0"/>
          <w:color w:val="1f3864"/>
          <w:sz w:val="26"/>
          <w:szCs w:val="26"/>
          <w:u w:val="none"/>
          <w:shd w:fill="auto" w:val="clear"/>
          <w:vertAlign w:val="baseline"/>
          <w:rtl w:val="0"/>
        </w:rPr>
        <w:t xml:space="preserve">5.4 Recomendações </w:t>
      </w:r>
      <w:r w:rsidDel="00000000" w:rsidR="00000000" w:rsidRPr="00000000">
        <w:rPr>
          <w:rFonts w:ascii="Arial" w:cs="Arial" w:eastAsia="Arial" w:hAnsi="Arial"/>
          <w:color w:val="1f3864"/>
          <w:sz w:val="26"/>
          <w:szCs w:val="26"/>
          <w:rtl w:val="0"/>
        </w:rPr>
        <w:t xml:space="preserve">Roteiro</w:t>
      </w:r>
      <w:r w:rsidDel="00000000" w:rsidR="00000000" w:rsidRPr="00000000">
        <w:rPr>
          <w:rtl w:val="0"/>
        </w:rPr>
      </w:r>
    </w:p>
    <w:p w:rsidR="00000000" w:rsidDel="00000000" w:rsidP="00000000" w:rsidRDefault="00000000" w:rsidRPr="00000000" w14:paraId="00000500">
      <w:pPr>
        <w:pageBreakBefore w:val="0"/>
        <w:spacing w:line="276" w:lineRule="auto"/>
        <w:rPr>
          <w:rFonts w:ascii="Arial" w:cs="Arial" w:eastAsia="Arial" w:hAnsi="Arial"/>
        </w:rPr>
      </w:pPr>
      <w:r w:rsidDel="00000000" w:rsidR="00000000" w:rsidRPr="00000000">
        <w:rPr>
          <w:rtl w:val="0"/>
        </w:rPr>
      </w:r>
    </w:p>
    <w:tbl>
      <w:tblPr>
        <w:tblStyle w:val="Table34"/>
        <w:tblW w:w="94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6587"/>
        <w:tblGridChange w:id="0">
          <w:tblGrid>
            <w:gridCol w:w="2878"/>
            <w:gridCol w:w="6587"/>
          </w:tblGrid>
        </w:tblGridChange>
      </w:tblGrid>
      <w:tr>
        <w:trPr>
          <w:cantSplit w:val="0"/>
          <w:trHeight w:val="560" w:hRule="atLeast"/>
          <w:tblHeader w:val="0"/>
        </w:trPr>
        <w:tc>
          <w:tcPr>
            <w:shd w:fill="7030a0" w:val="clear"/>
          </w:tcPr>
          <w:p w:rsidR="00000000" w:rsidDel="00000000" w:rsidP="00000000" w:rsidRDefault="00000000" w:rsidRPr="00000000" w14:paraId="00000501">
            <w:pPr>
              <w:spacing w:before="120"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Dimensão Roteiro</w:t>
            </w:r>
          </w:p>
        </w:tc>
        <w:tc>
          <w:tcPr>
            <w:shd w:fill="7030a0" w:val="clear"/>
          </w:tcPr>
          <w:p w:rsidR="00000000" w:rsidDel="00000000" w:rsidP="00000000" w:rsidRDefault="00000000" w:rsidRPr="00000000" w14:paraId="00000502">
            <w:pPr>
              <w:spacing w:before="120"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Recomendações</w:t>
            </w:r>
          </w:p>
        </w:tc>
      </w:tr>
      <w:tr>
        <w:trPr>
          <w:cantSplit w:val="0"/>
          <w:trHeight w:val="2714" w:hRule="atLeast"/>
          <w:tblHeader w:val="0"/>
        </w:trPr>
        <w:tc>
          <w:tcPr>
            <w:vMerge w:val="restart"/>
            <w:shd w:fill="ffffff" w:val="clear"/>
          </w:tcPr>
          <w:p w:rsidR="00000000" w:rsidDel="00000000" w:rsidP="00000000" w:rsidRDefault="00000000" w:rsidRPr="00000000" w14:paraId="00000503">
            <w:pPr>
              <w:spacing w:before="360" w:line="276" w:lineRule="auto"/>
              <w:jc w:val="center"/>
              <w:rPr>
                <w:rFonts w:ascii="Arial" w:cs="Arial" w:eastAsia="Arial" w:hAnsi="Arial"/>
                <w:i w:val="1"/>
              </w:rPr>
            </w:pPr>
            <w:r w:rsidDel="00000000" w:rsidR="00000000" w:rsidRPr="00000000">
              <w:rPr>
                <w:rFonts w:ascii="Arial" w:cs="Arial" w:eastAsia="Arial" w:hAnsi="Arial"/>
                <w:b w:val="1"/>
                <w:rtl w:val="0"/>
              </w:rPr>
              <w:t xml:space="preserve">Ações para aprimoramento e inovações do roteiro </w:t>
            </w:r>
            <w:r w:rsidDel="00000000" w:rsidR="00000000" w:rsidRPr="00000000">
              <w:rPr>
                <w:rFonts w:ascii="Arial" w:cs="Arial" w:eastAsia="Arial" w:hAnsi="Arial"/>
                <w:i w:val="1"/>
                <w:rtl w:val="0"/>
              </w:rPr>
              <w:t xml:space="preserve">(Escreva em tópicos até 250 palavras)</w:t>
            </w:r>
          </w:p>
        </w:tc>
        <w:tc>
          <w:tcPr>
            <w:vMerge w:val="restart"/>
            <w:shd w:fill="ffffff" w:val="clear"/>
          </w:tcPr>
          <w:p w:rsidR="00000000" w:rsidDel="00000000" w:rsidP="00000000" w:rsidRDefault="00000000" w:rsidRPr="00000000" w14:paraId="00000504">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505">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506">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507">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508">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509">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p w:rsidR="00000000" w:rsidDel="00000000" w:rsidP="00000000" w:rsidRDefault="00000000" w:rsidRPr="00000000" w14:paraId="0000050A">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sed do eiusmod tempor incididunt ut labore et dolore magna aliqua. Ut enim ad minim veniam, </w:t>
            </w:r>
            <w:r w:rsidDel="00000000" w:rsidR="00000000" w:rsidRPr="00000000">
              <w:rPr>
                <w:rtl w:val="0"/>
              </w:rPr>
            </w:r>
          </w:p>
          <w:p w:rsidR="00000000" w:rsidDel="00000000" w:rsidP="00000000" w:rsidRDefault="00000000" w:rsidRPr="00000000" w14:paraId="0000050B">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quis nostrud exercitation ullamco laboris nisi ut aliquip ex ea commodo consequat. Duis aute irure dolor in reprehenderit in</w:t>
            </w:r>
            <w:r w:rsidDel="00000000" w:rsidR="00000000" w:rsidRPr="00000000">
              <w:rPr>
                <w:rtl w:val="0"/>
              </w:rPr>
            </w:r>
          </w:p>
          <w:p w:rsidR="00000000" w:rsidDel="00000000" w:rsidP="00000000" w:rsidRDefault="00000000" w:rsidRPr="00000000" w14:paraId="0000050C">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 voluptate velit esse cillum dolore eu fugiat nulla pariatur. Excepteur sint occaecat cupidatat non proident, sunt in culpa qui officia deserunt mollit anim id </w:t>
            </w:r>
            <w:r w:rsidDel="00000000" w:rsidR="00000000" w:rsidRPr="00000000">
              <w:rPr>
                <w:rtl w:val="0"/>
              </w:rPr>
            </w:r>
          </w:p>
          <w:p w:rsidR="00000000" w:rsidDel="00000000" w:rsidP="00000000" w:rsidRDefault="00000000" w:rsidRPr="00000000" w14:paraId="0000050D">
            <w:pPr>
              <w:numPr>
                <w:ilvl w:val="0"/>
                <w:numId w:val="4"/>
              </w:numPr>
              <w:spacing w:line="259" w:lineRule="auto"/>
              <w:ind w:left="306"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est laborum. Lorem ipsum dolor sit amet, consectetur adipiscing elit, sed do eiusmod tempor incididunt ut labore et dolore magna aliqua. Ut enim ad minim veniam.</w:t>
            </w:r>
            <w:r w:rsidDel="00000000" w:rsidR="00000000" w:rsidRPr="00000000">
              <w:rPr>
                <w:rtl w:val="0"/>
              </w:rPr>
            </w:r>
          </w:p>
        </w:tc>
      </w:tr>
      <w:tr>
        <w:trPr>
          <w:cantSplit w:val="0"/>
          <w:trHeight w:val="2714" w:hRule="atLeast"/>
          <w:tblHeader w:val="0"/>
        </w:trPr>
        <w:tc>
          <w:tcPr>
            <w:vMerge w:val="continue"/>
            <w:shd w:fill="ffffff" w:val="clear"/>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2714" w:hRule="atLeast"/>
          <w:tblHeader w:val="0"/>
        </w:trPr>
        <w:tc>
          <w:tcPr>
            <w:vMerge w:val="continue"/>
            <w:shd w:fill="ffffff" w:val="clear"/>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512">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513">
      <w:pPr>
        <w:pageBreakBefore w:val="0"/>
        <w:spacing w:line="27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51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1"/>
          <w:i w:val="0"/>
          <w:smallCaps w:val="0"/>
          <w:strike w:val="0"/>
          <w:color w:val="1f3864"/>
          <w:sz w:val="28"/>
          <w:szCs w:val="28"/>
          <w:u w:val="none"/>
          <w:shd w:fill="auto" w:val="clear"/>
          <w:vertAlign w:val="baseline"/>
        </w:rPr>
      </w:pPr>
      <w:bookmarkStart w:colFirst="0" w:colLast="0" w:name="_heading=h.3gfr7ndv8eq5" w:id="52"/>
      <w:bookmarkEnd w:id="52"/>
      <w:r w:rsidDel="00000000" w:rsidR="00000000" w:rsidRPr="00000000">
        <w:rPr>
          <w:rFonts w:ascii="Arial" w:cs="Arial" w:eastAsia="Arial" w:hAnsi="Arial"/>
          <w:b w:val="1"/>
          <w:i w:val="0"/>
          <w:smallCaps w:val="0"/>
          <w:strike w:val="0"/>
          <w:color w:val="1f3864"/>
          <w:sz w:val="28"/>
          <w:szCs w:val="28"/>
          <w:u w:val="none"/>
          <w:shd w:fill="auto" w:val="clear"/>
          <w:vertAlign w:val="baseline"/>
          <w:rtl w:val="0"/>
        </w:rPr>
        <w:t xml:space="preserve">RECOMENDAÇÕES PARA A GESTÃO PÚBLICA</w:t>
      </w:r>
    </w:p>
    <w:p w:rsidR="00000000" w:rsidDel="00000000" w:rsidP="00000000" w:rsidRDefault="00000000" w:rsidRPr="00000000" w14:paraId="00000515">
      <w:pPr>
        <w:pageBreakBefore w:val="0"/>
        <w:rPr/>
      </w:pPr>
      <w:r w:rsidDel="00000000" w:rsidR="00000000" w:rsidRPr="00000000">
        <w:rPr>
          <w:rtl w:val="0"/>
        </w:rPr>
      </w:r>
    </w:p>
    <w:tbl>
      <w:tblPr>
        <w:tblStyle w:val="Table35"/>
        <w:tblW w:w="9071.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5.5"/>
        <w:gridCol w:w="4535.5"/>
        <w:tblGridChange w:id="0">
          <w:tblGrid>
            <w:gridCol w:w="4535.5"/>
            <w:gridCol w:w="4535.5"/>
          </w:tblGrid>
        </w:tblGridChange>
      </w:tblGrid>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5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color w:val="ffffff"/>
                <w:sz w:val="24"/>
                <w:szCs w:val="24"/>
              </w:rPr>
            </w:pPr>
            <w:r w:rsidDel="00000000" w:rsidR="00000000" w:rsidRPr="00000000">
              <w:rPr>
                <w:rFonts w:ascii="Arial" w:cs="Arial" w:eastAsia="Arial" w:hAnsi="Arial"/>
                <w:b w:val="1"/>
                <w:color w:val="ffffff"/>
                <w:sz w:val="24"/>
                <w:szCs w:val="24"/>
                <w:rtl w:val="0"/>
              </w:rPr>
              <w:t xml:space="preserve">Dimensões relevantes </w:t>
            </w:r>
            <w:r w:rsidDel="00000000" w:rsidR="00000000" w:rsidRPr="00000000">
              <w:rPr>
                <w:rFonts w:ascii="Arial" w:cs="Arial" w:eastAsia="Arial" w:hAnsi="Arial"/>
                <w:b w:val="1"/>
                <w:i w:val="1"/>
                <w:color w:val="ffffff"/>
                <w:sz w:val="24"/>
                <w:szCs w:val="24"/>
                <w:rtl w:val="0"/>
              </w:rPr>
              <w:t xml:space="preserve">(Infraestrutura de acesso, eletricidade, Internet</w:t>
            </w:r>
            <w:r w:rsidDel="00000000" w:rsidR="00000000" w:rsidRPr="00000000">
              <w:rPr>
                <w:rFonts w:ascii="Arial" w:cs="Arial" w:eastAsia="Arial" w:hAnsi="Arial"/>
                <w:b w:val="1"/>
                <w:color w:val="ffffff"/>
                <w:sz w:val="24"/>
                <w:szCs w:val="24"/>
                <w:rtl w:val="0"/>
              </w:rPr>
              <w:t xml:space="preserve">, </w:t>
            </w:r>
            <w:r w:rsidDel="00000000" w:rsidR="00000000" w:rsidRPr="00000000">
              <w:rPr>
                <w:rFonts w:ascii="Arial" w:cs="Arial" w:eastAsia="Arial" w:hAnsi="Arial"/>
                <w:b w:val="1"/>
                <w:i w:val="1"/>
                <w:color w:val="ffffff"/>
                <w:sz w:val="24"/>
                <w:szCs w:val="24"/>
                <w:rtl w:val="0"/>
              </w:rPr>
              <w:t xml:space="preserve">entre outros)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5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Recomendação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530">
      <w:pPr>
        <w:pageBreakBefore w:val="0"/>
        <w:rPr/>
      </w:pPr>
      <w:r w:rsidDel="00000000" w:rsidR="00000000" w:rsidRPr="00000000">
        <w:rPr>
          <w:rtl w:val="0"/>
        </w:rPr>
      </w:r>
    </w:p>
    <w:p w:rsidR="00000000" w:rsidDel="00000000" w:rsidP="00000000" w:rsidRDefault="00000000" w:rsidRPr="00000000" w14:paraId="0000053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1"/>
          <w:i w:val="0"/>
          <w:smallCaps w:val="0"/>
          <w:strike w:val="0"/>
          <w:color w:val="1f3864"/>
          <w:sz w:val="28"/>
          <w:szCs w:val="28"/>
          <w:u w:val="none"/>
          <w:shd w:fill="auto" w:val="clear"/>
          <w:vertAlign w:val="baseline"/>
        </w:rPr>
      </w:pPr>
      <w:bookmarkStart w:colFirst="0" w:colLast="0" w:name="_heading=h.5hip4ujaxjlj" w:id="53"/>
      <w:bookmarkEnd w:id="53"/>
      <w:r w:rsidDel="00000000" w:rsidR="00000000" w:rsidRPr="00000000">
        <w:br w:type="page"/>
      </w:r>
      <w:r w:rsidDel="00000000" w:rsidR="00000000" w:rsidRPr="00000000">
        <w:rPr>
          <w:rtl w:val="0"/>
        </w:rPr>
      </w:r>
    </w:p>
    <w:p w:rsidR="00000000" w:rsidDel="00000000" w:rsidP="00000000" w:rsidRDefault="00000000" w:rsidRPr="00000000" w14:paraId="0000053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1"/>
          <w:color w:val="1f3864"/>
          <w:sz w:val="28"/>
          <w:szCs w:val="28"/>
        </w:rPr>
      </w:pPr>
      <w:bookmarkStart w:colFirst="0" w:colLast="0" w:name="_heading=h.9mlljf8ec1rr" w:id="54"/>
      <w:bookmarkEnd w:id="54"/>
      <w:r w:rsidDel="00000000" w:rsidR="00000000" w:rsidRPr="00000000">
        <w:rPr>
          <w:rtl w:val="0"/>
        </w:rPr>
      </w:r>
    </w:p>
    <w:p w:rsidR="00000000" w:rsidDel="00000000" w:rsidP="00000000" w:rsidRDefault="00000000" w:rsidRPr="00000000" w14:paraId="00000533">
      <w:pPr>
        <w:keepNext w:val="1"/>
        <w:keepLines w:val="1"/>
        <w:spacing w:after="0" w:before="240" w:lineRule="auto"/>
        <w:jc w:val="both"/>
        <w:rPr>
          <w:rFonts w:ascii="Arial" w:cs="Arial" w:eastAsia="Arial" w:hAnsi="Arial"/>
          <w:b w:val="1"/>
          <w:color w:val="1f3864"/>
          <w:sz w:val="28"/>
          <w:szCs w:val="28"/>
        </w:rPr>
      </w:pPr>
      <w:bookmarkStart w:colFirst="0" w:colLast="0" w:name="_heading=h.ihv636" w:id="55"/>
      <w:bookmarkEnd w:id="55"/>
      <w:r w:rsidDel="00000000" w:rsidR="00000000" w:rsidRPr="00000000">
        <w:rPr>
          <w:rFonts w:ascii="Arial" w:cs="Arial" w:eastAsia="Arial" w:hAnsi="Arial"/>
          <w:b w:val="1"/>
          <w:color w:val="1f3864"/>
          <w:sz w:val="28"/>
          <w:szCs w:val="28"/>
          <w:rtl w:val="0"/>
        </w:rPr>
        <w:t xml:space="preserve">SUGESTÕES DE MINICURSOS DE CAPACITAÇÃO </w:t>
      </w:r>
    </w:p>
    <w:p w:rsidR="00000000" w:rsidDel="00000000" w:rsidP="00000000" w:rsidRDefault="00000000" w:rsidRPr="00000000" w14:paraId="00000534">
      <w:pPr>
        <w:keepNext w:val="1"/>
        <w:keepLines w:val="1"/>
        <w:spacing w:after="0" w:before="240" w:lineRule="auto"/>
        <w:jc w:val="both"/>
        <w:rPr>
          <w:rFonts w:ascii="Arial" w:cs="Arial" w:eastAsia="Arial" w:hAnsi="Arial"/>
          <w:b w:val="1"/>
          <w:color w:val="1f3864"/>
          <w:sz w:val="28"/>
          <w:szCs w:val="28"/>
        </w:rPr>
      </w:pPr>
      <w:bookmarkStart w:colFirst="0" w:colLast="0" w:name="_heading=h.hrd4ybp8c22r" w:id="56"/>
      <w:bookmarkEnd w:id="56"/>
      <w:r w:rsidDel="00000000" w:rsidR="00000000" w:rsidRPr="00000000">
        <w:rPr>
          <w:rtl w:val="0"/>
        </w:rPr>
      </w:r>
    </w:p>
    <w:tbl>
      <w:tblPr>
        <w:tblStyle w:val="Table36"/>
        <w:tblW w:w="89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
        <w:gridCol w:w="4155"/>
        <w:gridCol w:w="4410"/>
        <w:tblGridChange w:id="0">
          <w:tblGrid>
            <w:gridCol w:w="375"/>
            <w:gridCol w:w="4155"/>
            <w:gridCol w:w="441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5">
            <w:pPr>
              <w:widowControl w:val="0"/>
              <w:spacing w:after="0" w:line="240" w:lineRule="auto"/>
              <w:rPr>
                <w:rFonts w:ascii="Arial" w:cs="Arial" w:eastAsia="Arial" w:hAnsi="Arial"/>
                <w:b w:val="1"/>
                <w:color w:val="1f386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6">
            <w:pPr>
              <w:widowControl w:val="0"/>
              <w:spacing w:after="0" w:line="240" w:lineRule="auto"/>
              <w:rPr>
                <w:rFonts w:ascii="Arial" w:cs="Arial" w:eastAsia="Arial" w:hAnsi="Arial"/>
                <w:b w:val="1"/>
                <w:color w:val="1f3864"/>
                <w:sz w:val="18"/>
                <w:szCs w:val="18"/>
              </w:rPr>
            </w:pPr>
            <w:r w:rsidDel="00000000" w:rsidR="00000000" w:rsidRPr="00000000">
              <w:rPr>
                <w:rFonts w:ascii="Arial" w:cs="Arial" w:eastAsia="Arial" w:hAnsi="Arial"/>
                <w:b w:val="1"/>
                <w:color w:val="1f3864"/>
                <w:sz w:val="18"/>
                <w:szCs w:val="18"/>
                <w:rtl w:val="0"/>
              </w:rPr>
              <w:t xml:space="preserve">Conteúdo da Capacitação e Mentoria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537">
            <w:pPr>
              <w:widowControl w:val="0"/>
              <w:spacing w:after="0" w:line="240" w:lineRule="auto"/>
              <w:rPr>
                <w:rFonts w:ascii="Arial" w:cs="Arial" w:eastAsia="Arial" w:hAnsi="Arial"/>
                <w:b w:val="1"/>
                <w:color w:val="1f3864"/>
                <w:sz w:val="18"/>
                <w:szCs w:val="18"/>
              </w:rPr>
            </w:pPr>
            <w:r w:rsidDel="00000000" w:rsidR="00000000" w:rsidRPr="00000000">
              <w:rPr>
                <w:rFonts w:ascii="Arial" w:cs="Arial" w:eastAsia="Arial" w:hAnsi="Arial"/>
                <w:b w:val="1"/>
                <w:color w:val="1f3864"/>
                <w:sz w:val="18"/>
                <w:szCs w:val="18"/>
                <w:rtl w:val="0"/>
              </w:rPr>
              <w:t xml:space="preserve">Ementa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8">
            <w:pPr>
              <w:widowControl w:val="0"/>
              <w:spacing w:after="0" w:line="240" w:lineRule="auto"/>
              <w:rPr>
                <w:rFonts w:ascii="Arial" w:cs="Arial" w:eastAsia="Arial" w:hAnsi="Arial"/>
                <w:b w:val="1"/>
                <w:color w:val="1f3864"/>
                <w:sz w:val="28"/>
                <w:szCs w:val="28"/>
              </w:rPr>
            </w:pPr>
            <w:r w:rsidDel="00000000" w:rsidR="00000000" w:rsidRPr="00000000">
              <w:rPr>
                <w:rFonts w:ascii="Arial" w:cs="Arial" w:eastAsia="Arial" w:hAnsi="Arial"/>
                <w:b w:val="1"/>
                <w:color w:val="1f3864"/>
                <w:sz w:val="28"/>
                <w:szCs w:val="2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39">
            <w:pPr>
              <w:widowControl w:val="0"/>
              <w:spacing w:after="0" w:line="240" w:lineRule="auto"/>
              <w:rPr>
                <w:rFonts w:ascii="Arial" w:cs="Arial" w:eastAsia="Arial" w:hAnsi="Arial"/>
                <w:b w:val="1"/>
                <w:color w:val="1f3864"/>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A">
            <w:pPr>
              <w:widowControl w:val="0"/>
              <w:spacing w:after="0" w:line="240" w:lineRule="auto"/>
              <w:rPr>
                <w:rFonts w:ascii="Arial" w:cs="Arial" w:eastAsia="Arial" w:hAnsi="Arial"/>
                <w:b w:val="1"/>
                <w:color w:val="1f3864"/>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B">
            <w:pPr>
              <w:widowControl w:val="0"/>
              <w:spacing w:after="0" w:line="240" w:lineRule="auto"/>
              <w:rPr>
                <w:rFonts w:ascii="Arial" w:cs="Arial" w:eastAsia="Arial" w:hAnsi="Arial"/>
                <w:b w:val="1"/>
                <w:color w:val="1f3864"/>
                <w:sz w:val="28"/>
                <w:szCs w:val="28"/>
              </w:rPr>
            </w:pPr>
            <w:r w:rsidDel="00000000" w:rsidR="00000000" w:rsidRPr="00000000">
              <w:rPr>
                <w:rFonts w:ascii="Arial" w:cs="Arial" w:eastAsia="Arial" w:hAnsi="Arial"/>
                <w:b w:val="1"/>
                <w:color w:val="1f3864"/>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3C">
            <w:pPr>
              <w:widowControl w:val="0"/>
              <w:spacing w:after="0" w:line="240" w:lineRule="auto"/>
              <w:rPr>
                <w:rFonts w:ascii="Arial" w:cs="Arial" w:eastAsia="Arial" w:hAnsi="Arial"/>
                <w:b w:val="1"/>
                <w:color w:val="1f3864"/>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D">
            <w:pPr>
              <w:widowControl w:val="0"/>
              <w:spacing w:after="0" w:line="240" w:lineRule="auto"/>
              <w:rPr>
                <w:rFonts w:ascii="Arial" w:cs="Arial" w:eastAsia="Arial" w:hAnsi="Arial"/>
                <w:b w:val="1"/>
                <w:color w:val="1f3864"/>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E">
            <w:pPr>
              <w:widowControl w:val="0"/>
              <w:spacing w:after="0" w:line="240" w:lineRule="auto"/>
              <w:rPr>
                <w:rFonts w:ascii="Arial" w:cs="Arial" w:eastAsia="Arial" w:hAnsi="Arial"/>
                <w:b w:val="1"/>
                <w:color w:val="1f3864"/>
                <w:sz w:val="28"/>
                <w:szCs w:val="28"/>
              </w:rPr>
            </w:pPr>
            <w:r w:rsidDel="00000000" w:rsidR="00000000" w:rsidRPr="00000000">
              <w:rPr>
                <w:rFonts w:ascii="Arial" w:cs="Arial" w:eastAsia="Arial" w:hAnsi="Arial"/>
                <w:b w:val="1"/>
                <w:color w:val="1f3864"/>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3F">
            <w:pPr>
              <w:widowControl w:val="0"/>
              <w:spacing w:after="0" w:line="240" w:lineRule="auto"/>
              <w:rPr>
                <w:rFonts w:ascii="Arial" w:cs="Arial" w:eastAsia="Arial" w:hAnsi="Arial"/>
                <w:b w:val="1"/>
                <w:color w:val="1f3864"/>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0">
            <w:pPr>
              <w:widowControl w:val="0"/>
              <w:spacing w:after="0" w:line="240" w:lineRule="auto"/>
              <w:rPr>
                <w:rFonts w:ascii="Arial" w:cs="Arial" w:eastAsia="Arial" w:hAnsi="Arial"/>
                <w:b w:val="1"/>
                <w:color w:val="1f3864"/>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1">
            <w:pPr>
              <w:widowControl w:val="0"/>
              <w:spacing w:after="0" w:line="240" w:lineRule="auto"/>
              <w:rPr>
                <w:rFonts w:ascii="Arial" w:cs="Arial" w:eastAsia="Arial" w:hAnsi="Arial"/>
                <w:b w:val="1"/>
                <w:color w:val="1f3864"/>
                <w:sz w:val="28"/>
                <w:szCs w:val="28"/>
              </w:rPr>
            </w:pPr>
            <w:r w:rsidDel="00000000" w:rsidR="00000000" w:rsidRPr="00000000">
              <w:rPr>
                <w:rFonts w:ascii="Arial" w:cs="Arial" w:eastAsia="Arial" w:hAnsi="Arial"/>
                <w:b w:val="1"/>
                <w:color w:val="1f3864"/>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42">
            <w:pPr>
              <w:widowControl w:val="0"/>
              <w:spacing w:after="0" w:line="240" w:lineRule="auto"/>
              <w:rPr>
                <w:rFonts w:ascii="Arial" w:cs="Arial" w:eastAsia="Arial" w:hAnsi="Arial"/>
                <w:b w:val="1"/>
                <w:color w:val="1f3864"/>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3">
            <w:pPr>
              <w:widowControl w:val="0"/>
              <w:spacing w:after="0" w:line="240" w:lineRule="auto"/>
              <w:rPr>
                <w:rFonts w:ascii="Arial" w:cs="Arial" w:eastAsia="Arial" w:hAnsi="Arial"/>
                <w:b w:val="1"/>
                <w:color w:val="1f3864"/>
                <w:sz w:val="28"/>
                <w:szCs w:val="28"/>
              </w:rPr>
            </w:pPr>
            <w:r w:rsidDel="00000000" w:rsidR="00000000" w:rsidRPr="00000000">
              <w:rPr>
                <w:rtl w:val="0"/>
              </w:rPr>
            </w:r>
          </w:p>
        </w:tc>
      </w:tr>
    </w:tbl>
    <w:p w:rsidR="00000000" w:rsidDel="00000000" w:rsidP="00000000" w:rsidRDefault="00000000" w:rsidRPr="00000000" w14:paraId="00000544">
      <w:pPr>
        <w:keepNext w:val="1"/>
        <w:keepLines w:val="1"/>
        <w:spacing w:after="0" w:before="240" w:lineRule="auto"/>
        <w:jc w:val="both"/>
        <w:rPr>
          <w:rFonts w:ascii="Arial" w:cs="Arial" w:eastAsia="Arial" w:hAnsi="Arial"/>
          <w:b w:val="1"/>
          <w:color w:val="1f3864"/>
          <w:sz w:val="28"/>
          <w:szCs w:val="28"/>
        </w:rPr>
      </w:pPr>
      <w:bookmarkStart w:colFirst="0" w:colLast="0" w:name="_heading=h.ghefpx3ltamt" w:id="57"/>
      <w:bookmarkEnd w:id="57"/>
      <w:r w:rsidDel="00000000" w:rsidR="00000000" w:rsidRPr="00000000">
        <w:rPr>
          <w:rtl w:val="0"/>
        </w:rPr>
      </w:r>
    </w:p>
    <w:p w:rsidR="00000000" w:rsidDel="00000000" w:rsidP="00000000" w:rsidRDefault="00000000" w:rsidRPr="00000000" w14:paraId="00000545">
      <w:pPr>
        <w:spacing w:line="276" w:lineRule="auto"/>
        <w:rPr>
          <w:rFonts w:ascii="Arial" w:cs="Arial" w:eastAsia="Arial" w:hAnsi="Arial"/>
          <w:b w:val="1"/>
          <w:color w:val="1f3864"/>
          <w:sz w:val="28"/>
          <w:szCs w:val="28"/>
        </w:rPr>
      </w:pPr>
      <w:r w:rsidDel="00000000" w:rsidR="00000000" w:rsidRPr="00000000">
        <w:rPr>
          <w:rtl w:val="0"/>
        </w:rPr>
      </w:r>
    </w:p>
    <w:p w:rsidR="00000000" w:rsidDel="00000000" w:rsidP="00000000" w:rsidRDefault="00000000" w:rsidRPr="00000000" w14:paraId="00000546">
      <w:pPr>
        <w:keepNext w:val="1"/>
        <w:keepLines w:val="1"/>
        <w:spacing w:after="0" w:before="240" w:lineRule="auto"/>
        <w:jc w:val="both"/>
        <w:rPr>
          <w:rFonts w:ascii="Arial" w:cs="Arial" w:eastAsia="Arial" w:hAnsi="Arial"/>
          <w:b w:val="1"/>
          <w:color w:val="1f3864"/>
          <w:sz w:val="28"/>
          <w:szCs w:val="28"/>
        </w:rPr>
      </w:pPr>
      <w:r w:rsidDel="00000000" w:rsidR="00000000" w:rsidRPr="00000000">
        <w:rPr>
          <w:rFonts w:ascii="Arial" w:cs="Arial" w:eastAsia="Arial" w:hAnsi="Arial"/>
          <w:b w:val="1"/>
          <w:color w:val="1f3864"/>
          <w:sz w:val="28"/>
          <w:szCs w:val="28"/>
          <w:rtl w:val="0"/>
        </w:rPr>
        <w:t xml:space="preserve">CRONOGRAMA DAS CAPACITAÇÕES</w:t>
      </w:r>
    </w:p>
    <w:p w:rsidR="00000000" w:rsidDel="00000000" w:rsidP="00000000" w:rsidRDefault="00000000" w:rsidRPr="00000000" w14:paraId="00000547">
      <w:pPr>
        <w:keepNext w:val="1"/>
        <w:keepLines w:val="1"/>
        <w:spacing w:after="0" w:before="240" w:lineRule="auto"/>
        <w:jc w:val="both"/>
        <w:rPr>
          <w:rFonts w:ascii="Arial" w:cs="Arial" w:eastAsia="Arial" w:hAnsi="Arial"/>
          <w:b w:val="1"/>
          <w:color w:val="1f3864"/>
          <w:sz w:val="28"/>
          <w:szCs w:val="28"/>
        </w:rPr>
      </w:pPr>
      <w:r w:rsidDel="00000000" w:rsidR="00000000" w:rsidRPr="00000000">
        <w:rPr>
          <w:rtl w:val="0"/>
        </w:rPr>
      </w:r>
    </w:p>
    <w:tbl>
      <w:tblPr>
        <w:tblStyle w:val="Table37"/>
        <w:tblW w:w="9071.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
        <w:gridCol w:w="4155"/>
        <w:gridCol w:w="2270.5"/>
        <w:gridCol w:w="2270.5"/>
        <w:tblGridChange w:id="0">
          <w:tblGrid>
            <w:gridCol w:w="375"/>
            <w:gridCol w:w="4155"/>
            <w:gridCol w:w="2270.5"/>
            <w:gridCol w:w="2270.5"/>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8">
            <w:pPr>
              <w:widowControl w:val="0"/>
              <w:spacing w:after="0" w:line="240" w:lineRule="auto"/>
              <w:rPr>
                <w:rFonts w:ascii="Arial" w:cs="Arial" w:eastAsia="Arial" w:hAnsi="Arial"/>
                <w:b w:val="1"/>
                <w:color w:val="1f386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9">
            <w:pPr>
              <w:widowControl w:val="0"/>
              <w:spacing w:after="0" w:line="240" w:lineRule="auto"/>
              <w:rPr>
                <w:rFonts w:ascii="Arial" w:cs="Arial" w:eastAsia="Arial" w:hAnsi="Arial"/>
                <w:b w:val="1"/>
                <w:color w:val="1f3864"/>
                <w:sz w:val="18"/>
                <w:szCs w:val="18"/>
              </w:rPr>
            </w:pPr>
            <w:r w:rsidDel="00000000" w:rsidR="00000000" w:rsidRPr="00000000">
              <w:rPr>
                <w:rFonts w:ascii="Arial" w:cs="Arial" w:eastAsia="Arial" w:hAnsi="Arial"/>
                <w:b w:val="1"/>
                <w:color w:val="1f3864"/>
                <w:sz w:val="18"/>
                <w:szCs w:val="18"/>
                <w:rtl w:val="0"/>
              </w:rPr>
              <w:t xml:space="preserve">Conteúdo da Capacitação e Mentoria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54A">
            <w:pPr>
              <w:widowControl w:val="0"/>
              <w:spacing w:after="0" w:line="240" w:lineRule="auto"/>
              <w:jc w:val="center"/>
              <w:rPr>
                <w:rFonts w:ascii="Arial" w:cs="Arial" w:eastAsia="Arial" w:hAnsi="Arial"/>
                <w:b w:val="1"/>
                <w:color w:val="1f3864"/>
                <w:sz w:val="18"/>
                <w:szCs w:val="18"/>
              </w:rPr>
            </w:pPr>
            <w:r w:rsidDel="00000000" w:rsidR="00000000" w:rsidRPr="00000000">
              <w:rPr>
                <w:rFonts w:ascii="Arial" w:cs="Arial" w:eastAsia="Arial" w:hAnsi="Arial"/>
                <w:b w:val="1"/>
                <w:color w:val="1f3864"/>
                <w:sz w:val="18"/>
                <w:szCs w:val="18"/>
                <w:rtl w:val="0"/>
              </w:rPr>
              <w:t xml:space="preserve">Data da Capacitação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54B">
            <w:pPr>
              <w:widowControl w:val="0"/>
              <w:spacing w:after="0" w:line="240" w:lineRule="auto"/>
              <w:jc w:val="center"/>
              <w:rPr>
                <w:rFonts w:ascii="Arial" w:cs="Arial" w:eastAsia="Arial" w:hAnsi="Arial"/>
                <w:b w:val="1"/>
                <w:color w:val="1f3864"/>
                <w:sz w:val="18"/>
                <w:szCs w:val="18"/>
              </w:rPr>
            </w:pPr>
            <w:r w:rsidDel="00000000" w:rsidR="00000000" w:rsidRPr="00000000">
              <w:rPr>
                <w:rFonts w:ascii="Arial" w:cs="Arial" w:eastAsia="Arial" w:hAnsi="Arial"/>
                <w:b w:val="1"/>
                <w:color w:val="1f3864"/>
                <w:sz w:val="18"/>
                <w:szCs w:val="18"/>
                <w:rtl w:val="0"/>
              </w:rPr>
              <w:t xml:space="preserve">Data da Mentoria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C">
            <w:pPr>
              <w:widowControl w:val="0"/>
              <w:spacing w:after="0" w:line="240" w:lineRule="auto"/>
              <w:rPr>
                <w:rFonts w:ascii="Arial" w:cs="Arial" w:eastAsia="Arial" w:hAnsi="Arial"/>
                <w:b w:val="1"/>
                <w:color w:val="1f3864"/>
                <w:sz w:val="28"/>
                <w:szCs w:val="28"/>
              </w:rPr>
            </w:pPr>
            <w:r w:rsidDel="00000000" w:rsidR="00000000" w:rsidRPr="00000000">
              <w:rPr>
                <w:rFonts w:ascii="Arial" w:cs="Arial" w:eastAsia="Arial" w:hAnsi="Arial"/>
                <w:b w:val="1"/>
                <w:color w:val="1f3864"/>
                <w:sz w:val="28"/>
                <w:szCs w:val="2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4D">
            <w:pPr>
              <w:widowControl w:val="0"/>
              <w:spacing w:after="0" w:line="240" w:lineRule="auto"/>
              <w:rPr>
                <w:rFonts w:ascii="Arial" w:cs="Arial" w:eastAsia="Arial" w:hAnsi="Arial"/>
                <w:b w:val="1"/>
                <w:color w:val="1f3864"/>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E">
            <w:pPr>
              <w:widowControl w:val="0"/>
              <w:spacing w:after="0" w:line="240" w:lineRule="auto"/>
              <w:rPr>
                <w:rFonts w:ascii="Arial" w:cs="Arial" w:eastAsia="Arial" w:hAnsi="Arial"/>
                <w:b w:val="1"/>
                <w:color w:val="1f3864"/>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F">
            <w:pPr>
              <w:widowControl w:val="0"/>
              <w:spacing w:after="0" w:line="240" w:lineRule="auto"/>
              <w:rPr>
                <w:rFonts w:ascii="Arial" w:cs="Arial" w:eastAsia="Arial" w:hAnsi="Arial"/>
                <w:b w:val="1"/>
                <w:color w:val="1f3864"/>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0">
            <w:pPr>
              <w:widowControl w:val="0"/>
              <w:spacing w:after="0" w:line="240" w:lineRule="auto"/>
              <w:rPr>
                <w:rFonts w:ascii="Arial" w:cs="Arial" w:eastAsia="Arial" w:hAnsi="Arial"/>
                <w:b w:val="1"/>
                <w:color w:val="1f3864"/>
                <w:sz w:val="28"/>
                <w:szCs w:val="28"/>
              </w:rPr>
            </w:pPr>
            <w:r w:rsidDel="00000000" w:rsidR="00000000" w:rsidRPr="00000000">
              <w:rPr>
                <w:rFonts w:ascii="Arial" w:cs="Arial" w:eastAsia="Arial" w:hAnsi="Arial"/>
                <w:b w:val="1"/>
                <w:color w:val="1f3864"/>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51">
            <w:pPr>
              <w:widowControl w:val="0"/>
              <w:spacing w:after="0" w:line="240" w:lineRule="auto"/>
              <w:rPr>
                <w:rFonts w:ascii="Arial" w:cs="Arial" w:eastAsia="Arial" w:hAnsi="Arial"/>
                <w:b w:val="1"/>
                <w:color w:val="1f3864"/>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2">
            <w:pPr>
              <w:widowControl w:val="0"/>
              <w:spacing w:after="0" w:line="240" w:lineRule="auto"/>
              <w:rPr>
                <w:rFonts w:ascii="Arial" w:cs="Arial" w:eastAsia="Arial" w:hAnsi="Arial"/>
                <w:b w:val="1"/>
                <w:color w:val="1f3864"/>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3">
            <w:pPr>
              <w:widowControl w:val="0"/>
              <w:spacing w:after="0" w:line="240" w:lineRule="auto"/>
              <w:rPr>
                <w:rFonts w:ascii="Arial" w:cs="Arial" w:eastAsia="Arial" w:hAnsi="Arial"/>
                <w:b w:val="1"/>
                <w:color w:val="1f3864"/>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4">
            <w:pPr>
              <w:widowControl w:val="0"/>
              <w:spacing w:after="0" w:line="240" w:lineRule="auto"/>
              <w:rPr>
                <w:rFonts w:ascii="Arial" w:cs="Arial" w:eastAsia="Arial" w:hAnsi="Arial"/>
                <w:b w:val="1"/>
                <w:color w:val="1f3864"/>
                <w:sz w:val="28"/>
                <w:szCs w:val="28"/>
              </w:rPr>
            </w:pPr>
            <w:r w:rsidDel="00000000" w:rsidR="00000000" w:rsidRPr="00000000">
              <w:rPr>
                <w:rFonts w:ascii="Arial" w:cs="Arial" w:eastAsia="Arial" w:hAnsi="Arial"/>
                <w:b w:val="1"/>
                <w:color w:val="1f3864"/>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55">
            <w:pPr>
              <w:widowControl w:val="0"/>
              <w:spacing w:after="0" w:line="240" w:lineRule="auto"/>
              <w:rPr>
                <w:rFonts w:ascii="Arial" w:cs="Arial" w:eastAsia="Arial" w:hAnsi="Arial"/>
                <w:b w:val="1"/>
                <w:color w:val="1f3864"/>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6">
            <w:pPr>
              <w:widowControl w:val="0"/>
              <w:spacing w:after="0" w:line="240" w:lineRule="auto"/>
              <w:rPr>
                <w:rFonts w:ascii="Arial" w:cs="Arial" w:eastAsia="Arial" w:hAnsi="Arial"/>
                <w:b w:val="1"/>
                <w:color w:val="1f3864"/>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7">
            <w:pPr>
              <w:widowControl w:val="0"/>
              <w:spacing w:after="0" w:line="240" w:lineRule="auto"/>
              <w:rPr>
                <w:rFonts w:ascii="Arial" w:cs="Arial" w:eastAsia="Arial" w:hAnsi="Arial"/>
                <w:b w:val="1"/>
                <w:color w:val="1f3864"/>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8">
            <w:pPr>
              <w:widowControl w:val="0"/>
              <w:spacing w:after="0" w:line="240" w:lineRule="auto"/>
              <w:rPr>
                <w:rFonts w:ascii="Arial" w:cs="Arial" w:eastAsia="Arial" w:hAnsi="Arial"/>
                <w:b w:val="1"/>
                <w:color w:val="1f3864"/>
                <w:sz w:val="28"/>
                <w:szCs w:val="28"/>
              </w:rPr>
            </w:pPr>
            <w:r w:rsidDel="00000000" w:rsidR="00000000" w:rsidRPr="00000000">
              <w:rPr>
                <w:rFonts w:ascii="Arial" w:cs="Arial" w:eastAsia="Arial" w:hAnsi="Arial"/>
                <w:b w:val="1"/>
                <w:color w:val="1f3864"/>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59">
            <w:pPr>
              <w:widowControl w:val="0"/>
              <w:spacing w:after="0" w:line="240" w:lineRule="auto"/>
              <w:rPr>
                <w:rFonts w:ascii="Arial" w:cs="Arial" w:eastAsia="Arial" w:hAnsi="Arial"/>
                <w:b w:val="1"/>
                <w:color w:val="1f3864"/>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A">
            <w:pPr>
              <w:widowControl w:val="0"/>
              <w:spacing w:after="0" w:line="240" w:lineRule="auto"/>
              <w:rPr>
                <w:rFonts w:ascii="Arial" w:cs="Arial" w:eastAsia="Arial" w:hAnsi="Arial"/>
                <w:b w:val="1"/>
                <w:color w:val="1f3864"/>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B">
            <w:pPr>
              <w:widowControl w:val="0"/>
              <w:spacing w:after="0" w:line="240" w:lineRule="auto"/>
              <w:rPr>
                <w:rFonts w:ascii="Arial" w:cs="Arial" w:eastAsia="Arial" w:hAnsi="Arial"/>
                <w:b w:val="1"/>
                <w:color w:val="1f3864"/>
                <w:sz w:val="28"/>
                <w:szCs w:val="28"/>
              </w:rPr>
            </w:pPr>
            <w:r w:rsidDel="00000000" w:rsidR="00000000" w:rsidRPr="00000000">
              <w:rPr>
                <w:rtl w:val="0"/>
              </w:rPr>
            </w:r>
          </w:p>
        </w:tc>
      </w:tr>
    </w:tbl>
    <w:p w:rsidR="00000000" w:rsidDel="00000000" w:rsidP="00000000" w:rsidRDefault="00000000" w:rsidRPr="00000000" w14:paraId="0000055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1"/>
          <w:color w:val="1f3864"/>
          <w:sz w:val="28"/>
          <w:szCs w:val="28"/>
        </w:rPr>
      </w:pPr>
      <w:bookmarkStart w:colFirst="0" w:colLast="0" w:name="_heading=h.8vr9fzh4tp" w:id="58"/>
      <w:bookmarkEnd w:id="58"/>
      <w:r w:rsidDel="00000000" w:rsidR="00000000" w:rsidRPr="00000000">
        <w:br w:type="page"/>
      </w:r>
      <w:r w:rsidDel="00000000" w:rsidR="00000000" w:rsidRPr="00000000">
        <w:rPr>
          <w:rtl w:val="0"/>
        </w:rPr>
      </w:r>
    </w:p>
    <w:p w:rsidR="00000000" w:rsidDel="00000000" w:rsidP="00000000" w:rsidRDefault="00000000" w:rsidRPr="00000000" w14:paraId="0000055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1"/>
          <w:i w:val="0"/>
          <w:smallCaps w:val="0"/>
          <w:strike w:val="0"/>
          <w:color w:val="1f3864"/>
          <w:sz w:val="28"/>
          <w:szCs w:val="28"/>
          <w:u w:val="none"/>
          <w:shd w:fill="auto" w:val="clear"/>
          <w:vertAlign w:val="baseline"/>
        </w:rPr>
      </w:pPr>
      <w:bookmarkStart w:colFirst="0" w:colLast="0" w:name="_heading=h.20r83qapv2f" w:id="59"/>
      <w:bookmarkEnd w:id="59"/>
      <w:r w:rsidDel="00000000" w:rsidR="00000000" w:rsidRPr="00000000">
        <w:rPr>
          <w:rFonts w:ascii="Arial" w:cs="Arial" w:eastAsia="Arial" w:hAnsi="Arial"/>
          <w:b w:val="1"/>
          <w:i w:val="0"/>
          <w:smallCaps w:val="0"/>
          <w:strike w:val="0"/>
          <w:color w:val="1f3864"/>
          <w:sz w:val="28"/>
          <w:szCs w:val="28"/>
          <w:u w:val="none"/>
          <w:shd w:fill="auto" w:val="clear"/>
          <w:vertAlign w:val="baseline"/>
          <w:rtl w:val="0"/>
        </w:rPr>
        <w:t xml:space="preserve">APÊNDICE A - BIBLIOGRAFIA DO DIAGN</w:t>
      </w:r>
      <w:r w:rsidDel="00000000" w:rsidR="00000000" w:rsidRPr="00000000">
        <w:rPr>
          <w:rFonts w:ascii="Arial" w:cs="Arial" w:eastAsia="Arial" w:hAnsi="Arial"/>
          <w:b w:val="1"/>
          <w:color w:val="1f3864"/>
          <w:sz w:val="28"/>
          <w:szCs w:val="28"/>
          <w:rtl w:val="0"/>
        </w:rPr>
        <w:t xml:space="preserve">ÓSTICO</w:t>
      </w:r>
      <w:r w:rsidDel="00000000" w:rsidR="00000000" w:rsidRPr="00000000">
        <w:rPr>
          <w:rtl w:val="0"/>
        </w:rPr>
      </w:r>
    </w:p>
    <w:p w:rsidR="00000000" w:rsidDel="00000000" w:rsidP="00000000" w:rsidRDefault="00000000" w:rsidRPr="00000000" w14:paraId="0000055E">
      <w:pPr>
        <w:pageBreakBefore w:val="0"/>
        <w:rPr/>
      </w:pPr>
      <w:r w:rsidDel="00000000" w:rsidR="00000000" w:rsidRPr="00000000">
        <w:rPr>
          <w:rtl w:val="0"/>
        </w:rPr>
      </w:r>
    </w:p>
    <w:p w:rsidR="00000000" w:rsidDel="00000000" w:rsidP="00000000" w:rsidRDefault="00000000" w:rsidRPr="00000000" w14:paraId="0000055F">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PARA SABER MAIS SOBRE A DIMENSÃO EXPERIÊNCIA</w:t>
      </w:r>
    </w:p>
    <w:p w:rsidR="00000000" w:rsidDel="00000000" w:rsidP="00000000" w:rsidRDefault="00000000" w:rsidRPr="00000000" w14:paraId="00000560">
      <w:pPr>
        <w:pageBreakBefore w:val="0"/>
        <w:spacing w:after="240" w:before="240" w:line="276" w:lineRule="auto"/>
        <w:jc w:val="both"/>
        <w:rPr>
          <w:rFonts w:ascii="Arial" w:cs="Arial" w:eastAsia="Arial" w:hAnsi="Arial"/>
          <w:sz w:val="20"/>
          <w:szCs w:val="20"/>
        </w:rPr>
      </w:pPr>
      <w:r w:rsidDel="00000000" w:rsidR="00000000" w:rsidRPr="00000000">
        <w:rPr>
          <w:rFonts w:ascii="Arial" w:cs="Arial" w:eastAsia="Arial" w:hAnsi="Arial"/>
          <w:sz w:val="24"/>
          <w:szCs w:val="24"/>
          <w:rtl w:val="0"/>
        </w:rPr>
        <w:t xml:space="preserve">BRASIL, Ministério do Turismo. </w:t>
      </w:r>
      <w:r w:rsidDel="00000000" w:rsidR="00000000" w:rsidRPr="00000000">
        <w:rPr>
          <w:rFonts w:ascii="Arial" w:cs="Arial" w:eastAsia="Arial" w:hAnsi="Arial"/>
          <w:b w:val="1"/>
          <w:sz w:val="24"/>
          <w:szCs w:val="24"/>
          <w:rtl w:val="0"/>
        </w:rPr>
        <w:t xml:space="preserve">Manual Tour da Experiência 2010</w:t>
      </w:r>
      <w:r w:rsidDel="00000000" w:rsidR="00000000" w:rsidRPr="00000000">
        <w:rPr>
          <w:rFonts w:ascii="Arial" w:cs="Arial" w:eastAsia="Arial" w:hAnsi="Arial"/>
          <w:sz w:val="24"/>
          <w:szCs w:val="24"/>
          <w:rtl w:val="0"/>
        </w:rPr>
        <w:t xml:space="preserve">: Cartilha Completa. 2010, 58p. </w:t>
      </w:r>
      <w:r w:rsidDel="00000000" w:rsidR="00000000" w:rsidRPr="00000000">
        <w:rPr>
          <w:rtl w:val="0"/>
        </w:rPr>
      </w:r>
    </w:p>
    <w:p w:rsidR="00000000" w:rsidDel="00000000" w:rsidP="00000000" w:rsidRDefault="00000000" w:rsidRPr="00000000" w14:paraId="00000561">
      <w:pPr>
        <w:pageBreakBefore w:val="0"/>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KASTENHOLZ, E. et al. The dimensions of rural tourism experience: impacts on arousal, memory, and satisfaction. </w:t>
      </w:r>
      <w:r w:rsidDel="00000000" w:rsidR="00000000" w:rsidRPr="00000000">
        <w:rPr>
          <w:rFonts w:ascii="Arial" w:cs="Arial" w:eastAsia="Arial" w:hAnsi="Arial"/>
          <w:b w:val="1"/>
          <w:sz w:val="20"/>
          <w:szCs w:val="20"/>
          <w:rtl w:val="0"/>
        </w:rPr>
        <w:t xml:space="preserve">Journal of Travel and Tourism Marketing</w:t>
      </w:r>
      <w:r w:rsidDel="00000000" w:rsidR="00000000" w:rsidRPr="00000000">
        <w:rPr>
          <w:rFonts w:ascii="Arial" w:cs="Arial" w:eastAsia="Arial" w:hAnsi="Arial"/>
          <w:sz w:val="20"/>
          <w:szCs w:val="20"/>
          <w:rtl w:val="0"/>
        </w:rPr>
        <w:t xml:space="preserve">, v. 35, n. 2, p. 189–201, 2018. </w:t>
      </w:r>
    </w:p>
    <w:p w:rsidR="00000000" w:rsidDel="00000000" w:rsidP="00000000" w:rsidRDefault="00000000" w:rsidRPr="00000000" w14:paraId="00000562">
      <w:pPr>
        <w:pageBreakBefore w:val="0"/>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KIM, J. H.; RITCHIE, J. R. B. Cross-Cultural Validation of a Memorable Tourism Experience Scale (MTES). </w:t>
      </w:r>
      <w:r w:rsidDel="00000000" w:rsidR="00000000" w:rsidRPr="00000000">
        <w:rPr>
          <w:rFonts w:ascii="Arial" w:cs="Arial" w:eastAsia="Arial" w:hAnsi="Arial"/>
          <w:b w:val="1"/>
          <w:sz w:val="20"/>
          <w:szCs w:val="20"/>
          <w:rtl w:val="0"/>
        </w:rPr>
        <w:t xml:space="preserve">Journal of Travel Research</w:t>
      </w:r>
      <w:r w:rsidDel="00000000" w:rsidR="00000000" w:rsidRPr="00000000">
        <w:rPr>
          <w:rFonts w:ascii="Arial" w:cs="Arial" w:eastAsia="Arial" w:hAnsi="Arial"/>
          <w:sz w:val="20"/>
          <w:szCs w:val="20"/>
          <w:rtl w:val="0"/>
        </w:rPr>
        <w:t xml:space="preserve">, v. 53, n. 3, p. 323–335, 2014.</w:t>
      </w:r>
    </w:p>
    <w:p w:rsidR="00000000" w:rsidDel="00000000" w:rsidP="00000000" w:rsidRDefault="00000000" w:rsidRPr="00000000" w14:paraId="00000563">
      <w:pPr>
        <w:pageBreakBefore w:val="0"/>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KIM, J. H.; RITCHIE, J. R. B.; MCCORMICK, B. Development of a scale to measure memorable tourism experiences. </w:t>
      </w:r>
      <w:r w:rsidDel="00000000" w:rsidR="00000000" w:rsidRPr="00000000">
        <w:rPr>
          <w:rFonts w:ascii="Arial" w:cs="Arial" w:eastAsia="Arial" w:hAnsi="Arial"/>
          <w:b w:val="1"/>
          <w:sz w:val="20"/>
          <w:szCs w:val="20"/>
          <w:rtl w:val="0"/>
        </w:rPr>
        <w:t xml:space="preserve">Journal of Travel Research</w:t>
      </w:r>
      <w:r w:rsidDel="00000000" w:rsidR="00000000" w:rsidRPr="00000000">
        <w:rPr>
          <w:rFonts w:ascii="Arial" w:cs="Arial" w:eastAsia="Arial" w:hAnsi="Arial"/>
          <w:sz w:val="20"/>
          <w:szCs w:val="20"/>
          <w:rtl w:val="0"/>
        </w:rPr>
        <w:t xml:space="preserve">, v. 51, n. 1, p. 12–25, 2012.</w:t>
      </w:r>
    </w:p>
    <w:p w:rsidR="00000000" w:rsidDel="00000000" w:rsidP="00000000" w:rsidRDefault="00000000" w:rsidRPr="00000000" w14:paraId="00000564">
      <w:pPr>
        <w:pageBreakBefore w:val="0"/>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PINE, B. J.; GILMORE, J. H.</w:t>
      </w:r>
      <w:r w:rsidDel="00000000" w:rsidR="00000000" w:rsidRPr="00000000">
        <w:rPr>
          <w:rFonts w:ascii="Arial" w:cs="Arial" w:eastAsia="Arial" w:hAnsi="Arial"/>
          <w:b w:val="1"/>
          <w:sz w:val="20"/>
          <w:szCs w:val="20"/>
          <w:rtl w:val="0"/>
        </w:rPr>
        <w:t xml:space="preserve"> The Experience Economy.</w:t>
      </w:r>
      <w:r w:rsidDel="00000000" w:rsidR="00000000" w:rsidRPr="00000000">
        <w:rPr>
          <w:rFonts w:ascii="Arial" w:cs="Arial" w:eastAsia="Arial" w:hAnsi="Arial"/>
          <w:sz w:val="20"/>
          <w:szCs w:val="20"/>
          <w:rtl w:val="0"/>
        </w:rPr>
        <w:t xml:space="preserve"> Edição Atualizada. Boston: Harvard Business Press, 2011.</w:t>
      </w:r>
    </w:p>
    <w:p w:rsidR="00000000" w:rsidDel="00000000" w:rsidP="00000000" w:rsidRDefault="00000000" w:rsidRPr="00000000" w14:paraId="00000565">
      <w:pPr>
        <w:pageBreakBefore w:val="0"/>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PIRAMANAYAGAM, S.; SUD, S.; SEAL, P. P. Relationship between tourists’ local food experiencescape, satisfaction and behavioural intention.</w:t>
      </w:r>
      <w:r w:rsidDel="00000000" w:rsidR="00000000" w:rsidRPr="00000000">
        <w:rPr>
          <w:rFonts w:ascii="Arial" w:cs="Arial" w:eastAsia="Arial" w:hAnsi="Arial"/>
          <w:b w:val="1"/>
          <w:sz w:val="20"/>
          <w:szCs w:val="20"/>
          <w:rtl w:val="0"/>
        </w:rPr>
        <w:t xml:space="preserve"> Anatolia</w:t>
      </w:r>
      <w:r w:rsidDel="00000000" w:rsidR="00000000" w:rsidRPr="00000000">
        <w:rPr>
          <w:rFonts w:ascii="Arial" w:cs="Arial" w:eastAsia="Arial" w:hAnsi="Arial"/>
          <w:sz w:val="20"/>
          <w:szCs w:val="20"/>
          <w:rtl w:val="0"/>
        </w:rPr>
        <w:t xml:space="preserve">, v. 31, n. 2, p. 316–330, 2020. </w:t>
      </w:r>
    </w:p>
    <w:p w:rsidR="00000000" w:rsidDel="00000000" w:rsidP="00000000" w:rsidRDefault="00000000" w:rsidRPr="00000000" w14:paraId="00000566">
      <w:pPr>
        <w:pageBreakBefore w:val="0"/>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TUSSYADIAH, I. P. Toward a theoretical foundation of experience design in tourism. </w:t>
      </w:r>
      <w:r w:rsidDel="00000000" w:rsidR="00000000" w:rsidRPr="00000000">
        <w:rPr>
          <w:rFonts w:ascii="Arial" w:cs="Arial" w:eastAsia="Arial" w:hAnsi="Arial"/>
          <w:b w:val="1"/>
          <w:sz w:val="20"/>
          <w:szCs w:val="20"/>
          <w:rtl w:val="0"/>
        </w:rPr>
        <w:t xml:space="preserve">Journal of Travel Research</w:t>
      </w:r>
      <w:r w:rsidDel="00000000" w:rsidR="00000000" w:rsidRPr="00000000">
        <w:rPr>
          <w:rFonts w:ascii="Arial" w:cs="Arial" w:eastAsia="Arial" w:hAnsi="Arial"/>
          <w:sz w:val="20"/>
          <w:szCs w:val="20"/>
          <w:rtl w:val="0"/>
        </w:rPr>
        <w:t xml:space="preserve">, v. 53, n. 5, p. 543-564, 2014.</w:t>
      </w:r>
    </w:p>
    <w:p w:rsidR="00000000" w:rsidDel="00000000" w:rsidP="00000000" w:rsidRDefault="00000000" w:rsidRPr="00000000" w14:paraId="00000567">
      <w:pPr>
        <w:pageBreakBefore w:val="0"/>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568">
      <w:pPr>
        <w:pageBreakBefore w:val="0"/>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VAN LEEUWEN, C.; SEGUIN, G. The concept of terroir in viticulture.</w:t>
      </w:r>
      <w:r w:rsidDel="00000000" w:rsidR="00000000" w:rsidRPr="00000000">
        <w:rPr>
          <w:rFonts w:ascii="Arial" w:cs="Arial" w:eastAsia="Arial" w:hAnsi="Arial"/>
          <w:b w:val="1"/>
          <w:sz w:val="20"/>
          <w:szCs w:val="20"/>
          <w:rtl w:val="0"/>
        </w:rPr>
        <w:t xml:space="preserve">Journal of Wine Research</w:t>
      </w:r>
      <w:r w:rsidDel="00000000" w:rsidR="00000000" w:rsidRPr="00000000">
        <w:rPr>
          <w:rFonts w:ascii="Arial" w:cs="Arial" w:eastAsia="Arial" w:hAnsi="Arial"/>
          <w:sz w:val="20"/>
          <w:szCs w:val="20"/>
          <w:rtl w:val="0"/>
        </w:rPr>
        <w:t xml:space="preserve">, v. 17, n. 1, p. 1-10, 2006.</w:t>
      </w:r>
    </w:p>
    <w:p w:rsidR="00000000" w:rsidDel="00000000" w:rsidP="00000000" w:rsidRDefault="00000000" w:rsidRPr="00000000" w14:paraId="00000569">
      <w:pPr>
        <w:pageBreakBefore w:val="0"/>
        <w:spacing w:after="240" w:before="240" w:line="276" w:lineRule="auto"/>
        <w:rPr>
          <w:rFonts w:ascii="Arial" w:cs="Arial" w:eastAsia="Arial" w:hAnsi="Arial"/>
          <w:sz w:val="16"/>
          <w:szCs w:val="16"/>
        </w:rPr>
      </w:pPr>
      <w:r w:rsidDel="00000000" w:rsidR="00000000" w:rsidRPr="00000000">
        <w:rPr>
          <w:rFonts w:ascii="Arial" w:cs="Arial" w:eastAsia="Arial" w:hAnsi="Arial"/>
          <w:sz w:val="20"/>
          <w:szCs w:val="20"/>
          <w:rtl w:val="0"/>
        </w:rPr>
        <w:t xml:space="preserve">WANG, N. Rethinking authenticity in tourism experience. </w:t>
      </w:r>
      <w:r w:rsidDel="00000000" w:rsidR="00000000" w:rsidRPr="00000000">
        <w:rPr>
          <w:rFonts w:ascii="Arial" w:cs="Arial" w:eastAsia="Arial" w:hAnsi="Arial"/>
          <w:b w:val="1"/>
          <w:sz w:val="20"/>
          <w:szCs w:val="20"/>
          <w:rtl w:val="0"/>
        </w:rPr>
        <w:t xml:space="preserve">Annals of Tourism Research</w:t>
      </w:r>
      <w:r w:rsidDel="00000000" w:rsidR="00000000" w:rsidRPr="00000000">
        <w:rPr>
          <w:rFonts w:ascii="Arial" w:cs="Arial" w:eastAsia="Arial" w:hAnsi="Arial"/>
          <w:sz w:val="20"/>
          <w:szCs w:val="20"/>
          <w:rtl w:val="0"/>
        </w:rPr>
        <w:t xml:space="preserve">, v. 26, n. 2, p. 469–490, 1999.</w:t>
      </w:r>
      <w:r w:rsidDel="00000000" w:rsidR="00000000" w:rsidRPr="00000000">
        <w:rPr>
          <w:rtl w:val="0"/>
        </w:rPr>
      </w:r>
    </w:p>
    <w:p w:rsidR="00000000" w:rsidDel="00000000" w:rsidP="00000000" w:rsidRDefault="00000000" w:rsidRPr="00000000" w14:paraId="0000056A">
      <w:pPr>
        <w:pageBreakBefore w:val="0"/>
        <w:rPr/>
      </w:pPr>
      <w:r w:rsidDel="00000000" w:rsidR="00000000" w:rsidRPr="00000000">
        <w:rPr>
          <w:rtl w:val="0"/>
        </w:rPr>
      </w:r>
    </w:p>
    <w:p w:rsidR="00000000" w:rsidDel="00000000" w:rsidP="00000000" w:rsidRDefault="00000000" w:rsidRPr="00000000" w14:paraId="0000056B">
      <w:pPr>
        <w:pageBreakBefore w:val="0"/>
        <w:rPr/>
      </w:pPr>
      <w:r w:rsidDel="00000000" w:rsidR="00000000" w:rsidRPr="00000000">
        <w:rPr>
          <w:rFonts w:ascii="Arial" w:cs="Arial" w:eastAsia="Arial" w:hAnsi="Arial"/>
          <w:b w:val="1"/>
          <w:sz w:val="24"/>
          <w:szCs w:val="24"/>
          <w:rtl w:val="0"/>
        </w:rPr>
        <w:t xml:space="preserve">PARA SABER MAIS SOBRE A DIMENSÃO HOSPITALIDADE</w:t>
      </w:r>
      <w:r w:rsidDel="00000000" w:rsidR="00000000" w:rsidRPr="00000000">
        <w:rPr>
          <w:rtl w:val="0"/>
        </w:rPr>
      </w:r>
    </w:p>
    <w:p w:rsidR="00000000" w:rsidDel="00000000" w:rsidP="00000000" w:rsidRDefault="00000000" w:rsidRPr="00000000" w14:paraId="0000056C">
      <w:pPr>
        <w:pageBreakBefore w:val="0"/>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CAMARGO, L. O. L. Hospitalidade, turismo e lazer. </w:t>
      </w:r>
      <w:r w:rsidDel="00000000" w:rsidR="00000000" w:rsidRPr="00000000">
        <w:rPr>
          <w:rFonts w:ascii="Arial" w:cs="Arial" w:eastAsia="Arial" w:hAnsi="Arial"/>
          <w:b w:val="1"/>
          <w:sz w:val="20"/>
          <w:szCs w:val="20"/>
          <w:rtl w:val="0"/>
        </w:rPr>
        <w:t xml:space="preserve">Revista Brasileira de Pesquisa em Turismo</w:t>
      </w:r>
      <w:r w:rsidDel="00000000" w:rsidR="00000000" w:rsidRPr="00000000">
        <w:rPr>
          <w:rFonts w:ascii="Arial" w:cs="Arial" w:eastAsia="Arial" w:hAnsi="Arial"/>
          <w:sz w:val="20"/>
          <w:szCs w:val="20"/>
          <w:rtl w:val="0"/>
        </w:rPr>
        <w:t xml:space="preserve">, v. 13, n. 3, p. 1-15, set./dez. 2019.</w:t>
      </w:r>
    </w:p>
    <w:p w:rsidR="00000000" w:rsidDel="00000000" w:rsidP="00000000" w:rsidRDefault="00000000" w:rsidRPr="00000000" w14:paraId="0000056D">
      <w:pPr>
        <w:pageBreakBefore w:val="0"/>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KIM, J. H.; RITCHIE, J. R. B. Cross-Cultural Validation of a Memorable Tourism Experience Scale (MTES). </w:t>
      </w:r>
      <w:r w:rsidDel="00000000" w:rsidR="00000000" w:rsidRPr="00000000">
        <w:rPr>
          <w:rFonts w:ascii="Arial" w:cs="Arial" w:eastAsia="Arial" w:hAnsi="Arial"/>
          <w:b w:val="1"/>
          <w:sz w:val="20"/>
          <w:szCs w:val="20"/>
          <w:rtl w:val="0"/>
        </w:rPr>
        <w:t xml:space="preserve">Journal of Travel Research</w:t>
      </w:r>
      <w:r w:rsidDel="00000000" w:rsidR="00000000" w:rsidRPr="00000000">
        <w:rPr>
          <w:rFonts w:ascii="Arial" w:cs="Arial" w:eastAsia="Arial" w:hAnsi="Arial"/>
          <w:sz w:val="20"/>
          <w:szCs w:val="20"/>
          <w:rtl w:val="0"/>
        </w:rPr>
        <w:t xml:space="preserve">, v. 53, n. 3, p. 323–335, 2014.</w:t>
      </w:r>
    </w:p>
    <w:p w:rsidR="00000000" w:rsidDel="00000000" w:rsidP="00000000" w:rsidRDefault="00000000" w:rsidRPr="00000000" w14:paraId="0000056E">
      <w:pPr>
        <w:pageBreakBefore w:val="0"/>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KIM, J. H.; RITCHIE, J. R. B.; MCCORMICK, B. Development of a scale to measure memorable tourism experiences. </w:t>
      </w:r>
      <w:r w:rsidDel="00000000" w:rsidR="00000000" w:rsidRPr="00000000">
        <w:rPr>
          <w:rFonts w:ascii="Arial" w:cs="Arial" w:eastAsia="Arial" w:hAnsi="Arial"/>
          <w:b w:val="1"/>
          <w:sz w:val="20"/>
          <w:szCs w:val="20"/>
          <w:rtl w:val="0"/>
        </w:rPr>
        <w:t xml:space="preserve">Journal of Travel Research</w:t>
      </w:r>
      <w:r w:rsidDel="00000000" w:rsidR="00000000" w:rsidRPr="00000000">
        <w:rPr>
          <w:rFonts w:ascii="Arial" w:cs="Arial" w:eastAsia="Arial" w:hAnsi="Arial"/>
          <w:sz w:val="20"/>
          <w:szCs w:val="20"/>
          <w:rtl w:val="0"/>
        </w:rPr>
        <w:t xml:space="preserve">, v. 51, n. 1, p. 12–25, 2012.</w:t>
      </w:r>
    </w:p>
    <w:p w:rsidR="00000000" w:rsidDel="00000000" w:rsidP="00000000" w:rsidRDefault="00000000" w:rsidRPr="00000000" w14:paraId="0000056F">
      <w:pPr>
        <w:pageBreakBefore w:val="0"/>
        <w:spacing w:after="240" w:before="24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0">
      <w:pPr>
        <w:pageBreakBefore w:val="0"/>
        <w:rPr/>
      </w:pPr>
      <w:r w:rsidDel="00000000" w:rsidR="00000000" w:rsidRPr="00000000">
        <w:rPr>
          <w:rFonts w:ascii="Arial" w:cs="Arial" w:eastAsia="Arial" w:hAnsi="Arial"/>
          <w:b w:val="1"/>
          <w:sz w:val="24"/>
          <w:szCs w:val="24"/>
          <w:rtl w:val="0"/>
        </w:rPr>
        <w:t xml:space="preserve">PARA SABER MAIS SOBRE A DIMENSÃO QUALIDADE TÉCNICA</w:t>
      </w:r>
      <w:r w:rsidDel="00000000" w:rsidR="00000000" w:rsidRPr="00000000">
        <w:rPr>
          <w:rtl w:val="0"/>
        </w:rPr>
      </w:r>
    </w:p>
    <w:p w:rsidR="00000000" w:rsidDel="00000000" w:rsidP="00000000" w:rsidRDefault="00000000" w:rsidRPr="00000000" w14:paraId="00000571">
      <w:pPr>
        <w:pageBreakBefore w:val="0"/>
        <w:spacing w:after="24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MONDO, T. S.; FIATES, G. G. S. TOURQUAL: Proposta de um Protocolo para Avaliação da Qualidade dos Serviços em Atrativos Turísticos . </w:t>
      </w:r>
      <w:r w:rsidDel="00000000" w:rsidR="00000000" w:rsidRPr="00000000">
        <w:rPr>
          <w:rFonts w:ascii="Arial" w:cs="Arial" w:eastAsia="Arial" w:hAnsi="Arial"/>
          <w:b w:val="1"/>
          <w:sz w:val="20"/>
          <w:szCs w:val="20"/>
          <w:highlight w:val="white"/>
          <w:rtl w:val="0"/>
        </w:rPr>
        <w:t xml:space="preserve">Brazilian Business Review</w:t>
      </w:r>
      <w:r w:rsidDel="00000000" w:rsidR="00000000" w:rsidRPr="00000000">
        <w:rPr>
          <w:rFonts w:ascii="Arial" w:cs="Arial" w:eastAsia="Arial" w:hAnsi="Arial"/>
          <w:sz w:val="20"/>
          <w:szCs w:val="20"/>
          <w:highlight w:val="white"/>
          <w:rtl w:val="0"/>
        </w:rPr>
        <w:t xml:space="preserve">, v. 14, n. 4, p. 448-465, 2017.</w:t>
      </w:r>
    </w:p>
    <w:p w:rsidR="00000000" w:rsidDel="00000000" w:rsidP="00000000" w:rsidRDefault="00000000" w:rsidRPr="00000000" w14:paraId="00000572">
      <w:pPr>
        <w:pageBreakBefore w:val="0"/>
        <w:spacing w:after="24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MONDO, T. S. TOURQUAL: </w:t>
      </w:r>
      <w:r w:rsidDel="00000000" w:rsidR="00000000" w:rsidRPr="00000000">
        <w:rPr>
          <w:rFonts w:ascii="Arial" w:cs="Arial" w:eastAsia="Arial" w:hAnsi="Arial"/>
          <w:b w:val="1"/>
          <w:sz w:val="20"/>
          <w:szCs w:val="20"/>
          <w:highlight w:val="white"/>
          <w:rtl w:val="0"/>
        </w:rPr>
        <w:t xml:space="preserve">Proposta de um modelo de avaliação de qualidade de serviço em atrativos turísticos. </w:t>
      </w:r>
      <w:r w:rsidDel="00000000" w:rsidR="00000000" w:rsidRPr="00000000">
        <w:rPr>
          <w:rFonts w:ascii="Arial" w:cs="Arial" w:eastAsia="Arial" w:hAnsi="Arial"/>
          <w:sz w:val="20"/>
          <w:szCs w:val="20"/>
          <w:highlight w:val="white"/>
          <w:rtl w:val="0"/>
        </w:rPr>
        <w:t xml:space="preserve">2014</w:t>
      </w:r>
      <w:r w:rsidDel="00000000" w:rsidR="00000000" w:rsidRPr="00000000">
        <w:rPr>
          <w:rFonts w:ascii="Arial" w:cs="Arial" w:eastAsia="Arial" w:hAnsi="Arial"/>
          <w:b w:val="1"/>
          <w:sz w:val="20"/>
          <w:szCs w:val="20"/>
          <w:highlight w:val="white"/>
          <w:rtl w:val="0"/>
        </w:rPr>
        <w:t xml:space="preserve"> </w:t>
      </w:r>
      <w:r w:rsidDel="00000000" w:rsidR="00000000" w:rsidRPr="00000000">
        <w:rPr>
          <w:rFonts w:ascii="Arial" w:cs="Arial" w:eastAsia="Arial" w:hAnsi="Arial"/>
          <w:sz w:val="20"/>
          <w:szCs w:val="20"/>
          <w:highlight w:val="white"/>
          <w:rtl w:val="0"/>
        </w:rPr>
        <w:t xml:space="preserve">.399p. Dissertação (Doutorado em Administração) Centro Socioeconômico da Universidade Federal de Santa Catarina, Florianópolis , 2014. </w:t>
      </w:r>
    </w:p>
    <w:p w:rsidR="00000000" w:rsidDel="00000000" w:rsidP="00000000" w:rsidRDefault="00000000" w:rsidRPr="00000000" w14:paraId="00000573">
      <w:pPr>
        <w:pageBreakBefore w:val="0"/>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PARASURAMAN, A. et al. A conceptual model of service quality and its implications for future research, </w:t>
      </w:r>
      <w:r w:rsidDel="00000000" w:rsidR="00000000" w:rsidRPr="00000000">
        <w:rPr>
          <w:rFonts w:ascii="Arial" w:cs="Arial" w:eastAsia="Arial" w:hAnsi="Arial"/>
          <w:b w:val="1"/>
          <w:sz w:val="20"/>
          <w:szCs w:val="20"/>
          <w:rtl w:val="0"/>
        </w:rPr>
        <w:t xml:space="preserve">Journal of Marketing</w:t>
      </w:r>
      <w:r w:rsidDel="00000000" w:rsidR="00000000" w:rsidRPr="00000000">
        <w:rPr>
          <w:rFonts w:ascii="Arial" w:cs="Arial" w:eastAsia="Arial" w:hAnsi="Arial"/>
          <w:sz w:val="20"/>
          <w:szCs w:val="20"/>
          <w:rtl w:val="0"/>
        </w:rPr>
        <w:t xml:space="preserve">, Vol. 49 No. 4, pp. 41-50, 1985.</w:t>
      </w:r>
    </w:p>
    <w:p w:rsidR="00000000" w:rsidDel="00000000" w:rsidP="00000000" w:rsidRDefault="00000000" w:rsidRPr="00000000" w14:paraId="00000574">
      <w:pPr>
        <w:pageBreakBefore w:val="0"/>
        <w:widowControl w:val="0"/>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5">
      <w:pPr>
        <w:pageBreakBefore w:val="0"/>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PARASURAMAN, A., ZEITHAML, V.; BERRY, L. SERVQUAL: a multiple-item scale for measuring consumer perception of service quality, Journal of Retailing, V. 64 N. 1, p. 12-40, 1988.</w:t>
      </w:r>
    </w:p>
    <w:p w:rsidR="00000000" w:rsidDel="00000000" w:rsidP="00000000" w:rsidRDefault="00000000" w:rsidRPr="00000000" w14:paraId="00000576">
      <w:pPr>
        <w:pageBreakBefore w:val="0"/>
        <w:spacing w:after="24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PORTUGAL. Ministério do Turismo – Guia de Boas Práticas de Turismo de Habitação e Turismo no Espaço Rural. 2010. 53 p.</w:t>
      </w:r>
    </w:p>
    <w:p w:rsidR="00000000" w:rsidDel="00000000" w:rsidP="00000000" w:rsidRDefault="00000000" w:rsidRPr="00000000" w14:paraId="00000577">
      <w:pPr>
        <w:pageBreakBefore w:val="0"/>
        <w:spacing w:after="240" w:before="240" w:line="276"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578">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PARA SABER MAIS SOBRE A DIMENSÃO GESTÃO &amp; MARKETING</w:t>
      </w:r>
    </w:p>
    <w:p w:rsidR="00000000" w:rsidDel="00000000" w:rsidP="00000000" w:rsidRDefault="00000000" w:rsidRPr="00000000" w14:paraId="00000579">
      <w:pPr>
        <w:pageBreakBefore w:val="0"/>
        <w:spacing w:after="24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BRAMBATTI, L. E.; NITSCHE, L. B. Associativismo e Participação Comunitária: O Roteiro Rural Caminhos de Guajuvira, Araucária-PR, Brasil. </w:t>
      </w:r>
      <w:r w:rsidDel="00000000" w:rsidR="00000000" w:rsidRPr="00000000">
        <w:rPr>
          <w:rFonts w:ascii="Arial" w:cs="Arial" w:eastAsia="Arial" w:hAnsi="Arial"/>
          <w:b w:val="1"/>
          <w:sz w:val="20"/>
          <w:szCs w:val="20"/>
          <w:rtl w:val="0"/>
        </w:rPr>
        <w:t xml:space="preserve">Rosa dos Ventos</w:t>
      </w:r>
      <w:r w:rsidDel="00000000" w:rsidR="00000000" w:rsidRPr="00000000">
        <w:rPr>
          <w:rFonts w:ascii="Arial" w:cs="Arial" w:eastAsia="Arial" w:hAnsi="Arial"/>
          <w:sz w:val="20"/>
          <w:szCs w:val="20"/>
          <w:rtl w:val="0"/>
        </w:rPr>
        <w:t xml:space="preserve">, v. 10, n. 1, 71-84, 2018.</w:t>
      </w:r>
    </w:p>
    <w:p w:rsidR="00000000" w:rsidDel="00000000" w:rsidP="00000000" w:rsidRDefault="00000000" w:rsidRPr="00000000" w14:paraId="0000057A">
      <w:pPr>
        <w:pageBreakBefore w:val="0"/>
        <w:spacing w:after="24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FERNANDES, M. de A.; MEIRELES, M. Justificativa e proposta de indicador de sustentabilidade financeira. </w:t>
      </w:r>
      <w:r w:rsidDel="00000000" w:rsidR="00000000" w:rsidRPr="00000000">
        <w:rPr>
          <w:rFonts w:ascii="Arial" w:cs="Arial" w:eastAsia="Arial" w:hAnsi="Arial"/>
          <w:b w:val="1"/>
          <w:sz w:val="20"/>
          <w:szCs w:val="20"/>
          <w:rtl w:val="0"/>
        </w:rPr>
        <w:t xml:space="preserve">Revista Contemporânea de Contabilidade</w:t>
      </w:r>
      <w:r w:rsidDel="00000000" w:rsidR="00000000" w:rsidRPr="00000000">
        <w:rPr>
          <w:rFonts w:ascii="Arial" w:cs="Arial" w:eastAsia="Arial" w:hAnsi="Arial"/>
          <w:sz w:val="20"/>
          <w:szCs w:val="20"/>
          <w:rtl w:val="0"/>
        </w:rPr>
        <w:t xml:space="preserve">, v. 10, n. 20, p. 75-95, maio/ago. 2013.</w:t>
      </w:r>
    </w:p>
    <w:p w:rsidR="00000000" w:rsidDel="00000000" w:rsidP="00000000" w:rsidRDefault="00000000" w:rsidRPr="00000000" w14:paraId="0000057B">
      <w:pPr>
        <w:pageBreakBefore w:val="0"/>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KAPFERER, J.-N. </w:t>
      </w:r>
      <w:r w:rsidDel="00000000" w:rsidR="00000000" w:rsidRPr="00000000">
        <w:rPr>
          <w:rFonts w:ascii="Arial" w:cs="Arial" w:eastAsia="Arial" w:hAnsi="Arial"/>
          <w:b w:val="1"/>
          <w:sz w:val="20"/>
          <w:szCs w:val="20"/>
          <w:rtl w:val="0"/>
        </w:rPr>
        <w:t xml:space="preserve">The new strategic brand management: </w:t>
      </w:r>
      <w:r w:rsidDel="00000000" w:rsidR="00000000" w:rsidRPr="00000000">
        <w:rPr>
          <w:rFonts w:ascii="Arial" w:cs="Arial" w:eastAsia="Arial" w:hAnsi="Arial"/>
          <w:sz w:val="20"/>
          <w:szCs w:val="20"/>
          <w:rtl w:val="0"/>
        </w:rPr>
        <w:t xml:space="preserve">advanced insights and strategic thinking. 5. ed. Kogan Page. 2012.</w:t>
      </w:r>
    </w:p>
    <w:p w:rsidR="00000000" w:rsidDel="00000000" w:rsidP="00000000" w:rsidRDefault="00000000" w:rsidRPr="00000000" w14:paraId="0000057C">
      <w:pPr>
        <w:pageBreakBefore w:val="0"/>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KOTLER, P; KELLER, K. L. </w:t>
      </w:r>
      <w:r w:rsidDel="00000000" w:rsidR="00000000" w:rsidRPr="00000000">
        <w:rPr>
          <w:rFonts w:ascii="Arial" w:cs="Arial" w:eastAsia="Arial" w:hAnsi="Arial"/>
          <w:b w:val="1"/>
          <w:sz w:val="20"/>
          <w:szCs w:val="20"/>
          <w:rtl w:val="0"/>
        </w:rPr>
        <w:t xml:space="preserve">Marketing management. </w:t>
      </w:r>
      <w:r w:rsidDel="00000000" w:rsidR="00000000" w:rsidRPr="00000000">
        <w:rPr>
          <w:rFonts w:ascii="Arial" w:cs="Arial" w:eastAsia="Arial" w:hAnsi="Arial"/>
          <w:sz w:val="20"/>
          <w:szCs w:val="20"/>
          <w:rtl w:val="0"/>
        </w:rPr>
        <w:t xml:space="preserve">12. ed. Nova Jersey: Pearson Practice Hall, 2006.</w:t>
      </w:r>
    </w:p>
    <w:p w:rsidR="00000000" w:rsidDel="00000000" w:rsidP="00000000" w:rsidRDefault="00000000" w:rsidRPr="00000000" w14:paraId="0000057D">
      <w:pPr>
        <w:pageBreakBefore w:val="0"/>
        <w:spacing w:after="240" w:before="24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7E">
      <w:pPr>
        <w:pageBreakBefore w:val="0"/>
        <w:rPr/>
      </w:pPr>
      <w:r w:rsidDel="00000000" w:rsidR="00000000" w:rsidRPr="00000000">
        <w:rPr>
          <w:rtl w:val="0"/>
        </w:rPr>
      </w:r>
    </w:p>
    <w:p w:rsidR="00000000" w:rsidDel="00000000" w:rsidP="00000000" w:rsidRDefault="00000000" w:rsidRPr="00000000" w14:paraId="0000057F">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58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0"/>
          <w:i w:val="0"/>
          <w:smallCaps w:val="0"/>
          <w:strike w:val="0"/>
          <w:color w:val="1f3864"/>
          <w:sz w:val="28"/>
          <w:szCs w:val="28"/>
          <w:u w:val="none"/>
          <w:shd w:fill="auto" w:val="clear"/>
          <w:vertAlign w:val="baseline"/>
        </w:rPr>
      </w:pPr>
      <w:bookmarkStart w:colFirst="0" w:colLast="0" w:name="_heading=h.32hioqz" w:id="60"/>
      <w:bookmarkEnd w:id="60"/>
      <w:r w:rsidDel="00000000" w:rsidR="00000000" w:rsidRPr="00000000">
        <w:rPr>
          <w:rFonts w:ascii="Arial" w:cs="Arial" w:eastAsia="Arial" w:hAnsi="Arial"/>
          <w:b w:val="1"/>
          <w:color w:val="1f3864"/>
          <w:sz w:val="28"/>
          <w:szCs w:val="28"/>
          <w:rtl w:val="0"/>
        </w:rPr>
        <w:t xml:space="preserve">APÊNDICE B - MÉDIAS DAS NOTAS DO ROTEIRO</w:t>
      </w:r>
      <w:r w:rsidDel="00000000" w:rsidR="00000000" w:rsidRPr="00000000">
        <w:rPr>
          <w:rtl w:val="0"/>
        </w:rPr>
      </w:r>
    </w:p>
    <w:p w:rsidR="00000000" w:rsidDel="00000000" w:rsidP="00000000" w:rsidRDefault="00000000" w:rsidRPr="00000000" w14:paraId="00000581">
      <w:pPr>
        <w:pageBreakBefore w:val="0"/>
        <w:rPr/>
      </w:pPr>
      <w:r w:rsidDel="00000000" w:rsidR="00000000" w:rsidRPr="00000000">
        <w:rPr>
          <w:rtl w:val="0"/>
        </w:rPr>
      </w:r>
    </w:p>
    <w:tbl>
      <w:tblPr>
        <w:tblStyle w:val="Table38"/>
        <w:tblW w:w="9615.0" w:type="dxa"/>
        <w:jc w:val="left"/>
        <w:tblInd w:w="-1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3900"/>
        <w:gridCol w:w="735"/>
        <w:gridCol w:w="750"/>
        <w:gridCol w:w="735"/>
        <w:gridCol w:w="1815"/>
        <w:tblGridChange w:id="0">
          <w:tblGrid>
            <w:gridCol w:w="1680"/>
            <w:gridCol w:w="3900"/>
            <w:gridCol w:w="735"/>
            <w:gridCol w:w="750"/>
            <w:gridCol w:w="735"/>
            <w:gridCol w:w="1815"/>
          </w:tblGrid>
        </w:tblGridChange>
      </w:tblGrid>
      <w:tr>
        <w:trPr>
          <w:cantSplit w:val="0"/>
          <w:trHeight w:val="40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582">
            <w:pPr>
              <w:widowControl w:val="0"/>
              <w:spacing w:after="0" w:before="20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Dimensão</w:t>
            </w:r>
          </w:p>
        </w:tc>
        <w:tc>
          <w:tcPr>
            <w:gridSpan w:val="5"/>
            <w:tcMar>
              <w:top w:w="100.0" w:type="dxa"/>
              <w:left w:w="100.0" w:type="dxa"/>
              <w:bottom w:w="100.0" w:type="dxa"/>
              <w:right w:w="100.0" w:type="dxa"/>
            </w:tcMar>
            <w:vAlign w:val="top"/>
          </w:tcPr>
          <w:p w:rsidR="00000000" w:rsidDel="00000000" w:rsidP="00000000" w:rsidRDefault="00000000" w:rsidRPr="00000000" w14:paraId="00000583">
            <w:pPr>
              <w:widowControl w:val="0"/>
              <w:spacing w:after="0" w:before="20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MÉDIAS DAS NOTAS POR ATRIBUTO</w:t>
            </w:r>
          </w:p>
        </w:tc>
      </w:tr>
      <w:tr>
        <w:trPr>
          <w:cantSplit w:val="0"/>
          <w:trHeight w:val="400" w:hRule="atLeast"/>
          <w:tblHeader w:val="0"/>
        </w:trPr>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588">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89">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8A">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8B">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8C">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8D">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8E">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8F">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90">
            <w:pPr>
              <w:widowControl w:val="0"/>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EXPERIÊNCIA E HOSPITALIDADE</w:t>
            </w:r>
          </w:p>
          <w:p w:rsidR="00000000" w:rsidDel="00000000" w:rsidP="00000000" w:rsidRDefault="00000000" w:rsidRPr="00000000" w14:paraId="00000591">
            <w:pPr>
              <w:widowControl w:val="0"/>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(MÉDIA)</w:t>
            </w:r>
          </w:p>
        </w:tc>
        <w:tc>
          <w:tcPr>
            <w:gridSpan w:val="5"/>
            <w:vMerge w:val="restart"/>
            <w:tcMar>
              <w:top w:w="100.0" w:type="dxa"/>
              <w:left w:w="100.0" w:type="dxa"/>
              <w:bottom w:w="100.0" w:type="dxa"/>
              <w:right w:w="100.0" w:type="dxa"/>
            </w:tcMar>
            <w:vAlign w:val="top"/>
          </w:tcPr>
          <w:p w:rsidR="00000000" w:rsidDel="00000000" w:rsidP="00000000" w:rsidRDefault="00000000" w:rsidRPr="00000000" w14:paraId="00000592">
            <w:pPr>
              <w:widowControl w:val="0"/>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93">
            <w:pPr>
              <w:widowControl w:val="0"/>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94">
            <w:pPr>
              <w:widowControl w:val="0"/>
              <w:spacing w:after="0" w:line="240" w:lineRule="auto"/>
              <w:jc w:val="center"/>
              <w:rPr>
                <w:rFonts w:ascii="Arial" w:cs="Arial" w:eastAsia="Arial" w:hAnsi="Arial"/>
                <w:b w:val="1"/>
                <w:sz w:val="20"/>
                <w:szCs w:val="20"/>
              </w:rPr>
            </w:pPr>
            <w:r w:rsidDel="00000000" w:rsidR="00000000" w:rsidRPr="00000000">
              <w:rPr>
                <w:rtl w:val="0"/>
              </w:rPr>
            </w:r>
          </w:p>
        </w:tc>
      </w:tr>
      <w:tr>
        <w:trPr>
          <w:cantSplit w:val="0"/>
          <w:trHeight w:val="400" w:hRule="atLeast"/>
          <w:tblHeader w:val="0"/>
        </w:trPr>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5"/>
            <w:vMerge w:val="continue"/>
            <w:tcMar>
              <w:top w:w="100.0" w:type="dxa"/>
              <w:left w:w="100.0" w:type="dxa"/>
              <w:bottom w:w="100.0" w:type="dxa"/>
              <w:right w:w="100.0" w:type="dxa"/>
            </w:tcMar>
            <w:vAlign w:val="top"/>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400" w:hRule="atLeast"/>
          <w:tblHeader w:val="0"/>
        </w:trPr>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5"/>
            <w:vMerge w:val="continue"/>
            <w:tcMar>
              <w:top w:w="100.0" w:type="dxa"/>
              <w:left w:w="100.0" w:type="dxa"/>
              <w:bottom w:w="100.0" w:type="dxa"/>
              <w:right w:w="100.0" w:type="dxa"/>
            </w:tcMar>
            <w:vAlign w:val="top"/>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400" w:hRule="atLeast"/>
          <w:tblHeader w:val="0"/>
        </w:trPr>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5"/>
            <w:vMerge w:val="continue"/>
            <w:tcMar>
              <w:top w:w="100.0" w:type="dxa"/>
              <w:left w:w="100.0" w:type="dxa"/>
              <w:bottom w:w="100.0" w:type="dxa"/>
              <w:right w:w="100.0" w:type="dxa"/>
            </w:tcMar>
            <w:vAlign w:val="top"/>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400" w:hRule="atLeast"/>
          <w:tblHeader w:val="0"/>
        </w:trPr>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5"/>
            <w:vMerge w:val="continue"/>
            <w:tcMar>
              <w:top w:w="100.0" w:type="dxa"/>
              <w:left w:w="100.0" w:type="dxa"/>
              <w:bottom w:w="100.0" w:type="dxa"/>
              <w:right w:w="100.0" w:type="dxa"/>
            </w:tcMar>
            <w:vAlign w:val="top"/>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3414.6093749999995" w:hRule="atLeast"/>
          <w:tblHeader w:val="0"/>
        </w:trPr>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5"/>
            <w:vMerge w:val="continue"/>
            <w:tcMar>
              <w:top w:w="100.0" w:type="dxa"/>
              <w:left w:w="100.0" w:type="dxa"/>
              <w:bottom w:w="100.0" w:type="dxa"/>
              <w:right w:w="100.0" w:type="dxa"/>
            </w:tcMar>
            <w:vAlign w:val="top"/>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400" w:hRule="atLeast"/>
          <w:tblHeader w:val="0"/>
        </w:trPr>
        <w:tc>
          <w:tcPr>
            <w:vMerge w:val="restart"/>
            <w:shd w:fill="fce5cd" w:val="clear"/>
            <w:tcMar>
              <w:top w:w="100.0" w:type="dxa"/>
              <w:left w:w="100.0" w:type="dxa"/>
              <w:bottom w:w="100.0" w:type="dxa"/>
              <w:right w:w="100.0" w:type="dxa"/>
            </w:tcMar>
            <w:vAlign w:val="top"/>
          </w:tcPr>
          <w:p w:rsidR="00000000" w:rsidDel="00000000" w:rsidP="00000000" w:rsidRDefault="00000000" w:rsidRPr="00000000" w14:paraId="000005B7">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B8">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B9">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BA">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BB">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BC">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BD">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BE">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BF">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C0">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C1">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C2">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C3">
            <w:pPr>
              <w:widowControl w:val="0"/>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QUALIDADE TÉCNICA</w:t>
            </w:r>
          </w:p>
          <w:p w:rsidR="00000000" w:rsidDel="00000000" w:rsidP="00000000" w:rsidRDefault="00000000" w:rsidRPr="00000000" w14:paraId="000005C4">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(MÉDIA)</w:t>
            </w:r>
          </w:p>
        </w:tc>
        <w:tc>
          <w:tcPr>
            <w:gridSpan w:val="5"/>
            <w:vMerge w:val="restart"/>
            <w:tcMar>
              <w:top w:w="100.0" w:type="dxa"/>
              <w:left w:w="100.0" w:type="dxa"/>
              <w:bottom w:w="100.0" w:type="dxa"/>
              <w:right w:w="100.0" w:type="dxa"/>
            </w:tcMar>
            <w:vAlign w:val="top"/>
          </w:tcPr>
          <w:p w:rsidR="00000000" w:rsidDel="00000000" w:rsidP="00000000" w:rsidRDefault="00000000" w:rsidRPr="00000000" w14:paraId="000005C5">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6">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7">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8">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9">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A">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B">
            <w:pPr>
              <w:widowControl w:val="0"/>
              <w:spacing w:after="0" w:line="240" w:lineRule="auto"/>
              <w:rPr>
                <w:rFonts w:ascii="Arial" w:cs="Arial" w:eastAsia="Arial" w:hAnsi="Arial"/>
                <w:sz w:val="20"/>
                <w:szCs w:val="20"/>
              </w:rPr>
            </w:pPr>
            <w:r w:rsidDel="00000000" w:rsidR="00000000" w:rsidRPr="00000000">
              <w:rPr>
                <w:rtl w:val="0"/>
              </w:rPr>
            </w:r>
          </w:p>
        </w:tc>
      </w:tr>
      <w:tr>
        <w:trPr>
          <w:cantSplit w:val="0"/>
          <w:trHeight w:val="400" w:hRule="atLeast"/>
          <w:tblHeader w:val="0"/>
        </w:trPr>
        <w:tc>
          <w:tcPr>
            <w:vMerge w:val="continue"/>
            <w:shd w:fill="fce5cd" w:val="clear"/>
            <w:tcMar>
              <w:top w:w="100.0" w:type="dxa"/>
              <w:left w:w="100.0" w:type="dxa"/>
              <w:bottom w:w="100.0" w:type="dxa"/>
              <w:right w:w="100.0" w:type="dxa"/>
            </w:tcMar>
            <w:vAlign w:val="top"/>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Mar>
              <w:top w:w="100.0" w:type="dxa"/>
              <w:left w:w="100.0" w:type="dxa"/>
              <w:bottom w:w="100.0" w:type="dxa"/>
              <w:right w:w="100.0" w:type="dxa"/>
            </w:tcMar>
            <w:vAlign w:val="top"/>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5115" w:hRule="atLeast"/>
          <w:tblHeader w:val="0"/>
        </w:trPr>
        <w:tc>
          <w:tcPr>
            <w:vMerge w:val="continue"/>
            <w:shd w:fill="fce5cd" w:val="clear"/>
            <w:tcMar>
              <w:top w:w="100.0" w:type="dxa"/>
              <w:left w:w="100.0" w:type="dxa"/>
              <w:bottom w:w="100.0" w:type="dxa"/>
              <w:right w:w="100.0" w:type="dxa"/>
            </w:tcMar>
            <w:vAlign w:val="top"/>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Mar>
              <w:top w:w="100.0" w:type="dxa"/>
              <w:left w:w="100.0" w:type="dxa"/>
              <w:bottom w:w="100.0" w:type="dxa"/>
              <w:right w:w="100.0" w:type="dxa"/>
            </w:tcMar>
            <w:vAlign w:val="top"/>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00" w:hRule="atLeast"/>
          <w:tblHeader w:val="0"/>
        </w:trPr>
        <w:tc>
          <w:tcPr>
            <w:vMerge w:val="restart"/>
            <w:shd w:fill="d9ead3" w:val="clear"/>
            <w:tcMar>
              <w:top w:w="100.0" w:type="dxa"/>
              <w:left w:w="100.0" w:type="dxa"/>
              <w:bottom w:w="100.0" w:type="dxa"/>
              <w:right w:w="100.0" w:type="dxa"/>
            </w:tcMar>
            <w:vAlign w:val="top"/>
          </w:tcPr>
          <w:p w:rsidR="00000000" w:rsidDel="00000000" w:rsidP="00000000" w:rsidRDefault="00000000" w:rsidRPr="00000000" w14:paraId="000005DC">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DD">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DE">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DF">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E0">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E1">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E2">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E3">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E4">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E5">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E6">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5E7">
            <w:pPr>
              <w:widowControl w:val="0"/>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QUALIDADE TÉCNICA</w:t>
            </w:r>
          </w:p>
          <w:p w:rsidR="00000000" w:rsidDel="00000000" w:rsidP="00000000" w:rsidRDefault="00000000" w:rsidRPr="00000000" w14:paraId="000005E8">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(MÉDIA)</w:t>
            </w:r>
          </w:p>
        </w:tc>
        <w:tc>
          <w:tcPr>
            <w:gridSpan w:val="5"/>
            <w:vMerge w:val="restart"/>
            <w:tcMar>
              <w:top w:w="100.0" w:type="dxa"/>
              <w:left w:w="100.0" w:type="dxa"/>
              <w:bottom w:w="100.0" w:type="dxa"/>
              <w:right w:w="100.0" w:type="dxa"/>
            </w:tcMar>
            <w:vAlign w:val="top"/>
          </w:tcPr>
          <w:p w:rsidR="00000000" w:rsidDel="00000000" w:rsidP="00000000" w:rsidRDefault="00000000" w:rsidRPr="00000000" w14:paraId="000005E9">
            <w:pPr>
              <w:widowControl w:val="0"/>
              <w:spacing w:after="0" w:line="240" w:lineRule="auto"/>
              <w:jc w:val="center"/>
              <w:rPr>
                <w:rFonts w:ascii="Arial" w:cs="Arial" w:eastAsia="Arial" w:hAnsi="Arial"/>
                <w:sz w:val="20"/>
                <w:szCs w:val="20"/>
              </w:rPr>
            </w:pPr>
            <w:r w:rsidDel="00000000" w:rsidR="00000000" w:rsidRPr="00000000">
              <w:rPr>
                <w:rtl w:val="0"/>
              </w:rPr>
            </w:r>
          </w:p>
        </w:tc>
      </w:tr>
      <w:tr>
        <w:trPr>
          <w:cantSplit w:val="0"/>
          <w:trHeight w:val="409.98046875" w:hRule="atLeast"/>
          <w:tblHeader w:val="0"/>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Mar>
              <w:top w:w="100.0" w:type="dxa"/>
              <w:left w:w="100.0" w:type="dxa"/>
              <w:bottom w:w="100.0" w:type="dxa"/>
              <w:right w:w="100.0" w:type="dxa"/>
            </w:tcMar>
            <w:vAlign w:val="top"/>
          </w:tcPr>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00" w:hRule="atLeast"/>
          <w:tblHeader w:val="0"/>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Mar>
              <w:top w:w="100.0" w:type="dxa"/>
              <w:left w:w="100.0" w:type="dxa"/>
              <w:bottom w:w="100.0" w:type="dxa"/>
              <w:right w:w="100.0" w:type="dxa"/>
            </w:tcMar>
            <w:vAlign w:val="top"/>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00" w:hRule="atLeast"/>
          <w:tblHeader w:val="0"/>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Mar>
              <w:top w:w="100.0" w:type="dxa"/>
              <w:left w:w="100.0" w:type="dxa"/>
              <w:bottom w:w="100.0" w:type="dxa"/>
              <w:right w:w="100.0" w:type="dxa"/>
            </w:tcMar>
            <w:vAlign w:val="top"/>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00" w:hRule="atLeast"/>
          <w:tblHeader w:val="0"/>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Mar>
              <w:top w:w="100.0" w:type="dxa"/>
              <w:left w:w="100.0" w:type="dxa"/>
              <w:bottom w:w="100.0" w:type="dxa"/>
              <w:right w:w="100.0" w:type="dxa"/>
            </w:tcMar>
            <w:vAlign w:val="top"/>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00" w:hRule="atLeast"/>
          <w:tblHeader w:val="0"/>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Mar>
              <w:top w:w="100.0" w:type="dxa"/>
              <w:left w:w="100.0" w:type="dxa"/>
              <w:bottom w:w="100.0" w:type="dxa"/>
              <w:right w:w="100.0" w:type="dxa"/>
            </w:tcMar>
            <w:vAlign w:val="top"/>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730" w:hRule="atLeast"/>
          <w:tblHeader w:val="0"/>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Mar>
              <w:top w:w="100.0" w:type="dxa"/>
              <w:left w:w="100.0" w:type="dxa"/>
              <w:bottom w:w="100.0" w:type="dxa"/>
              <w:right w:w="100.0" w:type="dxa"/>
            </w:tcMar>
            <w:vAlign w:val="top"/>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00" w:hRule="atLeast"/>
          <w:tblHeader w:val="0"/>
        </w:trPr>
        <w:tc>
          <w:tcPr>
            <w:vMerge w:val="restart"/>
            <w:shd w:fill="f7e6ff" w:val="clear"/>
            <w:tcMar>
              <w:top w:w="100.0" w:type="dxa"/>
              <w:left w:w="100.0" w:type="dxa"/>
              <w:bottom w:w="100.0" w:type="dxa"/>
              <w:right w:w="100.0" w:type="dxa"/>
            </w:tcMar>
            <w:vAlign w:val="top"/>
          </w:tcPr>
          <w:p w:rsidR="00000000" w:rsidDel="00000000" w:rsidP="00000000" w:rsidRDefault="00000000" w:rsidRPr="00000000" w14:paraId="00000612">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13">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14">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15">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16">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17">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18">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19">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1A">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1B">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1C">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1D">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1E">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1F">
            <w:pPr>
              <w:widowControl w:val="0"/>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ROTEIRO</w:t>
            </w:r>
          </w:p>
          <w:p w:rsidR="00000000" w:rsidDel="00000000" w:rsidP="00000000" w:rsidRDefault="00000000" w:rsidRPr="00000000" w14:paraId="00000620">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(MÉDIA)</w:t>
            </w:r>
          </w:p>
          <w:p w:rsidR="00000000" w:rsidDel="00000000" w:rsidP="00000000" w:rsidRDefault="00000000" w:rsidRPr="00000000" w14:paraId="00000621">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22">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23">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24">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25">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26">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27">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28">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29">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2A">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2B">
            <w:pPr>
              <w:widowControl w:val="0"/>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62C">
            <w:pPr>
              <w:widowControl w:val="0"/>
              <w:spacing w:after="0" w:line="240" w:lineRule="auto"/>
              <w:jc w:val="center"/>
              <w:rPr>
                <w:rFonts w:ascii="Arial" w:cs="Arial" w:eastAsia="Arial" w:hAnsi="Arial"/>
                <w:b w:val="1"/>
                <w:sz w:val="18"/>
                <w:szCs w:val="18"/>
              </w:rPr>
            </w:pPr>
            <w:r w:rsidDel="00000000" w:rsidR="00000000" w:rsidRPr="00000000">
              <w:rPr>
                <w:rtl w:val="0"/>
              </w:rPr>
            </w:r>
          </w:p>
        </w:tc>
        <w:tc>
          <w:tcPr>
            <w:gridSpan w:val="5"/>
            <w:vMerge w:val="restart"/>
            <w:tcMar>
              <w:top w:w="100.0" w:type="dxa"/>
              <w:left w:w="100.0" w:type="dxa"/>
              <w:bottom w:w="100.0" w:type="dxa"/>
              <w:right w:w="100.0" w:type="dxa"/>
            </w:tcMar>
            <w:vAlign w:val="top"/>
          </w:tcPr>
          <w:p w:rsidR="00000000" w:rsidDel="00000000" w:rsidP="00000000" w:rsidRDefault="00000000" w:rsidRPr="00000000" w14:paraId="0000062D">
            <w:pPr>
              <w:widowControl w:val="0"/>
              <w:spacing w:after="0" w:line="240" w:lineRule="auto"/>
              <w:jc w:val="center"/>
              <w:rPr>
                <w:rFonts w:ascii="Arial" w:cs="Arial" w:eastAsia="Arial" w:hAnsi="Arial"/>
                <w:sz w:val="20"/>
                <w:szCs w:val="20"/>
              </w:rPr>
            </w:pPr>
            <w:r w:rsidDel="00000000" w:rsidR="00000000" w:rsidRPr="00000000">
              <w:rPr>
                <w:rtl w:val="0"/>
              </w:rPr>
            </w:r>
          </w:p>
        </w:tc>
      </w:tr>
      <w:tr>
        <w:trPr>
          <w:cantSplit w:val="0"/>
          <w:trHeight w:val="400" w:hRule="atLeast"/>
          <w:tblHeader w:val="0"/>
        </w:trPr>
        <w:tc>
          <w:tcPr>
            <w:vMerge w:val="continue"/>
            <w:shd w:fill="f7e6ff" w:val="clear"/>
            <w:tcMar>
              <w:top w:w="100.0" w:type="dxa"/>
              <w:left w:w="100.0" w:type="dxa"/>
              <w:bottom w:w="100.0" w:type="dxa"/>
              <w:right w:w="100.0" w:type="dxa"/>
            </w:tcMar>
            <w:vAlign w:val="top"/>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Mar>
              <w:top w:w="100.0" w:type="dxa"/>
              <w:left w:w="100.0" w:type="dxa"/>
              <w:bottom w:w="100.0" w:type="dxa"/>
              <w:right w:w="100.0" w:type="dxa"/>
            </w:tcMar>
            <w:vAlign w:val="top"/>
          </w:tcPr>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00" w:hRule="atLeast"/>
          <w:tblHeader w:val="0"/>
        </w:trPr>
        <w:tc>
          <w:tcPr>
            <w:vMerge w:val="continue"/>
            <w:shd w:fill="f7e6ff" w:val="clear"/>
            <w:tcMar>
              <w:top w:w="100.0" w:type="dxa"/>
              <w:left w:w="100.0" w:type="dxa"/>
              <w:bottom w:w="100.0" w:type="dxa"/>
              <w:right w:w="100.0" w:type="dxa"/>
            </w:tcMar>
            <w:vAlign w:val="top"/>
          </w:tcPr>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Mar>
              <w:top w:w="100.0" w:type="dxa"/>
              <w:left w:w="100.0" w:type="dxa"/>
              <w:bottom w:w="100.0" w:type="dxa"/>
              <w:right w:w="100.0" w:type="dxa"/>
            </w:tcMar>
            <w:vAlign w:val="top"/>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00" w:hRule="atLeast"/>
          <w:tblHeader w:val="0"/>
        </w:trPr>
        <w:tc>
          <w:tcPr>
            <w:vMerge w:val="continue"/>
            <w:shd w:fill="f7e6ff" w:val="clear"/>
            <w:tcMar>
              <w:top w:w="100.0" w:type="dxa"/>
              <w:left w:w="100.0" w:type="dxa"/>
              <w:bottom w:w="100.0" w:type="dxa"/>
              <w:right w:w="100.0" w:type="dxa"/>
            </w:tcMar>
            <w:vAlign w:val="top"/>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Mar>
              <w:top w:w="100.0" w:type="dxa"/>
              <w:left w:w="100.0" w:type="dxa"/>
              <w:bottom w:w="100.0" w:type="dxa"/>
              <w:right w:w="100.0" w:type="dxa"/>
            </w:tcMar>
            <w:vAlign w:val="top"/>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00" w:hRule="atLeast"/>
          <w:tblHeader w:val="0"/>
        </w:trPr>
        <w:tc>
          <w:tcPr>
            <w:vMerge w:val="continue"/>
            <w:shd w:fill="f7e6ff" w:val="clear"/>
            <w:tcMar>
              <w:top w:w="100.0" w:type="dxa"/>
              <w:left w:w="100.0" w:type="dxa"/>
              <w:bottom w:w="100.0" w:type="dxa"/>
              <w:right w:w="100.0" w:type="dxa"/>
            </w:tcMar>
            <w:vAlign w:val="top"/>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Mar>
              <w:top w:w="100.0" w:type="dxa"/>
              <w:left w:w="100.0" w:type="dxa"/>
              <w:bottom w:w="100.0" w:type="dxa"/>
              <w:right w:w="100.0" w:type="dxa"/>
            </w:tcMar>
            <w:vAlign w:val="top"/>
          </w:tcPr>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00" w:hRule="atLeast"/>
          <w:tblHeader w:val="0"/>
        </w:trPr>
        <w:tc>
          <w:tcPr>
            <w:vMerge w:val="continue"/>
            <w:shd w:fill="f7e6ff" w:val="clear"/>
            <w:tcMar>
              <w:top w:w="100.0" w:type="dxa"/>
              <w:left w:w="100.0" w:type="dxa"/>
              <w:bottom w:w="100.0" w:type="dxa"/>
              <w:right w:w="100.0" w:type="dxa"/>
            </w:tcMar>
            <w:vAlign w:val="top"/>
          </w:tcPr>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Mar>
              <w:top w:w="100.0" w:type="dxa"/>
              <w:left w:w="100.0" w:type="dxa"/>
              <w:bottom w:w="100.0" w:type="dxa"/>
              <w:right w:w="100.0" w:type="dxa"/>
            </w:tcMar>
            <w:vAlign w:val="top"/>
          </w:tcPr>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125.5078125" w:hRule="atLeast"/>
          <w:tblHeader w:val="0"/>
        </w:trPr>
        <w:tc>
          <w:tcPr>
            <w:vMerge w:val="continue"/>
            <w:shd w:fill="f7e6ff" w:val="clear"/>
            <w:tcMar>
              <w:top w:w="100.0" w:type="dxa"/>
              <w:left w:w="100.0" w:type="dxa"/>
              <w:bottom w:w="100.0" w:type="dxa"/>
              <w:right w:w="100.0" w:type="dxa"/>
            </w:tcMar>
            <w:vAlign w:val="top"/>
          </w:tcPr>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Mar>
              <w:top w:w="100.0" w:type="dxa"/>
              <w:left w:w="100.0" w:type="dxa"/>
              <w:bottom w:w="100.0" w:type="dxa"/>
              <w:right w:w="100.0" w:type="dxa"/>
            </w:tcMar>
            <w:vAlign w:val="top"/>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65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657">
      <w:pPr>
        <w:pageBreakBefore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658">
      <w:pPr>
        <w:pageBreakBefore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659">
      <w:pPr>
        <w:pageBreakBefore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65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1"/>
          <w:color w:val="1f3864"/>
          <w:sz w:val="28"/>
          <w:szCs w:val="28"/>
        </w:rPr>
      </w:pPr>
      <w:bookmarkStart w:colFirst="0" w:colLast="0" w:name="_heading=h.ngte9hl52ivk" w:id="61"/>
      <w:bookmarkEnd w:id="61"/>
      <w:r w:rsidDel="00000000" w:rsidR="00000000" w:rsidRPr="00000000">
        <w:br w:type="page"/>
      </w:r>
      <w:r w:rsidDel="00000000" w:rsidR="00000000" w:rsidRPr="00000000">
        <w:rPr>
          <w:rtl w:val="0"/>
        </w:rPr>
      </w:r>
    </w:p>
    <w:p w:rsidR="00000000" w:rsidDel="00000000" w:rsidP="00000000" w:rsidRDefault="00000000" w:rsidRPr="00000000" w14:paraId="0000065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1"/>
          <w:color w:val="1f3864"/>
          <w:sz w:val="28"/>
          <w:szCs w:val="28"/>
        </w:rPr>
      </w:pPr>
      <w:bookmarkStart w:colFirst="0" w:colLast="0" w:name="_heading=h.ohm938p1jti0" w:id="62"/>
      <w:bookmarkEnd w:id="62"/>
      <w:r w:rsidDel="00000000" w:rsidR="00000000" w:rsidRPr="00000000">
        <w:rPr>
          <w:rFonts w:ascii="Arial" w:cs="Arial" w:eastAsia="Arial" w:hAnsi="Arial"/>
          <w:b w:val="1"/>
          <w:color w:val="1f3864"/>
          <w:sz w:val="28"/>
          <w:szCs w:val="28"/>
          <w:rtl w:val="0"/>
        </w:rPr>
        <w:t xml:space="preserve">APÊNDICE C - CAPTURAS DE TELA</w:t>
      </w:r>
    </w:p>
    <w:p w:rsidR="00000000" w:rsidDel="00000000" w:rsidP="00000000" w:rsidRDefault="00000000" w:rsidRPr="00000000" w14:paraId="0000065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1"/>
          <w:color w:val="1f3864"/>
          <w:sz w:val="28"/>
          <w:szCs w:val="28"/>
        </w:rPr>
      </w:pPr>
      <w:bookmarkStart w:colFirst="0" w:colLast="0" w:name="_heading=h.ox2kn4q6r2ay" w:id="63"/>
      <w:bookmarkEnd w:id="63"/>
      <w:r w:rsidDel="00000000" w:rsidR="00000000" w:rsidRPr="00000000">
        <w:rPr>
          <w:rtl w:val="0"/>
        </w:rPr>
      </w:r>
    </w:p>
    <w:tbl>
      <w:tblPr>
        <w:tblStyle w:val="Table39"/>
        <w:tblW w:w="9071.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1"/>
        <w:tblGridChange w:id="0">
          <w:tblGrid>
            <w:gridCol w:w="907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1f3864"/>
                <w:sz w:val="20"/>
                <w:szCs w:val="20"/>
              </w:rPr>
            </w:pPr>
            <w:r w:rsidDel="00000000" w:rsidR="00000000" w:rsidRPr="00000000">
              <w:rPr>
                <w:rFonts w:ascii="Arial" w:cs="Arial" w:eastAsia="Arial" w:hAnsi="Arial"/>
                <w:b w:val="1"/>
                <w:color w:val="1f3864"/>
                <w:sz w:val="20"/>
                <w:szCs w:val="20"/>
                <w:rtl w:val="0"/>
              </w:rPr>
              <w:t xml:space="preserve">BOAS VINDAS AO PROJETO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color w:val="1f3864"/>
                <w:sz w:val="24"/>
                <w:szCs w:val="24"/>
              </w:rPr>
            </w:pPr>
            <w:r w:rsidDel="00000000" w:rsidR="00000000" w:rsidRPr="00000000">
              <w:rPr>
                <w:rFonts w:ascii="Arial" w:cs="Arial" w:eastAsia="Arial" w:hAnsi="Arial"/>
                <w:i w:val="1"/>
                <w:color w:val="1f3864"/>
                <w:sz w:val="24"/>
                <w:szCs w:val="24"/>
                <w:rtl w:val="0"/>
              </w:rPr>
              <w:t xml:space="preserve">Inserir printscreen aqui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F">
            <w:pPr>
              <w:widowControl w:val="0"/>
              <w:spacing w:after="0" w:line="240" w:lineRule="auto"/>
              <w:jc w:val="center"/>
              <w:rPr>
                <w:rFonts w:ascii="Arial" w:cs="Arial" w:eastAsia="Arial" w:hAnsi="Arial"/>
                <w:b w:val="1"/>
                <w:color w:val="1f3864"/>
                <w:sz w:val="20"/>
                <w:szCs w:val="20"/>
              </w:rPr>
            </w:pPr>
            <w:r w:rsidDel="00000000" w:rsidR="00000000" w:rsidRPr="00000000">
              <w:rPr>
                <w:rFonts w:ascii="Arial" w:cs="Arial" w:eastAsia="Arial" w:hAnsi="Arial"/>
                <w:b w:val="1"/>
                <w:color w:val="1f3864"/>
                <w:sz w:val="20"/>
                <w:szCs w:val="20"/>
                <w:rtl w:val="0"/>
              </w:rPr>
              <w:t xml:space="preserve">APRESENTAÇÃO DO PROJETO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0">
            <w:pPr>
              <w:widowControl w:val="0"/>
              <w:spacing w:after="0" w:line="240" w:lineRule="auto"/>
              <w:jc w:val="center"/>
              <w:rPr>
                <w:rFonts w:ascii="Arial" w:cs="Arial" w:eastAsia="Arial" w:hAnsi="Arial"/>
                <w:i w:val="1"/>
                <w:color w:val="1f3864"/>
                <w:sz w:val="24"/>
                <w:szCs w:val="24"/>
              </w:rPr>
            </w:pPr>
            <w:r w:rsidDel="00000000" w:rsidR="00000000" w:rsidRPr="00000000">
              <w:rPr>
                <w:rFonts w:ascii="Arial" w:cs="Arial" w:eastAsia="Arial" w:hAnsi="Arial"/>
                <w:i w:val="1"/>
                <w:color w:val="1f3864"/>
                <w:sz w:val="24"/>
                <w:szCs w:val="24"/>
                <w:rtl w:val="0"/>
              </w:rPr>
              <w:t xml:space="preserve">Inserir printscreen aqui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1">
            <w:pPr>
              <w:widowControl w:val="0"/>
              <w:spacing w:after="0" w:line="240" w:lineRule="auto"/>
              <w:jc w:val="center"/>
              <w:rPr>
                <w:rFonts w:ascii="Arial" w:cs="Arial" w:eastAsia="Arial" w:hAnsi="Arial"/>
                <w:b w:val="1"/>
                <w:color w:val="1f3864"/>
                <w:sz w:val="20"/>
                <w:szCs w:val="20"/>
              </w:rPr>
            </w:pPr>
            <w:r w:rsidDel="00000000" w:rsidR="00000000" w:rsidRPr="00000000">
              <w:rPr>
                <w:rFonts w:ascii="Arial" w:cs="Arial" w:eastAsia="Arial" w:hAnsi="Arial"/>
                <w:b w:val="1"/>
                <w:color w:val="1f3864"/>
                <w:sz w:val="20"/>
                <w:szCs w:val="20"/>
                <w:rtl w:val="0"/>
              </w:rPr>
              <w:t xml:space="preserve">OFICINA DE PREPARAÇÃO 1 - EMPREENDIMENTOS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2">
            <w:pPr>
              <w:widowControl w:val="0"/>
              <w:spacing w:after="0" w:line="240" w:lineRule="auto"/>
              <w:jc w:val="center"/>
              <w:rPr>
                <w:rFonts w:ascii="Arial" w:cs="Arial" w:eastAsia="Arial" w:hAnsi="Arial"/>
                <w:b w:val="1"/>
                <w:color w:val="1f3864"/>
                <w:sz w:val="20"/>
                <w:szCs w:val="20"/>
              </w:rPr>
            </w:pPr>
            <w:r w:rsidDel="00000000" w:rsidR="00000000" w:rsidRPr="00000000">
              <w:rPr>
                <w:rFonts w:ascii="Arial" w:cs="Arial" w:eastAsia="Arial" w:hAnsi="Arial"/>
                <w:i w:val="1"/>
                <w:color w:val="1f3864"/>
                <w:sz w:val="24"/>
                <w:szCs w:val="24"/>
                <w:rtl w:val="0"/>
              </w:rPr>
              <w:t xml:space="preserve">Inserir printscreen aqui</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3">
            <w:pPr>
              <w:widowControl w:val="0"/>
              <w:spacing w:after="0" w:line="240" w:lineRule="auto"/>
              <w:jc w:val="center"/>
              <w:rPr>
                <w:rFonts w:ascii="Arial" w:cs="Arial" w:eastAsia="Arial" w:hAnsi="Arial"/>
                <w:b w:val="1"/>
                <w:color w:val="1f3864"/>
                <w:sz w:val="20"/>
                <w:szCs w:val="20"/>
              </w:rPr>
            </w:pPr>
            <w:r w:rsidDel="00000000" w:rsidR="00000000" w:rsidRPr="00000000">
              <w:rPr>
                <w:rFonts w:ascii="Arial" w:cs="Arial" w:eastAsia="Arial" w:hAnsi="Arial"/>
                <w:b w:val="1"/>
                <w:color w:val="1f3864"/>
                <w:sz w:val="20"/>
                <w:szCs w:val="20"/>
                <w:rtl w:val="0"/>
              </w:rPr>
              <w:t xml:space="preserve">OFICINA PARTICIPATIVA DE DIAGNÓSTICO - EXPERIÊNCIA E HOSPITALIDADE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4">
            <w:pPr>
              <w:widowControl w:val="0"/>
              <w:spacing w:after="0" w:line="240" w:lineRule="auto"/>
              <w:jc w:val="center"/>
              <w:rPr>
                <w:rFonts w:ascii="Arial" w:cs="Arial" w:eastAsia="Arial" w:hAnsi="Arial"/>
                <w:i w:val="1"/>
                <w:color w:val="1f3864"/>
                <w:sz w:val="24"/>
                <w:szCs w:val="24"/>
              </w:rPr>
            </w:pPr>
            <w:r w:rsidDel="00000000" w:rsidR="00000000" w:rsidRPr="00000000">
              <w:rPr>
                <w:rFonts w:ascii="Arial" w:cs="Arial" w:eastAsia="Arial" w:hAnsi="Arial"/>
                <w:i w:val="1"/>
                <w:color w:val="1f3864"/>
                <w:sz w:val="24"/>
                <w:szCs w:val="24"/>
                <w:rtl w:val="0"/>
              </w:rPr>
              <w:t xml:space="preserve">Inserir printscreen aqui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5">
            <w:pPr>
              <w:widowControl w:val="0"/>
              <w:spacing w:after="0" w:line="240" w:lineRule="auto"/>
              <w:jc w:val="center"/>
              <w:rPr>
                <w:rFonts w:ascii="Arial" w:cs="Arial" w:eastAsia="Arial" w:hAnsi="Arial"/>
                <w:b w:val="1"/>
                <w:color w:val="1f3864"/>
                <w:sz w:val="20"/>
                <w:szCs w:val="20"/>
              </w:rPr>
            </w:pPr>
            <w:r w:rsidDel="00000000" w:rsidR="00000000" w:rsidRPr="00000000">
              <w:rPr>
                <w:rFonts w:ascii="Arial" w:cs="Arial" w:eastAsia="Arial" w:hAnsi="Arial"/>
                <w:b w:val="1"/>
                <w:color w:val="1f3864"/>
                <w:sz w:val="20"/>
                <w:szCs w:val="20"/>
                <w:rtl w:val="0"/>
              </w:rPr>
              <w:t xml:space="preserve">OFICINA PARTICIPATIVA DE DIAGNÓSTICO - QUALIDADE TÉCNICA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6">
            <w:pPr>
              <w:widowControl w:val="0"/>
              <w:spacing w:after="0" w:line="240" w:lineRule="auto"/>
              <w:jc w:val="center"/>
              <w:rPr>
                <w:rFonts w:ascii="Arial" w:cs="Arial" w:eastAsia="Arial" w:hAnsi="Arial"/>
                <w:i w:val="1"/>
                <w:color w:val="1f3864"/>
                <w:sz w:val="24"/>
                <w:szCs w:val="24"/>
              </w:rPr>
            </w:pPr>
            <w:r w:rsidDel="00000000" w:rsidR="00000000" w:rsidRPr="00000000">
              <w:rPr>
                <w:rFonts w:ascii="Arial" w:cs="Arial" w:eastAsia="Arial" w:hAnsi="Arial"/>
                <w:i w:val="1"/>
                <w:color w:val="1f3864"/>
                <w:sz w:val="24"/>
                <w:szCs w:val="24"/>
                <w:rtl w:val="0"/>
              </w:rPr>
              <w:t xml:space="preserve">Inserir printscreen aqui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7">
            <w:pPr>
              <w:widowControl w:val="0"/>
              <w:spacing w:after="0" w:line="240" w:lineRule="auto"/>
              <w:jc w:val="center"/>
              <w:rPr>
                <w:rFonts w:ascii="Arial" w:cs="Arial" w:eastAsia="Arial" w:hAnsi="Arial"/>
                <w:b w:val="1"/>
                <w:color w:val="1f3864"/>
                <w:sz w:val="20"/>
                <w:szCs w:val="20"/>
              </w:rPr>
            </w:pPr>
            <w:r w:rsidDel="00000000" w:rsidR="00000000" w:rsidRPr="00000000">
              <w:rPr>
                <w:rFonts w:ascii="Arial" w:cs="Arial" w:eastAsia="Arial" w:hAnsi="Arial"/>
                <w:b w:val="1"/>
                <w:color w:val="1f3864"/>
                <w:sz w:val="20"/>
                <w:szCs w:val="20"/>
                <w:rtl w:val="0"/>
              </w:rPr>
              <w:t xml:space="preserve">OFICINA PARTICIPATIVA DE DIAGNÓSTICO - GESTÃO E MARKETING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8">
            <w:pPr>
              <w:widowControl w:val="0"/>
              <w:spacing w:after="0" w:line="240" w:lineRule="auto"/>
              <w:jc w:val="center"/>
              <w:rPr>
                <w:rFonts w:ascii="Arial" w:cs="Arial" w:eastAsia="Arial" w:hAnsi="Arial"/>
                <w:i w:val="1"/>
                <w:color w:val="1f3864"/>
                <w:sz w:val="24"/>
                <w:szCs w:val="24"/>
              </w:rPr>
            </w:pPr>
            <w:r w:rsidDel="00000000" w:rsidR="00000000" w:rsidRPr="00000000">
              <w:rPr>
                <w:rFonts w:ascii="Arial" w:cs="Arial" w:eastAsia="Arial" w:hAnsi="Arial"/>
                <w:i w:val="1"/>
                <w:color w:val="1f3864"/>
                <w:sz w:val="24"/>
                <w:szCs w:val="24"/>
                <w:rtl w:val="0"/>
              </w:rPr>
              <w:t xml:space="preserve">Inserir printscreen aqui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9">
            <w:pPr>
              <w:widowControl w:val="0"/>
              <w:spacing w:after="0" w:line="240" w:lineRule="auto"/>
              <w:jc w:val="center"/>
              <w:rPr>
                <w:rFonts w:ascii="Arial" w:cs="Arial" w:eastAsia="Arial" w:hAnsi="Arial"/>
                <w:b w:val="1"/>
                <w:color w:val="1f3864"/>
                <w:sz w:val="20"/>
                <w:szCs w:val="20"/>
              </w:rPr>
            </w:pPr>
            <w:r w:rsidDel="00000000" w:rsidR="00000000" w:rsidRPr="00000000">
              <w:rPr>
                <w:rFonts w:ascii="Arial" w:cs="Arial" w:eastAsia="Arial" w:hAnsi="Arial"/>
                <w:b w:val="1"/>
                <w:color w:val="1f3864"/>
                <w:sz w:val="20"/>
                <w:szCs w:val="20"/>
                <w:rtl w:val="0"/>
              </w:rPr>
              <w:t xml:space="preserve">OFICINA DE PREPARAÇÃO 2 - ROTEIRO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A">
            <w:pPr>
              <w:widowControl w:val="0"/>
              <w:spacing w:after="0" w:line="240" w:lineRule="auto"/>
              <w:jc w:val="center"/>
              <w:rPr>
                <w:rFonts w:ascii="Arial" w:cs="Arial" w:eastAsia="Arial" w:hAnsi="Arial"/>
                <w:i w:val="1"/>
                <w:color w:val="1f3864"/>
                <w:sz w:val="24"/>
                <w:szCs w:val="24"/>
              </w:rPr>
            </w:pPr>
            <w:r w:rsidDel="00000000" w:rsidR="00000000" w:rsidRPr="00000000">
              <w:rPr>
                <w:rFonts w:ascii="Arial" w:cs="Arial" w:eastAsia="Arial" w:hAnsi="Arial"/>
                <w:i w:val="1"/>
                <w:color w:val="1f3864"/>
                <w:sz w:val="24"/>
                <w:szCs w:val="24"/>
                <w:rtl w:val="0"/>
              </w:rPr>
              <w:t xml:space="preserve">Inserir printscreen aqui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B">
            <w:pPr>
              <w:widowControl w:val="0"/>
              <w:spacing w:after="0" w:line="240" w:lineRule="auto"/>
              <w:jc w:val="center"/>
              <w:rPr>
                <w:rFonts w:ascii="Arial" w:cs="Arial" w:eastAsia="Arial" w:hAnsi="Arial"/>
                <w:b w:val="1"/>
                <w:color w:val="1f3864"/>
                <w:sz w:val="20"/>
                <w:szCs w:val="20"/>
              </w:rPr>
            </w:pPr>
            <w:r w:rsidDel="00000000" w:rsidR="00000000" w:rsidRPr="00000000">
              <w:rPr>
                <w:rFonts w:ascii="Arial" w:cs="Arial" w:eastAsia="Arial" w:hAnsi="Arial"/>
                <w:b w:val="1"/>
                <w:color w:val="1f3864"/>
                <w:sz w:val="20"/>
                <w:szCs w:val="20"/>
                <w:rtl w:val="0"/>
              </w:rPr>
              <w:t xml:space="preserve">OFICINA PARTICIPATIVA DE DIAGNÓSTICO - ROTEIRO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C">
            <w:pPr>
              <w:widowControl w:val="0"/>
              <w:spacing w:after="0" w:line="240" w:lineRule="auto"/>
              <w:jc w:val="center"/>
              <w:rPr>
                <w:rFonts w:ascii="Arial" w:cs="Arial" w:eastAsia="Arial" w:hAnsi="Arial"/>
                <w:i w:val="1"/>
                <w:color w:val="1f3864"/>
                <w:sz w:val="24"/>
                <w:szCs w:val="24"/>
              </w:rPr>
            </w:pPr>
            <w:r w:rsidDel="00000000" w:rsidR="00000000" w:rsidRPr="00000000">
              <w:rPr>
                <w:rFonts w:ascii="Arial" w:cs="Arial" w:eastAsia="Arial" w:hAnsi="Arial"/>
                <w:i w:val="1"/>
                <w:color w:val="1f3864"/>
                <w:sz w:val="24"/>
                <w:szCs w:val="24"/>
                <w:rtl w:val="0"/>
              </w:rPr>
              <w:t xml:space="preserve">Inserir printscreen aqui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D">
            <w:pPr>
              <w:widowControl w:val="0"/>
              <w:spacing w:after="0" w:line="240" w:lineRule="auto"/>
              <w:jc w:val="center"/>
              <w:rPr>
                <w:rFonts w:ascii="Arial" w:cs="Arial" w:eastAsia="Arial" w:hAnsi="Arial"/>
                <w:b w:val="1"/>
                <w:color w:val="1f3864"/>
                <w:sz w:val="20"/>
                <w:szCs w:val="20"/>
              </w:rPr>
            </w:pPr>
            <w:r w:rsidDel="00000000" w:rsidR="00000000" w:rsidRPr="00000000">
              <w:rPr>
                <w:rFonts w:ascii="Arial" w:cs="Arial" w:eastAsia="Arial" w:hAnsi="Arial"/>
                <w:b w:val="1"/>
                <w:color w:val="1f3864"/>
                <w:sz w:val="20"/>
                <w:szCs w:val="20"/>
                <w:rtl w:val="0"/>
              </w:rPr>
              <w:t xml:space="preserve">OFICINA PARTICIPATIVA DE DIAGNÓSTICO - ROTEIRO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E">
            <w:pPr>
              <w:widowControl w:val="0"/>
              <w:spacing w:after="0" w:line="240" w:lineRule="auto"/>
              <w:jc w:val="center"/>
              <w:rPr>
                <w:rFonts w:ascii="Arial" w:cs="Arial" w:eastAsia="Arial" w:hAnsi="Arial"/>
                <w:i w:val="1"/>
                <w:color w:val="1f3864"/>
                <w:sz w:val="24"/>
                <w:szCs w:val="24"/>
              </w:rPr>
            </w:pPr>
            <w:r w:rsidDel="00000000" w:rsidR="00000000" w:rsidRPr="00000000">
              <w:rPr>
                <w:rFonts w:ascii="Arial" w:cs="Arial" w:eastAsia="Arial" w:hAnsi="Arial"/>
                <w:i w:val="1"/>
                <w:color w:val="1f3864"/>
                <w:sz w:val="24"/>
                <w:szCs w:val="24"/>
                <w:rtl w:val="0"/>
              </w:rPr>
              <w:t xml:space="preserve">Inserir printscreen aqui</w:t>
            </w:r>
          </w:p>
        </w:tc>
      </w:tr>
    </w:tbl>
    <w:p w:rsidR="00000000" w:rsidDel="00000000" w:rsidP="00000000" w:rsidRDefault="00000000" w:rsidRPr="00000000" w14:paraId="0000066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1"/>
          <w:color w:val="1f3864"/>
          <w:sz w:val="28"/>
          <w:szCs w:val="28"/>
        </w:rPr>
      </w:pPr>
      <w:bookmarkStart w:colFirst="0" w:colLast="0" w:name="_heading=h.luzxf3v9ge8i" w:id="64"/>
      <w:bookmarkEnd w:id="64"/>
      <w:r w:rsidDel="00000000" w:rsidR="00000000" w:rsidRPr="00000000">
        <w:rPr>
          <w:rtl w:val="0"/>
        </w:rPr>
      </w:r>
    </w:p>
    <w:p w:rsidR="00000000" w:rsidDel="00000000" w:rsidP="00000000" w:rsidRDefault="00000000" w:rsidRPr="00000000" w14:paraId="0000067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1"/>
          <w:i w:val="0"/>
          <w:smallCaps w:val="0"/>
          <w:strike w:val="0"/>
          <w:color w:val="1f3864"/>
          <w:sz w:val="28"/>
          <w:szCs w:val="28"/>
          <w:u w:val="none"/>
          <w:shd w:fill="auto" w:val="clear"/>
          <w:vertAlign w:val="baseline"/>
        </w:rPr>
      </w:pPr>
      <w:bookmarkStart w:colFirst="0" w:colLast="0" w:name="_heading=h.692htlurttz4" w:id="65"/>
      <w:bookmarkEnd w:id="65"/>
      <w:r w:rsidDel="00000000" w:rsidR="00000000" w:rsidRPr="00000000">
        <w:rPr>
          <w:rtl w:val="0"/>
        </w:rPr>
      </w:r>
    </w:p>
    <w:p w:rsidR="00000000" w:rsidDel="00000000" w:rsidP="00000000" w:rsidRDefault="00000000" w:rsidRPr="00000000" w14:paraId="00000671">
      <w:pPr>
        <w:pageBreakBefore w:val="0"/>
        <w:rPr/>
      </w:pPr>
      <w:r w:rsidDel="00000000" w:rsidR="00000000" w:rsidRPr="00000000">
        <w:rPr>
          <w:rtl w:val="0"/>
        </w:rPr>
      </w:r>
    </w:p>
    <w:p w:rsidR="00000000" w:rsidDel="00000000" w:rsidP="00000000" w:rsidRDefault="00000000" w:rsidRPr="00000000" w14:paraId="00000672">
      <w:pPr>
        <w:pageBreakBefore w:val="0"/>
        <w:rPr/>
      </w:pPr>
      <w:r w:rsidDel="00000000" w:rsidR="00000000" w:rsidRPr="00000000">
        <w:rPr>
          <w:rtl w:val="0"/>
        </w:rPr>
      </w:r>
    </w:p>
    <w:p w:rsidR="00000000" w:rsidDel="00000000" w:rsidP="00000000" w:rsidRDefault="00000000" w:rsidRPr="00000000" w14:paraId="00000673">
      <w:pPr>
        <w:pageBreakBefore w:val="0"/>
        <w:rPr/>
      </w:pPr>
      <w:r w:rsidDel="00000000" w:rsidR="00000000" w:rsidRPr="00000000">
        <w:rPr>
          <w:rtl w:val="0"/>
        </w:rPr>
      </w:r>
    </w:p>
    <w:p w:rsidR="00000000" w:rsidDel="00000000" w:rsidP="00000000" w:rsidRDefault="00000000" w:rsidRPr="00000000" w14:paraId="00000674">
      <w:pPr>
        <w:pageBreakBefore w:val="0"/>
        <w:rPr>
          <w:rFonts w:ascii="Arial" w:cs="Arial" w:eastAsia="Arial" w:hAnsi="Arial"/>
        </w:rPr>
      </w:pPr>
      <w:r w:rsidDel="00000000" w:rsidR="00000000" w:rsidRPr="00000000">
        <w:br w:type="page"/>
      </w:r>
      <w:r w:rsidDel="00000000" w:rsidR="00000000" w:rsidRPr="00000000">
        <w:rPr>
          <w:rtl w:val="0"/>
        </w:rPr>
      </w:r>
    </w:p>
    <w:sectPr>
      <w:footerReference r:id="rId17" w:type="default"/>
      <w:type w:val="nextPage"/>
      <w:pgSz w:h="16838" w:w="11906" w:orient="portrait"/>
      <w:pgMar w:bottom="1134" w:top="1701" w:left="1701"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7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7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 w:val="left" w:pos="668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67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 w:val="left" w:pos="6681"/>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7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 w:val="left" w:pos="6681"/>
      </w:tabs>
      <w:spacing w:after="0" w:before="0" w:line="240" w:lineRule="auto"/>
      <w:ind w:left="0" w:right="0" w:firstLine="0"/>
      <w:jc w:val="righ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7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7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7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1543050</wp:posOffset>
          </wp:positionH>
          <wp:positionV relativeFrom="paragraph">
            <wp:posOffset>-19046</wp:posOffset>
          </wp:positionV>
          <wp:extent cx="971550" cy="325755"/>
          <wp:effectExtent b="0" l="0" r="0" t="0"/>
          <wp:wrapSquare wrapText="bothSides" distB="114300" distT="114300" distL="114300" distR="114300"/>
          <wp:docPr id="65" name="image2.png"/>
          <a:graphic>
            <a:graphicData uri="http://schemas.openxmlformats.org/drawingml/2006/picture">
              <pic:pic>
                <pic:nvPicPr>
                  <pic:cNvPr id="0" name="image2.png"/>
                  <pic:cNvPicPr preferRelativeResize="0"/>
                </pic:nvPicPr>
                <pic:blipFill>
                  <a:blip r:embed="rId1"/>
                  <a:srcRect b="19244" l="0" r="0" t="16525"/>
                  <a:stretch>
                    <a:fillRect/>
                  </a:stretch>
                </pic:blipFill>
                <pic:spPr>
                  <a:xfrm>
                    <a:off x="0" y="0"/>
                    <a:ext cx="971550" cy="32575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-133345</wp:posOffset>
          </wp:positionH>
          <wp:positionV relativeFrom="paragraph">
            <wp:posOffset>-138108</wp:posOffset>
          </wp:positionV>
          <wp:extent cx="1315403" cy="508066"/>
          <wp:effectExtent b="0" l="0" r="0" t="0"/>
          <wp:wrapSquare wrapText="bothSides" distB="114300" distT="114300" distL="114300" distR="114300"/>
          <wp:docPr id="62"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315403" cy="508066"/>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2876550</wp:posOffset>
          </wp:positionH>
          <wp:positionV relativeFrom="paragraph">
            <wp:posOffset>-9521</wp:posOffset>
          </wp:positionV>
          <wp:extent cx="942975" cy="302260"/>
          <wp:effectExtent b="0" l="0" r="0" t="0"/>
          <wp:wrapSquare wrapText="bothSides" distB="0" distT="0" distL="114300" distR="114300"/>
          <wp:docPr id="61" name="image5.png"/>
          <a:graphic>
            <a:graphicData uri="http://schemas.openxmlformats.org/drawingml/2006/picture">
              <pic:pic>
                <pic:nvPicPr>
                  <pic:cNvPr id="0" name="image5.png"/>
                  <pic:cNvPicPr preferRelativeResize="0"/>
                </pic:nvPicPr>
                <pic:blipFill>
                  <a:blip r:embed="rId3"/>
                  <a:srcRect b="33925" l="0" r="54328" t="37654"/>
                  <a:stretch>
                    <a:fillRect/>
                  </a:stretch>
                </pic:blipFill>
                <pic:spPr>
                  <a:xfrm>
                    <a:off x="0" y="0"/>
                    <a:ext cx="942975" cy="3022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3921450</wp:posOffset>
          </wp:positionH>
          <wp:positionV relativeFrom="paragraph">
            <wp:posOffset>-95246</wp:posOffset>
          </wp:positionV>
          <wp:extent cx="1843037" cy="416878"/>
          <wp:effectExtent b="0" l="0" r="0" t="0"/>
          <wp:wrapSquare wrapText="bothSides" distB="0" distT="0" distL="114300" distR="114300"/>
          <wp:docPr id="64" name="image6.png"/>
          <a:graphic>
            <a:graphicData uri="http://schemas.openxmlformats.org/drawingml/2006/picture">
              <pic:pic>
                <pic:nvPicPr>
                  <pic:cNvPr id="0" name="image6.png"/>
                  <pic:cNvPicPr preferRelativeResize="0"/>
                </pic:nvPicPr>
                <pic:blipFill>
                  <a:blip r:embed="rId4"/>
                  <a:srcRect b="26256" l="67734" r="5117" t="18508"/>
                  <a:stretch>
                    <a:fillRect/>
                  </a:stretch>
                </pic:blipFill>
                <pic:spPr>
                  <a:xfrm>
                    <a:off x="0" y="0"/>
                    <a:ext cx="1843037" cy="416878"/>
                  </a:xfrm>
                  <a:prstGeom prst="rect"/>
                  <a:ln/>
                </pic:spPr>
              </pic:pic>
            </a:graphicData>
          </a:graphic>
        </wp:anchor>
      </w:drawing>
    </w:r>
  </w:p>
  <w:p w:rsidR="00000000" w:rsidDel="00000000" w:rsidP="00000000" w:rsidRDefault="00000000" w:rsidRPr="00000000" w14:paraId="0000067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7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67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435" w:hanging="435"/>
      </w:pPr>
      <w:rPr/>
    </w:lvl>
    <w:lvl w:ilvl="1">
      <w:start w:val="1"/>
      <w:numFmt w:val="decimal"/>
      <w:lvlText w:val="%1.%2"/>
      <w:lvlJc w:val="left"/>
      <w:pPr>
        <w:ind w:left="435" w:hanging="43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Arial" w:cs="Arial" w:eastAsia="Arial" w:hAnsi="Arial"/>
      <w:color w:val="1f3864"/>
      <w:sz w:val="28"/>
      <w:szCs w:val="28"/>
    </w:rPr>
  </w:style>
  <w:style w:type="paragraph" w:styleId="Heading2">
    <w:name w:val="heading 2"/>
    <w:basedOn w:val="Normal"/>
    <w:next w:val="Normal"/>
    <w:pPr>
      <w:keepNext w:val="1"/>
      <w:keepLines w:val="1"/>
      <w:spacing w:after="0" w:before="40" w:lineRule="auto"/>
    </w:pPr>
    <w:rPr>
      <w:rFonts w:ascii="Arial" w:cs="Arial" w:eastAsia="Arial" w:hAnsi="Arial"/>
      <w:color w:val="1f3864"/>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Arial" w:cs="Arial" w:eastAsia="Arial" w:hAnsi="Arial"/>
      <w:color w:val="1f3864"/>
      <w:sz w:val="28"/>
      <w:szCs w:val="28"/>
    </w:rPr>
  </w:style>
  <w:style w:type="paragraph" w:styleId="Heading2">
    <w:name w:val="heading 2"/>
    <w:basedOn w:val="Normal"/>
    <w:next w:val="Normal"/>
    <w:pPr>
      <w:keepNext w:val="1"/>
      <w:keepLines w:val="1"/>
      <w:pageBreakBefore w:val="0"/>
      <w:spacing w:after="0" w:before="40" w:lineRule="auto"/>
    </w:pPr>
    <w:rPr>
      <w:rFonts w:ascii="Arial" w:cs="Arial" w:eastAsia="Arial" w:hAnsi="Arial"/>
      <w:color w:val="1f3864"/>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Arial" w:cs="Arial" w:eastAsia="Arial" w:hAnsi="Arial"/>
      <w:color w:val="1f3864"/>
      <w:sz w:val="28"/>
      <w:szCs w:val="28"/>
    </w:rPr>
  </w:style>
  <w:style w:type="paragraph" w:styleId="Heading2">
    <w:name w:val="heading 2"/>
    <w:basedOn w:val="Normal"/>
    <w:next w:val="Normal"/>
    <w:pPr>
      <w:keepNext w:val="1"/>
      <w:keepLines w:val="1"/>
      <w:spacing w:after="0" w:before="40" w:lineRule="auto"/>
    </w:pPr>
    <w:rPr>
      <w:rFonts w:ascii="Arial" w:cs="Arial" w:eastAsia="Arial" w:hAnsi="Arial"/>
      <w:color w:val="1f3864"/>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Arial" w:cs="Arial" w:eastAsia="Arial" w:hAnsi="Arial"/>
      <w:color w:val="1f3864"/>
      <w:sz w:val="28"/>
      <w:szCs w:val="28"/>
    </w:rPr>
  </w:style>
  <w:style w:type="paragraph" w:styleId="Heading2">
    <w:name w:val="heading 2"/>
    <w:basedOn w:val="Normal"/>
    <w:next w:val="Normal"/>
    <w:pPr>
      <w:keepNext w:val="1"/>
      <w:keepLines w:val="1"/>
      <w:spacing w:after="0" w:before="40" w:lineRule="auto"/>
    </w:pPr>
    <w:rPr>
      <w:rFonts w:ascii="Arial" w:cs="Arial" w:eastAsia="Arial" w:hAnsi="Arial"/>
      <w:color w:val="1f3864"/>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73DB4"/>
  </w:style>
  <w:style w:type="paragraph" w:styleId="Ttulo1">
    <w:name w:val="heading 1"/>
    <w:basedOn w:val="Normal"/>
    <w:next w:val="Normal"/>
    <w:link w:val="Ttulo1Char"/>
    <w:uiPriority w:val="9"/>
    <w:qFormat w:val="1"/>
    <w:rsid w:val="001A336A"/>
    <w:pPr>
      <w:keepNext w:val="1"/>
      <w:keepLines w:val="1"/>
      <w:spacing w:after="0" w:before="240"/>
      <w:outlineLvl w:val="0"/>
    </w:pPr>
    <w:rPr>
      <w:rFonts w:ascii="Arial" w:hAnsi="Arial" w:cstheme="majorBidi" w:eastAsiaTheme="majorEastAsia"/>
      <w:color w:val="1f3864" w:themeColor="accent1" w:themeShade="000080"/>
      <w:sz w:val="28"/>
      <w:szCs w:val="32"/>
    </w:rPr>
  </w:style>
  <w:style w:type="paragraph" w:styleId="Ttulo2">
    <w:name w:val="heading 2"/>
    <w:basedOn w:val="Normal"/>
    <w:next w:val="Normal"/>
    <w:link w:val="Ttulo2Char"/>
    <w:uiPriority w:val="9"/>
    <w:unhideWhenUsed w:val="1"/>
    <w:qFormat w:val="1"/>
    <w:rsid w:val="001A336A"/>
    <w:pPr>
      <w:keepNext w:val="1"/>
      <w:keepLines w:val="1"/>
      <w:spacing w:after="0" w:before="40"/>
      <w:outlineLvl w:val="1"/>
    </w:pPr>
    <w:rPr>
      <w:rFonts w:ascii="Arial" w:hAnsi="Arial" w:cstheme="majorBidi" w:eastAsiaTheme="majorEastAsia"/>
      <w:color w:val="1f3864" w:themeColor="accent1" w:themeShade="000080"/>
      <w:sz w:val="26"/>
      <w:szCs w:val="26"/>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A614EB"/>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A614EB"/>
  </w:style>
  <w:style w:type="paragraph" w:styleId="Rodap">
    <w:name w:val="footer"/>
    <w:basedOn w:val="Normal"/>
    <w:link w:val="RodapChar"/>
    <w:uiPriority w:val="99"/>
    <w:unhideWhenUsed w:val="1"/>
    <w:rsid w:val="00A614EB"/>
    <w:pPr>
      <w:tabs>
        <w:tab w:val="center" w:pos="4252"/>
        <w:tab w:val="right" w:pos="8504"/>
      </w:tabs>
      <w:spacing w:after="0" w:line="240" w:lineRule="auto"/>
    </w:pPr>
  </w:style>
  <w:style w:type="character" w:styleId="RodapChar" w:customStyle="1">
    <w:name w:val="Rodapé Char"/>
    <w:basedOn w:val="Fontepargpadro"/>
    <w:link w:val="Rodap"/>
    <w:uiPriority w:val="99"/>
    <w:rsid w:val="00A614EB"/>
  </w:style>
  <w:style w:type="paragraph" w:styleId="PargrafodaLista">
    <w:name w:val="List Paragraph"/>
    <w:basedOn w:val="Normal"/>
    <w:uiPriority w:val="34"/>
    <w:qFormat w:val="1"/>
    <w:rsid w:val="001A336A"/>
    <w:pPr>
      <w:ind w:left="720"/>
      <w:contextualSpacing w:val="1"/>
    </w:pPr>
  </w:style>
  <w:style w:type="character" w:styleId="Ttulo1Char" w:customStyle="1">
    <w:name w:val="Título 1 Char"/>
    <w:basedOn w:val="Fontepargpadro"/>
    <w:link w:val="Ttulo1"/>
    <w:uiPriority w:val="9"/>
    <w:rsid w:val="001A336A"/>
    <w:rPr>
      <w:rFonts w:ascii="Arial" w:hAnsi="Arial" w:cstheme="majorBidi" w:eastAsiaTheme="majorEastAsia"/>
      <w:color w:val="1f3864" w:themeColor="accent1" w:themeShade="000080"/>
      <w:sz w:val="28"/>
      <w:szCs w:val="32"/>
    </w:rPr>
  </w:style>
  <w:style w:type="character" w:styleId="Ttulo2Char" w:customStyle="1">
    <w:name w:val="Título 2 Char"/>
    <w:basedOn w:val="Fontepargpadro"/>
    <w:link w:val="Ttulo2"/>
    <w:uiPriority w:val="9"/>
    <w:rsid w:val="001A336A"/>
    <w:rPr>
      <w:rFonts w:ascii="Arial" w:hAnsi="Arial" w:cstheme="majorBidi" w:eastAsiaTheme="majorEastAsia"/>
      <w:color w:val="1f3864" w:themeColor="accent1" w:themeShade="000080"/>
      <w:sz w:val="26"/>
      <w:szCs w:val="26"/>
    </w:rPr>
  </w:style>
  <w:style w:type="table" w:styleId="Tabelacomgrade">
    <w:name w:val="Table Grid"/>
    <w:basedOn w:val="Tabelanormal"/>
    <w:uiPriority w:val="39"/>
    <w:rsid w:val="001A336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DD5D0B"/>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CabealhodoSumrio">
    <w:name w:val="TOC Heading"/>
    <w:basedOn w:val="Ttulo1"/>
    <w:next w:val="Normal"/>
    <w:uiPriority w:val="39"/>
    <w:unhideWhenUsed w:val="1"/>
    <w:qFormat w:val="1"/>
    <w:rsid w:val="001C0AD6"/>
    <w:pPr>
      <w:outlineLvl w:val="9"/>
    </w:pPr>
    <w:rPr>
      <w:rFonts w:asciiTheme="majorHAnsi" w:hAnsiTheme="majorHAnsi"/>
      <w:color w:val="2f5496" w:themeColor="accent1" w:themeShade="0000BF"/>
      <w:sz w:val="32"/>
      <w:lang w:eastAsia="pt-BR"/>
    </w:rPr>
  </w:style>
  <w:style w:type="paragraph" w:styleId="Sumrio1">
    <w:name w:val="toc 1"/>
    <w:basedOn w:val="Normal"/>
    <w:next w:val="Normal"/>
    <w:autoRedefine w:val="1"/>
    <w:uiPriority w:val="39"/>
    <w:unhideWhenUsed w:val="1"/>
    <w:rsid w:val="0036631C"/>
    <w:pPr>
      <w:tabs>
        <w:tab w:val="right" w:leader="dot" w:pos="9061"/>
      </w:tabs>
      <w:spacing w:after="100"/>
    </w:pPr>
    <w:rPr>
      <w:rFonts w:ascii="Arial" w:cs="Arial" w:hAnsi="Arial"/>
      <w:b w:val="1"/>
      <w:bCs w:val="1"/>
      <w:noProof w:val="1"/>
    </w:rPr>
  </w:style>
  <w:style w:type="paragraph" w:styleId="Sumrio2">
    <w:name w:val="toc 2"/>
    <w:basedOn w:val="Normal"/>
    <w:next w:val="Normal"/>
    <w:autoRedefine w:val="1"/>
    <w:uiPriority w:val="39"/>
    <w:unhideWhenUsed w:val="1"/>
    <w:rsid w:val="001C0AD6"/>
    <w:pPr>
      <w:spacing w:after="100"/>
      <w:ind w:left="220"/>
    </w:pPr>
  </w:style>
  <w:style w:type="character" w:styleId="Hyperlink">
    <w:name w:val="Hyperlink"/>
    <w:basedOn w:val="Fontepargpadro"/>
    <w:uiPriority w:val="99"/>
    <w:unhideWhenUsed w:val="1"/>
    <w:rsid w:val="001C0AD6"/>
    <w:rPr>
      <w:color w:val="0563c1" w:themeColor="hyperlink"/>
      <w:u w:val="single"/>
    </w:rPr>
  </w:style>
  <w:style w:type="paragraph" w:styleId="Legenda">
    <w:name w:val="caption"/>
    <w:basedOn w:val="Normal"/>
    <w:next w:val="Normal"/>
    <w:uiPriority w:val="35"/>
    <w:unhideWhenUsed w:val="1"/>
    <w:qFormat w:val="1"/>
    <w:rsid w:val="00466B23"/>
    <w:pPr>
      <w:spacing w:after="200" w:line="240" w:lineRule="auto"/>
    </w:pPr>
    <w:rPr>
      <w:i w:val="1"/>
      <w:iCs w:val="1"/>
      <w:color w:val="44546a" w:themeColor="text2"/>
      <w:sz w:val="18"/>
      <w:szCs w:val="18"/>
    </w:rPr>
  </w:style>
  <w:style w:type="character" w:styleId="Refdecomentrio">
    <w:name w:val="annotation reference"/>
    <w:basedOn w:val="Fontepargpadro"/>
    <w:uiPriority w:val="99"/>
    <w:semiHidden w:val="1"/>
    <w:unhideWhenUsed w:val="1"/>
    <w:rsid w:val="00854AB7"/>
    <w:rPr>
      <w:sz w:val="16"/>
      <w:szCs w:val="16"/>
    </w:rPr>
  </w:style>
  <w:style w:type="paragraph" w:styleId="Textodecomentrio">
    <w:name w:val="annotation text"/>
    <w:basedOn w:val="Normal"/>
    <w:link w:val="TextodecomentrioChar"/>
    <w:uiPriority w:val="99"/>
    <w:semiHidden w:val="1"/>
    <w:unhideWhenUsed w:val="1"/>
    <w:rsid w:val="00854AB7"/>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854AB7"/>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854AB7"/>
    <w:rPr>
      <w:b w:val="1"/>
      <w:bCs w:val="1"/>
    </w:rPr>
  </w:style>
  <w:style w:type="character" w:styleId="AssuntodocomentrioChar" w:customStyle="1">
    <w:name w:val="Assunto do comentário Char"/>
    <w:basedOn w:val="TextodecomentrioChar"/>
    <w:link w:val="Assuntodocomentrio"/>
    <w:uiPriority w:val="99"/>
    <w:semiHidden w:val="1"/>
    <w:rsid w:val="00854AB7"/>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9">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footer" Target="footer1.xml"/><Relationship Id="rId13" Type="http://schemas.openxmlformats.org/officeDocument/2006/relationships/image" Target="media/image1.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image" Target="media/image8.png"/><Relationship Id="rId14" Type="http://schemas.openxmlformats.org/officeDocument/2006/relationships/image" Target="media/image3.png"/><Relationship Id="rId17" Type="http://schemas.openxmlformats.org/officeDocument/2006/relationships/footer" Target="footer3.xml"/><Relationship Id="rId16" Type="http://schemas.openxmlformats.org/officeDocument/2006/relationships/image" Target="media/image10.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TNe8TtN043kl+o7eSO+VxGmhWg==">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2021-04-22T10:55:00Z</dcterms:created>
  <dc:creator>Eduardo Sant'Anna</dc:creator>
</cp:coreProperties>
</file>