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B120" w14:textId="538D610C" w:rsidR="006E7466" w:rsidRPr="00E73BA2" w:rsidRDefault="00F33613" w:rsidP="006E7466">
      <w:pPr>
        <w:jc w:val="center"/>
        <w:rPr>
          <w:color w:val="4472C4" w:themeColor="accent1"/>
        </w:rPr>
      </w:pPr>
      <w:r w:rsidRPr="00E73BA2">
        <w:rPr>
          <w:color w:val="4472C4" w:themeColor="accent1"/>
        </w:rPr>
        <w:t>CURRÍCULO</w:t>
      </w:r>
    </w:p>
    <w:p w14:paraId="433BE00D" w14:textId="5A1D45A8" w:rsidR="006E7466" w:rsidRPr="00E73BA2" w:rsidRDefault="00891718" w:rsidP="00E73BA2">
      <w:pPr>
        <w:spacing w:after="0"/>
        <w:rPr>
          <w:color w:val="4472C4" w:themeColor="accent1"/>
        </w:rPr>
      </w:pPr>
      <w:bookmarkStart w:id="0" w:name="_Hlk133244619"/>
      <w:r>
        <w:rPr>
          <w:color w:val="4472C4" w:themeColor="accent1"/>
        </w:rPr>
        <w:t>1.Dados pessoais:</w:t>
      </w:r>
    </w:p>
    <w:p w14:paraId="13CF8FC5" w14:textId="7C468E25" w:rsidR="00E73BA2" w:rsidRPr="00E73BA2" w:rsidRDefault="00E73BA2" w:rsidP="00E73BA2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 w:rsidR="0096705F">
        <w:rPr>
          <w:color w:val="4472C4" w:themeColor="accent1"/>
        </w:rPr>
        <w:t>___________</w:t>
      </w:r>
    </w:p>
    <w:bookmarkEnd w:id="0"/>
    <w:p w14:paraId="575D3EB6" w14:textId="5539336E" w:rsidR="006E7466" w:rsidRPr="006665DD" w:rsidRDefault="006E7466" w:rsidP="006E7466">
      <w:pPr>
        <w:spacing w:after="0"/>
        <w:rPr>
          <w:b/>
          <w:bCs/>
        </w:rPr>
      </w:pPr>
      <w:r w:rsidRPr="006E7466">
        <w:t xml:space="preserve">Nome: </w:t>
      </w:r>
      <w:r w:rsidR="00A94D77" w:rsidRPr="006665DD">
        <w:rPr>
          <w:b/>
        </w:rPr>
        <w:t>Debora Hernandes Figueira</w:t>
      </w:r>
    </w:p>
    <w:p w14:paraId="3CB0D31F" w14:textId="44049814" w:rsidR="006E7466" w:rsidRPr="006E7466" w:rsidRDefault="006E7466" w:rsidP="006E7466">
      <w:pPr>
        <w:spacing w:after="0"/>
      </w:pPr>
      <w:r w:rsidRPr="006E7466">
        <w:t xml:space="preserve">Cargo </w:t>
      </w:r>
      <w:r w:rsidR="0006142F" w:rsidRPr="006E7466">
        <w:t>efetivo:</w:t>
      </w:r>
      <w:r w:rsidR="00E73BA2">
        <w:rPr>
          <w:b/>
          <w:bCs/>
        </w:rPr>
        <w:t xml:space="preserve"> </w:t>
      </w:r>
      <w:r w:rsidR="00A94D77">
        <w:rPr>
          <w:b/>
          <w:bCs/>
        </w:rPr>
        <w:t>Técnica em Assuntos Educacionais</w:t>
      </w:r>
    </w:p>
    <w:p w14:paraId="61DDD6C2" w14:textId="3726AE91" w:rsidR="00FE6F9E" w:rsidRPr="006665DD" w:rsidRDefault="006E7466" w:rsidP="006E7466">
      <w:pPr>
        <w:spacing w:after="0"/>
        <w:rPr>
          <w:b/>
        </w:rPr>
      </w:pPr>
      <w:r w:rsidRPr="006E7466">
        <w:t>Cargo comissionado</w:t>
      </w:r>
      <w:r w:rsidR="00516589">
        <w:t xml:space="preserve"> ou Função comissionada</w:t>
      </w:r>
      <w:r>
        <w:t xml:space="preserve">: </w:t>
      </w:r>
      <w:r w:rsidR="00A94D77" w:rsidRPr="006665DD">
        <w:rPr>
          <w:b/>
        </w:rPr>
        <w:t>Coordenadora-Geral de Administração de Pessoas e Folha de Pagamento</w:t>
      </w:r>
    </w:p>
    <w:p w14:paraId="5F692109" w14:textId="5F253C9F" w:rsidR="006E7466" w:rsidRDefault="006E7466" w:rsidP="006E7466">
      <w:pPr>
        <w:spacing w:after="0"/>
      </w:pPr>
    </w:p>
    <w:p w14:paraId="32937E3F" w14:textId="22C53AC0" w:rsidR="006E7466" w:rsidRDefault="00891718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2. </w:t>
      </w:r>
      <w:r w:rsidR="006E7466" w:rsidRPr="00E73BA2">
        <w:rPr>
          <w:color w:val="4472C4" w:themeColor="accent1"/>
        </w:rPr>
        <w:t>FORMAÇÃO ACADÊMICA</w:t>
      </w:r>
    </w:p>
    <w:p w14:paraId="2F852A80" w14:textId="7E974552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</w:t>
      </w:r>
      <w:r w:rsidR="00712514">
        <w:rPr>
          <w:color w:val="4472C4" w:themeColor="accent1"/>
        </w:rPr>
        <w:t>-</w:t>
      </w:r>
      <w:r w:rsidRPr="00E73BA2">
        <w:rPr>
          <w:color w:val="4472C4" w:themeColor="accent1"/>
        </w:rPr>
        <w:t>_______________________________________________________________</w:t>
      </w:r>
      <w:r>
        <w:rPr>
          <w:color w:val="4472C4" w:themeColor="accent1"/>
        </w:rPr>
        <w:t>_____________</w:t>
      </w:r>
    </w:p>
    <w:p w14:paraId="4360714F" w14:textId="77777777" w:rsidR="006665DD" w:rsidRPr="005243DC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</w:pPr>
      <w:r w:rsidRPr="005243DC">
        <w:rPr>
          <w:rFonts w:eastAsia="Times New Roman" w:cstheme="minorHAnsi"/>
          <w:b/>
          <w:bCs/>
          <w:color w:val="333333"/>
          <w:bdr w:val="none" w:sz="0" w:space="0" w:color="auto" w:frame="1"/>
          <w:lang w:eastAsia="pt-BR"/>
        </w:rPr>
        <w:t xml:space="preserve">Especialização Em Gestão de Projetos. </w:t>
      </w:r>
      <w:r w:rsidRPr="006665DD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>2023 - Em Andamento</w:t>
      </w:r>
    </w:p>
    <w:p w14:paraId="65E7CC39" w14:textId="77777777" w:rsidR="006665DD" w:rsidRPr="005243DC" w:rsidRDefault="006665DD" w:rsidP="006665DD">
      <w:pPr>
        <w:shd w:val="clear" w:color="auto" w:fill="FFFFFF"/>
        <w:textAlignment w:val="top"/>
        <w:rPr>
          <w:rFonts w:eastAsia="Times New Roman" w:cstheme="minorHAnsi"/>
          <w:color w:val="333333"/>
          <w:lang w:eastAsia="pt-BR"/>
        </w:rPr>
      </w:pPr>
      <w:r w:rsidRPr="005243DC">
        <w:rPr>
          <w:rFonts w:eastAsia="Times New Roman" w:cstheme="minorHAnsi"/>
          <w:bCs/>
          <w:color w:val="333333"/>
          <w:bdr w:val="none" w:sz="0" w:space="0" w:color="auto" w:frame="1"/>
          <w:lang w:eastAsia="pt-BR"/>
        </w:rPr>
        <w:t>FACUMINAS - Faculdade de Minas Ltda.</w:t>
      </w:r>
    </w:p>
    <w:p w14:paraId="08928F76" w14:textId="77777777" w:rsidR="006665DD" w:rsidRPr="005243DC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</w:pPr>
      <w:r w:rsidRPr="005243DC">
        <w:rPr>
          <w:rFonts w:eastAsia="Times New Roman" w:cstheme="minorHAnsi"/>
          <w:b/>
          <w:bCs/>
          <w:color w:val="333333"/>
          <w:bdr w:val="none" w:sz="0" w:space="0" w:color="auto" w:frame="1"/>
          <w:lang w:eastAsia="pt-BR"/>
        </w:rPr>
        <w:t xml:space="preserve">Especialização em Gestão Escolar. </w:t>
      </w:r>
      <w:r w:rsidRPr="006665DD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 xml:space="preserve">2017 </w:t>
      </w:r>
      <w:r w:rsidRPr="005243DC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>–</w:t>
      </w:r>
      <w:r w:rsidRPr="006665DD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 xml:space="preserve"> 2018</w:t>
      </w:r>
      <w:r w:rsidRPr="005243DC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>.</w:t>
      </w:r>
    </w:p>
    <w:p w14:paraId="799652CB" w14:textId="77777777" w:rsidR="006665DD" w:rsidRPr="005243DC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333333"/>
          <w:lang w:eastAsia="pt-BR"/>
        </w:rPr>
      </w:pPr>
      <w:r w:rsidRPr="005243DC">
        <w:rPr>
          <w:rFonts w:eastAsia="Times New Roman" w:cstheme="minorHAnsi"/>
          <w:bCs/>
          <w:color w:val="333333"/>
          <w:bdr w:val="none" w:sz="0" w:space="0" w:color="auto" w:frame="1"/>
          <w:lang w:eastAsia="pt-BR"/>
        </w:rPr>
        <w:t>Faculdade Educacional da Lapa</w:t>
      </w:r>
      <w:r w:rsidRPr="005243DC">
        <w:rPr>
          <w:rFonts w:eastAsia="Times New Roman" w:cstheme="minorHAnsi"/>
          <w:color w:val="333333"/>
          <w:lang w:eastAsia="pt-BR"/>
        </w:rPr>
        <w:t xml:space="preserve"> – FAEL</w:t>
      </w:r>
    </w:p>
    <w:p w14:paraId="16F3270A" w14:textId="77777777" w:rsidR="006665DD" w:rsidRPr="005243DC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333333"/>
          <w:lang w:eastAsia="pt-BR"/>
        </w:rPr>
      </w:pPr>
      <w:r w:rsidRPr="005243DC">
        <w:rPr>
          <w:rFonts w:eastAsia="Times New Roman" w:cstheme="minorHAnsi"/>
          <w:color w:val="333333"/>
          <w:lang w:eastAsia="pt-BR"/>
        </w:rPr>
        <w:t>Título: Mediação de conflitos escolares: Uma ferramenta ao alcance do Gestor 2018</w:t>
      </w:r>
    </w:p>
    <w:p w14:paraId="092D76B0" w14:textId="77777777" w:rsidR="006665DD" w:rsidRPr="006665DD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333333"/>
          <w:lang w:eastAsia="pt-BR"/>
        </w:rPr>
      </w:pPr>
    </w:p>
    <w:p w14:paraId="302EFF6D" w14:textId="77777777" w:rsidR="006665DD" w:rsidRPr="005243DC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</w:pPr>
      <w:r w:rsidRPr="005243DC">
        <w:rPr>
          <w:rFonts w:eastAsia="Times New Roman" w:cstheme="minorHAnsi"/>
          <w:b/>
          <w:bCs/>
          <w:color w:val="333333"/>
          <w:bdr w:val="none" w:sz="0" w:space="0" w:color="auto" w:frame="1"/>
          <w:lang w:eastAsia="pt-BR"/>
        </w:rPr>
        <w:t xml:space="preserve">Licenciatura Plena em Matemática. </w:t>
      </w:r>
      <w:r w:rsidRPr="005243DC">
        <w:rPr>
          <w:rFonts w:eastAsia="Times New Roman" w:cstheme="minorHAnsi"/>
          <w:b/>
          <w:color w:val="333333"/>
          <w:bdr w:val="none" w:sz="0" w:space="0" w:color="auto" w:frame="1"/>
          <w:lang w:eastAsia="pt-BR"/>
        </w:rPr>
        <w:t>2002 – 2005.</w:t>
      </w:r>
    </w:p>
    <w:p w14:paraId="1609C900" w14:textId="77777777" w:rsidR="006665DD" w:rsidRPr="006665DD" w:rsidRDefault="006665DD" w:rsidP="006665DD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333333"/>
          <w:lang w:eastAsia="pt-BR"/>
        </w:rPr>
      </w:pPr>
      <w:r w:rsidRPr="005243DC">
        <w:rPr>
          <w:rFonts w:eastAsia="Times New Roman" w:cstheme="minorHAnsi"/>
          <w:color w:val="333333"/>
          <w:bdr w:val="none" w:sz="0" w:space="0" w:color="auto" w:frame="1"/>
          <w:lang w:eastAsia="pt-BR"/>
        </w:rPr>
        <w:t>Universidade da Região da Campanha</w:t>
      </w:r>
    </w:p>
    <w:p w14:paraId="29361EE0" w14:textId="1070B4A8" w:rsidR="00EE2AD3" w:rsidRPr="005243DC" w:rsidRDefault="00EE2AD3" w:rsidP="00EE2AD3">
      <w:pPr>
        <w:spacing w:after="0" w:line="225" w:lineRule="atLeast"/>
        <w:textAlignment w:val="baseline"/>
        <w:rPr>
          <w:rFonts w:cstheme="minorHAnsi"/>
          <w:sz w:val="24"/>
          <w:szCs w:val="24"/>
        </w:rPr>
      </w:pPr>
    </w:p>
    <w:p w14:paraId="22EB6AB1" w14:textId="3DBD7C2C" w:rsidR="00ED2D68" w:rsidRDefault="00891718" w:rsidP="0096705F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3. </w:t>
      </w:r>
      <w:r w:rsidR="00ED2D68" w:rsidRPr="00E73BA2">
        <w:rPr>
          <w:color w:val="4472C4" w:themeColor="accent1"/>
        </w:rPr>
        <w:t>EXPERIÊNCIA PROFISSIONAL</w:t>
      </w:r>
    </w:p>
    <w:p w14:paraId="080C9E12" w14:textId="7668C29A" w:rsidR="0096705F" w:rsidRPr="00E73BA2" w:rsidRDefault="0096705F" w:rsidP="0096705F">
      <w:pPr>
        <w:spacing w:after="0"/>
        <w:rPr>
          <w:color w:val="4472C4" w:themeColor="accent1"/>
        </w:rPr>
      </w:pPr>
      <w:r w:rsidRPr="00E73BA2">
        <w:rPr>
          <w:color w:val="4472C4" w:themeColor="accent1"/>
        </w:rPr>
        <w:t>_____________________________________________________________________________</w:t>
      </w:r>
      <w:r>
        <w:rPr>
          <w:color w:val="4472C4" w:themeColor="accent1"/>
        </w:rPr>
        <w:t>___________</w:t>
      </w:r>
    </w:p>
    <w:p w14:paraId="6B6F0E38" w14:textId="52A80B01" w:rsidR="00A506AD" w:rsidRPr="005243DC" w:rsidRDefault="00C53BD8" w:rsidP="00A506AD">
      <w:pPr>
        <w:spacing w:after="0"/>
        <w:rPr>
          <w:b/>
        </w:rPr>
      </w:pPr>
      <w:r>
        <w:rPr>
          <w:b/>
        </w:rPr>
        <w:t>Ministério do Trabalho e Emprego</w:t>
      </w:r>
      <w:r w:rsidR="00A506AD" w:rsidRPr="005243DC">
        <w:rPr>
          <w:b/>
        </w:rPr>
        <w:t>. 2023.</w:t>
      </w:r>
    </w:p>
    <w:p w14:paraId="1B1FD925" w14:textId="5E058CF5" w:rsidR="00A506AD" w:rsidRPr="005243DC" w:rsidRDefault="00A506AD" w:rsidP="00ED12B3">
      <w:pPr>
        <w:spacing w:after="0" w:line="360" w:lineRule="auto"/>
      </w:pPr>
      <w:r w:rsidRPr="005243DC">
        <w:t xml:space="preserve">Comitê de Seleção Para Cursos de Pós-Graduação do </w:t>
      </w:r>
      <w:r w:rsidR="00C53BD8">
        <w:t>MTE</w:t>
      </w:r>
      <w:r w:rsidRPr="005243DC">
        <w:t>. 2023</w:t>
      </w:r>
    </w:p>
    <w:p w14:paraId="656474CA" w14:textId="2A88681E" w:rsidR="00A506AD" w:rsidRPr="005243DC" w:rsidRDefault="00A506AD" w:rsidP="00ED12B3">
      <w:pPr>
        <w:spacing w:after="0" w:line="360" w:lineRule="auto"/>
      </w:pPr>
      <w:r w:rsidRPr="005243DC">
        <w:t>Substituta eventual da Coordenadora de Desenvolvimento de Pessoas. 2023</w:t>
      </w:r>
    </w:p>
    <w:p w14:paraId="0A9237A3" w14:textId="550CFD2E" w:rsidR="00A506AD" w:rsidRPr="005243DC" w:rsidRDefault="008B1E8F" w:rsidP="00A506AD">
      <w:pPr>
        <w:spacing w:after="0"/>
        <w:rPr>
          <w:b/>
        </w:rPr>
      </w:pPr>
      <w:r>
        <w:rPr>
          <w:b/>
        </w:rPr>
        <w:t>UNIPAMPA</w:t>
      </w:r>
    </w:p>
    <w:p w14:paraId="6056D09C" w14:textId="218D237C" w:rsidR="00A506AD" w:rsidRPr="005243DC" w:rsidRDefault="00A506AD" w:rsidP="00ED12B3">
      <w:pPr>
        <w:spacing w:after="0" w:line="360" w:lineRule="auto"/>
      </w:pPr>
      <w:r w:rsidRPr="005243DC">
        <w:t>Assessora das Comissões Superiores. 2022</w:t>
      </w:r>
    </w:p>
    <w:p w14:paraId="245293C6" w14:textId="59BD6285" w:rsidR="00A506AD" w:rsidRPr="005243DC" w:rsidRDefault="00A506AD" w:rsidP="00ED12B3">
      <w:pPr>
        <w:spacing w:after="0" w:line="360" w:lineRule="auto"/>
      </w:pPr>
      <w:r w:rsidRPr="005243DC">
        <w:t>Chefe do Núcleo de Inclusão e Acessibilidade. 2020 -2021.</w:t>
      </w:r>
    </w:p>
    <w:p w14:paraId="19902C7A" w14:textId="43D9C573" w:rsidR="00A506AD" w:rsidRDefault="008B1E8F" w:rsidP="00ED12B3">
      <w:pPr>
        <w:spacing w:after="0" w:line="360" w:lineRule="auto"/>
      </w:pPr>
      <w:r>
        <w:t xml:space="preserve">Secretária da Comissão de Ética e </w:t>
      </w:r>
      <w:r w:rsidR="00A506AD" w:rsidRPr="005243DC">
        <w:t xml:space="preserve">do Conselho Curador. </w:t>
      </w:r>
      <w:r>
        <w:t>2022</w:t>
      </w:r>
    </w:p>
    <w:p w14:paraId="46905947" w14:textId="67613FA8" w:rsidR="00C122C9" w:rsidRDefault="00C122C9" w:rsidP="00C122C9">
      <w:pPr>
        <w:spacing w:after="0" w:line="360" w:lineRule="auto"/>
      </w:pPr>
      <w:r>
        <w:t>Participação no Grupo de Trabalho para atuar no processo de Recredenciamento Institucional. 2022.</w:t>
      </w:r>
    </w:p>
    <w:p w14:paraId="718C82E1" w14:textId="1909F049" w:rsidR="00C122C9" w:rsidRDefault="00C122C9" w:rsidP="00C122C9">
      <w:pPr>
        <w:spacing w:after="0" w:line="360" w:lineRule="auto"/>
      </w:pPr>
      <w:r>
        <w:t>Membro Titular da Comissão Institucional de Formação dos Profissionais da Educação Básica - CIFOR.</w:t>
      </w:r>
    </w:p>
    <w:p w14:paraId="3685D70B" w14:textId="77777777" w:rsidR="00C122C9" w:rsidRDefault="00C122C9" w:rsidP="00C122C9">
      <w:pPr>
        <w:spacing w:after="0" w:line="360" w:lineRule="auto"/>
      </w:pPr>
      <w:r>
        <w:t>06/2020 - 10/2021</w:t>
      </w:r>
    </w:p>
    <w:p w14:paraId="0F0EB0A1" w14:textId="77777777" w:rsidR="00C122C9" w:rsidRDefault="00C122C9" w:rsidP="00C122C9">
      <w:pPr>
        <w:spacing w:after="0" w:line="360" w:lineRule="auto"/>
      </w:pPr>
      <w:r>
        <w:t>Membro Titular da Comissão Permanente de Promoção da Cultura de Paz.</w:t>
      </w:r>
    </w:p>
    <w:p w14:paraId="5405D2C3" w14:textId="77777777" w:rsidR="00C122C9" w:rsidRDefault="00C122C9" w:rsidP="00C122C9">
      <w:pPr>
        <w:spacing w:after="0" w:line="360" w:lineRule="auto"/>
      </w:pPr>
      <w:r>
        <w:t>Atividade de extensão realizada</w:t>
      </w:r>
    </w:p>
    <w:p w14:paraId="7E7352DC" w14:textId="77777777" w:rsidR="00C122C9" w:rsidRDefault="00C122C9" w:rsidP="00C122C9">
      <w:pPr>
        <w:spacing w:after="0" w:line="360" w:lineRule="auto"/>
      </w:pPr>
      <w:r>
        <w:t>I Semana da Inclusão- Coordenadora.</w:t>
      </w:r>
    </w:p>
    <w:p w14:paraId="58E20C96" w14:textId="265E8D14" w:rsidR="00A506AD" w:rsidRDefault="00A506AD" w:rsidP="006665DD">
      <w:pPr>
        <w:spacing w:after="0"/>
        <w:rPr>
          <w:b/>
        </w:rPr>
      </w:pPr>
      <w:r w:rsidRPr="005243DC">
        <w:rPr>
          <w:b/>
        </w:rPr>
        <w:t>Governo do Estado do Rio Grande do Sul</w:t>
      </w:r>
    </w:p>
    <w:p w14:paraId="57B0B945" w14:textId="0C4B60EA" w:rsidR="00712514" w:rsidRPr="00712514" w:rsidRDefault="00712514" w:rsidP="00712514">
      <w:pPr>
        <w:spacing w:after="0" w:line="360" w:lineRule="auto"/>
      </w:pPr>
      <w:r w:rsidRPr="00712514">
        <w:t>Professora. 2009-2019</w:t>
      </w:r>
    </w:p>
    <w:p w14:paraId="1A029421" w14:textId="29FE605C" w:rsidR="006665DD" w:rsidRDefault="008B1E8F" w:rsidP="00712514">
      <w:pPr>
        <w:spacing w:after="0" w:line="360" w:lineRule="auto"/>
      </w:pPr>
      <w:r>
        <w:t>Vice</w:t>
      </w:r>
      <w:r w:rsidR="0094107D">
        <w:t>-</w:t>
      </w:r>
      <w:r>
        <w:t>Diretora. 2020</w:t>
      </w:r>
    </w:p>
    <w:p w14:paraId="07471599" w14:textId="5AD691AA" w:rsidR="008A57AF" w:rsidRPr="005243DC" w:rsidRDefault="008A57AF" w:rsidP="00712514">
      <w:pPr>
        <w:spacing w:after="0" w:line="360" w:lineRule="auto"/>
      </w:pPr>
      <w:r w:rsidRPr="005243DC">
        <w:t>Supervisor</w:t>
      </w:r>
      <w:r w:rsidR="00C53BD8">
        <w:t xml:space="preserve">a. </w:t>
      </w:r>
      <w:r>
        <w:t>2018.</w:t>
      </w:r>
    </w:p>
    <w:p w14:paraId="1B5F7FDC" w14:textId="24EE2032" w:rsidR="00891718" w:rsidRDefault="0094107D" w:rsidP="00C53BD8">
      <w:pPr>
        <w:spacing w:after="0" w:line="360" w:lineRule="auto"/>
        <w:rPr>
          <w:color w:val="4472C4" w:themeColor="accent1"/>
        </w:rPr>
      </w:pPr>
      <w:r>
        <w:rPr>
          <w:color w:val="4472C4" w:themeColor="accent1"/>
        </w:rPr>
        <w:t>__________</w:t>
      </w:r>
      <w:r w:rsidR="00891718" w:rsidRPr="00891718">
        <w:rPr>
          <w:color w:val="4472C4" w:themeColor="accent1"/>
        </w:rPr>
        <w:t>_________________________________________________________________________</w:t>
      </w:r>
    </w:p>
    <w:p w14:paraId="6B12E78D" w14:textId="23E4713C" w:rsidR="00891718" w:rsidRPr="00891718" w:rsidRDefault="00891718" w:rsidP="00470A82">
      <w:pPr>
        <w:spacing w:after="0"/>
        <w:rPr>
          <w:color w:val="4472C4" w:themeColor="accent1"/>
        </w:rPr>
      </w:pPr>
      <w:r>
        <w:rPr>
          <w:color w:val="4472C4" w:themeColor="accent1"/>
        </w:rPr>
        <w:t xml:space="preserve">4. </w:t>
      </w:r>
      <w:r w:rsidRPr="00891718">
        <w:rPr>
          <w:color w:val="4472C4" w:themeColor="accent1"/>
        </w:rPr>
        <w:t>Outras informações</w:t>
      </w:r>
    </w:p>
    <w:p w14:paraId="69FC50D1" w14:textId="3F4A1F46" w:rsidR="00C76863" w:rsidRDefault="00712514" w:rsidP="00470A82">
      <w:pPr>
        <w:spacing w:after="0"/>
      </w:pPr>
      <w:r>
        <w:t>Mãe, gaúcha e d</w:t>
      </w:r>
      <w:r w:rsidR="00ED12B3" w:rsidRPr="005243DC">
        <w:t>efensora da igualdade</w:t>
      </w:r>
      <w:r w:rsidR="005243DC" w:rsidRPr="005243DC">
        <w:t xml:space="preserve"> racial, de</w:t>
      </w:r>
      <w:r w:rsidR="00ED12B3" w:rsidRPr="005243DC">
        <w:t xml:space="preserve"> gênero e dos direitos das Pessoas</w:t>
      </w:r>
      <w:r w:rsidR="00C76863" w:rsidRPr="005243DC">
        <w:t xml:space="preserve"> com Deficiência. </w:t>
      </w:r>
    </w:p>
    <w:p w14:paraId="758756F8" w14:textId="77777777" w:rsidR="002F62B1" w:rsidRDefault="002F62B1" w:rsidP="00470A82">
      <w:pPr>
        <w:spacing w:after="0"/>
      </w:pPr>
    </w:p>
    <w:p w14:paraId="5470CB49" w14:textId="77777777" w:rsidR="002F62B1" w:rsidRPr="00C122C9" w:rsidRDefault="002F62B1" w:rsidP="002F62B1">
      <w:pPr>
        <w:spacing w:after="0" w:line="240" w:lineRule="auto"/>
        <w:rPr>
          <w:b/>
        </w:rPr>
      </w:pPr>
      <w:r w:rsidRPr="00C122C9">
        <w:rPr>
          <w:b/>
        </w:rPr>
        <w:t>Coordenadora da Ação de Extensão - I Semana da Inclusão 2020</w:t>
      </w:r>
      <w:r>
        <w:rPr>
          <w:b/>
        </w:rPr>
        <w:t xml:space="preserve"> – UNIPAMPA.</w:t>
      </w:r>
    </w:p>
    <w:p w14:paraId="0633804C" w14:textId="77777777" w:rsidR="002F62B1" w:rsidRPr="00C122C9" w:rsidRDefault="002F62B1" w:rsidP="002F62B1">
      <w:pPr>
        <w:spacing w:after="0" w:line="240" w:lineRule="auto"/>
        <w:rPr>
          <w:b/>
        </w:rPr>
      </w:pPr>
      <w:r w:rsidRPr="00C122C9">
        <w:rPr>
          <w:b/>
        </w:rPr>
        <w:t>Coordenadora da Ação de Extensão - II Semana da Inclusão 2021</w:t>
      </w:r>
      <w:r>
        <w:rPr>
          <w:b/>
        </w:rPr>
        <w:t xml:space="preserve"> – UNIPAMPA.</w:t>
      </w:r>
    </w:p>
    <w:p w14:paraId="6420673F" w14:textId="2523A1F3" w:rsidR="002F62B1" w:rsidRPr="005243DC" w:rsidRDefault="002F62B1" w:rsidP="00470A82">
      <w:pPr>
        <w:spacing w:after="0"/>
      </w:pPr>
    </w:p>
    <w:p w14:paraId="5C3E6C9F" w14:textId="3991AEC3" w:rsidR="00C76863" w:rsidRDefault="00C53BD8" w:rsidP="00470A82">
      <w:pPr>
        <w:spacing w:after="0"/>
        <w:rPr>
          <w:b/>
        </w:rPr>
      </w:pPr>
      <w:r>
        <w:rPr>
          <w:b/>
        </w:rPr>
        <w:t>Outras c</w:t>
      </w:r>
      <w:r w:rsidR="00C76863" w:rsidRPr="005243DC">
        <w:rPr>
          <w:b/>
        </w:rPr>
        <w:t>ertificações:</w:t>
      </w:r>
    </w:p>
    <w:p w14:paraId="297DC160" w14:textId="4C4CFC5D" w:rsidR="00693BBA" w:rsidRPr="00EF4859" w:rsidRDefault="00EF4859" w:rsidP="00EF4859">
      <w:pPr>
        <w:spacing w:after="0" w:line="360" w:lineRule="auto"/>
      </w:pPr>
      <w:r w:rsidRPr="00EF4859">
        <w:t>Comunicação Não Violenta</w:t>
      </w:r>
      <w:r w:rsidR="00693BBA" w:rsidRPr="00EF4859">
        <w:t>. (Carga horária: 20h).</w:t>
      </w:r>
    </w:p>
    <w:p w14:paraId="09AF5893" w14:textId="305ECADC" w:rsidR="00693BBA" w:rsidRPr="00EF4859" w:rsidRDefault="00EF4859" w:rsidP="00EF4859">
      <w:pPr>
        <w:spacing w:after="0" w:line="360" w:lineRule="auto"/>
      </w:pPr>
      <w:r w:rsidRPr="00EF4859">
        <w:t>G</w:t>
      </w:r>
      <w:r w:rsidR="00693BBA" w:rsidRPr="00EF4859">
        <w:t>estão Integrada na Administração Pública. (Carga horária: 20h).</w:t>
      </w:r>
    </w:p>
    <w:p w14:paraId="22AB0792" w14:textId="77777777" w:rsidR="00693BBA" w:rsidRPr="00EF4859" w:rsidRDefault="00693BBA" w:rsidP="00EF4859">
      <w:pPr>
        <w:spacing w:after="0" w:line="360" w:lineRule="auto"/>
      </w:pPr>
      <w:r w:rsidRPr="00EF4859">
        <w:t>Fiscalização na Gestão do Patrimônio da União. (Carga horária: 20h).</w:t>
      </w:r>
    </w:p>
    <w:p w14:paraId="760F39A1" w14:textId="77777777" w:rsidR="00693BBA" w:rsidRPr="00EF4859" w:rsidRDefault="00693BBA" w:rsidP="00EF4859">
      <w:pPr>
        <w:spacing w:after="0" w:line="360" w:lineRule="auto"/>
      </w:pPr>
      <w:r w:rsidRPr="00EF4859">
        <w:t>Inovação e Criatividade no Setor Público. (Carga horária: 20h).</w:t>
      </w:r>
    </w:p>
    <w:p w14:paraId="706B9738" w14:textId="77777777" w:rsidR="00693BBA" w:rsidRPr="00EF4859" w:rsidRDefault="00693BBA" w:rsidP="00EF4859">
      <w:pPr>
        <w:spacing w:after="0" w:line="360" w:lineRule="auto"/>
      </w:pPr>
      <w:r w:rsidRPr="00EF4859">
        <w:t>Semana da Inovação. (Carga horária: 20h).</w:t>
      </w:r>
    </w:p>
    <w:p w14:paraId="786167E7" w14:textId="77777777" w:rsidR="00693BBA" w:rsidRPr="00EF4859" w:rsidRDefault="00693BBA" w:rsidP="00EF4859">
      <w:pPr>
        <w:spacing w:after="0" w:line="360" w:lineRule="auto"/>
      </w:pPr>
      <w:r w:rsidRPr="00EF4859">
        <w:t>Acessibilidade em espaços edificados de uso público. (Carga horária: 20h).</w:t>
      </w:r>
    </w:p>
    <w:p w14:paraId="7A977618" w14:textId="77777777" w:rsidR="00693BBA" w:rsidRPr="00EF4859" w:rsidRDefault="00693BBA" w:rsidP="00EF4859">
      <w:pPr>
        <w:spacing w:after="0" w:line="360" w:lineRule="auto"/>
      </w:pPr>
      <w:r w:rsidRPr="00EF4859">
        <w:t>Curso de Técnicas para Criação de Documentos Digitais Acessíveis aplicadas. (Carga horária: 40h).</w:t>
      </w:r>
    </w:p>
    <w:p w14:paraId="316DFBB5" w14:textId="77777777" w:rsidR="00693BBA" w:rsidRPr="00EF4859" w:rsidRDefault="00693BBA" w:rsidP="00EF4859">
      <w:pPr>
        <w:spacing w:after="0" w:line="360" w:lineRule="auto"/>
      </w:pPr>
      <w:r w:rsidRPr="00EF4859">
        <w:t>Língua Brasileira de Sinais (Libras) - Básico. (Carga horária: 48h).</w:t>
      </w:r>
    </w:p>
    <w:p w14:paraId="0C58BBB1" w14:textId="77777777" w:rsidR="00693BBA" w:rsidRPr="00EF4859" w:rsidRDefault="00693BBA" w:rsidP="00EF4859">
      <w:pPr>
        <w:spacing w:after="0" w:line="360" w:lineRule="auto"/>
      </w:pPr>
      <w:r w:rsidRPr="00EF4859">
        <w:t xml:space="preserve">Transtorno do Déficit de Atenção e </w:t>
      </w:r>
      <w:proofErr w:type="gramStart"/>
      <w:r w:rsidRPr="00EF4859">
        <w:t>Hiperatividade ?</w:t>
      </w:r>
      <w:proofErr w:type="gramEnd"/>
      <w:r w:rsidRPr="00EF4859">
        <w:t xml:space="preserve"> Teoria e Prática. (Carga horária: 2h).</w:t>
      </w:r>
    </w:p>
    <w:p w14:paraId="309EC30D" w14:textId="77777777" w:rsidR="00693BBA" w:rsidRPr="00EF4859" w:rsidRDefault="00693BBA" w:rsidP="00EF4859">
      <w:pPr>
        <w:spacing w:after="0" w:line="360" w:lineRule="auto"/>
      </w:pPr>
      <w:r w:rsidRPr="00EF4859">
        <w:t>Solução Pacífica de Conflitos no âmbito da Administração Pública. (Carga horária: 250h).</w:t>
      </w:r>
    </w:p>
    <w:p w14:paraId="169E9DE9" w14:textId="77777777" w:rsidR="00693BBA" w:rsidRPr="00EF4859" w:rsidRDefault="00693BBA" w:rsidP="00EF4859">
      <w:pPr>
        <w:spacing w:after="0" w:line="360" w:lineRule="auto"/>
      </w:pPr>
      <w:r w:rsidRPr="00EF4859">
        <w:t xml:space="preserve">Ética e Serviço </w:t>
      </w:r>
      <w:proofErr w:type="spellStart"/>
      <w:r w:rsidRPr="00EF4859">
        <w:t>Publico</w:t>
      </w:r>
      <w:proofErr w:type="spellEnd"/>
      <w:r w:rsidRPr="00EF4859">
        <w:t>. (Carga horária: 20h).</w:t>
      </w:r>
    </w:p>
    <w:p w14:paraId="589890B2" w14:textId="77777777" w:rsidR="00693BBA" w:rsidRPr="00EF4859" w:rsidRDefault="00693BBA" w:rsidP="00EF4859">
      <w:pPr>
        <w:spacing w:after="0" w:line="360" w:lineRule="auto"/>
      </w:pPr>
      <w:r w:rsidRPr="00EF4859">
        <w:t>Gestão de Riscos no Setor Público. (Carga horária: 20h).</w:t>
      </w:r>
    </w:p>
    <w:p w14:paraId="39189BB0" w14:textId="77777777" w:rsidR="00693BBA" w:rsidRPr="00EF4859" w:rsidRDefault="00693BBA" w:rsidP="00EF4859">
      <w:pPr>
        <w:spacing w:after="0" w:line="360" w:lineRule="auto"/>
      </w:pPr>
      <w:r w:rsidRPr="00EF4859">
        <w:t>Conselhos de Promoção da Igualdade Racial. (Carga horária: 30h).</w:t>
      </w:r>
    </w:p>
    <w:p w14:paraId="4AD54EC8" w14:textId="0FB466EF" w:rsidR="00C53BD8" w:rsidRPr="00EF4859" w:rsidRDefault="00C53BD8" w:rsidP="00693BBA">
      <w:pPr>
        <w:spacing w:after="0"/>
      </w:pPr>
    </w:p>
    <w:p w14:paraId="199E842B" w14:textId="77777777" w:rsidR="00712514" w:rsidRPr="00EF4859" w:rsidRDefault="00712514" w:rsidP="00C76863">
      <w:pPr>
        <w:spacing w:after="0"/>
      </w:pPr>
    </w:p>
    <w:sectPr w:rsidR="00712514" w:rsidRPr="00EF4859" w:rsidSect="00AA65B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15B3" w14:textId="77777777" w:rsidR="00BC4F89" w:rsidRDefault="00BC4F89" w:rsidP="00C855F4">
      <w:pPr>
        <w:spacing w:after="0" w:line="240" w:lineRule="auto"/>
      </w:pPr>
      <w:r>
        <w:separator/>
      </w:r>
    </w:p>
  </w:endnote>
  <w:endnote w:type="continuationSeparator" w:id="0">
    <w:p w14:paraId="0A917608" w14:textId="77777777" w:rsidR="00BC4F89" w:rsidRDefault="00BC4F89" w:rsidP="00C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04F2" w14:textId="77777777" w:rsidR="00BC4F89" w:rsidRDefault="00BC4F89" w:rsidP="00C855F4">
      <w:pPr>
        <w:spacing w:after="0" w:line="240" w:lineRule="auto"/>
      </w:pPr>
      <w:r>
        <w:separator/>
      </w:r>
    </w:p>
  </w:footnote>
  <w:footnote w:type="continuationSeparator" w:id="0">
    <w:p w14:paraId="7E93C00D" w14:textId="77777777" w:rsidR="00BC4F89" w:rsidRDefault="00BC4F89" w:rsidP="00C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51A0" w14:textId="4F7C7116" w:rsidR="00C855F4" w:rsidRDefault="00C855F4" w:rsidP="00C855F4">
    <w:pPr>
      <w:pStyle w:val="Cabealho"/>
      <w:jc w:val="center"/>
    </w:pPr>
    <w:r>
      <w:rPr>
        <w:rFonts w:ascii="Segoe UI" w:hAnsi="Segoe UI" w:cs="Segoe UI"/>
        <w:noProof/>
        <w:color w:val="242424"/>
        <w:sz w:val="18"/>
        <w:szCs w:val="18"/>
      </w:rPr>
      <w:t>M</w:t>
    </w:r>
    <w:r w:rsidR="00C71104">
      <w:rPr>
        <w:rFonts w:ascii="Segoe UI" w:hAnsi="Segoe UI" w:cs="Segoe UI"/>
        <w:noProof/>
        <w:color w:val="242424"/>
        <w:sz w:val="18"/>
        <w:szCs w:val="18"/>
      </w:rPr>
      <w:t>INISTÉRIO DO TRABALHO E EMPREGO -</w:t>
    </w:r>
    <w:r>
      <w:rPr>
        <w:rFonts w:ascii="Segoe UI" w:hAnsi="Segoe UI" w:cs="Segoe UI"/>
        <w:noProof/>
        <w:color w:val="242424"/>
        <w:sz w:val="18"/>
        <w:szCs w:val="18"/>
      </w:rPr>
      <w:t xml:space="preserve"> MTE</w:t>
    </w:r>
  </w:p>
  <w:p w14:paraId="6B0D9B12" w14:textId="77777777" w:rsidR="00C855F4" w:rsidRDefault="00C855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13"/>
    <w:rsid w:val="0006142F"/>
    <w:rsid w:val="000857A7"/>
    <w:rsid w:val="000A284F"/>
    <w:rsid w:val="001845D3"/>
    <w:rsid w:val="001E6589"/>
    <w:rsid w:val="001E7F8E"/>
    <w:rsid w:val="002819BB"/>
    <w:rsid w:val="002F62B1"/>
    <w:rsid w:val="00390696"/>
    <w:rsid w:val="003A20AC"/>
    <w:rsid w:val="003A3B72"/>
    <w:rsid w:val="003B670D"/>
    <w:rsid w:val="003C2227"/>
    <w:rsid w:val="00402791"/>
    <w:rsid w:val="0042734A"/>
    <w:rsid w:val="00470A82"/>
    <w:rsid w:val="005142C9"/>
    <w:rsid w:val="00516589"/>
    <w:rsid w:val="005243DC"/>
    <w:rsid w:val="00550096"/>
    <w:rsid w:val="00591847"/>
    <w:rsid w:val="005D600F"/>
    <w:rsid w:val="005E2ACF"/>
    <w:rsid w:val="00602236"/>
    <w:rsid w:val="00621F28"/>
    <w:rsid w:val="00645910"/>
    <w:rsid w:val="00664EB9"/>
    <w:rsid w:val="006665DD"/>
    <w:rsid w:val="00693BBA"/>
    <w:rsid w:val="006E1DE9"/>
    <w:rsid w:val="006E7466"/>
    <w:rsid w:val="00712514"/>
    <w:rsid w:val="007B5C08"/>
    <w:rsid w:val="00873170"/>
    <w:rsid w:val="00886079"/>
    <w:rsid w:val="00891718"/>
    <w:rsid w:val="008A57AF"/>
    <w:rsid w:val="008B1E8F"/>
    <w:rsid w:val="008D030C"/>
    <w:rsid w:val="00934C88"/>
    <w:rsid w:val="0094107D"/>
    <w:rsid w:val="0096705F"/>
    <w:rsid w:val="0097729E"/>
    <w:rsid w:val="00A322F4"/>
    <w:rsid w:val="00A47850"/>
    <w:rsid w:val="00A506AD"/>
    <w:rsid w:val="00A94D77"/>
    <w:rsid w:val="00AA65B4"/>
    <w:rsid w:val="00AB3966"/>
    <w:rsid w:val="00BC4F89"/>
    <w:rsid w:val="00C122C9"/>
    <w:rsid w:val="00C53BD8"/>
    <w:rsid w:val="00C71104"/>
    <w:rsid w:val="00C76863"/>
    <w:rsid w:val="00C855F4"/>
    <w:rsid w:val="00CF1A3B"/>
    <w:rsid w:val="00D53010"/>
    <w:rsid w:val="00D93F11"/>
    <w:rsid w:val="00D96E6E"/>
    <w:rsid w:val="00E61830"/>
    <w:rsid w:val="00E73BA2"/>
    <w:rsid w:val="00ED12B3"/>
    <w:rsid w:val="00ED2D68"/>
    <w:rsid w:val="00EE2AD3"/>
    <w:rsid w:val="00EF4859"/>
    <w:rsid w:val="00F155A8"/>
    <w:rsid w:val="00F26BB2"/>
    <w:rsid w:val="00F33613"/>
    <w:rsid w:val="00F5002F"/>
    <w:rsid w:val="00FE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9ABC5"/>
  <w15:chartTrackingRefBased/>
  <w15:docId w15:val="{F70B6993-02F2-4CA1-8DEA-BF23DD5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55F4"/>
  </w:style>
  <w:style w:type="paragraph" w:styleId="Rodap">
    <w:name w:val="footer"/>
    <w:basedOn w:val="Normal"/>
    <w:link w:val="RodapChar"/>
    <w:uiPriority w:val="99"/>
    <w:unhideWhenUsed/>
    <w:rsid w:val="00C85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55F4"/>
  </w:style>
  <w:style w:type="character" w:styleId="Hyperlink">
    <w:name w:val="Hyperlink"/>
    <w:basedOn w:val="Fontepargpadro"/>
    <w:uiPriority w:val="99"/>
    <w:unhideWhenUsed/>
    <w:rsid w:val="00D93F1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3F1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71104"/>
    <w:rPr>
      <w:color w:val="954F72" w:themeColor="followedHyperlink"/>
      <w:u w:val="single"/>
    </w:rPr>
  </w:style>
  <w:style w:type="character" w:customStyle="1" w:styleId="texto-destaque-menor">
    <w:name w:val="texto-destaque-menor"/>
    <w:basedOn w:val="Fontepargpadro"/>
    <w:rsid w:val="0066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702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2576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4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27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880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975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3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553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515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CFD8DC"/>
            <w:right w:val="none" w:sz="0" w:space="11" w:color="auto"/>
          </w:divBdr>
          <w:divsChild>
            <w:div w:id="798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560">
                  <w:marLeft w:val="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2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6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16834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single" w:sz="6" w:space="11" w:color="CFD8DC"/>
            <w:right w:val="none" w:sz="0" w:space="11" w:color="auto"/>
          </w:divBdr>
          <w:divsChild>
            <w:div w:id="19084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958">
                  <w:marLeft w:val="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365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6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856">
                  <w:marLeft w:val="0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63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95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05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(CV LATTES: http://lattes.cnpq.br/9315557443831958)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Marcello Fonseca Marques</dc:creator>
  <cp:keywords/>
  <dc:description/>
  <cp:lastModifiedBy>Elta Iris Silva</cp:lastModifiedBy>
  <cp:revision>2</cp:revision>
  <dcterms:created xsi:type="dcterms:W3CDTF">2023-09-13T13:59:00Z</dcterms:created>
  <dcterms:modified xsi:type="dcterms:W3CDTF">2023-09-13T13:59:00Z</dcterms:modified>
</cp:coreProperties>
</file>