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13E30D" w14:textId="5E5CEAA7" w:rsidR="00B32682" w:rsidRPr="00732FCD" w:rsidRDefault="00B32682" w:rsidP="00AA07B1">
      <w:pPr>
        <w:pStyle w:val="Corpodetexto"/>
        <w:ind w:left="3883"/>
      </w:pPr>
      <w:bookmarkStart w:id="0" w:name="_Hlk106978041"/>
      <w:r w:rsidRPr="00732FCD">
        <w:drawing>
          <wp:anchor distT="0" distB="0" distL="114300" distR="114300" simplePos="0" relativeHeight="251657216" behindDoc="1" locked="0" layoutInCell="1" allowOverlap="1" wp14:anchorId="0971EF66" wp14:editId="2F55B0FF">
            <wp:simplePos x="0" y="0"/>
            <wp:positionH relativeFrom="page">
              <wp:posOffset>-39757</wp:posOffset>
            </wp:positionH>
            <wp:positionV relativeFrom="page">
              <wp:posOffset>-7951</wp:posOffset>
            </wp:positionV>
            <wp:extent cx="7642943" cy="10733820"/>
            <wp:effectExtent l="0" t="0" r="0" b="0"/>
            <wp:wrapNone/>
            <wp:docPr id="1768915891" name="Imagem 2" descr="Interface gráfica do usuário, Text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915891" name="Imagem 2" descr="Interface gráfica do usuário, Texto, Aplicativo&#10;&#10;Descrição gerada automa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43848" cy="10735091"/>
                    </a:xfrm>
                    <a:prstGeom prst="rect">
                      <a:avLst/>
                    </a:prstGeom>
                  </pic:spPr>
                </pic:pic>
              </a:graphicData>
            </a:graphic>
            <wp14:sizeRelH relativeFrom="margin">
              <wp14:pctWidth>0</wp14:pctWidth>
            </wp14:sizeRelH>
            <wp14:sizeRelV relativeFrom="margin">
              <wp14:pctHeight>0</wp14:pctHeight>
            </wp14:sizeRelV>
          </wp:anchor>
        </w:drawing>
      </w:r>
    </w:p>
    <w:p w14:paraId="6BBD7982" w14:textId="436ADF21" w:rsidR="00B32682" w:rsidRPr="00732FCD" w:rsidRDefault="00B32682" w:rsidP="00AA07B1">
      <w:pPr>
        <w:pStyle w:val="Corpodetexto"/>
        <w:ind w:left="3883"/>
      </w:pPr>
    </w:p>
    <w:p w14:paraId="05066E99" w14:textId="3F74AE71" w:rsidR="00B32682" w:rsidRPr="00732FCD" w:rsidRDefault="00B32682" w:rsidP="00AA07B1">
      <w:pPr>
        <w:pStyle w:val="Corpodetexto"/>
        <w:ind w:left="3883"/>
      </w:pPr>
    </w:p>
    <w:p w14:paraId="02DE5AFF" w14:textId="29E55790" w:rsidR="00B32682" w:rsidRPr="00732FCD" w:rsidRDefault="00B32682" w:rsidP="00AA07B1">
      <w:pPr>
        <w:pStyle w:val="Corpodetexto"/>
        <w:ind w:left="3883"/>
      </w:pPr>
    </w:p>
    <w:p w14:paraId="1C49DF94" w14:textId="3E7003EB" w:rsidR="00B32682" w:rsidRPr="00732FCD" w:rsidRDefault="00B32682" w:rsidP="00AA07B1">
      <w:pPr>
        <w:pStyle w:val="Corpodetexto"/>
        <w:ind w:left="3883"/>
      </w:pPr>
    </w:p>
    <w:p w14:paraId="49543BF3" w14:textId="52E5925D" w:rsidR="00B32682" w:rsidRPr="00732FCD" w:rsidRDefault="00B32682" w:rsidP="00AA07B1">
      <w:pPr>
        <w:pStyle w:val="Corpodetexto"/>
        <w:ind w:left="3883"/>
      </w:pPr>
    </w:p>
    <w:p w14:paraId="1164B2BB" w14:textId="05D22DCF" w:rsidR="00B32682" w:rsidRPr="00732FCD" w:rsidRDefault="00B32682" w:rsidP="00AA07B1">
      <w:pPr>
        <w:pStyle w:val="Corpodetexto"/>
        <w:ind w:left="3883"/>
      </w:pPr>
    </w:p>
    <w:p w14:paraId="54FC609B" w14:textId="165C33C5" w:rsidR="00B32682" w:rsidRPr="00732FCD" w:rsidRDefault="00B32682" w:rsidP="00AA07B1">
      <w:pPr>
        <w:pStyle w:val="Corpodetexto"/>
        <w:ind w:left="3883"/>
      </w:pPr>
    </w:p>
    <w:p w14:paraId="7EA8ED6C" w14:textId="3DCE879B" w:rsidR="00B32682" w:rsidRPr="00732FCD" w:rsidRDefault="00B32682" w:rsidP="00AA07B1">
      <w:pPr>
        <w:pStyle w:val="Corpodetexto"/>
        <w:ind w:left="3883"/>
      </w:pPr>
    </w:p>
    <w:p w14:paraId="45E54717" w14:textId="1616B40F" w:rsidR="00B32682" w:rsidRPr="00732FCD" w:rsidRDefault="00B32682" w:rsidP="00AA07B1">
      <w:pPr>
        <w:pStyle w:val="Corpodetexto"/>
        <w:ind w:left="3883"/>
      </w:pPr>
    </w:p>
    <w:p w14:paraId="7AEE4860" w14:textId="35E19CA4" w:rsidR="00B32682" w:rsidRPr="00732FCD" w:rsidRDefault="00B32682" w:rsidP="00AA07B1">
      <w:pPr>
        <w:pStyle w:val="Corpodetexto"/>
        <w:ind w:left="3883"/>
      </w:pPr>
    </w:p>
    <w:p w14:paraId="2CA5B36E" w14:textId="31857694" w:rsidR="00B32682" w:rsidRPr="00732FCD" w:rsidRDefault="00B32682" w:rsidP="00AA07B1">
      <w:pPr>
        <w:pStyle w:val="Corpodetexto"/>
        <w:ind w:left="3883"/>
      </w:pPr>
    </w:p>
    <w:p w14:paraId="3F0E1D84" w14:textId="6A98D8BA" w:rsidR="00B32682" w:rsidRPr="00732FCD" w:rsidRDefault="00B32682" w:rsidP="00AA07B1">
      <w:pPr>
        <w:pStyle w:val="Corpodetexto"/>
        <w:ind w:left="3883"/>
      </w:pPr>
    </w:p>
    <w:p w14:paraId="5F1037EA" w14:textId="77777777" w:rsidR="00B32682" w:rsidRPr="00732FCD" w:rsidRDefault="00B32682" w:rsidP="00AA07B1">
      <w:pPr>
        <w:pStyle w:val="Corpodetexto"/>
        <w:ind w:left="3883"/>
      </w:pPr>
    </w:p>
    <w:p w14:paraId="4202D553" w14:textId="77777777" w:rsidR="00B32682" w:rsidRPr="00732FCD" w:rsidRDefault="00B32682" w:rsidP="00AA07B1">
      <w:pPr>
        <w:pStyle w:val="Corpodetexto"/>
        <w:ind w:left="3883"/>
      </w:pPr>
    </w:p>
    <w:p w14:paraId="0C78CF84" w14:textId="43B38982" w:rsidR="00B32682" w:rsidRPr="00732FCD" w:rsidRDefault="00B32682" w:rsidP="00AA07B1">
      <w:pPr>
        <w:pStyle w:val="Corpodetexto"/>
        <w:ind w:left="3883"/>
      </w:pPr>
    </w:p>
    <w:p w14:paraId="34F09998" w14:textId="77777777" w:rsidR="00B32682" w:rsidRPr="00732FCD" w:rsidRDefault="00B32682" w:rsidP="00AA07B1">
      <w:pPr>
        <w:pStyle w:val="Corpodetexto"/>
        <w:ind w:left="3883"/>
      </w:pPr>
    </w:p>
    <w:p w14:paraId="16DCA08E" w14:textId="59A7B1D1" w:rsidR="00B32682" w:rsidRPr="00732FCD" w:rsidRDefault="00B32682" w:rsidP="00AA07B1">
      <w:pPr>
        <w:pStyle w:val="Corpodetexto"/>
        <w:ind w:left="3883"/>
      </w:pPr>
    </w:p>
    <w:p w14:paraId="387D057B" w14:textId="31B8486A" w:rsidR="00B32682" w:rsidRPr="00732FCD" w:rsidRDefault="00B32682" w:rsidP="00AA07B1">
      <w:pPr>
        <w:pStyle w:val="Corpodetexto"/>
        <w:ind w:left="3883"/>
      </w:pPr>
    </w:p>
    <w:p w14:paraId="785D759C" w14:textId="47E140E7" w:rsidR="00B32682" w:rsidRPr="00732FCD" w:rsidRDefault="00B32682" w:rsidP="00AA07B1">
      <w:pPr>
        <w:pStyle w:val="Corpodetexto"/>
        <w:ind w:left="3883"/>
      </w:pPr>
    </w:p>
    <w:p w14:paraId="2A475609" w14:textId="79B7278D" w:rsidR="00B32682" w:rsidRPr="00732FCD" w:rsidRDefault="00B32682" w:rsidP="00AA07B1">
      <w:pPr>
        <w:pStyle w:val="Corpodetexto"/>
        <w:ind w:left="3883"/>
      </w:pPr>
    </w:p>
    <w:p w14:paraId="10187EAF" w14:textId="3DFDFBDD" w:rsidR="00B32682" w:rsidRPr="00732FCD" w:rsidRDefault="00B32682" w:rsidP="00AA07B1">
      <w:pPr>
        <w:pStyle w:val="Corpodetexto"/>
        <w:ind w:left="3883"/>
      </w:pPr>
    </w:p>
    <w:p w14:paraId="7C67CB73" w14:textId="0EB423B2" w:rsidR="00B32682" w:rsidRPr="00732FCD" w:rsidRDefault="00B32682" w:rsidP="00AA07B1">
      <w:pPr>
        <w:pStyle w:val="Corpodetexto"/>
        <w:ind w:left="3883"/>
      </w:pPr>
    </w:p>
    <w:p w14:paraId="322B44F0" w14:textId="02A91AF8" w:rsidR="00B32682" w:rsidRPr="00732FCD" w:rsidRDefault="00B32682" w:rsidP="00AA07B1">
      <w:pPr>
        <w:pStyle w:val="Corpodetexto"/>
        <w:ind w:left="3883"/>
      </w:pPr>
    </w:p>
    <w:p w14:paraId="4BBFD1EE" w14:textId="5CFF08E7" w:rsidR="00B32682" w:rsidRPr="00732FCD" w:rsidRDefault="00B32682" w:rsidP="00AA07B1">
      <w:pPr>
        <w:pStyle w:val="Corpodetexto"/>
        <w:ind w:left="3883"/>
      </w:pPr>
    </w:p>
    <w:p w14:paraId="369FB87B" w14:textId="44068369" w:rsidR="00B32682" w:rsidRPr="00732FCD" w:rsidRDefault="00B32682" w:rsidP="00AA07B1">
      <w:pPr>
        <w:pStyle w:val="Corpodetexto"/>
        <w:ind w:left="3883"/>
      </w:pPr>
    </w:p>
    <w:p w14:paraId="2DE6C374" w14:textId="6D19770F" w:rsidR="00B32682" w:rsidRPr="00732FCD" w:rsidRDefault="00B32682" w:rsidP="00AA07B1">
      <w:pPr>
        <w:pStyle w:val="Corpodetexto"/>
        <w:ind w:left="3883"/>
      </w:pPr>
    </w:p>
    <w:p w14:paraId="523F1098" w14:textId="21B8A516" w:rsidR="00B32682" w:rsidRPr="00732FCD" w:rsidRDefault="00B32682" w:rsidP="00AA07B1">
      <w:pPr>
        <w:pStyle w:val="Corpodetexto"/>
        <w:ind w:left="3883"/>
      </w:pPr>
    </w:p>
    <w:p w14:paraId="54E0AB1C" w14:textId="546B3394" w:rsidR="00B32682" w:rsidRPr="00732FCD" w:rsidRDefault="00B32682" w:rsidP="00AA07B1">
      <w:pPr>
        <w:pStyle w:val="Corpodetexto"/>
        <w:ind w:left="3883"/>
      </w:pPr>
    </w:p>
    <w:p w14:paraId="10CE36B4" w14:textId="0514C68E" w:rsidR="00B32682" w:rsidRPr="00732FCD" w:rsidRDefault="00B32682" w:rsidP="00AA07B1">
      <w:pPr>
        <w:pStyle w:val="Corpodetexto"/>
        <w:ind w:left="3883"/>
      </w:pPr>
    </w:p>
    <w:p w14:paraId="16B20F24" w14:textId="5FBD2C0C" w:rsidR="00B32682" w:rsidRPr="00732FCD" w:rsidRDefault="00B32682" w:rsidP="00AA07B1">
      <w:pPr>
        <w:pStyle w:val="Corpodetexto"/>
        <w:ind w:left="3883"/>
      </w:pPr>
    </w:p>
    <w:p w14:paraId="1A396056" w14:textId="6986EB87" w:rsidR="00B32682" w:rsidRPr="00732FCD" w:rsidRDefault="00B32682" w:rsidP="00AA07B1">
      <w:pPr>
        <w:pStyle w:val="Corpodetexto"/>
        <w:ind w:left="3883"/>
      </w:pPr>
    </w:p>
    <w:p w14:paraId="534DDAE2" w14:textId="77777777" w:rsidR="00B32682" w:rsidRPr="00732FCD" w:rsidRDefault="00B32682" w:rsidP="00AA07B1">
      <w:pPr>
        <w:pStyle w:val="Corpodetexto"/>
        <w:ind w:left="3883"/>
      </w:pPr>
    </w:p>
    <w:p w14:paraId="7622C927" w14:textId="352FFE62" w:rsidR="00B32682" w:rsidRPr="00732FCD" w:rsidRDefault="00B32682" w:rsidP="00AA07B1">
      <w:pPr>
        <w:pStyle w:val="Corpodetexto"/>
        <w:ind w:left="3883"/>
      </w:pPr>
    </w:p>
    <w:p w14:paraId="24FA48C7" w14:textId="77777777" w:rsidR="00B32682" w:rsidRPr="00732FCD" w:rsidRDefault="00B32682" w:rsidP="00AA07B1">
      <w:pPr>
        <w:pStyle w:val="Corpodetexto"/>
        <w:ind w:left="3883"/>
      </w:pPr>
    </w:p>
    <w:p w14:paraId="51D1470E" w14:textId="77777777" w:rsidR="00B32682" w:rsidRPr="00732FCD" w:rsidRDefault="00B32682" w:rsidP="00AA07B1">
      <w:pPr>
        <w:pStyle w:val="Corpodetexto"/>
        <w:ind w:left="3883"/>
      </w:pPr>
    </w:p>
    <w:p w14:paraId="6159C6D8" w14:textId="77777777" w:rsidR="00B32682" w:rsidRPr="00732FCD" w:rsidRDefault="00B32682" w:rsidP="00AA07B1">
      <w:pPr>
        <w:pStyle w:val="Corpodetexto"/>
        <w:ind w:left="3883"/>
      </w:pPr>
    </w:p>
    <w:p w14:paraId="222A0EBE" w14:textId="5D0044B8" w:rsidR="00B32682" w:rsidRPr="00732FCD" w:rsidRDefault="00B32682" w:rsidP="00AA07B1">
      <w:pPr>
        <w:pStyle w:val="Corpodetexto"/>
        <w:ind w:left="3883"/>
      </w:pPr>
    </w:p>
    <w:p w14:paraId="6AB52F1B" w14:textId="77777777" w:rsidR="00B32682" w:rsidRPr="00732FCD" w:rsidRDefault="00B32682" w:rsidP="00AA07B1">
      <w:pPr>
        <w:pStyle w:val="Corpodetexto"/>
        <w:ind w:left="3883"/>
      </w:pPr>
    </w:p>
    <w:p w14:paraId="107ADBA0" w14:textId="77777777" w:rsidR="00B32682" w:rsidRPr="00732FCD" w:rsidRDefault="00B32682" w:rsidP="00AA07B1">
      <w:pPr>
        <w:pStyle w:val="Corpodetexto"/>
        <w:ind w:left="3883"/>
      </w:pPr>
    </w:p>
    <w:p w14:paraId="72A88D59" w14:textId="77777777" w:rsidR="00B32682" w:rsidRPr="00732FCD" w:rsidRDefault="00B32682" w:rsidP="00AA07B1">
      <w:pPr>
        <w:pStyle w:val="Corpodetexto"/>
        <w:ind w:left="3883"/>
      </w:pPr>
    </w:p>
    <w:p w14:paraId="02B31174" w14:textId="632D1C7D" w:rsidR="00B32682" w:rsidRPr="00732FCD" w:rsidRDefault="00B32682" w:rsidP="00AA07B1">
      <w:pPr>
        <w:pStyle w:val="Corpodetexto"/>
        <w:ind w:left="3883"/>
      </w:pPr>
    </w:p>
    <w:p w14:paraId="6D249B45" w14:textId="77777777" w:rsidR="00B32682" w:rsidRPr="00732FCD" w:rsidRDefault="00B32682" w:rsidP="00AA07B1">
      <w:pPr>
        <w:pStyle w:val="Corpodetexto"/>
        <w:ind w:left="3883"/>
      </w:pPr>
    </w:p>
    <w:p w14:paraId="434A1D9C" w14:textId="77777777" w:rsidR="00B32682" w:rsidRPr="00732FCD" w:rsidRDefault="00B32682" w:rsidP="00AA07B1">
      <w:pPr>
        <w:pStyle w:val="Corpodetexto"/>
        <w:ind w:left="3883"/>
      </w:pPr>
    </w:p>
    <w:p w14:paraId="09C6D003" w14:textId="77777777" w:rsidR="00B32682" w:rsidRPr="00732FCD" w:rsidRDefault="00B32682" w:rsidP="00AA07B1">
      <w:pPr>
        <w:pStyle w:val="Corpodetexto"/>
        <w:ind w:left="3883"/>
      </w:pPr>
    </w:p>
    <w:p w14:paraId="0841FE53" w14:textId="0D911FD5" w:rsidR="00B32682" w:rsidRPr="00732FCD" w:rsidRDefault="00B32682" w:rsidP="00AA07B1">
      <w:pPr>
        <w:pStyle w:val="Corpodetexto"/>
        <w:ind w:left="3883"/>
      </w:pPr>
    </w:p>
    <w:p w14:paraId="03B3E168" w14:textId="3953B2A7" w:rsidR="00AA07B1" w:rsidRPr="00732FCD" w:rsidRDefault="00B32682" w:rsidP="00AA07B1">
      <w:pPr>
        <w:pStyle w:val="Corpodetexto"/>
        <w:ind w:left="3883"/>
      </w:pPr>
      <w:r w:rsidRPr="00732FCD">
        <w:rPr>
          <w:i/>
        </w:rPr>
        <w:lastRenderedPageBreak/>
        <w:drawing>
          <wp:anchor distT="0" distB="0" distL="114300" distR="114300" simplePos="0" relativeHeight="251659264" behindDoc="1" locked="0" layoutInCell="1" allowOverlap="1" wp14:anchorId="1B24323E" wp14:editId="153ED94D">
            <wp:simplePos x="0" y="0"/>
            <wp:positionH relativeFrom="page">
              <wp:posOffset>-68239</wp:posOffset>
            </wp:positionH>
            <wp:positionV relativeFrom="page">
              <wp:posOffset>-54591</wp:posOffset>
            </wp:positionV>
            <wp:extent cx="7697338" cy="10768330"/>
            <wp:effectExtent l="0" t="0" r="0" b="0"/>
            <wp:wrapNone/>
            <wp:docPr id="612273343" name="Imagem 5" descr="Forma, Retângul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273343" name="Imagem 5" descr="Forma, Retângulo&#10;&#10;Descrição gerada automaticamente com confiança média"/>
                    <pic:cNvPicPr/>
                  </pic:nvPicPr>
                  <pic:blipFill>
                    <a:blip r:embed="rId12" cstate="print">
                      <a:alphaModFix amt="40000"/>
                      <a:extLst>
                        <a:ext uri="{28A0092B-C50C-407E-A947-70E740481C1C}">
                          <a14:useLocalDpi xmlns:a14="http://schemas.microsoft.com/office/drawing/2010/main" val="0"/>
                        </a:ext>
                      </a:extLst>
                    </a:blip>
                    <a:stretch>
                      <a:fillRect/>
                    </a:stretch>
                  </pic:blipFill>
                  <pic:spPr>
                    <a:xfrm>
                      <a:off x="0" y="0"/>
                      <a:ext cx="7710242" cy="10786382"/>
                    </a:xfrm>
                    <a:prstGeom prst="rect">
                      <a:avLst/>
                    </a:prstGeom>
                  </pic:spPr>
                </pic:pic>
              </a:graphicData>
            </a:graphic>
            <wp14:sizeRelH relativeFrom="margin">
              <wp14:pctWidth>0</wp14:pctWidth>
            </wp14:sizeRelH>
            <wp14:sizeRelV relativeFrom="margin">
              <wp14:pctHeight>0</wp14:pctHeight>
            </wp14:sizeRelV>
          </wp:anchor>
        </w:drawing>
      </w:r>
      <w:r w:rsidRPr="00732FCD">
        <w:rPr>
          <w:b/>
        </w:rPr>
        <w:drawing>
          <wp:anchor distT="0" distB="0" distL="114300" distR="114300" simplePos="0" relativeHeight="251658240" behindDoc="1" locked="0" layoutInCell="1" allowOverlap="1" wp14:anchorId="61EEE338" wp14:editId="30028615">
            <wp:simplePos x="0" y="0"/>
            <wp:positionH relativeFrom="page">
              <wp:posOffset>-40944</wp:posOffset>
            </wp:positionH>
            <wp:positionV relativeFrom="page">
              <wp:posOffset>-26344</wp:posOffset>
            </wp:positionV>
            <wp:extent cx="7600315" cy="10742558"/>
            <wp:effectExtent l="0" t="0" r="635" b="1905"/>
            <wp:wrapNone/>
            <wp:docPr id="1435321864" name="Imagem 4" descr="Padrão do plano de fund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321864" name="Imagem 4" descr="Padrão do plano de fundo&#10;&#10;Descrição gerada automaticamente com confiança média"/>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602683" cy="10745905"/>
                    </a:xfrm>
                    <a:prstGeom prst="rect">
                      <a:avLst/>
                    </a:prstGeom>
                  </pic:spPr>
                </pic:pic>
              </a:graphicData>
            </a:graphic>
            <wp14:sizeRelH relativeFrom="margin">
              <wp14:pctWidth>0</wp14:pctWidth>
            </wp14:sizeRelH>
            <wp14:sizeRelV relativeFrom="margin">
              <wp14:pctHeight>0</wp14:pctHeight>
            </wp14:sizeRelV>
          </wp:anchor>
        </w:drawing>
      </w:r>
      <w:r w:rsidR="00C231E7" w:rsidRPr="00732FCD">
        <w:t xml:space="preserve"> </w:t>
      </w:r>
      <w:r w:rsidR="004B3873" w:rsidRPr="00732FCD">
        <w:rPr>
          <w:lang w:eastAsia="pt-BR"/>
        </w:rPr>
        <w:drawing>
          <wp:inline distT="0" distB="0" distL="0" distR="0" wp14:anchorId="71437EB2" wp14:editId="78E961CE">
            <wp:extent cx="789168" cy="854963"/>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4" cstate="print"/>
                    <a:stretch>
                      <a:fillRect/>
                    </a:stretch>
                  </pic:blipFill>
                  <pic:spPr>
                    <a:xfrm>
                      <a:off x="0" y="0"/>
                      <a:ext cx="789168" cy="854963"/>
                    </a:xfrm>
                    <a:prstGeom prst="rect">
                      <a:avLst/>
                    </a:prstGeom>
                  </pic:spPr>
                </pic:pic>
              </a:graphicData>
            </a:graphic>
          </wp:inline>
        </w:drawing>
      </w:r>
    </w:p>
    <w:p w14:paraId="34C1E9AB" w14:textId="64F52B6F" w:rsidR="00B866E1" w:rsidRPr="00732FCD" w:rsidRDefault="004B3873" w:rsidP="00B866E1">
      <w:pPr>
        <w:pStyle w:val="Corpodetexto"/>
        <w:jc w:val="center"/>
        <w:rPr>
          <w:rFonts w:ascii="Poppins" w:hAnsi="Poppins" w:cs="Poppins"/>
          <w:b/>
          <w:bCs/>
        </w:rPr>
      </w:pPr>
      <w:r w:rsidRPr="00732FCD">
        <w:rPr>
          <w:rFonts w:ascii="Poppins" w:hAnsi="Poppins" w:cs="Poppins"/>
          <w:b/>
          <w:bCs/>
        </w:rPr>
        <w:t>MINISTÉRIO DO TRABALHO</w:t>
      </w:r>
      <w:r w:rsidR="00D15C0E" w:rsidRPr="00732FCD">
        <w:rPr>
          <w:rFonts w:ascii="Poppins" w:hAnsi="Poppins" w:cs="Poppins"/>
          <w:b/>
          <w:bCs/>
        </w:rPr>
        <w:t xml:space="preserve"> E PREVIDÊNCIA</w:t>
      </w:r>
    </w:p>
    <w:p w14:paraId="07B2FB5C" w14:textId="13BEBB75" w:rsidR="00457DAC" w:rsidRPr="00732FCD" w:rsidRDefault="00D15C0E" w:rsidP="00B866E1">
      <w:pPr>
        <w:pStyle w:val="Corpodetexto"/>
        <w:jc w:val="center"/>
        <w:rPr>
          <w:rFonts w:ascii="Poppins" w:hAnsi="Poppins" w:cs="Poppins"/>
          <w:b/>
          <w:bCs/>
        </w:rPr>
      </w:pPr>
      <w:r w:rsidRPr="00732FCD">
        <w:rPr>
          <w:rFonts w:ascii="Poppins" w:hAnsi="Poppins" w:cs="Poppins"/>
          <w:b/>
          <w:bCs/>
        </w:rPr>
        <w:t>Subs</w:t>
      </w:r>
      <w:r w:rsidR="004B3873" w:rsidRPr="00732FCD">
        <w:rPr>
          <w:rFonts w:ascii="Poppins" w:hAnsi="Poppins" w:cs="Poppins"/>
          <w:b/>
          <w:bCs/>
        </w:rPr>
        <w:t>ecretaria de Inspeção do Trabalho</w:t>
      </w:r>
    </w:p>
    <w:p w14:paraId="7861AD9E" w14:textId="77777777" w:rsidR="00457DAC" w:rsidRPr="00732FCD" w:rsidRDefault="00457DAC" w:rsidP="0021345D">
      <w:pPr>
        <w:pStyle w:val="Corpodetexto"/>
        <w:rPr>
          <w:rFonts w:ascii="Poppins" w:hAnsi="Poppins" w:cs="Poppins"/>
          <w:b/>
        </w:rPr>
      </w:pPr>
    </w:p>
    <w:p w14:paraId="564E8540" w14:textId="7A175E56" w:rsidR="00457DAC" w:rsidRPr="00732FCD" w:rsidRDefault="00457DAC">
      <w:pPr>
        <w:pStyle w:val="Corpodetexto"/>
        <w:spacing w:before="11"/>
        <w:rPr>
          <w:rFonts w:ascii="Poppins" w:hAnsi="Poppins" w:cs="Poppins"/>
          <w:b/>
        </w:rPr>
      </w:pPr>
    </w:p>
    <w:p w14:paraId="27BC052D" w14:textId="77777777" w:rsidR="00022610" w:rsidRPr="00732FCD" w:rsidRDefault="00022610">
      <w:pPr>
        <w:pStyle w:val="Corpodetexto"/>
        <w:spacing w:before="11"/>
        <w:rPr>
          <w:rFonts w:ascii="Poppins" w:hAnsi="Poppins" w:cs="Poppins"/>
          <w:b/>
        </w:rPr>
      </w:pPr>
    </w:p>
    <w:p w14:paraId="1D5AD606" w14:textId="38BCB78E" w:rsidR="00457DAC" w:rsidRPr="00732FCD" w:rsidRDefault="004B3873" w:rsidP="00022610">
      <w:pPr>
        <w:pStyle w:val="Ttulo"/>
        <w:ind w:left="720" w:right="990" w:firstLine="0"/>
        <w:jc w:val="center"/>
        <w:rPr>
          <w:rFonts w:ascii="Poppins" w:hAnsi="Poppins" w:cs="Poppins"/>
          <w:sz w:val="24"/>
          <w:szCs w:val="24"/>
          <w:u w:val="none"/>
        </w:rPr>
      </w:pPr>
      <w:r w:rsidRPr="00732FCD">
        <w:rPr>
          <w:rFonts w:ascii="Poppins" w:hAnsi="Poppins" w:cs="Poppins"/>
          <w:sz w:val="24"/>
          <w:szCs w:val="24"/>
          <w:u w:val="none"/>
        </w:rPr>
        <w:t>RELATÓRIO</w:t>
      </w:r>
      <w:r w:rsidRPr="00732FCD">
        <w:rPr>
          <w:rFonts w:ascii="Poppins" w:hAnsi="Poppins" w:cs="Poppins"/>
          <w:spacing w:val="-1"/>
          <w:sz w:val="24"/>
          <w:szCs w:val="24"/>
          <w:u w:val="none"/>
        </w:rPr>
        <w:t xml:space="preserve"> </w:t>
      </w:r>
      <w:r w:rsidRPr="00732FCD">
        <w:rPr>
          <w:rFonts w:ascii="Poppins" w:hAnsi="Poppins" w:cs="Poppins"/>
          <w:sz w:val="24"/>
          <w:szCs w:val="24"/>
          <w:u w:val="none"/>
        </w:rPr>
        <w:t>ANUAL</w:t>
      </w:r>
      <w:r w:rsidRPr="00732FCD">
        <w:rPr>
          <w:rFonts w:ascii="Poppins" w:hAnsi="Poppins" w:cs="Poppins"/>
          <w:spacing w:val="-3"/>
          <w:sz w:val="24"/>
          <w:szCs w:val="24"/>
          <w:u w:val="none"/>
        </w:rPr>
        <w:t xml:space="preserve"> </w:t>
      </w:r>
      <w:r w:rsidRPr="00732FCD">
        <w:rPr>
          <w:rFonts w:ascii="Poppins" w:hAnsi="Poppins" w:cs="Poppins"/>
          <w:sz w:val="24"/>
          <w:szCs w:val="24"/>
          <w:u w:val="none"/>
        </w:rPr>
        <w:t>SOBRE</w:t>
      </w:r>
      <w:r w:rsidRPr="00732FCD">
        <w:rPr>
          <w:rFonts w:ascii="Poppins" w:hAnsi="Poppins" w:cs="Poppins"/>
          <w:spacing w:val="-3"/>
          <w:sz w:val="24"/>
          <w:szCs w:val="24"/>
          <w:u w:val="none"/>
        </w:rPr>
        <w:t xml:space="preserve"> </w:t>
      </w:r>
      <w:r w:rsidRPr="00732FCD">
        <w:rPr>
          <w:rFonts w:ascii="Poppins" w:hAnsi="Poppins" w:cs="Poppins"/>
          <w:sz w:val="24"/>
          <w:szCs w:val="24"/>
          <w:u w:val="none"/>
        </w:rPr>
        <w:t>OS</w:t>
      </w:r>
      <w:r w:rsidRPr="00732FCD">
        <w:rPr>
          <w:rFonts w:ascii="Poppins" w:hAnsi="Poppins" w:cs="Poppins"/>
          <w:spacing w:val="-1"/>
          <w:sz w:val="24"/>
          <w:szCs w:val="24"/>
          <w:u w:val="none"/>
        </w:rPr>
        <w:t xml:space="preserve"> </w:t>
      </w:r>
      <w:r w:rsidRPr="00732FCD">
        <w:rPr>
          <w:rFonts w:ascii="Poppins" w:hAnsi="Poppins" w:cs="Poppins"/>
          <w:sz w:val="24"/>
          <w:szCs w:val="24"/>
          <w:u w:val="none"/>
        </w:rPr>
        <w:t>TRABALHOS</w:t>
      </w:r>
      <w:r w:rsidRPr="00732FCD">
        <w:rPr>
          <w:rFonts w:ascii="Poppins" w:hAnsi="Poppins" w:cs="Poppins"/>
          <w:spacing w:val="-1"/>
          <w:sz w:val="24"/>
          <w:szCs w:val="24"/>
          <w:u w:val="none"/>
        </w:rPr>
        <w:t xml:space="preserve"> </w:t>
      </w:r>
      <w:r w:rsidRPr="00732FCD">
        <w:rPr>
          <w:rFonts w:ascii="Poppins" w:hAnsi="Poppins" w:cs="Poppins"/>
          <w:sz w:val="24"/>
          <w:szCs w:val="24"/>
          <w:u w:val="none"/>
        </w:rPr>
        <w:t xml:space="preserve">DA </w:t>
      </w:r>
      <w:r w:rsidRPr="00732FCD">
        <w:rPr>
          <w:rFonts w:ascii="Poppins" w:hAnsi="Poppins" w:cs="Poppins"/>
          <w:spacing w:val="-3"/>
          <w:sz w:val="24"/>
          <w:szCs w:val="24"/>
          <w:u w:val="none"/>
        </w:rPr>
        <w:t>SUB</w:t>
      </w:r>
      <w:r w:rsidRPr="00732FCD">
        <w:rPr>
          <w:rFonts w:ascii="Poppins" w:hAnsi="Poppins" w:cs="Poppins"/>
          <w:sz w:val="24"/>
          <w:szCs w:val="24"/>
          <w:u w:val="none"/>
        </w:rPr>
        <w:t>SECRETARIA</w:t>
      </w:r>
      <w:r w:rsidRPr="00732FCD">
        <w:rPr>
          <w:rFonts w:ascii="Poppins" w:hAnsi="Poppins" w:cs="Poppins"/>
          <w:spacing w:val="-3"/>
          <w:sz w:val="24"/>
          <w:szCs w:val="24"/>
          <w:u w:val="none"/>
        </w:rPr>
        <w:t xml:space="preserve"> </w:t>
      </w:r>
      <w:r w:rsidRPr="00732FCD">
        <w:rPr>
          <w:rFonts w:ascii="Poppins" w:hAnsi="Poppins" w:cs="Poppins"/>
          <w:sz w:val="24"/>
          <w:szCs w:val="24"/>
          <w:u w:val="none"/>
        </w:rPr>
        <w:t>DE</w:t>
      </w:r>
      <w:r w:rsidRPr="00732FCD">
        <w:rPr>
          <w:rFonts w:ascii="Poppins" w:hAnsi="Poppins" w:cs="Poppins"/>
          <w:spacing w:val="-62"/>
          <w:sz w:val="24"/>
          <w:szCs w:val="24"/>
          <w:u w:val="none"/>
        </w:rPr>
        <w:t xml:space="preserve"> </w:t>
      </w:r>
      <w:r w:rsidRPr="00732FCD">
        <w:rPr>
          <w:rFonts w:ascii="Poppins" w:hAnsi="Poppins" w:cs="Poppins"/>
          <w:sz w:val="24"/>
          <w:szCs w:val="24"/>
          <w:u w:val="none"/>
        </w:rPr>
        <w:t>INSPEÇÃO</w:t>
      </w:r>
      <w:r w:rsidRPr="00732FCD">
        <w:rPr>
          <w:rFonts w:ascii="Poppins" w:hAnsi="Poppins" w:cs="Poppins"/>
          <w:spacing w:val="-2"/>
          <w:sz w:val="24"/>
          <w:szCs w:val="24"/>
          <w:u w:val="none"/>
        </w:rPr>
        <w:t xml:space="preserve"> </w:t>
      </w:r>
      <w:r w:rsidRPr="00732FCD">
        <w:rPr>
          <w:rFonts w:ascii="Poppins" w:hAnsi="Poppins" w:cs="Poppins"/>
          <w:sz w:val="24"/>
          <w:szCs w:val="24"/>
          <w:u w:val="none"/>
        </w:rPr>
        <w:t>DO</w:t>
      </w:r>
      <w:r w:rsidRPr="00732FCD">
        <w:rPr>
          <w:rFonts w:ascii="Poppins" w:hAnsi="Poppins" w:cs="Poppins"/>
          <w:spacing w:val="1"/>
          <w:sz w:val="24"/>
          <w:szCs w:val="24"/>
          <w:u w:val="none"/>
        </w:rPr>
        <w:t xml:space="preserve"> </w:t>
      </w:r>
      <w:r w:rsidRPr="00732FCD">
        <w:rPr>
          <w:rFonts w:ascii="Poppins" w:hAnsi="Poppins" w:cs="Poppins"/>
          <w:sz w:val="24"/>
          <w:szCs w:val="24"/>
          <w:u w:val="none"/>
        </w:rPr>
        <w:t>TRABALHO - 20</w:t>
      </w:r>
      <w:r w:rsidR="00D15C0E" w:rsidRPr="00732FCD">
        <w:rPr>
          <w:rFonts w:ascii="Poppins" w:hAnsi="Poppins" w:cs="Poppins"/>
          <w:sz w:val="24"/>
          <w:szCs w:val="24"/>
          <w:u w:val="none"/>
        </w:rPr>
        <w:t>2</w:t>
      </w:r>
      <w:r w:rsidR="00EC267B" w:rsidRPr="00732FCD">
        <w:rPr>
          <w:rFonts w:ascii="Poppins" w:hAnsi="Poppins" w:cs="Poppins"/>
          <w:sz w:val="24"/>
          <w:szCs w:val="24"/>
          <w:u w:val="none"/>
        </w:rPr>
        <w:t>2</w:t>
      </w:r>
    </w:p>
    <w:p w14:paraId="40D15BA0" w14:textId="77777777" w:rsidR="00457DAC" w:rsidRPr="00732FCD" w:rsidRDefault="00457DAC">
      <w:pPr>
        <w:pStyle w:val="Corpodetexto"/>
        <w:spacing w:before="11"/>
        <w:rPr>
          <w:rFonts w:ascii="Poppins" w:hAnsi="Poppins" w:cs="Poppins"/>
          <w:b/>
        </w:rPr>
      </w:pPr>
    </w:p>
    <w:p w14:paraId="1A35B73D" w14:textId="55C31D9B" w:rsidR="00B866E1" w:rsidRPr="00732FCD" w:rsidRDefault="00B866E1">
      <w:pPr>
        <w:pStyle w:val="Corpodetexto"/>
        <w:spacing w:before="11"/>
        <w:rPr>
          <w:rFonts w:ascii="Poppins" w:hAnsi="Poppins" w:cs="Poppins"/>
          <w:b/>
        </w:rPr>
      </w:pPr>
    </w:p>
    <w:p w14:paraId="3AB4F2D9" w14:textId="18C9D892" w:rsidR="00457DAC" w:rsidRPr="00732FCD" w:rsidRDefault="004B3873">
      <w:pPr>
        <w:spacing w:before="91"/>
        <w:ind w:left="4515" w:right="643"/>
        <w:jc w:val="both"/>
        <w:rPr>
          <w:rFonts w:ascii="Poppins" w:hAnsi="Poppins" w:cs="Poppins"/>
          <w:i/>
          <w:sz w:val="24"/>
          <w:szCs w:val="24"/>
        </w:rPr>
      </w:pPr>
      <w:r w:rsidRPr="00732FCD">
        <w:rPr>
          <w:rFonts w:ascii="Poppins" w:hAnsi="Poppins" w:cs="Poppins"/>
          <w:i/>
          <w:sz w:val="24"/>
          <w:szCs w:val="24"/>
        </w:rPr>
        <w:t>Relatório elaborado em observância aos art</w:t>
      </w:r>
      <w:r w:rsidR="00D15C0E" w:rsidRPr="00732FCD">
        <w:rPr>
          <w:rFonts w:ascii="Poppins" w:hAnsi="Poppins" w:cs="Poppins"/>
          <w:i/>
          <w:sz w:val="24"/>
          <w:szCs w:val="24"/>
        </w:rPr>
        <w:t>igos</w:t>
      </w:r>
      <w:r w:rsidRPr="00732FCD">
        <w:rPr>
          <w:rFonts w:ascii="Poppins" w:hAnsi="Poppins" w:cs="Poppins"/>
          <w:i/>
          <w:sz w:val="24"/>
          <w:szCs w:val="24"/>
        </w:rPr>
        <w:t xml:space="preserve"> 20 e 21 da</w:t>
      </w:r>
      <w:r w:rsidRPr="00732FCD">
        <w:rPr>
          <w:rFonts w:ascii="Poppins" w:hAnsi="Poppins" w:cs="Poppins"/>
          <w:i/>
          <w:spacing w:val="1"/>
          <w:sz w:val="24"/>
          <w:szCs w:val="24"/>
        </w:rPr>
        <w:t xml:space="preserve"> </w:t>
      </w:r>
      <w:r w:rsidRPr="00732FCD">
        <w:rPr>
          <w:rFonts w:ascii="Poppins" w:hAnsi="Poppins" w:cs="Poppins"/>
          <w:i/>
          <w:sz w:val="24"/>
          <w:szCs w:val="24"/>
        </w:rPr>
        <w:t>Convenção OIT nº 81</w:t>
      </w:r>
      <w:r w:rsidRPr="00732FCD">
        <w:rPr>
          <w:rFonts w:ascii="Poppins" w:hAnsi="Poppins" w:cs="Poppins"/>
          <w:i/>
          <w:spacing w:val="55"/>
          <w:sz w:val="24"/>
          <w:szCs w:val="24"/>
        </w:rPr>
        <w:t xml:space="preserve"> </w:t>
      </w:r>
      <w:r w:rsidRPr="00732FCD">
        <w:rPr>
          <w:rFonts w:ascii="Poppins" w:hAnsi="Poppins" w:cs="Poppins"/>
          <w:i/>
          <w:sz w:val="24"/>
          <w:szCs w:val="24"/>
        </w:rPr>
        <w:t>e Recomendação correspondente.</w:t>
      </w:r>
      <w:r w:rsidRPr="00732FCD">
        <w:rPr>
          <w:rFonts w:ascii="Poppins" w:hAnsi="Poppins" w:cs="Poppins"/>
          <w:i/>
          <w:spacing w:val="1"/>
          <w:sz w:val="24"/>
          <w:szCs w:val="24"/>
        </w:rPr>
        <w:t xml:space="preserve"> </w:t>
      </w:r>
      <w:r w:rsidRPr="00732FCD">
        <w:rPr>
          <w:rFonts w:ascii="Poppins" w:hAnsi="Poppins" w:cs="Poppins"/>
          <w:i/>
          <w:sz w:val="24"/>
          <w:szCs w:val="24"/>
        </w:rPr>
        <w:t>O relatório é composto de duas partes, sendo a primeira</w:t>
      </w:r>
      <w:r w:rsidRPr="00732FCD">
        <w:rPr>
          <w:rFonts w:ascii="Poppins" w:hAnsi="Poppins" w:cs="Poppins"/>
          <w:i/>
          <w:spacing w:val="1"/>
          <w:sz w:val="24"/>
          <w:szCs w:val="24"/>
        </w:rPr>
        <w:t xml:space="preserve"> </w:t>
      </w:r>
      <w:r w:rsidRPr="00732FCD">
        <w:rPr>
          <w:rFonts w:ascii="Poppins" w:hAnsi="Poppins" w:cs="Poppins"/>
          <w:i/>
          <w:sz w:val="24"/>
          <w:szCs w:val="24"/>
        </w:rPr>
        <w:t>um relatório estatístico sobre os trabalhos da Secretaria</w:t>
      </w:r>
      <w:r w:rsidRPr="00732FCD">
        <w:rPr>
          <w:rFonts w:ascii="Poppins" w:hAnsi="Poppins" w:cs="Poppins"/>
          <w:i/>
          <w:spacing w:val="1"/>
          <w:sz w:val="24"/>
          <w:szCs w:val="24"/>
        </w:rPr>
        <w:t xml:space="preserve"> </w:t>
      </w:r>
      <w:r w:rsidRPr="00732FCD">
        <w:rPr>
          <w:rFonts w:ascii="Poppins" w:hAnsi="Poppins" w:cs="Poppins"/>
          <w:i/>
          <w:sz w:val="24"/>
          <w:szCs w:val="24"/>
        </w:rPr>
        <w:t>de Inspeção do Trabalho e sobre acidentes e doenças</w:t>
      </w:r>
      <w:r w:rsidRPr="00732FCD">
        <w:rPr>
          <w:rFonts w:ascii="Poppins" w:hAnsi="Poppins" w:cs="Poppins"/>
          <w:i/>
          <w:spacing w:val="1"/>
          <w:sz w:val="24"/>
          <w:szCs w:val="24"/>
        </w:rPr>
        <w:t xml:space="preserve"> </w:t>
      </w:r>
      <w:r w:rsidRPr="00732FCD">
        <w:rPr>
          <w:rFonts w:ascii="Poppins" w:hAnsi="Poppins" w:cs="Poppins"/>
          <w:i/>
          <w:sz w:val="24"/>
          <w:szCs w:val="24"/>
        </w:rPr>
        <w:t>ocupacionais, e a segunda</w:t>
      </w:r>
      <w:r w:rsidR="0021345D" w:rsidRPr="00732FCD">
        <w:rPr>
          <w:rFonts w:ascii="Poppins" w:hAnsi="Poppins" w:cs="Poppins"/>
          <w:i/>
          <w:sz w:val="24"/>
          <w:szCs w:val="24"/>
        </w:rPr>
        <w:t>,</w:t>
      </w:r>
      <w:r w:rsidRPr="00732FCD">
        <w:rPr>
          <w:rFonts w:ascii="Poppins" w:hAnsi="Poppins" w:cs="Poppins"/>
          <w:i/>
          <w:sz w:val="24"/>
          <w:szCs w:val="24"/>
        </w:rPr>
        <w:t xml:space="preserve"> um levantamento das</w:t>
      </w:r>
      <w:r w:rsidRPr="00732FCD">
        <w:rPr>
          <w:rFonts w:ascii="Poppins" w:hAnsi="Poppins" w:cs="Poppins"/>
          <w:i/>
          <w:spacing w:val="1"/>
          <w:sz w:val="24"/>
          <w:szCs w:val="24"/>
        </w:rPr>
        <w:t xml:space="preserve"> </w:t>
      </w:r>
      <w:r w:rsidRPr="00732FCD">
        <w:rPr>
          <w:rFonts w:ascii="Poppins" w:hAnsi="Poppins" w:cs="Poppins"/>
          <w:i/>
          <w:sz w:val="24"/>
          <w:szCs w:val="24"/>
        </w:rPr>
        <w:t>principais</w:t>
      </w:r>
      <w:r w:rsidRPr="00732FCD">
        <w:rPr>
          <w:rFonts w:ascii="Poppins" w:hAnsi="Poppins" w:cs="Poppins"/>
          <w:i/>
          <w:spacing w:val="1"/>
          <w:sz w:val="24"/>
          <w:szCs w:val="24"/>
        </w:rPr>
        <w:t xml:space="preserve"> </w:t>
      </w:r>
      <w:r w:rsidRPr="00732FCD">
        <w:rPr>
          <w:rFonts w:ascii="Poppins" w:hAnsi="Poppins" w:cs="Poppins"/>
          <w:i/>
          <w:sz w:val="24"/>
          <w:szCs w:val="24"/>
        </w:rPr>
        <w:t>normas</w:t>
      </w:r>
      <w:r w:rsidRPr="00732FCD">
        <w:rPr>
          <w:rFonts w:ascii="Poppins" w:hAnsi="Poppins" w:cs="Poppins"/>
          <w:i/>
          <w:spacing w:val="1"/>
          <w:sz w:val="24"/>
          <w:szCs w:val="24"/>
        </w:rPr>
        <w:t xml:space="preserve"> </w:t>
      </w:r>
      <w:r w:rsidRPr="00732FCD">
        <w:rPr>
          <w:rFonts w:ascii="Poppins" w:hAnsi="Poppins" w:cs="Poppins"/>
          <w:i/>
          <w:sz w:val="24"/>
          <w:szCs w:val="24"/>
        </w:rPr>
        <w:t>aplicáveis</w:t>
      </w:r>
      <w:r w:rsidRPr="00732FCD">
        <w:rPr>
          <w:rFonts w:ascii="Poppins" w:hAnsi="Poppins" w:cs="Poppins"/>
          <w:i/>
          <w:spacing w:val="1"/>
          <w:sz w:val="24"/>
          <w:szCs w:val="24"/>
        </w:rPr>
        <w:t xml:space="preserve"> </w:t>
      </w:r>
      <w:r w:rsidRPr="00732FCD">
        <w:rPr>
          <w:rFonts w:ascii="Poppins" w:hAnsi="Poppins" w:cs="Poppins"/>
          <w:i/>
          <w:sz w:val="24"/>
          <w:szCs w:val="24"/>
        </w:rPr>
        <w:t>à</w:t>
      </w:r>
      <w:r w:rsidRPr="00732FCD">
        <w:rPr>
          <w:rFonts w:ascii="Poppins" w:hAnsi="Poppins" w:cs="Poppins"/>
          <w:i/>
          <w:spacing w:val="1"/>
          <w:sz w:val="24"/>
          <w:szCs w:val="24"/>
        </w:rPr>
        <w:t xml:space="preserve"> </w:t>
      </w:r>
      <w:r w:rsidRPr="00732FCD">
        <w:rPr>
          <w:rFonts w:ascii="Poppins" w:hAnsi="Poppins" w:cs="Poppins"/>
          <w:i/>
          <w:sz w:val="24"/>
          <w:szCs w:val="24"/>
        </w:rPr>
        <w:t>Auditoria</w:t>
      </w:r>
      <w:r w:rsidR="00AE0086" w:rsidRPr="00732FCD">
        <w:rPr>
          <w:rFonts w:ascii="Poppins" w:hAnsi="Poppins" w:cs="Poppins"/>
          <w:i/>
          <w:sz w:val="24"/>
          <w:szCs w:val="24"/>
        </w:rPr>
        <w:t xml:space="preserve"> </w:t>
      </w:r>
      <w:r w:rsidRPr="00732FCD">
        <w:rPr>
          <w:rFonts w:ascii="Poppins" w:hAnsi="Poppins" w:cs="Poppins"/>
          <w:i/>
          <w:sz w:val="24"/>
          <w:szCs w:val="24"/>
        </w:rPr>
        <w:t>Fiscal</w:t>
      </w:r>
      <w:r w:rsidRPr="00732FCD">
        <w:rPr>
          <w:rFonts w:ascii="Poppins" w:hAnsi="Poppins" w:cs="Poppins"/>
          <w:i/>
          <w:spacing w:val="1"/>
          <w:sz w:val="24"/>
          <w:szCs w:val="24"/>
        </w:rPr>
        <w:t xml:space="preserve"> </w:t>
      </w:r>
      <w:r w:rsidRPr="00732FCD">
        <w:rPr>
          <w:rFonts w:ascii="Poppins" w:hAnsi="Poppins" w:cs="Poppins"/>
          <w:i/>
          <w:sz w:val="24"/>
          <w:szCs w:val="24"/>
        </w:rPr>
        <w:t>do</w:t>
      </w:r>
      <w:r w:rsidRPr="00732FCD">
        <w:rPr>
          <w:rFonts w:ascii="Poppins" w:hAnsi="Poppins" w:cs="Poppins"/>
          <w:i/>
          <w:spacing w:val="-52"/>
          <w:sz w:val="24"/>
          <w:szCs w:val="24"/>
        </w:rPr>
        <w:t xml:space="preserve"> </w:t>
      </w:r>
      <w:r w:rsidRPr="00732FCD">
        <w:rPr>
          <w:rFonts w:ascii="Poppins" w:hAnsi="Poppins" w:cs="Poppins"/>
          <w:i/>
          <w:sz w:val="24"/>
          <w:szCs w:val="24"/>
        </w:rPr>
        <w:t>Trabalho.</w:t>
      </w:r>
    </w:p>
    <w:p w14:paraId="4AD553FC" w14:textId="77777777" w:rsidR="00457DAC" w:rsidRPr="00732FCD" w:rsidRDefault="00457DAC">
      <w:pPr>
        <w:pStyle w:val="Corpodetexto"/>
        <w:rPr>
          <w:rFonts w:ascii="Poppins" w:hAnsi="Poppins" w:cs="Poppins"/>
          <w:i/>
        </w:rPr>
      </w:pPr>
    </w:p>
    <w:p w14:paraId="73B1E385" w14:textId="763A670A" w:rsidR="00213657" w:rsidRPr="00732FCD" w:rsidRDefault="00213657">
      <w:pPr>
        <w:pStyle w:val="Corpodetexto"/>
        <w:rPr>
          <w:rFonts w:ascii="Poppins" w:hAnsi="Poppins" w:cs="Poppins"/>
          <w:i/>
        </w:rPr>
      </w:pPr>
    </w:p>
    <w:p w14:paraId="0A7268E5" w14:textId="77777777" w:rsidR="00213657" w:rsidRPr="00732FCD" w:rsidRDefault="00213657">
      <w:pPr>
        <w:pStyle w:val="Corpodetexto"/>
        <w:rPr>
          <w:rFonts w:ascii="Poppins" w:hAnsi="Poppins" w:cs="Poppins"/>
          <w:i/>
        </w:rPr>
      </w:pPr>
    </w:p>
    <w:p w14:paraId="622ECB2B" w14:textId="77777777" w:rsidR="00213657" w:rsidRPr="00732FCD" w:rsidRDefault="00213657">
      <w:pPr>
        <w:pStyle w:val="Corpodetexto"/>
        <w:rPr>
          <w:rFonts w:ascii="Poppins" w:hAnsi="Poppins" w:cs="Poppins"/>
          <w:i/>
        </w:rPr>
      </w:pPr>
    </w:p>
    <w:p w14:paraId="38351061" w14:textId="4261BC38" w:rsidR="00213657" w:rsidRPr="00732FCD" w:rsidRDefault="00213657">
      <w:pPr>
        <w:pStyle w:val="Corpodetexto"/>
        <w:rPr>
          <w:rFonts w:ascii="Poppins" w:hAnsi="Poppins" w:cs="Poppins"/>
          <w:i/>
        </w:rPr>
      </w:pPr>
    </w:p>
    <w:p w14:paraId="66C23852" w14:textId="77777777" w:rsidR="00213657" w:rsidRPr="00732FCD" w:rsidRDefault="00213657">
      <w:pPr>
        <w:pStyle w:val="Corpodetexto"/>
        <w:rPr>
          <w:rFonts w:ascii="Poppins" w:hAnsi="Poppins" w:cs="Poppins"/>
          <w:i/>
        </w:rPr>
      </w:pPr>
    </w:p>
    <w:p w14:paraId="43F78EE2" w14:textId="77777777" w:rsidR="00213657" w:rsidRPr="00732FCD" w:rsidRDefault="00213657">
      <w:pPr>
        <w:pStyle w:val="Corpodetexto"/>
        <w:rPr>
          <w:rFonts w:ascii="Poppins" w:hAnsi="Poppins" w:cs="Poppins"/>
          <w:i/>
        </w:rPr>
      </w:pPr>
    </w:p>
    <w:p w14:paraId="0B315FED" w14:textId="79851872" w:rsidR="00213657" w:rsidRPr="00732FCD" w:rsidRDefault="00213657">
      <w:pPr>
        <w:pStyle w:val="Corpodetexto"/>
        <w:rPr>
          <w:rFonts w:ascii="Poppins" w:hAnsi="Poppins" w:cs="Poppins"/>
          <w:i/>
        </w:rPr>
      </w:pPr>
    </w:p>
    <w:p w14:paraId="0039C930" w14:textId="77777777" w:rsidR="00213657" w:rsidRPr="00732FCD" w:rsidRDefault="00213657">
      <w:pPr>
        <w:pStyle w:val="Corpodetexto"/>
        <w:rPr>
          <w:rFonts w:ascii="Poppins" w:hAnsi="Poppins" w:cs="Poppins"/>
          <w:i/>
        </w:rPr>
      </w:pPr>
    </w:p>
    <w:p w14:paraId="43E7F1DB" w14:textId="77777777" w:rsidR="00213657" w:rsidRPr="00732FCD" w:rsidRDefault="00213657">
      <w:pPr>
        <w:pStyle w:val="Corpodetexto"/>
        <w:rPr>
          <w:rFonts w:ascii="Poppins" w:hAnsi="Poppins" w:cs="Poppins"/>
          <w:i/>
        </w:rPr>
      </w:pPr>
    </w:p>
    <w:p w14:paraId="343639F9" w14:textId="77777777" w:rsidR="00213657" w:rsidRPr="00732FCD" w:rsidRDefault="00213657">
      <w:pPr>
        <w:pStyle w:val="Corpodetexto"/>
        <w:rPr>
          <w:rFonts w:ascii="Poppins" w:hAnsi="Poppins" w:cs="Poppins"/>
          <w:i/>
        </w:rPr>
      </w:pPr>
    </w:p>
    <w:p w14:paraId="5D5C59B2" w14:textId="77777777" w:rsidR="00213657" w:rsidRPr="00732FCD" w:rsidRDefault="00213657">
      <w:pPr>
        <w:pStyle w:val="Corpodetexto"/>
        <w:rPr>
          <w:rFonts w:ascii="Poppins" w:hAnsi="Poppins" w:cs="Poppins"/>
          <w:i/>
        </w:rPr>
      </w:pPr>
    </w:p>
    <w:p w14:paraId="3E1D24CC" w14:textId="77777777" w:rsidR="00027ACF" w:rsidRPr="00732FCD" w:rsidRDefault="00027ACF">
      <w:pPr>
        <w:pStyle w:val="Corpodetexto"/>
        <w:rPr>
          <w:rFonts w:ascii="Poppins" w:hAnsi="Poppins" w:cs="Poppins"/>
          <w:i/>
        </w:rPr>
      </w:pPr>
    </w:p>
    <w:p w14:paraId="7503CCA0" w14:textId="77777777" w:rsidR="00457DAC" w:rsidRPr="00732FCD" w:rsidRDefault="004B3873">
      <w:pPr>
        <w:pStyle w:val="Ttulo1"/>
        <w:spacing w:before="1"/>
        <w:ind w:left="262"/>
        <w:rPr>
          <w:rFonts w:ascii="Poppins" w:hAnsi="Poppins" w:cs="Poppins"/>
        </w:rPr>
      </w:pPr>
      <w:r w:rsidRPr="00732FCD">
        <w:rPr>
          <w:rFonts w:ascii="Poppins" w:hAnsi="Poppins" w:cs="Poppins"/>
          <w:u w:val="single"/>
        </w:rPr>
        <w:lastRenderedPageBreak/>
        <w:t>PARTE</w:t>
      </w:r>
      <w:r w:rsidRPr="00732FCD">
        <w:rPr>
          <w:rFonts w:ascii="Poppins" w:hAnsi="Poppins" w:cs="Poppins"/>
          <w:spacing w:val="-2"/>
          <w:u w:val="single"/>
        </w:rPr>
        <w:t xml:space="preserve"> </w:t>
      </w:r>
      <w:r w:rsidRPr="00732FCD">
        <w:rPr>
          <w:rFonts w:ascii="Poppins" w:hAnsi="Poppins" w:cs="Poppins"/>
          <w:u w:val="single"/>
        </w:rPr>
        <w:t>1.</w:t>
      </w:r>
      <w:r w:rsidRPr="00732FCD">
        <w:rPr>
          <w:rFonts w:ascii="Poppins" w:hAnsi="Poppins" w:cs="Poppins"/>
          <w:spacing w:val="-2"/>
          <w:u w:val="single"/>
        </w:rPr>
        <w:t xml:space="preserve"> </w:t>
      </w:r>
      <w:r w:rsidRPr="00732FCD">
        <w:rPr>
          <w:rFonts w:ascii="Poppins" w:hAnsi="Poppins" w:cs="Poppins"/>
          <w:u w:val="single"/>
        </w:rPr>
        <w:t>RELATÓRIO</w:t>
      </w:r>
      <w:r w:rsidRPr="00732FCD">
        <w:rPr>
          <w:rFonts w:ascii="Poppins" w:hAnsi="Poppins" w:cs="Poppins"/>
          <w:spacing w:val="-2"/>
          <w:u w:val="single"/>
        </w:rPr>
        <w:t xml:space="preserve"> </w:t>
      </w:r>
      <w:r w:rsidRPr="00732FCD">
        <w:rPr>
          <w:rFonts w:ascii="Poppins" w:hAnsi="Poppins" w:cs="Poppins"/>
          <w:u w:val="single"/>
        </w:rPr>
        <w:t>ESTATÍSTICO</w:t>
      </w:r>
    </w:p>
    <w:p w14:paraId="2DCE0D6A" w14:textId="6816A58F" w:rsidR="00457DAC" w:rsidRPr="00732FCD" w:rsidRDefault="00457DAC">
      <w:pPr>
        <w:pStyle w:val="Corpodetexto"/>
        <w:spacing w:before="2"/>
        <w:rPr>
          <w:rFonts w:ascii="Poppins" w:hAnsi="Poppins" w:cs="Poppins"/>
          <w:b/>
        </w:rPr>
      </w:pPr>
    </w:p>
    <w:p w14:paraId="54E55594" w14:textId="07F40A95" w:rsidR="00457DAC" w:rsidRPr="00732FCD" w:rsidRDefault="004B3873">
      <w:pPr>
        <w:pStyle w:val="PargrafodaLista"/>
        <w:numPr>
          <w:ilvl w:val="0"/>
          <w:numId w:val="7"/>
        </w:numPr>
        <w:tabs>
          <w:tab w:val="left" w:pos="562"/>
        </w:tabs>
        <w:spacing w:before="90" w:line="276" w:lineRule="exact"/>
        <w:rPr>
          <w:rFonts w:ascii="Poppins" w:hAnsi="Poppins" w:cs="Poppins"/>
          <w:b/>
          <w:sz w:val="24"/>
          <w:szCs w:val="24"/>
        </w:rPr>
      </w:pPr>
      <w:r w:rsidRPr="00732FCD">
        <w:rPr>
          <w:rFonts w:ascii="Poppins" w:hAnsi="Poppins" w:cs="Poppins"/>
          <w:b/>
          <w:sz w:val="24"/>
          <w:szCs w:val="24"/>
          <w:u w:val="single"/>
        </w:rPr>
        <w:t>Relativamente</w:t>
      </w:r>
      <w:r w:rsidRPr="00732FCD">
        <w:rPr>
          <w:rFonts w:ascii="Poppins" w:hAnsi="Poppins" w:cs="Poppins"/>
          <w:b/>
          <w:spacing w:val="-3"/>
          <w:sz w:val="24"/>
          <w:szCs w:val="24"/>
          <w:u w:val="single"/>
        </w:rPr>
        <w:t xml:space="preserve"> </w:t>
      </w:r>
      <w:r w:rsidRPr="00732FCD">
        <w:rPr>
          <w:rFonts w:ascii="Poppins" w:hAnsi="Poppins" w:cs="Poppins"/>
          <w:b/>
          <w:sz w:val="24"/>
          <w:szCs w:val="24"/>
          <w:u w:val="single"/>
        </w:rPr>
        <w:t>ao</w:t>
      </w:r>
      <w:r w:rsidRPr="00732FCD">
        <w:rPr>
          <w:rFonts w:ascii="Poppins" w:hAnsi="Poppins" w:cs="Poppins"/>
          <w:b/>
          <w:spacing w:val="-1"/>
          <w:sz w:val="24"/>
          <w:szCs w:val="24"/>
          <w:u w:val="single"/>
        </w:rPr>
        <w:t xml:space="preserve"> </w:t>
      </w:r>
      <w:r w:rsidRPr="00732FCD">
        <w:rPr>
          <w:rFonts w:ascii="Poppins" w:hAnsi="Poppins" w:cs="Poppins"/>
          <w:b/>
          <w:sz w:val="24"/>
          <w:szCs w:val="24"/>
          <w:u w:val="single"/>
        </w:rPr>
        <w:t>Corpo</w:t>
      </w:r>
      <w:r w:rsidRPr="00732FCD">
        <w:rPr>
          <w:rFonts w:ascii="Poppins" w:hAnsi="Poppins" w:cs="Poppins"/>
          <w:b/>
          <w:spacing w:val="-1"/>
          <w:sz w:val="24"/>
          <w:szCs w:val="24"/>
          <w:u w:val="single"/>
        </w:rPr>
        <w:t xml:space="preserve"> </w:t>
      </w:r>
      <w:r w:rsidRPr="00732FCD">
        <w:rPr>
          <w:rFonts w:ascii="Poppins" w:hAnsi="Poppins" w:cs="Poppins"/>
          <w:b/>
          <w:sz w:val="24"/>
          <w:szCs w:val="24"/>
          <w:u w:val="single"/>
        </w:rPr>
        <w:t>de</w:t>
      </w:r>
      <w:r w:rsidRPr="00732FCD">
        <w:rPr>
          <w:rFonts w:ascii="Poppins" w:hAnsi="Poppins" w:cs="Poppins"/>
          <w:b/>
          <w:spacing w:val="-2"/>
          <w:sz w:val="24"/>
          <w:szCs w:val="24"/>
          <w:u w:val="single"/>
        </w:rPr>
        <w:t xml:space="preserve"> </w:t>
      </w:r>
      <w:r w:rsidRPr="00732FCD">
        <w:rPr>
          <w:rFonts w:ascii="Poppins" w:hAnsi="Poppins" w:cs="Poppins"/>
          <w:b/>
          <w:sz w:val="24"/>
          <w:szCs w:val="24"/>
          <w:u w:val="single"/>
        </w:rPr>
        <w:t>Auditores</w:t>
      </w:r>
      <w:r w:rsidR="00653E2B" w:rsidRPr="00732FCD">
        <w:rPr>
          <w:rFonts w:ascii="Poppins" w:hAnsi="Poppins" w:cs="Poppins"/>
          <w:b/>
          <w:sz w:val="24"/>
          <w:szCs w:val="24"/>
          <w:u w:val="single"/>
        </w:rPr>
        <w:t xml:space="preserve"> </w:t>
      </w:r>
      <w:r w:rsidRPr="00732FCD">
        <w:rPr>
          <w:rFonts w:ascii="Poppins" w:hAnsi="Poppins" w:cs="Poppins"/>
          <w:b/>
          <w:sz w:val="24"/>
          <w:szCs w:val="24"/>
          <w:u w:val="single"/>
        </w:rPr>
        <w:t>Fiscais</w:t>
      </w:r>
      <w:r w:rsidRPr="00732FCD">
        <w:rPr>
          <w:rFonts w:ascii="Poppins" w:hAnsi="Poppins" w:cs="Poppins"/>
          <w:b/>
          <w:spacing w:val="-1"/>
          <w:sz w:val="24"/>
          <w:szCs w:val="24"/>
          <w:u w:val="single"/>
        </w:rPr>
        <w:t xml:space="preserve"> </w:t>
      </w:r>
      <w:r w:rsidRPr="00732FCD">
        <w:rPr>
          <w:rFonts w:ascii="Poppins" w:hAnsi="Poppins" w:cs="Poppins"/>
          <w:b/>
          <w:sz w:val="24"/>
          <w:szCs w:val="24"/>
          <w:u w:val="single"/>
        </w:rPr>
        <w:t>do</w:t>
      </w:r>
      <w:r w:rsidRPr="00732FCD">
        <w:rPr>
          <w:rFonts w:ascii="Poppins" w:hAnsi="Poppins" w:cs="Poppins"/>
          <w:b/>
          <w:spacing w:val="-1"/>
          <w:sz w:val="24"/>
          <w:szCs w:val="24"/>
          <w:u w:val="single"/>
        </w:rPr>
        <w:t xml:space="preserve"> </w:t>
      </w:r>
      <w:r w:rsidRPr="00732FCD">
        <w:rPr>
          <w:rFonts w:ascii="Poppins" w:hAnsi="Poppins" w:cs="Poppins"/>
          <w:b/>
          <w:sz w:val="24"/>
          <w:szCs w:val="24"/>
          <w:u w:val="single"/>
        </w:rPr>
        <w:t>Trabalho</w:t>
      </w:r>
      <w:r w:rsidRPr="00732FCD">
        <w:rPr>
          <w:rFonts w:ascii="Poppins" w:hAnsi="Poppins" w:cs="Poppins"/>
          <w:b/>
          <w:spacing w:val="-2"/>
          <w:sz w:val="24"/>
          <w:szCs w:val="24"/>
          <w:u w:val="single"/>
        </w:rPr>
        <w:t xml:space="preserve"> </w:t>
      </w:r>
      <w:r w:rsidRPr="00732FCD">
        <w:rPr>
          <w:rFonts w:ascii="Poppins" w:hAnsi="Poppins" w:cs="Poppins"/>
          <w:b/>
          <w:sz w:val="24"/>
          <w:szCs w:val="24"/>
          <w:u w:val="single"/>
        </w:rPr>
        <w:t>(AFT)</w:t>
      </w:r>
      <w:r w:rsidR="00653E2B" w:rsidRPr="00732FCD">
        <w:rPr>
          <w:rFonts w:ascii="Poppins" w:hAnsi="Poppins" w:cs="Poppins"/>
          <w:b/>
          <w:sz w:val="24"/>
          <w:szCs w:val="24"/>
          <w:u w:val="single"/>
        </w:rPr>
        <w:t xml:space="preserve"> ativos</w:t>
      </w:r>
    </w:p>
    <w:p w14:paraId="47F44E66" w14:textId="21F116D8" w:rsidR="00A1714F" w:rsidRPr="00732FCD" w:rsidRDefault="00A1714F" w:rsidP="00A1714F">
      <w:pPr>
        <w:pStyle w:val="PargrafodaLista"/>
        <w:numPr>
          <w:ilvl w:val="1"/>
          <w:numId w:val="7"/>
        </w:numPr>
        <w:tabs>
          <w:tab w:val="left" w:pos="981"/>
          <w:tab w:val="left" w:pos="982"/>
        </w:tabs>
        <w:spacing w:before="0"/>
        <w:ind w:hanging="361"/>
        <w:rPr>
          <w:rFonts w:ascii="Poppins" w:hAnsi="Poppins" w:cs="Poppins"/>
          <w:sz w:val="24"/>
          <w:szCs w:val="24"/>
        </w:rPr>
      </w:pPr>
      <w:r w:rsidRPr="00732FCD">
        <w:rPr>
          <w:rFonts w:ascii="Poppins" w:hAnsi="Poppins" w:cs="Poppins"/>
          <w:sz w:val="24"/>
          <w:szCs w:val="24"/>
        </w:rPr>
        <w:t>Período de referência: 31/12/202</w:t>
      </w:r>
      <w:r w:rsidR="00EC267B" w:rsidRPr="00732FCD">
        <w:rPr>
          <w:rFonts w:ascii="Poppins" w:hAnsi="Poppins" w:cs="Poppins"/>
          <w:sz w:val="24"/>
          <w:szCs w:val="24"/>
        </w:rPr>
        <w:t>2</w:t>
      </w:r>
      <w:r w:rsidR="003E36E5" w:rsidRPr="00732FCD">
        <w:rPr>
          <w:rFonts w:ascii="Poppins" w:hAnsi="Poppins" w:cs="Poppins"/>
          <w:sz w:val="24"/>
          <w:szCs w:val="24"/>
        </w:rPr>
        <w:t xml:space="preserve">    </w:t>
      </w:r>
    </w:p>
    <w:p w14:paraId="2DFBCF1E" w14:textId="63BF9642" w:rsidR="003E36E5" w:rsidRPr="00732FCD" w:rsidRDefault="003E36E5" w:rsidP="00A1714F">
      <w:pPr>
        <w:pStyle w:val="PargrafodaLista"/>
        <w:numPr>
          <w:ilvl w:val="1"/>
          <w:numId w:val="7"/>
        </w:numPr>
        <w:tabs>
          <w:tab w:val="left" w:pos="981"/>
          <w:tab w:val="left" w:pos="982"/>
        </w:tabs>
        <w:spacing w:before="0"/>
        <w:ind w:hanging="361"/>
        <w:rPr>
          <w:rFonts w:ascii="Poppins" w:hAnsi="Poppins" w:cs="Poppins"/>
          <w:sz w:val="24"/>
          <w:szCs w:val="24"/>
        </w:rPr>
      </w:pPr>
      <w:r w:rsidRPr="00732FCD">
        <w:rPr>
          <w:rFonts w:ascii="Poppins" w:hAnsi="Poppins" w:cs="Poppins"/>
          <w:sz w:val="24"/>
          <w:szCs w:val="24"/>
        </w:rPr>
        <w:t xml:space="preserve"> Fonte: </w:t>
      </w:r>
      <w:r w:rsidR="005D499A" w:rsidRPr="00732FCD">
        <w:rPr>
          <w:rFonts w:ascii="Poppins" w:hAnsi="Poppins" w:cs="Poppins"/>
          <w:sz w:val="24"/>
          <w:szCs w:val="24"/>
        </w:rPr>
        <w:t>Departamento de Gestão de Pessoal</w:t>
      </w:r>
      <w:r w:rsidRPr="00732FCD">
        <w:rPr>
          <w:rFonts w:ascii="Poppins" w:hAnsi="Poppins" w:cs="Poppins"/>
          <w:sz w:val="24"/>
          <w:szCs w:val="24"/>
        </w:rPr>
        <w:t xml:space="preserve">    </w:t>
      </w:r>
    </w:p>
    <w:p w14:paraId="5DDAE2AE" w14:textId="77777777" w:rsidR="00E61252" w:rsidRPr="00732FCD" w:rsidRDefault="00E61252" w:rsidP="00E61252">
      <w:pPr>
        <w:pStyle w:val="PargrafodaLista"/>
        <w:tabs>
          <w:tab w:val="left" w:pos="981"/>
          <w:tab w:val="left" w:pos="982"/>
        </w:tabs>
        <w:spacing w:before="0"/>
        <w:ind w:left="982" w:firstLine="0"/>
        <w:rPr>
          <w:rFonts w:ascii="Poppins" w:hAnsi="Poppins" w:cs="Poppins"/>
          <w:sz w:val="24"/>
          <w:szCs w:val="24"/>
        </w:rPr>
      </w:pPr>
    </w:p>
    <w:p w14:paraId="7A876C92" w14:textId="3FF040E1" w:rsidR="000826BB" w:rsidRPr="00732FCD" w:rsidRDefault="000826BB" w:rsidP="00DC5D88">
      <w:pPr>
        <w:pStyle w:val="PargrafodaLista"/>
        <w:numPr>
          <w:ilvl w:val="1"/>
          <w:numId w:val="25"/>
        </w:numPr>
        <w:tabs>
          <w:tab w:val="left" w:pos="562"/>
        </w:tabs>
        <w:spacing w:before="90" w:line="276" w:lineRule="exact"/>
        <w:rPr>
          <w:rFonts w:ascii="Poppins" w:hAnsi="Poppins" w:cs="Poppins"/>
          <w:b/>
          <w:sz w:val="24"/>
          <w:szCs w:val="24"/>
        </w:rPr>
      </w:pPr>
      <w:r w:rsidRPr="00732FCD">
        <w:rPr>
          <w:rFonts w:ascii="Poppins" w:hAnsi="Poppins" w:cs="Poppins"/>
          <w:b/>
          <w:sz w:val="24"/>
          <w:szCs w:val="24"/>
        </w:rPr>
        <w:t xml:space="preserve"> Número de AFT</w:t>
      </w:r>
      <w:r w:rsidR="0037093B" w:rsidRPr="00732FCD">
        <w:rPr>
          <w:rFonts w:ascii="Poppins" w:hAnsi="Poppins" w:cs="Poppins"/>
          <w:b/>
          <w:sz w:val="24"/>
          <w:szCs w:val="24"/>
        </w:rPr>
        <w:t xml:space="preserve"> ativos</w:t>
      </w:r>
      <w:r w:rsidRPr="00732FCD">
        <w:rPr>
          <w:rFonts w:ascii="Poppins" w:hAnsi="Poppins" w:cs="Poppins"/>
          <w:b/>
          <w:sz w:val="24"/>
          <w:szCs w:val="24"/>
        </w:rPr>
        <w:t xml:space="preserve"> por unidade da Federação</w:t>
      </w:r>
    </w:p>
    <w:p w14:paraId="0B68031D" w14:textId="701FA477" w:rsidR="00457DAC" w:rsidRPr="00732FCD" w:rsidRDefault="00457DAC" w:rsidP="00BC4FC5">
      <w:pPr>
        <w:pStyle w:val="PargrafodaLista"/>
        <w:tabs>
          <w:tab w:val="left" w:pos="981"/>
          <w:tab w:val="left" w:pos="982"/>
        </w:tabs>
        <w:spacing w:before="0" w:line="293" w:lineRule="exact"/>
        <w:ind w:left="982" w:firstLine="0"/>
        <w:rPr>
          <w:rFonts w:ascii="Poppins" w:hAnsi="Poppins" w:cs="Poppins"/>
          <w:sz w:val="24"/>
          <w:szCs w:val="24"/>
        </w:rPr>
      </w:pP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2"/>
        <w:gridCol w:w="3827"/>
      </w:tblGrid>
      <w:tr w:rsidR="00457DAC" w:rsidRPr="00732FCD" w14:paraId="5D1DBC10" w14:textId="77777777" w:rsidTr="00E61252">
        <w:trPr>
          <w:trHeight w:val="230"/>
          <w:jc w:val="center"/>
        </w:trPr>
        <w:tc>
          <w:tcPr>
            <w:tcW w:w="3652" w:type="dxa"/>
          </w:tcPr>
          <w:p w14:paraId="71BEDCB9" w14:textId="185ED093" w:rsidR="00457DAC" w:rsidRPr="00732FCD" w:rsidRDefault="004B3873" w:rsidP="00DC5D88">
            <w:pPr>
              <w:widowControl/>
              <w:autoSpaceDE/>
              <w:autoSpaceDN/>
              <w:jc w:val="center"/>
              <w:rPr>
                <w:rFonts w:ascii="Poppins" w:hAnsi="Poppins" w:cs="Poppins"/>
                <w:b/>
                <w:bCs/>
                <w:color w:val="000000"/>
                <w:sz w:val="24"/>
                <w:szCs w:val="24"/>
              </w:rPr>
            </w:pPr>
            <w:r w:rsidRPr="00732FCD">
              <w:rPr>
                <w:rFonts w:ascii="Poppins" w:hAnsi="Poppins" w:cs="Poppins"/>
                <w:b/>
                <w:bCs/>
                <w:color w:val="000000"/>
                <w:sz w:val="24"/>
                <w:szCs w:val="24"/>
              </w:rPr>
              <w:t xml:space="preserve">AFTs </w:t>
            </w:r>
          </w:p>
        </w:tc>
        <w:tc>
          <w:tcPr>
            <w:tcW w:w="3827" w:type="dxa"/>
          </w:tcPr>
          <w:p w14:paraId="4226948D" w14:textId="3B28A140" w:rsidR="00457DAC" w:rsidRPr="00732FCD" w:rsidRDefault="0037093B" w:rsidP="00EC267B">
            <w:pPr>
              <w:widowControl/>
              <w:autoSpaceDE/>
              <w:autoSpaceDN/>
              <w:rPr>
                <w:rFonts w:ascii="Poppins" w:hAnsi="Poppins" w:cs="Poppins"/>
                <w:color w:val="000000"/>
                <w:sz w:val="24"/>
                <w:szCs w:val="24"/>
              </w:rPr>
            </w:pPr>
            <w:r w:rsidRPr="00732FCD">
              <w:rPr>
                <w:rFonts w:ascii="Poppins" w:hAnsi="Poppins" w:cs="Poppins"/>
                <w:color w:val="000000"/>
                <w:sz w:val="24"/>
                <w:szCs w:val="24"/>
              </w:rPr>
              <w:t>1.9</w:t>
            </w:r>
            <w:r w:rsidR="008200C1" w:rsidRPr="00732FCD">
              <w:rPr>
                <w:rFonts w:ascii="Poppins" w:hAnsi="Poppins" w:cs="Poppins"/>
                <w:color w:val="000000"/>
                <w:sz w:val="24"/>
                <w:szCs w:val="24"/>
              </w:rPr>
              <w:t>51</w:t>
            </w:r>
          </w:p>
        </w:tc>
      </w:tr>
    </w:tbl>
    <w:p w14:paraId="54EF738B" w14:textId="0B23B10C" w:rsidR="00457DAC" w:rsidRPr="00732FCD" w:rsidRDefault="0021345D" w:rsidP="0021345D">
      <w:pPr>
        <w:rPr>
          <w:rFonts w:ascii="Poppins" w:hAnsi="Poppins" w:cs="Poppins"/>
          <w:sz w:val="24"/>
          <w:szCs w:val="24"/>
        </w:rPr>
      </w:pPr>
      <w:r w:rsidRPr="00732FCD">
        <w:rPr>
          <w:rFonts w:ascii="Poppins" w:hAnsi="Poppins" w:cs="Poppins"/>
          <w:sz w:val="24"/>
          <w:szCs w:val="24"/>
        </w:rPr>
        <w:t xml:space="preserve">  </w:t>
      </w:r>
    </w:p>
    <w:p w14:paraId="60545895" w14:textId="0DD769EB" w:rsidR="000826BB" w:rsidRPr="00732FCD" w:rsidRDefault="000826BB" w:rsidP="00DC5D88">
      <w:pPr>
        <w:pStyle w:val="PargrafodaLista"/>
        <w:numPr>
          <w:ilvl w:val="1"/>
          <w:numId w:val="25"/>
        </w:numPr>
        <w:rPr>
          <w:rFonts w:ascii="Poppins" w:hAnsi="Poppins" w:cs="Poppins"/>
          <w:b/>
          <w:bCs/>
          <w:sz w:val="24"/>
          <w:szCs w:val="24"/>
        </w:rPr>
      </w:pPr>
      <w:r w:rsidRPr="00732FCD">
        <w:rPr>
          <w:rFonts w:ascii="Poppins" w:hAnsi="Poppins" w:cs="Poppins"/>
          <w:b/>
          <w:bCs/>
          <w:sz w:val="24"/>
          <w:szCs w:val="24"/>
        </w:rPr>
        <w:t xml:space="preserve"> Número de AFT</w:t>
      </w:r>
      <w:r w:rsidR="0037093B" w:rsidRPr="00732FCD">
        <w:rPr>
          <w:rFonts w:ascii="Poppins" w:hAnsi="Poppins" w:cs="Poppins"/>
          <w:b/>
          <w:bCs/>
          <w:sz w:val="24"/>
          <w:szCs w:val="24"/>
        </w:rPr>
        <w:t>s ativos</w:t>
      </w:r>
      <w:r w:rsidRPr="00732FCD">
        <w:rPr>
          <w:rFonts w:ascii="Poppins" w:hAnsi="Poppins" w:cs="Poppins"/>
          <w:b/>
          <w:bCs/>
          <w:sz w:val="24"/>
          <w:szCs w:val="24"/>
        </w:rPr>
        <w:t xml:space="preserve"> </w:t>
      </w:r>
      <w:r w:rsidR="007B61FD" w:rsidRPr="00732FCD">
        <w:rPr>
          <w:rFonts w:ascii="Poppins" w:hAnsi="Poppins" w:cs="Poppins"/>
          <w:b/>
          <w:bCs/>
          <w:sz w:val="24"/>
          <w:szCs w:val="24"/>
        </w:rPr>
        <w:t>separado</w:t>
      </w:r>
      <w:r w:rsidR="0037093B" w:rsidRPr="00732FCD">
        <w:rPr>
          <w:rFonts w:ascii="Poppins" w:hAnsi="Poppins" w:cs="Poppins"/>
          <w:b/>
          <w:bCs/>
          <w:sz w:val="24"/>
          <w:szCs w:val="24"/>
        </w:rPr>
        <w:t>s</w:t>
      </w:r>
      <w:r w:rsidR="007B61FD" w:rsidRPr="00732FCD">
        <w:rPr>
          <w:rFonts w:ascii="Poppins" w:hAnsi="Poppins" w:cs="Poppins"/>
          <w:b/>
          <w:bCs/>
          <w:sz w:val="24"/>
          <w:szCs w:val="24"/>
        </w:rPr>
        <w:t xml:space="preserve"> </w:t>
      </w:r>
      <w:r w:rsidRPr="00732FCD">
        <w:rPr>
          <w:rFonts w:ascii="Poppins" w:hAnsi="Poppins" w:cs="Poppins"/>
          <w:b/>
          <w:bCs/>
          <w:sz w:val="24"/>
          <w:szCs w:val="24"/>
        </w:rPr>
        <w:t>por sexo</w:t>
      </w:r>
    </w:p>
    <w:p w14:paraId="41F1C912" w14:textId="77777777" w:rsidR="000826BB" w:rsidRPr="00732FCD" w:rsidRDefault="000826BB" w:rsidP="000826BB">
      <w:pPr>
        <w:rPr>
          <w:rFonts w:ascii="Poppins" w:hAnsi="Poppins" w:cs="Poppins"/>
          <w:sz w:val="24"/>
          <w:szCs w:val="24"/>
        </w:rPr>
      </w:pPr>
    </w:p>
    <w:tbl>
      <w:tblPr>
        <w:tblStyle w:val="TableNormal1"/>
        <w:tblpPr w:leftFromText="180" w:rightFromText="180" w:vertAnchor="text" w:horzAnchor="margin" w:tblpXSpec="center" w:tblpY="-29"/>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53"/>
        <w:gridCol w:w="2552"/>
      </w:tblGrid>
      <w:tr w:rsidR="000826BB" w:rsidRPr="00732FCD" w14:paraId="7EA94802" w14:textId="77777777" w:rsidTr="00DD509A">
        <w:trPr>
          <w:trHeight w:val="254"/>
        </w:trPr>
        <w:tc>
          <w:tcPr>
            <w:tcW w:w="4953" w:type="dxa"/>
          </w:tcPr>
          <w:p w14:paraId="73BB9E6A" w14:textId="77777777" w:rsidR="000826BB" w:rsidRPr="00732FCD" w:rsidRDefault="000826BB" w:rsidP="00DD509A">
            <w:pPr>
              <w:pStyle w:val="TableParagraph"/>
              <w:spacing w:before="1" w:line="233" w:lineRule="exact"/>
              <w:rPr>
                <w:rFonts w:ascii="Poppins" w:hAnsi="Poppins" w:cs="Poppins"/>
                <w:sz w:val="24"/>
                <w:szCs w:val="24"/>
              </w:rPr>
            </w:pPr>
            <w:r w:rsidRPr="00732FCD">
              <w:rPr>
                <w:rFonts w:ascii="Poppins" w:hAnsi="Poppins" w:cs="Poppins"/>
                <w:sz w:val="24"/>
                <w:szCs w:val="24"/>
              </w:rPr>
              <w:t>Homens</w:t>
            </w:r>
          </w:p>
        </w:tc>
        <w:tc>
          <w:tcPr>
            <w:tcW w:w="2552" w:type="dxa"/>
          </w:tcPr>
          <w:p w14:paraId="7FB93167" w14:textId="15EFB740" w:rsidR="000826BB" w:rsidRPr="00732FCD" w:rsidRDefault="0037093B" w:rsidP="00DD509A">
            <w:pPr>
              <w:pStyle w:val="TableParagraph"/>
              <w:spacing w:before="1" w:line="233" w:lineRule="exact"/>
              <w:rPr>
                <w:rFonts w:ascii="Poppins" w:hAnsi="Poppins" w:cs="Poppins"/>
                <w:sz w:val="24"/>
                <w:szCs w:val="24"/>
              </w:rPr>
            </w:pPr>
            <w:r w:rsidRPr="00732FCD">
              <w:rPr>
                <w:rFonts w:ascii="Poppins" w:hAnsi="Poppins" w:cs="Poppins"/>
                <w:sz w:val="24"/>
                <w:szCs w:val="24"/>
              </w:rPr>
              <w:t>1.235</w:t>
            </w:r>
          </w:p>
        </w:tc>
      </w:tr>
      <w:tr w:rsidR="000826BB" w:rsidRPr="00732FCD" w14:paraId="557D8B49" w14:textId="77777777" w:rsidTr="00DD509A">
        <w:trPr>
          <w:trHeight w:val="253"/>
        </w:trPr>
        <w:tc>
          <w:tcPr>
            <w:tcW w:w="4953" w:type="dxa"/>
          </w:tcPr>
          <w:p w14:paraId="3F3C5DDA" w14:textId="77777777" w:rsidR="000826BB" w:rsidRPr="00732FCD" w:rsidRDefault="000826BB" w:rsidP="00DD509A">
            <w:pPr>
              <w:pStyle w:val="TableParagraph"/>
              <w:spacing w:line="234" w:lineRule="exact"/>
              <w:rPr>
                <w:rFonts w:ascii="Poppins" w:hAnsi="Poppins" w:cs="Poppins"/>
                <w:sz w:val="24"/>
                <w:szCs w:val="24"/>
              </w:rPr>
            </w:pPr>
            <w:r w:rsidRPr="00732FCD">
              <w:rPr>
                <w:rFonts w:ascii="Poppins" w:hAnsi="Poppins" w:cs="Poppins"/>
                <w:sz w:val="24"/>
                <w:szCs w:val="24"/>
              </w:rPr>
              <w:t>Mulheres</w:t>
            </w:r>
          </w:p>
        </w:tc>
        <w:tc>
          <w:tcPr>
            <w:tcW w:w="2552" w:type="dxa"/>
          </w:tcPr>
          <w:p w14:paraId="09E9480B" w14:textId="3975ACC9" w:rsidR="000826BB" w:rsidRPr="00732FCD" w:rsidRDefault="0037093B" w:rsidP="00DD509A">
            <w:pPr>
              <w:pStyle w:val="TableParagraph"/>
              <w:spacing w:line="234" w:lineRule="exact"/>
              <w:rPr>
                <w:rFonts w:ascii="Poppins" w:hAnsi="Poppins" w:cs="Poppins"/>
                <w:sz w:val="24"/>
                <w:szCs w:val="24"/>
              </w:rPr>
            </w:pPr>
            <w:r w:rsidRPr="00732FCD">
              <w:rPr>
                <w:rFonts w:ascii="Poppins" w:hAnsi="Poppins" w:cs="Poppins"/>
                <w:sz w:val="24"/>
                <w:szCs w:val="24"/>
              </w:rPr>
              <w:t>687</w:t>
            </w:r>
          </w:p>
        </w:tc>
      </w:tr>
    </w:tbl>
    <w:p w14:paraId="67226305" w14:textId="77777777" w:rsidR="00F62652" w:rsidRPr="00732FCD" w:rsidRDefault="00F62652" w:rsidP="0021345D">
      <w:pPr>
        <w:rPr>
          <w:rFonts w:ascii="Poppins" w:hAnsi="Poppins" w:cs="Poppins"/>
          <w:sz w:val="24"/>
          <w:szCs w:val="24"/>
        </w:rPr>
      </w:pPr>
    </w:p>
    <w:p w14:paraId="2F5EBDA2" w14:textId="77777777" w:rsidR="00F62652" w:rsidRPr="00732FCD" w:rsidRDefault="00F62652" w:rsidP="0021345D">
      <w:pPr>
        <w:rPr>
          <w:rFonts w:ascii="Poppins" w:hAnsi="Poppins" w:cs="Poppins"/>
          <w:sz w:val="24"/>
          <w:szCs w:val="24"/>
        </w:rPr>
      </w:pPr>
    </w:p>
    <w:p w14:paraId="696D05FD" w14:textId="3C53EA78" w:rsidR="008200C1" w:rsidRPr="00732FCD" w:rsidRDefault="00213657" w:rsidP="0021345D">
      <w:pPr>
        <w:rPr>
          <w:rFonts w:ascii="Poppins" w:hAnsi="Poppins" w:cs="Poppins"/>
          <w:sz w:val="24"/>
          <w:szCs w:val="24"/>
        </w:rPr>
      </w:pPr>
      <w:r w:rsidRPr="00732FCD">
        <w:rPr>
          <w:rFonts w:ascii="Poppins" w:hAnsi="Poppins" w:cs="Poppins"/>
          <w:sz w:val="24"/>
          <w:szCs w:val="24"/>
        </w:rPr>
        <w:tab/>
        <w:t xml:space="preserve">       </w:t>
      </w:r>
      <w:r w:rsidR="008200C1" w:rsidRPr="00732FCD">
        <w:rPr>
          <w:rFonts w:ascii="Poppins" w:hAnsi="Poppins" w:cs="Poppins"/>
          <w:sz w:val="24"/>
          <w:szCs w:val="24"/>
        </w:rPr>
        <w:t>* Esse quantitativo leva em conta o número de AFTs ativos em 13/082023</w:t>
      </w:r>
    </w:p>
    <w:p w14:paraId="28BA7180" w14:textId="77777777" w:rsidR="00BF4B2C" w:rsidRPr="00732FCD" w:rsidRDefault="00BF4B2C" w:rsidP="0021345D">
      <w:pPr>
        <w:rPr>
          <w:rFonts w:ascii="Poppins" w:hAnsi="Poppins" w:cs="Poppins"/>
          <w:sz w:val="24"/>
          <w:szCs w:val="24"/>
        </w:rPr>
      </w:pPr>
    </w:p>
    <w:p w14:paraId="22059878" w14:textId="0A1649C1" w:rsidR="00457DAC" w:rsidRPr="00732FCD" w:rsidRDefault="00C30995">
      <w:pPr>
        <w:pStyle w:val="Ttulo1"/>
        <w:numPr>
          <w:ilvl w:val="0"/>
          <w:numId w:val="7"/>
        </w:numPr>
        <w:tabs>
          <w:tab w:val="left" w:pos="562"/>
        </w:tabs>
        <w:spacing w:before="76"/>
        <w:rPr>
          <w:rFonts w:ascii="Poppins" w:hAnsi="Poppins" w:cs="Poppins"/>
        </w:rPr>
      </w:pPr>
      <w:bookmarkStart w:id="1" w:name="_Hlk149055908"/>
      <w:r w:rsidRPr="00732FCD">
        <w:rPr>
          <w:rFonts w:ascii="Poppins" w:hAnsi="Poppins" w:cs="Poppins"/>
          <w:u w:val="single"/>
        </w:rPr>
        <w:t>R</w:t>
      </w:r>
      <w:r w:rsidR="004B3873" w:rsidRPr="00732FCD">
        <w:rPr>
          <w:rFonts w:ascii="Poppins" w:hAnsi="Poppins" w:cs="Poppins"/>
          <w:u w:val="single"/>
        </w:rPr>
        <w:t>elativamente</w:t>
      </w:r>
      <w:r w:rsidR="004B3873" w:rsidRPr="00732FCD">
        <w:rPr>
          <w:rFonts w:ascii="Poppins" w:hAnsi="Poppins" w:cs="Poppins"/>
          <w:spacing w:val="-4"/>
          <w:u w:val="single"/>
        </w:rPr>
        <w:t xml:space="preserve"> </w:t>
      </w:r>
      <w:r w:rsidR="004B3873" w:rsidRPr="00732FCD">
        <w:rPr>
          <w:rFonts w:ascii="Poppins" w:hAnsi="Poppins" w:cs="Poppins"/>
          <w:u w:val="single"/>
        </w:rPr>
        <w:t>aos</w:t>
      </w:r>
      <w:r w:rsidR="004B3873" w:rsidRPr="00732FCD">
        <w:rPr>
          <w:rFonts w:ascii="Poppins" w:hAnsi="Poppins" w:cs="Poppins"/>
          <w:spacing w:val="-3"/>
          <w:u w:val="single"/>
        </w:rPr>
        <w:t xml:space="preserve"> </w:t>
      </w:r>
      <w:r w:rsidR="004B3873" w:rsidRPr="00732FCD">
        <w:rPr>
          <w:rFonts w:ascii="Poppins" w:hAnsi="Poppins" w:cs="Poppins"/>
          <w:u w:val="single"/>
        </w:rPr>
        <w:t>Estabelecimentos</w:t>
      </w:r>
      <w:r w:rsidR="004B3873" w:rsidRPr="00732FCD">
        <w:rPr>
          <w:rFonts w:ascii="Poppins" w:hAnsi="Poppins" w:cs="Poppins"/>
          <w:spacing w:val="-1"/>
          <w:u w:val="single"/>
        </w:rPr>
        <w:t xml:space="preserve"> </w:t>
      </w:r>
      <w:r w:rsidR="004B3873" w:rsidRPr="00732FCD">
        <w:rPr>
          <w:rFonts w:ascii="Poppins" w:hAnsi="Poppins" w:cs="Poppins"/>
          <w:u w:val="single"/>
        </w:rPr>
        <w:t>Fiscalizados</w:t>
      </w:r>
    </w:p>
    <w:p w14:paraId="4BB6E8DE" w14:textId="1913D04D" w:rsidR="00457DAC" w:rsidRPr="00732FCD" w:rsidRDefault="004B3873" w:rsidP="00CE020D">
      <w:pPr>
        <w:pStyle w:val="PargrafodaLista"/>
        <w:numPr>
          <w:ilvl w:val="1"/>
          <w:numId w:val="7"/>
        </w:numPr>
        <w:tabs>
          <w:tab w:val="left" w:pos="981"/>
          <w:tab w:val="left" w:pos="982"/>
        </w:tabs>
        <w:spacing w:before="0"/>
        <w:ind w:hanging="361"/>
        <w:rPr>
          <w:rFonts w:ascii="Poppins" w:hAnsi="Poppins" w:cs="Poppins"/>
          <w:sz w:val="24"/>
          <w:szCs w:val="24"/>
        </w:rPr>
      </w:pPr>
      <w:r w:rsidRPr="00732FCD">
        <w:rPr>
          <w:rFonts w:ascii="Poppins" w:hAnsi="Poppins" w:cs="Poppins"/>
          <w:sz w:val="24"/>
          <w:szCs w:val="24"/>
        </w:rPr>
        <w:t>Período</w:t>
      </w:r>
      <w:r w:rsidRPr="00732FCD">
        <w:rPr>
          <w:rFonts w:ascii="Poppins" w:hAnsi="Poppins" w:cs="Poppins"/>
          <w:spacing w:val="-1"/>
          <w:sz w:val="24"/>
          <w:szCs w:val="24"/>
        </w:rPr>
        <w:t xml:space="preserve"> </w:t>
      </w:r>
      <w:r w:rsidRPr="00732FCD">
        <w:rPr>
          <w:rFonts w:ascii="Poppins" w:hAnsi="Poppins" w:cs="Poppins"/>
          <w:sz w:val="24"/>
          <w:szCs w:val="24"/>
        </w:rPr>
        <w:t>de</w:t>
      </w:r>
      <w:r w:rsidRPr="00732FCD">
        <w:rPr>
          <w:rFonts w:ascii="Poppins" w:hAnsi="Poppins" w:cs="Poppins"/>
          <w:spacing w:val="-3"/>
          <w:sz w:val="24"/>
          <w:szCs w:val="24"/>
        </w:rPr>
        <w:t xml:space="preserve"> </w:t>
      </w:r>
      <w:r w:rsidRPr="00732FCD">
        <w:rPr>
          <w:rFonts w:ascii="Poppins" w:hAnsi="Poppins" w:cs="Poppins"/>
          <w:sz w:val="24"/>
          <w:szCs w:val="24"/>
        </w:rPr>
        <w:t>Referência: de</w:t>
      </w:r>
      <w:r w:rsidRPr="00732FCD">
        <w:rPr>
          <w:rFonts w:ascii="Poppins" w:hAnsi="Poppins" w:cs="Poppins"/>
          <w:spacing w:val="-1"/>
          <w:sz w:val="24"/>
          <w:szCs w:val="24"/>
        </w:rPr>
        <w:t xml:space="preserve"> </w:t>
      </w:r>
      <w:r w:rsidRPr="00732FCD">
        <w:rPr>
          <w:rFonts w:ascii="Poppins" w:hAnsi="Poppins" w:cs="Poppins"/>
          <w:sz w:val="24"/>
          <w:szCs w:val="24"/>
        </w:rPr>
        <w:t>01/01/20</w:t>
      </w:r>
      <w:r w:rsidR="00AA07B1" w:rsidRPr="00732FCD">
        <w:rPr>
          <w:rFonts w:ascii="Poppins" w:hAnsi="Poppins" w:cs="Poppins"/>
          <w:sz w:val="24"/>
          <w:szCs w:val="24"/>
        </w:rPr>
        <w:t>2</w:t>
      </w:r>
      <w:r w:rsidR="00EC267B" w:rsidRPr="00732FCD">
        <w:rPr>
          <w:rFonts w:ascii="Poppins" w:hAnsi="Poppins" w:cs="Poppins"/>
          <w:sz w:val="24"/>
          <w:szCs w:val="24"/>
        </w:rPr>
        <w:t>2</w:t>
      </w:r>
      <w:r w:rsidRPr="00732FCD">
        <w:rPr>
          <w:rFonts w:ascii="Poppins" w:hAnsi="Poppins" w:cs="Poppins"/>
          <w:sz w:val="24"/>
          <w:szCs w:val="24"/>
        </w:rPr>
        <w:t xml:space="preserve"> a</w:t>
      </w:r>
      <w:r w:rsidRPr="00732FCD">
        <w:rPr>
          <w:rFonts w:ascii="Poppins" w:hAnsi="Poppins" w:cs="Poppins"/>
          <w:spacing w:val="-1"/>
          <w:sz w:val="24"/>
          <w:szCs w:val="24"/>
        </w:rPr>
        <w:t xml:space="preserve"> </w:t>
      </w:r>
      <w:r w:rsidRPr="00732FCD">
        <w:rPr>
          <w:rFonts w:ascii="Poppins" w:hAnsi="Poppins" w:cs="Poppins"/>
          <w:sz w:val="24"/>
          <w:szCs w:val="24"/>
        </w:rPr>
        <w:t>31/12/20</w:t>
      </w:r>
      <w:r w:rsidR="00AA07B1" w:rsidRPr="00732FCD">
        <w:rPr>
          <w:rFonts w:ascii="Poppins" w:hAnsi="Poppins" w:cs="Poppins"/>
          <w:sz w:val="24"/>
          <w:szCs w:val="24"/>
        </w:rPr>
        <w:t>2</w:t>
      </w:r>
      <w:r w:rsidR="00EC267B" w:rsidRPr="00732FCD">
        <w:rPr>
          <w:rFonts w:ascii="Poppins" w:hAnsi="Poppins" w:cs="Poppins"/>
          <w:sz w:val="24"/>
          <w:szCs w:val="24"/>
        </w:rPr>
        <w:t>2</w:t>
      </w:r>
    </w:p>
    <w:p w14:paraId="43106C1B" w14:textId="29FCCF28" w:rsidR="00457DAC" w:rsidRPr="00732FCD" w:rsidRDefault="004B3873" w:rsidP="00CE020D">
      <w:pPr>
        <w:pStyle w:val="PargrafodaLista"/>
        <w:numPr>
          <w:ilvl w:val="1"/>
          <w:numId w:val="7"/>
        </w:numPr>
        <w:tabs>
          <w:tab w:val="left" w:pos="981"/>
          <w:tab w:val="left" w:pos="982"/>
        </w:tabs>
        <w:spacing w:before="0" w:line="293" w:lineRule="exact"/>
        <w:ind w:hanging="361"/>
        <w:rPr>
          <w:rFonts w:ascii="Poppins" w:hAnsi="Poppins" w:cs="Poppins"/>
          <w:sz w:val="24"/>
          <w:szCs w:val="24"/>
        </w:rPr>
      </w:pPr>
      <w:r w:rsidRPr="00732FCD">
        <w:rPr>
          <w:rFonts w:ascii="Poppins" w:hAnsi="Poppins" w:cs="Poppins"/>
          <w:sz w:val="24"/>
          <w:szCs w:val="24"/>
        </w:rPr>
        <w:t>Fonte</w:t>
      </w:r>
      <w:r w:rsidR="00EC267B" w:rsidRPr="00732FCD">
        <w:rPr>
          <w:rFonts w:ascii="Poppins" w:hAnsi="Poppins" w:cs="Poppins"/>
          <w:sz w:val="24"/>
          <w:szCs w:val="24"/>
        </w:rPr>
        <w:t>:</w:t>
      </w:r>
      <w:r w:rsidR="00412793" w:rsidRPr="00732FCD">
        <w:rPr>
          <w:rFonts w:ascii="Poppins" w:hAnsi="Poppins" w:cs="Poppins"/>
          <w:sz w:val="24"/>
          <w:szCs w:val="24"/>
        </w:rPr>
        <w:t xml:space="preserve"> E-social</w:t>
      </w:r>
    </w:p>
    <w:p w14:paraId="504353D1" w14:textId="77777777" w:rsidR="00457DAC" w:rsidRPr="00732FCD" w:rsidRDefault="00457DAC">
      <w:pPr>
        <w:pStyle w:val="Corpodetexto"/>
        <w:spacing w:before="9"/>
        <w:rPr>
          <w:rFonts w:ascii="Poppins" w:hAnsi="Poppins" w:cs="Poppins"/>
        </w:rPr>
      </w:pPr>
    </w:p>
    <w:p w14:paraId="0657FA24" w14:textId="0B8BB842" w:rsidR="006D2EE5" w:rsidRPr="00732FCD" w:rsidRDefault="006D2EE5" w:rsidP="006D2EE5">
      <w:pPr>
        <w:pStyle w:val="Ttulo1"/>
        <w:ind w:left="262"/>
        <w:rPr>
          <w:rFonts w:ascii="Poppins" w:hAnsi="Poppins" w:cs="Poppins"/>
        </w:rPr>
      </w:pPr>
      <w:r w:rsidRPr="00732FCD">
        <w:rPr>
          <w:rFonts w:ascii="Poppins" w:hAnsi="Poppins" w:cs="Poppins"/>
        </w:rPr>
        <w:t xml:space="preserve">2.1. Locais passíveis de </w:t>
      </w:r>
      <w:r w:rsidR="00C64669" w:rsidRPr="00732FCD">
        <w:rPr>
          <w:rFonts w:ascii="Poppins" w:hAnsi="Poppins" w:cs="Poppins"/>
        </w:rPr>
        <w:t>fiscalização</w:t>
      </w:r>
    </w:p>
    <w:p w14:paraId="6742ACB8" w14:textId="77777777" w:rsidR="00CE020D" w:rsidRPr="00732FCD" w:rsidRDefault="00CE020D" w:rsidP="00CE020D">
      <w:pPr>
        <w:rPr>
          <w:rFonts w:ascii="Poppins" w:hAnsi="Poppins" w:cs="Poppins"/>
          <w:sz w:val="24"/>
          <w:szCs w:val="24"/>
        </w:rPr>
      </w:pPr>
    </w:p>
    <w:tbl>
      <w:tblPr>
        <w:tblStyle w:val="TableNormal1"/>
        <w:tblW w:w="0" w:type="auto"/>
        <w:tblInd w:w="10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03"/>
        <w:gridCol w:w="1985"/>
      </w:tblGrid>
      <w:tr w:rsidR="006D2EE5" w:rsidRPr="00732FCD" w14:paraId="62C84D93" w14:textId="77777777" w:rsidTr="00B866E1">
        <w:trPr>
          <w:trHeight w:val="253"/>
        </w:trPr>
        <w:tc>
          <w:tcPr>
            <w:tcW w:w="4503" w:type="dxa"/>
          </w:tcPr>
          <w:p w14:paraId="7823DC04" w14:textId="1A008BE1" w:rsidR="006D2EE5" w:rsidRPr="00732FCD" w:rsidRDefault="006D2EE5" w:rsidP="00A0279A">
            <w:pPr>
              <w:pStyle w:val="TableParagraph"/>
              <w:spacing w:line="234" w:lineRule="exact"/>
              <w:rPr>
                <w:rFonts w:ascii="Poppins" w:hAnsi="Poppins" w:cs="Poppins"/>
                <w:sz w:val="24"/>
                <w:szCs w:val="24"/>
              </w:rPr>
            </w:pPr>
            <w:r w:rsidRPr="00732FCD">
              <w:rPr>
                <w:rFonts w:ascii="Poppins" w:hAnsi="Poppins" w:cs="Poppins"/>
                <w:sz w:val="24"/>
                <w:szCs w:val="24"/>
              </w:rPr>
              <w:t>Número de Estabelecimentos</w:t>
            </w:r>
          </w:p>
        </w:tc>
        <w:tc>
          <w:tcPr>
            <w:tcW w:w="1985" w:type="dxa"/>
          </w:tcPr>
          <w:p w14:paraId="12BC745A" w14:textId="395AC9BC" w:rsidR="006D2EE5" w:rsidRPr="00732FCD" w:rsidRDefault="00412793" w:rsidP="00A0279A">
            <w:pPr>
              <w:pStyle w:val="TableParagraph"/>
              <w:spacing w:line="234" w:lineRule="exact"/>
              <w:rPr>
                <w:rFonts w:ascii="Poppins" w:hAnsi="Poppins" w:cs="Poppins"/>
                <w:sz w:val="24"/>
                <w:szCs w:val="24"/>
              </w:rPr>
            </w:pPr>
            <w:bookmarkStart w:id="2" w:name="_Hlk149036881"/>
            <w:r w:rsidRPr="00732FCD">
              <w:rPr>
                <w:rFonts w:ascii="Poppins" w:hAnsi="Poppins" w:cs="Poppins"/>
                <w:sz w:val="24"/>
                <w:szCs w:val="24"/>
              </w:rPr>
              <w:t>5.509.619</w:t>
            </w:r>
            <w:bookmarkEnd w:id="2"/>
          </w:p>
        </w:tc>
      </w:tr>
      <w:bookmarkEnd w:id="1"/>
    </w:tbl>
    <w:p w14:paraId="7B21F68D" w14:textId="77777777" w:rsidR="004D32E8" w:rsidRPr="00732FCD" w:rsidRDefault="004D32E8" w:rsidP="006D2EE5">
      <w:pPr>
        <w:tabs>
          <w:tab w:val="left" w:pos="981"/>
          <w:tab w:val="left" w:pos="982"/>
        </w:tabs>
        <w:ind w:right="650"/>
        <w:rPr>
          <w:rFonts w:ascii="Poppins" w:hAnsi="Poppins" w:cs="Poppins"/>
          <w:sz w:val="24"/>
          <w:szCs w:val="24"/>
        </w:rPr>
      </w:pPr>
    </w:p>
    <w:p w14:paraId="13E1AE9E" w14:textId="77777777" w:rsidR="006D2EE5" w:rsidRPr="00732FCD" w:rsidRDefault="006D2EE5" w:rsidP="006D2EE5">
      <w:pPr>
        <w:pStyle w:val="Ttulo1"/>
        <w:ind w:left="262"/>
        <w:rPr>
          <w:rFonts w:ascii="Poppins" w:hAnsi="Poppins" w:cs="Poppins"/>
        </w:rPr>
      </w:pPr>
      <w:r w:rsidRPr="00732FCD">
        <w:rPr>
          <w:rFonts w:ascii="Poppins" w:hAnsi="Poppins" w:cs="Poppins"/>
        </w:rPr>
        <w:t>2.2. Total de estabelecimentos fiscalizados</w:t>
      </w:r>
    </w:p>
    <w:p w14:paraId="2CAFD6BD" w14:textId="764E508B" w:rsidR="00AE7DA7" w:rsidRPr="00732FCD" w:rsidRDefault="00AE7DA7" w:rsidP="00213657">
      <w:pPr>
        <w:pStyle w:val="Ttulo1"/>
        <w:ind w:left="0"/>
        <w:rPr>
          <w:rFonts w:ascii="Poppins" w:hAnsi="Poppins" w:cs="Poppins"/>
        </w:rPr>
      </w:pPr>
    </w:p>
    <w:tbl>
      <w:tblPr>
        <w:tblStyle w:val="TableNormal1"/>
        <w:tblW w:w="0" w:type="auto"/>
        <w:tblInd w:w="10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98"/>
        <w:gridCol w:w="1690"/>
      </w:tblGrid>
      <w:tr w:rsidR="006D2EE5" w:rsidRPr="00732FCD" w14:paraId="1180F2F4" w14:textId="77777777" w:rsidTr="00B866E1">
        <w:trPr>
          <w:trHeight w:val="253"/>
        </w:trPr>
        <w:tc>
          <w:tcPr>
            <w:tcW w:w="4798" w:type="dxa"/>
          </w:tcPr>
          <w:p w14:paraId="53F4B226" w14:textId="77777777" w:rsidR="006D2EE5" w:rsidRPr="00732FCD" w:rsidRDefault="006D2EE5" w:rsidP="00A0279A">
            <w:pPr>
              <w:pStyle w:val="TableParagraph"/>
              <w:spacing w:line="234" w:lineRule="exact"/>
              <w:rPr>
                <w:rFonts w:ascii="Poppins" w:hAnsi="Poppins" w:cs="Poppins"/>
                <w:sz w:val="24"/>
                <w:szCs w:val="24"/>
              </w:rPr>
            </w:pPr>
            <w:r w:rsidRPr="00732FCD">
              <w:rPr>
                <w:rFonts w:ascii="Poppins" w:hAnsi="Poppins" w:cs="Poppins"/>
                <w:sz w:val="24"/>
                <w:szCs w:val="24"/>
              </w:rPr>
              <w:t>Estabelecimentos</w:t>
            </w:r>
            <w:r w:rsidRPr="00732FCD">
              <w:rPr>
                <w:rFonts w:ascii="Poppins" w:hAnsi="Poppins" w:cs="Poppins"/>
                <w:spacing w:val="-3"/>
                <w:sz w:val="24"/>
                <w:szCs w:val="24"/>
              </w:rPr>
              <w:t xml:space="preserve"> </w:t>
            </w:r>
            <w:r w:rsidRPr="00732FCD">
              <w:rPr>
                <w:rFonts w:ascii="Poppins" w:hAnsi="Poppins" w:cs="Poppins"/>
                <w:sz w:val="24"/>
                <w:szCs w:val="24"/>
              </w:rPr>
              <w:t>fiscalizados</w:t>
            </w:r>
          </w:p>
        </w:tc>
        <w:tc>
          <w:tcPr>
            <w:tcW w:w="1690" w:type="dxa"/>
          </w:tcPr>
          <w:p w14:paraId="6D6331F8" w14:textId="6197EF3E" w:rsidR="006D2EE5" w:rsidRPr="00732FCD" w:rsidRDefault="00822577" w:rsidP="00822577">
            <w:pPr>
              <w:pStyle w:val="TableParagraph"/>
              <w:spacing w:line="234" w:lineRule="exact"/>
              <w:rPr>
                <w:rFonts w:ascii="Poppins" w:hAnsi="Poppins" w:cs="Poppins"/>
                <w:sz w:val="24"/>
                <w:szCs w:val="24"/>
              </w:rPr>
            </w:pPr>
            <w:r w:rsidRPr="00732FCD">
              <w:rPr>
                <w:rFonts w:ascii="Poppins" w:hAnsi="Poppins" w:cs="Poppins"/>
                <w:sz w:val="24"/>
                <w:szCs w:val="24"/>
              </w:rPr>
              <w:t>178.739</w:t>
            </w:r>
          </w:p>
        </w:tc>
      </w:tr>
      <w:tr w:rsidR="006D2EE5" w:rsidRPr="00732FCD" w14:paraId="0185AE38" w14:textId="77777777" w:rsidTr="00B866E1">
        <w:trPr>
          <w:trHeight w:val="254"/>
        </w:trPr>
        <w:tc>
          <w:tcPr>
            <w:tcW w:w="4798" w:type="dxa"/>
          </w:tcPr>
          <w:p w14:paraId="1AF537DC" w14:textId="77777777" w:rsidR="006D2EE5" w:rsidRPr="00732FCD" w:rsidRDefault="006D2EE5" w:rsidP="00A0279A">
            <w:pPr>
              <w:pStyle w:val="TableParagraph"/>
              <w:spacing w:line="234" w:lineRule="exact"/>
              <w:rPr>
                <w:rFonts w:ascii="Poppins" w:hAnsi="Poppins" w:cs="Poppins"/>
                <w:sz w:val="24"/>
                <w:szCs w:val="24"/>
              </w:rPr>
            </w:pPr>
            <w:r w:rsidRPr="00732FCD">
              <w:rPr>
                <w:rFonts w:ascii="Poppins" w:hAnsi="Poppins" w:cs="Poppins"/>
                <w:sz w:val="24"/>
                <w:szCs w:val="24"/>
              </w:rPr>
              <w:t>Estabelecimentos</w:t>
            </w:r>
            <w:r w:rsidRPr="00732FCD">
              <w:rPr>
                <w:rFonts w:ascii="Poppins" w:hAnsi="Poppins" w:cs="Poppins"/>
                <w:spacing w:val="-2"/>
                <w:sz w:val="24"/>
                <w:szCs w:val="24"/>
              </w:rPr>
              <w:t xml:space="preserve"> </w:t>
            </w:r>
            <w:r w:rsidRPr="00732FCD">
              <w:rPr>
                <w:rFonts w:ascii="Poppins" w:hAnsi="Poppins" w:cs="Poppins"/>
                <w:sz w:val="24"/>
                <w:szCs w:val="24"/>
              </w:rPr>
              <w:t>fiscalizados</w:t>
            </w:r>
            <w:r w:rsidRPr="00732FCD">
              <w:rPr>
                <w:rFonts w:ascii="Poppins" w:hAnsi="Poppins" w:cs="Poppins"/>
                <w:spacing w:val="-2"/>
                <w:sz w:val="24"/>
                <w:szCs w:val="24"/>
              </w:rPr>
              <w:t xml:space="preserve"> </w:t>
            </w:r>
            <w:r w:rsidRPr="00732FCD">
              <w:rPr>
                <w:rFonts w:ascii="Poppins" w:hAnsi="Poppins" w:cs="Poppins"/>
                <w:sz w:val="24"/>
                <w:szCs w:val="24"/>
              </w:rPr>
              <w:t>mais</w:t>
            </w:r>
            <w:r w:rsidRPr="00732FCD">
              <w:rPr>
                <w:rFonts w:ascii="Poppins" w:hAnsi="Poppins" w:cs="Poppins"/>
                <w:spacing w:val="-2"/>
                <w:sz w:val="24"/>
                <w:szCs w:val="24"/>
              </w:rPr>
              <w:t xml:space="preserve"> </w:t>
            </w:r>
            <w:r w:rsidRPr="00732FCD">
              <w:rPr>
                <w:rFonts w:ascii="Poppins" w:hAnsi="Poppins" w:cs="Poppins"/>
                <w:sz w:val="24"/>
                <w:szCs w:val="24"/>
              </w:rPr>
              <w:t>de</w:t>
            </w:r>
            <w:r w:rsidRPr="00732FCD">
              <w:rPr>
                <w:rFonts w:ascii="Poppins" w:hAnsi="Poppins" w:cs="Poppins"/>
                <w:spacing w:val="-1"/>
                <w:sz w:val="24"/>
                <w:szCs w:val="24"/>
              </w:rPr>
              <w:t xml:space="preserve"> </w:t>
            </w:r>
            <w:r w:rsidRPr="00732FCD">
              <w:rPr>
                <w:rFonts w:ascii="Poppins" w:hAnsi="Poppins" w:cs="Poppins"/>
                <w:sz w:val="24"/>
                <w:szCs w:val="24"/>
              </w:rPr>
              <w:t>uma</w:t>
            </w:r>
            <w:r w:rsidRPr="00732FCD">
              <w:rPr>
                <w:rFonts w:ascii="Poppins" w:hAnsi="Poppins" w:cs="Poppins"/>
                <w:spacing w:val="-2"/>
                <w:sz w:val="24"/>
                <w:szCs w:val="24"/>
              </w:rPr>
              <w:t xml:space="preserve"> </w:t>
            </w:r>
            <w:r w:rsidRPr="00732FCD">
              <w:rPr>
                <w:rFonts w:ascii="Poppins" w:hAnsi="Poppins" w:cs="Poppins"/>
                <w:sz w:val="24"/>
                <w:szCs w:val="24"/>
              </w:rPr>
              <w:t>vez</w:t>
            </w:r>
          </w:p>
        </w:tc>
        <w:tc>
          <w:tcPr>
            <w:tcW w:w="1690" w:type="dxa"/>
          </w:tcPr>
          <w:p w14:paraId="4C6CB5C2" w14:textId="6ECE5681" w:rsidR="006D2EE5" w:rsidRPr="00732FCD" w:rsidRDefault="00822577" w:rsidP="00A0279A">
            <w:pPr>
              <w:pStyle w:val="TableParagraph"/>
              <w:spacing w:line="234" w:lineRule="exact"/>
              <w:rPr>
                <w:rFonts w:ascii="Poppins" w:hAnsi="Poppins" w:cs="Poppins"/>
                <w:sz w:val="24"/>
                <w:szCs w:val="24"/>
              </w:rPr>
            </w:pPr>
            <w:r w:rsidRPr="00732FCD">
              <w:rPr>
                <w:rFonts w:ascii="Poppins" w:hAnsi="Poppins" w:cs="Poppins"/>
                <w:sz w:val="24"/>
                <w:szCs w:val="24"/>
              </w:rPr>
              <w:t>15.548</w:t>
            </w:r>
          </w:p>
        </w:tc>
      </w:tr>
    </w:tbl>
    <w:p w14:paraId="00794C8D" w14:textId="77777777" w:rsidR="006D2EE5" w:rsidRPr="00732FCD" w:rsidRDefault="006D2EE5" w:rsidP="006D2EE5">
      <w:pPr>
        <w:pStyle w:val="Corpodetexto"/>
        <w:spacing w:before="10"/>
        <w:rPr>
          <w:rFonts w:ascii="Poppins" w:hAnsi="Poppins" w:cs="Poppins"/>
          <w:b/>
        </w:rPr>
      </w:pPr>
    </w:p>
    <w:p w14:paraId="487A6529" w14:textId="77777777" w:rsidR="006D2EE5" w:rsidRPr="00732FCD" w:rsidRDefault="006D2EE5" w:rsidP="006D2EE5">
      <w:pPr>
        <w:pStyle w:val="Corpodetexto"/>
        <w:numPr>
          <w:ilvl w:val="1"/>
          <w:numId w:val="26"/>
        </w:numPr>
        <w:spacing w:before="10"/>
        <w:rPr>
          <w:rFonts w:ascii="Poppins" w:hAnsi="Poppins" w:cs="Poppins"/>
          <w:b/>
        </w:rPr>
      </w:pPr>
      <w:r w:rsidRPr="00732FCD">
        <w:rPr>
          <w:rFonts w:ascii="Poppins" w:hAnsi="Poppins" w:cs="Poppins"/>
          <w:b/>
        </w:rPr>
        <w:t xml:space="preserve"> Média de estabelecimentos fiscalizados por Auditor Fiscal do Trabalho</w:t>
      </w:r>
    </w:p>
    <w:p w14:paraId="782470E8" w14:textId="3574C96D" w:rsidR="00AE7DA7" w:rsidRPr="00732FCD" w:rsidRDefault="00AE7DA7" w:rsidP="00DC5D88">
      <w:pPr>
        <w:pStyle w:val="Corpodetexto"/>
        <w:spacing w:before="10"/>
        <w:rPr>
          <w:rFonts w:ascii="Poppins" w:hAnsi="Poppins" w:cs="Poppins"/>
          <w:b/>
        </w:rPr>
      </w:pPr>
      <w:r w:rsidRPr="00732FCD">
        <w:rPr>
          <w:rFonts w:ascii="Poppins" w:hAnsi="Poppins" w:cs="Poppins"/>
          <w:b/>
        </w:rPr>
        <w:t xml:space="preserve">   </w:t>
      </w:r>
    </w:p>
    <w:tbl>
      <w:tblPr>
        <w:tblStyle w:val="TableNormal1"/>
        <w:tblW w:w="0" w:type="auto"/>
        <w:tblInd w:w="10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03"/>
        <w:gridCol w:w="1985"/>
      </w:tblGrid>
      <w:tr w:rsidR="006D2EE5" w:rsidRPr="00732FCD" w14:paraId="50057DBA" w14:textId="77777777" w:rsidTr="00B866E1">
        <w:trPr>
          <w:trHeight w:val="253"/>
        </w:trPr>
        <w:tc>
          <w:tcPr>
            <w:tcW w:w="4503" w:type="dxa"/>
          </w:tcPr>
          <w:p w14:paraId="1A87B41E" w14:textId="77777777" w:rsidR="006D2EE5" w:rsidRPr="00732FCD" w:rsidRDefault="006D2EE5" w:rsidP="00A0279A">
            <w:pPr>
              <w:pStyle w:val="TableParagraph"/>
              <w:spacing w:line="234" w:lineRule="exact"/>
              <w:rPr>
                <w:rFonts w:ascii="Poppins" w:hAnsi="Poppins" w:cs="Poppins"/>
                <w:sz w:val="24"/>
                <w:szCs w:val="24"/>
              </w:rPr>
            </w:pPr>
            <w:r w:rsidRPr="00732FCD">
              <w:rPr>
                <w:rFonts w:ascii="Poppins" w:hAnsi="Poppins" w:cs="Poppins"/>
                <w:sz w:val="24"/>
                <w:szCs w:val="24"/>
              </w:rPr>
              <w:t>Média de estabelecimentos fiscalizados por AFT</w:t>
            </w:r>
          </w:p>
        </w:tc>
        <w:tc>
          <w:tcPr>
            <w:tcW w:w="1985" w:type="dxa"/>
          </w:tcPr>
          <w:p w14:paraId="6315A270" w14:textId="4913DA30" w:rsidR="006D2EE5" w:rsidRPr="00732FCD" w:rsidRDefault="00822577" w:rsidP="00A0279A">
            <w:pPr>
              <w:pStyle w:val="TableParagraph"/>
              <w:spacing w:line="234" w:lineRule="exact"/>
              <w:rPr>
                <w:rFonts w:ascii="Poppins" w:hAnsi="Poppins" w:cs="Poppins"/>
                <w:sz w:val="24"/>
                <w:szCs w:val="24"/>
              </w:rPr>
            </w:pPr>
            <w:r w:rsidRPr="00732FCD">
              <w:rPr>
                <w:rFonts w:ascii="Poppins" w:hAnsi="Poppins" w:cs="Poppins"/>
                <w:sz w:val="24"/>
                <w:szCs w:val="24"/>
              </w:rPr>
              <w:t>103,5</w:t>
            </w:r>
          </w:p>
        </w:tc>
      </w:tr>
    </w:tbl>
    <w:p w14:paraId="71D2A0A3" w14:textId="77777777" w:rsidR="00213657" w:rsidRPr="00732FCD" w:rsidRDefault="00213657" w:rsidP="00213657">
      <w:pPr>
        <w:pStyle w:val="Corpodetexto"/>
        <w:spacing w:before="10"/>
        <w:ind w:firstLine="262"/>
        <w:rPr>
          <w:rFonts w:ascii="Poppins" w:hAnsi="Poppins" w:cs="Poppins"/>
          <w:b/>
          <w:bCs/>
        </w:rPr>
      </w:pPr>
    </w:p>
    <w:p w14:paraId="0F2F7876" w14:textId="7A56DFBF" w:rsidR="00457DAC" w:rsidRPr="00732FCD" w:rsidRDefault="00EC267B" w:rsidP="00213657">
      <w:pPr>
        <w:pStyle w:val="Corpodetexto"/>
        <w:spacing w:before="10"/>
        <w:ind w:firstLine="262"/>
        <w:rPr>
          <w:rFonts w:ascii="Poppins" w:hAnsi="Poppins" w:cs="Poppins"/>
        </w:rPr>
      </w:pPr>
      <w:r w:rsidRPr="00732FCD">
        <w:rPr>
          <w:rFonts w:ascii="Poppins" w:hAnsi="Poppins" w:cs="Poppins"/>
          <w:b/>
          <w:bCs/>
        </w:rPr>
        <w:t>Metodologia:</w:t>
      </w:r>
      <w:r w:rsidR="00822577" w:rsidRPr="00732FCD">
        <w:rPr>
          <w:rFonts w:ascii="Poppins" w:hAnsi="Poppins" w:cs="Poppins"/>
          <w:b/>
          <w:bCs/>
        </w:rPr>
        <w:t xml:space="preserve"> </w:t>
      </w:r>
      <w:r w:rsidR="00822577" w:rsidRPr="00732FCD">
        <w:rPr>
          <w:rFonts w:ascii="Poppins" w:hAnsi="Poppins" w:cs="Poppins"/>
        </w:rPr>
        <w:t>o resultado levou em conta o número de estabelecimentos fiscalizados divididos pelo número de auditores-fiscais do trabalho</w:t>
      </w:r>
      <w:r w:rsidR="008200C1" w:rsidRPr="00732FCD">
        <w:rPr>
          <w:rFonts w:ascii="Poppins" w:hAnsi="Poppins" w:cs="Poppins"/>
        </w:rPr>
        <w:t xml:space="preserve"> ativos</w:t>
      </w:r>
      <w:r w:rsidR="00822577" w:rsidRPr="00732FCD">
        <w:rPr>
          <w:rFonts w:ascii="Poppins" w:hAnsi="Poppins" w:cs="Poppins"/>
        </w:rPr>
        <w:t xml:space="preserve"> que exercem atividades de fiscalização. </w:t>
      </w:r>
    </w:p>
    <w:p w14:paraId="799060B6" w14:textId="77777777" w:rsidR="00EC267B" w:rsidRPr="00732FCD" w:rsidRDefault="00EC267B" w:rsidP="45D446EA">
      <w:pPr>
        <w:pStyle w:val="Corpodetexto"/>
        <w:spacing w:before="10"/>
        <w:rPr>
          <w:rFonts w:ascii="Poppins" w:hAnsi="Poppins" w:cs="Poppins"/>
          <w:b/>
          <w:bCs/>
        </w:rPr>
      </w:pPr>
    </w:p>
    <w:p w14:paraId="02848F91" w14:textId="55BC60AA" w:rsidR="003E36E5" w:rsidRPr="00732FCD" w:rsidRDefault="00CD2987" w:rsidP="00DC5D88">
      <w:pPr>
        <w:pStyle w:val="PargrafodaLista"/>
        <w:numPr>
          <w:ilvl w:val="1"/>
          <w:numId w:val="26"/>
        </w:numPr>
        <w:tabs>
          <w:tab w:val="left" w:pos="683"/>
        </w:tabs>
        <w:rPr>
          <w:rFonts w:ascii="Poppins" w:hAnsi="Poppins" w:cs="Poppins"/>
          <w:b/>
          <w:sz w:val="24"/>
          <w:szCs w:val="24"/>
        </w:rPr>
      </w:pPr>
      <w:r w:rsidRPr="00732FCD">
        <w:rPr>
          <w:rFonts w:ascii="Poppins" w:hAnsi="Poppins" w:cs="Poppins"/>
          <w:b/>
          <w:bCs/>
          <w:sz w:val="24"/>
          <w:szCs w:val="24"/>
        </w:rPr>
        <w:lastRenderedPageBreak/>
        <w:t xml:space="preserve"> </w:t>
      </w:r>
      <w:r w:rsidR="004B3873" w:rsidRPr="00732FCD">
        <w:rPr>
          <w:rFonts w:ascii="Poppins" w:hAnsi="Poppins" w:cs="Poppins"/>
          <w:b/>
          <w:bCs/>
          <w:sz w:val="24"/>
          <w:szCs w:val="24"/>
        </w:rPr>
        <w:t>Estabelecimentos</w:t>
      </w:r>
      <w:r w:rsidR="004B3873" w:rsidRPr="00732FCD">
        <w:rPr>
          <w:rFonts w:ascii="Poppins" w:hAnsi="Poppins" w:cs="Poppins"/>
          <w:b/>
          <w:bCs/>
          <w:spacing w:val="-2"/>
          <w:sz w:val="24"/>
          <w:szCs w:val="24"/>
        </w:rPr>
        <w:t xml:space="preserve"> </w:t>
      </w:r>
      <w:r w:rsidR="004B3873" w:rsidRPr="00732FCD">
        <w:rPr>
          <w:rFonts w:ascii="Poppins" w:hAnsi="Poppins" w:cs="Poppins"/>
          <w:b/>
          <w:bCs/>
          <w:sz w:val="24"/>
          <w:szCs w:val="24"/>
        </w:rPr>
        <w:t>Fiscalizados</w:t>
      </w:r>
      <w:r w:rsidR="004B3873" w:rsidRPr="00732FCD">
        <w:rPr>
          <w:rFonts w:ascii="Poppins" w:hAnsi="Poppins" w:cs="Poppins"/>
          <w:b/>
          <w:bCs/>
          <w:spacing w:val="-2"/>
          <w:sz w:val="24"/>
          <w:szCs w:val="24"/>
        </w:rPr>
        <w:t xml:space="preserve"> </w:t>
      </w:r>
      <w:r w:rsidR="004B3873" w:rsidRPr="00732FCD">
        <w:rPr>
          <w:rFonts w:ascii="Poppins" w:hAnsi="Poppins" w:cs="Poppins"/>
          <w:b/>
          <w:bCs/>
          <w:sz w:val="24"/>
          <w:szCs w:val="24"/>
        </w:rPr>
        <w:t>por</w:t>
      </w:r>
      <w:r w:rsidR="004B3873" w:rsidRPr="00732FCD">
        <w:rPr>
          <w:rFonts w:ascii="Poppins" w:hAnsi="Poppins" w:cs="Poppins"/>
          <w:b/>
          <w:bCs/>
          <w:spacing w:val="-4"/>
          <w:sz w:val="24"/>
          <w:szCs w:val="24"/>
        </w:rPr>
        <w:t xml:space="preserve"> </w:t>
      </w:r>
      <w:r w:rsidR="004B3873" w:rsidRPr="00732FCD">
        <w:rPr>
          <w:rFonts w:ascii="Poppins" w:hAnsi="Poppins" w:cs="Poppins"/>
          <w:b/>
          <w:bCs/>
          <w:sz w:val="24"/>
          <w:szCs w:val="24"/>
        </w:rPr>
        <w:t>Faixa</w:t>
      </w:r>
      <w:r w:rsidR="004B3873" w:rsidRPr="00732FCD">
        <w:rPr>
          <w:rFonts w:ascii="Poppins" w:hAnsi="Poppins" w:cs="Poppins"/>
          <w:b/>
          <w:bCs/>
          <w:spacing w:val="-2"/>
          <w:sz w:val="24"/>
          <w:szCs w:val="24"/>
        </w:rPr>
        <w:t xml:space="preserve"> </w:t>
      </w:r>
      <w:r w:rsidR="004B3873" w:rsidRPr="00732FCD">
        <w:rPr>
          <w:rFonts w:ascii="Poppins" w:hAnsi="Poppins" w:cs="Poppins"/>
          <w:b/>
          <w:bCs/>
          <w:sz w:val="24"/>
          <w:szCs w:val="24"/>
        </w:rPr>
        <w:t>de</w:t>
      </w:r>
      <w:r w:rsidR="004B3873" w:rsidRPr="00732FCD">
        <w:rPr>
          <w:rFonts w:ascii="Poppins" w:hAnsi="Poppins" w:cs="Poppins"/>
          <w:b/>
          <w:bCs/>
          <w:spacing w:val="-2"/>
          <w:sz w:val="24"/>
          <w:szCs w:val="24"/>
        </w:rPr>
        <w:t xml:space="preserve"> </w:t>
      </w:r>
      <w:r w:rsidR="00DC5D88" w:rsidRPr="00732FCD">
        <w:rPr>
          <w:rFonts w:ascii="Poppins" w:hAnsi="Poppins" w:cs="Poppins"/>
          <w:b/>
          <w:bCs/>
          <w:sz w:val="24"/>
          <w:szCs w:val="24"/>
        </w:rPr>
        <w:t>Trabalhadores</w:t>
      </w:r>
      <w:r w:rsidR="003E36E5" w:rsidRPr="00732FCD">
        <w:rPr>
          <w:rFonts w:ascii="Poppins" w:hAnsi="Poppins" w:cs="Poppins"/>
          <w:b/>
          <w:sz w:val="24"/>
          <w:szCs w:val="24"/>
        </w:rPr>
        <w:t xml:space="preserve">    </w:t>
      </w:r>
    </w:p>
    <w:p w14:paraId="42C4A381" w14:textId="77777777" w:rsidR="000835AF" w:rsidRPr="00732FCD" w:rsidDel="002A052A" w:rsidRDefault="003E36E5">
      <w:pPr>
        <w:tabs>
          <w:tab w:val="left" w:pos="683"/>
        </w:tabs>
        <w:rPr>
          <w:rFonts w:ascii="Poppins" w:hAnsi="Poppins" w:cs="Poppins"/>
          <w:b/>
          <w:sz w:val="24"/>
          <w:szCs w:val="24"/>
        </w:rPr>
      </w:pPr>
      <w:r w:rsidRPr="00732FCD">
        <w:rPr>
          <w:rFonts w:ascii="Poppins" w:hAnsi="Poppins" w:cs="Poppins"/>
          <w:b/>
          <w:sz w:val="24"/>
          <w:szCs w:val="24"/>
        </w:rPr>
        <w:t xml:space="preserve">   </w:t>
      </w:r>
    </w:p>
    <w:tbl>
      <w:tblPr>
        <w:tblStyle w:val="SimplesTabela1"/>
        <w:tblW w:w="0" w:type="auto"/>
        <w:jc w:val="center"/>
        <w:tblLook w:val="04A0" w:firstRow="1" w:lastRow="0" w:firstColumn="1" w:lastColumn="0" w:noHBand="0" w:noVBand="1"/>
      </w:tblPr>
      <w:tblGrid>
        <w:gridCol w:w="993"/>
        <w:gridCol w:w="994"/>
        <w:gridCol w:w="985"/>
        <w:gridCol w:w="903"/>
        <w:gridCol w:w="916"/>
        <w:gridCol w:w="754"/>
        <w:gridCol w:w="829"/>
        <w:gridCol w:w="859"/>
        <w:gridCol w:w="850"/>
        <w:gridCol w:w="846"/>
        <w:gridCol w:w="811"/>
      </w:tblGrid>
      <w:tr w:rsidR="00DC5D88" w:rsidRPr="00732FCD" w14:paraId="51A44EA9" w14:textId="77777777" w:rsidTr="00E54128">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gridSpan w:val="11"/>
            <w:noWrap/>
            <w:hideMark/>
          </w:tcPr>
          <w:p w14:paraId="73E5CADC" w14:textId="77777777" w:rsidR="00DC5D88" w:rsidRPr="00732FCD" w:rsidRDefault="00DC5D88" w:rsidP="000835AF">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Estabelecimentos Fiscalizados p/ Faixa de Trabalhadores</w:t>
            </w:r>
          </w:p>
        </w:tc>
      </w:tr>
      <w:tr w:rsidR="00822577" w:rsidRPr="00732FCD" w14:paraId="60E04DC6" w14:textId="77777777" w:rsidTr="00E54128">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3C396678" w14:textId="6135B441" w:rsidR="00DC5D88" w:rsidRPr="00732FCD" w:rsidRDefault="00DC5D88" w:rsidP="000835AF">
            <w:pPr>
              <w:widowControl/>
              <w:autoSpaceDE/>
              <w:autoSpaceDN/>
              <w:jc w:val="center"/>
              <w:rPr>
                <w:rFonts w:ascii="Poppins" w:hAnsi="Poppins" w:cs="Poppins"/>
                <w:b w:val="0"/>
                <w:bCs w:val="0"/>
                <w:color w:val="000000"/>
                <w:sz w:val="24"/>
                <w:szCs w:val="24"/>
              </w:rPr>
            </w:pPr>
            <w:r w:rsidRPr="00732FCD">
              <w:rPr>
                <w:rFonts w:ascii="Poppins" w:hAnsi="Poppins" w:cs="Poppins"/>
                <w:b w:val="0"/>
                <w:bCs w:val="0"/>
                <w:color w:val="000000"/>
                <w:sz w:val="24"/>
                <w:szCs w:val="24"/>
              </w:rPr>
              <w:t xml:space="preserve">00 </w:t>
            </w:r>
            <w:r w:rsidR="005849C3" w:rsidRPr="00732FCD">
              <w:rPr>
                <w:rFonts w:ascii="Poppins" w:hAnsi="Poppins" w:cs="Poppins"/>
                <w:b w:val="0"/>
                <w:bCs w:val="0"/>
                <w:color w:val="000000"/>
                <w:sz w:val="24"/>
                <w:szCs w:val="24"/>
              </w:rPr>
              <w:t>–</w:t>
            </w:r>
            <w:r w:rsidRPr="00732FCD">
              <w:rPr>
                <w:rFonts w:ascii="Poppins" w:hAnsi="Poppins" w:cs="Poppins"/>
                <w:b w:val="0"/>
                <w:bCs w:val="0"/>
                <w:color w:val="000000"/>
                <w:sz w:val="24"/>
                <w:szCs w:val="24"/>
              </w:rPr>
              <w:t xml:space="preserve"> 05</w:t>
            </w:r>
          </w:p>
        </w:tc>
        <w:tc>
          <w:tcPr>
            <w:tcW w:w="0" w:type="auto"/>
            <w:hideMark/>
          </w:tcPr>
          <w:p w14:paraId="011CE2FD" w14:textId="77777777" w:rsidR="00DC5D88" w:rsidRPr="00732FCD" w:rsidRDefault="00DC5D88" w:rsidP="000835AF">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06 - 10</w:t>
            </w:r>
          </w:p>
        </w:tc>
        <w:tc>
          <w:tcPr>
            <w:tcW w:w="0" w:type="auto"/>
            <w:hideMark/>
          </w:tcPr>
          <w:p w14:paraId="4C3CABC6" w14:textId="77777777" w:rsidR="00DC5D88" w:rsidRPr="00732FCD" w:rsidRDefault="00DC5D88" w:rsidP="000835AF">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11 - 30</w:t>
            </w:r>
          </w:p>
        </w:tc>
        <w:tc>
          <w:tcPr>
            <w:tcW w:w="0" w:type="auto"/>
            <w:hideMark/>
          </w:tcPr>
          <w:p w14:paraId="4E9696AF" w14:textId="77777777" w:rsidR="00DC5D88" w:rsidRPr="00732FCD" w:rsidRDefault="00DC5D88" w:rsidP="000835AF">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31 - 50</w:t>
            </w:r>
          </w:p>
        </w:tc>
        <w:tc>
          <w:tcPr>
            <w:tcW w:w="0" w:type="auto"/>
            <w:hideMark/>
          </w:tcPr>
          <w:p w14:paraId="021F8F05" w14:textId="77777777" w:rsidR="00DC5D88" w:rsidRPr="00732FCD" w:rsidRDefault="00DC5D88" w:rsidP="000835AF">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51 - 100</w:t>
            </w:r>
          </w:p>
        </w:tc>
        <w:tc>
          <w:tcPr>
            <w:tcW w:w="0" w:type="auto"/>
            <w:hideMark/>
          </w:tcPr>
          <w:p w14:paraId="0FBE6552" w14:textId="5185BFE1" w:rsidR="00DC5D88" w:rsidRPr="00732FCD" w:rsidRDefault="00DC5D88" w:rsidP="000835AF">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101 – 150</w:t>
            </w:r>
          </w:p>
        </w:tc>
        <w:tc>
          <w:tcPr>
            <w:tcW w:w="0" w:type="auto"/>
            <w:hideMark/>
          </w:tcPr>
          <w:p w14:paraId="1641BE9B" w14:textId="77777777" w:rsidR="00DC5D88" w:rsidRPr="00732FCD" w:rsidRDefault="00DC5D88" w:rsidP="000835AF">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151 - 200</w:t>
            </w:r>
          </w:p>
        </w:tc>
        <w:tc>
          <w:tcPr>
            <w:tcW w:w="0" w:type="auto"/>
            <w:hideMark/>
          </w:tcPr>
          <w:p w14:paraId="7339F32F" w14:textId="7F96B15E" w:rsidR="00DC5D88" w:rsidRPr="00732FCD" w:rsidRDefault="00DC5D88" w:rsidP="000835AF">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 xml:space="preserve">201 </w:t>
            </w:r>
            <w:r w:rsidR="00AE36A3" w:rsidRPr="00732FCD">
              <w:rPr>
                <w:rFonts w:ascii="Poppins" w:hAnsi="Poppins" w:cs="Poppins"/>
                <w:color w:val="000000"/>
                <w:sz w:val="24"/>
                <w:szCs w:val="24"/>
              </w:rPr>
              <w:t>–</w:t>
            </w:r>
            <w:r w:rsidRPr="00732FCD">
              <w:rPr>
                <w:rFonts w:ascii="Poppins" w:hAnsi="Poppins" w:cs="Poppins"/>
                <w:color w:val="000000"/>
                <w:sz w:val="24"/>
                <w:szCs w:val="24"/>
              </w:rPr>
              <w:t xml:space="preserve"> 300</w:t>
            </w:r>
          </w:p>
        </w:tc>
        <w:tc>
          <w:tcPr>
            <w:tcW w:w="0" w:type="auto"/>
            <w:hideMark/>
          </w:tcPr>
          <w:p w14:paraId="113338BB" w14:textId="77777777" w:rsidR="00DC5D88" w:rsidRPr="00732FCD" w:rsidRDefault="00DC5D88" w:rsidP="000835AF">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301 - 500</w:t>
            </w:r>
          </w:p>
        </w:tc>
        <w:tc>
          <w:tcPr>
            <w:tcW w:w="0" w:type="auto"/>
            <w:hideMark/>
          </w:tcPr>
          <w:p w14:paraId="75140BB6" w14:textId="77777777" w:rsidR="00DC5D88" w:rsidRPr="00732FCD" w:rsidRDefault="00DC5D88" w:rsidP="000835AF">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501 - 1000</w:t>
            </w:r>
          </w:p>
        </w:tc>
        <w:tc>
          <w:tcPr>
            <w:tcW w:w="0" w:type="auto"/>
            <w:hideMark/>
          </w:tcPr>
          <w:p w14:paraId="1D1244A6" w14:textId="77777777" w:rsidR="00DC5D88" w:rsidRPr="00732FCD" w:rsidRDefault="00DC5D88" w:rsidP="000835AF">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&gt; 1000</w:t>
            </w:r>
          </w:p>
        </w:tc>
      </w:tr>
      <w:tr w:rsidR="00822577" w:rsidRPr="00732FCD" w14:paraId="7CE69E5F" w14:textId="77777777" w:rsidTr="00EC267B">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25FCF3B0" w14:textId="77777777" w:rsidR="00822577" w:rsidRPr="00732FCD" w:rsidRDefault="00822577" w:rsidP="00822577">
            <w:pPr>
              <w:widowControl/>
              <w:autoSpaceDE/>
              <w:autoSpaceDN/>
              <w:jc w:val="right"/>
              <w:rPr>
                <w:rFonts w:ascii="Poppins" w:hAnsi="Poppins" w:cs="Poppins"/>
                <w:b w:val="0"/>
                <w:bCs w:val="0"/>
                <w:color w:val="000000"/>
                <w:sz w:val="24"/>
                <w:szCs w:val="24"/>
              </w:rPr>
            </w:pPr>
            <w:r w:rsidRPr="00732FCD">
              <w:rPr>
                <w:rFonts w:ascii="Poppins" w:hAnsi="Poppins" w:cs="Poppins"/>
                <w:b w:val="0"/>
                <w:bCs w:val="0"/>
                <w:color w:val="000000"/>
                <w:sz w:val="24"/>
                <w:szCs w:val="24"/>
              </w:rPr>
              <w:t>58.204</w:t>
            </w:r>
          </w:p>
          <w:p w14:paraId="775CD000" w14:textId="10B89573" w:rsidR="00DC5D88" w:rsidRPr="00732FCD" w:rsidRDefault="00DC5D88" w:rsidP="000835AF">
            <w:pPr>
              <w:widowControl/>
              <w:autoSpaceDE/>
              <w:autoSpaceDN/>
              <w:jc w:val="right"/>
              <w:rPr>
                <w:rFonts w:ascii="Poppins" w:hAnsi="Poppins" w:cs="Poppins"/>
                <w:b w:val="0"/>
                <w:bCs w:val="0"/>
                <w:color w:val="000000"/>
                <w:sz w:val="24"/>
                <w:szCs w:val="24"/>
              </w:rPr>
            </w:pPr>
          </w:p>
        </w:tc>
        <w:tc>
          <w:tcPr>
            <w:tcW w:w="0" w:type="auto"/>
            <w:noWrap/>
          </w:tcPr>
          <w:p w14:paraId="7AF8B5D7" w14:textId="77777777" w:rsidR="00822577" w:rsidRPr="00732FCD" w:rsidRDefault="00822577" w:rsidP="00822577">
            <w:pPr>
              <w:jc w:val="right"/>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24.099</w:t>
            </w:r>
          </w:p>
          <w:p w14:paraId="3EA487E3" w14:textId="28243957" w:rsidR="00DC5D88" w:rsidRPr="00732FCD" w:rsidRDefault="00DC5D88" w:rsidP="000835AF">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p>
        </w:tc>
        <w:tc>
          <w:tcPr>
            <w:tcW w:w="0" w:type="auto"/>
            <w:noWrap/>
          </w:tcPr>
          <w:p w14:paraId="3FB4ED1B" w14:textId="77777777" w:rsidR="00822577" w:rsidRPr="00732FCD" w:rsidRDefault="00822577" w:rsidP="00822577">
            <w:pPr>
              <w:jc w:val="right"/>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36.952</w:t>
            </w:r>
          </w:p>
          <w:p w14:paraId="48FDDAEB" w14:textId="1E9DD5EA" w:rsidR="00DC5D88" w:rsidRPr="00732FCD" w:rsidRDefault="00DC5D88" w:rsidP="000835AF">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p>
        </w:tc>
        <w:tc>
          <w:tcPr>
            <w:tcW w:w="0" w:type="auto"/>
            <w:noWrap/>
          </w:tcPr>
          <w:p w14:paraId="66021AD5" w14:textId="77777777" w:rsidR="00822577" w:rsidRPr="00732FCD" w:rsidRDefault="00822577" w:rsidP="00822577">
            <w:pPr>
              <w:jc w:val="right"/>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12.339</w:t>
            </w:r>
          </w:p>
          <w:p w14:paraId="4DC43FD6" w14:textId="5474C45C" w:rsidR="00DC5D88" w:rsidRPr="00732FCD" w:rsidRDefault="00DC5D88" w:rsidP="000835AF">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p>
        </w:tc>
        <w:tc>
          <w:tcPr>
            <w:tcW w:w="0" w:type="auto"/>
            <w:noWrap/>
          </w:tcPr>
          <w:p w14:paraId="51896FB9" w14:textId="77777777" w:rsidR="00822577" w:rsidRPr="00732FCD" w:rsidRDefault="00822577" w:rsidP="00822577">
            <w:pPr>
              <w:jc w:val="right"/>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14.383</w:t>
            </w:r>
          </w:p>
          <w:p w14:paraId="7CD1E61B" w14:textId="63B5E73C" w:rsidR="00DC5D88" w:rsidRPr="00732FCD" w:rsidRDefault="00DC5D88" w:rsidP="000835AF">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p>
        </w:tc>
        <w:tc>
          <w:tcPr>
            <w:tcW w:w="0" w:type="auto"/>
            <w:noWrap/>
          </w:tcPr>
          <w:p w14:paraId="3A9EAC2B" w14:textId="77777777" w:rsidR="00822577" w:rsidRPr="00732FCD" w:rsidRDefault="00822577" w:rsidP="00822577">
            <w:pPr>
              <w:jc w:val="right"/>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7.821</w:t>
            </w:r>
          </w:p>
          <w:p w14:paraId="1B759332" w14:textId="20BF3DE3" w:rsidR="00DC5D88" w:rsidRPr="00732FCD" w:rsidRDefault="00DC5D88" w:rsidP="000835AF">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p>
        </w:tc>
        <w:tc>
          <w:tcPr>
            <w:tcW w:w="0" w:type="auto"/>
            <w:noWrap/>
          </w:tcPr>
          <w:p w14:paraId="34F34F1A" w14:textId="77777777" w:rsidR="00822577" w:rsidRPr="00732FCD" w:rsidRDefault="00822577" w:rsidP="00822577">
            <w:pPr>
              <w:jc w:val="right"/>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4.937</w:t>
            </w:r>
          </w:p>
          <w:p w14:paraId="089CA289" w14:textId="7560E1B1" w:rsidR="00DC5D88" w:rsidRPr="00732FCD" w:rsidRDefault="00DC5D88" w:rsidP="000835AF">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p>
        </w:tc>
        <w:tc>
          <w:tcPr>
            <w:tcW w:w="0" w:type="auto"/>
            <w:noWrap/>
          </w:tcPr>
          <w:p w14:paraId="25541639" w14:textId="77777777" w:rsidR="00822577" w:rsidRPr="00732FCD" w:rsidRDefault="00822577" w:rsidP="00822577">
            <w:pPr>
              <w:jc w:val="right"/>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5.944</w:t>
            </w:r>
          </w:p>
          <w:p w14:paraId="7C140C2D" w14:textId="11409355" w:rsidR="00DC5D88" w:rsidRPr="00732FCD" w:rsidRDefault="00DC5D88" w:rsidP="000835AF">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p>
        </w:tc>
        <w:tc>
          <w:tcPr>
            <w:tcW w:w="0" w:type="auto"/>
            <w:noWrap/>
          </w:tcPr>
          <w:p w14:paraId="79A5A7BE" w14:textId="77777777" w:rsidR="00822577" w:rsidRPr="00732FCD" w:rsidRDefault="00822577" w:rsidP="00822577">
            <w:pPr>
              <w:jc w:val="right"/>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5.346</w:t>
            </w:r>
          </w:p>
          <w:p w14:paraId="28241335" w14:textId="41F5E435" w:rsidR="00DC5D88" w:rsidRPr="00732FCD" w:rsidRDefault="00DC5D88" w:rsidP="000835AF">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p>
        </w:tc>
        <w:tc>
          <w:tcPr>
            <w:tcW w:w="0" w:type="auto"/>
            <w:noWrap/>
          </w:tcPr>
          <w:p w14:paraId="6526AB5A" w14:textId="77777777" w:rsidR="00822577" w:rsidRPr="00732FCD" w:rsidRDefault="00822577" w:rsidP="00822577">
            <w:pPr>
              <w:jc w:val="right"/>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4.204</w:t>
            </w:r>
          </w:p>
          <w:p w14:paraId="0B01B1A6" w14:textId="69BAE526" w:rsidR="00DC5D88" w:rsidRPr="00732FCD" w:rsidRDefault="00DC5D88" w:rsidP="000835AF">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p>
        </w:tc>
        <w:tc>
          <w:tcPr>
            <w:tcW w:w="0" w:type="auto"/>
            <w:noWrap/>
          </w:tcPr>
          <w:p w14:paraId="438BAA08" w14:textId="77777777" w:rsidR="00822577" w:rsidRPr="00732FCD" w:rsidRDefault="00822577" w:rsidP="00822577">
            <w:pPr>
              <w:jc w:val="right"/>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3.877</w:t>
            </w:r>
          </w:p>
          <w:p w14:paraId="5B08D52A" w14:textId="75F59751" w:rsidR="00DC5D88" w:rsidRPr="00732FCD" w:rsidRDefault="00DC5D88" w:rsidP="000835AF">
            <w:pPr>
              <w:widowControl/>
              <w:autoSpaceDE/>
              <w:autoSpaceDN/>
              <w:jc w:val="right"/>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p>
        </w:tc>
      </w:tr>
    </w:tbl>
    <w:p w14:paraId="2B8AB9C0" w14:textId="36D54009" w:rsidR="003E36E5" w:rsidRPr="00732FCD" w:rsidRDefault="003E36E5" w:rsidP="00DC5D88">
      <w:pPr>
        <w:tabs>
          <w:tab w:val="left" w:pos="683"/>
        </w:tabs>
        <w:rPr>
          <w:rFonts w:ascii="Poppins" w:hAnsi="Poppins" w:cs="Poppins"/>
          <w:b/>
          <w:sz w:val="24"/>
          <w:szCs w:val="24"/>
        </w:rPr>
      </w:pPr>
    </w:p>
    <w:p w14:paraId="3EB9FA89" w14:textId="77777777" w:rsidR="00457DAC" w:rsidRPr="00732FCD" w:rsidRDefault="004B3873" w:rsidP="00DC5D88">
      <w:pPr>
        <w:pStyle w:val="Ttulo1"/>
        <w:numPr>
          <w:ilvl w:val="1"/>
          <w:numId w:val="26"/>
        </w:numPr>
        <w:tabs>
          <w:tab w:val="left" w:pos="683"/>
        </w:tabs>
        <w:spacing w:before="84" w:line="276" w:lineRule="exact"/>
        <w:ind w:hanging="421"/>
        <w:rPr>
          <w:rFonts w:ascii="Poppins" w:hAnsi="Poppins" w:cs="Poppins"/>
        </w:rPr>
      </w:pPr>
      <w:r w:rsidRPr="00732FCD">
        <w:rPr>
          <w:rFonts w:ascii="Poppins" w:hAnsi="Poppins" w:cs="Poppins"/>
        </w:rPr>
        <w:t>Estabelecimentos</w:t>
      </w:r>
      <w:r w:rsidRPr="00732FCD">
        <w:rPr>
          <w:rFonts w:ascii="Poppins" w:hAnsi="Poppins" w:cs="Poppins"/>
          <w:spacing w:val="-3"/>
        </w:rPr>
        <w:t xml:space="preserve"> </w:t>
      </w:r>
      <w:r w:rsidRPr="00732FCD">
        <w:rPr>
          <w:rFonts w:ascii="Poppins" w:hAnsi="Poppins" w:cs="Poppins"/>
        </w:rPr>
        <w:t>Fiscalizados</w:t>
      </w:r>
      <w:r w:rsidRPr="00732FCD">
        <w:rPr>
          <w:rFonts w:ascii="Poppins" w:hAnsi="Poppins" w:cs="Poppins"/>
          <w:spacing w:val="-4"/>
        </w:rPr>
        <w:t xml:space="preserve"> </w:t>
      </w:r>
      <w:r w:rsidRPr="00732FCD">
        <w:rPr>
          <w:rFonts w:ascii="Poppins" w:hAnsi="Poppins" w:cs="Poppins"/>
        </w:rPr>
        <w:t>por</w:t>
      </w:r>
      <w:r w:rsidRPr="00732FCD">
        <w:rPr>
          <w:rFonts w:ascii="Poppins" w:hAnsi="Poppins" w:cs="Poppins"/>
          <w:spacing w:val="-4"/>
        </w:rPr>
        <w:t xml:space="preserve"> </w:t>
      </w:r>
      <w:r w:rsidRPr="00732FCD">
        <w:rPr>
          <w:rFonts w:ascii="Poppins" w:hAnsi="Poppins" w:cs="Poppins"/>
        </w:rPr>
        <w:t>Atividade</w:t>
      </w:r>
      <w:r w:rsidRPr="00732FCD">
        <w:rPr>
          <w:rFonts w:ascii="Poppins" w:hAnsi="Poppins" w:cs="Poppins"/>
          <w:spacing w:val="-3"/>
        </w:rPr>
        <w:t xml:space="preserve"> </w:t>
      </w:r>
      <w:r w:rsidRPr="00732FCD">
        <w:rPr>
          <w:rFonts w:ascii="Poppins" w:hAnsi="Poppins" w:cs="Poppins"/>
        </w:rPr>
        <w:t>Econômica</w:t>
      </w:r>
    </w:p>
    <w:p w14:paraId="379AF9CF" w14:textId="77777777" w:rsidR="00CB3A4C" w:rsidRPr="00732FCD" w:rsidRDefault="00CB3A4C" w:rsidP="00CB3A4C">
      <w:pPr>
        <w:pStyle w:val="PargrafodaLista"/>
        <w:numPr>
          <w:ilvl w:val="1"/>
          <w:numId w:val="7"/>
        </w:numPr>
        <w:tabs>
          <w:tab w:val="left" w:pos="981"/>
          <w:tab w:val="left" w:pos="982"/>
        </w:tabs>
        <w:spacing w:before="0" w:line="293" w:lineRule="exact"/>
        <w:ind w:left="987" w:hanging="363"/>
        <w:rPr>
          <w:rFonts w:ascii="Poppins" w:hAnsi="Poppins" w:cs="Poppins"/>
          <w:sz w:val="24"/>
          <w:szCs w:val="24"/>
        </w:rPr>
      </w:pPr>
      <w:r w:rsidRPr="00732FCD">
        <w:rPr>
          <w:rFonts w:ascii="Poppins" w:hAnsi="Poppins" w:cs="Poppins"/>
          <w:sz w:val="24"/>
          <w:szCs w:val="24"/>
        </w:rPr>
        <w:t>Observação: As subdivisões das atividades econômicas utilizaram os conceitos da Classificação Nacional de Atividades Econômicas (CNAE).</w:t>
      </w:r>
    </w:p>
    <w:p w14:paraId="430B7F34" w14:textId="77777777" w:rsidR="00887D7F" w:rsidRPr="00732FCD" w:rsidRDefault="00887D7F" w:rsidP="00213657">
      <w:pPr>
        <w:tabs>
          <w:tab w:val="left" w:pos="981"/>
          <w:tab w:val="left" w:pos="982"/>
        </w:tabs>
        <w:ind w:right="647"/>
        <w:rPr>
          <w:rFonts w:ascii="Poppins" w:hAnsi="Poppins" w:cs="Poppins"/>
          <w:sz w:val="24"/>
          <w:szCs w:val="24"/>
        </w:rPr>
      </w:pPr>
    </w:p>
    <w:tbl>
      <w:tblPr>
        <w:tblStyle w:val="SimplesTabela1"/>
        <w:tblW w:w="5223" w:type="pct"/>
        <w:jc w:val="center"/>
        <w:tblLook w:val="04A0" w:firstRow="1" w:lastRow="0" w:firstColumn="1" w:lastColumn="0" w:noHBand="0" w:noVBand="1"/>
      </w:tblPr>
      <w:tblGrid>
        <w:gridCol w:w="5243"/>
        <w:gridCol w:w="2497"/>
        <w:gridCol w:w="2434"/>
      </w:tblGrid>
      <w:tr w:rsidR="001012BC" w:rsidRPr="00732FCD" w14:paraId="2AACAC17" w14:textId="77777777" w:rsidTr="00213657">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73" w:type="pct"/>
            <w:hideMark/>
          </w:tcPr>
          <w:p w14:paraId="49C65966" w14:textId="77777777" w:rsidR="001012BC" w:rsidRPr="00732FCD" w:rsidRDefault="001012BC" w:rsidP="00451A62">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Seção</w:t>
            </w:r>
          </w:p>
        </w:tc>
        <w:tc>
          <w:tcPr>
            <w:tcW w:w="1072" w:type="pct"/>
            <w:hideMark/>
          </w:tcPr>
          <w:p w14:paraId="59608455" w14:textId="77777777" w:rsidR="001012BC" w:rsidRPr="00732FCD" w:rsidRDefault="001012BC" w:rsidP="00451A62">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Divisão</w:t>
            </w:r>
          </w:p>
        </w:tc>
        <w:tc>
          <w:tcPr>
            <w:tcW w:w="1055" w:type="pct"/>
            <w:hideMark/>
          </w:tcPr>
          <w:p w14:paraId="299A6A87" w14:textId="77777777" w:rsidR="001012BC" w:rsidRPr="00732FCD" w:rsidRDefault="001012BC" w:rsidP="00451A62">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Estabelecimentos Fiscalizados</w:t>
            </w:r>
          </w:p>
        </w:tc>
      </w:tr>
      <w:tr w:rsidR="001012BC" w:rsidRPr="00732FCD" w14:paraId="232F6F1C" w14:textId="77777777" w:rsidTr="00213657">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2873" w:type="pct"/>
            <w:vMerge w:val="restart"/>
            <w:hideMark/>
          </w:tcPr>
          <w:p w14:paraId="25212CAC" w14:textId="590DA72E" w:rsidR="001012BC" w:rsidRPr="00732FCD" w:rsidRDefault="001012BC" w:rsidP="00B80E62">
            <w:pPr>
              <w:widowControl/>
              <w:autoSpaceDE/>
              <w:autoSpaceDN/>
              <w:jc w:val="center"/>
              <w:rPr>
                <w:rFonts w:ascii="Poppins" w:hAnsi="Poppins" w:cs="Poppins"/>
                <w:b w:val="0"/>
                <w:bCs w:val="0"/>
                <w:color w:val="000000"/>
                <w:sz w:val="24"/>
                <w:szCs w:val="24"/>
              </w:rPr>
            </w:pPr>
            <w:r w:rsidRPr="00732FCD">
              <w:rPr>
                <w:rFonts w:ascii="Poppins" w:hAnsi="Poppins" w:cs="Poppins"/>
                <w:color w:val="000000"/>
                <w:sz w:val="24"/>
                <w:szCs w:val="24"/>
              </w:rPr>
              <w:t xml:space="preserve">A - Agricultura, Pecuária, Produção Florestal, Pesca e </w:t>
            </w:r>
            <w:r w:rsidR="00491EFD" w:rsidRPr="00732FCD">
              <w:rPr>
                <w:rFonts w:ascii="Poppins" w:hAnsi="Poppins" w:cs="Poppins"/>
                <w:color w:val="000000"/>
                <w:sz w:val="24"/>
                <w:szCs w:val="24"/>
              </w:rPr>
              <w:t>Aquicultura</w:t>
            </w:r>
          </w:p>
          <w:p w14:paraId="5D16673F" w14:textId="3874D2E6" w:rsidR="001012BC" w:rsidRPr="00732FCD" w:rsidRDefault="001012BC" w:rsidP="00451A62">
            <w:pPr>
              <w:widowControl/>
              <w:autoSpaceDE/>
              <w:autoSpaceDN/>
              <w:jc w:val="center"/>
              <w:rPr>
                <w:rFonts w:ascii="Poppins" w:hAnsi="Poppins" w:cs="Poppins"/>
                <w:color w:val="000000"/>
                <w:sz w:val="24"/>
                <w:szCs w:val="24"/>
              </w:rPr>
            </w:pPr>
          </w:p>
        </w:tc>
        <w:tc>
          <w:tcPr>
            <w:tcW w:w="1072" w:type="pct"/>
            <w:hideMark/>
          </w:tcPr>
          <w:p w14:paraId="3F83CF6D" w14:textId="77777777" w:rsidR="001012BC" w:rsidRPr="00732FCD" w:rsidRDefault="001012BC" w:rsidP="00451A6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01 - Agricultura, Pecuária e Serviços Relacionados</w:t>
            </w:r>
          </w:p>
        </w:tc>
        <w:tc>
          <w:tcPr>
            <w:tcW w:w="1055" w:type="pct"/>
            <w:noWrap/>
          </w:tcPr>
          <w:p w14:paraId="69866E68" w14:textId="74661D4F" w:rsidR="001012BC" w:rsidRPr="00732FCD" w:rsidRDefault="0042548E" w:rsidP="0042548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6.188</w:t>
            </w:r>
          </w:p>
        </w:tc>
      </w:tr>
      <w:tr w:rsidR="001012BC" w:rsidRPr="00732FCD" w14:paraId="0910233A" w14:textId="77777777" w:rsidTr="00213657">
        <w:trPr>
          <w:trHeight w:val="900"/>
          <w:jc w:val="center"/>
        </w:trPr>
        <w:tc>
          <w:tcPr>
            <w:cnfStyle w:val="001000000000" w:firstRow="0" w:lastRow="0" w:firstColumn="1" w:lastColumn="0" w:oddVBand="0" w:evenVBand="0" w:oddHBand="0" w:evenHBand="0" w:firstRowFirstColumn="0" w:firstRowLastColumn="0" w:lastRowFirstColumn="0" w:lastRowLastColumn="0"/>
            <w:tcW w:w="2873" w:type="pct"/>
            <w:vMerge/>
            <w:hideMark/>
          </w:tcPr>
          <w:p w14:paraId="6DC65C63" w14:textId="5A1AC391" w:rsidR="001012BC" w:rsidRPr="00732FCD" w:rsidRDefault="001012BC" w:rsidP="00451A62">
            <w:pPr>
              <w:widowControl/>
              <w:autoSpaceDE/>
              <w:autoSpaceDN/>
              <w:jc w:val="center"/>
              <w:rPr>
                <w:rFonts w:ascii="Poppins" w:hAnsi="Poppins" w:cs="Poppins"/>
                <w:color w:val="000000"/>
                <w:sz w:val="24"/>
                <w:szCs w:val="24"/>
              </w:rPr>
            </w:pPr>
          </w:p>
        </w:tc>
        <w:tc>
          <w:tcPr>
            <w:tcW w:w="1072" w:type="pct"/>
            <w:hideMark/>
          </w:tcPr>
          <w:p w14:paraId="6DD32C49" w14:textId="77777777" w:rsidR="001012BC" w:rsidRPr="00732FCD" w:rsidRDefault="001012BC" w:rsidP="00451A6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02 - Produção Florestal</w:t>
            </w:r>
          </w:p>
        </w:tc>
        <w:tc>
          <w:tcPr>
            <w:tcW w:w="1055" w:type="pct"/>
            <w:noWrap/>
          </w:tcPr>
          <w:p w14:paraId="75545781" w14:textId="68FEF1BC" w:rsidR="001012BC" w:rsidRPr="00732FCD" w:rsidRDefault="0042548E" w:rsidP="0042548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531</w:t>
            </w:r>
          </w:p>
        </w:tc>
      </w:tr>
      <w:tr w:rsidR="001012BC" w:rsidRPr="00732FCD" w14:paraId="02248504" w14:textId="77777777" w:rsidTr="00213657">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2873" w:type="pct"/>
            <w:vMerge/>
            <w:hideMark/>
          </w:tcPr>
          <w:p w14:paraId="77772F66" w14:textId="0FDD0816" w:rsidR="001012BC" w:rsidRPr="00732FCD" w:rsidRDefault="001012BC" w:rsidP="00451A62">
            <w:pPr>
              <w:widowControl/>
              <w:autoSpaceDE/>
              <w:autoSpaceDN/>
              <w:jc w:val="center"/>
              <w:rPr>
                <w:rFonts w:ascii="Poppins" w:hAnsi="Poppins" w:cs="Poppins"/>
                <w:color w:val="000000"/>
                <w:sz w:val="24"/>
                <w:szCs w:val="24"/>
              </w:rPr>
            </w:pPr>
          </w:p>
        </w:tc>
        <w:tc>
          <w:tcPr>
            <w:tcW w:w="1072" w:type="pct"/>
            <w:hideMark/>
          </w:tcPr>
          <w:p w14:paraId="326245DB" w14:textId="79FAC714" w:rsidR="001012BC" w:rsidRPr="00732FCD" w:rsidRDefault="001012BC" w:rsidP="00451A6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 xml:space="preserve">03 - Pesca e </w:t>
            </w:r>
            <w:r w:rsidR="00491EFD" w:rsidRPr="00732FCD">
              <w:rPr>
                <w:rFonts w:ascii="Poppins" w:hAnsi="Poppins" w:cs="Poppins"/>
                <w:color w:val="000000"/>
                <w:sz w:val="24"/>
                <w:szCs w:val="24"/>
              </w:rPr>
              <w:t>Aquicultura</w:t>
            </w:r>
          </w:p>
        </w:tc>
        <w:tc>
          <w:tcPr>
            <w:tcW w:w="1055" w:type="pct"/>
            <w:noWrap/>
          </w:tcPr>
          <w:p w14:paraId="6E12DB04" w14:textId="77777777" w:rsidR="001012BC" w:rsidRPr="00732FCD" w:rsidRDefault="0042548E" w:rsidP="0042548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428</w:t>
            </w:r>
          </w:p>
          <w:p w14:paraId="562C0963" w14:textId="2A3F26DD" w:rsidR="0042548E" w:rsidRPr="00732FCD" w:rsidRDefault="0042548E" w:rsidP="0042548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p>
        </w:tc>
      </w:tr>
      <w:tr w:rsidR="0042548E" w:rsidRPr="00732FCD" w14:paraId="236C6AAD" w14:textId="77777777" w:rsidTr="00213657">
        <w:trPr>
          <w:trHeight w:val="300"/>
          <w:jc w:val="center"/>
        </w:trPr>
        <w:tc>
          <w:tcPr>
            <w:cnfStyle w:val="001000000000" w:firstRow="0" w:lastRow="0" w:firstColumn="1" w:lastColumn="0" w:oddVBand="0" w:evenVBand="0" w:oddHBand="0" w:evenHBand="0" w:firstRowFirstColumn="0" w:firstRowLastColumn="0" w:lastRowFirstColumn="0" w:lastRowLastColumn="0"/>
            <w:tcW w:w="2873" w:type="pct"/>
            <w:vMerge w:val="restart"/>
            <w:hideMark/>
          </w:tcPr>
          <w:p w14:paraId="3652D4B2" w14:textId="77777777" w:rsidR="0042548E" w:rsidRPr="00732FCD" w:rsidRDefault="0042548E" w:rsidP="0042548E">
            <w:pPr>
              <w:widowControl/>
              <w:autoSpaceDE/>
              <w:autoSpaceDN/>
              <w:jc w:val="center"/>
              <w:rPr>
                <w:rFonts w:ascii="Poppins" w:hAnsi="Poppins" w:cs="Poppins"/>
                <w:b w:val="0"/>
                <w:bCs w:val="0"/>
                <w:color w:val="000000"/>
                <w:sz w:val="24"/>
                <w:szCs w:val="24"/>
              </w:rPr>
            </w:pPr>
            <w:r w:rsidRPr="00732FCD">
              <w:rPr>
                <w:rFonts w:ascii="Poppins" w:hAnsi="Poppins" w:cs="Poppins"/>
                <w:color w:val="000000"/>
                <w:sz w:val="24"/>
                <w:szCs w:val="24"/>
              </w:rPr>
              <w:t>B - Indústrias Extrativas</w:t>
            </w:r>
          </w:p>
          <w:p w14:paraId="4E0F9CBB" w14:textId="646D4DB7" w:rsidR="0042548E" w:rsidRPr="00732FCD" w:rsidRDefault="0042548E" w:rsidP="0042548E">
            <w:pPr>
              <w:widowControl/>
              <w:autoSpaceDE/>
              <w:autoSpaceDN/>
              <w:jc w:val="center"/>
              <w:rPr>
                <w:rFonts w:ascii="Poppins" w:hAnsi="Poppins" w:cs="Poppins"/>
                <w:color w:val="000000"/>
                <w:sz w:val="24"/>
                <w:szCs w:val="24"/>
              </w:rPr>
            </w:pPr>
          </w:p>
        </w:tc>
        <w:tc>
          <w:tcPr>
            <w:tcW w:w="1072" w:type="pct"/>
            <w:hideMark/>
          </w:tcPr>
          <w:p w14:paraId="47FC8734" w14:textId="77777777" w:rsidR="0042548E" w:rsidRPr="00732FCD" w:rsidRDefault="0042548E" w:rsidP="0042548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05 - Extração de Carvão Mineral</w:t>
            </w:r>
          </w:p>
        </w:tc>
        <w:tc>
          <w:tcPr>
            <w:tcW w:w="1055" w:type="pct"/>
            <w:noWrap/>
            <w:vAlign w:val="center"/>
          </w:tcPr>
          <w:p w14:paraId="31B4B64D" w14:textId="2171CC0B" w:rsidR="0042548E" w:rsidRPr="00732FCD" w:rsidRDefault="0042548E" w:rsidP="0042548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9</w:t>
            </w:r>
          </w:p>
        </w:tc>
      </w:tr>
      <w:tr w:rsidR="0042548E" w:rsidRPr="00732FCD" w14:paraId="7ADAD684" w14:textId="77777777" w:rsidTr="00213657">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2873" w:type="pct"/>
            <w:vMerge/>
            <w:hideMark/>
          </w:tcPr>
          <w:p w14:paraId="499EE14F" w14:textId="3A6C6ECC" w:rsidR="0042548E" w:rsidRPr="00732FCD" w:rsidRDefault="0042548E" w:rsidP="0042548E">
            <w:pPr>
              <w:widowControl/>
              <w:autoSpaceDE/>
              <w:autoSpaceDN/>
              <w:jc w:val="center"/>
              <w:rPr>
                <w:rFonts w:ascii="Poppins" w:hAnsi="Poppins" w:cs="Poppins"/>
                <w:color w:val="000000"/>
                <w:sz w:val="24"/>
                <w:szCs w:val="24"/>
              </w:rPr>
            </w:pPr>
          </w:p>
        </w:tc>
        <w:tc>
          <w:tcPr>
            <w:tcW w:w="1072" w:type="pct"/>
            <w:hideMark/>
          </w:tcPr>
          <w:p w14:paraId="6F3663A5" w14:textId="77777777" w:rsidR="0042548E" w:rsidRPr="00732FCD" w:rsidRDefault="0042548E" w:rsidP="0042548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06 - Extração de Petróleo e Gás Natural</w:t>
            </w:r>
          </w:p>
        </w:tc>
        <w:tc>
          <w:tcPr>
            <w:tcW w:w="1055" w:type="pct"/>
            <w:noWrap/>
            <w:vAlign w:val="center"/>
          </w:tcPr>
          <w:p w14:paraId="6616D6CE" w14:textId="25AD7852" w:rsidR="0042548E" w:rsidRPr="00732FCD" w:rsidRDefault="0042548E" w:rsidP="0042548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44</w:t>
            </w:r>
          </w:p>
        </w:tc>
      </w:tr>
      <w:tr w:rsidR="0042548E" w:rsidRPr="00732FCD" w14:paraId="58250450" w14:textId="77777777" w:rsidTr="00213657">
        <w:trPr>
          <w:trHeight w:val="300"/>
          <w:jc w:val="center"/>
        </w:trPr>
        <w:tc>
          <w:tcPr>
            <w:cnfStyle w:val="001000000000" w:firstRow="0" w:lastRow="0" w:firstColumn="1" w:lastColumn="0" w:oddVBand="0" w:evenVBand="0" w:oddHBand="0" w:evenHBand="0" w:firstRowFirstColumn="0" w:firstRowLastColumn="0" w:lastRowFirstColumn="0" w:lastRowLastColumn="0"/>
            <w:tcW w:w="2873" w:type="pct"/>
            <w:vMerge/>
            <w:hideMark/>
          </w:tcPr>
          <w:p w14:paraId="38647513" w14:textId="67FEDA4E" w:rsidR="0042548E" w:rsidRPr="00732FCD" w:rsidRDefault="0042548E" w:rsidP="0042548E">
            <w:pPr>
              <w:widowControl/>
              <w:autoSpaceDE/>
              <w:autoSpaceDN/>
              <w:jc w:val="center"/>
              <w:rPr>
                <w:rFonts w:ascii="Poppins" w:hAnsi="Poppins" w:cs="Poppins"/>
                <w:color w:val="000000"/>
                <w:sz w:val="24"/>
                <w:szCs w:val="24"/>
              </w:rPr>
            </w:pPr>
          </w:p>
        </w:tc>
        <w:tc>
          <w:tcPr>
            <w:tcW w:w="1072" w:type="pct"/>
            <w:hideMark/>
          </w:tcPr>
          <w:p w14:paraId="00EC1BC5" w14:textId="77777777" w:rsidR="0042548E" w:rsidRPr="00732FCD" w:rsidRDefault="0042548E" w:rsidP="0042548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07 - Extração de Minerais Metálicos</w:t>
            </w:r>
          </w:p>
        </w:tc>
        <w:tc>
          <w:tcPr>
            <w:tcW w:w="1055" w:type="pct"/>
            <w:noWrap/>
            <w:vAlign w:val="center"/>
          </w:tcPr>
          <w:p w14:paraId="6A3A160A" w14:textId="0AEDAFB8" w:rsidR="0042548E" w:rsidRPr="00732FCD" w:rsidRDefault="0042548E" w:rsidP="0042548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116</w:t>
            </w:r>
          </w:p>
        </w:tc>
      </w:tr>
      <w:tr w:rsidR="0042548E" w:rsidRPr="00732FCD" w14:paraId="528DB7D1" w14:textId="77777777" w:rsidTr="00213657">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2873" w:type="pct"/>
            <w:vMerge/>
            <w:hideMark/>
          </w:tcPr>
          <w:p w14:paraId="1BE8D3CE" w14:textId="5EBABDCF" w:rsidR="0042548E" w:rsidRPr="00732FCD" w:rsidRDefault="0042548E" w:rsidP="0042548E">
            <w:pPr>
              <w:widowControl/>
              <w:autoSpaceDE/>
              <w:autoSpaceDN/>
              <w:jc w:val="center"/>
              <w:rPr>
                <w:rFonts w:ascii="Poppins" w:hAnsi="Poppins" w:cs="Poppins"/>
                <w:color w:val="000000"/>
                <w:sz w:val="24"/>
                <w:szCs w:val="24"/>
              </w:rPr>
            </w:pPr>
          </w:p>
        </w:tc>
        <w:tc>
          <w:tcPr>
            <w:tcW w:w="1072" w:type="pct"/>
            <w:hideMark/>
          </w:tcPr>
          <w:p w14:paraId="4E124CCB" w14:textId="553573A6" w:rsidR="0042548E" w:rsidRPr="00732FCD" w:rsidRDefault="0042548E" w:rsidP="0042548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 xml:space="preserve">08 - Extração de Minerais </w:t>
            </w:r>
            <w:r w:rsidR="00491EFD" w:rsidRPr="00732FCD">
              <w:rPr>
                <w:rFonts w:ascii="Poppins" w:hAnsi="Poppins" w:cs="Poppins"/>
                <w:color w:val="000000"/>
                <w:sz w:val="24"/>
                <w:szCs w:val="24"/>
              </w:rPr>
              <w:t>Não Metálicos</w:t>
            </w:r>
          </w:p>
        </w:tc>
        <w:tc>
          <w:tcPr>
            <w:tcW w:w="1055" w:type="pct"/>
            <w:noWrap/>
            <w:vAlign w:val="center"/>
          </w:tcPr>
          <w:p w14:paraId="68A72842" w14:textId="5B7AD5B9" w:rsidR="0042548E" w:rsidRPr="00732FCD" w:rsidRDefault="0042548E" w:rsidP="0042548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821</w:t>
            </w:r>
          </w:p>
        </w:tc>
      </w:tr>
      <w:tr w:rsidR="0042548E" w:rsidRPr="00732FCD" w14:paraId="4FC9CBB7" w14:textId="77777777" w:rsidTr="00213657">
        <w:trPr>
          <w:trHeight w:val="600"/>
          <w:jc w:val="center"/>
        </w:trPr>
        <w:tc>
          <w:tcPr>
            <w:cnfStyle w:val="001000000000" w:firstRow="0" w:lastRow="0" w:firstColumn="1" w:lastColumn="0" w:oddVBand="0" w:evenVBand="0" w:oddHBand="0" w:evenHBand="0" w:firstRowFirstColumn="0" w:firstRowLastColumn="0" w:lastRowFirstColumn="0" w:lastRowLastColumn="0"/>
            <w:tcW w:w="2873" w:type="pct"/>
            <w:vMerge/>
            <w:hideMark/>
          </w:tcPr>
          <w:p w14:paraId="21D1A917" w14:textId="6589B0FE" w:rsidR="0042548E" w:rsidRPr="00732FCD" w:rsidRDefault="0042548E" w:rsidP="0042548E">
            <w:pPr>
              <w:widowControl/>
              <w:autoSpaceDE/>
              <w:autoSpaceDN/>
              <w:jc w:val="center"/>
              <w:rPr>
                <w:rFonts w:ascii="Poppins" w:hAnsi="Poppins" w:cs="Poppins"/>
                <w:color w:val="000000"/>
                <w:sz w:val="24"/>
                <w:szCs w:val="24"/>
              </w:rPr>
            </w:pPr>
          </w:p>
        </w:tc>
        <w:tc>
          <w:tcPr>
            <w:tcW w:w="1072" w:type="pct"/>
            <w:hideMark/>
          </w:tcPr>
          <w:p w14:paraId="03509ADF" w14:textId="77777777" w:rsidR="0042548E" w:rsidRPr="00732FCD" w:rsidRDefault="0042548E" w:rsidP="0042548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09 - Atividades de Apoio à Extração de Minerais</w:t>
            </w:r>
          </w:p>
        </w:tc>
        <w:tc>
          <w:tcPr>
            <w:tcW w:w="1055" w:type="pct"/>
            <w:noWrap/>
            <w:vAlign w:val="center"/>
          </w:tcPr>
          <w:p w14:paraId="535853B7" w14:textId="1265F6AC" w:rsidR="0042548E" w:rsidRPr="00732FCD" w:rsidRDefault="0042548E" w:rsidP="0042548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96</w:t>
            </w:r>
          </w:p>
        </w:tc>
      </w:tr>
      <w:tr w:rsidR="0042548E" w:rsidRPr="00732FCD" w14:paraId="69928BD8" w14:textId="77777777" w:rsidTr="00213657">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2873" w:type="pct"/>
            <w:vMerge w:val="restart"/>
            <w:hideMark/>
          </w:tcPr>
          <w:p w14:paraId="34A03B74" w14:textId="77777777" w:rsidR="0042548E" w:rsidRPr="00732FCD" w:rsidRDefault="0042548E" w:rsidP="0042548E">
            <w:pPr>
              <w:widowControl/>
              <w:autoSpaceDE/>
              <w:autoSpaceDN/>
              <w:jc w:val="center"/>
              <w:rPr>
                <w:rFonts w:ascii="Poppins" w:hAnsi="Poppins" w:cs="Poppins"/>
                <w:b w:val="0"/>
                <w:bCs w:val="0"/>
                <w:color w:val="000000"/>
                <w:sz w:val="24"/>
                <w:szCs w:val="24"/>
              </w:rPr>
            </w:pPr>
            <w:r w:rsidRPr="00732FCD">
              <w:rPr>
                <w:rFonts w:ascii="Poppins" w:hAnsi="Poppins" w:cs="Poppins"/>
                <w:color w:val="000000"/>
                <w:sz w:val="24"/>
                <w:szCs w:val="24"/>
              </w:rPr>
              <w:lastRenderedPageBreak/>
              <w:t>C - Indústrias de Transformação</w:t>
            </w:r>
          </w:p>
          <w:p w14:paraId="2403765A" w14:textId="181BC83A" w:rsidR="0042548E" w:rsidRPr="00732FCD" w:rsidRDefault="0042548E" w:rsidP="0042548E">
            <w:pPr>
              <w:widowControl/>
              <w:autoSpaceDE/>
              <w:autoSpaceDN/>
              <w:jc w:val="center"/>
              <w:rPr>
                <w:rFonts w:ascii="Poppins" w:hAnsi="Poppins" w:cs="Poppins"/>
                <w:color w:val="000000"/>
                <w:sz w:val="24"/>
                <w:szCs w:val="24"/>
              </w:rPr>
            </w:pPr>
          </w:p>
        </w:tc>
        <w:tc>
          <w:tcPr>
            <w:tcW w:w="1072" w:type="pct"/>
            <w:hideMark/>
          </w:tcPr>
          <w:p w14:paraId="33E01FB5" w14:textId="77777777" w:rsidR="0042548E" w:rsidRPr="00732FCD" w:rsidRDefault="0042548E" w:rsidP="0042548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10 - Fabricação de Produtos Alimentícios</w:t>
            </w:r>
          </w:p>
        </w:tc>
        <w:tc>
          <w:tcPr>
            <w:tcW w:w="1055" w:type="pct"/>
            <w:noWrap/>
            <w:vAlign w:val="center"/>
          </w:tcPr>
          <w:p w14:paraId="3666F3D6" w14:textId="6CB4DD81" w:rsidR="0042548E" w:rsidRPr="00732FCD" w:rsidRDefault="0042548E" w:rsidP="0042548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6.576</w:t>
            </w:r>
          </w:p>
        </w:tc>
      </w:tr>
      <w:tr w:rsidR="0042548E" w:rsidRPr="00732FCD" w14:paraId="03B470B0" w14:textId="77777777" w:rsidTr="00213657">
        <w:trPr>
          <w:trHeight w:val="300"/>
          <w:jc w:val="center"/>
        </w:trPr>
        <w:tc>
          <w:tcPr>
            <w:cnfStyle w:val="001000000000" w:firstRow="0" w:lastRow="0" w:firstColumn="1" w:lastColumn="0" w:oddVBand="0" w:evenVBand="0" w:oddHBand="0" w:evenHBand="0" w:firstRowFirstColumn="0" w:firstRowLastColumn="0" w:lastRowFirstColumn="0" w:lastRowLastColumn="0"/>
            <w:tcW w:w="2873" w:type="pct"/>
            <w:vMerge/>
            <w:hideMark/>
          </w:tcPr>
          <w:p w14:paraId="360BCEB0" w14:textId="18383995" w:rsidR="0042548E" w:rsidRPr="00732FCD" w:rsidRDefault="0042548E" w:rsidP="0042548E">
            <w:pPr>
              <w:widowControl/>
              <w:autoSpaceDE/>
              <w:autoSpaceDN/>
              <w:jc w:val="center"/>
              <w:rPr>
                <w:rFonts w:ascii="Poppins" w:hAnsi="Poppins" w:cs="Poppins"/>
                <w:color w:val="000000"/>
                <w:sz w:val="24"/>
                <w:szCs w:val="24"/>
              </w:rPr>
            </w:pPr>
          </w:p>
        </w:tc>
        <w:tc>
          <w:tcPr>
            <w:tcW w:w="1072" w:type="pct"/>
            <w:hideMark/>
          </w:tcPr>
          <w:p w14:paraId="7E04FB05" w14:textId="77777777" w:rsidR="0042548E" w:rsidRPr="00732FCD" w:rsidRDefault="0042548E" w:rsidP="0042548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11 - Fabricação de Bebidas</w:t>
            </w:r>
          </w:p>
        </w:tc>
        <w:tc>
          <w:tcPr>
            <w:tcW w:w="1055" w:type="pct"/>
            <w:noWrap/>
            <w:vAlign w:val="center"/>
          </w:tcPr>
          <w:p w14:paraId="5ABC477B" w14:textId="71A28077" w:rsidR="0042548E" w:rsidRPr="00732FCD" w:rsidRDefault="0042548E" w:rsidP="0042548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747</w:t>
            </w:r>
          </w:p>
        </w:tc>
      </w:tr>
      <w:tr w:rsidR="0042548E" w:rsidRPr="00732FCD" w14:paraId="65BE836A" w14:textId="77777777" w:rsidTr="0021365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73" w:type="pct"/>
            <w:vMerge/>
            <w:hideMark/>
          </w:tcPr>
          <w:p w14:paraId="36B32F44" w14:textId="3E84A0E0" w:rsidR="0042548E" w:rsidRPr="00732FCD" w:rsidRDefault="0042548E" w:rsidP="0042548E">
            <w:pPr>
              <w:widowControl/>
              <w:autoSpaceDE/>
              <w:autoSpaceDN/>
              <w:jc w:val="center"/>
              <w:rPr>
                <w:rFonts w:ascii="Poppins" w:hAnsi="Poppins" w:cs="Poppins"/>
                <w:color w:val="000000"/>
                <w:sz w:val="24"/>
                <w:szCs w:val="24"/>
              </w:rPr>
            </w:pPr>
          </w:p>
        </w:tc>
        <w:tc>
          <w:tcPr>
            <w:tcW w:w="1072" w:type="pct"/>
            <w:hideMark/>
          </w:tcPr>
          <w:p w14:paraId="132908F1" w14:textId="77777777" w:rsidR="0042548E" w:rsidRPr="00732FCD" w:rsidRDefault="0042548E" w:rsidP="0042548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12 - Fabricação de Produtos do Fumo</w:t>
            </w:r>
          </w:p>
        </w:tc>
        <w:tc>
          <w:tcPr>
            <w:tcW w:w="1055" w:type="pct"/>
            <w:noWrap/>
            <w:vAlign w:val="center"/>
          </w:tcPr>
          <w:p w14:paraId="07FD9E15" w14:textId="022756EF" w:rsidR="0042548E" w:rsidRPr="00732FCD" w:rsidRDefault="0042548E" w:rsidP="0042548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46</w:t>
            </w:r>
          </w:p>
        </w:tc>
      </w:tr>
      <w:tr w:rsidR="0042548E" w:rsidRPr="00732FCD" w14:paraId="49D27414" w14:textId="77777777" w:rsidTr="00213657">
        <w:trPr>
          <w:trHeight w:val="300"/>
          <w:jc w:val="center"/>
        </w:trPr>
        <w:tc>
          <w:tcPr>
            <w:cnfStyle w:val="001000000000" w:firstRow="0" w:lastRow="0" w:firstColumn="1" w:lastColumn="0" w:oddVBand="0" w:evenVBand="0" w:oddHBand="0" w:evenHBand="0" w:firstRowFirstColumn="0" w:firstRowLastColumn="0" w:lastRowFirstColumn="0" w:lastRowLastColumn="0"/>
            <w:tcW w:w="2873" w:type="pct"/>
            <w:vMerge/>
            <w:hideMark/>
          </w:tcPr>
          <w:p w14:paraId="58C47058" w14:textId="157F5279" w:rsidR="0042548E" w:rsidRPr="00732FCD" w:rsidRDefault="0042548E" w:rsidP="0042548E">
            <w:pPr>
              <w:widowControl/>
              <w:autoSpaceDE/>
              <w:autoSpaceDN/>
              <w:jc w:val="center"/>
              <w:rPr>
                <w:rFonts w:ascii="Poppins" w:hAnsi="Poppins" w:cs="Poppins"/>
                <w:color w:val="000000"/>
                <w:sz w:val="24"/>
                <w:szCs w:val="24"/>
              </w:rPr>
            </w:pPr>
          </w:p>
        </w:tc>
        <w:tc>
          <w:tcPr>
            <w:tcW w:w="1072" w:type="pct"/>
            <w:hideMark/>
          </w:tcPr>
          <w:p w14:paraId="0316BCF5" w14:textId="77777777" w:rsidR="0042548E" w:rsidRPr="00732FCD" w:rsidRDefault="0042548E" w:rsidP="0042548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13 - Fabricação de Produtos Têxteis</w:t>
            </w:r>
          </w:p>
        </w:tc>
        <w:tc>
          <w:tcPr>
            <w:tcW w:w="1055" w:type="pct"/>
            <w:noWrap/>
            <w:vAlign w:val="center"/>
          </w:tcPr>
          <w:p w14:paraId="4DD8A2D0" w14:textId="3A3ED27C" w:rsidR="0042548E" w:rsidRPr="00732FCD" w:rsidRDefault="0042548E" w:rsidP="0042548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777</w:t>
            </w:r>
          </w:p>
        </w:tc>
      </w:tr>
      <w:tr w:rsidR="0042548E" w:rsidRPr="00732FCD" w14:paraId="76FD3CE7" w14:textId="77777777" w:rsidTr="00213657">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2873" w:type="pct"/>
            <w:vMerge/>
            <w:hideMark/>
          </w:tcPr>
          <w:p w14:paraId="127A1246" w14:textId="48E49FF6" w:rsidR="0042548E" w:rsidRPr="00732FCD" w:rsidRDefault="0042548E" w:rsidP="0042548E">
            <w:pPr>
              <w:widowControl/>
              <w:autoSpaceDE/>
              <w:autoSpaceDN/>
              <w:jc w:val="center"/>
              <w:rPr>
                <w:rFonts w:ascii="Poppins" w:hAnsi="Poppins" w:cs="Poppins"/>
                <w:color w:val="000000"/>
                <w:sz w:val="24"/>
                <w:szCs w:val="24"/>
              </w:rPr>
            </w:pPr>
          </w:p>
        </w:tc>
        <w:tc>
          <w:tcPr>
            <w:tcW w:w="1072" w:type="pct"/>
            <w:hideMark/>
          </w:tcPr>
          <w:p w14:paraId="701BD14E" w14:textId="77777777" w:rsidR="0042548E" w:rsidRPr="00732FCD" w:rsidRDefault="0042548E" w:rsidP="0042548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14 - Confecção de Artigos do Vestuário e Acessórios</w:t>
            </w:r>
          </w:p>
        </w:tc>
        <w:tc>
          <w:tcPr>
            <w:tcW w:w="1055" w:type="pct"/>
            <w:noWrap/>
            <w:vAlign w:val="center"/>
          </w:tcPr>
          <w:p w14:paraId="1BED426A" w14:textId="171DB9B7" w:rsidR="0042548E" w:rsidRPr="00732FCD" w:rsidRDefault="0042548E" w:rsidP="0042548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2.041</w:t>
            </w:r>
          </w:p>
        </w:tc>
      </w:tr>
      <w:tr w:rsidR="0042548E" w:rsidRPr="00732FCD" w14:paraId="2F8ABF57" w14:textId="77777777" w:rsidTr="00213657">
        <w:trPr>
          <w:trHeight w:val="900"/>
          <w:jc w:val="center"/>
        </w:trPr>
        <w:tc>
          <w:tcPr>
            <w:cnfStyle w:val="001000000000" w:firstRow="0" w:lastRow="0" w:firstColumn="1" w:lastColumn="0" w:oddVBand="0" w:evenVBand="0" w:oddHBand="0" w:evenHBand="0" w:firstRowFirstColumn="0" w:firstRowLastColumn="0" w:lastRowFirstColumn="0" w:lastRowLastColumn="0"/>
            <w:tcW w:w="2873" w:type="pct"/>
            <w:vMerge/>
            <w:hideMark/>
          </w:tcPr>
          <w:p w14:paraId="6C165EA7" w14:textId="156A5000" w:rsidR="0042548E" w:rsidRPr="00732FCD" w:rsidRDefault="0042548E" w:rsidP="0042548E">
            <w:pPr>
              <w:widowControl/>
              <w:autoSpaceDE/>
              <w:autoSpaceDN/>
              <w:jc w:val="center"/>
              <w:rPr>
                <w:rFonts w:ascii="Poppins" w:hAnsi="Poppins" w:cs="Poppins"/>
                <w:color w:val="000000"/>
                <w:sz w:val="24"/>
                <w:szCs w:val="24"/>
              </w:rPr>
            </w:pPr>
          </w:p>
        </w:tc>
        <w:tc>
          <w:tcPr>
            <w:tcW w:w="1072" w:type="pct"/>
            <w:hideMark/>
          </w:tcPr>
          <w:p w14:paraId="313A2CDF" w14:textId="77777777" w:rsidR="0042548E" w:rsidRPr="00732FCD" w:rsidRDefault="0042548E" w:rsidP="0042548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15 - Preparação de Couros e Fabricação de Artefatos de Couro, Artigos para Viagem e Calçados</w:t>
            </w:r>
          </w:p>
        </w:tc>
        <w:tc>
          <w:tcPr>
            <w:tcW w:w="1055" w:type="pct"/>
            <w:noWrap/>
            <w:vAlign w:val="center"/>
          </w:tcPr>
          <w:p w14:paraId="45064AD6" w14:textId="6A6A63B7" w:rsidR="0042548E" w:rsidRPr="00732FCD" w:rsidRDefault="0042548E" w:rsidP="0042548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833</w:t>
            </w:r>
          </w:p>
        </w:tc>
      </w:tr>
      <w:tr w:rsidR="0042548E" w:rsidRPr="00732FCD" w14:paraId="689972AB" w14:textId="77777777" w:rsidTr="00213657">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2873" w:type="pct"/>
            <w:vMerge/>
            <w:hideMark/>
          </w:tcPr>
          <w:p w14:paraId="0B37DCEF" w14:textId="6DB1EDCA" w:rsidR="0042548E" w:rsidRPr="00732FCD" w:rsidRDefault="0042548E" w:rsidP="0042548E">
            <w:pPr>
              <w:widowControl/>
              <w:autoSpaceDE/>
              <w:autoSpaceDN/>
              <w:jc w:val="center"/>
              <w:rPr>
                <w:rFonts w:ascii="Poppins" w:hAnsi="Poppins" w:cs="Poppins"/>
                <w:color w:val="000000"/>
                <w:sz w:val="24"/>
                <w:szCs w:val="24"/>
              </w:rPr>
            </w:pPr>
          </w:p>
        </w:tc>
        <w:tc>
          <w:tcPr>
            <w:tcW w:w="1072" w:type="pct"/>
            <w:hideMark/>
          </w:tcPr>
          <w:p w14:paraId="79236CDA" w14:textId="77777777" w:rsidR="0042548E" w:rsidRPr="00732FCD" w:rsidRDefault="0042548E" w:rsidP="0042548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16 - Fabricação de Produtos de Madeira</w:t>
            </w:r>
          </w:p>
        </w:tc>
        <w:tc>
          <w:tcPr>
            <w:tcW w:w="1055" w:type="pct"/>
            <w:noWrap/>
            <w:vAlign w:val="center"/>
          </w:tcPr>
          <w:p w14:paraId="165C8B5D" w14:textId="0E805334" w:rsidR="0042548E" w:rsidRPr="00732FCD" w:rsidRDefault="0042548E" w:rsidP="0042548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1.722</w:t>
            </w:r>
          </w:p>
        </w:tc>
      </w:tr>
      <w:tr w:rsidR="0042548E" w:rsidRPr="00732FCD" w14:paraId="74385DF4" w14:textId="77777777" w:rsidTr="00213657">
        <w:trPr>
          <w:trHeight w:val="600"/>
          <w:jc w:val="center"/>
        </w:trPr>
        <w:tc>
          <w:tcPr>
            <w:cnfStyle w:val="001000000000" w:firstRow="0" w:lastRow="0" w:firstColumn="1" w:lastColumn="0" w:oddVBand="0" w:evenVBand="0" w:oddHBand="0" w:evenHBand="0" w:firstRowFirstColumn="0" w:firstRowLastColumn="0" w:lastRowFirstColumn="0" w:lastRowLastColumn="0"/>
            <w:tcW w:w="2873" w:type="pct"/>
            <w:vMerge/>
            <w:hideMark/>
          </w:tcPr>
          <w:p w14:paraId="61D0E89B" w14:textId="592C03C7" w:rsidR="0042548E" w:rsidRPr="00732FCD" w:rsidRDefault="0042548E" w:rsidP="0042548E">
            <w:pPr>
              <w:widowControl/>
              <w:autoSpaceDE/>
              <w:autoSpaceDN/>
              <w:jc w:val="center"/>
              <w:rPr>
                <w:rFonts w:ascii="Poppins" w:hAnsi="Poppins" w:cs="Poppins"/>
                <w:color w:val="000000"/>
                <w:sz w:val="24"/>
                <w:szCs w:val="24"/>
              </w:rPr>
            </w:pPr>
          </w:p>
        </w:tc>
        <w:tc>
          <w:tcPr>
            <w:tcW w:w="1072" w:type="pct"/>
            <w:hideMark/>
          </w:tcPr>
          <w:p w14:paraId="26785E06" w14:textId="77777777" w:rsidR="0042548E" w:rsidRPr="00732FCD" w:rsidRDefault="0042548E" w:rsidP="0042548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17 - Fabricação de Celulose, Papel e Produtos de Papel</w:t>
            </w:r>
          </w:p>
        </w:tc>
        <w:tc>
          <w:tcPr>
            <w:tcW w:w="1055" w:type="pct"/>
            <w:noWrap/>
            <w:vAlign w:val="center"/>
          </w:tcPr>
          <w:p w14:paraId="29974BFA" w14:textId="6C049EB2" w:rsidR="0042548E" w:rsidRPr="00732FCD" w:rsidRDefault="0042548E" w:rsidP="0042548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459</w:t>
            </w:r>
          </w:p>
        </w:tc>
      </w:tr>
      <w:tr w:rsidR="0042548E" w:rsidRPr="00732FCD" w14:paraId="3A6F2C20" w14:textId="77777777" w:rsidTr="00213657">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2873" w:type="pct"/>
            <w:vMerge/>
            <w:hideMark/>
          </w:tcPr>
          <w:p w14:paraId="6BD04C39" w14:textId="4FADE425" w:rsidR="0042548E" w:rsidRPr="00732FCD" w:rsidRDefault="0042548E" w:rsidP="0042548E">
            <w:pPr>
              <w:widowControl/>
              <w:autoSpaceDE/>
              <w:autoSpaceDN/>
              <w:jc w:val="center"/>
              <w:rPr>
                <w:rFonts w:ascii="Poppins" w:hAnsi="Poppins" w:cs="Poppins"/>
                <w:color w:val="000000"/>
                <w:sz w:val="24"/>
                <w:szCs w:val="24"/>
              </w:rPr>
            </w:pPr>
          </w:p>
        </w:tc>
        <w:tc>
          <w:tcPr>
            <w:tcW w:w="1072" w:type="pct"/>
            <w:hideMark/>
          </w:tcPr>
          <w:p w14:paraId="31090857" w14:textId="77777777" w:rsidR="0042548E" w:rsidRPr="00732FCD" w:rsidRDefault="0042548E" w:rsidP="0042548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18 - Impressão e Reprodução de Gravações</w:t>
            </w:r>
          </w:p>
        </w:tc>
        <w:tc>
          <w:tcPr>
            <w:tcW w:w="1055" w:type="pct"/>
            <w:noWrap/>
            <w:vAlign w:val="center"/>
          </w:tcPr>
          <w:p w14:paraId="6C5F3B4B" w14:textId="08490456" w:rsidR="0042548E" w:rsidRPr="00732FCD" w:rsidRDefault="0042548E" w:rsidP="0042548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396</w:t>
            </w:r>
          </w:p>
        </w:tc>
      </w:tr>
      <w:tr w:rsidR="0042548E" w:rsidRPr="00732FCD" w14:paraId="021A5F50" w14:textId="77777777" w:rsidTr="00213657">
        <w:trPr>
          <w:trHeight w:val="900"/>
          <w:jc w:val="center"/>
        </w:trPr>
        <w:tc>
          <w:tcPr>
            <w:cnfStyle w:val="001000000000" w:firstRow="0" w:lastRow="0" w:firstColumn="1" w:lastColumn="0" w:oddVBand="0" w:evenVBand="0" w:oddHBand="0" w:evenHBand="0" w:firstRowFirstColumn="0" w:firstRowLastColumn="0" w:lastRowFirstColumn="0" w:lastRowLastColumn="0"/>
            <w:tcW w:w="2873" w:type="pct"/>
            <w:vMerge/>
            <w:hideMark/>
          </w:tcPr>
          <w:p w14:paraId="55FC92C7" w14:textId="7E3FE118" w:rsidR="0042548E" w:rsidRPr="00732FCD" w:rsidRDefault="0042548E" w:rsidP="0042548E">
            <w:pPr>
              <w:widowControl/>
              <w:autoSpaceDE/>
              <w:autoSpaceDN/>
              <w:jc w:val="center"/>
              <w:rPr>
                <w:rFonts w:ascii="Poppins" w:hAnsi="Poppins" w:cs="Poppins"/>
                <w:color w:val="000000"/>
                <w:sz w:val="24"/>
                <w:szCs w:val="24"/>
              </w:rPr>
            </w:pPr>
          </w:p>
        </w:tc>
        <w:tc>
          <w:tcPr>
            <w:tcW w:w="1072" w:type="pct"/>
            <w:hideMark/>
          </w:tcPr>
          <w:p w14:paraId="5597BD40" w14:textId="77777777" w:rsidR="0042548E" w:rsidRPr="00732FCD" w:rsidRDefault="0042548E" w:rsidP="0042548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19 - Fabricação de Coque, de Produtos Derivados do Petróleo e de Biocombustíveis</w:t>
            </w:r>
          </w:p>
        </w:tc>
        <w:tc>
          <w:tcPr>
            <w:tcW w:w="1055" w:type="pct"/>
            <w:noWrap/>
            <w:vAlign w:val="center"/>
          </w:tcPr>
          <w:p w14:paraId="04E8F330" w14:textId="7437F97B" w:rsidR="0042548E" w:rsidRPr="00732FCD" w:rsidRDefault="0042548E" w:rsidP="0042548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293</w:t>
            </w:r>
          </w:p>
        </w:tc>
      </w:tr>
      <w:tr w:rsidR="0042548E" w:rsidRPr="00732FCD" w14:paraId="71C8B480" w14:textId="77777777" w:rsidTr="0021365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73" w:type="pct"/>
            <w:vMerge/>
            <w:hideMark/>
          </w:tcPr>
          <w:p w14:paraId="30027FFB" w14:textId="57F24D7E" w:rsidR="0042548E" w:rsidRPr="00732FCD" w:rsidRDefault="0042548E" w:rsidP="0042548E">
            <w:pPr>
              <w:widowControl/>
              <w:autoSpaceDE/>
              <w:autoSpaceDN/>
              <w:jc w:val="center"/>
              <w:rPr>
                <w:rFonts w:ascii="Poppins" w:hAnsi="Poppins" w:cs="Poppins"/>
                <w:color w:val="000000"/>
                <w:sz w:val="24"/>
                <w:szCs w:val="24"/>
              </w:rPr>
            </w:pPr>
          </w:p>
        </w:tc>
        <w:tc>
          <w:tcPr>
            <w:tcW w:w="1072" w:type="pct"/>
            <w:hideMark/>
          </w:tcPr>
          <w:p w14:paraId="6AF49BAB" w14:textId="77777777" w:rsidR="0042548E" w:rsidRPr="00732FCD" w:rsidRDefault="0042548E" w:rsidP="0042548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20 - Fabricação de Produtos Químicos</w:t>
            </w:r>
          </w:p>
        </w:tc>
        <w:tc>
          <w:tcPr>
            <w:tcW w:w="1055" w:type="pct"/>
            <w:noWrap/>
            <w:vAlign w:val="center"/>
          </w:tcPr>
          <w:p w14:paraId="681F032D" w14:textId="226AE443" w:rsidR="0042548E" w:rsidRPr="00732FCD" w:rsidRDefault="0042548E" w:rsidP="0042548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1.026</w:t>
            </w:r>
          </w:p>
        </w:tc>
      </w:tr>
      <w:tr w:rsidR="0042548E" w:rsidRPr="00732FCD" w14:paraId="74500DED" w14:textId="77777777" w:rsidTr="00213657">
        <w:trPr>
          <w:trHeight w:val="600"/>
          <w:jc w:val="center"/>
        </w:trPr>
        <w:tc>
          <w:tcPr>
            <w:cnfStyle w:val="001000000000" w:firstRow="0" w:lastRow="0" w:firstColumn="1" w:lastColumn="0" w:oddVBand="0" w:evenVBand="0" w:oddHBand="0" w:evenHBand="0" w:firstRowFirstColumn="0" w:firstRowLastColumn="0" w:lastRowFirstColumn="0" w:lastRowLastColumn="0"/>
            <w:tcW w:w="2873" w:type="pct"/>
            <w:vMerge/>
            <w:hideMark/>
          </w:tcPr>
          <w:p w14:paraId="3BC1763B" w14:textId="2B3EDB9A" w:rsidR="0042548E" w:rsidRPr="00732FCD" w:rsidRDefault="0042548E" w:rsidP="0042548E">
            <w:pPr>
              <w:widowControl/>
              <w:autoSpaceDE/>
              <w:autoSpaceDN/>
              <w:jc w:val="center"/>
              <w:rPr>
                <w:rFonts w:ascii="Poppins" w:hAnsi="Poppins" w:cs="Poppins"/>
                <w:color w:val="000000"/>
                <w:sz w:val="24"/>
                <w:szCs w:val="24"/>
              </w:rPr>
            </w:pPr>
          </w:p>
        </w:tc>
        <w:tc>
          <w:tcPr>
            <w:tcW w:w="1072" w:type="pct"/>
            <w:hideMark/>
          </w:tcPr>
          <w:p w14:paraId="07E18649" w14:textId="77777777" w:rsidR="0042548E" w:rsidRPr="00732FCD" w:rsidRDefault="0042548E" w:rsidP="0042548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21 - Fabricação de Produtos Farmoquímicos e Farmacêuticos</w:t>
            </w:r>
          </w:p>
        </w:tc>
        <w:tc>
          <w:tcPr>
            <w:tcW w:w="1055" w:type="pct"/>
            <w:noWrap/>
            <w:vAlign w:val="center"/>
          </w:tcPr>
          <w:p w14:paraId="1EED15F5" w14:textId="79C3AC7D" w:rsidR="0042548E" w:rsidRPr="00732FCD" w:rsidRDefault="0042548E" w:rsidP="0042548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170</w:t>
            </w:r>
          </w:p>
        </w:tc>
      </w:tr>
      <w:tr w:rsidR="0042548E" w:rsidRPr="00732FCD" w14:paraId="33CC25E9" w14:textId="77777777" w:rsidTr="00213657">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2873" w:type="pct"/>
            <w:vMerge/>
            <w:hideMark/>
          </w:tcPr>
          <w:p w14:paraId="3E3323C0" w14:textId="05476364" w:rsidR="0042548E" w:rsidRPr="00732FCD" w:rsidRDefault="0042548E" w:rsidP="0042548E">
            <w:pPr>
              <w:widowControl/>
              <w:autoSpaceDE/>
              <w:autoSpaceDN/>
              <w:jc w:val="center"/>
              <w:rPr>
                <w:rFonts w:ascii="Poppins" w:hAnsi="Poppins" w:cs="Poppins"/>
                <w:color w:val="000000"/>
                <w:sz w:val="24"/>
                <w:szCs w:val="24"/>
              </w:rPr>
            </w:pPr>
          </w:p>
        </w:tc>
        <w:tc>
          <w:tcPr>
            <w:tcW w:w="1072" w:type="pct"/>
            <w:hideMark/>
          </w:tcPr>
          <w:p w14:paraId="4AEF50E5" w14:textId="77777777" w:rsidR="0042548E" w:rsidRPr="00732FCD" w:rsidRDefault="0042548E" w:rsidP="0042548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22 - Fabricação de Produtos de Borracha e de Material Plástico</w:t>
            </w:r>
          </w:p>
        </w:tc>
        <w:tc>
          <w:tcPr>
            <w:tcW w:w="1055" w:type="pct"/>
            <w:noWrap/>
            <w:vAlign w:val="center"/>
          </w:tcPr>
          <w:p w14:paraId="2F6E94BE" w14:textId="62BD228E" w:rsidR="0042548E" w:rsidRPr="00732FCD" w:rsidRDefault="0042548E" w:rsidP="0042548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1.777</w:t>
            </w:r>
          </w:p>
        </w:tc>
      </w:tr>
      <w:tr w:rsidR="0042548E" w:rsidRPr="00732FCD" w14:paraId="76D557A6" w14:textId="77777777" w:rsidTr="00213657">
        <w:trPr>
          <w:trHeight w:val="600"/>
          <w:jc w:val="center"/>
        </w:trPr>
        <w:tc>
          <w:tcPr>
            <w:cnfStyle w:val="001000000000" w:firstRow="0" w:lastRow="0" w:firstColumn="1" w:lastColumn="0" w:oddVBand="0" w:evenVBand="0" w:oddHBand="0" w:evenHBand="0" w:firstRowFirstColumn="0" w:firstRowLastColumn="0" w:lastRowFirstColumn="0" w:lastRowLastColumn="0"/>
            <w:tcW w:w="2873" w:type="pct"/>
            <w:vMerge/>
            <w:hideMark/>
          </w:tcPr>
          <w:p w14:paraId="39D72141" w14:textId="232FAF24" w:rsidR="0042548E" w:rsidRPr="00732FCD" w:rsidRDefault="0042548E" w:rsidP="0042548E">
            <w:pPr>
              <w:widowControl/>
              <w:autoSpaceDE/>
              <w:autoSpaceDN/>
              <w:jc w:val="center"/>
              <w:rPr>
                <w:rFonts w:ascii="Poppins" w:hAnsi="Poppins" w:cs="Poppins"/>
                <w:color w:val="000000"/>
                <w:sz w:val="24"/>
                <w:szCs w:val="24"/>
              </w:rPr>
            </w:pPr>
          </w:p>
        </w:tc>
        <w:tc>
          <w:tcPr>
            <w:tcW w:w="1072" w:type="pct"/>
            <w:hideMark/>
          </w:tcPr>
          <w:p w14:paraId="0D238AA4" w14:textId="3FF10058" w:rsidR="0042548E" w:rsidRPr="00732FCD" w:rsidRDefault="0042548E" w:rsidP="0042548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 xml:space="preserve">23 - Fabricação de Produtos de Minerais </w:t>
            </w:r>
            <w:r w:rsidR="00491EFD" w:rsidRPr="00732FCD">
              <w:rPr>
                <w:rFonts w:ascii="Poppins" w:hAnsi="Poppins" w:cs="Poppins"/>
                <w:color w:val="000000"/>
                <w:sz w:val="24"/>
                <w:szCs w:val="24"/>
              </w:rPr>
              <w:t>Não Metálicos</w:t>
            </w:r>
          </w:p>
        </w:tc>
        <w:tc>
          <w:tcPr>
            <w:tcW w:w="1055" w:type="pct"/>
            <w:noWrap/>
            <w:vAlign w:val="center"/>
          </w:tcPr>
          <w:p w14:paraId="03E19047" w14:textId="0CE39833" w:rsidR="0042548E" w:rsidRPr="00732FCD" w:rsidRDefault="0042548E" w:rsidP="0042548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3.001</w:t>
            </w:r>
          </w:p>
        </w:tc>
      </w:tr>
      <w:tr w:rsidR="0042548E" w:rsidRPr="00732FCD" w14:paraId="4C18C189" w14:textId="77777777" w:rsidTr="0021365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73" w:type="pct"/>
            <w:vMerge/>
            <w:hideMark/>
          </w:tcPr>
          <w:p w14:paraId="71907369" w14:textId="32E3CCAA" w:rsidR="0042548E" w:rsidRPr="00732FCD" w:rsidRDefault="0042548E" w:rsidP="0042548E">
            <w:pPr>
              <w:widowControl/>
              <w:autoSpaceDE/>
              <w:autoSpaceDN/>
              <w:jc w:val="center"/>
              <w:rPr>
                <w:rFonts w:ascii="Poppins" w:hAnsi="Poppins" w:cs="Poppins"/>
                <w:color w:val="000000"/>
                <w:sz w:val="24"/>
                <w:szCs w:val="24"/>
              </w:rPr>
            </w:pPr>
          </w:p>
        </w:tc>
        <w:tc>
          <w:tcPr>
            <w:tcW w:w="1072" w:type="pct"/>
            <w:hideMark/>
          </w:tcPr>
          <w:p w14:paraId="4DA889F1" w14:textId="4F071BA7" w:rsidR="0042548E" w:rsidRPr="00732FCD" w:rsidRDefault="0042548E" w:rsidP="0042548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24 – Metalurgia</w:t>
            </w:r>
          </w:p>
        </w:tc>
        <w:tc>
          <w:tcPr>
            <w:tcW w:w="1055" w:type="pct"/>
            <w:noWrap/>
            <w:vAlign w:val="center"/>
          </w:tcPr>
          <w:p w14:paraId="5CBAA900" w14:textId="1252A49D" w:rsidR="0042548E" w:rsidRPr="00732FCD" w:rsidRDefault="0042548E" w:rsidP="0042548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581</w:t>
            </w:r>
          </w:p>
        </w:tc>
      </w:tr>
      <w:tr w:rsidR="0042548E" w:rsidRPr="00732FCD" w14:paraId="719A8892" w14:textId="77777777" w:rsidTr="00213657">
        <w:trPr>
          <w:trHeight w:val="600"/>
          <w:jc w:val="center"/>
        </w:trPr>
        <w:tc>
          <w:tcPr>
            <w:cnfStyle w:val="001000000000" w:firstRow="0" w:lastRow="0" w:firstColumn="1" w:lastColumn="0" w:oddVBand="0" w:evenVBand="0" w:oddHBand="0" w:evenHBand="0" w:firstRowFirstColumn="0" w:firstRowLastColumn="0" w:lastRowFirstColumn="0" w:lastRowLastColumn="0"/>
            <w:tcW w:w="2873" w:type="pct"/>
            <w:vMerge/>
            <w:hideMark/>
          </w:tcPr>
          <w:p w14:paraId="6CC57C6F" w14:textId="2A177494" w:rsidR="0042548E" w:rsidRPr="00732FCD" w:rsidRDefault="0042548E" w:rsidP="0042548E">
            <w:pPr>
              <w:widowControl/>
              <w:autoSpaceDE/>
              <w:autoSpaceDN/>
              <w:jc w:val="center"/>
              <w:rPr>
                <w:rFonts w:ascii="Poppins" w:hAnsi="Poppins" w:cs="Poppins"/>
                <w:color w:val="000000"/>
                <w:sz w:val="24"/>
                <w:szCs w:val="24"/>
              </w:rPr>
            </w:pPr>
          </w:p>
        </w:tc>
        <w:tc>
          <w:tcPr>
            <w:tcW w:w="1072" w:type="pct"/>
            <w:hideMark/>
          </w:tcPr>
          <w:p w14:paraId="6F439C17" w14:textId="77777777" w:rsidR="0042548E" w:rsidRPr="00732FCD" w:rsidRDefault="0042548E" w:rsidP="0042548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25 - Fabricação de Produtos de Metal, Exceto Máquinas e Equipamentos</w:t>
            </w:r>
          </w:p>
        </w:tc>
        <w:tc>
          <w:tcPr>
            <w:tcW w:w="1055" w:type="pct"/>
            <w:noWrap/>
            <w:vAlign w:val="center"/>
          </w:tcPr>
          <w:p w14:paraId="0BE45EB7" w14:textId="0781C479" w:rsidR="0042548E" w:rsidRPr="00732FCD" w:rsidRDefault="0042548E" w:rsidP="0042548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2.326</w:t>
            </w:r>
          </w:p>
        </w:tc>
      </w:tr>
      <w:tr w:rsidR="0042548E" w:rsidRPr="00732FCD" w14:paraId="6D0B6DBA" w14:textId="77777777" w:rsidTr="00213657">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2873" w:type="pct"/>
            <w:vMerge/>
            <w:hideMark/>
          </w:tcPr>
          <w:p w14:paraId="507637B5" w14:textId="1F537036" w:rsidR="0042548E" w:rsidRPr="00732FCD" w:rsidRDefault="0042548E" w:rsidP="0042548E">
            <w:pPr>
              <w:widowControl/>
              <w:autoSpaceDE/>
              <w:autoSpaceDN/>
              <w:jc w:val="center"/>
              <w:rPr>
                <w:rFonts w:ascii="Poppins" w:hAnsi="Poppins" w:cs="Poppins"/>
                <w:color w:val="000000"/>
                <w:sz w:val="24"/>
                <w:szCs w:val="24"/>
              </w:rPr>
            </w:pPr>
          </w:p>
        </w:tc>
        <w:tc>
          <w:tcPr>
            <w:tcW w:w="1072" w:type="pct"/>
            <w:hideMark/>
          </w:tcPr>
          <w:p w14:paraId="62440B12" w14:textId="77777777" w:rsidR="0042548E" w:rsidRPr="00732FCD" w:rsidRDefault="0042548E" w:rsidP="0042548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26 - Fabricação de Equipamentos de Informática, Produtos Eletrônicos e Ópticos</w:t>
            </w:r>
          </w:p>
        </w:tc>
        <w:tc>
          <w:tcPr>
            <w:tcW w:w="1055" w:type="pct"/>
            <w:noWrap/>
            <w:vAlign w:val="center"/>
          </w:tcPr>
          <w:p w14:paraId="58AFE76A" w14:textId="185B1A98" w:rsidR="0042548E" w:rsidRPr="00732FCD" w:rsidRDefault="0042548E" w:rsidP="0042548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219</w:t>
            </w:r>
          </w:p>
        </w:tc>
      </w:tr>
      <w:tr w:rsidR="0042548E" w:rsidRPr="00732FCD" w14:paraId="79707A79" w14:textId="77777777" w:rsidTr="00213657">
        <w:trPr>
          <w:trHeight w:val="600"/>
          <w:jc w:val="center"/>
        </w:trPr>
        <w:tc>
          <w:tcPr>
            <w:cnfStyle w:val="001000000000" w:firstRow="0" w:lastRow="0" w:firstColumn="1" w:lastColumn="0" w:oddVBand="0" w:evenVBand="0" w:oddHBand="0" w:evenHBand="0" w:firstRowFirstColumn="0" w:firstRowLastColumn="0" w:lastRowFirstColumn="0" w:lastRowLastColumn="0"/>
            <w:tcW w:w="2873" w:type="pct"/>
            <w:vMerge/>
            <w:hideMark/>
          </w:tcPr>
          <w:p w14:paraId="6A7D794B" w14:textId="5F6691A5" w:rsidR="0042548E" w:rsidRPr="00732FCD" w:rsidRDefault="0042548E" w:rsidP="0042548E">
            <w:pPr>
              <w:widowControl/>
              <w:autoSpaceDE/>
              <w:autoSpaceDN/>
              <w:jc w:val="center"/>
              <w:rPr>
                <w:rFonts w:ascii="Poppins" w:hAnsi="Poppins" w:cs="Poppins"/>
                <w:color w:val="000000"/>
                <w:sz w:val="24"/>
                <w:szCs w:val="24"/>
              </w:rPr>
            </w:pPr>
          </w:p>
        </w:tc>
        <w:tc>
          <w:tcPr>
            <w:tcW w:w="1072" w:type="pct"/>
            <w:hideMark/>
          </w:tcPr>
          <w:p w14:paraId="6AA334D8" w14:textId="77777777" w:rsidR="0042548E" w:rsidRPr="00732FCD" w:rsidRDefault="0042548E" w:rsidP="0042548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27 - Fabricação de Máquinas, Aparelhos e Materiais Elétricos</w:t>
            </w:r>
          </w:p>
        </w:tc>
        <w:tc>
          <w:tcPr>
            <w:tcW w:w="1055" w:type="pct"/>
            <w:noWrap/>
            <w:vAlign w:val="center"/>
          </w:tcPr>
          <w:p w14:paraId="37D04CAB" w14:textId="7A17FB61" w:rsidR="0042548E" w:rsidRPr="00732FCD" w:rsidRDefault="0042548E" w:rsidP="0042548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470</w:t>
            </w:r>
          </w:p>
        </w:tc>
      </w:tr>
      <w:tr w:rsidR="0042548E" w:rsidRPr="00732FCD" w14:paraId="7CBF06F4" w14:textId="77777777" w:rsidTr="00213657">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2873" w:type="pct"/>
            <w:vMerge/>
            <w:hideMark/>
          </w:tcPr>
          <w:p w14:paraId="6B176A91" w14:textId="5B44C040" w:rsidR="0042548E" w:rsidRPr="00732FCD" w:rsidRDefault="0042548E" w:rsidP="0042548E">
            <w:pPr>
              <w:widowControl/>
              <w:autoSpaceDE/>
              <w:autoSpaceDN/>
              <w:jc w:val="center"/>
              <w:rPr>
                <w:rFonts w:ascii="Poppins" w:hAnsi="Poppins" w:cs="Poppins"/>
                <w:color w:val="000000"/>
                <w:sz w:val="24"/>
                <w:szCs w:val="24"/>
              </w:rPr>
            </w:pPr>
          </w:p>
        </w:tc>
        <w:tc>
          <w:tcPr>
            <w:tcW w:w="1072" w:type="pct"/>
            <w:hideMark/>
          </w:tcPr>
          <w:p w14:paraId="7C602B31" w14:textId="77777777" w:rsidR="0042548E" w:rsidRPr="00732FCD" w:rsidRDefault="0042548E" w:rsidP="0042548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28 - Fabricação de Máquinas e Equipamentos</w:t>
            </w:r>
          </w:p>
        </w:tc>
        <w:tc>
          <w:tcPr>
            <w:tcW w:w="1055" w:type="pct"/>
            <w:noWrap/>
            <w:vAlign w:val="center"/>
          </w:tcPr>
          <w:p w14:paraId="324EB849" w14:textId="0513A0FE" w:rsidR="0042548E" w:rsidRPr="00732FCD" w:rsidRDefault="0042548E" w:rsidP="0042548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1.796</w:t>
            </w:r>
          </w:p>
        </w:tc>
      </w:tr>
      <w:tr w:rsidR="0042548E" w:rsidRPr="00732FCD" w14:paraId="21C970B8" w14:textId="77777777" w:rsidTr="00213657">
        <w:trPr>
          <w:trHeight w:val="900"/>
          <w:jc w:val="center"/>
        </w:trPr>
        <w:tc>
          <w:tcPr>
            <w:cnfStyle w:val="001000000000" w:firstRow="0" w:lastRow="0" w:firstColumn="1" w:lastColumn="0" w:oddVBand="0" w:evenVBand="0" w:oddHBand="0" w:evenHBand="0" w:firstRowFirstColumn="0" w:firstRowLastColumn="0" w:lastRowFirstColumn="0" w:lastRowLastColumn="0"/>
            <w:tcW w:w="2873" w:type="pct"/>
            <w:vMerge/>
            <w:hideMark/>
          </w:tcPr>
          <w:p w14:paraId="477AC00B" w14:textId="5AC76154" w:rsidR="0042548E" w:rsidRPr="00732FCD" w:rsidRDefault="0042548E" w:rsidP="0042548E">
            <w:pPr>
              <w:widowControl/>
              <w:autoSpaceDE/>
              <w:autoSpaceDN/>
              <w:jc w:val="center"/>
              <w:rPr>
                <w:rFonts w:ascii="Poppins" w:hAnsi="Poppins" w:cs="Poppins"/>
                <w:color w:val="000000"/>
                <w:sz w:val="24"/>
                <w:szCs w:val="24"/>
              </w:rPr>
            </w:pPr>
          </w:p>
        </w:tc>
        <w:tc>
          <w:tcPr>
            <w:tcW w:w="1072" w:type="pct"/>
            <w:hideMark/>
          </w:tcPr>
          <w:p w14:paraId="4B263425" w14:textId="77777777" w:rsidR="0042548E" w:rsidRPr="00732FCD" w:rsidRDefault="0042548E" w:rsidP="0042548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29 - Fabricação de Veículos Automotores, Reboques e Carrocerias</w:t>
            </w:r>
          </w:p>
        </w:tc>
        <w:tc>
          <w:tcPr>
            <w:tcW w:w="1055" w:type="pct"/>
            <w:noWrap/>
            <w:vAlign w:val="center"/>
          </w:tcPr>
          <w:p w14:paraId="2FBF22F5" w14:textId="5D13E15A" w:rsidR="0042548E" w:rsidRPr="00732FCD" w:rsidRDefault="0042548E" w:rsidP="0042548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1.172</w:t>
            </w:r>
          </w:p>
        </w:tc>
      </w:tr>
      <w:tr w:rsidR="0042548E" w:rsidRPr="00732FCD" w14:paraId="49166E96" w14:textId="77777777" w:rsidTr="00213657">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2873" w:type="pct"/>
            <w:vMerge/>
            <w:hideMark/>
          </w:tcPr>
          <w:p w14:paraId="47F60C0C" w14:textId="16AEEB09" w:rsidR="0042548E" w:rsidRPr="00732FCD" w:rsidRDefault="0042548E" w:rsidP="0042548E">
            <w:pPr>
              <w:widowControl/>
              <w:autoSpaceDE/>
              <w:autoSpaceDN/>
              <w:jc w:val="center"/>
              <w:rPr>
                <w:rFonts w:ascii="Poppins" w:hAnsi="Poppins" w:cs="Poppins"/>
                <w:color w:val="000000"/>
                <w:sz w:val="24"/>
                <w:szCs w:val="24"/>
              </w:rPr>
            </w:pPr>
          </w:p>
        </w:tc>
        <w:tc>
          <w:tcPr>
            <w:tcW w:w="1072" w:type="pct"/>
            <w:hideMark/>
          </w:tcPr>
          <w:p w14:paraId="453913F5" w14:textId="77777777" w:rsidR="0042548E" w:rsidRPr="00732FCD" w:rsidRDefault="0042548E" w:rsidP="0042548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30 - Fabricação de Outros Equipamentos de Transporte, Exceto Veículos Automotores</w:t>
            </w:r>
          </w:p>
        </w:tc>
        <w:tc>
          <w:tcPr>
            <w:tcW w:w="1055" w:type="pct"/>
            <w:noWrap/>
            <w:vAlign w:val="center"/>
          </w:tcPr>
          <w:p w14:paraId="0073F602" w14:textId="5EB9128F" w:rsidR="0042548E" w:rsidRPr="00732FCD" w:rsidRDefault="0042548E" w:rsidP="0042548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166</w:t>
            </w:r>
          </w:p>
        </w:tc>
      </w:tr>
      <w:tr w:rsidR="0042548E" w:rsidRPr="00732FCD" w14:paraId="3019DC72" w14:textId="77777777" w:rsidTr="00213657">
        <w:trPr>
          <w:trHeight w:val="300"/>
          <w:jc w:val="center"/>
        </w:trPr>
        <w:tc>
          <w:tcPr>
            <w:cnfStyle w:val="001000000000" w:firstRow="0" w:lastRow="0" w:firstColumn="1" w:lastColumn="0" w:oddVBand="0" w:evenVBand="0" w:oddHBand="0" w:evenHBand="0" w:firstRowFirstColumn="0" w:firstRowLastColumn="0" w:lastRowFirstColumn="0" w:lastRowLastColumn="0"/>
            <w:tcW w:w="2873" w:type="pct"/>
            <w:vMerge/>
            <w:hideMark/>
          </w:tcPr>
          <w:p w14:paraId="7C9D3FEA" w14:textId="3B88B1AF" w:rsidR="0042548E" w:rsidRPr="00732FCD" w:rsidRDefault="0042548E" w:rsidP="0042548E">
            <w:pPr>
              <w:widowControl/>
              <w:autoSpaceDE/>
              <w:autoSpaceDN/>
              <w:jc w:val="center"/>
              <w:rPr>
                <w:rFonts w:ascii="Poppins" w:hAnsi="Poppins" w:cs="Poppins"/>
                <w:color w:val="000000"/>
                <w:sz w:val="24"/>
                <w:szCs w:val="24"/>
              </w:rPr>
            </w:pPr>
          </w:p>
        </w:tc>
        <w:tc>
          <w:tcPr>
            <w:tcW w:w="1072" w:type="pct"/>
            <w:hideMark/>
          </w:tcPr>
          <w:p w14:paraId="37A9E287" w14:textId="77777777" w:rsidR="0042548E" w:rsidRPr="00732FCD" w:rsidRDefault="0042548E" w:rsidP="0042548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31 - Fabricação de Móveis</w:t>
            </w:r>
          </w:p>
        </w:tc>
        <w:tc>
          <w:tcPr>
            <w:tcW w:w="1055" w:type="pct"/>
            <w:noWrap/>
            <w:vAlign w:val="center"/>
          </w:tcPr>
          <w:p w14:paraId="1CF46AF3" w14:textId="7D09E21F" w:rsidR="0042548E" w:rsidRPr="00732FCD" w:rsidRDefault="0042548E" w:rsidP="0042548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3.861</w:t>
            </w:r>
          </w:p>
        </w:tc>
      </w:tr>
      <w:tr w:rsidR="0042548E" w:rsidRPr="00732FCD" w14:paraId="7AAB428F" w14:textId="77777777" w:rsidTr="0021365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73" w:type="pct"/>
            <w:vMerge/>
            <w:hideMark/>
          </w:tcPr>
          <w:p w14:paraId="6B2ADFF9" w14:textId="3ADBC4AF" w:rsidR="0042548E" w:rsidRPr="00732FCD" w:rsidRDefault="0042548E" w:rsidP="0042548E">
            <w:pPr>
              <w:widowControl/>
              <w:autoSpaceDE/>
              <w:autoSpaceDN/>
              <w:jc w:val="center"/>
              <w:rPr>
                <w:rFonts w:ascii="Poppins" w:hAnsi="Poppins" w:cs="Poppins"/>
                <w:color w:val="000000"/>
                <w:sz w:val="24"/>
                <w:szCs w:val="24"/>
              </w:rPr>
            </w:pPr>
          </w:p>
        </w:tc>
        <w:tc>
          <w:tcPr>
            <w:tcW w:w="1072" w:type="pct"/>
            <w:hideMark/>
          </w:tcPr>
          <w:p w14:paraId="66DF3623" w14:textId="77777777" w:rsidR="0042548E" w:rsidRPr="00732FCD" w:rsidRDefault="0042548E" w:rsidP="0042548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32 - Fabricação de Produtos Diversos</w:t>
            </w:r>
          </w:p>
        </w:tc>
        <w:tc>
          <w:tcPr>
            <w:tcW w:w="1055" w:type="pct"/>
            <w:noWrap/>
            <w:vAlign w:val="center"/>
          </w:tcPr>
          <w:p w14:paraId="7BABE883" w14:textId="7F34A7DC" w:rsidR="0042548E" w:rsidRPr="00732FCD" w:rsidRDefault="0042548E" w:rsidP="0042548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490</w:t>
            </w:r>
          </w:p>
        </w:tc>
      </w:tr>
      <w:tr w:rsidR="0042548E" w:rsidRPr="00732FCD" w14:paraId="448528A3" w14:textId="77777777" w:rsidTr="00213657">
        <w:trPr>
          <w:trHeight w:val="900"/>
          <w:jc w:val="center"/>
        </w:trPr>
        <w:tc>
          <w:tcPr>
            <w:cnfStyle w:val="001000000000" w:firstRow="0" w:lastRow="0" w:firstColumn="1" w:lastColumn="0" w:oddVBand="0" w:evenVBand="0" w:oddHBand="0" w:evenHBand="0" w:firstRowFirstColumn="0" w:firstRowLastColumn="0" w:lastRowFirstColumn="0" w:lastRowLastColumn="0"/>
            <w:tcW w:w="2873" w:type="pct"/>
            <w:vMerge/>
            <w:hideMark/>
          </w:tcPr>
          <w:p w14:paraId="172573B1" w14:textId="06229E09" w:rsidR="0042548E" w:rsidRPr="00732FCD" w:rsidRDefault="0042548E" w:rsidP="0042548E">
            <w:pPr>
              <w:widowControl/>
              <w:autoSpaceDE/>
              <w:autoSpaceDN/>
              <w:jc w:val="center"/>
              <w:rPr>
                <w:rFonts w:ascii="Poppins" w:hAnsi="Poppins" w:cs="Poppins"/>
                <w:color w:val="000000"/>
                <w:sz w:val="24"/>
                <w:szCs w:val="24"/>
              </w:rPr>
            </w:pPr>
          </w:p>
        </w:tc>
        <w:tc>
          <w:tcPr>
            <w:tcW w:w="1072" w:type="pct"/>
            <w:hideMark/>
          </w:tcPr>
          <w:p w14:paraId="12D41E00" w14:textId="77777777" w:rsidR="0042548E" w:rsidRPr="00732FCD" w:rsidRDefault="0042548E" w:rsidP="0042548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33 - Manutenção, Reparação e Instalação de Máquinas e Equipamentos</w:t>
            </w:r>
          </w:p>
        </w:tc>
        <w:tc>
          <w:tcPr>
            <w:tcW w:w="1055" w:type="pct"/>
            <w:noWrap/>
            <w:vAlign w:val="center"/>
          </w:tcPr>
          <w:p w14:paraId="199A657B" w14:textId="221892A4" w:rsidR="0042548E" w:rsidRPr="00732FCD" w:rsidRDefault="0042548E" w:rsidP="0042548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782</w:t>
            </w:r>
          </w:p>
        </w:tc>
      </w:tr>
      <w:tr w:rsidR="0042548E" w:rsidRPr="00732FCD" w14:paraId="182413B6" w14:textId="77777777" w:rsidTr="00213657">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2873" w:type="pct"/>
            <w:hideMark/>
          </w:tcPr>
          <w:p w14:paraId="4374D81F" w14:textId="77777777" w:rsidR="0042548E" w:rsidRPr="00732FCD" w:rsidRDefault="0042548E" w:rsidP="0042548E">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D - Eletricidade e Gás</w:t>
            </w:r>
          </w:p>
        </w:tc>
        <w:tc>
          <w:tcPr>
            <w:tcW w:w="1072" w:type="pct"/>
            <w:hideMark/>
          </w:tcPr>
          <w:p w14:paraId="7493EE1B" w14:textId="77777777" w:rsidR="0042548E" w:rsidRPr="00732FCD" w:rsidRDefault="0042548E" w:rsidP="0042548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35 - Eletricidade, Gás e Outras Utilidades</w:t>
            </w:r>
          </w:p>
        </w:tc>
        <w:tc>
          <w:tcPr>
            <w:tcW w:w="1055" w:type="pct"/>
            <w:noWrap/>
            <w:vAlign w:val="center"/>
          </w:tcPr>
          <w:p w14:paraId="48D41F8F" w14:textId="23BE70D3" w:rsidR="0042548E" w:rsidRPr="00732FCD" w:rsidRDefault="0042548E" w:rsidP="0042548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816</w:t>
            </w:r>
          </w:p>
        </w:tc>
      </w:tr>
      <w:tr w:rsidR="0042548E" w:rsidRPr="00732FCD" w14:paraId="54296214" w14:textId="77777777" w:rsidTr="00213657">
        <w:trPr>
          <w:trHeight w:val="900"/>
          <w:jc w:val="center"/>
        </w:trPr>
        <w:tc>
          <w:tcPr>
            <w:cnfStyle w:val="001000000000" w:firstRow="0" w:lastRow="0" w:firstColumn="1" w:lastColumn="0" w:oddVBand="0" w:evenVBand="0" w:oddHBand="0" w:evenHBand="0" w:firstRowFirstColumn="0" w:firstRowLastColumn="0" w:lastRowFirstColumn="0" w:lastRowLastColumn="0"/>
            <w:tcW w:w="2873" w:type="pct"/>
            <w:vMerge w:val="restart"/>
            <w:hideMark/>
          </w:tcPr>
          <w:p w14:paraId="5AB3C6A9" w14:textId="77777777" w:rsidR="0042548E" w:rsidRPr="00732FCD" w:rsidRDefault="0042548E" w:rsidP="0042548E">
            <w:pPr>
              <w:widowControl/>
              <w:autoSpaceDE/>
              <w:autoSpaceDN/>
              <w:jc w:val="center"/>
              <w:rPr>
                <w:rFonts w:ascii="Poppins" w:hAnsi="Poppins" w:cs="Poppins"/>
                <w:b w:val="0"/>
                <w:bCs w:val="0"/>
                <w:color w:val="000000"/>
                <w:sz w:val="24"/>
                <w:szCs w:val="24"/>
              </w:rPr>
            </w:pPr>
            <w:r w:rsidRPr="00732FCD">
              <w:rPr>
                <w:rFonts w:ascii="Poppins" w:hAnsi="Poppins" w:cs="Poppins"/>
                <w:color w:val="000000"/>
                <w:sz w:val="24"/>
                <w:szCs w:val="24"/>
              </w:rPr>
              <w:t>E - Água, Esgoto, Atividades de Gestão de Resíduos e Descontaminação</w:t>
            </w:r>
          </w:p>
          <w:p w14:paraId="3B14E5FD" w14:textId="4B0457E5" w:rsidR="0042548E" w:rsidRPr="00732FCD" w:rsidRDefault="0042548E" w:rsidP="0042548E">
            <w:pPr>
              <w:widowControl/>
              <w:autoSpaceDE/>
              <w:autoSpaceDN/>
              <w:jc w:val="center"/>
              <w:rPr>
                <w:rFonts w:ascii="Poppins" w:hAnsi="Poppins" w:cs="Poppins"/>
                <w:color w:val="000000"/>
                <w:sz w:val="24"/>
                <w:szCs w:val="24"/>
              </w:rPr>
            </w:pPr>
          </w:p>
        </w:tc>
        <w:tc>
          <w:tcPr>
            <w:tcW w:w="1072" w:type="pct"/>
            <w:hideMark/>
          </w:tcPr>
          <w:p w14:paraId="2BC7EF95" w14:textId="77777777" w:rsidR="0042548E" w:rsidRPr="00732FCD" w:rsidRDefault="0042548E" w:rsidP="0042548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36 - Captação, Tratamento e Distribuição de Água</w:t>
            </w:r>
          </w:p>
        </w:tc>
        <w:tc>
          <w:tcPr>
            <w:tcW w:w="1055" w:type="pct"/>
            <w:noWrap/>
            <w:vAlign w:val="center"/>
          </w:tcPr>
          <w:p w14:paraId="77CAED2A" w14:textId="5BFB20EC" w:rsidR="0042548E" w:rsidRPr="00732FCD" w:rsidRDefault="0042548E" w:rsidP="0042548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484</w:t>
            </w:r>
          </w:p>
        </w:tc>
      </w:tr>
      <w:tr w:rsidR="0042548E" w:rsidRPr="00732FCD" w14:paraId="6B2B545F" w14:textId="77777777" w:rsidTr="00213657">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2873" w:type="pct"/>
            <w:vMerge/>
            <w:hideMark/>
          </w:tcPr>
          <w:p w14:paraId="52A48E3B" w14:textId="0368661A" w:rsidR="0042548E" w:rsidRPr="00732FCD" w:rsidRDefault="0042548E" w:rsidP="0042548E">
            <w:pPr>
              <w:widowControl/>
              <w:autoSpaceDE/>
              <w:autoSpaceDN/>
              <w:jc w:val="center"/>
              <w:rPr>
                <w:rFonts w:ascii="Poppins" w:hAnsi="Poppins" w:cs="Poppins"/>
                <w:color w:val="000000"/>
                <w:sz w:val="24"/>
                <w:szCs w:val="24"/>
              </w:rPr>
            </w:pPr>
          </w:p>
        </w:tc>
        <w:tc>
          <w:tcPr>
            <w:tcW w:w="1072" w:type="pct"/>
            <w:hideMark/>
          </w:tcPr>
          <w:p w14:paraId="0DF14122" w14:textId="77777777" w:rsidR="0042548E" w:rsidRPr="00732FCD" w:rsidRDefault="0042548E" w:rsidP="0042548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37 - Esgoto e Atividades Relacionadas</w:t>
            </w:r>
          </w:p>
        </w:tc>
        <w:tc>
          <w:tcPr>
            <w:tcW w:w="1055" w:type="pct"/>
            <w:noWrap/>
            <w:vAlign w:val="center"/>
          </w:tcPr>
          <w:p w14:paraId="229045CD" w14:textId="4C2AE882" w:rsidR="0042548E" w:rsidRPr="00732FCD" w:rsidRDefault="0042548E" w:rsidP="0042548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52</w:t>
            </w:r>
          </w:p>
        </w:tc>
      </w:tr>
      <w:tr w:rsidR="0042548E" w:rsidRPr="00732FCD" w14:paraId="7ECD59AE" w14:textId="77777777" w:rsidTr="00213657">
        <w:trPr>
          <w:trHeight w:val="900"/>
          <w:jc w:val="center"/>
        </w:trPr>
        <w:tc>
          <w:tcPr>
            <w:cnfStyle w:val="001000000000" w:firstRow="0" w:lastRow="0" w:firstColumn="1" w:lastColumn="0" w:oddVBand="0" w:evenVBand="0" w:oddHBand="0" w:evenHBand="0" w:firstRowFirstColumn="0" w:firstRowLastColumn="0" w:lastRowFirstColumn="0" w:lastRowLastColumn="0"/>
            <w:tcW w:w="2873" w:type="pct"/>
            <w:vMerge/>
            <w:hideMark/>
          </w:tcPr>
          <w:p w14:paraId="7850A19E" w14:textId="257C5ABE" w:rsidR="0042548E" w:rsidRPr="00732FCD" w:rsidRDefault="0042548E" w:rsidP="0042548E">
            <w:pPr>
              <w:widowControl/>
              <w:autoSpaceDE/>
              <w:autoSpaceDN/>
              <w:jc w:val="center"/>
              <w:rPr>
                <w:rFonts w:ascii="Poppins" w:hAnsi="Poppins" w:cs="Poppins"/>
                <w:color w:val="000000"/>
                <w:sz w:val="24"/>
                <w:szCs w:val="24"/>
              </w:rPr>
            </w:pPr>
          </w:p>
        </w:tc>
        <w:tc>
          <w:tcPr>
            <w:tcW w:w="1072" w:type="pct"/>
            <w:hideMark/>
          </w:tcPr>
          <w:p w14:paraId="485513D3" w14:textId="77777777" w:rsidR="0042548E" w:rsidRPr="00732FCD" w:rsidRDefault="0042548E" w:rsidP="0042548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38 - Coleta, Tratamento e Disposição de Resíduos, Recuperação de Materiais</w:t>
            </w:r>
          </w:p>
        </w:tc>
        <w:tc>
          <w:tcPr>
            <w:tcW w:w="1055" w:type="pct"/>
            <w:noWrap/>
            <w:vAlign w:val="center"/>
          </w:tcPr>
          <w:p w14:paraId="5871D2E5" w14:textId="252696D9" w:rsidR="0042548E" w:rsidRPr="00732FCD" w:rsidRDefault="0042548E" w:rsidP="0042548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731</w:t>
            </w:r>
          </w:p>
        </w:tc>
      </w:tr>
      <w:tr w:rsidR="0042548E" w:rsidRPr="00732FCD" w14:paraId="68E60FAD" w14:textId="77777777" w:rsidTr="00213657">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2873" w:type="pct"/>
            <w:vMerge/>
            <w:hideMark/>
          </w:tcPr>
          <w:p w14:paraId="26F661AC" w14:textId="2D40BF08" w:rsidR="0042548E" w:rsidRPr="00732FCD" w:rsidRDefault="0042548E" w:rsidP="0042548E">
            <w:pPr>
              <w:widowControl/>
              <w:autoSpaceDE/>
              <w:autoSpaceDN/>
              <w:jc w:val="center"/>
              <w:rPr>
                <w:rFonts w:ascii="Poppins" w:hAnsi="Poppins" w:cs="Poppins"/>
                <w:color w:val="000000"/>
                <w:sz w:val="24"/>
                <w:szCs w:val="24"/>
              </w:rPr>
            </w:pPr>
          </w:p>
        </w:tc>
        <w:tc>
          <w:tcPr>
            <w:tcW w:w="1072" w:type="pct"/>
            <w:hideMark/>
          </w:tcPr>
          <w:p w14:paraId="550DC7E5" w14:textId="77777777" w:rsidR="0042548E" w:rsidRPr="00732FCD" w:rsidRDefault="0042548E" w:rsidP="0042548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39 - Descontaminação e Outros Serviços de Gestão de Resíduos</w:t>
            </w:r>
          </w:p>
        </w:tc>
        <w:tc>
          <w:tcPr>
            <w:tcW w:w="1055" w:type="pct"/>
            <w:noWrap/>
            <w:vAlign w:val="center"/>
          </w:tcPr>
          <w:p w14:paraId="67604D4F" w14:textId="5475D195" w:rsidR="0042548E" w:rsidRPr="00732FCD" w:rsidRDefault="0042548E" w:rsidP="0042548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12</w:t>
            </w:r>
          </w:p>
        </w:tc>
      </w:tr>
      <w:tr w:rsidR="0042548E" w:rsidRPr="00732FCD" w14:paraId="76998A18" w14:textId="77777777" w:rsidTr="00213657">
        <w:trPr>
          <w:trHeight w:val="300"/>
          <w:jc w:val="center"/>
        </w:trPr>
        <w:tc>
          <w:tcPr>
            <w:cnfStyle w:val="001000000000" w:firstRow="0" w:lastRow="0" w:firstColumn="1" w:lastColumn="0" w:oddVBand="0" w:evenVBand="0" w:oddHBand="0" w:evenHBand="0" w:firstRowFirstColumn="0" w:firstRowLastColumn="0" w:lastRowFirstColumn="0" w:lastRowLastColumn="0"/>
            <w:tcW w:w="2873" w:type="pct"/>
            <w:vMerge w:val="restart"/>
            <w:hideMark/>
          </w:tcPr>
          <w:p w14:paraId="69C0C4EE" w14:textId="77777777" w:rsidR="0042548E" w:rsidRPr="00732FCD" w:rsidRDefault="0042548E" w:rsidP="0042548E">
            <w:pPr>
              <w:widowControl/>
              <w:autoSpaceDE/>
              <w:autoSpaceDN/>
              <w:jc w:val="center"/>
              <w:rPr>
                <w:rFonts w:ascii="Poppins" w:hAnsi="Poppins" w:cs="Poppins"/>
                <w:b w:val="0"/>
                <w:bCs w:val="0"/>
                <w:color w:val="000000"/>
                <w:sz w:val="24"/>
                <w:szCs w:val="24"/>
              </w:rPr>
            </w:pPr>
            <w:r w:rsidRPr="00732FCD">
              <w:rPr>
                <w:rFonts w:ascii="Poppins" w:hAnsi="Poppins" w:cs="Poppins"/>
                <w:color w:val="000000"/>
                <w:sz w:val="24"/>
                <w:szCs w:val="24"/>
              </w:rPr>
              <w:t>F - Construção</w:t>
            </w:r>
          </w:p>
          <w:p w14:paraId="5CF4490C" w14:textId="650AE1BF" w:rsidR="0042548E" w:rsidRPr="00732FCD" w:rsidRDefault="0042548E" w:rsidP="0042548E">
            <w:pPr>
              <w:widowControl/>
              <w:autoSpaceDE/>
              <w:autoSpaceDN/>
              <w:jc w:val="center"/>
              <w:rPr>
                <w:rFonts w:ascii="Poppins" w:hAnsi="Poppins" w:cs="Poppins"/>
                <w:color w:val="000000"/>
                <w:sz w:val="24"/>
                <w:szCs w:val="24"/>
              </w:rPr>
            </w:pPr>
          </w:p>
        </w:tc>
        <w:tc>
          <w:tcPr>
            <w:tcW w:w="1072" w:type="pct"/>
            <w:hideMark/>
          </w:tcPr>
          <w:p w14:paraId="22A32C1A" w14:textId="77777777" w:rsidR="0042548E" w:rsidRPr="00732FCD" w:rsidRDefault="0042548E" w:rsidP="0042548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41 - Construção de Edifícios</w:t>
            </w:r>
          </w:p>
        </w:tc>
        <w:tc>
          <w:tcPr>
            <w:tcW w:w="1055" w:type="pct"/>
            <w:noWrap/>
            <w:vAlign w:val="center"/>
          </w:tcPr>
          <w:p w14:paraId="6430159A" w14:textId="46F6174C" w:rsidR="0042548E" w:rsidRPr="00732FCD" w:rsidRDefault="0042548E" w:rsidP="0042548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13.258</w:t>
            </w:r>
          </w:p>
        </w:tc>
      </w:tr>
      <w:tr w:rsidR="0042548E" w:rsidRPr="00732FCD" w14:paraId="7EF29157" w14:textId="77777777" w:rsidTr="0021365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73" w:type="pct"/>
            <w:vMerge/>
            <w:hideMark/>
          </w:tcPr>
          <w:p w14:paraId="7B53B214" w14:textId="228DDFBB" w:rsidR="0042548E" w:rsidRPr="00732FCD" w:rsidRDefault="0042548E" w:rsidP="0042548E">
            <w:pPr>
              <w:widowControl/>
              <w:autoSpaceDE/>
              <w:autoSpaceDN/>
              <w:jc w:val="center"/>
              <w:rPr>
                <w:rFonts w:ascii="Poppins" w:hAnsi="Poppins" w:cs="Poppins"/>
                <w:color w:val="000000"/>
                <w:sz w:val="24"/>
                <w:szCs w:val="24"/>
              </w:rPr>
            </w:pPr>
          </w:p>
        </w:tc>
        <w:tc>
          <w:tcPr>
            <w:tcW w:w="1072" w:type="pct"/>
            <w:hideMark/>
          </w:tcPr>
          <w:p w14:paraId="54E390BE" w14:textId="73862C7A" w:rsidR="0042548E" w:rsidRPr="00732FCD" w:rsidRDefault="0042548E" w:rsidP="0042548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 xml:space="preserve">42 - Obras de </w:t>
            </w:r>
            <w:r w:rsidR="00491EFD" w:rsidRPr="00732FCD">
              <w:rPr>
                <w:rFonts w:ascii="Poppins" w:hAnsi="Poppins" w:cs="Poppins"/>
                <w:color w:val="000000"/>
                <w:sz w:val="24"/>
                <w:szCs w:val="24"/>
              </w:rPr>
              <w:t>Infraestrutura</w:t>
            </w:r>
          </w:p>
        </w:tc>
        <w:tc>
          <w:tcPr>
            <w:tcW w:w="1055" w:type="pct"/>
            <w:noWrap/>
            <w:vAlign w:val="center"/>
          </w:tcPr>
          <w:p w14:paraId="3278940C" w14:textId="69E8941A" w:rsidR="0042548E" w:rsidRPr="00732FCD" w:rsidRDefault="0042548E" w:rsidP="0042548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2.883</w:t>
            </w:r>
          </w:p>
        </w:tc>
      </w:tr>
      <w:tr w:rsidR="0042548E" w:rsidRPr="00732FCD" w14:paraId="6226AD8B" w14:textId="77777777" w:rsidTr="00213657">
        <w:trPr>
          <w:trHeight w:val="600"/>
          <w:jc w:val="center"/>
        </w:trPr>
        <w:tc>
          <w:tcPr>
            <w:cnfStyle w:val="001000000000" w:firstRow="0" w:lastRow="0" w:firstColumn="1" w:lastColumn="0" w:oddVBand="0" w:evenVBand="0" w:oddHBand="0" w:evenHBand="0" w:firstRowFirstColumn="0" w:firstRowLastColumn="0" w:lastRowFirstColumn="0" w:lastRowLastColumn="0"/>
            <w:tcW w:w="2873" w:type="pct"/>
            <w:vMerge/>
            <w:hideMark/>
          </w:tcPr>
          <w:p w14:paraId="3ABEA4E7" w14:textId="405EBD92" w:rsidR="0042548E" w:rsidRPr="00732FCD" w:rsidRDefault="0042548E" w:rsidP="0042548E">
            <w:pPr>
              <w:widowControl/>
              <w:autoSpaceDE/>
              <w:autoSpaceDN/>
              <w:jc w:val="center"/>
              <w:rPr>
                <w:rFonts w:ascii="Poppins" w:hAnsi="Poppins" w:cs="Poppins"/>
                <w:color w:val="000000"/>
                <w:sz w:val="24"/>
                <w:szCs w:val="24"/>
              </w:rPr>
            </w:pPr>
          </w:p>
        </w:tc>
        <w:tc>
          <w:tcPr>
            <w:tcW w:w="1072" w:type="pct"/>
            <w:hideMark/>
          </w:tcPr>
          <w:p w14:paraId="3EC8F3C8" w14:textId="77777777" w:rsidR="0042548E" w:rsidRPr="00732FCD" w:rsidRDefault="0042548E" w:rsidP="0042548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43 - Serviços Especializados para Construção</w:t>
            </w:r>
          </w:p>
        </w:tc>
        <w:tc>
          <w:tcPr>
            <w:tcW w:w="1055" w:type="pct"/>
            <w:noWrap/>
            <w:vAlign w:val="center"/>
          </w:tcPr>
          <w:p w14:paraId="4716A52F" w14:textId="1A868CF4" w:rsidR="0042548E" w:rsidRPr="00732FCD" w:rsidRDefault="0042548E" w:rsidP="0042548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5.244</w:t>
            </w:r>
          </w:p>
        </w:tc>
      </w:tr>
      <w:tr w:rsidR="0042548E" w:rsidRPr="00732FCD" w14:paraId="027252E2" w14:textId="77777777" w:rsidTr="00213657">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2873" w:type="pct"/>
            <w:vMerge w:val="restart"/>
            <w:hideMark/>
          </w:tcPr>
          <w:p w14:paraId="0E558674" w14:textId="77777777" w:rsidR="0042548E" w:rsidRPr="00732FCD" w:rsidRDefault="0042548E" w:rsidP="0042548E">
            <w:pPr>
              <w:widowControl/>
              <w:autoSpaceDE/>
              <w:autoSpaceDN/>
              <w:jc w:val="center"/>
              <w:rPr>
                <w:rFonts w:ascii="Poppins" w:hAnsi="Poppins" w:cs="Poppins"/>
                <w:b w:val="0"/>
                <w:bCs w:val="0"/>
                <w:color w:val="000000"/>
                <w:sz w:val="24"/>
                <w:szCs w:val="24"/>
              </w:rPr>
            </w:pPr>
            <w:r w:rsidRPr="00732FCD">
              <w:rPr>
                <w:rFonts w:ascii="Poppins" w:hAnsi="Poppins" w:cs="Poppins"/>
                <w:color w:val="000000"/>
                <w:sz w:val="24"/>
                <w:szCs w:val="24"/>
              </w:rPr>
              <w:t>G - Comércio, Reparação de Veículos Automotores e Motocicletas</w:t>
            </w:r>
          </w:p>
          <w:p w14:paraId="00DC9CC5" w14:textId="4F89E8FE" w:rsidR="0042548E" w:rsidRPr="00732FCD" w:rsidRDefault="0042548E" w:rsidP="0042548E">
            <w:pPr>
              <w:widowControl/>
              <w:autoSpaceDE/>
              <w:autoSpaceDN/>
              <w:jc w:val="center"/>
              <w:rPr>
                <w:rFonts w:ascii="Poppins" w:hAnsi="Poppins" w:cs="Poppins"/>
                <w:color w:val="000000"/>
                <w:sz w:val="24"/>
                <w:szCs w:val="24"/>
              </w:rPr>
            </w:pPr>
          </w:p>
        </w:tc>
        <w:tc>
          <w:tcPr>
            <w:tcW w:w="1072" w:type="pct"/>
            <w:hideMark/>
          </w:tcPr>
          <w:p w14:paraId="2A76DAEE" w14:textId="77777777" w:rsidR="0042548E" w:rsidRPr="00732FCD" w:rsidRDefault="0042548E" w:rsidP="0042548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45 - Comércio e Reparação de Veículos Automotores e Motocicletas</w:t>
            </w:r>
          </w:p>
        </w:tc>
        <w:tc>
          <w:tcPr>
            <w:tcW w:w="1055" w:type="pct"/>
            <w:noWrap/>
            <w:vAlign w:val="center"/>
          </w:tcPr>
          <w:p w14:paraId="675AB5C5" w14:textId="36DA2882" w:rsidR="0042548E" w:rsidRPr="00732FCD" w:rsidRDefault="0042548E" w:rsidP="0042548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6.238</w:t>
            </w:r>
          </w:p>
        </w:tc>
      </w:tr>
      <w:tr w:rsidR="0042548E" w:rsidRPr="00732FCD" w14:paraId="2FA1D356" w14:textId="77777777" w:rsidTr="00213657">
        <w:trPr>
          <w:trHeight w:val="900"/>
          <w:jc w:val="center"/>
        </w:trPr>
        <w:tc>
          <w:tcPr>
            <w:cnfStyle w:val="001000000000" w:firstRow="0" w:lastRow="0" w:firstColumn="1" w:lastColumn="0" w:oddVBand="0" w:evenVBand="0" w:oddHBand="0" w:evenHBand="0" w:firstRowFirstColumn="0" w:firstRowLastColumn="0" w:lastRowFirstColumn="0" w:lastRowLastColumn="0"/>
            <w:tcW w:w="2873" w:type="pct"/>
            <w:vMerge/>
            <w:hideMark/>
          </w:tcPr>
          <w:p w14:paraId="76E259A0" w14:textId="286D482F" w:rsidR="0042548E" w:rsidRPr="00732FCD" w:rsidRDefault="0042548E" w:rsidP="0042548E">
            <w:pPr>
              <w:widowControl/>
              <w:autoSpaceDE/>
              <w:autoSpaceDN/>
              <w:jc w:val="center"/>
              <w:rPr>
                <w:rFonts w:ascii="Poppins" w:hAnsi="Poppins" w:cs="Poppins"/>
                <w:color w:val="000000"/>
                <w:sz w:val="24"/>
                <w:szCs w:val="24"/>
              </w:rPr>
            </w:pPr>
          </w:p>
        </w:tc>
        <w:tc>
          <w:tcPr>
            <w:tcW w:w="1072" w:type="pct"/>
            <w:hideMark/>
          </w:tcPr>
          <w:p w14:paraId="649551CD" w14:textId="77777777" w:rsidR="0042548E" w:rsidRPr="00732FCD" w:rsidRDefault="0042548E" w:rsidP="0042548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46 - Comércio Por Atacado, Exceto Veículos Automotores e Motocicletas</w:t>
            </w:r>
          </w:p>
        </w:tc>
        <w:tc>
          <w:tcPr>
            <w:tcW w:w="1055" w:type="pct"/>
            <w:noWrap/>
            <w:vAlign w:val="center"/>
          </w:tcPr>
          <w:p w14:paraId="18D5D864" w14:textId="6A50E215" w:rsidR="0042548E" w:rsidRPr="00732FCD" w:rsidRDefault="0042548E" w:rsidP="0042548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7.523</w:t>
            </w:r>
          </w:p>
        </w:tc>
      </w:tr>
      <w:tr w:rsidR="0042548E" w:rsidRPr="00732FCD" w14:paraId="508FA356" w14:textId="77777777" w:rsidTr="00213657">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2873" w:type="pct"/>
            <w:vMerge/>
            <w:hideMark/>
          </w:tcPr>
          <w:p w14:paraId="6E354BBA" w14:textId="5BC1B186" w:rsidR="0042548E" w:rsidRPr="00732FCD" w:rsidRDefault="0042548E" w:rsidP="0042548E">
            <w:pPr>
              <w:widowControl/>
              <w:autoSpaceDE/>
              <w:autoSpaceDN/>
              <w:jc w:val="center"/>
              <w:rPr>
                <w:rFonts w:ascii="Poppins" w:hAnsi="Poppins" w:cs="Poppins"/>
                <w:color w:val="000000"/>
                <w:sz w:val="24"/>
                <w:szCs w:val="24"/>
              </w:rPr>
            </w:pPr>
          </w:p>
        </w:tc>
        <w:tc>
          <w:tcPr>
            <w:tcW w:w="1072" w:type="pct"/>
            <w:hideMark/>
          </w:tcPr>
          <w:p w14:paraId="0DA71556" w14:textId="77777777" w:rsidR="0042548E" w:rsidRPr="00732FCD" w:rsidRDefault="0042548E" w:rsidP="0042548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47 - Comércio Varejista</w:t>
            </w:r>
          </w:p>
        </w:tc>
        <w:tc>
          <w:tcPr>
            <w:tcW w:w="1055" w:type="pct"/>
            <w:noWrap/>
            <w:vAlign w:val="center"/>
          </w:tcPr>
          <w:p w14:paraId="7CD8A5FA" w14:textId="3BFE3E2F" w:rsidR="0042548E" w:rsidRPr="00732FCD" w:rsidRDefault="0042548E" w:rsidP="0042548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34.358</w:t>
            </w:r>
          </w:p>
        </w:tc>
      </w:tr>
      <w:tr w:rsidR="0042548E" w:rsidRPr="00732FCD" w14:paraId="54028CE1" w14:textId="77777777" w:rsidTr="00213657">
        <w:trPr>
          <w:trHeight w:val="600"/>
          <w:jc w:val="center"/>
        </w:trPr>
        <w:tc>
          <w:tcPr>
            <w:cnfStyle w:val="001000000000" w:firstRow="0" w:lastRow="0" w:firstColumn="1" w:lastColumn="0" w:oddVBand="0" w:evenVBand="0" w:oddHBand="0" w:evenHBand="0" w:firstRowFirstColumn="0" w:firstRowLastColumn="0" w:lastRowFirstColumn="0" w:lastRowLastColumn="0"/>
            <w:tcW w:w="2873" w:type="pct"/>
            <w:vMerge w:val="restart"/>
            <w:hideMark/>
          </w:tcPr>
          <w:p w14:paraId="470F3835" w14:textId="77777777" w:rsidR="0042548E" w:rsidRPr="00732FCD" w:rsidRDefault="0042548E" w:rsidP="0042548E">
            <w:pPr>
              <w:widowControl/>
              <w:autoSpaceDE/>
              <w:autoSpaceDN/>
              <w:jc w:val="center"/>
              <w:rPr>
                <w:rFonts w:ascii="Poppins" w:hAnsi="Poppins" w:cs="Poppins"/>
                <w:b w:val="0"/>
                <w:bCs w:val="0"/>
                <w:color w:val="000000"/>
                <w:sz w:val="24"/>
                <w:szCs w:val="24"/>
              </w:rPr>
            </w:pPr>
            <w:r w:rsidRPr="00732FCD">
              <w:rPr>
                <w:rFonts w:ascii="Poppins" w:hAnsi="Poppins" w:cs="Poppins"/>
                <w:color w:val="000000"/>
                <w:sz w:val="24"/>
                <w:szCs w:val="24"/>
              </w:rPr>
              <w:t>H - Transporte, Armazenagem e Correio</w:t>
            </w:r>
          </w:p>
          <w:p w14:paraId="317A02EB" w14:textId="1CAB3034" w:rsidR="0042548E" w:rsidRPr="00732FCD" w:rsidRDefault="0042548E" w:rsidP="0042548E">
            <w:pPr>
              <w:widowControl/>
              <w:autoSpaceDE/>
              <w:autoSpaceDN/>
              <w:jc w:val="center"/>
              <w:rPr>
                <w:rFonts w:ascii="Poppins" w:hAnsi="Poppins" w:cs="Poppins"/>
                <w:color w:val="000000"/>
                <w:sz w:val="24"/>
                <w:szCs w:val="24"/>
              </w:rPr>
            </w:pPr>
          </w:p>
        </w:tc>
        <w:tc>
          <w:tcPr>
            <w:tcW w:w="1072" w:type="pct"/>
            <w:hideMark/>
          </w:tcPr>
          <w:p w14:paraId="30CEC1B2" w14:textId="77777777" w:rsidR="0042548E" w:rsidRPr="00732FCD" w:rsidRDefault="0042548E" w:rsidP="0042548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49 - Transporte Terrestre</w:t>
            </w:r>
          </w:p>
        </w:tc>
        <w:tc>
          <w:tcPr>
            <w:tcW w:w="1055" w:type="pct"/>
            <w:noWrap/>
            <w:vAlign w:val="center"/>
          </w:tcPr>
          <w:p w14:paraId="4A947028" w14:textId="23A462E6" w:rsidR="0042548E" w:rsidRPr="00732FCD" w:rsidRDefault="0042548E" w:rsidP="0042548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7.543</w:t>
            </w:r>
          </w:p>
        </w:tc>
      </w:tr>
      <w:tr w:rsidR="0042548E" w:rsidRPr="00732FCD" w14:paraId="4A911196" w14:textId="77777777" w:rsidTr="00213657">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2873" w:type="pct"/>
            <w:vMerge/>
            <w:hideMark/>
          </w:tcPr>
          <w:p w14:paraId="00E36CFB" w14:textId="17FF7CA4" w:rsidR="0042548E" w:rsidRPr="00732FCD" w:rsidRDefault="0042548E" w:rsidP="0042548E">
            <w:pPr>
              <w:widowControl/>
              <w:autoSpaceDE/>
              <w:autoSpaceDN/>
              <w:jc w:val="center"/>
              <w:rPr>
                <w:rFonts w:ascii="Poppins" w:hAnsi="Poppins" w:cs="Poppins"/>
                <w:color w:val="000000"/>
                <w:sz w:val="24"/>
                <w:szCs w:val="24"/>
              </w:rPr>
            </w:pPr>
          </w:p>
        </w:tc>
        <w:tc>
          <w:tcPr>
            <w:tcW w:w="1072" w:type="pct"/>
            <w:hideMark/>
          </w:tcPr>
          <w:p w14:paraId="2FD89979" w14:textId="77777777" w:rsidR="0042548E" w:rsidRPr="00732FCD" w:rsidRDefault="0042548E" w:rsidP="0042548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50 - Transporte Aquaviário</w:t>
            </w:r>
          </w:p>
        </w:tc>
        <w:tc>
          <w:tcPr>
            <w:tcW w:w="1055" w:type="pct"/>
            <w:noWrap/>
            <w:vAlign w:val="center"/>
          </w:tcPr>
          <w:p w14:paraId="2ED3895F" w14:textId="7472D284" w:rsidR="0042548E" w:rsidRPr="00732FCD" w:rsidRDefault="0042548E" w:rsidP="0042548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270</w:t>
            </w:r>
          </w:p>
        </w:tc>
      </w:tr>
      <w:tr w:rsidR="0042548E" w:rsidRPr="00732FCD" w14:paraId="36C29B14" w14:textId="77777777" w:rsidTr="00213657">
        <w:trPr>
          <w:trHeight w:val="600"/>
          <w:jc w:val="center"/>
        </w:trPr>
        <w:tc>
          <w:tcPr>
            <w:cnfStyle w:val="001000000000" w:firstRow="0" w:lastRow="0" w:firstColumn="1" w:lastColumn="0" w:oddVBand="0" w:evenVBand="0" w:oddHBand="0" w:evenHBand="0" w:firstRowFirstColumn="0" w:firstRowLastColumn="0" w:lastRowFirstColumn="0" w:lastRowLastColumn="0"/>
            <w:tcW w:w="2873" w:type="pct"/>
            <w:vMerge/>
            <w:hideMark/>
          </w:tcPr>
          <w:p w14:paraId="3A5C924E" w14:textId="44DBC17D" w:rsidR="0042548E" w:rsidRPr="00732FCD" w:rsidRDefault="0042548E" w:rsidP="0042548E">
            <w:pPr>
              <w:widowControl/>
              <w:autoSpaceDE/>
              <w:autoSpaceDN/>
              <w:jc w:val="center"/>
              <w:rPr>
                <w:rFonts w:ascii="Poppins" w:hAnsi="Poppins" w:cs="Poppins"/>
                <w:color w:val="000000"/>
                <w:sz w:val="24"/>
                <w:szCs w:val="24"/>
              </w:rPr>
            </w:pPr>
          </w:p>
        </w:tc>
        <w:tc>
          <w:tcPr>
            <w:tcW w:w="1072" w:type="pct"/>
            <w:hideMark/>
          </w:tcPr>
          <w:p w14:paraId="0C657E39" w14:textId="77777777" w:rsidR="0042548E" w:rsidRPr="00732FCD" w:rsidRDefault="0042548E" w:rsidP="0042548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51 - Transporte Aéreo</w:t>
            </w:r>
          </w:p>
        </w:tc>
        <w:tc>
          <w:tcPr>
            <w:tcW w:w="1055" w:type="pct"/>
            <w:noWrap/>
            <w:vAlign w:val="center"/>
          </w:tcPr>
          <w:p w14:paraId="47F6EB3E" w14:textId="7402FE4C" w:rsidR="0042548E" w:rsidRPr="00732FCD" w:rsidRDefault="0042548E" w:rsidP="0042548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84</w:t>
            </w:r>
          </w:p>
        </w:tc>
      </w:tr>
      <w:tr w:rsidR="0042548E" w:rsidRPr="00732FCD" w14:paraId="44EEB579" w14:textId="77777777" w:rsidTr="00213657">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2873" w:type="pct"/>
            <w:vMerge/>
            <w:hideMark/>
          </w:tcPr>
          <w:p w14:paraId="62C42362" w14:textId="21406B7A" w:rsidR="0042548E" w:rsidRPr="00732FCD" w:rsidRDefault="0042548E" w:rsidP="0042548E">
            <w:pPr>
              <w:widowControl/>
              <w:autoSpaceDE/>
              <w:autoSpaceDN/>
              <w:jc w:val="center"/>
              <w:rPr>
                <w:rFonts w:ascii="Poppins" w:hAnsi="Poppins" w:cs="Poppins"/>
                <w:color w:val="000000"/>
                <w:sz w:val="24"/>
                <w:szCs w:val="24"/>
              </w:rPr>
            </w:pPr>
          </w:p>
        </w:tc>
        <w:tc>
          <w:tcPr>
            <w:tcW w:w="1072" w:type="pct"/>
            <w:hideMark/>
          </w:tcPr>
          <w:p w14:paraId="198E4DA1" w14:textId="77777777" w:rsidR="0042548E" w:rsidRPr="00732FCD" w:rsidRDefault="0042548E" w:rsidP="0042548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52 - Armazenamento e Atividades Auxiliares Dos Transportes</w:t>
            </w:r>
          </w:p>
        </w:tc>
        <w:tc>
          <w:tcPr>
            <w:tcW w:w="1055" w:type="pct"/>
            <w:noWrap/>
            <w:vAlign w:val="center"/>
          </w:tcPr>
          <w:p w14:paraId="05D05F5B" w14:textId="31E29CA0" w:rsidR="0042548E" w:rsidRPr="00732FCD" w:rsidRDefault="0042548E" w:rsidP="0042548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2.034</w:t>
            </w:r>
          </w:p>
        </w:tc>
      </w:tr>
      <w:tr w:rsidR="0042548E" w:rsidRPr="00732FCD" w14:paraId="4CC16450" w14:textId="77777777" w:rsidTr="00213657">
        <w:trPr>
          <w:trHeight w:val="600"/>
          <w:jc w:val="center"/>
        </w:trPr>
        <w:tc>
          <w:tcPr>
            <w:cnfStyle w:val="001000000000" w:firstRow="0" w:lastRow="0" w:firstColumn="1" w:lastColumn="0" w:oddVBand="0" w:evenVBand="0" w:oddHBand="0" w:evenHBand="0" w:firstRowFirstColumn="0" w:firstRowLastColumn="0" w:lastRowFirstColumn="0" w:lastRowLastColumn="0"/>
            <w:tcW w:w="2873" w:type="pct"/>
            <w:vMerge/>
            <w:hideMark/>
          </w:tcPr>
          <w:p w14:paraId="14B4C9A6" w14:textId="43C5B408" w:rsidR="0042548E" w:rsidRPr="00732FCD" w:rsidRDefault="0042548E" w:rsidP="0042548E">
            <w:pPr>
              <w:widowControl/>
              <w:autoSpaceDE/>
              <w:autoSpaceDN/>
              <w:jc w:val="center"/>
              <w:rPr>
                <w:rFonts w:ascii="Poppins" w:hAnsi="Poppins" w:cs="Poppins"/>
                <w:color w:val="000000"/>
                <w:sz w:val="24"/>
                <w:szCs w:val="24"/>
              </w:rPr>
            </w:pPr>
          </w:p>
        </w:tc>
        <w:tc>
          <w:tcPr>
            <w:tcW w:w="1072" w:type="pct"/>
            <w:hideMark/>
          </w:tcPr>
          <w:p w14:paraId="76A8A9A3" w14:textId="77777777" w:rsidR="0042548E" w:rsidRPr="00732FCD" w:rsidRDefault="0042548E" w:rsidP="0042548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53 - Correio e Outras Atividades de Entrega</w:t>
            </w:r>
          </w:p>
        </w:tc>
        <w:tc>
          <w:tcPr>
            <w:tcW w:w="1055" w:type="pct"/>
            <w:noWrap/>
            <w:vAlign w:val="center"/>
          </w:tcPr>
          <w:p w14:paraId="4A1B3B61" w14:textId="5D9F7912" w:rsidR="0042548E" w:rsidRPr="00732FCD" w:rsidRDefault="0042548E" w:rsidP="0042548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1.905</w:t>
            </w:r>
          </w:p>
        </w:tc>
      </w:tr>
      <w:tr w:rsidR="0042548E" w:rsidRPr="00732FCD" w14:paraId="6ED5EEFB" w14:textId="77777777" w:rsidTr="0021365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73" w:type="pct"/>
            <w:vMerge w:val="restart"/>
            <w:hideMark/>
          </w:tcPr>
          <w:p w14:paraId="7702E751" w14:textId="77777777" w:rsidR="0042548E" w:rsidRPr="00732FCD" w:rsidRDefault="0042548E" w:rsidP="0042548E">
            <w:pPr>
              <w:widowControl/>
              <w:autoSpaceDE/>
              <w:autoSpaceDN/>
              <w:jc w:val="center"/>
              <w:rPr>
                <w:rFonts w:ascii="Poppins" w:hAnsi="Poppins" w:cs="Poppins"/>
                <w:b w:val="0"/>
                <w:bCs w:val="0"/>
                <w:color w:val="000000"/>
                <w:sz w:val="24"/>
                <w:szCs w:val="24"/>
              </w:rPr>
            </w:pPr>
            <w:r w:rsidRPr="00732FCD">
              <w:rPr>
                <w:rFonts w:ascii="Poppins" w:hAnsi="Poppins" w:cs="Poppins"/>
                <w:color w:val="000000"/>
                <w:sz w:val="24"/>
                <w:szCs w:val="24"/>
              </w:rPr>
              <w:t>I - Alojamento e Alimentação</w:t>
            </w:r>
          </w:p>
          <w:p w14:paraId="32322DE6" w14:textId="520C9EF9" w:rsidR="0042548E" w:rsidRPr="00732FCD" w:rsidRDefault="0042548E" w:rsidP="0042548E">
            <w:pPr>
              <w:widowControl/>
              <w:autoSpaceDE/>
              <w:autoSpaceDN/>
              <w:jc w:val="center"/>
              <w:rPr>
                <w:rFonts w:ascii="Poppins" w:hAnsi="Poppins" w:cs="Poppins"/>
                <w:color w:val="000000"/>
                <w:sz w:val="24"/>
                <w:szCs w:val="24"/>
              </w:rPr>
            </w:pPr>
          </w:p>
        </w:tc>
        <w:tc>
          <w:tcPr>
            <w:tcW w:w="1072" w:type="pct"/>
            <w:hideMark/>
          </w:tcPr>
          <w:p w14:paraId="4A17AC6B" w14:textId="7E79BA26" w:rsidR="0042548E" w:rsidRPr="00732FCD" w:rsidRDefault="0042548E" w:rsidP="0042548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55 – Alojamento</w:t>
            </w:r>
          </w:p>
        </w:tc>
        <w:tc>
          <w:tcPr>
            <w:tcW w:w="1055" w:type="pct"/>
            <w:noWrap/>
            <w:vAlign w:val="center"/>
          </w:tcPr>
          <w:p w14:paraId="36FE1239" w14:textId="49F4844D" w:rsidR="0042548E" w:rsidRPr="00732FCD" w:rsidRDefault="0042548E" w:rsidP="0042548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1.674</w:t>
            </w:r>
          </w:p>
        </w:tc>
      </w:tr>
      <w:tr w:rsidR="0042548E" w:rsidRPr="00732FCD" w14:paraId="1E66F588" w14:textId="77777777" w:rsidTr="00213657">
        <w:trPr>
          <w:trHeight w:val="300"/>
          <w:jc w:val="center"/>
        </w:trPr>
        <w:tc>
          <w:tcPr>
            <w:cnfStyle w:val="001000000000" w:firstRow="0" w:lastRow="0" w:firstColumn="1" w:lastColumn="0" w:oddVBand="0" w:evenVBand="0" w:oddHBand="0" w:evenHBand="0" w:firstRowFirstColumn="0" w:firstRowLastColumn="0" w:lastRowFirstColumn="0" w:lastRowLastColumn="0"/>
            <w:tcW w:w="2873" w:type="pct"/>
            <w:vMerge/>
            <w:hideMark/>
          </w:tcPr>
          <w:p w14:paraId="203E0048" w14:textId="777D4390" w:rsidR="0042548E" w:rsidRPr="00732FCD" w:rsidRDefault="0042548E" w:rsidP="0042548E">
            <w:pPr>
              <w:widowControl/>
              <w:autoSpaceDE/>
              <w:autoSpaceDN/>
              <w:jc w:val="center"/>
              <w:rPr>
                <w:rFonts w:ascii="Poppins" w:hAnsi="Poppins" w:cs="Poppins"/>
                <w:color w:val="000000"/>
                <w:sz w:val="24"/>
                <w:szCs w:val="24"/>
              </w:rPr>
            </w:pPr>
          </w:p>
        </w:tc>
        <w:tc>
          <w:tcPr>
            <w:tcW w:w="1072" w:type="pct"/>
            <w:hideMark/>
          </w:tcPr>
          <w:p w14:paraId="059D8F9E" w14:textId="7879811A" w:rsidR="0042548E" w:rsidRPr="00732FCD" w:rsidRDefault="0042548E" w:rsidP="0042548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56 – Alimentação</w:t>
            </w:r>
          </w:p>
        </w:tc>
        <w:tc>
          <w:tcPr>
            <w:tcW w:w="1055" w:type="pct"/>
            <w:noWrap/>
            <w:vAlign w:val="center"/>
          </w:tcPr>
          <w:p w14:paraId="4C1E10D4" w14:textId="448452DE" w:rsidR="0042548E" w:rsidRPr="00732FCD" w:rsidRDefault="0042548E" w:rsidP="0042548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10.659</w:t>
            </w:r>
          </w:p>
        </w:tc>
      </w:tr>
      <w:tr w:rsidR="0042548E" w:rsidRPr="00732FCD" w14:paraId="61DA72A3" w14:textId="77777777" w:rsidTr="00213657">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2873" w:type="pct"/>
            <w:vMerge w:val="restart"/>
            <w:hideMark/>
          </w:tcPr>
          <w:p w14:paraId="0CDD3512" w14:textId="77777777" w:rsidR="0042548E" w:rsidRPr="00732FCD" w:rsidRDefault="0042548E" w:rsidP="0042548E">
            <w:pPr>
              <w:widowControl/>
              <w:autoSpaceDE/>
              <w:autoSpaceDN/>
              <w:jc w:val="center"/>
              <w:rPr>
                <w:rFonts w:ascii="Poppins" w:hAnsi="Poppins" w:cs="Poppins"/>
                <w:b w:val="0"/>
                <w:bCs w:val="0"/>
                <w:color w:val="000000"/>
                <w:sz w:val="24"/>
                <w:szCs w:val="24"/>
              </w:rPr>
            </w:pPr>
            <w:r w:rsidRPr="00732FCD">
              <w:rPr>
                <w:rFonts w:ascii="Poppins" w:hAnsi="Poppins" w:cs="Poppins"/>
                <w:color w:val="000000"/>
                <w:sz w:val="24"/>
                <w:szCs w:val="24"/>
              </w:rPr>
              <w:t>J - Informação e Comunicação</w:t>
            </w:r>
          </w:p>
          <w:p w14:paraId="6EE61248" w14:textId="2980C286" w:rsidR="0042548E" w:rsidRPr="00732FCD" w:rsidRDefault="0042548E" w:rsidP="0042548E">
            <w:pPr>
              <w:widowControl/>
              <w:autoSpaceDE/>
              <w:autoSpaceDN/>
              <w:jc w:val="center"/>
              <w:rPr>
                <w:rFonts w:ascii="Poppins" w:hAnsi="Poppins" w:cs="Poppins"/>
                <w:color w:val="000000"/>
                <w:sz w:val="24"/>
                <w:szCs w:val="24"/>
              </w:rPr>
            </w:pPr>
          </w:p>
        </w:tc>
        <w:tc>
          <w:tcPr>
            <w:tcW w:w="1072" w:type="pct"/>
            <w:hideMark/>
          </w:tcPr>
          <w:p w14:paraId="0B5856FC" w14:textId="77777777" w:rsidR="0042548E" w:rsidRPr="00732FCD" w:rsidRDefault="0042548E" w:rsidP="0042548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58 - Edição e Edição Integrada à Impressão</w:t>
            </w:r>
          </w:p>
        </w:tc>
        <w:tc>
          <w:tcPr>
            <w:tcW w:w="1055" w:type="pct"/>
            <w:noWrap/>
            <w:vAlign w:val="center"/>
          </w:tcPr>
          <w:p w14:paraId="44C0EF06" w14:textId="236BE0C6" w:rsidR="0042548E" w:rsidRPr="00732FCD" w:rsidRDefault="0042548E" w:rsidP="0042548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226</w:t>
            </w:r>
          </w:p>
        </w:tc>
      </w:tr>
      <w:tr w:rsidR="0042548E" w:rsidRPr="00732FCD" w14:paraId="7FCE9D38" w14:textId="77777777" w:rsidTr="00213657">
        <w:trPr>
          <w:trHeight w:val="1200"/>
          <w:jc w:val="center"/>
        </w:trPr>
        <w:tc>
          <w:tcPr>
            <w:cnfStyle w:val="001000000000" w:firstRow="0" w:lastRow="0" w:firstColumn="1" w:lastColumn="0" w:oddVBand="0" w:evenVBand="0" w:oddHBand="0" w:evenHBand="0" w:firstRowFirstColumn="0" w:firstRowLastColumn="0" w:lastRowFirstColumn="0" w:lastRowLastColumn="0"/>
            <w:tcW w:w="2873" w:type="pct"/>
            <w:vMerge/>
            <w:hideMark/>
          </w:tcPr>
          <w:p w14:paraId="146CD074" w14:textId="27567DA4" w:rsidR="0042548E" w:rsidRPr="00732FCD" w:rsidRDefault="0042548E" w:rsidP="0042548E">
            <w:pPr>
              <w:widowControl/>
              <w:autoSpaceDE/>
              <w:autoSpaceDN/>
              <w:jc w:val="center"/>
              <w:rPr>
                <w:rFonts w:ascii="Poppins" w:hAnsi="Poppins" w:cs="Poppins"/>
                <w:color w:val="000000"/>
                <w:sz w:val="24"/>
                <w:szCs w:val="24"/>
              </w:rPr>
            </w:pPr>
          </w:p>
        </w:tc>
        <w:tc>
          <w:tcPr>
            <w:tcW w:w="1072" w:type="pct"/>
            <w:hideMark/>
          </w:tcPr>
          <w:p w14:paraId="2D85A192" w14:textId="77777777" w:rsidR="0042548E" w:rsidRPr="00732FCD" w:rsidRDefault="0042548E" w:rsidP="0042548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59 - Atividades Cinematográficas, Produção de Vídeos e de Programas de Televisão, Gravação de Som e Edição de Música</w:t>
            </w:r>
          </w:p>
        </w:tc>
        <w:tc>
          <w:tcPr>
            <w:tcW w:w="1055" w:type="pct"/>
            <w:noWrap/>
            <w:vAlign w:val="center"/>
          </w:tcPr>
          <w:p w14:paraId="2310E5D6" w14:textId="7C9AC266" w:rsidR="0042548E" w:rsidRPr="00732FCD" w:rsidRDefault="0042548E" w:rsidP="0042548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117</w:t>
            </w:r>
          </w:p>
        </w:tc>
      </w:tr>
      <w:tr w:rsidR="0042548E" w:rsidRPr="00732FCD" w14:paraId="5DD21AEA" w14:textId="77777777" w:rsidTr="00213657">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2873" w:type="pct"/>
            <w:vMerge/>
            <w:hideMark/>
          </w:tcPr>
          <w:p w14:paraId="34725C9D" w14:textId="6B81565D" w:rsidR="0042548E" w:rsidRPr="00732FCD" w:rsidRDefault="0042548E" w:rsidP="0042548E">
            <w:pPr>
              <w:widowControl/>
              <w:autoSpaceDE/>
              <w:autoSpaceDN/>
              <w:jc w:val="center"/>
              <w:rPr>
                <w:rFonts w:ascii="Poppins" w:hAnsi="Poppins" w:cs="Poppins"/>
                <w:color w:val="000000"/>
                <w:sz w:val="24"/>
                <w:szCs w:val="24"/>
              </w:rPr>
            </w:pPr>
          </w:p>
        </w:tc>
        <w:tc>
          <w:tcPr>
            <w:tcW w:w="1072" w:type="pct"/>
            <w:hideMark/>
          </w:tcPr>
          <w:p w14:paraId="2257C2D6" w14:textId="77777777" w:rsidR="0042548E" w:rsidRPr="00732FCD" w:rsidRDefault="0042548E" w:rsidP="0042548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60 - Atividades de Rádio e de Televisão</w:t>
            </w:r>
          </w:p>
        </w:tc>
        <w:tc>
          <w:tcPr>
            <w:tcW w:w="1055" w:type="pct"/>
            <w:noWrap/>
            <w:vAlign w:val="center"/>
          </w:tcPr>
          <w:p w14:paraId="214A5B67" w14:textId="5820C547" w:rsidR="0042548E" w:rsidRPr="00732FCD" w:rsidRDefault="0042548E" w:rsidP="0042548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258</w:t>
            </w:r>
          </w:p>
        </w:tc>
      </w:tr>
      <w:tr w:rsidR="0042548E" w:rsidRPr="00732FCD" w14:paraId="6BE69C19" w14:textId="77777777" w:rsidTr="00213657">
        <w:trPr>
          <w:trHeight w:val="300"/>
          <w:jc w:val="center"/>
        </w:trPr>
        <w:tc>
          <w:tcPr>
            <w:cnfStyle w:val="001000000000" w:firstRow="0" w:lastRow="0" w:firstColumn="1" w:lastColumn="0" w:oddVBand="0" w:evenVBand="0" w:oddHBand="0" w:evenHBand="0" w:firstRowFirstColumn="0" w:firstRowLastColumn="0" w:lastRowFirstColumn="0" w:lastRowLastColumn="0"/>
            <w:tcW w:w="2873" w:type="pct"/>
            <w:vMerge/>
            <w:hideMark/>
          </w:tcPr>
          <w:p w14:paraId="605F756C" w14:textId="0E37721A" w:rsidR="0042548E" w:rsidRPr="00732FCD" w:rsidRDefault="0042548E" w:rsidP="0042548E">
            <w:pPr>
              <w:widowControl/>
              <w:autoSpaceDE/>
              <w:autoSpaceDN/>
              <w:jc w:val="center"/>
              <w:rPr>
                <w:rFonts w:ascii="Poppins" w:hAnsi="Poppins" w:cs="Poppins"/>
                <w:color w:val="000000"/>
                <w:sz w:val="24"/>
                <w:szCs w:val="24"/>
              </w:rPr>
            </w:pPr>
          </w:p>
        </w:tc>
        <w:tc>
          <w:tcPr>
            <w:tcW w:w="1072" w:type="pct"/>
            <w:hideMark/>
          </w:tcPr>
          <w:p w14:paraId="49289816" w14:textId="77777777" w:rsidR="0042548E" w:rsidRPr="00732FCD" w:rsidRDefault="0042548E" w:rsidP="0042548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61 - Telecomunicações</w:t>
            </w:r>
          </w:p>
        </w:tc>
        <w:tc>
          <w:tcPr>
            <w:tcW w:w="1055" w:type="pct"/>
            <w:noWrap/>
            <w:vAlign w:val="center"/>
          </w:tcPr>
          <w:p w14:paraId="25355659" w14:textId="7C3D294E" w:rsidR="0042548E" w:rsidRPr="00732FCD" w:rsidRDefault="0042548E" w:rsidP="0042548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1.077</w:t>
            </w:r>
          </w:p>
        </w:tc>
      </w:tr>
      <w:tr w:rsidR="0042548E" w:rsidRPr="00732FCD" w14:paraId="3B695C29" w14:textId="77777777" w:rsidTr="00213657">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2873" w:type="pct"/>
            <w:vMerge/>
            <w:hideMark/>
          </w:tcPr>
          <w:p w14:paraId="08FF50FD" w14:textId="19755B41" w:rsidR="0042548E" w:rsidRPr="00732FCD" w:rsidRDefault="0042548E" w:rsidP="0042548E">
            <w:pPr>
              <w:widowControl/>
              <w:autoSpaceDE/>
              <w:autoSpaceDN/>
              <w:jc w:val="center"/>
              <w:rPr>
                <w:rFonts w:ascii="Poppins" w:hAnsi="Poppins" w:cs="Poppins"/>
                <w:color w:val="000000"/>
                <w:sz w:val="24"/>
                <w:szCs w:val="24"/>
              </w:rPr>
            </w:pPr>
          </w:p>
        </w:tc>
        <w:tc>
          <w:tcPr>
            <w:tcW w:w="1072" w:type="pct"/>
            <w:hideMark/>
          </w:tcPr>
          <w:p w14:paraId="45D2AE96" w14:textId="77777777" w:rsidR="0042548E" w:rsidRPr="00732FCD" w:rsidRDefault="0042548E" w:rsidP="0042548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62 - Atividades Dos Serviços de Tecnologia Da Informação</w:t>
            </w:r>
          </w:p>
        </w:tc>
        <w:tc>
          <w:tcPr>
            <w:tcW w:w="1055" w:type="pct"/>
            <w:noWrap/>
            <w:vAlign w:val="center"/>
          </w:tcPr>
          <w:p w14:paraId="628464DA" w14:textId="5166807C" w:rsidR="0042548E" w:rsidRPr="00732FCD" w:rsidRDefault="0042548E" w:rsidP="0042548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927</w:t>
            </w:r>
          </w:p>
        </w:tc>
      </w:tr>
      <w:tr w:rsidR="0042548E" w:rsidRPr="00732FCD" w14:paraId="190F3223" w14:textId="77777777" w:rsidTr="00213657">
        <w:trPr>
          <w:trHeight w:val="600"/>
          <w:jc w:val="center"/>
        </w:trPr>
        <w:tc>
          <w:tcPr>
            <w:cnfStyle w:val="001000000000" w:firstRow="0" w:lastRow="0" w:firstColumn="1" w:lastColumn="0" w:oddVBand="0" w:evenVBand="0" w:oddHBand="0" w:evenHBand="0" w:firstRowFirstColumn="0" w:firstRowLastColumn="0" w:lastRowFirstColumn="0" w:lastRowLastColumn="0"/>
            <w:tcW w:w="2873" w:type="pct"/>
            <w:vMerge/>
            <w:hideMark/>
          </w:tcPr>
          <w:p w14:paraId="54016989" w14:textId="593052EE" w:rsidR="0042548E" w:rsidRPr="00732FCD" w:rsidRDefault="0042548E" w:rsidP="0042548E">
            <w:pPr>
              <w:widowControl/>
              <w:autoSpaceDE/>
              <w:autoSpaceDN/>
              <w:jc w:val="center"/>
              <w:rPr>
                <w:rFonts w:ascii="Poppins" w:hAnsi="Poppins" w:cs="Poppins"/>
                <w:color w:val="000000"/>
                <w:sz w:val="24"/>
                <w:szCs w:val="24"/>
              </w:rPr>
            </w:pPr>
          </w:p>
        </w:tc>
        <w:tc>
          <w:tcPr>
            <w:tcW w:w="1072" w:type="pct"/>
            <w:hideMark/>
          </w:tcPr>
          <w:p w14:paraId="553A8209" w14:textId="77777777" w:rsidR="0042548E" w:rsidRPr="00732FCD" w:rsidRDefault="0042548E" w:rsidP="0042548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63 - Atividades de Prestação de Serviços de Informação</w:t>
            </w:r>
          </w:p>
        </w:tc>
        <w:tc>
          <w:tcPr>
            <w:tcW w:w="1055" w:type="pct"/>
            <w:noWrap/>
            <w:vAlign w:val="center"/>
          </w:tcPr>
          <w:p w14:paraId="29C62E08" w14:textId="645BE54B" w:rsidR="0042548E" w:rsidRPr="00732FCD" w:rsidRDefault="0042548E" w:rsidP="0042548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238</w:t>
            </w:r>
          </w:p>
        </w:tc>
      </w:tr>
      <w:tr w:rsidR="0042548E" w:rsidRPr="00732FCD" w14:paraId="7A180958" w14:textId="77777777" w:rsidTr="00213657">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2873" w:type="pct"/>
            <w:vMerge w:val="restart"/>
            <w:hideMark/>
          </w:tcPr>
          <w:p w14:paraId="2AD0A708" w14:textId="77777777" w:rsidR="0042548E" w:rsidRPr="00732FCD" w:rsidRDefault="0042548E" w:rsidP="0042548E">
            <w:pPr>
              <w:widowControl/>
              <w:autoSpaceDE/>
              <w:autoSpaceDN/>
              <w:jc w:val="center"/>
              <w:rPr>
                <w:rFonts w:ascii="Poppins" w:hAnsi="Poppins" w:cs="Poppins"/>
                <w:b w:val="0"/>
                <w:bCs w:val="0"/>
                <w:color w:val="000000"/>
                <w:sz w:val="24"/>
                <w:szCs w:val="24"/>
              </w:rPr>
            </w:pPr>
            <w:r w:rsidRPr="00732FCD">
              <w:rPr>
                <w:rFonts w:ascii="Poppins" w:hAnsi="Poppins" w:cs="Poppins"/>
                <w:color w:val="000000"/>
                <w:sz w:val="24"/>
                <w:szCs w:val="24"/>
              </w:rPr>
              <w:t>K - Atividades Financeiras, de Seguros e Serviços Relacionados</w:t>
            </w:r>
          </w:p>
          <w:p w14:paraId="77032421" w14:textId="2375A403" w:rsidR="0042548E" w:rsidRPr="00732FCD" w:rsidRDefault="0042548E" w:rsidP="0042548E">
            <w:pPr>
              <w:widowControl/>
              <w:autoSpaceDE/>
              <w:autoSpaceDN/>
              <w:jc w:val="center"/>
              <w:rPr>
                <w:rFonts w:ascii="Poppins" w:hAnsi="Poppins" w:cs="Poppins"/>
                <w:color w:val="000000"/>
                <w:sz w:val="24"/>
                <w:szCs w:val="24"/>
              </w:rPr>
            </w:pPr>
          </w:p>
        </w:tc>
        <w:tc>
          <w:tcPr>
            <w:tcW w:w="1072" w:type="pct"/>
            <w:hideMark/>
          </w:tcPr>
          <w:p w14:paraId="4E8E07C3" w14:textId="77777777" w:rsidR="0042548E" w:rsidRPr="00732FCD" w:rsidRDefault="0042548E" w:rsidP="0042548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64 - Atividades de Serviços Financeiros</w:t>
            </w:r>
          </w:p>
        </w:tc>
        <w:tc>
          <w:tcPr>
            <w:tcW w:w="1055" w:type="pct"/>
            <w:noWrap/>
            <w:vAlign w:val="center"/>
          </w:tcPr>
          <w:p w14:paraId="7D3F460C" w14:textId="34785CB1" w:rsidR="0042548E" w:rsidRPr="00732FCD" w:rsidRDefault="0042548E" w:rsidP="0042548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3.221</w:t>
            </w:r>
          </w:p>
        </w:tc>
      </w:tr>
      <w:tr w:rsidR="0042548E" w:rsidRPr="00732FCD" w14:paraId="54E20FF0" w14:textId="77777777" w:rsidTr="00213657">
        <w:trPr>
          <w:trHeight w:val="900"/>
          <w:jc w:val="center"/>
        </w:trPr>
        <w:tc>
          <w:tcPr>
            <w:cnfStyle w:val="001000000000" w:firstRow="0" w:lastRow="0" w:firstColumn="1" w:lastColumn="0" w:oddVBand="0" w:evenVBand="0" w:oddHBand="0" w:evenHBand="0" w:firstRowFirstColumn="0" w:firstRowLastColumn="0" w:lastRowFirstColumn="0" w:lastRowLastColumn="0"/>
            <w:tcW w:w="2873" w:type="pct"/>
            <w:vMerge/>
            <w:hideMark/>
          </w:tcPr>
          <w:p w14:paraId="072B800A" w14:textId="0E7585D7" w:rsidR="0042548E" w:rsidRPr="00732FCD" w:rsidRDefault="0042548E" w:rsidP="0042548E">
            <w:pPr>
              <w:widowControl/>
              <w:autoSpaceDE/>
              <w:autoSpaceDN/>
              <w:jc w:val="center"/>
              <w:rPr>
                <w:rFonts w:ascii="Poppins" w:hAnsi="Poppins" w:cs="Poppins"/>
                <w:color w:val="000000"/>
                <w:sz w:val="24"/>
                <w:szCs w:val="24"/>
              </w:rPr>
            </w:pPr>
          </w:p>
        </w:tc>
        <w:tc>
          <w:tcPr>
            <w:tcW w:w="1072" w:type="pct"/>
            <w:hideMark/>
          </w:tcPr>
          <w:p w14:paraId="2ADBB7E8" w14:textId="77777777" w:rsidR="0042548E" w:rsidRPr="00732FCD" w:rsidRDefault="0042548E" w:rsidP="0042548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65 - Seguros, Resseguros, Previdência Complementar e Planos de Saúde</w:t>
            </w:r>
          </w:p>
        </w:tc>
        <w:tc>
          <w:tcPr>
            <w:tcW w:w="1055" w:type="pct"/>
            <w:noWrap/>
            <w:vAlign w:val="center"/>
          </w:tcPr>
          <w:p w14:paraId="6F0E52DC" w14:textId="0888C21A" w:rsidR="0042548E" w:rsidRPr="00732FCD" w:rsidRDefault="0042548E" w:rsidP="0042548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347</w:t>
            </w:r>
          </w:p>
        </w:tc>
      </w:tr>
      <w:tr w:rsidR="0042548E" w:rsidRPr="00732FCD" w14:paraId="5F0F11BF" w14:textId="77777777" w:rsidTr="00213657">
        <w:trPr>
          <w:cnfStyle w:val="000000100000" w:firstRow="0" w:lastRow="0" w:firstColumn="0" w:lastColumn="0" w:oddVBand="0" w:evenVBand="0" w:oddHBand="1" w:evenHBand="0" w:firstRowFirstColumn="0" w:firstRowLastColumn="0" w:lastRowFirstColumn="0" w:lastRowLastColumn="0"/>
          <w:trHeight w:val="1200"/>
          <w:jc w:val="center"/>
        </w:trPr>
        <w:tc>
          <w:tcPr>
            <w:cnfStyle w:val="001000000000" w:firstRow="0" w:lastRow="0" w:firstColumn="1" w:lastColumn="0" w:oddVBand="0" w:evenVBand="0" w:oddHBand="0" w:evenHBand="0" w:firstRowFirstColumn="0" w:firstRowLastColumn="0" w:lastRowFirstColumn="0" w:lastRowLastColumn="0"/>
            <w:tcW w:w="2873" w:type="pct"/>
            <w:vMerge/>
            <w:hideMark/>
          </w:tcPr>
          <w:p w14:paraId="7F8A4FDD" w14:textId="2F2C747F" w:rsidR="0042548E" w:rsidRPr="00732FCD" w:rsidRDefault="0042548E" w:rsidP="0042548E">
            <w:pPr>
              <w:widowControl/>
              <w:autoSpaceDE/>
              <w:autoSpaceDN/>
              <w:jc w:val="center"/>
              <w:rPr>
                <w:rFonts w:ascii="Poppins" w:hAnsi="Poppins" w:cs="Poppins"/>
                <w:color w:val="000000"/>
                <w:sz w:val="24"/>
                <w:szCs w:val="24"/>
              </w:rPr>
            </w:pPr>
          </w:p>
        </w:tc>
        <w:tc>
          <w:tcPr>
            <w:tcW w:w="1072" w:type="pct"/>
            <w:hideMark/>
          </w:tcPr>
          <w:p w14:paraId="7826BDC7" w14:textId="77777777" w:rsidR="0042548E" w:rsidRPr="00732FCD" w:rsidRDefault="0042548E" w:rsidP="0042548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66 - Atividades Auxiliares Dos Serviços Financeiros, Seguros, Previdência Complementar e Planos de Saúde</w:t>
            </w:r>
          </w:p>
        </w:tc>
        <w:tc>
          <w:tcPr>
            <w:tcW w:w="1055" w:type="pct"/>
            <w:noWrap/>
            <w:vAlign w:val="center"/>
          </w:tcPr>
          <w:p w14:paraId="47E487D9" w14:textId="018B2415" w:rsidR="0042548E" w:rsidRPr="00732FCD" w:rsidRDefault="0042548E" w:rsidP="0042548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559</w:t>
            </w:r>
          </w:p>
        </w:tc>
      </w:tr>
      <w:tr w:rsidR="0042548E" w:rsidRPr="00732FCD" w14:paraId="27C96452" w14:textId="77777777" w:rsidTr="00213657">
        <w:trPr>
          <w:trHeight w:val="300"/>
          <w:jc w:val="center"/>
        </w:trPr>
        <w:tc>
          <w:tcPr>
            <w:cnfStyle w:val="001000000000" w:firstRow="0" w:lastRow="0" w:firstColumn="1" w:lastColumn="0" w:oddVBand="0" w:evenVBand="0" w:oddHBand="0" w:evenHBand="0" w:firstRowFirstColumn="0" w:firstRowLastColumn="0" w:lastRowFirstColumn="0" w:lastRowLastColumn="0"/>
            <w:tcW w:w="2873" w:type="pct"/>
            <w:hideMark/>
          </w:tcPr>
          <w:p w14:paraId="6028C578" w14:textId="77777777" w:rsidR="0042548E" w:rsidRPr="00732FCD" w:rsidRDefault="0042548E" w:rsidP="0042548E">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lastRenderedPageBreak/>
              <w:t>L - Atividades Imobiliárias</w:t>
            </w:r>
          </w:p>
        </w:tc>
        <w:tc>
          <w:tcPr>
            <w:tcW w:w="1072" w:type="pct"/>
            <w:hideMark/>
          </w:tcPr>
          <w:p w14:paraId="172C7AD1" w14:textId="77777777" w:rsidR="0042548E" w:rsidRPr="00732FCD" w:rsidRDefault="0042548E" w:rsidP="0042548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68 - Atividades Imobiliárias</w:t>
            </w:r>
          </w:p>
        </w:tc>
        <w:tc>
          <w:tcPr>
            <w:tcW w:w="1055" w:type="pct"/>
            <w:noWrap/>
            <w:vAlign w:val="center"/>
          </w:tcPr>
          <w:p w14:paraId="11F26F4A" w14:textId="51F3FBCA" w:rsidR="0042548E" w:rsidRPr="00732FCD" w:rsidRDefault="0042548E" w:rsidP="0042548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781</w:t>
            </w:r>
          </w:p>
        </w:tc>
      </w:tr>
      <w:tr w:rsidR="0042548E" w:rsidRPr="00732FCD" w14:paraId="3A0ADCA6" w14:textId="77777777" w:rsidTr="00213657">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2873" w:type="pct"/>
            <w:vMerge w:val="restart"/>
            <w:hideMark/>
          </w:tcPr>
          <w:p w14:paraId="610C3069" w14:textId="77777777" w:rsidR="0042548E" w:rsidRPr="00732FCD" w:rsidRDefault="0042548E" w:rsidP="0042548E">
            <w:pPr>
              <w:widowControl/>
              <w:autoSpaceDE/>
              <w:autoSpaceDN/>
              <w:jc w:val="center"/>
              <w:rPr>
                <w:rFonts w:ascii="Poppins" w:hAnsi="Poppins" w:cs="Poppins"/>
                <w:b w:val="0"/>
                <w:bCs w:val="0"/>
                <w:color w:val="000000"/>
                <w:sz w:val="24"/>
                <w:szCs w:val="24"/>
              </w:rPr>
            </w:pPr>
            <w:r w:rsidRPr="00732FCD">
              <w:rPr>
                <w:rFonts w:ascii="Poppins" w:hAnsi="Poppins" w:cs="Poppins"/>
                <w:color w:val="000000"/>
                <w:sz w:val="24"/>
                <w:szCs w:val="24"/>
              </w:rPr>
              <w:t>M - Atividades Profissionais, Científicas e Técnicas</w:t>
            </w:r>
          </w:p>
          <w:p w14:paraId="741A6318" w14:textId="33C87A1B" w:rsidR="0042548E" w:rsidRPr="00732FCD" w:rsidRDefault="0042548E" w:rsidP="0042548E">
            <w:pPr>
              <w:widowControl/>
              <w:autoSpaceDE/>
              <w:autoSpaceDN/>
              <w:jc w:val="center"/>
              <w:rPr>
                <w:rFonts w:ascii="Poppins" w:hAnsi="Poppins" w:cs="Poppins"/>
                <w:color w:val="000000"/>
                <w:sz w:val="24"/>
                <w:szCs w:val="24"/>
              </w:rPr>
            </w:pPr>
          </w:p>
        </w:tc>
        <w:tc>
          <w:tcPr>
            <w:tcW w:w="1072" w:type="pct"/>
            <w:hideMark/>
          </w:tcPr>
          <w:p w14:paraId="33589099" w14:textId="77777777" w:rsidR="0042548E" w:rsidRPr="00732FCD" w:rsidRDefault="0042548E" w:rsidP="0042548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69 - Atividades Jurídicas, de Contabilidade e de Auditoria</w:t>
            </w:r>
          </w:p>
        </w:tc>
        <w:tc>
          <w:tcPr>
            <w:tcW w:w="1055" w:type="pct"/>
            <w:noWrap/>
            <w:vAlign w:val="center"/>
          </w:tcPr>
          <w:p w14:paraId="662C822F" w14:textId="180F5D23" w:rsidR="0042548E" w:rsidRPr="00732FCD" w:rsidRDefault="0042548E" w:rsidP="0042548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1.492</w:t>
            </w:r>
          </w:p>
        </w:tc>
      </w:tr>
      <w:tr w:rsidR="0042548E" w:rsidRPr="00732FCD" w14:paraId="78313433" w14:textId="77777777" w:rsidTr="00213657">
        <w:trPr>
          <w:trHeight w:val="900"/>
          <w:jc w:val="center"/>
        </w:trPr>
        <w:tc>
          <w:tcPr>
            <w:cnfStyle w:val="001000000000" w:firstRow="0" w:lastRow="0" w:firstColumn="1" w:lastColumn="0" w:oddVBand="0" w:evenVBand="0" w:oddHBand="0" w:evenHBand="0" w:firstRowFirstColumn="0" w:firstRowLastColumn="0" w:lastRowFirstColumn="0" w:lastRowLastColumn="0"/>
            <w:tcW w:w="2873" w:type="pct"/>
            <w:vMerge/>
            <w:hideMark/>
          </w:tcPr>
          <w:p w14:paraId="4DBF97C2" w14:textId="29080A18" w:rsidR="0042548E" w:rsidRPr="00732FCD" w:rsidRDefault="0042548E" w:rsidP="0042548E">
            <w:pPr>
              <w:widowControl/>
              <w:autoSpaceDE/>
              <w:autoSpaceDN/>
              <w:jc w:val="center"/>
              <w:rPr>
                <w:rFonts w:ascii="Poppins" w:hAnsi="Poppins" w:cs="Poppins"/>
                <w:color w:val="000000"/>
                <w:sz w:val="24"/>
                <w:szCs w:val="24"/>
              </w:rPr>
            </w:pPr>
          </w:p>
        </w:tc>
        <w:tc>
          <w:tcPr>
            <w:tcW w:w="1072" w:type="pct"/>
            <w:hideMark/>
          </w:tcPr>
          <w:p w14:paraId="4A2DC3F2" w14:textId="77777777" w:rsidR="0042548E" w:rsidRPr="00732FCD" w:rsidRDefault="0042548E" w:rsidP="0042548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70 - Atividades de Sedes de Empresas e de Consultoria em Gestão Empresarial</w:t>
            </w:r>
          </w:p>
        </w:tc>
        <w:tc>
          <w:tcPr>
            <w:tcW w:w="1055" w:type="pct"/>
            <w:noWrap/>
            <w:vAlign w:val="center"/>
          </w:tcPr>
          <w:p w14:paraId="47FB3B64" w14:textId="2074C41C" w:rsidR="0042548E" w:rsidRPr="00732FCD" w:rsidRDefault="0042548E" w:rsidP="0042548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297</w:t>
            </w:r>
          </w:p>
        </w:tc>
      </w:tr>
      <w:tr w:rsidR="0042548E" w:rsidRPr="00732FCD" w14:paraId="63F2B1D4" w14:textId="77777777" w:rsidTr="00213657">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2873" w:type="pct"/>
            <w:vMerge/>
            <w:hideMark/>
          </w:tcPr>
          <w:p w14:paraId="12AC8835" w14:textId="2975110F" w:rsidR="0042548E" w:rsidRPr="00732FCD" w:rsidRDefault="0042548E" w:rsidP="0042548E">
            <w:pPr>
              <w:widowControl/>
              <w:autoSpaceDE/>
              <w:autoSpaceDN/>
              <w:jc w:val="center"/>
              <w:rPr>
                <w:rFonts w:ascii="Poppins" w:hAnsi="Poppins" w:cs="Poppins"/>
                <w:color w:val="000000"/>
                <w:sz w:val="24"/>
                <w:szCs w:val="24"/>
              </w:rPr>
            </w:pPr>
          </w:p>
        </w:tc>
        <w:tc>
          <w:tcPr>
            <w:tcW w:w="1072" w:type="pct"/>
            <w:hideMark/>
          </w:tcPr>
          <w:p w14:paraId="7FF22082" w14:textId="77777777" w:rsidR="0042548E" w:rsidRPr="00732FCD" w:rsidRDefault="0042548E" w:rsidP="0042548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71 - Serviços de Arquitetura e Engenharia, Testes e Análises Técnicas</w:t>
            </w:r>
          </w:p>
        </w:tc>
        <w:tc>
          <w:tcPr>
            <w:tcW w:w="1055" w:type="pct"/>
            <w:noWrap/>
            <w:vAlign w:val="center"/>
          </w:tcPr>
          <w:p w14:paraId="5D68CDFB" w14:textId="3A942915" w:rsidR="0042548E" w:rsidRPr="00732FCD" w:rsidRDefault="0042548E" w:rsidP="0042548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1.411</w:t>
            </w:r>
          </w:p>
        </w:tc>
      </w:tr>
      <w:tr w:rsidR="0042548E" w:rsidRPr="00732FCD" w14:paraId="01C6F5CF" w14:textId="77777777" w:rsidTr="00213657">
        <w:trPr>
          <w:trHeight w:val="600"/>
          <w:jc w:val="center"/>
        </w:trPr>
        <w:tc>
          <w:tcPr>
            <w:cnfStyle w:val="001000000000" w:firstRow="0" w:lastRow="0" w:firstColumn="1" w:lastColumn="0" w:oddVBand="0" w:evenVBand="0" w:oddHBand="0" w:evenHBand="0" w:firstRowFirstColumn="0" w:firstRowLastColumn="0" w:lastRowFirstColumn="0" w:lastRowLastColumn="0"/>
            <w:tcW w:w="2873" w:type="pct"/>
            <w:vMerge/>
            <w:hideMark/>
          </w:tcPr>
          <w:p w14:paraId="709D0E05" w14:textId="0AE15F23" w:rsidR="0042548E" w:rsidRPr="00732FCD" w:rsidRDefault="0042548E" w:rsidP="0042548E">
            <w:pPr>
              <w:widowControl/>
              <w:autoSpaceDE/>
              <w:autoSpaceDN/>
              <w:jc w:val="center"/>
              <w:rPr>
                <w:rFonts w:ascii="Poppins" w:hAnsi="Poppins" w:cs="Poppins"/>
                <w:color w:val="000000"/>
                <w:sz w:val="24"/>
                <w:szCs w:val="24"/>
              </w:rPr>
            </w:pPr>
          </w:p>
        </w:tc>
        <w:tc>
          <w:tcPr>
            <w:tcW w:w="1072" w:type="pct"/>
            <w:hideMark/>
          </w:tcPr>
          <w:p w14:paraId="542FC742" w14:textId="77777777" w:rsidR="0042548E" w:rsidRPr="00732FCD" w:rsidRDefault="0042548E" w:rsidP="0042548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72 - Pesquisa e Desenvolvimento Científico</w:t>
            </w:r>
          </w:p>
        </w:tc>
        <w:tc>
          <w:tcPr>
            <w:tcW w:w="1055" w:type="pct"/>
            <w:noWrap/>
            <w:vAlign w:val="center"/>
          </w:tcPr>
          <w:p w14:paraId="2AF68B15" w14:textId="60F8EC55" w:rsidR="0042548E" w:rsidRPr="00732FCD" w:rsidRDefault="0042548E" w:rsidP="0042548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78</w:t>
            </w:r>
          </w:p>
        </w:tc>
      </w:tr>
      <w:tr w:rsidR="0042548E" w:rsidRPr="00732FCD" w14:paraId="28AD181C" w14:textId="77777777" w:rsidTr="00213657">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2873" w:type="pct"/>
            <w:vMerge/>
            <w:hideMark/>
          </w:tcPr>
          <w:p w14:paraId="48D0A61E" w14:textId="3A64B23A" w:rsidR="0042548E" w:rsidRPr="00732FCD" w:rsidRDefault="0042548E" w:rsidP="0042548E">
            <w:pPr>
              <w:widowControl/>
              <w:autoSpaceDE/>
              <w:autoSpaceDN/>
              <w:jc w:val="center"/>
              <w:rPr>
                <w:rFonts w:ascii="Poppins" w:hAnsi="Poppins" w:cs="Poppins"/>
                <w:color w:val="000000"/>
                <w:sz w:val="24"/>
                <w:szCs w:val="24"/>
              </w:rPr>
            </w:pPr>
          </w:p>
        </w:tc>
        <w:tc>
          <w:tcPr>
            <w:tcW w:w="1072" w:type="pct"/>
            <w:hideMark/>
          </w:tcPr>
          <w:p w14:paraId="0781B548" w14:textId="77777777" w:rsidR="0042548E" w:rsidRPr="00732FCD" w:rsidRDefault="0042548E" w:rsidP="0042548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73 - Publicidade e Pesquisa de Mercado</w:t>
            </w:r>
          </w:p>
        </w:tc>
        <w:tc>
          <w:tcPr>
            <w:tcW w:w="1055" w:type="pct"/>
            <w:noWrap/>
            <w:vAlign w:val="center"/>
          </w:tcPr>
          <w:p w14:paraId="1F8BB75B" w14:textId="488F73B0" w:rsidR="0042548E" w:rsidRPr="00732FCD" w:rsidRDefault="0042548E" w:rsidP="0042548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377</w:t>
            </w:r>
          </w:p>
        </w:tc>
      </w:tr>
      <w:tr w:rsidR="0042548E" w:rsidRPr="00732FCD" w14:paraId="5F9AC9D9" w14:textId="77777777" w:rsidTr="00213657">
        <w:trPr>
          <w:trHeight w:val="600"/>
          <w:jc w:val="center"/>
        </w:trPr>
        <w:tc>
          <w:tcPr>
            <w:cnfStyle w:val="001000000000" w:firstRow="0" w:lastRow="0" w:firstColumn="1" w:lastColumn="0" w:oddVBand="0" w:evenVBand="0" w:oddHBand="0" w:evenHBand="0" w:firstRowFirstColumn="0" w:firstRowLastColumn="0" w:lastRowFirstColumn="0" w:lastRowLastColumn="0"/>
            <w:tcW w:w="2873" w:type="pct"/>
            <w:vMerge/>
            <w:hideMark/>
          </w:tcPr>
          <w:p w14:paraId="1382BAF3" w14:textId="3F552698" w:rsidR="0042548E" w:rsidRPr="00732FCD" w:rsidRDefault="0042548E" w:rsidP="0042548E">
            <w:pPr>
              <w:widowControl/>
              <w:autoSpaceDE/>
              <w:autoSpaceDN/>
              <w:jc w:val="center"/>
              <w:rPr>
                <w:rFonts w:ascii="Poppins" w:hAnsi="Poppins" w:cs="Poppins"/>
                <w:color w:val="000000"/>
                <w:sz w:val="24"/>
                <w:szCs w:val="24"/>
              </w:rPr>
            </w:pPr>
          </w:p>
        </w:tc>
        <w:tc>
          <w:tcPr>
            <w:tcW w:w="1072" w:type="pct"/>
            <w:hideMark/>
          </w:tcPr>
          <w:p w14:paraId="194AA86A" w14:textId="77777777" w:rsidR="0042548E" w:rsidRPr="00732FCD" w:rsidRDefault="0042548E" w:rsidP="0042548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74 - Outras Atividades Profissionais, Científicas e Técnicas</w:t>
            </w:r>
          </w:p>
        </w:tc>
        <w:tc>
          <w:tcPr>
            <w:tcW w:w="1055" w:type="pct"/>
            <w:noWrap/>
            <w:vAlign w:val="center"/>
          </w:tcPr>
          <w:p w14:paraId="04447F21" w14:textId="4255F59D" w:rsidR="0042548E" w:rsidRPr="00732FCD" w:rsidRDefault="0042548E" w:rsidP="0042548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421</w:t>
            </w:r>
          </w:p>
        </w:tc>
      </w:tr>
      <w:tr w:rsidR="0042548E" w:rsidRPr="00732FCD" w14:paraId="1FCE8380" w14:textId="77777777" w:rsidTr="00213657">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2873" w:type="pct"/>
            <w:vMerge/>
            <w:hideMark/>
          </w:tcPr>
          <w:p w14:paraId="503E72F5" w14:textId="138BD738" w:rsidR="0042548E" w:rsidRPr="00732FCD" w:rsidRDefault="0042548E" w:rsidP="0042548E">
            <w:pPr>
              <w:widowControl/>
              <w:autoSpaceDE/>
              <w:autoSpaceDN/>
              <w:jc w:val="center"/>
              <w:rPr>
                <w:rFonts w:ascii="Poppins" w:hAnsi="Poppins" w:cs="Poppins"/>
                <w:color w:val="000000"/>
                <w:sz w:val="24"/>
                <w:szCs w:val="24"/>
              </w:rPr>
            </w:pPr>
          </w:p>
        </w:tc>
        <w:tc>
          <w:tcPr>
            <w:tcW w:w="1072" w:type="pct"/>
            <w:hideMark/>
          </w:tcPr>
          <w:p w14:paraId="06CCF4C7" w14:textId="77777777" w:rsidR="0042548E" w:rsidRPr="00732FCD" w:rsidRDefault="0042548E" w:rsidP="0042548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75 - Atividades Veterinárias</w:t>
            </w:r>
          </w:p>
        </w:tc>
        <w:tc>
          <w:tcPr>
            <w:tcW w:w="1055" w:type="pct"/>
            <w:noWrap/>
            <w:vAlign w:val="center"/>
          </w:tcPr>
          <w:p w14:paraId="7CD77752" w14:textId="76BC573B" w:rsidR="0042548E" w:rsidRPr="00732FCD" w:rsidRDefault="0042548E" w:rsidP="0042548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281</w:t>
            </w:r>
          </w:p>
        </w:tc>
      </w:tr>
      <w:tr w:rsidR="0042548E" w:rsidRPr="00732FCD" w14:paraId="345B50AD" w14:textId="77777777" w:rsidTr="00213657">
        <w:trPr>
          <w:trHeight w:val="900"/>
          <w:jc w:val="center"/>
        </w:trPr>
        <w:tc>
          <w:tcPr>
            <w:cnfStyle w:val="001000000000" w:firstRow="0" w:lastRow="0" w:firstColumn="1" w:lastColumn="0" w:oddVBand="0" w:evenVBand="0" w:oddHBand="0" w:evenHBand="0" w:firstRowFirstColumn="0" w:firstRowLastColumn="0" w:lastRowFirstColumn="0" w:lastRowLastColumn="0"/>
            <w:tcW w:w="2873" w:type="pct"/>
            <w:vMerge w:val="restart"/>
            <w:hideMark/>
          </w:tcPr>
          <w:p w14:paraId="00C3137F" w14:textId="77777777" w:rsidR="0042548E" w:rsidRPr="00732FCD" w:rsidRDefault="0042548E" w:rsidP="0042548E">
            <w:pPr>
              <w:widowControl/>
              <w:autoSpaceDE/>
              <w:autoSpaceDN/>
              <w:jc w:val="center"/>
              <w:rPr>
                <w:rFonts w:ascii="Poppins" w:hAnsi="Poppins" w:cs="Poppins"/>
                <w:b w:val="0"/>
                <w:bCs w:val="0"/>
                <w:color w:val="000000"/>
                <w:sz w:val="24"/>
                <w:szCs w:val="24"/>
              </w:rPr>
            </w:pPr>
            <w:r w:rsidRPr="00732FCD">
              <w:rPr>
                <w:rFonts w:ascii="Poppins" w:hAnsi="Poppins" w:cs="Poppins"/>
                <w:color w:val="000000"/>
                <w:sz w:val="24"/>
                <w:szCs w:val="24"/>
              </w:rPr>
              <w:t>N - Atividades Administrativas e Serviços Complementares</w:t>
            </w:r>
          </w:p>
          <w:p w14:paraId="50978497" w14:textId="60E5529B" w:rsidR="0042548E" w:rsidRPr="00732FCD" w:rsidRDefault="0042548E" w:rsidP="0042548E">
            <w:pPr>
              <w:widowControl/>
              <w:autoSpaceDE/>
              <w:autoSpaceDN/>
              <w:jc w:val="center"/>
              <w:rPr>
                <w:rFonts w:ascii="Poppins" w:hAnsi="Poppins" w:cs="Poppins"/>
                <w:color w:val="000000"/>
                <w:sz w:val="24"/>
                <w:szCs w:val="24"/>
              </w:rPr>
            </w:pPr>
          </w:p>
        </w:tc>
        <w:tc>
          <w:tcPr>
            <w:tcW w:w="1072" w:type="pct"/>
            <w:hideMark/>
          </w:tcPr>
          <w:p w14:paraId="5FC66C72" w14:textId="06C9B6AF" w:rsidR="0042548E" w:rsidRPr="00732FCD" w:rsidRDefault="0042548E" w:rsidP="0042548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 xml:space="preserve">77 - Aluguéis </w:t>
            </w:r>
            <w:r w:rsidR="00491EFD" w:rsidRPr="00732FCD">
              <w:rPr>
                <w:rFonts w:ascii="Poppins" w:hAnsi="Poppins" w:cs="Poppins"/>
                <w:color w:val="000000"/>
                <w:sz w:val="24"/>
                <w:szCs w:val="24"/>
              </w:rPr>
              <w:t>Não Imobiliários</w:t>
            </w:r>
            <w:r w:rsidRPr="00732FCD">
              <w:rPr>
                <w:rFonts w:ascii="Poppins" w:hAnsi="Poppins" w:cs="Poppins"/>
                <w:color w:val="000000"/>
                <w:sz w:val="24"/>
                <w:szCs w:val="24"/>
              </w:rPr>
              <w:t xml:space="preserve"> e Gestão de Ativos Intangíveis </w:t>
            </w:r>
            <w:r w:rsidR="00732FCD" w:rsidRPr="00732FCD">
              <w:rPr>
                <w:rFonts w:ascii="Poppins" w:hAnsi="Poppins" w:cs="Poppins"/>
                <w:color w:val="000000"/>
                <w:sz w:val="24"/>
                <w:szCs w:val="24"/>
              </w:rPr>
              <w:t>Não Financeiros</w:t>
            </w:r>
          </w:p>
        </w:tc>
        <w:tc>
          <w:tcPr>
            <w:tcW w:w="1055" w:type="pct"/>
            <w:noWrap/>
            <w:vAlign w:val="center"/>
          </w:tcPr>
          <w:p w14:paraId="2CE877EA" w14:textId="326B726A" w:rsidR="0042548E" w:rsidRPr="00732FCD" w:rsidRDefault="0042548E" w:rsidP="0042548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893</w:t>
            </w:r>
          </w:p>
        </w:tc>
      </w:tr>
      <w:tr w:rsidR="0042548E" w:rsidRPr="00732FCD" w14:paraId="482517B4" w14:textId="77777777" w:rsidTr="00213657">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2873" w:type="pct"/>
            <w:vMerge/>
            <w:hideMark/>
          </w:tcPr>
          <w:p w14:paraId="2E32D2DE" w14:textId="1008B359" w:rsidR="0042548E" w:rsidRPr="00732FCD" w:rsidRDefault="0042548E" w:rsidP="0042548E">
            <w:pPr>
              <w:widowControl/>
              <w:autoSpaceDE/>
              <w:autoSpaceDN/>
              <w:jc w:val="center"/>
              <w:rPr>
                <w:rFonts w:ascii="Poppins" w:hAnsi="Poppins" w:cs="Poppins"/>
                <w:color w:val="000000"/>
                <w:sz w:val="24"/>
                <w:szCs w:val="24"/>
              </w:rPr>
            </w:pPr>
          </w:p>
        </w:tc>
        <w:tc>
          <w:tcPr>
            <w:tcW w:w="1072" w:type="pct"/>
            <w:hideMark/>
          </w:tcPr>
          <w:p w14:paraId="6ED05634" w14:textId="20C08E71" w:rsidR="0042548E" w:rsidRPr="00732FCD" w:rsidRDefault="0042548E" w:rsidP="0042548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 xml:space="preserve">78 - Seleção, Agenciamento e </w:t>
            </w:r>
            <w:r w:rsidRPr="00732FCD">
              <w:rPr>
                <w:rFonts w:ascii="Poppins" w:hAnsi="Poppins" w:cs="Poppins"/>
                <w:color w:val="000000"/>
                <w:sz w:val="24"/>
                <w:szCs w:val="24"/>
              </w:rPr>
              <w:lastRenderedPageBreak/>
              <w:t xml:space="preserve">Locação de </w:t>
            </w:r>
            <w:r w:rsidR="00491EFD" w:rsidRPr="00732FCD">
              <w:rPr>
                <w:rFonts w:ascii="Poppins" w:hAnsi="Poppins" w:cs="Poppins"/>
                <w:color w:val="000000"/>
                <w:sz w:val="24"/>
                <w:szCs w:val="24"/>
              </w:rPr>
              <w:t>Mão-de-obra</w:t>
            </w:r>
          </w:p>
        </w:tc>
        <w:tc>
          <w:tcPr>
            <w:tcW w:w="1055" w:type="pct"/>
            <w:noWrap/>
            <w:vAlign w:val="center"/>
          </w:tcPr>
          <w:p w14:paraId="7FC0F2D8" w14:textId="5F110946" w:rsidR="0042548E" w:rsidRPr="00732FCD" w:rsidRDefault="0042548E" w:rsidP="0042548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lastRenderedPageBreak/>
              <w:t>829</w:t>
            </w:r>
          </w:p>
        </w:tc>
      </w:tr>
      <w:tr w:rsidR="0042548E" w:rsidRPr="00732FCD" w14:paraId="11C7F1D1" w14:textId="77777777" w:rsidTr="00213657">
        <w:trPr>
          <w:trHeight w:val="600"/>
          <w:jc w:val="center"/>
        </w:trPr>
        <w:tc>
          <w:tcPr>
            <w:cnfStyle w:val="001000000000" w:firstRow="0" w:lastRow="0" w:firstColumn="1" w:lastColumn="0" w:oddVBand="0" w:evenVBand="0" w:oddHBand="0" w:evenHBand="0" w:firstRowFirstColumn="0" w:firstRowLastColumn="0" w:lastRowFirstColumn="0" w:lastRowLastColumn="0"/>
            <w:tcW w:w="2873" w:type="pct"/>
            <w:vMerge/>
            <w:hideMark/>
          </w:tcPr>
          <w:p w14:paraId="520B2949" w14:textId="61148763" w:rsidR="0042548E" w:rsidRPr="00732FCD" w:rsidRDefault="0042548E" w:rsidP="0042548E">
            <w:pPr>
              <w:widowControl/>
              <w:autoSpaceDE/>
              <w:autoSpaceDN/>
              <w:jc w:val="center"/>
              <w:rPr>
                <w:rFonts w:ascii="Poppins" w:hAnsi="Poppins" w:cs="Poppins"/>
                <w:color w:val="000000"/>
                <w:sz w:val="24"/>
                <w:szCs w:val="24"/>
              </w:rPr>
            </w:pPr>
          </w:p>
        </w:tc>
        <w:tc>
          <w:tcPr>
            <w:tcW w:w="1072" w:type="pct"/>
            <w:hideMark/>
          </w:tcPr>
          <w:p w14:paraId="113BA7A5" w14:textId="77777777" w:rsidR="0042548E" w:rsidRPr="00732FCD" w:rsidRDefault="0042548E" w:rsidP="0042548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79 - Agências de Viagens, Operadores Turísticos e Serviços de Reservas</w:t>
            </w:r>
          </w:p>
        </w:tc>
        <w:tc>
          <w:tcPr>
            <w:tcW w:w="1055" w:type="pct"/>
            <w:noWrap/>
            <w:vAlign w:val="center"/>
          </w:tcPr>
          <w:p w14:paraId="31778D5F" w14:textId="2B9DA82F" w:rsidR="0042548E" w:rsidRPr="00732FCD" w:rsidRDefault="0042548E" w:rsidP="0042548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269</w:t>
            </w:r>
          </w:p>
        </w:tc>
      </w:tr>
      <w:tr w:rsidR="0042548E" w:rsidRPr="00732FCD" w14:paraId="0C79BA67" w14:textId="77777777" w:rsidTr="00213657">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2873" w:type="pct"/>
            <w:vMerge/>
            <w:hideMark/>
          </w:tcPr>
          <w:p w14:paraId="3E949852" w14:textId="7D0FF64C" w:rsidR="0042548E" w:rsidRPr="00732FCD" w:rsidRDefault="0042548E" w:rsidP="0042548E">
            <w:pPr>
              <w:widowControl/>
              <w:autoSpaceDE/>
              <w:autoSpaceDN/>
              <w:jc w:val="center"/>
              <w:rPr>
                <w:rFonts w:ascii="Poppins" w:hAnsi="Poppins" w:cs="Poppins"/>
                <w:color w:val="000000"/>
                <w:sz w:val="24"/>
                <w:szCs w:val="24"/>
              </w:rPr>
            </w:pPr>
          </w:p>
        </w:tc>
        <w:tc>
          <w:tcPr>
            <w:tcW w:w="1072" w:type="pct"/>
            <w:hideMark/>
          </w:tcPr>
          <w:p w14:paraId="65A460DF" w14:textId="77777777" w:rsidR="0042548E" w:rsidRPr="00732FCD" w:rsidRDefault="0042548E" w:rsidP="0042548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80 - Atividades de Vigilância, Segurança e Investigação</w:t>
            </w:r>
          </w:p>
        </w:tc>
        <w:tc>
          <w:tcPr>
            <w:tcW w:w="1055" w:type="pct"/>
            <w:noWrap/>
            <w:vAlign w:val="center"/>
          </w:tcPr>
          <w:p w14:paraId="24E64FA2" w14:textId="5A49E02D" w:rsidR="0042548E" w:rsidRPr="00732FCD" w:rsidRDefault="0042548E" w:rsidP="0042548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1.076</w:t>
            </w:r>
          </w:p>
        </w:tc>
      </w:tr>
      <w:tr w:rsidR="0042548E" w:rsidRPr="00732FCD" w14:paraId="342663DF" w14:textId="77777777" w:rsidTr="00213657">
        <w:trPr>
          <w:trHeight w:val="600"/>
          <w:jc w:val="center"/>
        </w:trPr>
        <w:tc>
          <w:tcPr>
            <w:cnfStyle w:val="001000000000" w:firstRow="0" w:lastRow="0" w:firstColumn="1" w:lastColumn="0" w:oddVBand="0" w:evenVBand="0" w:oddHBand="0" w:evenHBand="0" w:firstRowFirstColumn="0" w:firstRowLastColumn="0" w:lastRowFirstColumn="0" w:lastRowLastColumn="0"/>
            <w:tcW w:w="2873" w:type="pct"/>
            <w:vMerge/>
            <w:hideMark/>
          </w:tcPr>
          <w:p w14:paraId="34F0A5FC" w14:textId="66BBAA55" w:rsidR="0042548E" w:rsidRPr="00732FCD" w:rsidRDefault="0042548E" w:rsidP="0042548E">
            <w:pPr>
              <w:widowControl/>
              <w:autoSpaceDE/>
              <w:autoSpaceDN/>
              <w:jc w:val="center"/>
              <w:rPr>
                <w:rFonts w:ascii="Poppins" w:hAnsi="Poppins" w:cs="Poppins"/>
                <w:color w:val="000000"/>
                <w:sz w:val="24"/>
                <w:szCs w:val="24"/>
              </w:rPr>
            </w:pPr>
          </w:p>
        </w:tc>
        <w:tc>
          <w:tcPr>
            <w:tcW w:w="1072" w:type="pct"/>
            <w:hideMark/>
          </w:tcPr>
          <w:p w14:paraId="0F1C809A" w14:textId="77777777" w:rsidR="0042548E" w:rsidRPr="00732FCD" w:rsidRDefault="0042548E" w:rsidP="0042548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81 - Serviços para Edifícios e Atividades Paisagísticas</w:t>
            </w:r>
          </w:p>
        </w:tc>
        <w:tc>
          <w:tcPr>
            <w:tcW w:w="1055" w:type="pct"/>
            <w:noWrap/>
            <w:vAlign w:val="center"/>
          </w:tcPr>
          <w:p w14:paraId="30A053B9" w14:textId="5F29F4AA" w:rsidR="0042548E" w:rsidRPr="00732FCD" w:rsidRDefault="0042548E" w:rsidP="0042548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3.478</w:t>
            </w:r>
          </w:p>
        </w:tc>
      </w:tr>
      <w:tr w:rsidR="0042548E" w:rsidRPr="00732FCD" w14:paraId="70C159DE" w14:textId="77777777" w:rsidTr="00213657">
        <w:trPr>
          <w:cnfStyle w:val="000000100000" w:firstRow="0" w:lastRow="0" w:firstColumn="0" w:lastColumn="0" w:oddVBand="0" w:evenVBand="0" w:oddHBand="1" w:evenHBand="0" w:firstRowFirstColumn="0" w:firstRowLastColumn="0" w:lastRowFirstColumn="0" w:lastRowLastColumn="0"/>
          <w:trHeight w:val="1200"/>
          <w:jc w:val="center"/>
        </w:trPr>
        <w:tc>
          <w:tcPr>
            <w:cnfStyle w:val="001000000000" w:firstRow="0" w:lastRow="0" w:firstColumn="1" w:lastColumn="0" w:oddVBand="0" w:evenVBand="0" w:oddHBand="0" w:evenHBand="0" w:firstRowFirstColumn="0" w:firstRowLastColumn="0" w:lastRowFirstColumn="0" w:lastRowLastColumn="0"/>
            <w:tcW w:w="2873" w:type="pct"/>
            <w:vMerge/>
            <w:hideMark/>
          </w:tcPr>
          <w:p w14:paraId="3FD243A5" w14:textId="4165A44D" w:rsidR="0042548E" w:rsidRPr="00732FCD" w:rsidRDefault="0042548E" w:rsidP="0042548E">
            <w:pPr>
              <w:widowControl/>
              <w:autoSpaceDE/>
              <w:autoSpaceDN/>
              <w:jc w:val="center"/>
              <w:rPr>
                <w:rFonts w:ascii="Poppins" w:hAnsi="Poppins" w:cs="Poppins"/>
                <w:color w:val="000000"/>
                <w:sz w:val="24"/>
                <w:szCs w:val="24"/>
              </w:rPr>
            </w:pPr>
          </w:p>
        </w:tc>
        <w:tc>
          <w:tcPr>
            <w:tcW w:w="1072" w:type="pct"/>
            <w:hideMark/>
          </w:tcPr>
          <w:p w14:paraId="0079DE6C" w14:textId="77777777" w:rsidR="0042548E" w:rsidRPr="00732FCD" w:rsidRDefault="0042548E" w:rsidP="0042548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82 - Serviços de Escritório, de Apoio Administrativo e Outros Serviços Prestados Principalmente às Empresas</w:t>
            </w:r>
          </w:p>
        </w:tc>
        <w:tc>
          <w:tcPr>
            <w:tcW w:w="1055" w:type="pct"/>
            <w:noWrap/>
            <w:vAlign w:val="center"/>
          </w:tcPr>
          <w:p w14:paraId="37B94BF3" w14:textId="679C0130" w:rsidR="0042548E" w:rsidRPr="00732FCD" w:rsidRDefault="0042548E" w:rsidP="0042548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3.283</w:t>
            </w:r>
          </w:p>
        </w:tc>
      </w:tr>
      <w:tr w:rsidR="0042548E" w:rsidRPr="00732FCD" w14:paraId="57429FB0" w14:textId="77777777" w:rsidTr="00213657">
        <w:trPr>
          <w:trHeight w:val="600"/>
          <w:jc w:val="center"/>
        </w:trPr>
        <w:tc>
          <w:tcPr>
            <w:cnfStyle w:val="001000000000" w:firstRow="0" w:lastRow="0" w:firstColumn="1" w:lastColumn="0" w:oddVBand="0" w:evenVBand="0" w:oddHBand="0" w:evenHBand="0" w:firstRowFirstColumn="0" w:firstRowLastColumn="0" w:lastRowFirstColumn="0" w:lastRowLastColumn="0"/>
            <w:tcW w:w="2873" w:type="pct"/>
            <w:hideMark/>
          </w:tcPr>
          <w:p w14:paraId="44A18B51" w14:textId="77777777" w:rsidR="0042548E" w:rsidRPr="00732FCD" w:rsidRDefault="0042548E" w:rsidP="0042548E">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O - Administração Pública, Defesa e Seguridade Social</w:t>
            </w:r>
          </w:p>
        </w:tc>
        <w:tc>
          <w:tcPr>
            <w:tcW w:w="1072" w:type="pct"/>
            <w:hideMark/>
          </w:tcPr>
          <w:p w14:paraId="046A6B09" w14:textId="77777777" w:rsidR="0042548E" w:rsidRPr="00732FCD" w:rsidRDefault="0042548E" w:rsidP="0042548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84 - Administração Pública, Defesa e Seguridade Social</w:t>
            </w:r>
          </w:p>
        </w:tc>
        <w:tc>
          <w:tcPr>
            <w:tcW w:w="1055" w:type="pct"/>
            <w:noWrap/>
            <w:vAlign w:val="center"/>
          </w:tcPr>
          <w:p w14:paraId="62A72F69" w14:textId="66E669B3" w:rsidR="0042548E" w:rsidRPr="00732FCD" w:rsidRDefault="0042548E" w:rsidP="0042548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485</w:t>
            </w:r>
          </w:p>
        </w:tc>
      </w:tr>
      <w:tr w:rsidR="0042548E" w:rsidRPr="00732FCD" w14:paraId="69FF50AF" w14:textId="77777777" w:rsidTr="0021365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73" w:type="pct"/>
            <w:hideMark/>
          </w:tcPr>
          <w:p w14:paraId="31F510A2" w14:textId="77777777" w:rsidR="0042548E" w:rsidRPr="00732FCD" w:rsidRDefault="0042548E" w:rsidP="0042548E">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P - Educação</w:t>
            </w:r>
          </w:p>
        </w:tc>
        <w:tc>
          <w:tcPr>
            <w:tcW w:w="1072" w:type="pct"/>
            <w:hideMark/>
          </w:tcPr>
          <w:p w14:paraId="218BEDB2" w14:textId="7DA9EF18" w:rsidR="0042548E" w:rsidRPr="00732FCD" w:rsidRDefault="0042548E" w:rsidP="0042548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85 – Educação</w:t>
            </w:r>
          </w:p>
        </w:tc>
        <w:tc>
          <w:tcPr>
            <w:tcW w:w="1055" w:type="pct"/>
            <w:noWrap/>
            <w:vAlign w:val="center"/>
          </w:tcPr>
          <w:p w14:paraId="4B75A938" w14:textId="3071DB02" w:rsidR="0042548E" w:rsidRPr="00732FCD" w:rsidRDefault="0042548E" w:rsidP="0042548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5.778</w:t>
            </w:r>
          </w:p>
        </w:tc>
      </w:tr>
      <w:tr w:rsidR="0042548E" w:rsidRPr="00732FCD" w14:paraId="5F490037" w14:textId="77777777" w:rsidTr="00213657">
        <w:trPr>
          <w:trHeight w:val="600"/>
          <w:jc w:val="center"/>
        </w:trPr>
        <w:tc>
          <w:tcPr>
            <w:cnfStyle w:val="001000000000" w:firstRow="0" w:lastRow="0" w:firstColumn="1" w:lastColumn="0" w:oddVBand="0" w:evenVBand="0" w:oddHBand="0" w:evenHBand="0" w:firstRowFirstColumn="0" w:firstRowLastColumn="0" w:lastRowFirstColumn="0" w:lastRowLastColumn="0"/>
            <w:tcW w:w="2873" w:type="pct"/>
            <w:vMerge w:val="restart"/>
            <w:hideMark/>
          </w:tcPr>
          <w:p w14:paraId="1FB72774" w14:textId="77777777" w:rsidR="0042548E" w:rsidRPr="00732FCD" w:rsidRDefault="0042548E" w:rsidP="0042548E">
            <w:pPr>
              <w:widowControl/>
              <w:autoSpaceDE/>
              <w:autoSpaceDN/>
              <w:jc w:val="center"/>
              <w:rPr>
                <w:rFonts w:ascii="Poppins" w:hAnsi="Poppins" w:cs="Poppins"/>
                <w:b w:val="0"/>
                <w:bCs w:val="0"/>
                <w:color w:val="000000"/>
                <w:sz w:val="24"/>
                <w:szCs w:val="24"/>
              </w:rPr>
            </w:pPr>
            <w:r w:rsidRPr="00732FCD">
              <w:rPr>
                <w:rFonts w:ascii="Poppins" w:hAnsi="Poppins" w:cs="Poppins"/>
                <w:color w:val="000000"/>
                <w:sz w:val="24"/>
                <w:szCs w:val="24"/>
              </w:rPr>
              <w:t>Q - Saúde Humana e Serviços Sociais</w:t>
            </w:r>
          </w:p>
          <w:p w14:paraId="02C7333A" w14:textId="4ACFFA81" w:rsidR="0042548E" w:rsidRPr="00732FCD" w:rsidRDefault="0042548E" w:rsidP="0042548E">
            <w:pPr>
              <w:widowControl/>
              <w:autoSpaceDE/>
              <w:autoSpaceDN/>
              <w:jc w:val="center"/>
              <w:rPr>
                <w:rFonts w:ascii="Poppins" w:hAnsi="Poppins" w:cs="Poppins"/>
                <w:color w:val="000000"/>
                <w:sz w:val="24"/>
                <w:szCs w:val="24"/>
              </w:rPr>
            </w:pPr>
          </w:p>
        </w:tc>
        <w:tc>
          <w:tcPr>
            <w:tcW w:w="1072" w:type="pct"/>
            <w:hideMark/>
          </w:tcPr>
          <w:p w14:paraId="2F04EFE5" w14:textId="77777777" w:rsidR="0042548E" w:rsidRPr="00732FCD" w:rsidRDefault="0042548E" w:rsidP="0042548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86 - Atividades de Atenção à Saúde Humana</w:t>
            </w:r>
          </w:p>
        </w:tc>
        <w:tc>
          <w:tcPr>
            <w:tcW w:w="1055" w:type="pct"/>
            <w:noWrap/>
            <w:vAlign w:val="center"/>
          </w:tcPr>
          <w:p w14:paraId="57FFEE75" w14:textId="1AEBB38C" w:rsidR="0042548E" w:rsidRPr="00732FCD" w:rsidRDefault="0042548E" w:rsidP="0042548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6.259</w:t>
            </w:r>
          </w:p>
        </w:tc>
      </w:tr>
      <w:tr w:rsidR="0042548E" w:rsidRPr="00732FCD" w14:paraId="1EBFFF54" w14:textId="77777777" w:rsidTr="00213657">
        <w:trPr>
          <w:cnfStyle w:val="000000100000" w:firstRow="0" w:lastRow="0" w:firstColumn="0" w:lastColumn="0" w:oddVBand="0" w:evenVBand="0" w:oddHBand="1" w:evenHBand="0" w:firstRowFirstColumn="0" w:firstRowLastColumn="0" w:lastRowFirstColumn="0" w:lastRowLastColumn="0"/>
          <w:trHeight w:val="1200"/>
          <w:jc w:val="center"/>
        </w:trPr>
        <w:tc>
          <w:tcPr>
            <w:cnfStyle w:val="001000000000" w:firstRow="0" w:lastRow="0" w:firstColumn="1" w:lastColumn="0" w:oddVBand="0" w:evenVBand="0" w:oddHBand="0" w:evenHBand="0" w:firstRowFirstColumn="0" w:firstRowLastColumn="0" w:lastRowFirstColumn="0" w:lastRowLastColumn="0"/>
            <w:tcW w:w="2873" w:type="pct"/>
            <w:vMerge/>
            <w:hideMark/>
          </w:tcPr>
          <w:p w14:paraId="0E9A3891" w14:textId="18BC7F9E" w:rsidR="0042548E" w:rsidRPr="00732FCD" w:rsidRDefault="0042548E" w:rsidP="0042548E">
            <w:pPr>
              <w:widowControl/>
              <w:autoSpaceDE/>
              <w:autoSpaceDN/>
              <w:jc w:val="center"/>
              <w:rPr>
                <w:rFonts w:ascii="Poppins" w:hAnsi="Poppins" w:cs="Poppins"/>
                <w:color w:val="000000"/>
                <w:sz w:val="24"/>
                <w:szCs w:val="24"/>
              </w:rPr>
            </w:pPr>
          </w:p>
        </w:tc>
        <w:tc>
          <w:tcPr>
            <w:tcW w:w="1072" w:type="pct"/>
            <w:hideMark/>
          </w:tcPr>
          <w:p w14:paraId="4D78CC72" w14:textId="77777777" w:rsidR="0042548E" w:rsidRPr="00732FCD" w:rsidRDefault="0042548E" w:rsidP="0042548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 xml:space="preserve">87 - Atividades de Atenção à Saúde Humana Integradas com Assistência Social, Prestadas em Residências </w:t>
            </w:r>
            <w:r w:rsidRPr="00732FCD">
              <w:rPr>
                <w:rFonts w:ascii="Poppins" w:hAnsi="Poppins" w:cs="Poppins"/>
                <w:color w:val="000000"/>
                <w:sz w:val="24"/>
                <w:szCs w:val="24"/>
              </w:rPr>
              <w:lastRenderedPageBreak/>
              <w:t>Coletivas e Particulares</w:t>
            </w:r>
          </w:p>
        </w:tc>
        <w:tc>
          <w:tcPr>
            <w:tcW w:w="1055" w:type="pct"/>
            <w:noWrap/>
            <w:vAlign w:val="center"/>
          </w:tcPr>
          <w:p w14:paraId="1D26AB50" w14:textId="5F53B0D6" w:rsidR="0042548E" w:rsidRPr="00732FCD" w:rsidRDefault="0042548E" w:rsidP="0042548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lastRenderedPageBreak/>
              <w:t>454</w:t>
            </w:r>
          </w:p>
        </w:tc>
      </w:tr>
      <w:tr w:rsidR="0042548E" w:rsidRPr="00732FCD" w14:paraId="642FF20A" w14:textId="77777777" w:rsidTr="00213657">
        <w:trPr>
          <w:trHeight w:val="600"/>
          <w:jc w:val="center"/>
        </w:trPr>
        <w:tc>
          <w:tcPr>
            <w:cnfStyle w:val="001000000000" w:firstRow="0" w:lastRow="0" w:firstColumn="1" w:lastColumn="0" w:oddVBand="0" w:evenVBand="0" w:oddHBand="0" w:evenHBand="0" w:firstRowFirstColumn="0" w:firstRowLastColumn="0" w:lastRowFirstColumn="0" w:lastRowLastColumn="0"/>
            <w:tcW w:w="2873" w:type="pct"/>
            <w:vMerge/>
            <w:hideMark/>
          </w:tcPr>
          <w:p w14:paraId="46B2FEE6" w14:textId="64C91F4F" w:rsidR="0042548E" w:rsidRPr="00732FCD" w:rsidRDefault="0042548E" w:rsidP="0042548E">
            <w:pPr>
              <w:widowControl/>
              <w:autoSpaceDE/>
              <w:autoSpaceDN/>
              <w:jc w:val="center"/>
              <w:rPr>
                <w:rFonts w:ascii="Poppins" w:hAnsi="Poppins" w:cs="Poppins"/>
                <w:color w:val="000000"/>
                <w:sz w:val="24"/>
                <w:szCs w:val="24"/>
              </w:rPr>
            </w:pPr>
          </w:p>
        </w:tc>
        <w:tc>
          <w:tcPr>
            <w:tcW w:w="1072" w:type="pct"/>
            <w:hideMark/>
          </w:tcPr>
          <w:p w14:paraId="5BE99F09" w14:textId="77777777" w:rsidR="0042548E" w:rsidRPr="00732FCD" w:rsidRDefault="0042548E" w:rsidP="0042548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88 - Serviços de Assistência Social Sem Alojamento</w:t>
            </w:r>
          </w:p>
        </w:tc>
        <w:tc>
          <w:tcPr>
            <w:tcW w:w="1055" w:type="pct"/>
            <w:noWrap/>
            <w:vAlign w:val="center"/>
          </w:tcPr>
          <w:p w14:paraId="526B2D05" w14:textId="28B3FDAD" w:rsidR="0042548E" w:rsidRPr="00732FCD" w:rsidRDefault="0042548E" w:rsidP="0042548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250</w:t>
            </w:r>
          </w:p>
        </w:tc>
      </w:tr>
      <w:tr w:rsidR="0042548E" w:rsidRPr="00732FCD" w14:paraId="7DBECA66" w14:textId="77777777" w:rsidTr="00213657">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2873" w:type="pct"/>
            <w:vMerge w:val="restart"/>
            <w:hideMark/>
          </w:tcPr>
          <w:p w14:paraId="14B95CFA" w14:textId="77777777" w:rsidR="0042548E" w:rsidRPr="00732FCD" w:rsidRDefault="0042548E" w:rsidP="0042548E">
            <w:pPr>
              <w:widowControl/>
              <w:autoSpaceDE/>
              <w:autoSpaceDN/>
              <w:jc w:val="center"/>
              <w:rPr>
                <w:rFonts w:ascii="Poppins" w:hAnsi="Poppins" w:cs="Poppins"/>
                <w:b w:val="0"/>
                <w:bCs w:val="0"/>
                <w:color w:val="000000"/>
                <w:sz w:val="24"/>
                <w:szCs w:val="24"/>
              </w:rPr>
            </w:pPr>
            <w:r w:rsidRPr="00732FCD">
              <w:rPr>
                <w:rFonts w:ascii="Poppins" w:hAnsi="Poppins" w:cs="Poppins"/>
                <w:color w:val="000000"/>
                <w:sz w:val="24"/>
                <w:szCs w:val="24"/>
              </w:rPr>
              <w:t>R - Artes, Cultura, Esporte e Recreação</w:t>
            </w:r>
          </w:p>
          <w:p w14:paraId="1E6550BD" w14:textId="0D490D59" w:rsidR="0042548E" w:rsidRPr="00732FCD" w:rsidRDefault="0042548E" w:rsidP="0042548E">
            <w:pPr>
              <w:widowControl/>
              <w:autoSpaceDE/>
              <w:autoSpaceDN/>
              <w:jc w:val="center"/>
              <w:rPr>
                <w:rFonts w:ascii="Poppins" w:hAnsi="Poppins" w:cs="Poppins"/>
                <w:color w:val="000000"/>
                <w:sz w:val="24"/>
                <w:szCs w:val="24"/>
              </w:rPr>
            </w:pPr>
          </w:p>
        </w:tc>
        <w:tc>
          <w:tcPr>
            <w:tcW w:w="1072" w:type="pct"/>
            <w:hideMark/>
          </w:tcPr>
          <w:p w14:paraId="2FD713BD" w14:textId="77777777" w:rsidR="0042548E" w:rsidRPr="00732FCD" w:rsidRDefault="0042548E" w:rsidP="0042548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90 - Atividades Artísticas, Criativas e de Espetáculos</w:t>
            </w:r>
          </w:p>
        </w:tc>
        <w:tc>
          <w:tcPr>
            <w:tcW w:w="1055" w:type="pct"/>
            <w:noWrap/>
            <w:vAlign w:val="center"/>
          </w:tcPr>
          <w:p w14:paraId="1B5C88DB" w14:textId="1C1799F6" w:rsidR="0042548E" w:rsidRPr="00732FCD" w:rsidRDefault="0042548E" w:rsidP="0042548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130</w:t>
            </w:r>
          </w:p>
        </w:tc>
      </w:tr>
      <w:tr w:rsidR="0042548E" w:rsidRPr="00732FCD" w14:paraId="38E3A069" w14:textId="77777777" w:rsidTr="00213657">
        <w:trPr>
          <w:trHeight w:val="600"/>
          <w:jc w:val="center"/>
        </w:trPr>
        <w:tc>
          <w:tcPr>
            <w:cnfStyle w:val="001000000000" w:firstRow="0" w:lastRow="0" w:firstColumn="1" w:lastColumn="0" w:oddVBand="0" w:evenVBand="0" w:oddHBand="0" w:evenHBand="0" w:firstRowFirstColumn="0" w:firstRowLastColumn="0" w:lastRowFirstColumn="0" w:lastRowLastColumn="0"/>
            <w:tcW w:w="2873" w:type="pct"/>
            <w:vMerge/>
            <w:hideMark/>
          </w:tcPr>
          <w:p w14:paraId="1B679CBA" w14:textId="69ED93DD" w:rsidR="0042548E" w:rsidRPr="00732FCD" w:rsidRDefault="0042548E" w:rsidP="0042548E">
            <w:pPr>
              <w:widowControl/>
              <w:autoSpaceDE/>
              <w:autoSpaceDN/>
              <w:jc w:val="center"/>
              <w:rPr>
                <w:rFonts w:ascii="Poppins" w:hAnsi="Poppins" w:cs="Poppins"/>
                <w:color w:val="000000"/>
                <w:sz w:val="24"/>
                <w:szCs w:val="24"/>
              </w:rPr>
            </w:pPr>
          </w:p>
        </w:tc>
        <w:tc>
          <w:tcPr>
            <w:tcW w:w="1072" w:type="pct"/>
            <w:hideMark/>
          </w:tcPr>
          <w:p w14:paraId="70F444BD" w14:textId="77777777" w:rsidR="0042548E" w:rsidRPr="00732FCD" w:rsidRDefault="0042548E" w:rsidP="0042548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91 - Atividades Ligadas ao Patrimônio Cultural e Ambiental</w:t>
            </w:r>
          </w:p>
        </w:tc>
        <w:tc>
          <w:tcPr>
            <w:tcW w:w="1055" w:type="pct"/>
            <w:noWrap/>
            <w:vAlign w:val="center"/>
          </w:tcPr>
          <w:p w14:paraId="5B015922" w14:textId="507A2A1D" w:rsidR="0042548E" w:rsidRPr="00732FCD" w:rsidRDefault="0042548E" w:rsidP="0042548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21</w:t>
            </w:r>
          </w:p>
        </w:tc>
      </w:tr>
      <w:tr w:rsidR="0042548E" w:rsidRPr="00732FCD" w14:paraId="08737700" w14:textId="77777777" w:rsidTr="00213657">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2873" w:type="pct"/>
            <w:vMerge/>
            <w:hideMark/>
          </w:tcPr>
          <w:p w14:paraId="0F8DAAE6" w14:textId="3258B123" w:rsidR="0042548E" w:rsidRPr="00732FCD" w:rsidRDefault="0042548E" w:rsidP="0042548E">
            <w:pPr>
              <w:widowControl/>
              <w:autoSpaceDE/>
              <w:autoSpaceDN/>
              <w:jc w:val="center"/>
              <w:rPr>
                <w:rFonts w:ascii="Poppins" w:hAnsi="Poppins" w:cs="Poppins"/>
                <w:color w:val="000000"/>
                <w:sz w:val="24"/>
                <w:szCs w:val="24"/>
              </w:rPr>
            </w:pPr>
          </w:p>
        </w:tc>
        <w:tc>
          <w:tcPr>
            <w:tcW w:w="1072" w:type="pct"/>
            <w:hideMark/>
          </w:tcPr>
          <w:p w14:paraId="48E1E95C" w14:textId="77777777" w:rsidR="0042548E" w:rsidRPr="00732FCD" w:rsidRDefault="0042548E" w:rsidP="0042548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93 - Atividades Esportivas e de Recreação e Lazer</w:t>
            </w:r>
          </w:p>
        </w:tc>
        <w:tc>
          <w:tcPr>
            <w:tcW w:w="1055" w:type="pct"/>
            <w:noWrap/>
            <w:vAlign w:val="center"/>
          </w:tcPr>
          <w:p w14:paraId="40B44B83" w14:textId="79AE79C4" w:rsidR="0042548E" w:rsidRPr="00732FCD" w:rsidRDefault="0042548E" w:rsidP="0042548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w:t>
            </w:r>
          </w:p>
        </w:tc>
      </w:tr>
      <w:tr w:rsidR="0042548E" w:rsidRPr="00732FCD" w14:paraId="0063C20B" w14:textId="77777777" w:rsidTr="00213657">
        <w:trPr>
          <w:trHeight w:val="600"/>
          <w:jc w:val="center"/>
        </w:trPr>
        <w:tc>
          <w:tcPr>
            <w:cnfStyle w:val="001000000000" w:firstRow="0" w:lastRow="0" w:firstColumn="1" w:lastColumn="0" w:oddVBand="0" w:evenVBand="0" w:oddHBand="0" w:evenHBand="0" w:firstRowFirstColumn="0" w:firstRowLastColumn="0" w:lastRowFirstColumn="0" w:lastRowLastColumn="0"/>
            <w:tcW w:w="2873" w:type="pct"/>
            <w:vMerge w:val="restart"/>
            <w:hideMark/>
          </w:tcPr>
          <w:p w14:paraId="6BDC6EDC" w14:textId="77777777" w:rsidR="0042548E" w:rsidRPr="00732FCD" w:rsidRDefault="0042548E" w:rsidP="0042548E">
            <w:pPr>
              <w:widowControl/>
              <w:autoSpaceDE/>
              <w:autoSpaceDN/>
              <w:jc w:val="center"/>
              <w:rPr>
                <w:rFonts w:ascii="Poppins" w:hAnsi="Poppins" w:cs="Poppins"/>
                <w:b w:val="0"/>
                <w:bCs w:val="0"/>
                <w:color w:val="000000"/>
                <w:sz w:val="24"/>
                <w:szCs w:val="24"/>
              </w:rPr>
            </w:pPr>
            <w:r w:rsidRPr="00732FCD">
              <w:rPr>
                <w:rFonts w:ascii="Poppins" w:hAnsi="Poppins" w:cs="Poppins"/>
                <w:color w:val="000000"/>
                <w:sz w:val="24"/>
                <w:szCs w:val="24"/>
              </w:rPr>
              <w:t>S - Outras Atividades de Serviços</w:t>
            </w:r>
          </w:p>
          <w:p w14:paraId="50A8E675" w14:textId="75DF03B5" w:rsidR="0042548E" w:rsidRPr="00732FCD" w:rsidRDefault="0042548E" w:rsidP="0042548E">
            <w:pPr>
              <w:widowControl/>
              <w:autoSpaceDE/>
              <w:autoSpaceDN/>
              <w:jc w:val="center"/>
              <w:rPr>
                <w:rFonts w:ascii="Poppins" w:hAnsi="Poppins" w:cs="Poppins"/>
                <w:color w:val="000000"/>
                <w:sz w:val="24"/>
                <w:szCs w:val="24"/>
              </w:rPr>
            </w:pPr>
          </w:p>
        </w:tc>
        <w:tc>
          <w:tcPr>
            <w:tcW w:w="1072" w:type="pct"/>
            <w:hideMark/>
          </w:tcPr>
          <w:p w14:paraId="7A9DFDD4" w14:textId="77777777" w:rsidR="0042548E" w:rsidRPr="00732FCD" w:rsidRDefault="0042548E" w:rsidP="0042548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94 - Atividades de Organizações Associativas</w:t>
            </w:r>
          </w:p>
        </w:tc>
        <w:tc>
          <w:tcPr>
            <w:tcW w:w="1055" w:type="pct"/>
            <w:noWrap/>
            <w:vAlign w:val="center"/>
          </w:tcPr>
          <w:p w14:paraId="4971AE70" w14:textId="35824F3D" w:rsidR="0042548E" w:rsidRPr="00732FCD" w:rsidRDefault="0042548E" w:rsidP="0042548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1.228</w:t>
            </w:r>
          </w:p>
        </w:tc>
      </w:tr>
      <w:tr w:rsidR="0042548E" w:rsidRPr="00732FCD" w14:paraId="1CE15370" w14:textId="77777777" w:rsidTr="00213657">
        <w:trPr>
          <w:cnfStyle w:val="000000100000" w:firstRow="0" w:lastRow="0" w:firstColumn="0" w:lastColumn="0" w:oddVBand="0" w:evenVBand="0" w:oddHBand="1" w:evenHBand="0" w:firstRowFirstColumn="0" w:firstRowLastColumn="0" w:lastRowFirstColumn="0" w:lastRowLastColumn="0"/>
          <w:trHeight w:val="1200"/>
          <w:jc w:val="center"/>
        </w:trPr>
        <w:tc>
          <w:tcPr>
            <w:cnfStyle w:val="001000000000" w:firstRow="0" w:lastRow="0" w:firstColumn="1" w:lastColumn="0" w:oddVBand="0" w:evenVBand="0" w:oddHBand="0" w:evenHBand="0" w:firstRowFirstColumn="0" w:firstRowLastColumn="0" w:lastRowFirstColumn="0" w:lastRowLastColumn="0"/>
            <w:tcW w:w="2873" w:type="pct"/>
            <w:vMerge/>
            <w:hideMark/>
          </w:tcPr>
          <w:p w14:paraId="0E17CB62" w14:textId="771C5DA1" w:rsidR="0042548E" w:rsidRPr="00732FCD" w:rsidRDefault="0042548E" w:rsidP="0042548E">
            <w:pPr>
              <w:widowControl/>
              <w:autoSpaceDE/>
              <w:autoSpaceDN/>
              <w:jc w:val="center"/>
              <w:rPr>
                <w:rFonts w:ascii="Poppins" w:hAnsi="Poppins" w:cs="Poppins"/>
                <w:color w:val="000000"/>
                <w:sz w:val="24"/>
                <w:szCs w:val="24"/>
              </w:rPr>
            </w:pPr>
          </w:p>
        </w:tc>
        <w:tc>
          <w:tcPr>
            <w:tcW w:w="1072" w:type="pct"/>
            <w:hideMark/>
          </w:tcPr>
          <w:p w14:paraId="41E22899" w14:textId="77777777" w:rsidR="0042548E" w:rsidRPr="00732FCD" w:rsidRDefault="0042548E" w:rsidP="0042548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95 - Reparação e Manutenção de Equipamentos de Informática e Comunicação e de Objetos Pessoais e Domésticos</w:t>
            </w:r>
          </w:p>
        </w:tc>
        <w:tc>
          <w:tcPr>
            <w:tcW w:w="1055" w:type="pct"/>
            <w:noWrap/>
            <w:vAlign w:val="center"/>
          </w:tcPr>
          <w:p w14:paraId="508B3E49" w14:textId="63269486" w:rsidR="0042548E" w:rsidRPr="00732FCD" w:rsidRDefault="0042548E" w:rsidP="0042548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1.785</w:t>
            </w:r>
          </w:p>
        </w:tc>
      </w:tr>
      <w:tr w:rsidR="0042548E" w:rsidRPr="00732FCD" w14:paraId="1539CC2D" w14:textId="77777777" w:rsidTr="00213657">
        <w:trPr>
          <w:trHeight w:val="600"/>
          <w:jc w:val="center"/>
        </w:trPr>
        <w:tc>
          <w:tcPr>
            <w:cnfStyle w:val="001000000000" w:firstRow="0" w:lastRow="0" w:firstColumn="1" w:lastColumn="0" w:oddVBand="0" w:evenVBand="0" w:oddHBand="0" w:evenHBand="0" w:firstRowFirstColumn="0" w:firstRowLastColumn="0" w:lastRowFirstColumn="0" w:lastRowLastColumn="0"/>
            <w:tcW w:w="2873" w:type="pct"/>
            <w:vMerge/>
            <w:hideMark/>
          </w:tcPr>
          <w:p w14:paraId="0B4ABCCB" w14:textId="4330FFB7" w:rsidR="0042548E" w:rsidRPr="00732FCD" w:rsidRDefault="0042548E" w:rsidP="0042548E">
            <w:pPr>
              <w:widowControl/>
              <w:autoSpaceDE/>
              <w:autoSpaceDN/>
              <w:jc w:val="center"/>
              <w:rPr>
                <w:rFonts w:ascii="Poppins" w:hAnsi="Poppins" w:cs="Poppins"/>
                <w:color w:val="000000"/>
                <w:sz w:val="24"/>
                <w:szCs w:val="24"/>
              </w:rPr>
            </w:pPr>
          </w:p>
        </w:tc>
        <w:tc>
          <w:tcPr>
            <w:tcW w:w="1072" w:type="pct"/>
            <w:hideMark/>
          </w:tcPr>
          <w:p w14:paraId="4D3967B3" w14:textId="77777777" w:rsidR="0042548E" w:rsidRPr="00732FCD" w:rsidRDefault="0042548E" w:rsidP="0042548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96 - Outras Atividades de Serviços Pessoais</w:t>
            </w:r>
          </w:p>
        </w:tc>
        <w:tc>
          <w:tcPr>
            <w:tcW w:w="1055" w:type="pct"/>
            <w:noWrap/>
            <w:vAlign w:val="center"/>
          </w:tcPr>
          <w:p w14:paraId="39AC60C4" w14:textId="5A1CCFD0" w:rsidR="0042548E" w:rsidRPr="00732FCD" w:rsidRDefault="0042548E" w:rsidP="0042548E">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253</w:t>
            </w:r>
          </w:p>
        </w:tc>
      </w:tr>
      <w:tr w:rsidR="0042548E" w:rsidRPr="00732FCD" w14:paraId="0FE6890D" w14:textId="77777777" w:rsidTr="0021365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73" w:type="pct"/>
            <w:hideMark/>
          </w:tcPr>
          <w:p w14:paraId="655A898D" w14:textId="77777777" w:rsidR="0042548E" w:rsidRPr="00732FCD" w:rsidRDefault="0042548E" w:rsidP="0042548E">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T - Serviços Domésticos</w:t>
            </w:r>
          </w:p>
        </w:tc>
        <w:tc>
          <w:tcPr>
            <w:tcW w:w="1072" w:type="pct"/>
            <w:hideMark/>
          </w:tcPr>
          <w:p w14:paraId="5D5BD0B2" w14:textId="77777777" w:rsidR="0042548E" w:rsidRPr="00732FCD" w:rsidRDefault="0042548E" w:rsidP="0042548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97 - Serviços Domésticos</w:t>
            </w:r>
          </w:p>
        </w:tc>
        <w:tc>
          <w:tcPr>
            <w:tcW w:w="1055" w:type="pct"/>
            <w:noWrap/>
            <w:vAlign w:val="center"/>
          </w:tcPr>
          <w:p w14:paraId="1CA9FD2B" w14:textId="1E5D576D" w:rsidR="0042548E" w:rsidRPr="00732FCD" w:rsidRDefault="0042548E" w:rsidP="0042548E">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915</w:t>
            </w:r>
          </w:p>
        </w:tc>
      </w:tr>
    </w:tbl>
    <w:p w14:paraId="3846DF9E" w14:textId="77777777" w:rsidR="00FA6BBE" w:rsidRPr="00732FCD" w:rsidRDefault="00FA6BBE" w:rsidP="004E4928">
      <w:pPr>
        <w:pStyle w:val="Ttulo1"/>
        <w:tabs>
          <w:tab w:val="left" w:pos="562"/>
        </w:tabs>
        <w:spacing w:line="276" w:lineRule="exact"/>
        <w:ind w:left="283"/>
        <w:jc w:val="both"/>
        <w:rPr>
          <w:rFonts w:ascii="Poppins" w:hAnsi="Poppins" w:cs="Poppins"/>
        </w:rPr>
      </w:pPr>
    </w:p>
    <w:p w14:paraId="19C371E2" w14:textId="1D0BEF62" w:rsidR="00B866E1" w:rsidRPr="00732FCD" w:rsidRDefault="004B3873" w:rsidP="00242072">
      <w:pPr>
        <w:pStyle w:val="Ttulo1"/>
        <w:numPr>
          <w:ilvl w:val="0"/>
          <w:numId w:val="7"/>
        </w:numPr>
        <w:tabs>
          <w:tab w:val="left" w:pos="562"/>
        </w:tabs>
        <w:spacing w:line="276" w:lineRule="exact"/>
        <w:jc w:val="both"/>
        <w:rPr>
          <w:rFonts w:ascii="Poppins" w:hAnsi="Poppins" w:cs="Poppins"/>
        </w:rPr>
      </w:pPr>
      <w:r w:rsidRPr="00732FCD">
        <w:rPr>
          <w:rFonts w:ascii="Poppins" w:hAnsi="Poppins" w:cs="Poppins"/>
          <w:u w:val="single"/>
        </w:rPr>
        <w:t>Relativamente</w:t>
      </w:r>
      <w:r w:rsidRPr="00732FCD">
        <w:rPr>
          <w:rFonts w:ascii="Poppins" w:hAnsi="Poppins" w:cs="Poppins"/>
          <w:spacing w:val="-3"/>
          <w:u w:val="single"/>
        </w:rPr>
        <w:t xml:space="preserve"> </w:t>
      </w:r>
      <w:r w:rsidRPr="00732FCD">
        <w:rPr>
          <w:rFonts w:ascii="Poppins" w:hAnsi="Poppins" w:cs="Poppins"/>
          <w:u w:val="single"/>
        </w:rPr>
        <w:t>aos</w:t>
      </w:r>
      <w:r w:rsidRPr="00732FCD">
        <w:rPr>
          <w:rFonts w:ascii="Poppins" w:hAnsi="Poppins" w:cs="Poppins"/>
          <w:spacing w:val="-2"/>
          <w:u w:val="single"/>
        </w:rPr>
        <w:t xml:space="preserve"> </w:t>
      </w:r>
      <w:r w:rsidRPr="00732FCD">
        <w:rPr>
          <w:rFonts w:ascii="Poppins" w:hAnsi="Poppins" w:cs="Poppins"/>
          <w:u w:val="single"/>
        </w:rPr>
        <w:t>Trabalhadores</w:t>
      </w:r>
      <w:r w:rsidRPr="00732FCD">
        <w:rPr>
          <w:rFonts w:ascii="Poppins" w:hAnsi="Poppins" w:cs="Poppins"/>
          <w:spacing w:val="-2"/>
          <w:u w:val="single"/>
        </w:rPr>
        <w:t xml:space="preserve"> </w:t>
      </w:r>
      <w:r w:rsidRPr="00732FCD">
        <w:rPr>
          <w:rFonts w:ascii="Poppins" w:hAnsi="Poppins" w:cs="Poppins"/>
          <w:u w:val="single"/>
        </w:rPr>
        <w:t>Alcançados</w:t>
      </w:r>
      <w:r w:rsidRPr="00732FCD">
        <w:rPr>
          <w:rFonts w:ascii="Poppins" w:hAnsi="Poppins" w:cs="Poppins"/>
          <w:spacing w:val="-2"/>
          <w:u w:val="single"/>
        </w:rPr>
        <w:t xml:space="preserve"> </w:t>
      </w:r>
      <w:r w:rsidRPr="00732FCD">
        <w:rPr>
          <w:rFonts w:ascii="Poppins" w:hAnsi="Poppins" w:cs="Poppins"/>
          <w:u w:val="single"/>
        </w:rPr>
        <w:t>por</w:t>
      </w:r>
      <w:r w:rsidRPr="00732FCD">
        <w:rPr>
          <w:rFonts w:ascii="Poppins" w:hAnsi="Poppins" w:cs="Poppins"/>
          <w:spacing w:val="-3"/>
          <w:u w:val="single"/>
        </w:rPr>
        <w:t xml:space="preserve"> </w:t>
      </w:r>
      <w:r w:rsidRPr="00732FCD">
        <w:rPr>
          <w:rFonts w:ascii="Poppins" w:hAnsi="Poppins" w:cs="Poppins"/>
          <w:u w:val="single"/>
        </w:rPr>
        <w:t>Ações Fiscais</w:t>
      </w:r>
    </w:p>
    <w:p w14:paraId="308FC421" w14:textId="371C7C2B" w:rsidR="00457DAC" w:rsidRPr="00732FCD" w:rsidRDefault="004B3873">
      <w:pPr>
        <w:pStyle w:val="PargrafodaLista"/>
        <w:numPr>
          <w:ilvl w:val="1"/>
          <w:numId w:val="7"/>
        </w:numPr>
        <w:tabs>
          <w:tab w:val="left" w:pos="981"/>
          <w:tab w:val="left" w:pos="982"/>
        </w:tabs>
        <w:spacing w:before="0" w:line="293" w:lineRule="exact"/>
        <w:ind w:hanging="361"/>
        <w:rPr>
          <w:rFonts w:ascii="Poppins" w:hAnsi="Poppins" w:cs="Poppins"/>
          <w:sz w:val="24"/>
          <w:szCs w:val="24"/>
        </w:rPr>
      </w:pPr>
      <w:r w:rsidRPr="00732FCD">
        <w:rPr>
          <w:rFonts w:ascii="Poppins" w:hAnsi="Poppins" w:cs="Poppins"/>
          <w:sz w:val="24"/>
          <w:szCs w:val="24"/>
        </w:rPr>
        <w:t>Período</w:t>
      </w:r>
      <w:r w:rsidRPr="00732FCD">
        <w:rPr>
          <w:rFonts w:ascii="Poppins" w:hAnsi="Poppins" w:cs="Poppins"/>
          <w:spacing w:val="-1"/>
          <w:sz w:val="24"/>
          <w:szCs w:val="24"/>
        </w:rPr>
        <w:t xml:space="preserve"> </w:t>
      </w:r>
      <w:r w:rsidRPr="00732FCD">
        <w:rPr>
          <w:rFonts w:ascii="Poppins" w:hAnsi="Poppins" w:cs="Poppins"/>
          <w:sz w:val="24"/>
          <w:szCs w:val="24"/>
        </w:rPr>
        <w:t>de</w:t>
      </w:r>
      <w:r w:rsidRPr="00732FCD">
        <w:rPr>
          <w:rFonts w:ascii="Poppins" w:hAnsi="Poppins" w:cs="Poppins"/>
          <w:spacing w:val="-3"/>
          <w:sz w:val="24"/>
          <w:szCs w:val="24"/>
        </w:rPr>
        <w:t xml:space="preserve"> </w:t>
      </w:r>
      <w:r w:rsidRPr="00732FCD">
        <w:rPr>
          <w:rFonts w:ascii="Poppins" w:hAnsi="Poppins" w:cs="Poppins"/>
          <w:sz w:val="24"/>
          <w:szCs w:val="24"/>
        </w:rPr>
        <w:t>Referência: de</w:t>
      </w:r>
      <w:r w:rsidRPr="00732FCD">
        <w:rPr>
          <w:rFonts w:ascii="Poppins" w:hAnsi="Poppins" w:cs="Poppins"/>
          <w:spacing w:val="-1"/>
          <w:sz w:val="24"/>
          <w:szCs w:val="24"/>
        </w:rPr>
        <w:t xml:space="preserve"> </w:t>
      </w:r>
      <w:r w:rsidRPr="00732FCD">
        <w:rPr>
          <w:rFonts w:ascii="Poppins" w:hAnsi="Poppins" w:cs="Poppins"/>
          <w:sz w:val="24"/>
          <w:szCs w:val="24"/>
        </w:rPr>
        <w:t>01/01/20</w:t>
      </w:r>
      <w:r w:rsidR="00B96ED6" w:rsidRPr="00732FCD">
        <w:rPr>
          <w:rFonts w:ascii="Poppins" w:hAnsi="Poppins" w:cs="Poppins"/>
          <w:sz w:val="24"/>
          <w:szCs w:val="24"/>
        </w:rPr>
        <w:t>2</w:t>
      </w:r>
      <w:r w:rsidR="00EC267B" w:rsidRPr="00732FCD">
        <w:rPr>
          <w:rFonts w:ascii="Poppins" w:hAnsi="Poppins" w:cs="Poppins"/>
          <w:sz w:val="24"/>
          <w:szCs w:val="24"/>
        </w:rPr>
        <w:t>2</w:t>
      </w:r>
      <w:r w:rsidRPr="00732FCD">
        <w:rPr>
          <w:rFonts w:ascii="Poppins" w:hAnsi="Poppins" w:cs="Poppins"/>
          <w:sz w:val="24"/>
          <w:szCs w:val="24"/>
        </w:rPr>
        <w:t xml:space="preserve"> a</w:t>
      </w:r>
      <w:r w:rsidRPr="00732FCD">
        <w:rPr>
          <w:rFonts w:ascii="Poppins" w:hAnsi="Poppins" w:cs="Poppins"/>
          <w:spacing w:val="-1"/>
          <w:sz w:val="24"/>
          <w:szCs w:val="24"/>
        </w:rPr>
        <w:t xml:space="preserve"> </w:t>
      </w:r>
      <w:r w:rsidRPr="00732FCD">
        <w:rPr>
          <w:rFonts w:ascii="Poppins" w:hAnsi="Poppins" w:cs="Poppins"/>
          <w:sz w:val="24"/>
          <w:szCs w:val="24"/>
        </w:rPr>
        <w:t>31/12/20</w:t>
      </w:r>
      <w:r w:rsidR="00B96ED6" w:rsidRPr="00732FCD">
        <w:rPr>
          <w:rFonts w:ascii="Poppins" w:hAnsi="Poppins" w:cs="Poppins"/>
          <w:sz w:val="24"/>
          <w:szCs w:val="24"/>
        </w:rPr>
        <w:t>2</w:t>
      </w:r>
      <w:r w:rsidR="00EC267B" w:rsidRPr="00732FCD">
        <w:rPr>
          <w:rFonts w:ascii="Poppins" w:hAnsi="Poppins" w:cs="Poppins"/>
          <w:sz w:val="24"/>
          <w:szCs w:val="24"/>
        </w:rPr>
        <w:t>2</w:t>
      </w:r>
    </w:p>
    <w:p w14:paraId="1663F8C9" w14:textId="27A7F9E0" w:rsidR="00457DAC" w:rsidRPr="00732FCD" w:rsidRDefault="004B3873">
      <w:pPr>
        <w:pStyle w:val="PargrafodaLista"/>
        <w:numPr>
          <w:ilvl w:val="1"/>
          <w:numId w:val="7"/>
        </w:numPr>
        <w:tabs>
          <w:tab w:val="left" w:pos="981"/>
          <w:tab w:val="left" w:pos="982"/>
        </w:tabs>
        <w:spacing w:before="0" w:line="293" w:lineRule="exact"/>
        <w:ind w:hanging="361"/>
        <w:rPr>
          <w:rFonts w:ascii="Poppins" w:hAnsi="Poppins" w:cs="Poppins"/>
          <w:sz w:val="24"/>
          <w:szCs w:val="24"/>
        </w:rPr>
      </w:pPr>
      <w:r w:rsidRPr="00732FCD">
        <w:rPr>
          <w:rFonts w:ascii="Poppins" w:hAnsi="Poppins" w:cs="Poppins"/>
          <w:sz w:val="24"/>
          <w:szCs w:val="24"/>
        </w:rPr>
        <w:t>Fonte:</w:t>
      </w:r>
      <w:r w:rsidRPr="00732FCD">
        <w:rPr>
          <w:rFonts w:ascii="Poppins" w:hAnsi="Poppins" w:cs="Poppins"/>
          <w:spacing w:val="-3"/>
          <w:sz w:val="24"/>
          <w:szCs w:val="24"/>
        </w:rPr>
        <w:t xml:space="preserve"> </w:t>
      </w:r>
    </w:p>
    <w:p w14:paraId="195FF6CA" w14:textId="77777777" w:rsidR="00002FEE" w:rsidRPr="00732FCD" w:rsidRDefault="00002FEE" w:rsidP="00002FEE">
      <w:pPr>
        <w:pStyle w:val="PargrafodaLista"/>
        <w:numPr>
          <w:ilvl w:val="1"/>
          <w:numId w:val="7"/>
        </w:numPr>
        <w:tabs>
          <w:tab w:val="left" w:pos="981"/>
          <w:tab w:val="left" w:pos="982"/>
        </w:tabs>
        <w:spacing w:before="0" w:line="293" w:lineRule="exact"/>
        <w:ind w:hanging="361"/>
        <w:rPr>
          <w:rFonts w:ascii="Poppins" w:hAnsi="Poppins" w:cs="Poppins"/>
          <w:sz w:val="24"/>
          <w:szCs w:val="24"/>
        </w:rPr>
      </w:pPr>
      <w:r w:rsidRPr="00732FCD">
        <w:rPr>
          <w:rFonts w:ascii="Poppins" w:hAnsi="Poppins" w:cs="Poppins"/>
          <w:sz w:val="24"/>
          <w:szCs w:val="24"/>
        </w:rPr>
        <w:t>Observação:</w:t>
      </w:r>
      <w:r w:rsidRPr="00732FCD">
        <w:rPr>
          <w:rFonts w:ascii="Poppins" w:hAnsi="Poppins" w:cs="Poppins"/>
          <w:spacing w:val="-1"/>
          <w:sz w:val="24"/>
          <w:szCs w:val="24"/>
        </w:rPr>
        <w:t xml:space="preserve"> </w:t>
      </w:r>
      <w:r w:rsidRPr="00732FCD">
        <w:rPr>
          <w:rFonts w:ascii="Poppins" w:hAnsi="Poppins" w:cs="Poppins"/>
          <w:spacing w:val="-2"/>
          <w:sz w:val="24"/>
          <w:szCs w:val="24"/>
        </w:rPr>
        <w:t xml:space="preserve"> </w:t>
      </w:r>
      <w:r w:rsidRPr="00732FCD">
        <w:rPr>
          <w:rFonts w:ascii="Poppins" w:hAnsi="Poppins" w:cs="Poppins"/>
          <w:sz w:val="24"/>
          <w:szCs w:val="24"/>
        </w:rPr>
        <w:t xml:space="preserve">De acordo com o art. 2º, da Lei 8.069 de 13 de julho de 1990, “considera-se criança (...) a pessoa até doze anos de idade </w:t>
      </w:r>
      <w:r w:rsidRPr="00732FCD">
        <w:rPr>
          <w:rFonts w:ascii="Poppins" w:hAnsi="Poppins" w:cs="Poppins"/>
          <w:sz w:val="24"/>
          <w:szCs w:val="24"/>
        </w:rPr>
        <w:lastRenderedPageBreak/>
        <w:t>incompletos, e adolescente aquela entre doze e dezoito anos de idade”.</w:t>
      </w:r>
    </w:p>
    <w:p w14:paraId="5597A9B7" w14:textId="5546FD51" w:rsidR="000F0165" w:rsidRPr="00732FCD" w:rsidRDefault="000F0165" w:rsidP="00002FEE">
      <w:pPr>
        <w:pStyle w:val="PargrafodaLista"/>
        <w:numPr>
          <w:ilvl w:val="1"/>
          <w:numId w:val="7"/>
        </w:numPr>
        <w:tabs>
          <w:tab w:val="left" w:pos="981"/>
          <w:tab w:val="left" w:pos="982"/>
        </w:tabs>
        <w:spacing w:before="0" w:line="293" w:lineRule="exact"/>
        <w:ind w:hanging="361"/>
        <w:rPr>
          <w:rFonts w:ascii="Poppins" w:hAnsi="Poppins" w:cs="Poppins"/>
          <w:sz w:val="24"/>
          <w:szCs w:val="24"/>
        </w:rPr>
      </w:pPr>
      <w:r w:rsidRPr="00732FCD">
        <w:rPr>
          <w:rFonts w:ascii="Poppins" w:hAnsi="Poppins" w:cs="Poppins"/>
          <w:sz w:val="24"/>
          <w:szCs w:val="24"/>
        </w:rPr>
        <w:t xml:space="preserve">Observação: Trabalhadores alcançados se referem aos trabalhadores </w:t>
      </w:r>
      <w:r w:rsidR="00CD5600" w:rsidRPr="00732FCD">
        <w:rPr>
          <w:rFonts w:ascii="Poppins" w:hAnsi="Poppins" w:cs="Poppins"/>
          <w:sz w:val="24"/>
          <w:szCs w:val="24"/>
        </w:rPr>
        <w:t xml:space="preserve">que de alguma forma </w:t>
      </w:r>
      <w:r w:rsidR="00B43C2C" w:rsidRPr="00732FCD">
        <w:rPr>
          <w:rFonts w:ascii="Poppins" w:hAnsi="Poppins" w:cs="Poppins"/>
          <w:sz w:val="24"/>
          <w:szCs w:val="24"/>
        </w:rPr>
        <w:t>sofreram o imp</w:t>
      </w:r>
      <w:r w:rsidR="006D7753" w:rsidRPr="00732FCD">
        <w:rPr>
          <w:rFonts w:ascii="Poppins" w:hAnsi="Poppins" w:cs="Poppins"/>
          <w:sz w:val="24"/>
          <w:szCs w:val="24"/>
        </w:rPr>
        <w:t xml:space="preserve">acto das atividades de fiscalização. </w:t>
      </w:r>
    </w:p>
    <w:p w14:paraId="473B7207" w14:textId="77777777" w:rsidR="000F0165" w:rsidRPr="00732FCD" w:rsidRDefault="000F0165" w:rsidP="45D446EA">
      <w:pPr>
        <w:pStyle w:val="Corpodetexto"/>
        <w:rPr>
          <w:rFonts w:ascii="Poppins" w:hAnsi="Poppins" w:cs="Poppins"/>
        </w:rPr>
      </w:pPr>
    </w:p>
    <w:p w14:paraId="79576216" w14:textId="1E5329A4" w:rsidR="00457DAC" w:rsidRPr="00732FCD" w:rsidRDefault="004B3873" w:rsidP="00A1714F">
      <w:pPr>
        <w:pStyle w:val="PargrafodaLista"/>
        <w:numPr>
          <w:ilvl w:val="1"/>
          <w:numId w:val="32"/>
        </w:numPr>
        <w:ind w:left="621"/>
        <w:rPr>
          <w:rFonts w:ascii="Poppins" w:hAnsi="Poppins" w:cs="Poppins"/>
          <w:b/>
          <w:bCs/>
          <w:sz w:val="24"/>
          <w:szCs w:val="24"/>
        </w:rPr>
      </w:pPr>
      <w:r w:rsidRPr="00732FCD">
        <w:rPr>
          <w:rFonts w:ascii="Poppins" w:hAnsi="Poppins" w:cs="Poppins"/>
          <w:b/>
          <w:bCs/>
          <w:sz w:val="24"/>
          <w:szCs w:val="24"/>
        </w:rPr>
        <w:t>Trabalhadores</w:t>
      </w:r>
      <w:r w:rsidRPr="00732FCD">
        <w:rPr>
          <w:rFonts w:ascii="Poppins" w:hAnsi="Poppins" w:cs="Poppins"/>
          <w:b/>
          <w:bCs/>
          <w:spacing w:val="-1"/>
          <w:sz w:val="24"/>
          <w:szCs w:val="24"/>
        </w:rPr>
        <w:t xml:space="preserve"> </w:t>
      </w:r>
      <w:r w:rsidRPr="00732FCD">
        <w:rPr>
          <w:rFonts w:ascii="Poppins" w:hAnsi="Poppins" w:cs="Poppins"/>
          <w:b/>
          <w:bCs/>
          <w:sz w:val="24"/>
          <w:szCs w:val="24"/>
        </w:rPr>
        <w:t>Alcançados</w:t>
      </w:r>
      <w:r w:rsidRPr="00732FCD">
        <w:rPr>
          <w:rFonts w:ascii="Poppins" w:hAnsi="Poppins" w:cs="Poppins"/>
          <w:b/>
          <w:bCs/>
          <w:spacing w:val="-1"/>
          <w:sz w:val="24"/>
          <w:szCs w:val="24"/>
        </w:rPr>
        <w:t xml:space="preserve"> </w:t>
      </w:r>
      <w:r w:rsidRPr="00732FCD">
        <w:rPr>
          <w:rFonts w:ascii="Poppins" w:hAnsi="Poppins" w:cs="Poppins"/>
          <w:b/>
          <w:bCs/>
          <w:sz w:val="24"/>
          <w:szCs w:val="24"/>
        </w:rPr>
        <w:t>por</w:t>
      </w:r>
      <w:r w:rsidRPr="00732FCD">
        <w:rPr>
          <w:rFonts w:ascii="Poppins" w:hAnsi="Poppins" w:cs="Poppins"/>
          <w:b/>
          <w:bCs/>
          <w:spacing w:val="-2"/>
          <w:sz w:val="24"/>
          <w:szCs w:val="24"/>
        </w:rPr>
        <w:t xml:space="preserve"> </w:t>
      </w:r>
      <w:r w:rsidRPr="00732FCD">
        <w:rPr>
          <w:rFonts w:ascii="Poppins" w:hAnsi="Poppins" w:cs="Poppins"/>
          <w:b/>
          <w:bCs/>
          <w:sz w:val="24"/>
          <w:szCs w:val="24"/>
        </w:rPr>
        <w:t>Ações</w:t>
      </w:r>
      <w:r w:rsidRPr="00732FCD">
        <w:rPr>
          <w:rFonts w:ascii="Poppins" w:hAnsi="Poppins" w:cs="Poppins"/>
          <w:b/>
          <w:bCs/>
          <w:spacing w:val="1"/>
          <w:sz w:val="24"/>
          <w:szCs w:val="24"/>
        </w:rPr>
        <w:t xml:space="preserve"> </w:t>
      </w:r>
      <w:r w:rsidRPr="00732FCD">
        <w:rPr>
          <w:rFonts w:ascii="Poppins" w:hAnsi="Poppins" w:cs="Poppins"/>
          <w:b/>
          <w:bCs/>
          <w:sz w:val="24"/>
          <w:szCs w:val="24"/>
        </w:rPr>
        <w:t>Fiscais</w:t>
      </w:r>
    </w:p>
    <w:p w14:paraId="1C74F8DD" w14:textId="77777777" w:rsidR="005A0349" w:rsidRPr="00732FCD" w:rsidRDefault="005A0349">
      <w:pPr>
        <w:tabs>
          <w:tab w:val="left" w:pos="683"/>
        </w:tabs>
        <w:spacing w:before="1" w:line="276" w:lineRule="exact"/>
        <w:jc w:val="both"/>
        <w:rPr>
          <w:rFonts w:ascii="Poppins" w:hAnsi="Poppins" w:cs="Poppins"/>
          <w:b/>
          <w:sz w:val="24"/>
          <w:szCs w:val="24"/>
        </w:rPr>
      </w:pPr>
    </w:p>
    <w:tbl>
      <w:tblPr>
        <w:tblStyle w:val="SimplesTabela1"/>
        <w:tblW w:w="7262" w:type="dxa"/>
        <w:tblInd w:w="1095" w:type="dxa"/>
        <w:tblLook w:val="04A0" w:firstRow="1" w:lastRow="0" w:firstColumn="1" w:lastColumn="0" w:noHBand="0" w:noVBand="1"/>
      </w:tblPr>
      <w:tblGrid>
        <w:gridCol w:w="2050"/>
        <w:gridCol w:w="1374"/>
        <w:gridCol w:w="1302"/>
        <w:gridCol w:w="1211"/>
        <w:gridCol w:w="1520"/>
      </w:tblGrid>
      <w:tr w:rsidR="006C217F" w:rsidRPr="00732FCD" w14:paraId="4D0B608E" w14:textId="77777777" w:rsidTr="007F1B4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726" w:type="dxa"/>
            <w:gridSpan w:val="3"/>
            <w:noWrap/>
            <w:hideMark/>
          </w:tcPr>
          <w:p w14:paraId="4047DDCB" w14:textId="77777777" w:rsidR="006C217F" w:rsidRPr="00732FCD" w:rsidRDefault="006C217F" w:rsidP="006C217F">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Geral</w:t>
            </w:r>
          </w:p>
        </w:tc>
        <w:tc>
          <w:tcPr>
            <w:tcW w:w="2536" w:type="dxa"/>
            <w:gridSpan w:val="2"/>
            <w:noWrap/>
            <w:hideMark/>
          </w:tcPr>
          <w:p w14:paraId="20147CFB" w14:textId="77777777" w:rsidR="006C217F" w:rsidRPr="00732FCD" w:rsidRDefault="006C217F" w:rsidP="006C217F">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Crianças / Adolescentes</w:t>
            </w:r>
          </w:p>
        </w:tc>
      </w:tr>
      <w:tr w:rsidR="00DC5D88" w:rsidRPr="00732FCD" w14:paraId="52260E45" w14:textId="77777777" w:rsidTr="007F1B41">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377" w:type="dxa"/>
            <w:hideMark/>
          </w:tcPr>
          <w:p w14:paraId="0C8D94E2" w14:textId="77777777" w:rsidR="00DC5D88" w:rsidRPr="00732FCD" w:rsidRDefault="00DC5D88" w:rsidP="006C217F">
            <w:pPr>
              <w:widowControl/>
              <w:autoSpaceDE/>
              <w:autoSpaceDN/>
              <w:jc w:val="center"/>
              <w:rPr>
                <w:rFonts w:ascii="Poppins" w:hAnsi="Poppins" w:cs="Poppins"/>
                <w:b w:val="0"/>
                <w:bCs w:val="0"/>
                <w:color w:val="000000"/>
                <w:sz w:val="24"/>
                <w:szCs w:val="24"/>
              </w:rPr>
            </w:pPr>
            <w:r w:rsidRPr="00732FCD">
              <w:rPr>
                <w:rFonts w:ascii="Poppins" w:hAnsi="Poppins" w:cs="Poppins"/>
                <w:b w:val="0"/>
                <w:bCs w:val="0"/>
                <w:color w:val="000000"/>
                <w:sz w:val="24"/>
                <w:szCs w:val="24"/>
              </w:rPr>
              <w:t>Alcançados</w:t>
            </w:r>
          </w:p>
        </w:tc>
        <w:tc>
          <w:tcPr>
            <w:tcW w:w="1226" w:type="dxa"/>
            <w:hideMark/>
          </w:tcPr>
          <w:p w14:paraId="2E955D72" w14:textId="77777777" w:rsidR="00DC5D88" w:rsidRPr="00732FCD" w:rsidRDefault="00DC5D88" w:rsidP="006C217F">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Homens</w:t>
            </w:r>
          </w:p>
        </w:tc>
        <w:tc>
          <w:tcPr>
            <w:tcW w:w="1123" w:type="dxa"/>
            <w:hideMark/>
          </w:tcPr>
          <w:p w14:paraId="332EB2DC" w14:textId="77777777" w:rsidR="00DC5D88" w:rsidRPr="00732FCD" w:rsidRDefault="00DC5D88" w:rsidP="006C217F">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Mulheres</w:t>
            </w:r>
          </w:p>
        </w:tc>
        <w:tc>
          <w:tcPr>
            <w:tcW w:w="1016" w:type="dxa"/>
            <w:hideMark/>
          </w:tcPr>
          <w:p w14:paraId="21907099" w14:textId="77777777" w:rsidR="00DC5D88" w:rsidRPr="00732FCD" w:rsidRDefault="00DC5D88" w:rsidP="006C217F">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 xml:space="preserve">Homens </w:t>
            </w:r>
          </w:p>
        </w:tc>
        <w:tc>
          <w:tcPr>
            <w:tcW w:w="1520" w:type="dxa"/>
            <w:hideMark/>
          </w:tcPr>
          <w:p w14:paraId="3D3C6CC8" w14:textId="77777777" w:rsidR="00DC5D88" w:rsidRPr="00732FCD" w:rsidRDefault="00DC5D88" w:rsidP="006C217F">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 xml:space="preserve">Mulheres </w:t>
            </w:r>
          </w:p>
        </w:tc>
      </w:tr>
      <w:tr w:rsidR="00021A0B" w:rsidRPr="00732FCD" w14:paraId="296722B4" w14:textId="77777777" w:rsidTr="007F1B41">
        <w:trPr>
          <w:trHeight w:val="300"/>
        </w:trPr>
        <w:tc>
          <w:tcPr>
            <w:cnfStyle w:val="001000000000" w:firstRow="0" w:lastRow="0" w:firstColumn="1" w:lastColumn="0" w:oddVBand="0" w:evenVBand="0" w:oddHBand="0" w:evenHBand="0" w:firstRowFirstColumn="0" w:firstRowLastColumn="0" w:lastRowFirstColumn="0" w:lastRowLastColumn="0"/>
            <w:tcW w:w="2377" w:type="dxa"/>
            <w:vAlign w:val="bottom"/>
          </w:tcPr>
          <w:p w14:paraId="03791062" w14:textId="353819E3" w:rsidR="00021A0B" w:rsidRPr="00732FCD" w:rsidRDefault="00021A0B" w:rsidP="00021A0B">
            <w:pPr>
              <w:widowControl/>
              <w:autoSpaceDE/>
              <w:autoSpaceDN/>
              <w:jc w:val="center"/>
              <w:rPr>
                <w:rFonts w:ascii="Poppins" w:hAnsi="Poppins" w:cs="Poppins"/>
                <w:b w:val="0"/>
                <w:bCs w:val="0"/>
                <w:color w:val="000000"/>
                <w:sz w:val="24"/>
                <w:szCs w:val="24"/>
              </w:rPr>
            </w:pPr>
            <w:bookmarkStart w:id="3" w:name="_Hlk149058898"/>
            <w:r w:rsidRPr="00732FCD">
              <w:rPr>
                <w:rFonts w:ascii="Poppins" w:hAnsi="Poppins" w:cs="Poppins"/>
                <w:b w:val="0"/>
                <w:bCs w:val="0"/>
                <w:color w:val="000000"/>
              </w:rPr>
              <w:t>31.447.917</w:t>
            </w:r>
          </w:p>
        </w:tc>
        <w:tc>
          <w:tcPr>
            <w:tcW w:w="1226" w:type="dxa"/>
            <w:noWrap/>
            <w:vAlign w:val="bottom"/>
          </w:tcPr>
          <w:p w14:paraId="567642A9" w14:textId="4445F33B"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b/>
                <w:bCs/>
                <w:color w:val="000000"/>
                <w:sz w:val="24"/>
                <w:szCs w:val="24"/>
              </w:rPr>
            </w:pPr>
            <w:r w:rsidRPr="00732FCD">
              <w:rPr>
                <w:rFonts w:ascii="Poppins" w:hAnsi="Poppins" w:cs="Poppins"/>
                <w:color w:val="000000"/>
              </w:rPr>
              <w:t>22.409.353</w:t>
            </w:r>
          </w:p>
        </w:tc>
        <w:tc>
          <w:tcPr>
            <w:tcW w:w="1123" w:type="dxa"/>
            <w:noWrap/>
            <w:vAlign w:val="bottom"/>
          </w:tcPr>
          <w:p w14:paraId="11E83D0A" w14:textId="4A90E923"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b/>
                <w:bCs/>
                <w:color w:val="000000"/>
                <w:sz w:val="24"/>
                <w:szCs w:val="24"/>
              </w:rPr>
            </w:pPr>
            <w:r w:rsidRPr="00732FCD">
              <w:rPr>
                <w:rFonts w:ascii="Poppins" w:hAnsi="Poppins" w:cs="Poppins"/>
                <w:color w:val="000000"/>
              </w:rPr>
              <w:t>9.038.564</w:t>
            </w:r>
          </w:p>
        </w:tc>
        <w:tc>
          <w:tcPr>
            <w:tcW w:w="1016" w:type="dxa"/>
            <w:noWrap/>
            <w:vAlign w:val="bottom"/>
          </w:tcPr>
          <w:p w14:paraId="157A74D6" w14:textId="344CC13A"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b/>
                <w:bCs/>
                <w:color w:val="000000"/>
                <w:sz w:val="24"/>
                <w:szCs w:val="24"/>
              </w:rPr>
            </w:pPr>
            <w:r w:rsidRPr="00732FCD">
              <w:rPr>
                <w:rFonts w:ascii="Poppins" w:hAnsi="Poppins" w:cs="Poppins"/>
                <w:color w:val="000000"/>
              </w:rPr>
              <w:t>102.680</w:t>
            </w:r>
          </w:p>
        </w:tc>
        <w:tc>
          <w:tcPr>
            <w:tcW w:w="1520" w:type="dxa"/>
            <w:noWrap/>
            <w:vAlign w:val="bottom"/>
          </w:tcPr>
          <w:p w14:paraId="15E1052B" w14:textId="7F9D9BEB"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b/>
                <w:bCs/>
                <w:color w:val="000000"/>
                <w:sz w:val="24"/>
                <w:szCs w:val="24"/>
              </w:rPr>
            </w:pPr>
            <w:r w:rsidRPr="00732FCD">
              <w:rPr>
                <w:rFonts w:ascii="Poppins" w:hAnsi="Poppins" w:cs="Poppins"/>
                <w:color w:val="000000"/>
              </w:rPr>
              <w:t>71.402</w:t>
            </w:r>
          </w:p>
        </w:tc>
      </w:tr>
      <w:bookmarkEnd w:id="3"/>
    </w:tbl>
    <w:p w14:paraId="2AAC8FB7" w14:textId="77777777" w:rsidR="006C217F" w:rsidRPr="00732FCD" w:rsidRDefault="006C217F" w:rsidP="00021A0B">
      <w:pPr>
        <w:tabs>
          <w:tab w:val="left" w:pos="683"/>
        </w:tabs>
        <w:spacing w:before="1" w:line="276" w:lineRule="exact"/>
        <w:jc w:val="center"/>
        <w:rPr>
          <w:rFonts w:ascii="Poppins" w:hAnsi="Poppins" w:cs="Poppins"/>
          <w:b/>
          <w:sz w:val="24"/>
          <w:szCs w:val="24"/>
        </w:rPr>
      </w:pPr>
    </w:p>
    <w:p w14:paraId="750F02A7" w14:textId="75E4CFF1" w:rsidR="006225BB" w:rsidRPr="00732FCD" w:rsidRDefault="006225BB" w:rsidP="00A1714F">
      <w:pPr>
        <w:pStyle w:val="PargrafodaLista"/>
        <w:numPr>
          <w:ilvl w:val="1"/>
          <w:numId w:val="34"/>
        </w:numPr>
        <w:tabs>
          <w:tab w:val="left" w:pos="683"/>
        </w:tabs>
        <w:spacing w:before="1" w:line="276" w:lineRule="exact"/>
        <w:ind w:left="621"/>
        <w:jc w:val="both"/>
        <w:rPr>
          <w:rFonts w:ascii="Poppins" w:hAnsi="Poppins" w:cs="Poppins"/>
          <w:b/>
          <w:bCs/>
          <w:sz w:val="24"/>
          <w:szCs w:val="24"/>
        </w:rPr>
      </w:pPr>
      <w:r w:rsidRPr="00732FCD">
        <w:rPr>
          <w:rFonts w:ascii="Poppins" w:hAnsi="Poppins" w:cs="Poppins"/>
          <w:b/>
          <w:bCs/>
          <w:sz w:val="24"/>
          <w:szCs w:val="24"/>
        </w:rPr>
        <w:t>Trabalhadores Alcançados em Ação Fiscal por Atividade Econômica</w:t>
      </w:r>
    </w:p>
    <w:p w14:paraId="7D5F447A" w14:textId="310FEF8D" w:rsidR="006225BB" w:rsidRPr="00732FCD" w:rsidRDefault="006225BB" w:rsidP="00A96B91">
      <w:pPr>
        <w:pStyle w:val="PargrafodaLista"/>
        <w:numPr>
          <w:ilvl w:val="0"/>
          <w:numId w:val="35"/>
        </w:numPr>
        <w:tabs>
          <w:tab w:val="left" w:pos="981"/>
          <w:tab w:val="left" w:pos="982"/>
        </w:tabs>
        <w:rPr>
          <w:rFonts w:ascii="Poppins" w:hAnsi="Poppins" w:cs="Poppins"/>
          <w:sz w:val="24"/>
          <w:szCs w:val="24"/>
        </w:rPr>
      </w:pPr>
      <w:r w:rsidRPr="00732FCD">
        <w:rPr>
          <w:rFonts w:ascii="Poppins" w:hAnsi="Poppins" w:cs="Poppins"/>
          <w:sz w:val="24"/>
          <w:szCs w:val="24"/>
        </w:rPr>
        <w:t>Observação:</w:t>
      </w:r>
      <w:r w:rsidRPr="00732FCD">
        <w:rPr>
          <w:rFonts w:ascii="Poppins" w:hAnsi="Poppins" w:cs="Poppins"/>
          <w:spacing w:val="24"/>
          <w:sz w:val="24"/>
          <w:szCs w:val="24"/>
        </w:rPr>
        <w:t xml:space="preserve"> </w:t>
      </w:r>
      <w:r w:rsidRPr="00732FCD">
        <w:rPr>
          <w:rFonts w:ascii="Poppins" w:hAnsi="Poppins" w:cs="Poppins"/>
          <w:sz w:val="24"/>
          <w:szCs w:val="24"/>
        </w:rPr>
        <w:t>As</w:t>
      </w:r>
      <w:r w:rsidRPr="00732FCD">
        <w:rPr>
          <w:rFonts w:ascii="Poppins" w:hAnsi="Poppins" w:cs="Poppins"/>
          <w:spacing w:val="25"/>
          <w:sz w:val="24"/>
          <w:szCs w:val="24"/>
        </w:rPr>
        <w:t xml:space="preserve"> </w:t>
      </w:r>
      <w:r w:rsidRPr="00732FCD">
        <w:rPr>
          <w:rFonts w:ascii="Poppins" w:hAnsi="Poppins" w:cs="Poppins"/>
          <w:sz w:val="24"/>
          <w:szCs w:val="24"/>
        </w:rPr>
        <w:t>subdivisões</w:t>
      </w:r>
      <w:r w:rsidRPr="00732FCD">
        <w:rPr>
          <w:rFonts w:ascii="Poppins" w:hAnsi="Poppins" w:cs="Poppins"/>
          <w:spacing w:val="23"/>
          <w:sz w:val="24"/>
          <w:szCs w:val="24"/>
        </w:rPr>
        <w:t xml:space="preserve"> </w:t>
      </w:r>
      <w:r w:rsidRPr="00732FCD">
        <w:rPr>
          <w:rFonts w:ascii="Poppins" w:hAnsi="Poppins" w:cs="Poppins"/>
          <w:sz w:val="24"/>
          <w:szCs w:val="24"/>
        </w:rPr>
        <w:t>das</w:t>
      </w:r>
      <w:r w:rsidRPr="00732FCD">
        <w:rPr>
          <w:rFonts w:ascii="Poppins" w:hAnsi="Poppins" w:cs="Poppins"/>
          <w:spacing w:val="26"/>
          <w:sz w:val="24"/>
          <w:szCs w:val="24"/>
        </w:rPr>
        <w:t xml:space="preserve"> </w:t>
      </w:r>
      <w:r w:rsidRPr="00732FCD">
        <w:rPr>
          <w:rFonts w:ascii="Poppins" w:hAnsi="Poppins" w:cs="Poppins"/>
          <w:sz w:val="24"/>
          <w:szCs w:val="24"/>
        </w:rPr>
        <w:t>atividades</w:t>
      </w:r>
      <w:r w:rsidRPr="00732FCD">
        <w:rPr>
          <w:rFonts w:ascii="Poppins" w:hAnsi="Poppins" w:cs="Poppins"/>
          <w:spacing w:val="24"/>
          <w:sz w:val="24"/>
          <w:szCs w:val="24"/>
        </w:rPr>
        <w:t xml:space="preserve"> </w:t>
      </w:r>
      <w:r w:rsidRPr="00732FCD">
        <w:rPr>
          <w:rFonts w:ascii="Poppins" w:hAnsi="Poppins" w:cs="Poppins"/>
          <w:sz w:val="24"/>
          <w:szCs w:val="24"/>
        </w:rPr>
        <w:t>econômicas</w:t>
      </w:r>
      <w:r w:rsidRPr="00732FCD">
        <w:rPr>
          <w:rFonts w:ascii="Poppins" w:hAnsi="Poppins" w:cs="Poppins"/>
          <w:spacing w:val="24"/>
          <w:sz w:val="24"/>
          <w:szCs w:val="24"/>
        </w:rPr>
        <w:t xml:space="preserve"> </w:t>
      </w:r>
      <w:r w:rsidRPr="00732FCD">
        <w:rPr>
          <w:rFonts w:ascii="Poppins" w:hAnsi="Poppins" w:cs="Poppins"/>
          <w:sz w:val="24"/>
          <w:szCs w:val="24"/>
        </w:rPr>
        <w:t>utilizaram</w:t>
      </w:r>
      <w:r w:rsidRPr="00732FCD">
        <w:rPr>
          <w:rFonts w:ascii="Poppins" w:hAnsi="Poppins" w:cs="Poppins"/>
          <w:spacing w:val="24"/>
          <w:sz w:val="24"/>
          <w:szCs w:val="24"/>
        </w:rPr>
        <w:t xml:space="preserve"> </w:t>
      </w:r>
      <w:r w:rsidRPr="00732FCD">
        <w:rPr>
          <w:rFonts w:ascii="Poppins" w:hAnsi="Poppins" w:cs="Poppins"/>
          <w:sz w:val="24"/>
          <w:szCs w:val="24"/>
        </w:rPr>
        <w:t>os</w:t>
      </w:r>
      <w:r w:rsidRPr="00732FCD">
        <w:rPr>
          <w:rFonts w:ascii="Poppins" w:hAnsi="Poppins" w:cs="Poppins"/>
          <w:spacing w:val="24"/>
          <w:sz w:val="24"/>
          <w:szCs w:val="24"/>
        </w:rPr>
        <w:t xml:space="preserve"> </w:t>
      </w:r>
      <w:r w:rsidRPr="00732FCD">
        <w:rPr>
          <w:rFonts w:ascii="Poppins" w:hAnsi="Poppins" w:cs="Poppins"/>
          <w:sz w:val="24"/>
          <w:szCs w:val="24"/>
        </w:rPr>
        <w:t>conceitos</w:t>
      </w:r>
      <w:r w:rsidRPr="00732FCD">
        <w:rPr>
          <w:rFonts w:ascii="Poppins" w:hAnsi="Poppins" w:cs="Poppins"/>
          <w:spacing w:val="24"/>
          <w:sz w:val="24"/>
          <w:szCs w:val="24"/>
        </w:rPr>
        <w:t xml:space="preserve"> </w:t>
      </w:r>
      <w:r w:rsidRPr="00732FCD">
        <w:rPr>
          <w:rFonts w:ascii="Poppins" w:hAnsi="Poppins" w:cs="Poppins"/>
          <w:sz w:val="24"/>
          <w:szCs w:val="24"/>
        </w:rPr>
        <w:t>da</w:t>
      </w:r>
      <w:r w:rsidRPr="00732FCD">
        <w:rPr>
          <w:rFonts w:ascii="Poppins" w:hAnsi="Poppins" w:cs="Poppins"/>
          <w:spacing w:val="-57"/>
          <w:sz w:val="24"/>
          <w:szCs w:val="24"/>
        </w:rPr>
        <w:t xml:space="preserve"> </w:t>
      </w:r>
      <w:r w:rsidRPr="00732FCD">
        <w:rPr>
          <w:rFonts w:ascii="Poppins" w:hAnsi="Poppins" w:cs="Poppins"/>
          <w:spacing w:val="-1"/>
          <w:sz w:val="24"/>
          <w:szCs w:val="24"/>
        </w:rPr>
        <w:t>Classificação Nacional de Atividades Econômicas</w:t>
      </w:r>
      <w:r w:rsidRPr="00732FCD">
        <w:rPr>
          <w:rFonts w:ascii="Poppins" w:hAnsi="Poppins" w:cs="Poppins"/>
          <w:sz w:val="24"/>
          <w:szCs w:val="24"/>
        </w:rPr>
        <w:t xml:space="preserve"> (CNAE).</w:t>
      </w:r>
    </w:p>
    <w:p w14:paraId="73A09972" w14:textId="77777777" w:rsidR="006225BB" w:rsidRPr="00732FCD" w:rsidRDefault="006225BB" w:rsidP="00113DB7">
      <w:pPr>
        <w:rPr>
          <w:rFonts w:ascii="Poppins" w:hAnsi="Poppins" w:cs="Poppins"/>
          <w:sz w:val="24"/>
          <w:szCs w:val="24"/>
        </w:rPr>
      </w:pPr>
    </w:p>
    <w:tbl>
      <w:tblPr>
        <w:tblStyle w:val="SimplesTabela1"/>
        <w:tblW w:w="10127" w:type="dxa"/>
        <w:jc w:val="center"/>
        <w:tblLook w:val="04A0" w:firstRow="1" w:lastRow="0" w:firstColumn="1" w:lastColumn="0" w:noHBand="0" w:noVBand="1"/>
      </w:tblPr>
      <w:tblGrid>
        <w:gridCol w:w="2504"/>
        <w:gridCol w:w="2497"/>
        <w:gridCol w:w="1692"/>
        <w:gridCol w:w="1243"/>
        <w:gridCol w:w="1364"/>
        <w:gridCol w:w="1432"/>
        <w:gridCol w:w="1432"/>
      </w:tblGrid>
      <w:tr w:rsidR="000F5608" w:rsidRPr="00732FCD" w14:paraId="44891007" w14:textId="77777777" w:rsidTr="00A96B91">
        <w:trPr>
          <w:cnfStyle w:val="100000000000" w:firstRow="1" w:lastRow="0" w:firstColumn="0" w:lastColumn="0" w:oddVBand="0" w:evenVBand="0" w:oddHBand="0"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2016" w:type="dxa"/>
            <w:hideMark/>
          </w:tcPr>
          <w:p w14:paraId="399B21CC" w14:textId="77777777" w:rsidR="000F5608" w:rsidRPr="00732FCD" w:rsidRDefault="000F5608" w:rsidP="000F5608">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Seção</w:t>
            </w:r>
          </w:p>
        </w:tc>
        <w:tc>
          <w:tcPr>
            <w:tcW w:w="2002" w:type="dxa"/>
            <w:hideMark/>
          </w:tcPr>
          <w:p w14:paraId="0F6C6761" w14:textId="77777777" w:rsidR="000F5608" w:rsidRPr="00732FCD" w:rsidRDefault="000F5608" w:rsidP="000F5608">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Divisão</w:t>
            </w:r>
          </w:p>
        </w:tc>
        <w:tc>
          <w:tcPr>
            <w:tcW w:w="1390" w:type="dxa"/>
            <w:hideMark/>
          </w:tcPr>
          <w:p w14:paraId="4CC6A6AA" w14:textId="77777777" w:rsidR="000F5608" w:rsidRPr="00732FCD" w:rsidRDefault="000F5608" w:rsidP="000F5608">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Alcançados</w:t>
            </w:r>
          </w:p>
        </w:tc>
        <w:tc>
          <w:tcPr>
            <w:tcW w:w="1176" w:type="dxa"/>
            <w:hideMark/>
          </w:tcPr>
          <w:p w14:paraId="7BF4AAF6" w14:textId="77777777" w:rsidR="000F5608" w:rsidRPr="00732FCD" w:rsidRDefault="000F5608" w:rsidP="000F5608">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Homens</w:t>
            </w:r>
          </w:p>
        </w:tc>
        <w:tc>
          <w:tcPr>
            <w:tcW w:w="1190" w:type="dxa"/>
            <w:hideMark/>
          </w:tcPr>
          <w:p w14:paraId="744F8C16" w14:textId="77777777" w:rsidR="000F5608" w:rsidRPr="00732FCD" w:rsidRDefault="000F5608" w:rsidP="000F5608">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Mulheres</w:t>
            </w:r>
          </w:p>
        </w:tc>
        <w:tc>
          <w:tcPr>
            <w:tcW w:w="1163" w:type="dxa"/>
            <w:hideMark/>
          </w:tcPr>
          <w:p w14:paraId="2ABE176A" w14:textId="514A636E" w:rsidR="000F5608" w:rsidRPr="00732FCD" w:rsidRDefault="000F5608" w:rsidP="000F5608">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Homens (</w:t>
            </w:r>
            <w:r w:rsidR="004756A7" w:rsidRPr="00732FCD">
              <w:rPr>
                <w:rFonts w:ascii="Poppins" w:hAnsi="Poppins" w:cs="Poppins"/>
                <w:color w:val="000000"/>
                <w:sz w:val="24"/>
                <w:szCs w:val="24"/>
              </w:rPr>
              <w:t>menores de 18 anos</w:t>
            </w:r>
            <w:r w:rsidRPr="00732FCD">
              <w:rPr>
                <w:rFonts w:ascii="Poppins" w:hAnsi="Poppins" w:cs="Poppins"/>
                <w:color w:val="000000"/>
                <w:sz w:val="24"/>
                <w:szCs w:val="24"/>
              </w:rPr>
              <w:t>)</w:t>
            </w:r>
          </w:p>
        </w:tc>
        <w:tc>
          <w:tcPr>
            <w:tcW w:w="1190" w:type="dxa"/>
            <w:hideMark/>
          </w:tcPr>
          <w:p w14:paraId="5994F4E1" w14:textId="3B53E516" w:rsidR="000F5608" w:rsidRPr="00732FCD" w:rsidRDefault="000F5608" w:rsidP="000F5608">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Mulheres (</w:t>
            </w:r>
            <w:r w:rsidR="004756A7" w:rsidRPr="00732FCD">
              <w:rPr>
                <w:rFonts w:ascii="Poppins" w:hAnsi="Poppins" w:cs="Poppins"/>
                <w:color w:val="000000"/>
                <w:sz w:val="24"/>
                <w:szCs w:val="24"/>
              </w:rPr>
              <w:t>menores de 18 anos</w:t>
            </w:r>
            <w:r w:rsidRPr="00732FCD">
              <w:rPr>
                <w:rFonts w:ascii="Poppins" w:hAnsi="Poppins" w:cs="Poppins"/>
                <w:color w:val="000000"/>
                <w:sz w:val="24"/>
                <w:szCs w:val="24"/>
              </w:rPr>
              <w:t>)</w:t>
            </w:r>
          </w:p>
        </w:tc>
      </w:tr>
      <w:tr w:rsidR="00021A0B" w:rsidRPr="00732FCD" w14:paraId="57672871" w14:textId="77777777" w:rsidTr="00DD509A">
        <w:trPr>
          <w:cnfStyle w:val="000000100000" w:firstRow="0" w:lastRow="0" w:firstColumn="0" w:lastColumn="0" w:oddVBand="0" w:evenVBand="0" w:oddHBand="1" w:evenHBand="0" w:firstRowFirstColumn="0" w:firstRowLastColumn="0" w:lastRowFirstColumn="0" w:lastRowLastColumn="0"/>
          <w:trHeight w:val="1354"/>
          <w:jc w:val="center"/>
        </w:trPr>
        <w:tc>
          <w:tcPr>
            <w:cnfStyle w:val="001000000000" w:firstRow="0" w:lastRow="0" w:firstColumn="1" w:lastColumn="0" w:oddVBand="0" w:evenVBand="0" w:oddHBand="0" w:evenHBand="0" w:firstRowFirstColumn="0" w:firstRowLastColumn="0" w:lastRowFirstColumn="0" w:lastRowLastColumn="0"/>
            <w:tcW w:w="2016" w:type="dxa"/>
            <w:vMerge w:val="restart"/>
            <w:hideMark/>
          </w:tcPr>
          <w:p w14:paraId="4001510C" w14:textId="2E38563B" w:rsidR="00021A0B" w:rsidRPr="00732FCD" w:rsidRDefault="00021A0B" w:rsidP="00021A0B">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 xml:space="preserve">A - Agricultura, Pecuária, Produção Florestal, Pesca e </w:t>
            </w:r>
            <w:r w:rsidR="00491EFD" w:rsidRPr="00732FCD">
              <w:rPr>
                <w:rFonts w:ascii="Poppins" w:hAnsi="Poppins" w:cs="Poppins"/>
                <w:color w:val="000000"/>
                <w:sz w:val="24"/>
                <w:szCs w:val="24"/>
              </w:rPr>
              <w:t>Aquicultura</w:t>
            </w:r>
          </w:p>
        </w:tc>
        <w:tc>
          <w:tcPr>
            <w:tcW w:w="2002" w:type="dxa"/>
            <w:hideMark/>
          </w:tcPr>
          <w:p w14:paraId="0D8F1B12" w14:textId="77777777"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01 - Agricultura, Pecuária e Serviços Relacionados</w:t>
            </w:r>
          </w:p>
        </w:tc>
        <w:tc>
          <w:tcPr>
            <w:tcW w:w="1390" w:type="dxa"/>
            <w:noWrap/>
            <w:vAlign w:val="center"/>
          </w:tcPr>
          <w:p w14:paraId="460E2F9F" w14:textId="23151C35"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736.735</w:t>
            </w:r>
          </w:p>
        </w:tc>
        <w:tc>
          <w:tcPr>
            <w:tcW w:w="1176" w:type="dxa"/>
            <w:noWrap/>
            <w:vAlign w:val="center"/>
          </w:tcPr>
          <w:p w14:paraId="2945B570" w14:textId="7BE7EF72"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627.239</w:t>
            </w:r>
          </w:p>
        </w:tc>
        <w:tc>
          <w:tcPr>
            <w:tcW w:w="1190" w:type="dxa"/>
            <w:noWrap/>
            <w:vAlign w:val="center"/>
          </w:tcPr>
          <w:p w14:paraId="724E58E2" w14:textId="0BD9F296"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109.496</w:t>
            </w:r>
          </w:p>
        </w:tc>
        <w:tc>
          <w:tcPr>
            <w:tcW w:w="1163" w:type="dxa"/>
            <w:noWrap/>
            <w:vAlign w:val="center"/>
          </w:tcPr>
          <w:p w14:paraId="42B4D614" w14:textId="433C15DF"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1.584</w:t>
            </w:r>
          </w:p>
        </w:tc>
        <w:tc>
          <w:tcPr>
            <w:tcW w:w="1190" w:type="dxa"/>
            <w:noWrap/>
            <w:vAlign w:val="center"/>
          </w:tcPr>
          <w:p w14:paraId="2E85A066" w14:textId="731FDA62"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701</w:t>
            </w:r>
          </w:p>
        </w:tc>
      </w:tr>
      <w:tr w:rsidR="00021A0B" w:rsidRPr="00732FCD" w14:paraId="6AF12FCF" w14:textId="77777777" w:rsidTr="00DD509A">
        <w:trPr>
          <w:trHeight w:val="708"/>
          <w:jc w:val="center"/>
        </w:trPr>
        <w:tc>
          <w:tcPr>
            <w:cnfStyle w:val="001000000000" w:firstRow="0" w:lastRow="0" w:firstColumn="1" w:lastColumn="0" w:oddVBand="0" w:evenVBand="0" w:oddHBand="0" w:evenHBand="0" w:firstRowFirstColumn="0" w:firstRowLastColumn="0" w:lastRowFirstColumn="0" w:lastRowLastColumn="0"/>
            <w:tcW w:w="2016" w:type="dxa"/>
            <w:vMerge/>
          </w:tcPr>
          <w:p w14:paraId="2B876A84" w14:textId="268F1BE2" w:rsidR="00021A0B" w:rsidRPr="00732FCD" w:rsidRDefault="00021A0B" w:rsidP="00021A0B">
            <w:pPr>
              <w:widowControl/>
              <w:autoSpaceDE/>
              <w:autoSpaceDN/>
              <w:jc w:val="center"/>
              <w:rPr>
                <w:rFonts w:ascii="Poppins" w:hAnsi="Poppins" w:cs="Poppins"/>
                <w:color w:val="000000"/>
                <w:sz w:val="24"/>
                <w:szCs w:val="24"/>
              </w:rPr>
            </w:pPr>
          </w:p>
        </w:tc>
        <w:tc>
          <w:tcPr>
            <w:tcW w:w="2002" w:type="dxa"/>
            <w:hideMark/>
          </w:tcPr>
          <w:p w14:paraId="050E2046" w14:textId="77777777"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02 - Produção Florestal</w:t>
            </w:r>
          </w:p>
        </w:tc>
        <w:tc>
          <w:tcPr>
            <w:tcW w:w="1390" w:type="dxa"/>
            <w:noWrap/>
            <w:vAlign w:val="center"/>
          </w:tcPr>
          <w:p w14:paraId="09F8DA80" w14:textId="2809E1A8"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79.942</w:t>
            </w:r>
          </w:p>
        </w:tc>
        <w:tc>
          <w:tcPr>
            <w:tcW w:w="1176" w:type="dxa"/>
            <w:noWrap/>
            <w:vAlign w:val="center"/>
          </w:tcPr>
          <w:p w14:paraId="2AE31567" w14:textId="1E22ADD8"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74.618</w:t>
            </w:r>
          </w:p>
        </w:tc>
        <w:tc>
          <w:tcPr>
            <w:tcW w:w="1190" w:type="dxa"/>
            <w:noWrap/>
            <w:vAlign w:val="center"/>
          </w:tcPr>
          <w:p w14:paraId="64B8CD08" w14:textId="3373F9B5"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5.324</w:t>
            </w:r>
          </w:p>
        </w:tc>
        <w:tc>
          <w:tcPr>
            <w:tcW w:w="1163" w:type="dxa"/>
            <w:noWrap/>
            <w:vAlign w:val="center"/>
          </w:tcPr>
          <w:p w14:paraId="209EAA16" w14:textId="033F5E1D"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94</w:t>
            </w:r>
          </w:p>
        </w:tc>
        <w:tc>
          <w:tcPr>
            <w:tcW w:w="1190" w:type="dxa"/>
            <w:noWrap/>
            <w:vAlign w:val="center"/>
          </w:tcPr>
          <w:p w14:paraId="01EFE357" w14:textId="310A2B58"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60</w:t>
            </w:r>
          </w:p>
        </w:tc>
      </w:tr>
      <w:tr w:rsidR="00021A0B" w:rsidRPr="00732FCD" w14:paraId="072E82BA" w14:textId="77777777" w:rsidTr="00DD509A">
        <w:trPr>
          <w:cnfStyle w:val="000000100000" w:firstRow="0" w:lastRow="0" w:firstColumn="0" w:lastColumn="0" w:oddVBand="0" w:evenVBand="0" w:oddHBand="1" w:evenHBand="0" w:firstRowFirstColumn="0" w:firstRowLastColumn="0" w:lastRowFirstColumn="0" w:lastRowLastColumn="0"/>
          <w:trHeight w:val="844"/>
          <w:jc w:val="center"/>
        </w:trPr>
        <w:tc>
          <w:tcPr>
            <w:cnfStyle w:val="001000000000" w:firstRow="0" w:lastRow="0" w:firstColumn="1" w:lastColumn="0" w:oddVBand="0" w:evenVBand="0" w:oddHBand="0" w:evenHBand="0" w:firstRowFirstColumn="0" w:firstRowLastColumn="0" w:lastRowFirstColumn="0" w:lastRowLastColumn="0"/>
            <w:tcW w:w="2016" w:type="dxa"/>
            <w:vMerge/>
          </w:tcPr>
          <w:p w14:paraId="41C402AD" w14:textId="7AA1D41C" w:rsidR="00021A0B" w:rsidRPr="00732FCD" w:rsidRDefault="00021A0B" w:rsidP="00021A0B">
            <w:pPr>
              <w:widowControl/>
              <w:autoSpaceDE/>
              <w:autoSpaceDN/>
              <w:jc w:val="center"/>
              <w:rPr>
                <w:rFonts w:ascii="Poppins" w:hAnsi="Poppins" w:cs="Poppins"/>
                <w:color w:val="000000"/>
                <w:sz w:val="24"/>
                <w:szCs w:val="24"/>
              </w:rPr>
            </w:pPr>
          </w:p>
        </w:tc>
        <w:tc>
          <w:tcPr>
            <w:tcW w:w="2002" w:type="dxa"/>
            <w:hideMark/>
          </w:tcPr>
          <w:p w14:paraId="17A7759A" w14:textId="35B8E4F3"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 xml:space="preserve">03 - Pesca e </w:t>
            </w:r>
            <w:r w:rsidR="00491EFD" w:rsidRPr="00732FCD">
              <w:rPr>
                <w:rFonts w:ascii="Poppins" w:hAnsi="Poppins" w:cs="Poppins"/>
                <w:color w:val="000000"/>
                <w:sz w:val="24"/>
                <w:szCs w:val="24"/>
              </w:rPr>
              <w:t>Aquicultura</w:t>
            </w:r>
          </w:p>
        </w:tc>
        <w:tc>
          <w:tcPr>
            <w:tcW w:w="1390" w:type="dxa"/>
            <w:noWrap/>
            <w:vAlign w:val="center"/>
          </w:tcPr>
          <w:p w14:paraId="0E5744C1" w14:textId="6E2D9A46"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12.930</w:t>
            </w:r>
          </w:p>
        </w:tc>
        <w:tc>
          <w:tcPr>
            <w:tcW w:w="1176" w:type="dxa"/>
            <w:noWrap/>
            <w:vAlign w:val="center"/>
          </w:tcPr>
          <w:p w14:paraId="44F54F3E" w14:textId="66844EF6"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11.090</w:t>
            </w:r>
          </w:p>
        </w:tc>
        <w:tc>
          <w:tcPr>
            <w:tcW w:w="1190" w:type="dxa"/>
            <w:noWrap/>
            <w:vAlign w:val="center"/>
          </w:tcPr>
          <w:p w14:paraId="11EDE108" w14:textId="7CD623FB"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1.840</w:t>
            </w:r>
          </w:p>
        </w:tc>
        <w:tc>
          <w:tcPr>
            <w:tcW w:w="1163" w:type="dxa"/>
            <w:noWrap/>
            <w:vAlign w:val="center"/>
          </w:tcPr>
          <w:p w14:paraId="6DDEABC6" w14:textId="3E2F549C"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7</w:t>
            </w:r>
          </w:p>
        </w:tc>
        <w:tc>
          <w:tcPr>
            <w:tcW w:w="1190" w:type="dxa"/>
            <w:noWrap/>
            <w:vAlign w:val="center"/>
          </w:tcPr>
          <w:p w14:paraId="1270A9CB" w14:textId="38CDCB66"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r>
      <w:tr w:rsidR="00021A0B" w:rsidRPr="00732FCD" w14:paraId="296B1051" w14:textId="77777777" w:rsidTr="00DD509A">
        <w:trPr>
          <w:trHeight w:val="700"/>
          <w:jc w:val="center"/>
        </w:trPr>
        <w:tc>
          <w:tcPr>
            <w:cnfStyle w:val="001000000000" w:firstRow="0" w:lastRow="0" w:firstColumn="1" w:lastColumn="0" w:oddVBand="0" w:evenVBand="0" w:oddHBand="0" w:evenHBand="0" w:firstRowFirstColumn="0" w:firstRowLastColumn="0" w:lastRowFirstColumn="0" w:lastRowLastColumn="0"/>
            <w:tcW w:w="2016" w:type="dxa"/>
            <w:vMerge w:val="restart"/>
            <w:hideMark/>
          </w:tcPr>
          <w:p w14:paraId="1838602D" w14:textId="006D0FE8" w:rsidR="00021A0B" w:rsidRPr="00732FCD" w:rsidRDefault="00021A0B" w:rsidP="00021A0B">
            <w:pPr>
              <w:widowControl/>
              <w:autoSpaceDE/>
              <w:autoSpaceDN/>
              <w:jc w:val="center"/>
              <w:rPr>
                <w:rFonts w:ascii="Poppins" w:hAnsi="Poppins" w:cs="Poppins"/>
                <w:color w:val="000000"/>
                <w:sz w:val="24"/>
                <w:szCs w:val="24"/>
              </w:rPr>
            </w:pPr>
          </w:p>
          <w:p w14:paraId="1E59D2F8" w14:textId="45CE5A24" w:rsidR="00021A0B" w:rsidRPr="00732FCD" w:rsidRDefault="00021A0B" w:rsidP="00021A0B">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B - Indústrias Extrativas</w:t>
            </w:r>
          </w:p>
        </w:tc>
        <w:tc>
          <w:tcPr>
            <w:tcW w:w="2002" w:type="dxa"/>
            <w:hideMark/>
          </w:tcPr>
          <w:p w14:paraId="76FF2CD0" w14:textId="77777777"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05 - Extração de Carvão Mineral</w:t>
            </w:r>
          </w:p>
        </w:tc>
        <w:tc>
          <w:tcPr>
            <w:tcW w:w="1390" w:type="dxa"/>
            <w:noWrap/>
            <w:vAlign w:val="center"/>
          </w:tcPr>
          <w:p w14:paraId="366714A9" w14:textId="4A00E304"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3.481</w:t>
            </w:r>
          </w:p>
        </w:tc>
        <w:tc>
          <w:tcPr>
            <w:tcW w:w="1176" w:type="dxa"/>
            <w:noWrap/>
            <w:vAlign w:val="center"/>
          </w:tcPr>
          <w:p w14:paraId="2B905CDB" w14:textId="1F11FDED"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3.367</w:t>
            </w:r>
          </w:p>
        </w:tc>
        <w:tc>
          <w:tcPr>
            <w:tcW w:w="1190" w:type="dxa"/>
            <w:noWrap/>
            <w:vAlign w:val="center"/>
          </w:tcPr>
          <w:p w14:paraId="5C46FFA5" w14:textId="10472F0A"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114</w:t>
            </w:r>
          </w:p>
        </w:tc>
        <w:tc>
          <w:tcPr>
            <w:tcW w:w="1163" w:type="dxa"/>
            <w:noWrap/>
            <w:vAlign w:val="center"/>
          </w:tcPr>
          <w:p w14:paraId="2ACA3EB9" w14:textId="15E4401E"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20</w:t>
            </w:r>
          </w:p>
        </w:tc>
        <w:tc>
          <w:tcPr>
            <w:tcW w:w="1190" w:type="dxa"/>
            <w:noWrap/>
            <w:vAlign w:val="center"/>
          </w:tcPr>
          <w:p w14:paraId="2BD51A9F" w14:textId="707C7C30"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6</w:t>
            </w:r>
          </w:p>
        </w:tc>
      </w:tr>
      <w:tr w:rsidR="00021A0B" w:rsidRPr="00732FCD" w14:paraId="07292F9E" w14:textId="77777777" w:rsidTr="00DD509A">
        <w:trPr>
          <w:cnfStyle w:val="000000100000" w:firstRow="0" w:lastRow="0" w:firstColumn="0" w:lastColumn="0" w:oddVBand="0" w:evenVBand="0" w:oddHBand="1" w:evenHBand="0" w:firstRowFirstColumn="0" w:firstRowLastColumn="0" w:lastRowFirstColumn="0" w:lastRowLastColumn="0"/>
          <w:trHeight w:val="892"/>
          <w:jc w:val="center"/>
        </w:trPr>
        <w:tc>
          <w:tcPr>
            <w:cnfStyle w:val="001000000000" w:firstRow="0" w:lastRow="0" w:firstColumn="1" w:lastColumn="0" w:oddVBand="0" w:evenVBand="0" w:oddHBand="0" w:evenHBand="0" w:firstRowFirstColumn="0" w:firstRowLastColumn="0" w:lastRowFirstColumn="0" w:lastRowLastColumn="0"/>
            <w:tcW w:w="2016" w:type="dxa"/>
            <w:vMerge/>
            <w:hideMark/>
          </w:tcPr>
          <w:p w14:paraId="0B5DC301" w14:textId="544D6EC7" w:rsidR="00021A0B" w:rsidRPr="00732FCD" w:rsidRDefault="00021A0B" w:rsidP="00021A0B">
            <w:pPr>
              <w:widowControl/>
              <w:autoSpaceDE/>
              <w:autoSpaceDN/>
              <w:jc w:val="center"/>
              <w:rPr>
                <w:rFonts w:ascii="Poppins" w:hAnsi="Poppins" w:cs="Poppins"/>
                <w:color w:val="000000"/>
                <w:sz w:val="24"/>
                <w:szCs w:val="24"/>
              </w:rPr>
            </w:pPr>
          </w:p>
        </w:tc>
        <w:tc>
          <w:tcPr>
            <w:tcW w:w="2002" w:type="dxa"/>
            <w:hideMark/>
          </w:tcPr>
          <w:p w14:paraId="270EAD18" w14:textId="77777777"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06 - Extração de Petróleo e Gás Natural</w:t>
            </w:r>
          </w:p>
        </w:tc>
        <w:tc>
          <w:tcPr>
            <w:tcW w:w="1390" w:type="dxa"/>
            <w:noWrap/>
            <w:vAlign w:val="center"/>
          </w:tcPr>
          <w:p w14:paraId="7913403E" w14:textId="72B52D9A"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97.635</w:t>
            </w:r>
          </w:p>
        </w:tc>
        <w:tc>
          <w:tcPr>
            <w:tcW w:w="1176" w:type="dxa"/>
            <w:noWrap/>
            <w:vAlign w:val="center"/>
          </w:tcPr>
          <w:p w14:paraId="72947226" w14:textId="2BA36A01"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96.716</w:t>
            </w:r>
          </w:p>
        </w:tc>
        <w:tc>
          <w:tcPr>
            <w:tcW w:w="1190" w:type="dxa"/>
            <w:noWrap/>
            <w:vAlign w:val="center"/>
          </w:tcPr>
          <w:p w14:paraId="43EBFDBC" w14:textId="372661FC"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919</w:t>
            </w:r>
          </w:p>
        </w:tc>
        <w:tc>
          <w:tcPr>
            <w:tcW w:w="1163" w:type="dxa"/>
            <w:noWrap/>
            <w:vAlign w:val="center"/>
          </w:tcPr>
          <w:p w14:paraId="4F71FEB8" w14:textId="5689CE2C"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6</w:t>
            </w:r>
          </w:p>
        </w:tc>
        <w:tc>
          <w:tcPr>
            <w:tcW w:w="1190" w:type="dxa"/>
            <w:noWrap/>
            <w:vAlign w:val="center"/>
          </w:tcPr>
          <w:p w14:paraId="6345C87C" w14:textId="7FB74EB7"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r>
      <w:tr w:rsidR="00021A0B" w:rsidRPr="00732FCD" w14:paraId="011E9936" w14:textId="77777777" w:rsidTr="00DD509A">
        <w:trPr>
          <w:trHeight w:val="918"/>
          <w:jc w:val="center"/>
        </w:trPr>
        <w:tc>
          <w:tcPr>
            <w:cnfStyle w:val="001000000000" w:firstRow="0" w:lastRow="0" w:firstColumn="1" w:lastColumn="0" w:oddVBand="0" w:evenVBand="0" w:oddHBand="0" w:evenHBand="0" w:firstRowFirstColumn="0" w:firstRowLastColumn="0" w:lastRowFirstColumn="0" w:lastRowLastColumn="0"/>
            <w:tcW w:w="2016" w:type="dxa"/>
            <w:vMerge/>
            <w:hideMark/>
          </w:tcPr>
          <w:p w14:paraId="52146975" w14:textId="16AB4A6F" w:rsidR="00021A0B" w:rsidRPr="00732FCD" w:rsidRDefault="00021A0B" w:rsidP="00021A0B">
            <w:pPr>
              <w:widowControl/>
              <w:autoSpaceDE/>
              <w:autoSpaceDN/>
              <w:jc w:val="center"/>
              <w:rPr>
                <w:rFonts w:ascii="Poppins" w:hAnsi="Poppins" w:cs="Poppins"/>
                <w:color w:val="000000"/>
                <w:sz w:val="24"/>
                <w:szCs w:val="24"/>
              </w:rPr>
            </w:pPr>
          </w:p>
        </w:tc>
        <w:tc>
          <w:tcPr>
            <w:tcW w:w="2002" w:type="dxa"/>
            <w:hideMark/>
          </w:tcPr>
          <w:p w14:paraId="741E9C05" w14:textId="77777777"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07 - Extração de Minerais Metálicos</w:t>
            </w:r>
          </w:p>
        </w:tc>
        <w:tc>
          <w:tcPr>
            <w:tcW w:w="1390" w:type="dxa"/>
            <w:noWrap/>
            <w:vAlign w:val="center"/>
          </w:tcPr>
          <w:p w14:paraId="555468F2" w14:textId="3653AF6D"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152.190</w:t>
            </w:r>
          </w:p>
        </w:tc>
        <w:tc>
          <w:tcPr>
            <w:tcW w:w="1176" w:type="dxa"/>
            <w:noWrap/>
            <w:vAlign w:val="center"/>
          </w:tcPr>
          <w:p w14:paraId="224AF2F1" w14:textId="437DC6A2"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124.139</w:t>
            </w:r>
          </w:p>
        </w:tc>
        <w:tc>
          <w:tcPr>
            <w:tcW w:w="1190" w:type="dxa"/>
            <w:noWrap/>
            <w:vAlign w:val="center"/>
          </w:tcPr>
          <w:p w14:paraId="3056D806" w14:textId="4B3A0D1E"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28.051</w:t>
            </w:r>
          </w:p>
        </w:tc>
        <w:tc>
          <w:tcPr>
            <w:tcW w:w="1163" w:type="dxa"/>
            <w:noWrap/>
            <w:vAlign w:val="center"/>
          </w:tcPr>
          <w:p w14:paraId="0EAA3B2B" w14:textId="0D1610B1"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158</w:t>
            </w:r>
          </w:p>
        </w:tc>
        <w:tc>
          <w:tcPr>
            <w:tcW w:w="1190" w:type="dxa"/>
            <w:noWrap/>
            <w:vAlign w:val="center"/>
          </w:tcPr>
          <w:p w14:paraId="33ACA40F" w14:textId="228B1325"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36</w:t>
            </w:r>
          </w:p>
        </w:tc>
      </w:tr>
      <w:tr w:rsidR="00021A0B" w:rsidRPr="00732FCD" w14:paraId="21582C39" w14:textId="77777777" w:rsidTr="00DD509A">
        <w:trPr>
          <w:cnfStyle w:val="000000100000" w:firstRow="0" w:lastRow="0" w:firstColumn="0" w:lastColumn="0" w:oddVBand="0" w:evenVBand="0" w:oddHBand="1" w:evenHBand="0" w:firstRowFirstColumn="0" w:firstRowLastColumn="0" w:lastRowFirstColumn="0" w:lastRowLastColumn="0"/>
          <w:trHeight w:val="958"/>
          <w:jc w:val="center"/>
        </w:trPr>
        <w:tc>
          <w:tcPr>
            <w:cnfStyle w:val="001000000000" w:firstRow="0" w:lastRow="0" w:firstColumn="1" w:lastColumn="0" w:oddVBand="0" w:evenVBand="0" w:oddHBand="0" w:evenHBand="0" w:firstRowFirstColumn="0" w:firstRowLastColumn="0" w:lastRowFirstColumn="0" w:lastRowLastColumn="0"/>
            <w:tcW w:w="2016" w:type="dxa"/>
            <w:vMerge/>
            <w:hideMark/>
          </w:tcPr>
          <w:p w14:paraId="0DE86438" w14:textId="2B8E0603" w:rsidR="00021A0B" w:rsidRPr="00732FCD" w:rsidRDefault="00021A0B" w:rsidP="00021A0B">
            <w:pPr>
              <w:widowControl/>
              <w:autoSpaceDE/>
              <w:autoSpaceDN/>
              <w:jc w:val="center"/>
              <w:rPr>
                <w:rFonts w:ascii="Poppins" w:hAnsi="Poppins" w:cs="Poppins"/>
                <w:color w:val="000000"/>
                <w:sz w:val="24"/>
                <w:szCs w:val="24"/>
              </w:rPr>
            </w:pPr>
          </w:p>
        </w:tc>
        <w:tc>
          <w:tcPr>
            <w:tcW w:w="2002" w:type="dxa"/>
            <w:hideMark/>
          </w:tcPr>
          <w:p w14:paraId="27596348" w14:textId="5E9A4EBA"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 xml:space="preserve">08 - Extração de Minerais </w:t>
            </w:r>
            <w:r w:rsidR="00491EFD" w:rsidRPr="00732FCD">
              <w:rPr>
                <w:rFonts w:ascii="Poppins" w:hAnsi="Poppins" w:cs="Poppins"/>
                <w:color w:val="000000"/>
                <w:sz w:val="24"/>
                <w:szCs w:val="24"/>
              </w:rPr>
              <w:t>Não Metálicos</w:t>
            </w:r>
          </w:p>
        </w:tc>
        <w:tc>
          <w:tcPr>
            <w:tcW w:w="1390" w:type="dxa"/>
            <w:noWrap/>
            <w:vAlign w:val="center"/>
          </w:tcPr>
          <w:p w14:paraId="2B428335" w14:textId="4C6A38CC"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50.333</w:t>
            </w:r>
          </w:p>
        </w:tc>
        <w:tc>
          <w:tcPr>
            <w:tcW w:w="1176" w:type="dxa"/>
            <w:noWrap/>
            <w:vAlign w:val="center"/>
          </w:tcPr>
          <w:p w14:paraId="31B0535F" w14:textId="2211D974"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46.608</w:t>
            </w:r>
          </w:p>
        </w:tc>
        <w:tc>
          <w:tcPr>
            <w:tcW w:w="1190" w:type="dxa"/>
            <w:noWrap/>
            <w:vAlign w:val="center"/>
          </w:tcPr>
          <w:p w14:paraId="547B2DCD" w14:textId="21D00DD6"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3.725</w:t>
            </w:r>
          </w:p>
        </w:tc>
        <w:tc>
          <w:tcPr>
            <w:tcW w:w="1163" w:type="dxa"/>
            <w:noWrap/>
            <w:vAlign w:val="center"/>
          </w:tcPr>
          <w:p w14:paraId="14990235" w14:textId="45AF8449"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389</w:t>
            </w:r>
          </w:p>
        </w:tc>
        <w:tc>
          <w:tcPr>
            <w:tcW w:w="1190" w:type="dxa"/>
            <w:noWrap/>
            <w:vAlign w:val="center"/>
          </w:tcPr>
          <w:p w14:paraId="4CF65643" w14:textId="7972D189"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146</w:t>
            </w:r>
          </w:p>
        </w:tc>
      </w:tr>
      <w:tr w:rsidR="00021A0B" w:rsidRPr="00732FCD" w14:paraId="77ED5C43" w14:textId="77777777" w:rsidTr="00DD509A">
        <w:trPr>
          <w:trHeight w:val="878"/>
          <w:jc w:val="center"/>
        </w:trPr>
        <w:tc>
          <w:tcPr>
            <w:cnfStyle w:val="001000000000" w:firstRow="0" w:lastRow="0" w:firstColumn="1" w:lastColumn="0" w:oddVBand="0" w:evenVBand="0" w:oddHBand="0" w:evenHBand="0" w:firstRowFirstColumn="0" w:firstRowLastColumn="0" w:lastRowFirstColumn="0" w:lastRowLastColumn="0"/>
            <w:tcW w:w="2016" w:type="dxa"/>
            <w:vMerge/>
            <w:hideMark/>
          </w:tcPr>
          <w:p w14:paraId="4EA53F0D" w14:textId="0658A7AF" w:rsidR="00021A0B" w:rsidRPr="00732FCD" w:rsidRDefault="00021A0B" w:rsidP="00021A0B">
            <w:pPr>
              <w:widowControl/>
              <w:autoSpaceDE/>
              <w:autoSpaceDN/>
              <w:jc w:val="center"/>
              <w:rPr>
                <w:rFonts w:ascii="Poppins" w:hAnsi="Poppins" w:cs="Poppins"/>
                <w:color w:val="000000"/>
                <w:sz w:val="24"/>
                <w:szCs w:val="24"/>
              </w:rPr>
            </w:pPr>
          </w:p>
        </w:tc>
        <w:tc>
          <w:tcPr>
            <w:tcW w:w="2002" w:type="dxa"/>
            <w:hideMark/>
          </w:tcPr>
          <w:p w14:paraId="3470C657" w14:textId="77777777"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09 - Atividades de Apoio à Extração de Minerais</w:t>
            </w:r>
          </w:p>
        </w:tc>
        <w:tc>
          <w:tcPr>
            <w:tcW w:w="1390" w:type="dxa"/>
            <w:noWrap/>
            <w:vAlign w:val="center"/>
          </w:tcPr>
          <w:p w14:paraId="6575D1AB" w14:textId="44DD7FFD"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34.451</w:t>
            </w:r>
          </w:p>
        </w:tc>
        <w:tc>
          <w:tcPr>
            <w:tcW w:w="1176" w:type="dxa"/>
            <w:noWrap/>
            <w:vAlign w:val="center"/>
          </w:tcPr>
          <w:p w14:paraId="73F973B2" w14:textId="0083D346"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30.607</w:t>
            </w:r>
          </w:p>
        </w:tc>
        <w:tc>
          <w:tcPr>
            <w:tcW w:w="1190" w:type="dxa"/>
            <w:noWrap/>
            <w:vAlign w:val="center"/>
          </w:tcPr>
          <w:p w14:paraId="43D8670E" w14:textId="5C4CC70C"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3.844</w:t>
            </w:r>
          </w:p>
        </w:tc>
        <w:tc>
          <w:tcPr>
            <w:tcW w:w="1163" w:type="dxa"/>
            <w:noWrap/>
            <w:vAlign w:val="center"/>
          </w:tcPr>
          <w:p w14:paraId="5FF6536F" w14:textId="087CEE0E"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6</w:t>
            </w:r>
          </w:p>
        </w:tc>
        <w:tc>
          <w:tcPr>
            <w:tcW w:w="1190" w:type="dxa"/>
            <w:noWrap/>
            <w:vAlign w:val="center"/>
          </w:tcPr>
          <w:p w14:paraId="07EBB0E1" w14:textId="3BC55418"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6</w:t>
            </w:r>
          </w:p>
        </w:tc>
      </w:tr>
      <w:tr w:rsidR="00021A0B" w:rsidRPr="00732FCD" w14:paraId="537B1B2F" w14:textId="77777777" w:rsidTr="00DD509A">
        <w:trPr>
          <w:cnfStyle w:val="000000100000" w:firstRow="0" w:lastRow="0" w:firstColumn="0" w:lastColumn="0" w:oddVBand="0" w:evenVBand="0" w:oddHBand="1" w:evenHBand="0" w:firstRowFirstColumn="0" w:firstRowLastColumn="0" w:lastRowFirstColumn="0" w:lastRowLastColumn="0"/>
          <w:trHeight w:val="907"/>
          <w:jc w:val="center"/>
        </w:trPr>
        <w:tc>
          <w:tcPr>
            <w:cnfStyle w:val="001000000000" w:firstRow="0" w:lastRow="0" w:firstColumn="1" w:lastColumn="0" w:oddVBand="0" w:evenVBand="0" w:oddHBand="0" w:evenHBand="0" w:firstRowFirstColumn="0" w:firstRowLastColumn="0" w:lastRowFirstColumn="0" w:lastRowLastColumn="0"/>
            <w:tcW w:w="2016" w:type="dxa"/>
            <w:vMerge w:val="restart"/>
            <w:hideMark/>
          </w:tcPr>
          <w:p w14:paraId="67F95CD7" w14:textId="07CE4A11" w:rsidR="00021A0B" w:rsidRPr="00732FCD" w:rsidRDefault="00021A0B" w:rsidP="00021A0B">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C - Indústrias de Transformação</w:t>
            </w:r>
          </w:p>
        </w:tc>
        <w:tc>
          <w:tcPr>
            <w:tcW w:w="2002" w:type="dxa"/>
            <w:hideMark/>
          </w:tcPr>
          <w:p w14:paraId="646B9086" w14:textId="77777777"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10 - Fabricação de Produtos Alimentícios</w:t>
            </w:r>
          </w:p>
        </w:tc>
        <w:tc>
          <w:tcPr>
            <w:tcW w:w="1390" w:type="dxa"/>
            <w:noWrap/>
            <w:vAlign w:val="center"/>
          </w:tcPr>
          <w:p w14:paraId="0D945E84" w14:textId="1C3801B9"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2.286.582</w:t>
            </w:r>
          </w:p>
        </w:tc>
        <w:tc>
          <w:tcPr>
            <w:tcW w:w="1176" w:type="dxa"/>
            <w:noWrap/>
            <w:vAlign w:val="center"/>
          </w:tcPr>
          <w:p w14:paraId="0FFAAEC5" w14:textId="2BA6EA5A"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1.711.921</w:t>
            </w:r>
          </w:p>
        </w:tc>
        <w:tc>
          <w:tcPr>
            <w:tcW w:w="1190" w:type="dxa"/>
            <w:noWrap/>
            <w:vAlign w:val="center"/>
          </w:tcPr>
          <w:p w14:paraId="1F0F739D" w14:textId="3D7957DC"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574.661</w:t>
            </w:r>
          </w:p>
        </w:tc>
        <w:tc>
          <w:tcPr>
            <w:tcW w:w="1163" w:type="dxa"/>
            <w:noWrap/>
            <w:vAlign w:val="center"/>
          </w:tcPr>
          <w:p w14:paraId="2ED322C8" w14:textId="732C729A"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7.551</w:t>
            </w:r>
          </w:p>
        </w:tc>
        <w:tc>
          <w:tcPr>
            <w:tcW w:w="1190" w:type="dxa"/>
            <w:noWrap/>
            <w:vAlign w:val="center"/>
          </w:tcPr>
          <w:p w14:paraId="74EA16D7" w14:textId="0B357C6E"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5.850</w:t>
            </w:r>
          </w:p>
        </w:tc>
      </w:tr>
      <w:tr w:rsidR="00021A0B" w:rsidRPr="00732FCD" w14:paraId="387175CA" w14:textId="77777777" w:rsidTr="00DD509A">
        <w:trPr>
          <w:trHeight w:val="907"/>
          <w:jc w:val="center"/>
        </w:trPr>
        <w:tc>
          <w:tcPr>
            <w:cnfStyle w:val="001000000000" w:firstRow="0" w:lastRow="0" w:firstColumn="1" w:lastColumn="0" w:oddVBand="0" w:evenVBand="0" w:oddHBand="0" w:evenHBand="0" w:firstRowFirstColumn="0" w:firstRowLastColumn="0" w:lastRowFirstColumn="0" w:lastRowLastColumn="0"/>
            <w:tcW w:w="2016" w:type="dxa"/>
            <w:vMerge/>
            <w:hideMark/>
          </w:tcPr>
          <w:p w14:paraId="34CEB543" w14:textId="0834CC2E" w:rsidR="00021A0B" w:rsidRPr="00732FCD" w:rsidRDefault="00021A0B" w:rsidP="00021A0B">
            <w:pPr>
              <w:widowControl/>
              <w:autoSpaceDE/>
              <w:autoSpaceDN/>
              <w:jc w:val="center"/>
              <w:rPr>
                <w:rFonts w:ascii="Poppins" w:hAnsi="Poppins" w:cs="Poppins"/>
                <w:color w:val="000000"/>
                <w:sz w:val="24"/>
                <w:szCs w:val="24"/>
              </w:rPr>
            </w:pPr>
          </w:p>
        </w:tc>
        <w:tc>
          <w:tcPr>
            <w:tcW w:w="2002" w:type="dxa"/>
            <w:hideMark/>
          </w:tcPr>
          <w:p w14:paraId="790CA759" w14:textId="77777777"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11 - Fabricação de Bebidas</w:t>
            </w:r>
          </w:p>
        </w:tc>
        <w:tc>
          <w:tcPr>
            <w:tcW w:w="1390" w:type="dxa"/>
            <w:noWrap/>
            <w:vAlign w:val="center"/>
          </w:tcPr>
          <w:p w14:paraId="757D03A1" w14:textId="1DF32C74"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389.227</w:t>
            </w:r>
          </w:p>
        </w:tc>
        <w:tc>
          <w:tcPr>
            <w:tcW w:w="1176" w:type="dxa"/>
            <w:noWrap/>
            <w:vAlign w:val="center"/>
          </w:tcPr>
          <w:p w14:paraId="580132E5" w14:textId="14FD233A"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304.852</w:t>
            </w:r>
          </w:p>
        </w:tc>
        <w:tc>
          <w:tcPr>
            <w:tcW w:w="1190" w:type="dxa"/>
            <w:noWrap/>
            <w:vAlign w:val="center"/>
          </w:tcPr>
          <w:p w14:paraId="410A5B53" w14:textId="4E3D2DAE"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84.375</w:t>
            </w:r>
          </w:p>
        </w:tc>
        <w:tc>
          <w:tcPr>
            <w:tcW w:w="1163" w:type="dxa"/>
            <w:noWrap/>
            <w:vAlign w:val="center"/>
          </w:tcPr>
          <w:p w14:paraId="455E5AB7" w14:textId="1C0E3C3D"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479</w:t>
            </w:r>
          </w:p>
        </w:tc>
        <w:tc>
          <w:tcPr>
            <w:tcW w:w="1190" w:type="dxa"/>
            <w:noWrap/>
            <w:vAlign w:val="center"/>
          </w:tcPr>
          <w:p w14:paraId="4FCAF6F8" w14:textId="6929A356"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367</w:t>
            </w:r>
          </w:p>
        </w:tc>
      </w:tr>
      <w:tr w:rsidR="00021A0B" w:rsidRPr="00732FCD" w14:paraId="5E0869F8" w14:textId="77777777" w:rsidTr="00DD509A">
        <w:trPr>
          <w:cnfStyle w:val="000000100000" w:firstRow="0" w:lastRow="0" w:firstColumn="0" w:lastColumn="0" w:oddVBand="0" w:evenVBand="0" w:oddHBand="1" w:evenHBand="0" w:firstRowFirstColumn="0" w:firstRowLastColumn="0" w:lastRowFirstColumn="0" w:lastRowLastColumn="0"/>
          <w:trHeight w:val="907"/>
          <w:jc w:val="center"/>
        </w:trPr>
        <w:tc>
          <w:tcPr>
            <w:cnfStyle w:val="001000000000" w:firstRow="0" w:lastRow="0" w:firstColumn="1" w:lastColumn="0" w:oddVBand="0" w:evenVBand="0" w:oddHBand="0" w:evenHBand="0" w:firstRowFirstColumn="0" w:firstRowLastColumn="0" w:lastRowFirstColumn="0" w:lastRowLastColumn="0"/>
            <w:tcW w:w="2016" w:type="dxa"/>
            <w:vMerge/>
            <w:hideMark/>
          </w:tcPr>
          <w:p w14:paraId="73C09D39" w14:textId="681301CD" w:rsidR="00021A0B" w:rsidRPr="00732FCD" w:rsidRDefault="00021A0B" w:rsidP="00021A0B">
            <w:pPr>
              <w:widowControl/>
              <w:autoSpaceDE/>
              <w:autoSpaceDN/>
              <w:jc w:val="center"/>
              <w:rPr>
                <w:rFonts w:ascii="Poppins" w:hAnsi="Poppins" w:cs="Poppins"/>
                <w:color w:val="000000"/>
                <w:sz w:val="24"/>
                <w:szCs w:val="24"/>
              </w:rPr>
            </w:pPr>
          </w:p>
        </w:tc>
        <w:tc>
          <w:tcPr>
            <w:tcW w:w="2002" w:type="dxa"/>
            <w:hideMark/>
          </w:tcPr>
          <w:p w14:paraId="3F5C818D" w14:textId="77777777"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12 - Fabricação de Produtos do Fumo</w:t>
            </w:r>
          </w:p>
        </w:tc>
        <w:tc>
          <w:tcPr>
            <w:tcW w:w="1390" w:type="dxa"/>
            <w:noWrap/>
            <w:vAlign w:val="center"/>
          </w:tcPr>
          <w:p w14:paraId="5AE2E326" w14:textId="7D6BF667"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28.889</w:t>
            </w:r>
          </w:p>
        </w:tc>
        <w:tc>
          <w:tcPr>
            <w:tcW w:w="1176" w:type="dxa"/>
            <w:noWrap/>
            <w:vAlign w:val="center"/>
          </w:tcPr>
          <w:p w14:paraId="4D311C58" w14:textId="31D8B74B"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20.236</w:t>
            </w:r>
          </w:p>
        </w:tc>
        <w:tc>
          <w:tcPr>
            <w:tcW w:w="1190" w:type="dxa"/>
            <w:noWrap/>
            <w:vAlign w:val="center"/>
          </w:tcPr>
          <w:p w14:paraId="70193940" w14:textId="61FC850C"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8.653</w:t>
            </w:r>
          </w:p>
        </w:tc>
        <w:tc>
          <w:tcPr>
            <w:tcW w:w="1163" w:type="dxa"/>
            <w:noWrap/>
            <w:vAlign w:val="center"/>
          </w:tcPr>
          <w:p w14:paraId="12B651ED" w14:textId="2F88FE2B"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53</w:t>
            </w:r>
          </w:p>
        </w:tc>
        <w:tc>
          <w:tcPr>
            <w:tcW w:w="1190" w:type="dxa"/>
            <w:noWrap/>
            <w:vAlign w:val="center"/>
          </w:tcPr>
          <w:p w14:paraId="7771A65E" w14:textId="358B852C"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48</w:t>
            </w:r>
          </w:p>
        </w:tc>
      </w:tr>
      <w:tr w:rsidR="00021A0B" w:rsidRPr="00732FCD" w14:paraId="289E7DB6" w14:textId="77777777" w:rsidTr="00DD509A">
        <w:trPr>
          <w:trHeight w:val="907"/>
          <w:jc w:val="center"/>
        </w:trPr>
        <w:tc>
          <w:tcPr>
            <w:cnfStyle w:val="001000000000" w:firstRow="0" w:lastRow="0" w:firstColumn="1" w:lastColumn="0" w:oddVBand="0" w:evenVBand="0" w:oddHBand="0" w:evenHBand="0" w:firstRowFirstColumn="0" w:firstRowLastColumn="0" w:lastRowFirstColumn="0" w:lastRowLastColumn="0"/>
            <w:tcW w:w="2016" w:type="dxa"/>
            <w:vMerge/>
            <w:hideMark/>
          </w:tcPr>
          <w:p w14:paraId="03D638D2" w14:textId="1AD116F1" w:rsidR="00021A0B" w:rsidRPr="00732FCD" w:rsidRDefault="00021A0B" w:rsidP="00021A0B">
            <w:pPr>
              <w:widowControl/>
              <w:autoSpaceDE/>
              <w:autoSpaceDN/>
              <w:jc w:val="center"/>
              <w:rPr>
                <w:rFonts w:ascii="Poppins" w:hAnsi="Poppins" w:cs="Poppins"/>
                <w:color w:val="000000"/>
                <w:sz w:val="24"/>
                <w:szCs w:val="24"/>
              </w:rPr>
            </w:pPr>
          </w:p>
        </w:tc>
        <w:tc>
          <w:tcPr>
            <w:tcW w:w="2002" w:type="dxa"/>
            <w:hideMark/>
          </w:tcPr>
          <w:p w14:paraId="4C4E8F14" w14:textId="77777777"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13 - Fabricação de Produtos Têxteis</w:t>
            </w:r>
          </w:p>
        </w:tc>
        <w:tc>
          <w:tcPr>
            <w:tcW w:w="1390" w:type="dxa"/>
            <w:noWrap/>
            <w:vAlign w:val="center"/>
          </w:tcPr>
          <w:p w14:paraId="7CD3D458" w14:textId="4480C2C0"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235.320</w:t>
            </w:r>
          </w:p>
        </w:tc>
        <w:tc>
          <w:tcPr>
            <w:tcW w:w="1176" w:type="dxa"/>
            <w:noWrap/>
            <w:vAlign w:val="center"/>
          </w:tcPr>
          <w:p w14:paraId="65862B41" w14:textId="1ABC0A75"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166.724</w:t>
            </w:r>
          </w:p>
        </w:tc>
        <w:tc>
          <w:tcPr>
            <w:tcW w:w="1190" w:type="dxa"/>
            <w:noWrap/>
            <w:vAlign w:val="center"/>
          </w:tcPr>
          <w:p w14:paraId="67363D0B" w14:textId="3AE9E1A7"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68.596</w:t>
            </w:r>
          </w:p>
        </w:tc>
        <w:tc>
          <w:tcPr>
            <w:tcW w:w="1163" w:type="dxa"/>
            <w:noWrap/>
            <w:vAlign w:val="center"/>
          </w:tcPr>
          <w:p w14:paraId="26D0C66F" w14:textId="39829185"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1.182</w:t>
            </w:r>
          </w:p>
        </w:tc>
        <w:tc>
          <w:tcPr>
            <w:tcW w:w="1190" w:type="dxa"/>
            <w:noWrap/>
            <w:vAlign w:val="center"/>
          </w:tcPr>
          <w:p w14:paraId="32595855" w14:textId="61156A97"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1.015</w:t>
            </w:r>
          </w:p>
        </w:tc>
      </w:tr>
      <w:tr w:rsidR="00021A0B" w:rsidRPr="00732FCD" w14:paraId="0DCBC1C8" w14:textId="77777777" w:rsidTr="00DD509A">
        <w:trPr>
          <w:cnfStyle w:val="000000100000" w:firstRow="0" w:lastRow="0" w:firstColumn="0" w:lastColumn="0" w:oddVBand="0" w:evenVBand="0" w:oddHBand="1" w:evenHBand="0" w:firstRowFirstColumn="0" w:firstRowLastColumn="0" w:lastRowFirstColumn="0" w:lastRowLastColumn="0"/>
          <w:trHeight w:val="907"/>
          <w:jc w:val="center"/>
        </w:trPr>
        <w:tc>
          <w:tcPr>
            <w:cnfStyle w:val="001000000000" w:firstRow="0" w:lastRow="0" w:firstColumn="1" w:lastColumn="0" w:oddVBand="0" w:evenVBand="0" w:oddHBand="0" w:evenHBand="0" w:firstRowFirstColumn="0" w:firstRowLastColumn="0" w:lastRowFirstColumn="0" w:lastRowLastColumn="0"/>
            <w:tcW w:w="2016" w:type="dxa"/>
            <w:vMerge/>
            <w:hideMark/>
          </w:tcPr>
          <w:p w14:paraId="634977DF" w14:textId="5F6CE2CA" w:rsidR="00021A0B" w:rsidRPr="00732FCD" w:rsidRDefault="00021A0B" w:rsidP="00021A0B">
            <w:pPr>
              <w:widowControl/>
              <w:autoSpaceDE/>
              <w:autoSpaceDN/>
              <w:jc w:val="center"/>
              <w:rPr>
                <w:rFonts w:ascii="Poppins" w:hAnsi="Poppins" w:cs="Poppins"/>
                <w:color w:val="000000"/>
                <w:sz w:val="24"/>
                <w:szCs w:val="24"/>
              </w:rPr>
            </w:pPr>
          </w:p>
        </w:tc>
        <w:tc>
          <w:tcPr>
            <w:tcW w:w="2002" w:type="dxa"/>
            <w:hideMark/>
          </w:tcPr>
          <w:p w14:paraId="14888E2A" w14:textId="77777777"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14 - Confecção de Artigos do Vestuário e Acessórios</w:t>
            </w:r>
          </w:p>
        </w:tc>
        <w:tc>
          <w:tcPr>
            <w:tcW w:w="1390" w:type="dxa"/>
            <w:noWrap/>
            <w:vAlign w:val="center"/>
          </w:tcPr>
          <w:p w14:paraId="55C2A72A" w14:textId="0DA70371"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290.404</w:t>
            </w:r>
          </w:p>
        </w:tc>
        <w:tc>
          <w:tcPr>
            <w:tcW w:w="1176" w:type="dxa"/>
            <w:noWrap/>
            <w:vAlign w:val="center"/>
          </w:tcPr>
          <w:p w14:paraId="2793E228" w14:textId="5B3BBEB2"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120.401</w:t>
            </w:r>
          </w:p>
        </w:tc>
        <w:tc>
          <w:tcPr>
            <w:tcW w:w="1190" w:type="dxa"/>
            <w:noWrap/>
            <w:vAlign w:val="center"/>
          </w:tcPr>
          <w:p w14:paraId="6F57E195" w14:textId="1E0F98CB"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170.003</w:t>
            </w:r>
          </w:p>
        </w:tc>
        <w:tc>
          <w:tcPr>
            <w:tcW w:w="1163" w:type="dxa"/>
            <w:noWrap/>
            <w:vAlign w:val="center"/>
          </w:tcPr>
          <w:p w14:paraId="19761528" w14:textId="57656D53"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926</w:t>
            </w:r>
          </w:p>
        </w:tc>
        <w:tc>
          <w:tcPr>
            <w:tcW w:w="1190" w:type="dxa"/>
            <w:noWrap/>
            <w:vAlign w:val="center"/>
          </w:tcPr>
          <w:p w14:paraId="6216551A" w14:textId="691FF13A"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1.015</w:t>
            </w:r>
          </w:p>
        </w:tc>
      </w:tr>
      <w:tr w:rsidR="00021A0B" w:rsidRPr="00732FCD" w14:paraId="0B870A5F" w14:textId="77777777" w:rsidTr="00DD509A">
        <w:trPr>
          <w:trHeight w:val="268"/>
          <w:jc w:val="center"/>
        </w:trPr>
        <w:tc>
          <w:tcPr>
            <w:cnfStyle w:val="001000000000" w:firstRow="0" w:lastRow="0" w:firstColumn="1" w:lastColumn="0" w:oddVBand="0" w:evenVBand="0" w:oddHBand="0" w:evenHBand="0" w:firstRowFirstColumn="0" w:firstRowLastColumn="0" w:lastRowFirstColumn="0" w:lastRowLastColumn="0"/>
            <w:tcW w:w="2016" w:type="dxa"/>
            <w:vMerge/>
            <w:hideMark/>
          </w:tcPr>
          <w:p w14:paraId="5CD5C862" w14:textId="5C8B49C1" w:rsidR="00021A0B" w:rsidRPr="00732FCD" w:rsidRDefault="00021A0B" w:rsidP="00021A0B">
            <w:pPr>
              <w:widowControl/>
              <w:autoSpaceDE/>
              <w:autoSpaceDN/>
              <w:jc w:val="center"/>
              <w:rPr>
                <w:rFonts w:ascii="Poppins" w:hAnsi="Poppins" w:cs="Poppins"/>
                <w:color w:val="000000"/>
                <w:sz w:val="24"/>
                <w:szCs w:val="24"/>
              </w:rPr>
            </w:pPr>
          </w:p>
        </w:tc>
        <w:tc>
          <w:tcPr>
            <w:tcW w:w="2002" w:type="dxa"/>
            <w:hideMark/>
          </w:tcPr>
          <w:p w14:paraId="10753052" w14:textId="77777777"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15 - Preparação de Couros e Fabricação de Artefatos de Couro, Artigos para Viagem e Calçados</w:t>
            </w:r>
          </w:p>
        </w:tc>
        <w:tc>
          <w:tcPr>
            <w:tcW w:w="1390" w:type="dxa"/>
            <w:noWrap/>
            <w:vAlign w:val="center"/>
          </w:tcPr>
          <w:p w14:paraId="7ACB6FA9" w14:textId="09762361"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337.773</w:t>
            </w:r>
          </w:p>
        </w:tc>
        <w:tc>
          <w:tcPr>
            <w:tcW w:w="1176" w:type="dxa"/>
            <w:noWrap/>
            <w:vAlign w:val="center"/>
          </w:tcPr>
          <w:p w14:paraId="6987973C" w14:textId="1437E388"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200.399</w:t>
            </w:r>
          </w:p>
        </w:tc>
        <w:tc>
          <w:tcPr>
            <w:tcW w:w="1190" w:type="dxa"/>
            <w:noWrap/>
            <w:vAlign w:val="center"/>
          </w:tcPr>
          <w:p w14:paraId="11C1C7EB" w14:textId="3F20A116"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137.374</w:t>
            </w:r>
          </w:p>
        </w:tc>
        <w:tc>
          <w:tcPr>
            <w:tcW w:w="1163" w:type="dxa"/>
            <w:noWrap/>
            <w:vAlign w:val="center"/>
          </w:tcPr>
          <w:p w14:paraId="521F4428" w14:textId="61D0AA2C"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5.764</w:t>
            </w:r>
          </w:p>
        </w:tc>
        <w:tc>
          <w:tcPr>
            <w:tcW w:w="1190" w:type="dxa"/>
            <w:noWrap/>
            <w:vAlign w:val="center"/>
          </w:tcPr>
          <w:p w14:paraId="14869ECE" w14:textId="1D1D4A61"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3.327</w:t>
            </w:r>
          </w:p>
        </w:tc>
      </w:tr>
      <w:tr w:rsidR="00021A0B" w:rsidRPr="00732FCD" w14:paraId="02B4C404" w14:textId="77777777" w:rsidTr="00DD509A">
        <w:trPr>
          <w:cnfStyle w:val="000000100000" w:firstRow="0" w:lastRow="0" w:firstColumn="0" w:lastColumn="0" w:oddVBand="0" w:evenVBand="0" w:oddHBand="1" w:evenHBand="0" w:firstRowFirstColumn="0" w:firstRowLastColumn="0" w:lastRowFirstColumn="0" w:lastRowLastColumn="0"/>
          <w:trHeight w:val="907"/>
          <w:jc w:val="center"/>
        </w:trPr>
        <w:tc>
          <w:tcPr>
            <w:cnfStyle w:val="001000000000" w:firstRow="0" w:lastRow="0" w:firstColumn="1" w:lastColumn="0" w:oddVBand="0" w:evenVBand="0" w:oddHBand="0" w:evenHBand="0" w:firstRowFirstColumn="0" w:firstRowLastColumn="0" w:lastRowFirstColumn="0" w:lastRowLastColumn="0"/>
            <w:tcW w:w="2016" w:type="dxa"/>
            <w:vMerge/>
            <w:hideMark/>
          </w:tcPr>
          <w:p w14:paraId="56A5A791" w14:textId="252A1EAD" w:rsidR="00021A0B" w:rsidRPr="00732FCD" w:rsidRDefault="00021A0B" w:rsidP="00021A0B">
            <w:pPr>
              <w:widowControl/>
              <w:autoSpaceDE/>
              <w:autoSpaceDN/>
              <w:jc w:val="center"/>
              <w:rPr>
                <w:rFonts w:ascii="Poppins" w:hAnsi="Poppins" w:cs="Poppins"/>
                <w:color w:val="000000"/>
                <w:sz w:val="24"/>
                <w:szCs w:val="24"/>
              </w:rPr>
            </w:pPr>
          </w:p>
        </w:tc>
        <w:tc>
          <w:tcPr>
            <w:tcW w:w="2002" w:type="dxa"/>
            <w:hideMark/>
          </w:tcPr>
          <w:p w14:paraId="2C1A4356" w14:textId="77777777"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16 - Fabricação de Produtos de Madeira</w:t>
            </w:r>
          </w:p>
        </w:tc>
        <w:tc>
          <w:tcPr>
            <w:tcW w:w="1390" w:type="dxa"/>
            <w:noWrap/>
            <w:vAlign w:val="center"/>
          </w:tcPr>
          <w:p w14:paraId="06961608" w14:textId="07BB3067"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173.912</w:t>
            </w:r>
          </w:p>
        </w:tc>
        <w:tc>
          <w:tcPr>
            <w:tcW w:w="1176" w:type="dxa"/>
            <w:noWrap/>
            <w:vAlign w:val="center"/>
          </w:tcPr>
          <w:p w14:paraId="46D7F7F0" w14:textId="333C85A2"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139.568</w:t>
            </w:r>
          </w:p>
        </w:tc>
        <w:tc>
          <w:tcPr>
            <w:tcW w:w="1190" w:type="dxa"/>
            <w:noWrap/>
            <w:vAlign w:val="center"/>
          </w:tcPr>
          <w:p w14:paraId="664F9384" w14:textId="33DF63C1"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34.344</w:t>
            </w:r>
          </w:p>
        </w:tc>
        <w:tc>
          <w:tcPr>
            <w:tcW w:w="1163" w:type="dxa"/>
            <w:noWrap/>
            <w:vAlign w:val="center"/>
          </w:tcPr>
          <w:p w14:paraId="15DB2D49" w14:textId="1C02BD08"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643</w:t>
            </w:r>
          </w:p>
        </w:tc>
        <w:tc>
          <w:tcPr>
            <w:tcW w:w="1190" w:type="dxa"/>
            <w:noWrap/>
            <w:vAlign w:val="center"/>
          </w:tcPr>
          <w:p w14:paraId="14650670" w14:textId="301A8E2F"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432</w:t>
            </w:r>
          </w:p>
        </w:tc>
      </w:tr>
      <w:tr w:rsidR="00021A0B" w:rsidRPr="00732FCD" w14:paraId="40116859" w14:textId="77777777" w:rsidTr="00DD509A">
        <w:trPr>
          <w:trHeight w:val="907"/>
          <w:jc w:val="center"/>
        </w:trPr>
        <w:tc>
          <w:tcPr>
            <w:cnfStyle w:val="001000000000" w:firstRow="0" w:lastRow="0" w:firstColumn="1" w:lastColumn="0" w:oddVBand="0" w:evenVBand="0" w:oddHBand="0" w:evenHBand="0" w:firstRowFirstColumn="0" w:firstRowLastColumn="0" w:lastRowFirstColumn="0" w:lastRowLastColumn="0"/>
            <w:tcW w:w="2016" w:type="dxa"/>
            <w:vMerge/>
            <w:hideMark/>
          </w:tcPr>
          <w:p w14:paraId="6BD0924F" w14:textId="1A8CEBF8" w:rsidR="00021A0B" w:rsidRPr="00732FCD" w:rsidRDefault="00021A0B" w:rsidP="00021A0B">
            <w:pPr>
              <w:widowControl/>
              <w:autoSpaceDE/>
              <w:autoSpaceDN/>
              <w:jc w:val="center"/>
              <w:rPr>
                <w:rFonts w:ascii="Poppins" w:hAnsi="Poppins" w:cs="Poppins"/>
                <w:color w:val="000000"/>
                <w:sz w:val="24"/>
                <w:szCs w:val="24"/>
              </w:rPr>
            </w:pPr>
          </w:p>
        </w:tc>
        <w:tc>
          <w:tcPr>
            <w:tcW w:w="2002" w:type="dxa"/>
            <w:hideMark/>
          </w:tcPr>
          <w:p w14:paraId="3B89DE22" w14:textId="77777777"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17 - Fabricação de Celulose, Papel e Produtos de Papel</w:t>
            </w:r>
          </w:p>
        </w:tc>
        <w:tc>
          <w:tcPr>
            <w:tcW w:w="1390" w:type="dxa"/>
            <w:noWrap/>
            <w:vAlign w:val="center"/>
          </w:tcPr>
          <w:p w14:paraId="331B8B74" w14:textId="05CD7659"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119.052</w:t>
            </w:r>
          </w:p>
        </w:tc>
        <w:tc>
          <w:tcPr>
            <w:tcW w:w="1176" w:type="dxa"/>
            <w:noWrap/>
            <w:vAlign w:val="center"/>
          </w:tcPr>
          <w:p w14:paraId="42C1B775" w14:textId="3641DC92"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97.044</w:t>
            </w:r>
          </w:p>
        </w:tc>
        <w:tc>
          <w:tcPr>
            <w:tcW w:w="1190" w:type="dxa"/>
            <w:noWrap/>
            <w:vAlign w:val="center"/>
          </w:tcPr>
          <w:p w14:paraId="1CA7E6F0" w14:textId="17B79546"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22.008</w:t>
            </w:r>
          </w:p>
        </w:tc>
        <w:tc>
          <w:tcPr>
            <w:tcW w:w="1163" w:type="dxa"/>
            <w:noWrap/>
            <w:vAlign w:val="center"/>
          </w:tcPr>
          <w:p w14:paraId="70533A16" w14:textId="78E655CC"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882</w:t>
            </w:r>
          </w:p>
        </w:tc>
        <w:tc>
          <w:tcPr>
            <w:tcW w:w="1190" w:type="dxa"/>
            <w:noWrap/>
            <w:vAlign w:val="center"/>
          </w:tcPr>
          <w:p w14:paraId="43E840F9" w14:textId="37767C3B"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355</w:t>
            </w:r>
          </w:p>
        </w:tc>
      </w:tr>
      <w:tr w:rsidR="00021A0B" w:rsidRPr="00732FCD" w14:paraId="6211AA62" w14:textId="77777777" w:rsidTr="00DD509A">
        <w:trPr>
          <w:cnfStyle w:val="000000100000" w:firstRow="0" w:lastRow="0" w:firstColumn="0" w:lastColumn="0" w:oddVBand="0" w:evenVBand="0" w:oddHBand="1" w:evenHBand="0" w:firstRowFirstColumn="0" w:firstRowLastColumn="0" w:lastRowFirstColumn="0" w:lastRowLastColumn="0"/>
          <w:trHeight w:val="907"/>
          <w:jc w:val="center"/>
        </w:trPr>
        <w:tc>
          <w:tcPr>
            <w:cnfStyle w:val="001000000000" w:firstRow="0" w:lastRow="0" w:firstColumn="1" w:lastColumn="0" w:oddVBand="0" w:evenVBand="0" w:oddHBand="0" w:evenHBand="0" w:firstRowFirstColumn="0" w:firstRowLastColumn="0" w:lastRowFirstColumn="0" w:lastRowLastColumn="0"/>
            <w:tcW w:w="2016" w:type="dxa"/>
            <w:vMerge/>
            <w:hideMark/>
          </w:tcPr>
          <w:p w14:paraId="76DCFAA4" w14:textId="14C20438" w:rsidR="00021A0B" w:rsidRPr="00732FCD" w:rsidRDefault="00021A0B" w:rsidP="00021A0B">
            <w:pPr>
              <w:widowControl/>
              <w:autoSpaceDE/>
              <w:autoSpaceDN/>
              <w:jc w:val="center"/>
              <w:rPr>
                <w:rFonts w:ascii="Poppins" w:hAnsi="Poppins" w:cs="Poppins"/>
                <w:color w:val="000000"/>
                <w:sz w:val="24"/>
                <w:szCs w:val="24"/>
              </w:rPr>
            </w:pPr>
          </w:p>
        </w:tc>
        <w:tc>
          <w:tcPr>
            <w:tcW w:w="2002" w:type="dxa"/>
            <w:hideMark/>
          </w:tcPr>
          <w:p w14:paraId="16885D64" w14:textId="77777777"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18 - Impressão e Reprodução de Gravações</w:t>
            </w:r>
          </w:p>
        </w:tc>
        <w:tc>
          <w:tcPr>
            <w:tcW w:w="1390" w:type="dxa"/>
            <w:noWrap/>
            <w:vAlign w:val="center"/>
          </w:tcPr>
          <w:p w14:paraId="087389E4" w14:textId="5788A67E"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24.602</w:t>
            </w:r>
          </w:p>
        </w:tc>
        <w:tc>
          <w:tcPr>
            <w:tcW w:w="1176" w:type="dxa"/>
            <w:noWrap/>
            <w:vAlign w:val="center"/>
          </w:tcPr>
          <w:p w14:paraId="537DAB05" w14:textId="30681F6B"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17.478</w:t>
            </w:r>
          </w:p>
        </w:tc>
        <w:tc>
          <w:tcPr>
            <w:tcW w:w="1190" w:type="dxa"/>
            <w:noWrap/>
            <w:vAlign w:val="center"/>
          </w:tcPr>
          <w:p w14:paraId="1716CBB1" w14:textId="258A1813"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7.124</w:t>
            </w:r>
          </w:p>
        </w:tc>
        <w:tc>
          <w:tcPr>
            <w:tcW w:w="1163" w:type="dxa"/>
            <w:noWrap/>
            <w:vAlign w:val="center"/>
          </w:tcPr>
          <w:p w14:paraId="6090F5DA" w14:textId="3DCA6054"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98</w:t>
            </w:r>
          </w:p>
        </w:tc>
        <w:tc>
          <w:tcPr>
            <w:tcW w:w="1190" w:type="dxa"/>
            <w:noWrap/>
            <w:vAlign w:val="center"/>
          </w:tcPr>
          <w:p w14:paraId="3434A102" w14:textId="17DE3EAD"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34</w:t>
            </w:r>
          </w:p>
        </w:tc>
      </w:tr>
      <w:tr w:rsidR="00021A0B" w:rsidRPr="00732FCD" w14:paraId="75C1555E" w14:textId="77777777" w:rsidTr="00DD509A">
        <w:trPr>
          <w:trHeight w:val="907"/>
          <w:jc w:val="center"/>
        </w:trPr>
        <w:tc>
          <w:tcPr>
            <w:cnfStyle w:val="001000000000" w:firstRow="0" w:lastRow="0" w:firstColumn="1" w:lastColumn="0" w:oddVBand="0" w:evenVBand="0" w:oddHBand="0" w:evenHBand="0" w:firstRowFirstColumn="0" w:firstRowLastColumn="0" w:lastRowFirstColumn="0" w:lastRowLastColumn="0"/>
            <w:tcW w:w="2016" w:type="dxa"/>
            <w:vMerge/>
            <w:hideMark/>
          </w:tcPr>
          <w:p w14:paraId="5AC25794" w14:textId="587034D7" w:rsidR="00021A0B" w:rsidRPr="00732FCD" w:rsidRDefault="00021A0B" w:rsidP="00021A0B">
            <w:pPr>
              <w:widowControl/>
              <w:autoSpaceDE/>
              <w:autoSpaceDN/>
              <w:jc w:val="center"/>
              <w:rPr>
                <w:rFonts w:ascii="Poppins" w:hAnsi="Poppins" w:cs="Poppins"/>
                <w:color w:val="000000"/>
                <w:sz w:val="24"/>
                <w:szCs w:val="24"/>
              </w:rPr>
            </w:pPr>
          </w:p>
        </w:tc>
        <w:tc>
          <w:tcPr>
            <w:tcW w:w="2002" w:type="dxa"/>
            <w:hideMark/>
          </w:tcPr>
          <w:p w14:paraId="6CA6AAC5" w14:textId="77777777"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19 - Fabricação de Coque, de Produtos Derivados do Petróleo e de Biocombustíveis</w:t>
            </w:r>
          </w:p>
        </w:tc>
        <w:tc>
          <w:tcPr>
            <w:tcW w:w="1390" w:type="dxa"/>
            <w:noWrap/>
            <w:vAlign w:val="center"/>
          </w:tcPr>
          <w:p w14:paraId="50F237E2" w14:textId="44172340"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448.832</w:t>
            </w:r>
          </w:p>
        </w:tc>
        <w:tc>
          <w:tcPr>
            <w:tcW w:w="1176" w:type="dxa"/>
            <w:noWrap/>
            <w:vAlign w:val="center"/>
          </w:tcPr>
          <w:p w14:paraId="7756BDBA" w14:textId="46B03520"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414.709</w:t>
            </w:r>
          </w:p>
        </w:tc>
        <w:tc>
          <w:tcPr>
            <w:tcW w:w="1190" w:type="dxa"/>
            <w:noWrap/>
            <w:vAlign w:val="center"/>
          </w:tcPr>
          <w:p w14:paraId="55B98699" w14:textId="70F2F586"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34.123</w:t>
            </w:r>
          </w:p>
        </w:tc>
        <w:tc>
          <w:tcPr>
            <w:tcW w:w="1163" w:type="dxa"/>
            <w:noWrap/>
            <w:vAlign w:val="center"/>
          </w:tcPr>
          <w:p w14:paraId="496D8980" w14:textId="33C1FAE9"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842</w:t>
            </w:r>
          </w:p>
        </w:tc>
        <w:tc>
          <w:tcPr>
            <w:tcW w:w="1190" w:type="dxa"/>
            <w:noWrap/>
            <w:vAlign w:val="center"/>
          </w:tcPr>
          <w:p w14:paraId="0A40DF40" w14:textId="33C37F68"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351</w:t>
            </w:r>
          </w:p>
        </w:tc>
      </w:tr>
      <w:tr w:rsidR="00021A0B" w:rsidRPr="00732FCD" w14:paraId="56DF25C7" w14:textId="77777777" w:rsidTr="00DD509A">
        <w:trPr>
          <w:cnfStyle w:val="000000100000" w:firstRow="0" w:lastRow="0" w:firstColumn="0" w:lastColumn="0" w:oddVBand="0" w:evenVBand="0" w:oddHBand="1" w:evenHBand="0" w:firstRowFirstColumn="0" w:firstRowLastColumn="0" w:lastRowFirstColumn="0" w:lastRowLastColumn="0"/>
          <w:trHeight w:val="907"/>
          <w:jc w:val="center"/>
        </w:trPr>
        <w:tc>
          <w:tcPr>
            <w:cnfStyle w:val="001000000000" w:firstRow="0" w:lastRow="0" w:firstColumn="1" w:lastColumn="0" w:oddVBand="0" w:evenVBand="0" w:oddHBand="0" w:evenHBand="0" w:firstRowFirstColumn="0" w:firstRowLastColumn="0" w:lastRowFirstColumn="0" w:lastRowLastColumn="0"/>
            <w:tcW w:w="2016" w:type="dxa"/>
            <w:vMerge/>
            <w:hideMark/>
          </w:tcPr>
          <w:p w14:paraId="14F4DD0E" w14:textId="78C0AADF" w:rsidR="00021A0B" w:rsidRPr="00732FCD" w:rsidRDefault="00021A0B" w:rsidP="00021A0B">
            <w:pPr>
              <w:widowControl/>
              <w:autoSpaceDE/>
              <w:autoSpaceDN/>
              <w:jc w:val="center"/>
              <w:rPr>
                <w:rFonts w:ascii="Poppins" w:hAnsi="Poppins" w:cs="Poppins"/>
                <w:color w:val="000000"/>
                <w:sz w:val="24"/>
                <w:szCs w:val="24"/>
              </w:rPr>
            </w:pPr>
          </w:p>
        </w:tc>
        <w:tc>
          <w:tcPr>
            <w:tcW w:w="2002" w:type="dxa"/>
            <w:hideMark/>
          </w:tcPr>
          <w:p w14:paraId="10D116C4" w14:textId="77777777"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20 - Fabricação de Produtos Químicos</w:t>
            </w:r>
          </w:p>
        </w:tc>
        <w:tc>
          <w:tcPr>
            <w:tcW w:w="1390" w:type="dxa"/>
            <w:noWrap/>
            <w:vAlign w:val="center"/>
          </w:tcPr>
          <w:p w14:paraId="406304EA" w14:textId="6DFB8C8C"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193.682</w:t>
            </w:r>
          </w:p>
        </w:tc>
        <w:tc>
          <w:tcPr>
            <w:tcW w:w="1176" w:type="dxa"/>
            <w:noWrap/>
            <w:vAlign w:val="center"/>
          </w:tcPr>
          <w:p w14:paraId="31C06930" w14:textId="664BD9E8"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150.450</w:t>
            </w:r>
          </w:p>
        </w:tc>
        <w:tc>
          <w:tcPr>
            <w:tcW w:w="1190" w:type="dxa"/>
            <w:noWrap/>
            <w:vAlign w:val="center"/>
          </w:tcPr>
          <w:p w14:paraId="3D902AA8" w14:textId="06F38DA6"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43.232</w:t>
            </w:r>
          </w:p>
        </w:tc>
        <w:tc>
          <w:tcPr>
            <w:tcW w:w="1163" w:type="dxa"/>
            <w:noWrap/>
            <w:vAlign w:val="center"/>
          </w:tcPr>
          <w:p w14:paraId="5EC14F2A" w14:textId="488DD027"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387</w:t>
            </w:r>
          </w:p>
        </w:tc>
        <w:tc>
          <w:tcPr>
            <w:tcW w:w="1190" w:type="dxa"/>
            <w:noWrap/>
            <w:vAlign w:val="center"/>
          </w:tcPr>
          <w:p w14:paraId="3906D9D2" w14:textId="03774083"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278</w:t>
            </w:r>
          </w:p>
        </w:tc>
      </w:tr>
      <w:tr w:rsidR="00021A0B" w:rsidRPr="00732FCD" w14:paraId="3FA36018" w14:textId="77777777" w:rsidTr="00DD509A">
        <w:trPr>
          <w:trHeight w:val="907"/>
          <w:jc w:val="center"/>
        </w:trPr>
        <w:tc>
          <w:tcPr>
            <w:cnfStyle w:val="001000000000" w:firstRow="0" w:lastRow="0" w:firstColumn="1" w:lastColumn="0" w:oddVBand="0" w:evenVBand="0" w:oddHBand="0" w:evenHBand="0" w:firstRowFirstColumn="0" w:firstRowLastColumn="0" w:lastRowFirstColumn="0" w:lastRowLastColumn="0"/>
            <w:tcW w:w="2016" w:type="dxa"/>
            <w:vMerge/>
            <w:hideMark/>
          </w:tcPr>
          <w:p w14:paraId="49B930FD" w14:textId="03FE299B" w:rsidR="00021A0B" w:rsidRPr="00732FCD" w:rsidRDefault="00021A0B" w:rsidP="00021A0B">
            <w:pPr>
              <w:widowControl/>
              <w:autoSpaceDE/>
              <w:autoSpaceDN/>
              <w:jc w:val="center"/>
              <w:rPr>
                <w:rFonts w:ascii="Poppins" w:hAnsi="Poppins" w:cs="Poppins"/>
                <w:color w:val="000000"/>
                <w:sz w:val="24"/>
                <w:szCs w:val="24"/>
              </w:rPr>
            </w:pPr>
          </w:p>
        </w:tc>
        <w:tc>
          <w:tcPr>
            <w:tcW w:w="2002" w:type="dxa"/>
            <w:hideMark/>
          </w:tcPr>
          <w:p w14:paraId="609930C0" w14:textId="77777777"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21 - Fabricação de Produtos Farmoquímicos e Farmacêuticos</w:t>
            </w:r>
          </w:p>
        </w:tc>
        <w:tc>
          <w:tcPr>
            <w:tcW w:w="1390" w:type="dxa"/>
            <w:noWrap/>
            <w:vAlign w:val="center"/>
          </w:tcPr>
          <w:p w14:paraId="6FF02398" w14:textId="10F29AFD"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86.698</w:t>
            </w:r>
          </w:p>
        </w:tc>
        <w:tc>
          <w:tcPr>
            <w:tcW w:w="1176" w:type="dxa"/>
            <w:noWrap/>
            <w:vAlign w:val="center"/>
          </w:tcPr>
          <w:p w14:paraId="6A9262FF" w14:textId="463094A1"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53.497</w:t>
            </w:r>
          </w:p>
        </w:tc>
        <w:tc>
          <w:tcPr>
            <w:tcW w:w="1190" w:type="dxa"/>
            <w:noWrap/>
            <w:vAlign w:val="center"/>
          </w:tcPr>
          <w:p w14:paraId="0CECB651" w14:textId="50C2D195"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33.201</w:t>
            </w:r>
          </w:p>
        </w:tc>
        <w:tc>
          <w:tcPr>
            <w:tcW w:w="1163" w:type="dxa"/>
            <w:noWrap/>
            <w:vAlign w:val="center"/>
          </w:tcPr>
          <w:p w14:paraId="701B078E" w14:textId="5CEF2CF3"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568</w:t>
            </w:r>
          </w:p>
        </w:tc>
        <w:tc>
          <w:tcPr>
            <w:tcW w:w="1190" w:type="dxa"/>
            <w:noWrap/>
            <w:vAlign w:val="center"/>
          </w:tcPr>
          <w:p w14:paraId="57FDD363" w14:textId="5E9C4EBA"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60</w:t>
            </w:r>
          </w:p>
        </w:tc>
      </w:tr>
      <w:tr w:rsidR="00021A0B" w:rsidRPr="00732FCD" w14:paraId="7A05BDE3" w14:textId="77777777" w:rsidTr="00DD509A">
        <w:trPr>
          <w:cnfStyle w:val="000000100000" w:firstRow="0" w:lastRow="0" w:firstColumn="0" w:lastColumn="0" w:oddVBand="0" w:evenVBand="0" w:oddHBand="1" w:evenHBand="0" w:firstRowFirstColumn="0" w:firstRowLastColumn="0" w:lastRowFirstColumn="0" w:lastRowLastColumn="0"/>
          <w:trHeight w:val="907"/>
          <w:jc w:val="center"/>
        </w:trPr>
        <w:tc>
          <w:tcPr>
            <w:cnfStyle w:val="001000000000" w:firstRow="0" w:lastRow="0" w:firstColumn="1" w:lastColumn="0" w:oddVBand="0" w:evenVBand="0" w:oddHBand="0" w:evenHBand="0" w:firstRowFirstColumn="0" w:firstRowLastColumn="0" w:lastRowFirstColumn="0" w:lastRowLastColumn="0"/>
            <w:tcW w:w="2016" w:type="dxa"/>
            <w:vMerge/>
            <w:hideMark/>
          </w:tcPr>
          <w:p w14:paraId="79AA5E78" w14:textId="59F47601" w:rsidR="00021A0B" w:rsidRPr="00732FCD" w:rsidRDefault="00021A0B" w:rsidP="00021A0B">
            <w:pPr>
              <w:widowControl/>
              <w:autoSpaceDE/>
              <w:autoSpaceDN/>
              <w:jc w:val="center"/>
              <w:rPr>
                <w:rFonts w:ascii="Poppins" w:hAnsi="Poppins" w:cs="Poppins"/>
                <w:color w:val="000000"/>
                <w:sz w:val="24"/>
                <w:szCs w:val="24"/>
              </w:rPr>
            </w:pPr>
          </w:p>
        </w:tc>
        <w:tc>
          <w:tcPr>
            <w:tcW w:w="2002" w:type="dxa"/>
            <w:hideMark/>
          </w:tcPr>
          <w:p w14:paraId="17F71510" w14:textId="77777777"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22 - Fabricação de Produtos de Borracha e de Material Plástico</w:t>
            </w:r>
          </w:p>
        </w:tc>
        <w:tc>
          <w:tcPr>
            <w:tcW w:w="1390" w:type="dxa"/>
            <w:noWrap/>
            <w:vAlign w:val="center"/>
          </w:tcPr>
          <w:p w14:paraId="7CEFB6D7" w14:textId="2D85175A"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317.809</w:t>
            </w:r>
          </w:p>
        </w:tc>
        <w:tc>
          <w:tcPr>
            <w:tcW w:w="1176" w:type="dxa"/>
            <w:noWrap/>
            <w:vAlign w:val="center"/>
          </w:tcPr>
          <w:p w14:paraId="13464082" w14:textId="65DDB31B"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244.274</w:t>
            </w:r>
          </w:p>
        </w:tc>
        <w:tc>
          <w:tcPr>
            <w:tcW w:w="1190" w:type="dxa"/>
            <w:noWrap/>
            <w:vAlign w:val="center"/>
          </w:tcPr>
          <w:p w14:paraId="09256C02" w14:textId="052D03BB"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73.535</w:t>
            </w:r>
          </w:p>
        </w:tc>
        <w:tc>
          <w:tcPr>
            <w:tcW w:w="1163" w:type="dxa"/>
            <w:noWrap/>
            <w:vAlign w:val="center"/>
          </w:tcPr>
          <w:p w14:paraId="7BAD45B7" w14:textId="2AF4C625"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1.573</w:t>
            </w:r>
          </w:p>
        </w:tc>
        <w:tc>
          <w:tcPr>
            <w:tcW w:w="1190" w:type="dxa"/>
            <w:noWrap/>
            <w:vAlign w:val="center"/>
          </w:tcPr>
          <w:p w14:paraId="41587823" w14:textId="0B624F8A"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910</w:t>
            </w:r>
          </w:p>
        </w:tc>
      </w:tr>
      <w:tr w:rsidR="00021A0B" w:rsidRPr="00732FCD" w14:paraId="7C8C65BD" w14:textId="77777777" w:rsidTr="00DD509A">
        <w:trPr>
          <w:trHeight w:val="907"/>
          <w:jc w:val="center"/>
        </w:trPr>
        <w:tc>
          <w:tcPr>
            <w:cnfStyle w:val="001000000000" w:firstRow="0" w:lastRow="0" w:firstColumn="1" w:lastColumn="0" w:oddVBand="0" w:evenVBand="0" w:oddHBand="0" w:evenHBand="0" w:firstRowFirstColumn="0" w:firstRowLastColumn="0" w:lastRowFirstColumn="0" w:lastRowLastColumn="0"/>
            <w:tcW w:w="2016" w:type="dxa"/>
            <w:vMerge/>
            <w:hideMark/>
          </w:tcPr>
          <w:p w14:paraId="4952B23D" w14:textId="5CB915B6" w:rsidR="00021A0B" w:rsidRPr="00732FCD" w:rsidRDefault="00021A0B" w:rsidP="00021A0B">
            <w:pPr>
              <w:widowControl/>
              <w:autoSpaceDE/>
              <w:autoSpaceDN/>
              <w:jc w:val="center"/>
              <w:rPr>
                <w:rFonts w:ascii="Poppins" w:hAnsi="Poppins" w:cs="Poppins"/>
                <w:color w:val="000000"/>
                <w:sz w:val="24"/>
                <w:szCs w:val="24"/>
              </w:rPr>
            </w:pPr>
          </w:p>
        </w:tc>
        <w:tc>
          <w:tcPr>
            <w:tcW w:w="2002" w:type="dxa"/>
            <w:hideMark/>
          </w:tcPr>
          <w:p w14:paraId="048CA2E8" w14:textId="2A118BD7"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 xml:space="preserve">23 - Fabricação de Produtos de Minerais </w:t>
            </w:r>
            <w:r w:rsidR="00491EFD" w:rsidRPr="00732FCD">
              <w:rPr>
                <w:rFonts w:ascii="Poppins" w:hAnsi="Poppins" w:cs="Poppins"/>
                <w:color w:val="000000"/>
                <w:sz w:val="24"/>
                <w:szCs w:val="24"/>
              </w:rPr>
              <w:t>Não Metálicos</w:t>
            </w:r>
          </w:p>
        </w:tc>
        <w:tc>
          <w:tcPr>
            <w:tcW w:w="1390" w:type="dxa"/>
            <w:noWrap/>
            <w:vAlign w:val="center"/>
          </w:tcPr>
          <w:p w14:paraId="22526278" w14:textId="5592094B"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250.688</w:t>
            </w:r>
          </w:p>
        </w:tc>
        <w:tc>
          <w:tcPr>
            <w:tcW w:w="1176" w:type="dxa"/>
            <w:noWrap/>
            <w:vAlign w:val="center"/>
          </w:tcPr>
          <w:p w14:paraId="4D98544F" w14:textId="5E7B69DF"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219.887</w:t>
            </w:r>
          </w:p>
        </w:tc>
        <w:tc>
          <w:tcPr>
            <w:tcW w:w="1190" w:type="dxa"/>
            <w:noWrap/>
            <w:vAlign w:val="center"/>
          </w:tcPr>
          <w:p w14:paraId="67E735CF" w14:textId="3F9971DE"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30.801</w:t>
            </w:r>
          </w:p>
        </w:tc>
        <w:tc>
          <w:tcPr>
            <w:tcW w:w="1163" w:type="dxa"/>
            <w:noWrap/>
            <w:vAlign w:val="center"/>
          </w:tcPr>
          <w:p w14:paraId="2C08419C" w14:textId="7CB23407"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1.011</w:t>
            </w:r>
          </w:p>
        </w:tc>
        <w:tc>
          <w:tcPr>
            <w:tcW w:w="1190" w:type="dxa"/>
            <w:noWrap/>
            <w:vAlign w:val="center"/>
          </w:tcPr>
          <w:p w14:paraId="53C9B75E" w14:textId="5B82DD56"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745</w:t>
            </w:r>
          </w:p>
        </w:tc>
      </w:tr>
      <w:tr w:rsidR="00021A0B" w:rsidRPr="00732FCD" w14:paraId="68308FA2" w14:textId="77777777" w:rsidTr="00DD509A">
        <w:trPr>
          <w:cnfStyle w:val="000000100000" w:firstRow="0" w:lastRow="0" w:firstColumn="0" w:lastColumn="0" w:oddVBand="0" w:evenVBand="0" w:oddHBand="1" w:evenHBand="0" w:firstRowFirstColumn="0" w:firstRowLastColumn="0" w:lastRowFirstColumn="0" w:lastRowLastColumn="0"/>
          <w:trHeight w:val="907"/>
          <w:jc w:val="center"/>
        </w:trPr>
        <w:tc>
          <w:tcPr>
            <w:cnfStyle w:val="001000000000" w:firstRow="0" w:lastRow="0" w:firstColumn="1" w:lastColumn="0" w:oddVBand="0" w:evenVBand="0" w:oddHBand="0" w:evenHBand="0" w:firstRowFirstColumn="0" w:firstRowLastColumn="0" w:lastRowFirstColumn="0" w:lastRowLastColumn="0"/>
            <w:tcW w:w="2016" w:type="dxa"/>
            <w:vMerge/>
            <w:hideMark/>
          </w:tcPr>
          <w:p w14:paraId="312806A3" w14:textId="5DDBF27B" w:rsidR="00021A0B" w:rsidRPr="00732FCD" w:rsidRDefault="00021A0B" w:rsidP="00021A0B">
            <w:pPr>
              <w:widowControl/>
              <w:autoSpaceDE/>
              <w:autoSpaceDN/>
              <w:jc w:val="center"/>
              <w:rPr>
                <w:rFonts w:ascii="Poppins" w:hAnsi="Poppins" w:cs="Poppins"/>
                <w:color w:val="000000"/>
                <w:sz w:val="24"/>
                <w:szCs w:val="24"/>
              </w:rPr>
            </w:pPr>
          </w:p>
        </w:tc>
        <w:tc>
          <w:tcPr>
            <w:tcW w:w="2002" w:type="dxa"/>
            <w:hideMark/>
          </w:tcPr>
          <w:p w14:paraId="6793622B" w14:textId="77777777"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24 - Metalurgia</w:t>
            </w:r>
          </w:p>
        </w:tc>
        <w:tc>
          <w:tcPr>
            <w:tcW w:w="1390" w:type="dxa"/>
            <w:noWrap/>
            <w:vAlign w:val="center"/>
          </w:tcPr>
          <w:p w14:paraId="1C2A0C5A" w14:textId="4672228E"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269.878</w:t>
            </w:r>
          </w:p>
        </w:tc>
        <w:tc>
          <w:tcPr>
            <w:tcW w:w="1176" w:type="dxa"/>
            <w:noWrap/>
            <w:vAlign w:val="center"/>
          </w:tcPr>
          <w:p w14:paraId="14288E6C" w14:textId="23A47429"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240.531</w:t>
            </w:r>
          </w:p>
        </w:tc>
        <w:tc>
          <w:tcPr>
            <w:tcW w:w="1190" w:type="dxa"/>
            <w:noWrap/>
            <w:vAlign w:val="center"/>
          </w:tcPr>
          <w:p w14:paraId="72EC81C6" w14:textId="770902D0"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29.347</w:t>
            </w:r>
          </w:p>
        </w:tc>
        <w:tc>
          <w:tcPr>
            <w:tcW w:w="1163" w:type="dxa"/>
            <w:noWrap/>
            <w:vAlign w:val="center"/>
          </w:tcPr>
          <w:p w14:paraId="763B8023" w14:textId="2FBDCF10"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422</w:t>
            </w:r>
          </w:p>
        </w:tc>
        <w:tc>
          <w:tcPr>
            <w:tcW w:w="1190" w:type="dxa"/>
            <w:noWrap/>
            <w:vAlign w:val="center"/>
          </w:tcPr>
          <w:p w14:paraId="63AFBE9E" w14:textId="1FBD6910"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282</w:t>
            </w:r>
          </w:p>
        </w:tc>
      </w:tr>
      <w:tr w:rsidR="00021A0B" w:rsidRPr="00732FCD" w14:paraId="77DD3085" w14:textId="77777777" w:rsidTr="00DD509A">
        <w:trPr>
          <w:trHeight w:val="907"/>
          <w:jc w:val="center"/>
        </w:trPr>
        <w:tc>
          <w:tcPr>
            <w:cnfStyle w:val="001000000000" w:firstRow="0" w:lastRow="0" w:firstColumn="1" w:lastColumn="0" w:oddVBand="0" w:evenVBand="0" w:oddHBand="0" w:evenHBand="0" w:firstRowFirstColumn="0" w:firstRowLastColumn="0" w:lastRowFirstColumn="0" w:lastRowLastColumn="0"/>
            <w:tcW w:w="2016" w:type="dxa"/>
            <w:vMerge/>
            <w:hideMark/>
          </w:tcPr>
          <w:p w14:paraId="2A032AB2" w14:textId="029FA49E" w:rsidR="00021A0B" w:rsidRPr="00732FCD" w:rsidRDefault="00021A0B" w:rsidP="00021A0B">
            <w:pPr>
              <w:widowControl/>
              <w:autoSpaceDE/>
              <w:autoSpaceDN/>
              <w:jc w:val="center"/>
              <w:rPr>
                <w:rFonts w:ascii="Poppins" w:hAnsi="Poppins" w:cs="Poppins"/>
                <w:color w:val="000000"/>
                <w:sz w:val="24"/>
                <w:szCs w:val="24"/>
              </w:rPr>
            </w:pPr>
          </w:p>
        </w:tc>
        <w:tc>
          <w:tcPr>
            <w:tcW w:w="2002" w:type="dxa"/>
            <w:hideMark/>
          </w:tcPr>
          <w:p w14:paraId="5689B745" w14:textId="77777777"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25 - Fabricação de Produtos de Metal, Exceto Máquinas e Equipamentos</w:t>
            </w:r>
          </w:p>
        </w:tc>
        <w:tc>
          <w:tcPr>
            <w:tcW w:w="1390" w:type="dxa"/>
            <w:noWrap/>
            <w:vAlign w:val="center"/>
          </w:tcPr>
          <w:p w14:paraId="7C48AC47" w14:textId="407452E5"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280.428</w:t>
            </w:r>
          </w:p>
        </w:tc>
        <w:tc>
          <w:tcPr>
            <w:tcW w:w="1176" w:type="dxa"/>
            <w:noWrap/>
            <w:vAlign w:val="center"/>
          </w:tcPr>
          <w:p w14:paraId="0B06144F" w14:textId="499CEAFD"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237.082</w:t>
            </w:r>
          </w:p>
        </w:tc>
        <w:tc>
          <w:tcPr>
            <w:tcW w:w="1190" w:type="dxa"/>
            <w:noWrap/>
            <w:vAlign w:val="center"/>
          </w:tcPr>
          <w:p w14:paraId="0345DF90" w14:textId="23EFD6E9"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43.346</w:t>
            </w:r>
          </w:p>
        </w:tc>
        <w:tc>
          <w:tcPr>
            <w:tcW w:w="1163" w:type="dxa"/>
            <w:noWrap/>
            <w:vAlign w:val="center"/>
          </w:tcPr>
          <w:p w14:paraId="2A9E4804" w14:textId="43146ACE"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1.161</w:t>
            </w:r>
          </w:p>
        </w:tc>
        <w:tc>
          <w:tcPr>
            <w:tcW w:w="1190" w:type="dxa"/>
            <w:noWrap/>
            <w:vAlign w:val="center"/>
          </w:tcPr>
          <w:p w14:paraId="153D9DD8" w14:textId="01524997"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494</w:t>
            </w:r>
          </w:p>
        </w:tc>
      </w:tr>
      <w:tr w:rsidR="00021A0B" w:rsidRPr="00732FCD" w14:paraId="32092F9C" w14:textId="77777777" w:rsidTr="00DD509A">
        <w:trPr>
          <w:cnfStyle w:val="000000100000" w:firstRow="0" w:lastRow="0" w:firstColumn="0" w:lastColumn="0" w:oddVBand="0" w:evenVBand="0" w:oddHBand="1" w:evenHBand="0" w:firstRowFirstColumn="0" w:firstRowLastColumn="0" w:lastRowFirstColumn="0" w:lastRowLastColumn="0"/>
          <w:trHeight w:val="907"/>
          <w:jc w:val="center"/>
        </w:trPr>
        <w:tc>
          <w:tcPr>
            <w:cnfStyle w:val="001000000000" w:firstRow="0" w:lastRow="0" w:firstColumn="1" w:lastColumn="0" w:oddVBand="0" w:evenVBand="0" w:oddHBand="0" w:evenHBand="0" w:firstRowFirstColumn="0" w:firstRowLastColumn="0" w:lastRowFirstColumn="0" w:lastRowLastColumn="0"/>
            <w:tcW w:w="2016" w:type="dxa"/>
            <w:vMerge/>
            <w:hideMark/>
          </w:tcPr>
          <w:p w14:paraId="7B9B6256" w14:textId="75FAF5CF" w:rsidR="00021A0B" w:rsidRPr="00732FCD" w:rsidRDefault="00021A0B" w:rsidP="00021A0B">
            <w:pPr>
              <w:widowControl/>
              <w:autoSpaceDE/>
              <w:autoSpaceDN/>
              <w:jc w:val="center"/>
              <w:rPr>
                <w:rFonts w:ascii="Poppins" w:hAnsi="Poppins" w:cs="Poppins"/>
                <w:color w:val="000000"/>
                <w:sz w:val="24"/>
                <w:szCs w:val="24"/>
              </w:rPr>
            </w:pPr>
          </w:p>
        </w:tc>
        <w:tc>
          <w:tcPr>
            <w:tcW w:w="2002" w:type="dxa"/>
            <w:hideMark/>
          </w:tcPr>
          <w:p w14:paraId="13187F8C" w14:textId="77777777"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26 - Fabricação de Equipamentos de Informática, Produtos Eletrônicos e Ópticos</w:t>
            </w:r>
          </w:p>
        </w:tc>
        <w:tc>
          <w:tcPr>
            <w:tcW w:w="1390" w:type="dxa"/>
            <w:noWrap/>
            <w:vAlign w:val="center"/>
          </w:tcPr>
          <w:p w14:paraId="2DE1CC8B" w14:textId="4CDDD6C8"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78.389</w:t>
            </w:r>
          </w:p>
        </w:tc>
        <w:tc>
          <w:tcPr>
            <w:tcW w:w="1176" w:type="dxa"/>
            <w:noWrap/>
            <w:vAlign w:val="center"/>
          </w:tcPr>
          <w:p w14:paraId="4A70AA31" w14:textId="7585A7F2"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53.346</w:t>
            </w:r>
          </w:p>
        </w:tc>
        <w:tc>
          <w:tcPr>
            <w:tcW w:w="1190" w:type="dxa"/>
            <w:noWrap/>
            <w:vAlign w:val="center"/>
          </w:tcPr>
          <w:p w14:paraId="5F3DEE65" w14:textId="2388ECCC"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25.043</w:t>
            </w:r>
          </w:p>
        </w:tc>
        <w:tc>
          <w:tcPr>
            <w:tcW w:w="1163" w:type="dxa"/>
            <w:noWrap/>
            <w:vAlign w:val="center"/>
          </w:tcPr>
          <w:p w14:paraId="65EF754D" w14:textId="56F10794"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220</w:t>
            </w:r>
          </w:p>
        </w:tc>
        <w:tc>
          <w:tcPr>
            <w:tcW w:w="1190" w:type="dxa"/>
            <w:noWrap/>
            <w:vAlign w:val="center"/>
          </w:tcPr>
          <w:p w14:paraId="2E73F84B" w14:textId="77BC9ED1"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164</w:t>
            </w:r>
          </w:p>
        </w:tc>
      </w:tr>
      <w:tr w:rsidR="00021A0B" w:rsidRPr="00732FCD" w14:paraId="62A96FCD" w14:textId="77777777" w:rsidTr="00DD509A">
        <w:trPr>
          <w:trHeight w:val="907"/>
          <w:jc w:val="center"/>
        </w:trPr>
        <w:tc>
          <w:tcPr>
            <w:cnfStyle w:val="001000000000" w:firstRow="0" w:lastRow="0" w:firstColumn="1" w:lastColumn="0" w:oddVBand="0" w:evenVBand="0" w:oddHBand="0" w:evenHBand="0" w:firstRowFirstColumn="0" w:firstRowLastColumn="0" w:lastRowFirstColumn="0" w:lastRowLastColumn="0"/>
            <w:tcW w:w="2016" w:type="dxa"/>
            <w:vMerge/>
            <w:hideMark/>
          </w:tcPr>
          <w:p w14:paraId="25744FC3" w14:textId="39CC9AD9" w:rsidR="00021A0B" w:rsidRPr="00732FCD" w:rsidRDefault="00021A0B" w:rsidP="00021A0B">
            <w:pPr>
              <w:widowControl/>
              <w:autoSpaceDE/>
              <w:autoSpaceDN/>
              <w:jc w:val="center"/>
              <w:rPr>
                <w:rFonts w:ascii="Poppins" w:hAnsi="Poppins" w:cs="Poppins"/>
                <w:color w:val="000000"/>
                <w:sz w:val="24"/>
                <w:szCs w:val="24"/>
              </w:rPr>
            </w:pPr>
          </w:p>
        </w:tc>
        <w:tc>
          <w:tcPr>
            <w:tcW w:w="2002" w:type="dxa"/>
            <w:hideMark/>
          </w:tcPr>
          <w:p w14:paraId="7A24A861" w14:textId="77777777"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 xml:space="preserve">27 - Fabricação de Máquinas, </w:t>
            </w:r>
            <w:r w:rsidRPr="00732FCD">
              <w:rPr>
                <w:rFonts w:ascii="Poppins" w:hAnsi="Poppins" w:cs="Poppins"/>
                <w:color w:val="000000"/>
                <w:sz w:val="24"/>
                <w:szCs w:val="24"/>
              </w:rPr>
              <w:lastRenderedPageBreak/>
              <w:t>Aparelhos e Materiais Elétricos</w:t>
            </w:r>
          </w:p>
        </w:tc>
        <w:tc>
          <w:tcPr>
            <w:tcW w:w="1390" w:type="dxa"/>
            <w:noWrap/>
            <w:vAlign w:val="center"/>
          </w:tcPr>
          <w:p w14:paraId="6B5C8872" w14:textId="1A25A0E7"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lastRenderedPageBreak/>
              <w:t>203.906</w:t>
            </w:r>
          </w:p>
        </w:tc>
        <w:tc>
          <w:tcPr>
            <w:tcW w:w="1176" w:type="dxa"/>
            <w:noWrap/>
            <w:vAlign w:val="center"/>
          </w:tcPr>
          <w:p w14:paraId="57EB7D51" w14:textId="309A83D4"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151.348</w:t>
            </w:r>
          </w:p>
        </w:tc>
        <w:tc>
          <w:tcPr>
            <w:tcW w:w="1190" w:type="dxa"/>
            <w:noWrap/>
            <w:vAlign w:val="center"/>
          </w:tcPr>
          <w:p w14:paraId="003368AB" w14:textId="32C0218D"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52.558</w:t>
            </w:r>
          </w:p>
        </w:tc>
        <w:tc>
          <w:tcPr>
            <w:tcW w:w="1163" w:type="dxa"/>
            <w:noWrap/>
            <w:vAlign w:val="center"/>
          </w:tcPr>
          <w:p w14:paraId="4F430C3C" w14:textId="0FD3E748"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456</w:t>
            </w:r>
          </w:p>
        </w:tc>
        <w:tc>
          <w:tcPr>
            <w:tcW w:w="1190" w:type="dxa"/>
            <w:noWrap/>
            <w:vAlign w:val="center"/>
          </w:tcPr>
          <w:p w14:paraId="5A3948C4" w14:textId="4F5C6C74"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336</w:t>
            </w:r>
          </w:p>
        </w:tc>
      </w:tr>
      <w:tr w:rsidR="00021A0B" w:rsidRPr="00732FCD" w14:paraId="35C1EA84" w14:textId="77777777" w:rsidTr="00DD509A">
        <w:trPr>
          <w:cnfStyle w:val="000000100000" w:firstRow="0" w:lastRow="0" w:firstColumn="0" w:lastColumn="0" w:oddVBand="0" w:evenVBand="0" w:oddHBand="1" w:evenHBand="0" w:firstRowFirstColumn="0" w:firstRowLastColumn="0" w:lastRowFirstColumn="0" w:lastRowLastColumn="0"/>
          <w:trHeight w:val="907"/>
          <w:jc w:val="center"/>
        </w:trPr>
        <w:tc>
          <w:tcPr>
            <w:cnfStyle w:val="001000000000" w:firstRow="0" w:lastRow="0" w:firstColumn="1" w:lastColumn="0" w:oddVBand="0" w:evenVBand="0" w:oddHBand="0" w:evenHBand="0" w:firstRowFirstColumn="0" w:firstRowLastColumn="0" w:lastRowFirstColumn="0" w:lastRowLastColumn="0"/>
            <w:tcW w:w="2016" w:type="dxa"/>
            <w:vMerge/>
            <w:hideMark/>
          </w:tcPr>
          <w:p w14:paraId="1932FB32" w14:textId="347D87AB" w:rsidR="00021A0B" w:rsidRPr="00732FCD" w:rsidRDefault="00021A0B" w:rsidP="00021A0B">
            <w:pPr>
              <w:widowControl/>
              <w:autoSpaceDE/>
              <w:autoSpaceDN/>
              <w:jc w:val="center"/>
              <w:rPr>
                <w:rFonts w:ascii="Poppins" w:hAnsi="Poppins" w:cs="Poppins"/>
                <w:color w:val="000000"/>
                <w:sz w:val="24"/>
                <w:szCs w:val="24"/>
              </w:rPr>
            </w:pPr>
          </w:p>
        </w:tc>
        <w:tc>
          <w:tcPr>
            <w:tcW w:w="2002" w:type="dxa"/>
            <w:hideMark/>
          </w:tcPr>
          <w:p w14:paraId="53DB59F8" w14:textId="77777777"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28 - Fabricação de Máquinas e Equipamentos</w:t>
            </w:r>
          </w:p>
        </w:tc>
        <w:tc>
          <w:tcPr>
            <w:tcW w:w="1390" w:type="dxa"/>
            <w:noWrap/>
            <w:vAlign w:val="center"/>
          </w:tcPr>
          <w:p w14:paraId="211770C3" w14:textId="27B979EE"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330.006</w:t>
            </w:r>
          </w:p>
        </w:tc>
        <w:tc>
          <w:tcPr>
            <w:tcW w:w="1176" w:type="dxa"/>
            <w:noWrap/>
            <w:vAlign w:val="center"/>
          </w:tcPr>
          <w:p w14:paraId="1B4DB15F" w14:textId="1187667F"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294.310</w:t>
            </w:r>
          </w:p>
        </w:tc>
        <w:tc>
          <w:tcPr>
            <w:tcW w:w="1190" w:type="dxa"/>
            <w:noWrap/>
            <w:vAlign w:val="center"/>
          </w:tcPr>
          <w:p w14:paraId="0E9A5CC3" w14:textId="1273D11C"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35.696</w:t>
            </w:r>
          </w:p>
        </w:tc>
        <w:tc>
          <w:tcPr>
            <w:tcW w:w="1163" w:type="dxa"/>
            <w:noWrap/>
            <w:vAlign w:val="center"/>
          </w:tcPr>
          <w:p w14:paraId="52E550BF" w14:textId="0029D0C7"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1.182</w:t>
            </w:r>
          </w:p>
        </w:tc>
        <w:tc>
          <w:tcPr>
            <w:tcW w:w="1190" w:type="dxa"/>
            <w:noWrap/>
            <w:vAlign w:val="center"/>
          </w:tcPr>
          <w:p w14:paraId="42579A29" w14:textId="5F3B1F35"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589</w:t>
            </w:r>
          </w:p>
        </w:tc>
      </w:tr>
      <w:tr w:rsidR="00021A0B" w:rsidRPr="00732FCD" w14:paraId="6E723924" w14:textId="77777777" w:rsidTr="00DD509A">
        <w:trPr>
          <w:trHeight w:val="907"/>
          <w:jc w:val="center"/>
        </w:trPr>
        <w:tc>
          <w:tcPr>
            <w:cnfStyle w:val="001000000000" w:firstRow="0" w:lastRow="0" w:firstColumn="1" w:lastColumn="0" w:oddVBand="0" w:evenVBand="0" w:oddHBand="0" w:evenHBand="0" w:firstRowFirstColumn="0" w:firstRowLastColumn="0" w:lastRowFirstColumn="0" w:lastRowLastColumn="0"/>
            <w:tcW w:w="2016" w:type="dxa"/>
            <w:vMerge/>
            <w:hideMark/>
          </w:tcPr>
          <w:p w14:paraId="6B4E98B3" w14:textId="7C8189CA" w:rsidR="00021A0B" w:rsidRPr="00732FCD" w:rsidRDefault="00021A0B" w:rsidP="00021A0B">
            <w:pPr>
              <w:widowControl/>
              <w:autoSpaceDE/>
              <w:autoSpaceDN/>
              <w:jc w:val="center"/>
              <w:rPr>
                <w:rFonts w:ascii="Poppins" w:hAnsi="Poppins" w:cs="Poppins"/>
                <w:color w:val="000000"/>
                <w:sz w:val="24"/>
                <w:szCs w:val="24"/>
              </w:rPr>
            </w:pPr>
          </w:p>
        </w:tc>
        <w:tc>
          <w:tcPr>
            <w:tcW w:w="2002" w:type="dxa"/>
            <w:hideMark/>
          </w:tcPr>
          <w:p w14:paraId="4145078F" w14:textId="77777777"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29 - Fabricação de Veículos Automotores, Reboques e Carrocerias</w:t>
            </w:r>
          </w:p>
        </w:tc>
        <w:tc>
          <w:tcPr>
            <w:tcW w:w="1390" w:type="dxa"/>
            <w:noWrap/>
            <w:vAlign w:val="center"/>
          </w:tcPr>
          <w:p w14:paraId="103FCE98" w14:textId="7A2927F1"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568.931</w:t>
            </w:r>
          </w:p>
        </w:tc>
        <w:tc>
          <w:tcPr>
            <w:tcW w:w="1176" w:type="dxa"/>
            <w:noWrap/>
            <w:vAlign w:val="center"/>
          </w:tcPr>
          <w:p w14:paraId="7AE5684B" w14:textId="17EE422A"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482.123</w:t>
            </w:r>
          </w:p>
        </w:tc>
        <w:tc>
          <w:tcPr>
            <w:tcW w:w="1190" w:type="dxa"/>
            <w:noWrap/>
            <w:vAlign w:val="center"/>
          </w:tcPr>
          <w:p w14:paraId="4DDF0599" w14:textId="2A6CF13E"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86.808</w:t>
            </w:r>
          </w:p>
        </w:tc>
        <w:tc>
          <w:tcPr>
            <w:tcW w:w="1163" w:type="dxa"/>
            <w:noWrap/>
            <w:vAlign w:val="center"/>
          </w:tcPr>
          <w:p w14:paraId="7FE69E43" w14:textId="306FA2E7"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1.133</w:t>
            </w:r>
          </w:p>
        </w:tc>
        <w:tc>
          <w:tcPr>
            <w:tcW w:w="1190" w:type="dxa"/>
            <w:noWrap/>
            <w:vAlign w:val="center"/>
          </w:tcPr>
          <w:p w14:paraId="4D526ED1" w14:textId="45C9476B"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691</w:t>
            </w:r>
          </w:p>
        </w:tc>
      </w:tr>
      <w:tr w:rsidR="00021A0B" w:rsidRPr="00732FCD" w14:paraId="50D4F212" w14:textId="77777777" w:rsidTr="00DD509A">
        <w:trPr>
          <w:cnfStyle w:val="000000100000" w:firstRow="0" w:lastRow="0" w:firstColumn="0" w:lastColumn="0" w:oddVBand="0" w:evenVBand="0" w:oddHBand="1" w:evenHBand="0" w:firstRowFirstColumn="0" w:firstRowLastColumn="0" w:lastRowFirstColumn="0" w:lastRowLastColumn="0"/>
          <w:trHeight w:val="907"/>
          <w:jc w:val="center"/>
        </w:trPr>
        <w:tc>
          <w:tcPr>
            <w:cnfStyle w:val="001000000000" w:firstRow="0" w:lastRow="0" w:firstColumn="1" w:lastColumn="0" w:oddVBand="0" w:evenVBand="0" w:oddHBand="0" w:evenHBand="0" w:firstRowFirstColumn="0" w:firstRowLastColumn="0" w:lastRowFirstColumn="0" w:lastRowLastColumn="0"/>
            <w:tcW w:w="2016" w:type="dxa"/>
            <w:vMerge/>
            <w:hideMark/>
          </w:tcPr>
          <w:p w14:paraId="2F070587" w14:textId="1B875838" w:rsidR="00021A0B" w:rsidRPr="00732FCD" w:rsidRDefault="00021A0B" w:rsidP="00021A0B">
            <w:pPr>
              <w:widowControl/>
              <w:autoSpaceDE/>
              <w:autoSpaceDN/>
              <w:jc w:val="center"/>
              <w:rPr>
                <w:rFonts w:ascii="Poppins" w:hAnsi="Poppins" w:cs="Poppins"/>
                <w:color w:val="000000"/>
                <w:sz w:val="24"/>
                <w:szCs w:val="24"/>
              </w:rPr>
            </w:pPr>
          </w:p>
        </w:tc>
        <w:tc>
          <w:tcPr>
            <w:tcW w:w="2002" w:type="dxa"/>
            <w:hideMark/>
          </w:tcPr>
          <w:p w14:paraId="3B6BD1CD" w14:textId="77777777"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30 - Fabricação de Outros Equipamentos de Transporte, Exceto Veículos Automotores</w:t>
            </w:r>
          </w:p>
        </w:tc>
        <w:tc>
          <w:tcPr>
            <w:tcW w:w="1390" w:type="dxa"/>
            <w:noWrap/>
            <w:vAlign w:val="center"/>
          </w:tcPr>
          <w:p w14:paraId="325C836F" w14:textId="55C5A2FF"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106.973</w:t>
            </w:r>
          </w:p>
        </w:tc>
        <w:tc>
          <w:tcPr>
            <w:tcW w:w="1176" w:type="dxa"/>
            <w:noWrap/>
            <w:vAlign w:val="center"/>
          </w:tcPr>
          <w:p w14:paraId="222B0AA0" w14:textId="1A0AE349"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98.573</w:t>
            </w:r>
          </w:p>
        </w:tc>
        <w:tc>
          <w:tcPr>
            <w:tcW w:w="1190" w:type="dxa"/>
            <w:noWrap/>
            <w:vAlign w:val="center"/>
          </w:tcPr>
          <w:p w14:paraId="684352AC" w14:textId="2EBE2869"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8.400</w:t>
            </w:r>
          </w:p>
        </w:tc>
        <w:tc>
          <w:tcPr>
            <w:tcW w:w="1163" w:type="dxa"/>
            <w:noWrap/>
            <w:vAlign w:val="center"/>
          </w:tcPr>
          <w:p w14:paraId="79C77350" w14:textId="50210329"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197</w:t>
            </w:r>
          </w:p>
        </w:tc>
        <w:tc>
          <w:tcPr>
            <w:tcW w:w="1190" w:type="dxa"/>
            <w:noWrap/>
            <w:vAlign w:val="center"/>
          </w:tcPr>
          <w:p w14:paraId="739FB44D" w14:textId="1D830C85"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72</w:t>
            </w:r>
          </w:p>
        </w:tc>
      </w:tr>
      <w:tr w:rsidR="00021A0B" w:rsidRPr="00732FCD" w14:paraId="721EB880" w14:textId="77777777" w:rsidTr="00DD509A">
        <w:trPr>
          <w:trHeight w:val="907"/>
          <w:jc w:val="center"/>
        </w:trPr>
        <w:tc>
          <w:tcPr>
            <w:cnfStyle w:val="001000000000" w:firstRow="0" w:lastRow="0" w:firstColumn="1" w:lastColumn="0" w:oddVBand="0" w:evenVBand="0" w:oddHBand="0" w:evenHBand="0" w:firstRowFirstColumn="0" w:firstRowLastColumn="0" w:lastRowFirstColumn="0" w:lastRowLastColumn="0"/>
            <w:tcW w:w="2016" w:type="dxa"/>
            <w:vMerge/>
            <w:hideMark/>
          </w:tcPr>
          <w:p w14:paraId="14577F5F" w14:textId="3012599C" w:rsidR="00021A0B" w:rsidRPr="00732FCD" w:rsidRDefault="00021A0B" w:rsidP="00021A0B">
            <w:pPr>
              <w:widowControl/>
              <w:autoSpaceDE/>
              <w:autoSpaceDN/>
              <w:jc w:val="center"/>
              <w:rPr>
                <w:rFonts w:ascii="Poppins" w:hAnsi="Poppins" w:cs="Poppins"/>
                <w:color w:val="000000"/>
                <w:sz w:val="24"/>
                <w:szCs w:val="24"/>
              </w:rPr>
            </w:pPr>
          </w:p>
        </w:tc>
        <w:tc>
          <w:tcPr>
            <w:tcW w:w="2002" w:type="dxa"/>
            <w:hideMark/>
          </w:tcPr>
          <w:p w14:paraId="7BBE2963" w14:textId="77777777"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31 - Fabricação de Móveis</w:t>
            </w:r>
          </w:p>
        </w:tc>
        <w:tc>
          <w:tcPr>
            <w:tcW w:w="1390" w:type="dxa"/>
            <w:noWrap/>
            <w:vAlign w:val="center"/>
          </w:tcPr>
          <w:p w14:paraId="4946BEEA" w14:textId="47840EE0"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222.259</w:t>
            </w:r>
          </w:p>
        </w:tc>
        <w:tc>
          <w:tcPr>
            <w:tcW w:w="1176" w:type="dxa"/>
            <w:noWrap/>
            <w:vAlign w:val="center"/>
          </w:tcPr>
          <w:p w14:paraId="3A16EBE7" w14:textId="303B88EF"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174.726</w:t>
            </w:r>
          </w:p>
        </w:tc>
        <w:tc>
          <w:tcPr>
            <w:tcW w:w="1190" w:type="dxa"/>
            <w:noWrap/>
            <w:vAlign w:val="center"/>
          </w:tcPr>
          <w:p w14:paraId="1C64CF0B" w14:textId="7700FF54"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47.533</w:t>
            </w:r>
          </w:p>
        </w:tc>
        <w:tc>
          <w:tcPr>
            <w:tcW w:w="1163" w:type="dxa"/>
            <w:noWrap/>
            <w:vAlign w:val="center"/>
          </w:tcPr>
          <w:p w14:paraId="62678F78" w14:textId="7C5036CB"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1.070</w:t>
            </w:r>
          </w:p>
        </w:tc>
        <w:tc>
          <w:tcPr>
            <w:tcW w:w="1190" w:type="dxa"/>
            <w:noWrap/>
            <w:vAlign w:val="center"/>
          </w:tcPr>
          <w:p w14:paraId="39F7CA75" w14:textId="2C52FE90"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690</w:t>
            </w:r>
          </w:p>
        </w:tc>
      </w:tr>
      <w:tr w:rsidR="00021A0B" w:rsidRPr="00732FCD" w14:paraId="0A50ABDD" w14:textId="77777777" w:rsidTr="00DD509A">
        <w:trPr>
          <w:cnfStyle w:val="000000100000" w:firstRow="0" w:lastRow="0" w:firstColumn="0" w:lastColumn="0" w:oddVBand="0" w:evenVBand="0" w:oddHBand="1" w:evenHBand="0" w:firstRowFirstColumn="0" w:firstRowLastColumn="0" w:lastRowFirstColumn="0" w:lastRowLastColumn="0"/>
          <w:trHeight w:val="907"/>
          <w:jc w:val="center"/>
        </w:trPr>
        <w:tc>
          <w:tcPr>
            <w:cnfStyle w:val="001000000000" w:firstRow="0" w:lastRow="0" w:firstColumn="1" w:lastColumn="0" w:oddVBand="0" w:evenVBand="0" w:oddHBand="0" w:evenHBand="0" w:firstRowFirstColumn="0" w:firstRowLastColumn="0" w:lastRowFirstColumn="0" w:lastRowLastColumn="0"/>
            <w:tcW w:w="2016" w:type="dxa"/>
            <w:vMerge/>
            <w:hideMark/>
          </w:tcPr>
          <w:p w14:paraId="1F990A14" w14:textId="6244013F" w:rsidR="00021A0B" w:rsidRPr="00732FCD" w:rsidRDefault="00021A0B" w:rsidP="00021A0B">
            <w:pPr>
              <w:widowControl/>
              <w:autoSpaceDE/>
              <w:autoSpaceDN/>
              <w:jc w:val="center"/>
              <w:rPr>
                <w:rFonts w:ascii="Poppins" w:hAnsi="Poppins" w:cs="Poppins"/>
                <w:color w:val="000000"/>
                <w:sz w:val="24"/>
                <w:szCs w:val="24"/>
              </w:rPr>
            </w:pPr>
          </w:p>
        </w:tc>
        <w:tc>
          <w:tcPr>
            <w:tcW w:w="2002" w:type="dxa"/>
            <w:hideMark/>
          </w:tcPr>
          <w:p w14:paraId="4D24533E" w14:textId="77777777"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32 - Fabricação de Produtos Diversos</w:t>
            </w:r>
          </w:p>
        </w:tc>
        <w:tc>
          <w:tcPr>
            <w:tcW w:w="1390" w:type="dxa"/>
            <w:noWrap/>
            <w:vAlign w:val="center"/>
          </w:tcPr>
          <w:p w14:paraId="059A5149" w14:textId="06FC94AF"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74.123</w:t>
            </w:r>
          </w:p>
        </w:tc>
        <w:tc>
          <w:tcPr>
            <w:tcW w:w="1176" w:type="dxa"/>
            <w:noWrap/>
            <w:vAlign w:val="center"/>
          </w:tcPr>
          <w:p w14:paraId="0C2D163E" w14:textId="22E0C429"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43.298</w:t>
            </w:r>
          </w:p>
        </w:tc>
        <w:tc>
          <w:tcPr>
            <w:tcW w:w="1190" w:type="dxa"/>
            <w:noWrap/>
            <w:vAlign w:val="center"/>
          </w:tcPr>
          <w:p w14:paraId="38BB0F42" w14:textId="23D2106B"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30.825</w:t>
            </w:r>
          </w:p>
        </w:tc>
        <w:tc>
          <w:tcPr>
            <w:tcW w:w="1163" w:type="dxa"/>
            <w:noWrap/>
            <w:vAlign w:val="center"/>
          </w:tcPr>
          <w:p w14:paraId="7B451C6F" w14:textId="4CCCA333"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356</w:t>
            </w:r>
          </w:p>
        </w:tc>
        <w:tc>
          <w:tcPr>
            <w:tcW w:w="1190" w:type="dxa"/>
            <w:noWrap/>
            <w:vAlign w:val="center"/>
          </w:tcPr>
          <w:p w14:paraId="2560B6C7" w14:textId="619DBC8F"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206</w:t>
            </w:r>
          </w:p>
        </w:tc>
      </w:tr>
      <w:tr w:rsidR="00021A0B" w:rsidRPr="00732FCD" w14:paraId="069E047E" w14:textId="77777777" w:rsidTr="00DD509A">
        <w:trPr>
          <w:trHeight w:val="907"/>
          <w:jc w:val="center"/>
        </w:trPr>
        <w:tc>
          <w:tcPr>
            <w:cnfStyle w:val="001000000000" w:firstRow="0" w:lastRow="0" w:firstColumn="1" w:lastColumn="0" w:oddVBand="0" w:evenVBand="0" w:oddHBand="0" w:evenHBand="0" w:firstRowFirstColumn="0" w:firstRowLastColumn="0" w:lastRowFirstColumn="0" w:lastRowLastColumn="0"/>
            <w:tcW w:w="2016" w:type="dxa"/>
            <w:vMerge/>
            <w:hideMark/>
          </w:tcPr>
          <w:p w14:paraId="53DE0045" w14:textId="6BBE2ECF" w:rsidR="00021A0B" w:rsidRPr="00732FCD" w:rsidRDefault="00021A0B" w:rsidP="00021A0B">
            <w:pPr>
              <w:widowControl/>
              <w:autoSpaceDE/>
              <w:autoSpaceDN/>
              <w:jc w:val="center"/>
              <w:rPr>
                <w:rFonts w:ascii="Poppins" w:hAnsi="Poppins" w:cs="Poppins"/>
                <w:color w:val="000000"/>
                <w:sz w:val="24"/>
                <w:szCs w:val="24"/>
              </w:rPr>
            </w:pPr>
          </w:p>
        </w:tc>
        <w:tc>
          <w:tcPr>
            <w:tcW w:w="2002" w:type="dxa"/>
            <w:hideMark/>
          </w:tcPr>
          <w:p w14:paraId="06BD3FBF" w14:textId="77777777"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33 - Manutenção, Reparação e Instalação de Máquinas e Equipamentos</w:t>
            </w:r>
          </w:p>
        </w:tc>
        <w:tc>
          <w:tcPr>
            <w:tcW w:w="1390" w:type="dxa"/>
            <w:noWrap/>
            <w:vAlign w:val="center"/>
          </w:tcPr>
          <w:p w14:paraId="25432C59" w14:textId="7B579C67"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111.733</w:t>
            </w:r>
          </w:p>
        </w:tc>
        <w:tc>
          <w:tcPr>
            <w:tcW w:w="1176" w:type="dxa"/>
            <w:noWrap/>
            <w:vAlign w:val="center"/>
          </w:tcPr>
          <w:p w14:paraId="1D092162" w14:textId="6B180F2E"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95.332</w:t>
            </w:r>
          </w:p>
        </w:tc>
        <w:tc>
          <w:tcPr>
            <w:tcW w:w="1190" w:type="dxa"/>
            <w:noWrap/>
            <w:vAlign w:val="center"/>
          </w:tcPr>
          <w:p w14:paraId="02527849" w14:textId="150B49FB"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16.401</w:t>
            </w:r>
          </w:p>
        </w:tc>
        <w:tc>
          <w:tcPr>
            <w:tcW w:w="1163" w:type="dxa"/>
            <w:noWrap/>
            <w:vAlign w:val="center"/>
          </w:tcPr>
          <w:p w14:paraId="30DD272B" w14:textId="6D21D5CF"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108</w:t>
            </w:r>
          </w:p>
        </w:tc>
        <w:tc>
          <w:tcPr>
            <w:tcW w:w="1190" w:type="dxa"/>
            <w:noWrap/>
            <w:vAlign w:val="center"/>
          </w:tcPr>
          <w:p w14:paraId="2F345B44" w14:textId="461445CF"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79</w:t>
            </w:r>
          </w:p>
        </w:tc>
      </w:tr>
      <w:tr w:rsidR="00021A0B" w:rsidRPr="00732FCD" w14:paraId="7F4E0738" w14:textId="77777777" w:rsidTr="00DD509A">
        <w:trPr>
          <w:cnfStyle w:val="000000100000" w:firstRow="0" w:lastRow="0" w:firstColumn="0" w:lastColumn="0" w:oddVBand="0" w:evenVBand="0" w:oddHBand="1" w:evenHBand="0" w:firstRowFirstColumn="0" w:firstRowLastColumn="0" w:lastRowFirstColumn="0" w:lastRowLastColumn="0"/>
          <w:trHeight w:val="822"/>
          <w:jc w:val="center"/>
        </w:trPr>
        <w:tc>
          <w:tcPr>
            <w:cnfStyle w:val="001000000000" w:firstRow="0" w:lastRow="0" w:firstColumn="1" w:lastColumn="0" w:oddVBand="0" w:evenVBand="0" w:oddHBand="0" w:evenHBand="0" w:firstRowFirstColumn="0" w:firstRowLastColumn="0" w:lastRowFirstColumn="0" w:lastRowLastColumn="0"/>
            <w:tcW w:w="2016" w:type="dxa"/>
            <w:hideMark/>
          </w:tcPr>
          <w:p w14:paraId="771EFF81" w14:textId="77777777" w:rsidR="00021A0B" w:rsidRPr="00732FCD" w:rsidRDefault="00021A0B" w:rsidP="00021A0B">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D - Eletricidade e Gás</w:t>
            </w:r>
          </w:p>
        </w:tc>
        <w:tc>
          <w:tcPr>
            <w:tcW w:w="2002" w:type="dxa"/>
            <w:hideMark/>
          </w:tcPr>
          <w:p w14:paraId="7B3CFEBB" w14:textId="77777777"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35 - Eletricidade, Gás e Outras Utilidades</w:t>
            </w:r>
          </w:p>
        </w:tc>
        <w:tc>
          <w:tcPr>
            <w:tcW w:w="1390" w:type="dxa"/>
            <w:noWrap/>
            <w:vAlign w:val="center"/>
          </w:tcPr>
          <w:p w14:paraId="6E054A56" w14:textId="12C6E75A"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452.969</w:t>
            </w:r>
          </w:p>
        </w:tc>
        <w:tc>
          <w:tcPr>
            <w:tcW w:w="1176" w:type="dxa"/>
            <w:noWrap/>
            <w:vAlign w:val="center"/>
          </w:tcPr>
          <w:p w14:paraId="5C01AF90" w14:textId="73A6104E"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375.753</w:t>
            </w:r>
          </w:p>
        </w:tc>
        <w:tc>
          <w:tcPr>
            <w:tcW w:w="1190" w:type="dxa"/>
            <w:noWrap/>
            <w:vAlign w:val="center"/>
          </w:tcPr>
          <w:p w14:paraId="47B91DED" w14:textId="44CC6B69"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77.216</w:t>
            </w:r>
          </w:p>
        </w:tc>
        <w:tc>
          <w:tcPr>
            <w:tcW w:w="1163" w:type="dxa"/>
            <w:noWrap/>
            <w:vAlign w:val="center"/>
          </w:tcPr>
          <w:p w14:paraId="23BDD52E" w14:textId="71416459"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1.332</w:t>
            </w:r>
          </w:p>
        </w:tc>
        <w:tc>
          <w:tcPr>
            <w:tcW w:w="1190" w:type="dxa"/>
            <w:noWrap/>
            <w:vAlign w:val="center"/>
          </w:tcPr>
          <w:p w14:paraId="44A81582" w14:textId="74B395ED"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1.096</w:t>
            </w:r>
          </w:p>
        </w:tc>
      </w:tr>
      <w:tr w:rsidR="00021A0B" w:rsidRPr="00732FCD" w14:paraId="6F2E6FF4" w14:textId="77777777" w:rsidTr="00DD509A">
        <w:trPr>
          <w:trHeight w:val="850"/>
          <w:jc w:val="center"/>
        </w:trPr>
        <w:tc>
          <w:tcPr>
            <w:cnfStyle w:val="001000000000" w:firstRow="0" w:lastRow="0" w:firstColumn="1" w:lastColumn="0" w:oddVBand="0" w:evenVBand="0" w:oddHBand="0" w:evenHBand="0" w:firstRowFirstColumn="0" w:firstRowLastColumn="0" w:lastRowFirstColumn="0" w:lastRowLastColumn="0"/>
            <w:tcW w:w="2016" w:type="dxa"/>
            <w:vMerge w:val="restart"/>
            <w:hideMark/>
          </w:tcPr>
          <w:p w14:paraId="3FCD5201" w14:textId="77777777" w:rsidR="00021A0B" w:rsidRPr="00732FCD" w:rsidRDefault="00021A0B" w:rsidP="00021A0B">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E - Água, Esgoto, Atividades de Gestão de Resíduos e Descontaminação</w:t>
            </w:r>
          </w:p>
          <w:p w14:paraId="6F77FE3B" w14:textId="3D7A6D98" w:rsidR="00021A0B" w:rsidRPr="00732FCD" w:rsidRDefault="00021A0B" w:rsidP="00021A0B">
            <w:pPr>
              <w:widowControl/>
              <w:autoSpaceDE/>
              <w:autoSpaceDN/>
              <w:jc w:val="center"/>
              <w:rPr>
                <w:rFonts w:ascii="Poppins" w:hAnsi="Poppins" w:cs="Poppins"/>
                <w:color w:val="000000"/>
                <w:sz w:val="24"/>
                <w:szCs w:val="24"/>
              </w:rPr>
            </w:pPr>
          </w:p>
        </w:tc>
        <w:tc>
          <w:tcPr>
            <w:tcW w:w="2002" w:type="dxa"/>
            <w:hideMark/>
          </w:tcPr>
          <w:p w14:paraId="69610642" w14:textId="77777777"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36 - Captação, Tratamento e Distribuição de Água</w:t>
            </w:r>
          </w:p>
        </w:tc>
        <w:tc>
          <w:tcPr>
            <w:tcW w:w="1390" w:type="dxa"/>
            <w:noWrap/>
            <w:vAlign w:val="center"/>
          </w:tcPr>
          <w:p w14:paraId="4A39F050" w14:textId="288B9F02"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247.277</w:t>
            </w:r>
          </w:p>
        </w:tc>
        <w:tc>
          <w:tcPr>
            <w:tcW w:w="1176" w:type="dxa"/>
            <w:noWrap/>
            <w:vAlign w:val="center"/>
          </w:tcPr>
          <w:p w14:paraId="2BC4FAD7" w14:textId="0F5FD796"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195.305</w:t>
            </w:r>
          </w:p>
        </w:tc>
        <w:tc>
          <w:tcPr>
            <w:tcW w:w="1190" w:type="dxa"/>
            <w:noWrap/>
            <w:vAlign w:val="center"/>
          </w:tcPr>
          <w:p w14:paraId="3ED7D269" w14:textId="6ADE5062"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51.972</w:t>
            </w:r>
          </w:p>
        </w:tc>
        <w:tc>
          <w:tcPr>
            <w:tcW w:w="1163" w:type="dxa"/>
            <w:noWrap/>
            <w:vAlign w:val="center"/>
          </w:tcPr>
          <w:p w14:paraId="78AFEAD8" w14:textId="6DBEB6F6"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2.393</w:t>
            </w:r>
          </w:p>
        </w:tc>
        <w:tc>
          <w:tcPr>
            <w:tcW w:w="1190" w:type="dxa"/>
            <w:noWrap/>
            <w:vAlign w:val="center"/>
          </w:tcPr>
          <w:p w14:paraId="0FD16578" w14:textId="487DE2D8"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3.539</w:t>
            </w:r>
          </w:p>
        </w:tc>
      </w:tr>
      <w:tr w:rsidR="00021A0B" w:rsidRPr="00732FCD" w14:paraId="35EA7D79" w14:textId="77777777" w:rsidTr="00DD509A">
        <w:trPr>
          <w:cnfStyle w:val="000000100000" w:firstRow="0" w:lastRow="0" w:firstColumn="0" w:lastColumn="0" w:oddVBand="0" w:evenVBand="0" w:oddHBand="1" w:evenHBand="0" w:firstRowFirstColumn="0" w:firstRowLastColumn="0" w:lastRowFirstColumn="0" w:lastRowLastColumn="0"/>
          <w:trHeight w:val="850"/>
          <w:jc w:val="center"/>
        </w:trPr>
        <w:tc>
          <w:tcPr>
            <w:cnfStyle w:val="001000000000" w:firstRow="0" w:lastRow="0" w:firstColumn="1" w:lastColumn="0" w:oddVBand="0" w:evenVBand="0" w:oddHBand="0" w:evenHBand="0" w:firstRowFirstColumn="0" w:firstRowLastColumn="0" w:lastRowFirstColumn="0" w:lastRowLastColumn="0"/>
            <w:tcW w:w="2016" w:type="dxa"/>
            <w:vMerge/>
            <w:hideMark/>
          </w:tcPr>
          <w:p w14:paraId="6389C8CB" w14:textId="32D8341E" w:rsidR="00021A0B" w:rsidRPr="00732FCD" w:rsidRDefault="00021A0B" w:rsidP="00021A0B">
            <w:pPr>
              <w:widowControl/>
              <w:autoSpaceDE/>
              <w:autoSpaceDN/>
              <w:jc w:val="center"/>
              <w:rPr>
                <w:rFonts w:ascii="Poppins" w:hAnsi="Poppins" w:cs="Poppins"/>
                <w:color w:val="000000"/>
                <w:sz w:val="24"/>
                <w:szCs w:val="24"/>
              </w:rPr>
            </w:pPr>
          </w:p>
        </w:tc>
        <w:tc>
          <w:tcPr>
            <w:tcW w:w="2002" w:type="dxa"/>
            <w:hideMark/>
          </w:tcPr>
          <w:p w14:paraId="37E8F5FA" w14:textId="77777777"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37 - Esgoto e Atividades Relacionadas</w:t>
            </w:r>
          </w:p>
        </w:tc>
        <w:tc>
          <w:tcPr>
            <w:tcW w:w="1390" w:type="dxa"/>
            <w:noWrap/>
            <w:vAlign w:val="center"/>
          </w:tcPr>
          <w:p w14:paraId="7F3156AD" w14:textId="20744C77"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7.852</w:t>
            </w:r>
          </w:p>
        </w:tc>
        <w:tc>
          <w:tcPr>
            <w:tcW w:w="1176" w:type="dxa"/>
            <w:noWrap/>
            <w:vAlign w:val="center"/>
          </w:tcPr>
          <w:p w14:paraId="22D72967" w14:textId="28A63C76"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6.736</w:t>
            </w:r>
          </w:p>
        </w:tc>
        <w:tc>
          <w:tcPr>
            <w:tcW w:w="1190" w:type="dxa"/>
            <w:noWrap/>
            <w:vAlign w:val="center"/>
          </w:tcPr>
          <w:p w14:paraId="335C2651" w14:textId="0C6A3C6F"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1.116</w:t>
            </w:r>
          </w:p>
        </w:tc>
        <w:tc>
          <w:tcPr>
            <w:tcW w:w="1163" w:type="dxa"/>
            <w:noWrap/>
            <w:vAlign w:val="center"/>
          </w:tcPr>
          <w:p w14:paraId="7136B95B" w14:textId="629D1F53"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15</w:t>
            </w:r>
          </w:p>
        </w:tc>
        <w:tc>
          <w:tcPr>
            <w:tcW w:w="1190" w:type="dxa"/>
            <w:noWrap/>
            <w:vAlign w:val="center"/>
          </w:tcPr>
          <w:p w14:paraId="5B71C048" w14:textId="40C7AB6A"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20</w:t>
            </w:r>
          </w:p>
        </w:tc>
      </w:tr>
      <w:tr w:rsidR="00021A0B" w:rsidRPr="00732FCD" w14:paraId="634145F7" w14:textId="77777777" w:rsidTr="00DD509A">
        <w:trPr>
          <w:trHeight w:val="850"/>
          <w:jc w:val="center"/>
        </w:trPr>
        <w:tc>
          <w:tcPr>
            <w:cnfStyle w:val="001000000000" w:firstRow="0" w:lastRow="0" w:firstColumn="1" w:lastColumn="0" w:oddVBand="0" w:evenVBand="0" w:oddHBand="0" w:evenHBand="0" w:firstRowFirstColumn="0" w:firstRowLastColumn="0" w:lastRowFirstColumn="0" w:lastRowLastColumn="0"/>
            <w:tcW w:w="2016" w:type="dxa"/>
            <w:vMerge/>
            <w:hideMark/>
          </w:tcPr>
          <w:p w14:paraId="7FDC5356" w14:textId="2A24FC51" w:rsidR="00021A0B" w:rsidRPr="00732FCD" w:rsidRDefault="00021A0B" w:rsidP="00021A0B">
            <w:pPr>
              <w:widowControl/>
              <w:autoSpaceDE/>
              <w:autoSpaceDN/>
              <w:jc w:val="center"/>
              <w:rPr>
                <w:rFonts w:ascii="Poppins" w:hAnsi="Poppins" w:cs="Poppins"/>
                <w:color w:val="000000"/>
                <w:sz w:val="24"/>
                <w:szCs w:val="24"/>
              </w:rPr>
            </w:pPr>
          </w:p>
        </w:tc>
        <w:tc>
          <w:tcPr>
            <w:tcW w:w="2002" w:type="dxa"/>
            <w:hideMark/>
          </w:tcPr>
          <w:p w14:paraId="4275F5EA" w14:textId="77777777"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38 - Coleta, Tratamento e Disposição de Resíduos, Recuperação de Materiais</w:t>
            </w:r>
          </w:p>
        </w:tc>
        <w:tc>
          <w:tcPr>
            <w:tcW w:w="1390" w:type="dxa"/>
            <w:noWrap/>
            <w:vAlign w:val="center"/>
          </w:tcPr>
          <w:p w14:paraId="4267EC99" w14:textId="4707C970"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241.471</w:t>
            </w:r>
          </w:p>
        </w:tc>
        <w:tc>
          <w:tcPr>
            <w:tcW w:w="1176" w:type="dxa"/>
            <w:noWrap/>
            <w:vAlign w:val="center"/>
          </w:tcPr>
          <w:p w14:paraId="27EC7436" w14:textId="10C7B5EA"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213.837</w:t>
            </w:r>
          </w:p>
        </w:tc>
        <w:tc>
          <w:tcPr>
            <w:tcW w:w="1190" w:type="dxa"/>
            <w:noWrap/>
            <w:vAlign w:val="center"/>
          </w:tcPr>
          <w:p w14:paraId="35331229" w14:textId="589A9EE2"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27.634</w:t>
            </w:r>
          </w:p>
        </w:tc>
        <w:tc>
          <w:tcPr>
            <w:tcW w:w="1163" w:type="dxa"/>
            <w:noWrap/>
            <w:vAlign w:val="center"/>
          </w:tcPr>
          <w:p w14:paraId="034C80DF" w14:textId="3ECE2BE1"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364</w:t>
            </w:r>
          </w:p>
        </w:tc>
        <w:tc>
          <w:tcPr>
            <w:tcW w:w="1190" w:type="dxa"/>
            <w:noWrap/>
            <w:vAlign w:val="center"/>
          </w:tcPr>
          <w:p w14:paraId="28F8938D" w14:textId="0676202C"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246</w:t>
            </w:r>
          </w:p>
        </w:tc>
      </w:tr>
      <w:tr w:rsidR="00021A0B" w:rsidRPr="00732FCD" w14:paraId="6239DA28" w14:textId="77777777" w:rsidTr="00DD509A">
        <w:trPr>
          <w:cnfStyle w:val="000000100000" w:firstRow="0" w:lastRow="0" w:firstColumn="0" w:lastColumn="0" w:oddVBand="0" w:evenVBand="0" w:oddHBand="1" w:evenHBand="0" w:firstRowFirstColumn="0" w:firstRowLastColumn="0" w:lastRowFirstColumn="0" w:lastRowLastColumn="0"/>
          <w:trHeight w:val="850"/>
          <w:jc w:val="center"/>
        </w:trPr>
        <w:tc>
          <w:tcPr>
            <w:cnfStyle w:val="001000000000" w:firstRow="0" w:lastRow="0" w:firstColumn="1" w:lastColumn="0" w:oddVBand="0" w:evenVBand="0" w:oddHBand="0" w:evenHBand="0" w:firstRowFirstColumn="0" w:firstRowLastColumn="0" w:lastRowFirstColumn="0" w:lastRowLastColumn="0"/>
            <w:tcW w:w="2016" w:type="dxa"/>
            <w:vMerge/>
            <w:hideMark/>
          </w:tcPr>
          <w:p w14:paraId="5A25F8FC" w14:textId="3A966079" w:rsidR="00021A0B" w:rsidRPr="00732FCD" w:rsidRDefault="00021A0B" w:rsidP="00021A0B">
            <w:pPr>
              <w:widowControl/>
              <w:autoSpaceDE/>
              <w:autoSpaceDN/>
              <w:jc w:val="center"/>
              <w:rPr>
                <w:rFonts w:ascii="Poppins" w:hAnsi="Poppins" w:cs="Poppins"/>
                <w:color w:val="000000"/>
                <w:sz w:val="24"/>
                <w:szCs w:val="24"/>
              </w:rPr>
            </w:pPr>
          </w:p>
        </w:tc>
        <w:tc>
          <w:tcPr>
            <w:tcW w:w="2002" w:type="dxa"/>
            <w:hideMark/>
          </w:tcPr>
          <w:p w14:paraId="7DCDB6BB" w14:textId="77777777"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39 - Descontaminação e Outros Serviços de Gestão de Resíduos</w:t>
            </w:r>
          </w:p>
        </w:tc>
        <w:tc>
          <w:tcPr>
            <w:tcW w:w="1390" w:type="dxa"/>
            <w:noWrap/>
            <w:vAlign w:val="center"/>
          </w:tcPr>
          <w:p w14:paraId="57E8264F" w14:textId="7CBCEBC2"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1.327</w:t>
            </w:r>
          </w:p>
        </w:tc>
        <w:tc>
          <w:tcPr>
            <w:tcW w:w="1176" w:type="dxa"/>
            <w:noWrap/>
            <w:vAlign w:val="center"/>
          </w:tcPr>
          <w:p w14:paraId="001280A4" w14:textId="76AD5F05"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1.165</w:t>
            </w:r>
          </w:p>
        </w:tc>
        <w:tc>
          <w:tcPr>
            <w:tcW w:w="1190" w:type="dxa"/>
            <w:noWrap/>
            <w:vAlign w:val="center"/>
          </w:tcPr>
          <w:p w14:paraId="60DDC22F" w14:textId="7423323B"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162</w:t>
            </w:r>
          </w:p>
        </w:tc>
        <w:tc>
          <w:tcPr>
            <w:tcW w:w="1163" w:type="dxa"/>
            <w:noWrap/>
            <w:vAlign w:val="center"/>
          </w:tcPr>
          <w:p w14:paraId="366F5E2B" w14:textId="054B0589"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w:t>
            </w:r>
          </w:p>
        </w:tc>
        <w:tc>
          <w:tcPr>
            <w:tcW w:w="1190" w:type="dxa"/>
            <w:noWrap/>
            <w:vAlign w:val="center"/>
          </w:tcPr>
          <w:p w14:paraId="697C579C" w14:textId="2A20153D"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w:t>
            </w:r>
          </w:p>
        </w:tc>
      </w:tr>
      <w:tr w:rsidR="00021A0B" w:rsidRPr="00732FCD" w14:paraId="7E9B3B46" w14:textId="77777777" w:rsidTr="00DD509A">
        <w:trPr>
          <w:trHeight w:val="850"/>
          <w:jc w:val="center"/>
        </w:trPr>
        <w:tc>
          <w:tcPr>
            <w:cnfStyle w:val="001000000000" w:firstRow="0" w:lastRow="0" w:firstColumn="1" w:lastColumn="0" w:oddVBand="0" w:evenVBand="0" w:oddHBand="0" w:evenHBand="0" w:firstRowFirstColumn="0" w:firstRowLastColumn="0" w:lastRowFirstColumn="0" w:lastRowLastColumn="0"/>
            <w:tcW w:w="2016" w:type="dxa"/>
            <w:vMerge w:val="restart"/>
            <w:hideMark/>
          </w:tcPr>
          <w:p w14:paraId="3EFCD50A" w14:textId="77777777" w:rsidR="00021A0B" w:rsidRPr="00732FCD" w:rsidRDefault="00021A0B" w:rsidP="00021A0B">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F - Construção</w:t>
            </w:r>
          </w:p>
          <w:p w14:paraId="60730C3E" w14:textId="19430993" w:rsidR="00021A0B" w:rsidRPr="00732FCD" w:rsidRDefault="00021A0B" w:rsidP="00021A0B">
            <w:pPr>
              <w:widowControl/>
              <w:autoSpaceDE/>
              <w:autoSpaceDN/>
              <w:jc w:val="center"/>
              <w:rPr>
                <w:rFonts w:ascii="Poppins" w:hAnsi="Poppins" w:cs="Poppins"/>
                <w:color w:val="000000"/>
                <w:sz w:val="24"/>
                <w:szCs w:val="24"/>
              </w:rPr>
            </w:pPr>
          </w:p>
        </w:tc>
        <w:tc>
          <w:tcPr>
            <w:tcW w:w="2002" w:type="dxa"/>
            <w:hideMark/>
          </w:tcPr>
          <w:p w14:paraId="38A98CF4" w14:textId="77777777"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41 - Construção de Edifícios</w:t>
            </w:r>
          </w:p>
        </w:tc>
        <w:tc>
          <w:tcPr>
            <w:tcW w:w="1390" w:type="dxa"/>
            <w:noWrap/>
            <w:vAlign w:val="center"/>
          </w:tcPr>
          <w:p w14:paraId="5B912BBB" w14:textId="2BDB8F0A"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1.093.308</w:t>
            </w:r>
          </w:p>
        </w:tc>
        <w:tc>
          <w:tcPr>
            <w:tcW w:w="1176" w:type="dxa"/>
            <w:noWrap/>
            <w:vAlign w:val="center"/>
          </w:tcPr>
          <w:p w14:paraId="6B477C86" w14:textId="210B5038"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971.929</w:t>
            </w:r>
          </w:p>
        </w:tc>
        <w:tc>
          <w:tcPr>
            <w:tcW w:w="1190" w:type="dxa"/>
            <w:noWrap/>
            <w:vAlign w:val="center"/>
          </w:tcPr>
          <w:p w14:paraId="3081077C" w14:textId="4A11492A"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121.379</w:t>
            </w:r>
          </w:p>
        </w:tc>
        <w:tc>
          <w:tcPr>
            <w:tcW w:w="1163" w:type="dxa"/>
            <w:noWrap/>
            <w:vAlign w:val="center"/>
          </w:tcPr>
          <w:p w14:paraId="6108DB9D" w14:textId="14309B6A"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1.814</w:t>
            </w:r>
          </w:p>
        </w:tc>
        <w:tc>
          <w:tcPr>
            <w:tcW w:w="1190" w:type="dxa"/>
            <w:noWrap/>
            <w:vAlign w:val="center"/>
          </w:tcPr>
          <w:p w14:paraId="2BDDFF63" w14:textId="27C6EC1B"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1.210</w:t>
            </w:r>
          </w:p>
        </w:tc>
      </w:tr>
      <w:tr w:rsidR="00021A0B" w:rsidRPr="00732FCD" w14:paraId="5F152DD9" w14:textId="77777777" w:rsidTr="00DD509A">
        <w:trPr>
          <w:cnfStyle w:val="000000100000" w:firstRow="0" w:lastRow="0" w:firstColumn="0" w:lastColumn="0" w:oddVBand="0" w:evenVBand="0" w:oddHBand="1" w:evenHBand="0" w:firstRowFirstColumn="0" w:firstRowLastColumn="0" w:lastRowFirstColumn="0" w:lastRowLastColumn="0"/>
          <w:trHeight w:val="850"/>
          <w:jc w:val="center"/>
        </w:trPr>
        <w:tc>
          <w:tcPr>
            <w:cnfStyle w:val="001000000000" w:firstRow="0" w:lastRow="0" w:firstColumn="1" w:lastColumn="0" w:oddVBand="0" w:evenVBand="0" w:oddHBand="0" w:evenHBand="0" w:firstRowFirstColumn="0" w:firstRowLastColumn="0" w:lastRowFirstColumn="0" w:lastRowLastColumn="0"/>
            <w:tcW w:w="2016" w:type="dxa"/>
            <w:vMerge/>
            <w:hideMark/>
          </w:tcPr>
          <w:p w14:paraId="243DE31E" w14:textId="61BCDDF7" w:rsidR="00021A0B" w:rsidRPr="00732FCD" w:rsidRDefault="00021A0B" w:rsidP="00021A0B">
            <w:pPr>
              <w:widowControl/>
              <w:autoSpaceDE/>
              <w:autoSpaceDN/>
              <w:jc w:val="center"/>
              <w:rPr>
                <w:rFonts w:ascii="Poppins" w:hAnsi="Poppins" w:cs="Poppins"/>
                <w:color w:val="000000"/>
                <w:sz w:val="24"/>
                <w:szCs w:val="24"/>
              </w:rPr>
            </w:pPr>
          </w:p>
        </w:tc>
        <w:tc>
          <w:tcPr>
            <w:tcW w:w="2002" w:type="dxa"/>
            <w:hideMark/>
          </w:tcPr>
          <w:p w14:paraId="753EC4F2" w14:textId="5B58E723"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 xml:space="preserve">42 - Obras de </w:t>
            </w:r>
            <w:r w:rsidR="00491EFD" w:rsidRPr="00732FCD">
              <w:rPr>
                <w:rFonts w:ascii="Poppins" w:hAnsi="Poppins" w:cs="Poppins"/>
                <w:color w:val="000000"/>
                <w:sz w:val="24"/>
                <w:szCs w:val="24"/>
              </w:rPr>
              <w:t>Infraestrutura</w:t>
            </w:r>
          </w:p>
        </w:tc>
        <w:tc>
          <w:tcPr>
            <w:tcW w:w="1390" w:type="dxa"/>
            <w:noWrap/>
            <w:vAlign w:val="center"/>
          </w:tcPr>
          <w:p w14:paraId="041669F5" w14:textId="155C7CF0"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1.145.712</w:t>
            </w:r>
          </w:p>
        </w:tc>
        <w:tc>
          <w:tcPr>
            <w:tcW w:w="1176" w:type="dxa"/>
            <w:noWrap/>
            <w:vAlign w:val="center"/>
          </w:tcPr>
          <w:p w14:paraId="6AEBA129" w14:textId="1831AE59"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1.056.651</w:t>
            </w:r>
          </w:p>
        </w:tc>
        <w:tc>
          <w:tcPr>
            <w:tcW w:w="1190" w:type="dxa"/>
            <w:noWrap/>
            <w:vAlign w:val="center"/>
          </w:tcPr>
          <w:p w14:paraId="6C9294D5" w14:textId="44FA57C9"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89.061</w:t>
            </w:r>
          </w:p>
        </w:tc>
        <w:tc>
          <w:tcPr>
            <w:tcW w:w="1163" w:type="dxa"/>
            <w:noWrap/>
            <w:vAlign w:val="center"/>
          </w:tcPr>
          <w:p w14:paraId="4E64A1CB" w14:textId="5306907C"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1.244</w:t>
            </w:r>
          </w:p>
        </w:tc>
        <w:tc>
          <w:tcPr>
            <w:tcW w:w="1190" w:type="dxa"/>
            <w:noWrap/>
            <w:vAlign w:val="center"/>
          </w:tcPr>
          <w:p w14:paraId="059FD0AD" w14:textId="3DE1D66A"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1.304</w:t>
            </w:r>
          </w:p>
        </w:tc>
      </w:tr>
      <w:tr w:rsidR="00021A0B" w:rsidRPr="00732FCD" w14:paraId="5105914B" w14:textId="77777777" w:rsidTr="00DD509A">
        <w:trPr>
          <w:trHeight w:val="907"/>
          <w:jc w:val="center"/>
        </w:trPr>
        <w:tc>
          <w:tcPr>
            <w:cnfStyle w:val="001000000000" w:firstRow="0" w:lastRow="0" w:firstColumn="1" w:lastColumn="0" w:oddVBand="0" w:evenVBand="0" w:oddHBand="0" w:evenHBand="0" w:firstRowFirstColumn="0" w:firstRowLastColumn="0" w:lastRowFirstColumn="0" w:lastRowLastColumn="0"/>
            <w:tcW w:w="2016" w:type="dxa"/>
            <w:vMerge/>
            <w:hideMark/>
          </w:tcPr>
          <w:p w14:paraId="4A8CD617" w14:textId="302A29E8" w:rsidR="00021A0B" w:rsidRPr="00732FCD" w:rsidRDefault="00021A0B" w:rsidP="00021A0B">
            <w:pPr>
              <w:widowControl/>
              <w:autoSpaceDE/>
              <w:autoSpaceDN/>
              <w:jc w:val="center"/>
              <w:rPr>
                <w:rFonts w:ascii="Poppins" w:hAnsi="Poppins" w:cs="Poppins"/>
                <w:color w:val="000000"/>
                <w:sz w:val="24"/>
                <w:szCs w:val="24"/>
              </w:rPr>
            </w:pPr>
          </w:p>
        </w:tc>
        <w:tc>
          <w:tcPr>
            <w:tcW w:w="2002" w:type="dxa"/>
            <w:hideMark/>
          </w:tcPr>
          <w:p w14:paraId="17FE1EA7" w14:textId="77777777"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43 - Serviços Especializados para Construção</w:t>
            </w:r>
          </w:p>
        </w:tc>
        <w:tc>
          <w:tcPr>
            <w:tcW w:w="1390" w:type="dxa"/>
            <w:noWrap/>
            <w:vAlign w:val="center"/>
          </w:tcPr>
          <w:p w14:paraId="0AEAAE89" w14:textId="1BEB7388"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494.888</w:t>
            </w:r>
          </w:p>
        </w:tc>
        <w:tc>
          <w:tcPr>
            <w:tcW w:w="1176" w:type="dxa"/>
            <w:noWrap/>
            <w:vAlign w:val="center"/>
          </w:tcPr>
          <w:p w14:paraId="68366448" w14:textId="32BBE5C6"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456.059</w:t>
            </w:r>
          </w:p>
        </w:tc>
        <w:tc>
          <w:tcPr>
            <w:tcW w:w="1190" w:type="dxa"/>
            <w:noWrap/>
            <w:vAlign w:val="center"/>
          </w:tcPr>
          <w:p w14:paraId="09B205F0" w14:textId="6D6AADB3"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38.829</w:t>
            </w:r>
          </w:p>
        </w:tc>
        <w:tc>
          <w:tcPr>
            <w:tcW w:w="1163" w:type="dxa"/>
            <w:noWrap/>
            <w:vAlign w:val="center"/>
          </w:tcPr>
          <w:p w14:paraId="0D9A6B42" w14:textId="3096A4E3"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698</w:t>
            </w:r>
          </w:p>
        </w:tc>
        <w:tc>
          <w:tcPr>
            <w:tcW w:w="1190" w:type="dxa"/>
            <w:noWrap/>
            <w:vAlign w:val="center"/>
          </w:tcPr>
          <w:p w14:paraId="781176C0" w14:textId="1E4071DB"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449</w:t>
            </w:r>
          </w:p>
        </w:tc>
      </w:tr>
      <w:tr w:rsidR="00021A0B" w:rsidRPr="00732FCD" w14:paraId="1B256E70" w14:textId="77777777" w:rsidTr="00DD509A">
        <w:trPr>
          <w:cnfStyle w:val="000000100000" w:firstRow="0" w:lastRow="0" w:firstColumn="0" w:lastColumn="0" w:oddVBand="0" w:evenVBand="0" w:oddHBand="1" w:evenHBand="0" w:firstRowFirstColumn="0" w:firstRowLastColumn="0" w:lastRowFirstColumn="0" w:lastRowLastColumn="0"/>
          <w:trHeight w:val="850"/>
          <w:jc w:val="center"/>
        </w:trPr>
        <w:tc>
          <w:tcPr>
            <w:cnfStyle w:val="001000000000" w:firstRow="0" w:lastRow="0" w:firstColumn="1" w:lastColumn="0" w:oddVBand="0" w:evenVBand="0" w:oddHBand="0" w:evenHBand="0" w:firstRowFirstColumn="0" w:firstRowLastColumn="0" w:lastRowFirstColumn="0" w:lastRowLastColumn="0"/>
            <w:tcW w:w="2016" w:type="dxa"/>
            <w:vMerge w:val="restart"/>
            <w:hideMark/>
          </w:tcPr>
          <w:p w14:paraId="3053480C" w14:textId="77777777" w:rsidR="00021A0B" w:rsidRPr="00732FCD" w:rsidRDefault="00021A0B" w:rsidP="00021A0B">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G - Comércio, Reparação de Veículos Automotores e Motocicletas</w:t>
            </w:r>
          </w:p>
          <w:p w14:paraId="5DA3D9AA" w14:textId="145B0EE5" w:rsidR="00021A0B" w:rsidRPr="00732FCD" w:rsidRDefault="00021A0B" w:rsidP="00021A0B">
            <w:pPr>
              <w:widowControl/>
              <w:autoSpaceDE/>
              <w:autoSpaceDN/>
              <w:jc w:val="center"/>
              <w:rPr>
                <w:rFonts w:ascii="Poppins" w:hAnsi="Poppins" w:cs="Poppins"/>
                <w:color w:val="000000"/>
                <w:sz w:val="24"/>
                <w:szCs w:val="24"/>
              </w:rPr>
            </w:pPr>
          </w:p>
        </w:tc>
        <w:tc>
          <w:tcPr>
            <w:tcW w:w="2002" w:type="dxa"/>
            <w:hideMark/>
          </w:tcPr>
          <w:p w14:paraId="71E22C6A" w14:textId="77777777"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45 - Comércio e Reparação de Veículos Automotores e Motocicletas</w:t>
            </w:r>
          </w:p>
        </w:tc>
        <w:tc>
          <w:tcPr>
            <w:tcW w:w="1390" w:type="dxa"/>
            <w:noWrap/>
            <w:vAlign w:val="center"/>
          </w:tcPr>
          <w:p w14:paraId="0CCEE0A9" w14:textId="295CACC9"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277.080</w:t>
            </w:r>
          </w:p>
        </w:tc>
        <w:tc>
          <w:tcPr>
            <w:tcW w:w="1176" w:type="dxa"/>
            <w:noWrap/>
            <w:vAlign w:val="center"/>
          </w:tcPr>
          <w:p w14:paraId="778D7A80" w14:textId="635D66C5"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210.111</w:t>
            </w:r>
          </w:p>
        </w:tc>
        <w:tc>
          <w:tcPr>
            <w:tcW w:w="1190" w:type="dxa"/>
            <w:noWrap/>
            <w:vAlign w:val="center"/>
          </w:tcPr>
          <w:p w14:paraId="09A168CE" w14:textId="113C85E9"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66.969</w:t>
            </w:r>
          </w:p>
        </w:tc>
        <w:tc>
          <w:tcPr>
            <w:tcW w:w="1163" w:type="dxa"/>
            <w:noWrap/>
            <w:vAlign w:val="center"/>
          </w:tcPr>
          <w:p w14:paraId="103E5452" w14:textId="59E9F62A"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1.943</w:t>
            </w:r>
          </w:p>
        </w:tc>
        <w:tc>
          <w:tcPr>
            <w:tcW w:w="1190" w:type="dxa"/>
            <w:noWrap/>
            <w:vAlign w:val="center"/>
          </w:tcPr>
          <w:p w14:paraId="42358B15" w14:textId="7F957DC6"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850</w:t>
            </w:r>
          </w:p>
        </w:tc>
      </w:tr>
      <w:tr w:rsidR="00021A0B" w:rsidRPr="00732FCD" w14:paraId="45675507" w14:textId="77777777" w:rsidTr="00DD509A">
        <w:trPr>
          <w:trHeight w:val="850"/>
          <w:jc w:val="center"/>
        </w:trPr>
        <w:tc>
          <w:tcPr>
            <w:cnfStyle w:val="001000000000" w:firstRow="0" w:lastRow="0" w:firstColumn="1" w:lastColumn="0" w:oddVBand="0" w:evenVBand="0" w:oddHBand="0" w:evenHBand="0" w:firstRowFirstColumn="0" w:firstRowLastColumn="0" w:lastRowFirstColumn="0" w:lastRowLastColumn="0"/>
            <w:tcW w:w="2016" w:type="dxa"/>
            <w:vMerge/>
            <w:hideMark/>
          </w:tcPr>
          <w:p w14:paraId="060A6EF2" w14:textId="2F4B8ED0" w:rsidR="00021A0B" w:rsidRPr="00732FCD" w:rsidRDefault="00021A0B" w:rsidP="00021A0B">
            <w:pPr>
              <w:widowControl/>
              <w:autoSpaceDE/>
              <w:autoSpaceDN/>
              <w:jc w:val="center"/>
              <w:rPr>
                <w:rFonts w:ascii="Poppins" w:hAnsi="Poppins" w:cs="Poppins"/>
                <w:color w:val="000000"/>
                <w:sz w:val="24"/>
                <w:szCs w:val="24"/>
              </w:rPr>
            </w:pPr>
          </w:p>
        </w:tc>
        <w:tc>
          <w:tcPr>
            <w:tcW w:w="2002" w:type="dxa"/>
            <w:hideMark/>
          </w:tcPr>
          <w:p w14:paraId="594EEC7D" w14:textId="77777777"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46 - Comércio Por Atacado, Exceto Veículos Automotores e Motocicletas</w:t>
            </w:r>
          </w:p>
        </w:tc>
        <w:tc>
          <w:tcPr>
            <w:tcW w:w="1390" w:type="dxa"/>
            <w:noWrap/>
            <w:vAlign w:val="center"/>
          </w:tcPr>
          <w:p w14:paraId="43D3688D" w14:textId="250710F0"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1.213.135</w:t>
            </w:r>
          </w:p>
        </w:tc>
        <w:tc>
          <w:tcPr>
            <w:tcW w:w="1176" w:type="dxa"/>
            <w:noWrap/>
            <w:vAlign w:val="center"/>
          </w:tcPr>
          <w:p w14:paraId="205ECDB4" w14:textId="1B219258"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882.526</w:t>
            </w:r>
          </w:p>
        </w:tc>
        <w:tc>
          <w:tcPr>
            <w:tcW w:w="1190" w:type="dxa"/>
            <w:noWrap/>
            <w:vAlign w:val="center"/>
          </w:tcPr>
          <w:p w14:paraId="70063C1E" w14:textId="71F7F48F"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330.609</w:t>
            </w:r>
          </w:p>
        </w:tc>
        <w:tc>
          <w:tcPr>
            <w:tcW w:w="1163" w:type="dxa"/>
            <w:noWrap/>
            <w:vAlign w:val="center"/>
          </w:tcPr>
          <w:p w14:paraId="3A3D40E9" w14:textId="506E13CD"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4.850</w:t>
            </w:r>
          </w:p>
        </w:tc>
        <w:tc>
          <w:tcPr>
            <w:tcW w:w="1190" w:type="dxa"/>
            <w:noWrap/>
            <w:vAlign w:val="center"/>
          </w:tcPr>
          <w:p w14:paraId="5AF007C7" w14:textId="29FA7112"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3.137</w:t>
            </w:r>
          </w:p>
        </w:tc>
      </w:tr>
      <w:tr w:rsidR="00021A0B" w:rsidRPr="00732FCD" w14:paraId="542A9369" w14:textId="77777777" w:rsidTr="00DD509A">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2016" w:type="dxa"/>
            <w:vMerge/>
            <w:hideMark/>
          </w:tcPr>
          <w:p w14:paraId="2835D16D" w14:textId="31BE44D1" w:rsidR="00021A0B" w:rsidRPr="00732FCD" w:rsidRDefault="00021A0B" w:rsidP="00021A0B">
            <w:pPr>
              <w:widowControl/>
              <w:autoSpaceDE/>
              <w:autoSpaceDN/>
              <w:jc w:val="center"/>
              <w:rPr>
                <w:rFonts w:ascii="Poppins" w:hAnsi="Poppins" w:cs="Poppins"/>
                <w:color w:val="000000"/>
                <w:sz w:val="24"/>
                <w:szCs w:val="24"/>
              </w:rPr>
            </w:pPr>
          </w:p>
        </w:tc>
        <w:tc>
          <w:tcPr>
            <w:tcW w:w="2002" w:type="dxa"/>
            <w:hideMark/>
          </w:tcPr>
          <w:p w14:paraId="33AFFAF2" w14:textId="77777777"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47 - Comércio Varejista</w:t>
            </w:r>
          </w:p>
        </w:tc>
        <w:tc>
          <w:tcPr>
            <w:tcW w:w="1390" w:type="dxa"/>
            <w:noWrap/>
            <w:vAlign w:val="center"/>
          </w:tcPr>
          <w:p w14:paraId="013AE02C" w14:textId="07D091F7"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3.775.627</w:t>
            </w:r>
          </w:p>
        </w:tc>
        <w:tc>
          <w:tcPr>
            <w:tcW w:w="1176" w:type="dxa"/>
            <w:noWrap/>
            <w:vAlign w:val="center"/>
          </w:tcPr>
          <w:p w14:paraId="4AB6ABAF" w14:textId="677C5CB6"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2.341.919</w:t>
            </w:r>
          </w:p>
        </w:tc>
        <w:tc>
          <w:tcPr>
            <w:tcW w:w="1190" w:type="dxa"/>
            <w:noWrap/>
            <w:vAlign w:val="center"/>
          </w:tcPr>
          <w:p w14:paraId="5CE53F27" w14:textId="28FDA3DC"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1.433.708</w:t>
            </w:r>
          </w:p>
        </w:tc>
        <w:tc>
          <w:tcPr>
            <w:tcW w:w="1163" w:type="dxa"/>
            <w:noWrap/>
            <w:vAlign w:val="center"/>
          </w:tcPr>
          <w:p w14:paraId="61B493A8" w14:textId="2583FE6C"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21.108</w:t>
            </w:r>
          </w:p>
        </w:tc>
        <w:tc>
          <w:tcPr>
            <w:tcW w:w="1190" w:type="dxa"/>
            <w:noWrap/>
            <w:vAlign w:val="center"/>
          </w:tcPr>
          <w:p w14:paraId="679181B9" w14:textId="53C4445C"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12.736</w:t>
            </w:r>
          </w:p>
        </w:tc>
      </w:tr>
      <w:tr w:rsidR="00021A0B" w:rsidRPr="00732FCD" w14:paraId="775A9364" w14:textId="77777777" w:rsidTr="00DD509A">
        <w:trPr>
          <w:trHeight w:val="638"/>
          <w:jc w:val="center"/>
        </w:trPr>
        <w:tc>
          <w:tcPr>
            <w:cnfStyle w:val="001000000000" w:firstRow="0" w:lastRow="0" w:firstColumn="1" w:lastColumn="0" w:oddVBand="0" w:evenVBand="0" w:oddHBand="0" w:evenHBand="0" w:firstRowFirstColumn="0" w:firstRowLastColumn="0" w:lastRowFirstColumn="0" w:lastRowLastColumn="0"/>
            <w:tcW w:w="2016" w:type="dxa"/>
            <w:vMerge w:val="restart"/>
            <w:hideMark/>
          </w:tcPr>
          <w:p w14:paraId="27F6F27C" w14:textId="77777777" w:rsidR="00021A0B" w:rsidRPr="00732FCD" w:rsidRDefault="00021A0B" w:rsidP="00021A0B">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H - Transporte, Armazenagem e Correio</w:t>
            </w:r>
          </w:p>
          <w:p w14:paraId="006610FE" w14:textId="6350948A" w:rsidR="00021A0B" w:rsidRPr="00732FCD" w:rsidRDefault="00021A0B" w:rsidP="00021A0B">
            <w:pPr>
              <w:widowControl/>
              <w:autoSpaceDE/>
              <w:autoSpaceDN/>
              <w:jc w:val="center"/>
              <w:rPr>
                <w:rFonts w:ascii="Poppins" w:hAnsi="Poppins" w:cs="Poppins"/>
                <w:color w:val="000000"/>
                <w:sz w:val="24"/>
                <w:szCs w:val="24"/>
              </w:rPr>
            </w:pPr>
          </w:p>
        </w:tc>
        <w:tc>
          <w:tcPr>
            <w:tcW w:w="2002" w:type="dxa"/>
            <w:hideMark/>
          </w:tcPr>
          <w:p w14:paraId="66A69EB0" w14:textId="77777777"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49 - Transporte Terrestre</w:t>
            </w:r>
          </w:p>
        </w:tc>
        <w:tc>
          <w:tcPr>
            <w:tcW w:w="1390" w:type="dxa"/>
            <w:noWrap/>
            <w:vAlign w:val="center"/>
          </w:tcPr>
          <w:p w14:paraId="2122AB8B" w14:textId="2B7F5012"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1.498.077</w:t>
            </w:r>
          </w:p>
        </w:tc>
        <w:tc>
          <w:tcPr>
            <w:tcW w:w="1176" w:type="dxa"/>
            <w:noWrap/>
            <w:vAlign w:val="center"/>
          </w:tcPr>
          <w:p w14:paraId="4A1BC10C" w14:textId="4E2F836D"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1.348.603</w:t>
            </w:r>
          </w:p>
        </w:tc>
        <w:tc>
          <w:tcPr>
            <w:tcW w:w="1190" w:type="dxa"/>
            <w:noWrap/>
            <w:vAlign w:val="center"/>
          </w:tcPr>
          <w:p w14:paraId="25C9C320" w14:textId="0FD1D1FB"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149.474</w:t>
            </w:r>
          </w:p>
        </w:tc>
        <w:tc>
          <w:tcPr>
            <w:tcW w:w="1163" w:type="dxa"/>
            <w:noWrap/>
            <w:vAlign w:val="center"/>
          </w:tcPr>
          <w:p w14:paraId="484F6D54" w14:textId="7F713471"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3.611</w:t>
            </w:r>
          </w:p>
        </w:tc>
        <w:tc>
          <w:tcPr>
            <w:tcW w:w="1190" w:type="dxa"/>
            <w:noWrap/>
            <w:vAlign w:val="center"/>
          </w:tcPr>
          <w:p w14:paraId="2A220D07" w14:textId="34F5BDF9"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1.779</w:t>
            </w:r>
          </w:p>
        </w:tc>
      </w:tr>
      <w:tr w:rsidR="00021A0B" w:rsidRPr="00732FCD" w14:paraId="77AF91DC" w14:textId="77777777" w:rsidTr="00DD509A">
        <w:trPr>
          <w:cnfStyle w:val="000000100000" w:firstRow="0" w:lastRow="0" w:firstColumn="0" w:lastColumn="0" w:oddVBand="0" w:evenVBand="0" w:oddHBand="1" w:evenHBand="0" w:firstRowFirstColumn="0" w:firstRowLastColumn="0" w:lastRowFirstColumn="0" w:lastRowLastColumn="0"/>
          <w:trHeight w:val="562"/>
          <w:jc w:val="center"/>
        </w:trPr>
        <w:tc>
          <w:tcPr>
            <w:cnfStyle w:val="001000000000" w:firstRow="0" w:lastRow="0" w:firstColumn="1" w:lastColumn="0" w:oddVBand="0" w:evenVBand="0" w:oddHBand="0" w:evenHBand="0" w:firstRowFirstColumn="0" w:firstRowLastColumn="0" w:lastRowFirstColumn="0" w:lastRowLastColumn="0"/>
            <w:tcW w:w="2016" w:type="dxa"/>
            <w:vMerge/>
            <w:hideMark/>
          </w:tcPr>
          <w:p w14:paraId="68D558F7" w14:textId="706481CA" w:rsidR="00021A0B" w:rsidRPr="00732FCD" w:rsidRDefault="00021A0B" w:rsidP="00021A0B">
            <w:pPr>
              <w:widowControl/>
              <w:autoSpaceDE/>
              <w:autoSpaceDN/>
              <w:jc w:val="center"/>
              <w:rPr>
                <w:rFonts w:ascii="Poppins" w:hAnsi="Poppins" w:cs="Poppins"/>
                <w:color w:val="000000"/>
                <w:sz w:val="24"/>
                <w:szCs w:val="24"/>
              </w:rPr>
            </w:pPr>
          </w:p>
        </w:tc>
        <w:tc>
          <w:tcPr>
            <w:tcW w:w="2002" w:type="dxa"/>
            <w:hideMark/>
          </w:tcPr>
          <w:p w14:paraId="5BC2DC76" w14:textId="77777777"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50 - Transporte Aquaviário</w:t>
            </w:r>
          </w:p>
        </w:tc>
        <w:tc>
          <w:tcPr>
            <w:tcW w:w="1390" w:type="dxa"/>
            <w:noWrap/>
            <w:vAlign w:val="center"/>
          </w:tcPr>
          <w:p w14:paraId="5D9087D0" w14:textId="5285DB16"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43.412</w:t>
            </w:r>
          </w:p>
        </w:tc>
        <w:tc>
          <w:tcPr>
            <w:tcW w:w="1176" w:type="dxa"/>
            <w:noWrap/>
            <w:vAlign w:val="center"/>
          </w:tcPr>
          <w:p w14:paraId="0CB71473" w14:textId="7432CED4"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40.127</w:t>
            </w:r>
          </w:p>
        </w:tc>
        <w:tc>
          <w:tcPr>
            <w:tcW w:w="1190" w:type="dxa"/>
            <w:noWrap/>
            <w:vAlign w:val="center"/>
          </w:tcPr>
          <w:p w14:paraId="66984A1B" w14:textId="5C35942C"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3.285</w:t>
            </w:r>
          </w:p>
        </w:tc>
        <w:tc>
          <w:tcPr>
            <w:tcW w:w="1163" w:type="dxa"/>
            <w:noWrap/>
            <w:vAlign w:val="center"/>
          </w:tcPr>
          <w:p w14:paraId="7B5FCED6" w14:textId="0E825140"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61</w:t>
            </w:r>
          </w:p>
        </w:tc>
        <w:tc>
          <w:tcPr>
            <w:tcW w:w="1190" w:type="dxa"/>
            <w:noWrap/>
            <w:vAlign w:val="center"/>
          </w:tcPr>
          <w:p w14:paraId="258EF090" w14:textId="3873C1FE"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21</w:t>
            </w:r>
          </w:p>
        </w:tc>
      </w:tr>
      <w:tr w:rsidR="00021A0B" w:rsidRPr="00732FCD" w14:paraId="736FBCB1" w14:textId="77777777" w:rsidTr="00DD509A">
        <w:trPr>
          <w:trHeight w:val="684"/>
          <w:jc w:val="center"/>
        </w:trPr>
        <w:tc>
          <w:tcPr>
            <w:cnfStyle w:val="001000000000" w:firstRow="0" w:lastRow="0" w:firstColumn="1" w:lastColumn="0" w:oddVBand="0" w:evenVBand="0" w:oddHBand="0" w:evenHBand="0" w:firstRowFirstColumn="0" w:firstRowLastColumn="0" w:lastRowFirstColumn="0" w:lastRowLastColumn="0"/>
            <w:tcW w:w="2016" w:type="dxa"/>
            <w:vMerge/>
            <w:hideMark/>
          </w:tcPr>
          <w:p w14:paraId="257BA50D" w14:textId="58CD878A" w:rsidR="00021A0B" w:rsidRPr="00732FCD" w:rsidRDefault="00021A0B" w:rsidP="00021A0B">
            <w:pPr>
              <w:widowControl/>
              <w:autoSpaceDE/>
              <w:autoSpaceDN/>
              <w:jc w:val="center"/>
              <w:rPr>
                <w:rFonts w:ascii="Poppins" w:hAnsi="Poppins" w:cs="Poppins"/>
                <w:color w:val="000000"/>
                <w:sz w:val="24"/>
                <w:szCs w:val="24"/>
              </w:rPr>
            </w:pPr>
          </w:p>
        </w:tc>
        <w:tc>
          <w:tcPr>
            <w:tcW w:w="2002" w:type="dxa"/>
            <w:hideMark/>
          </w:tcPr>
          <w:p w14:paraId="1377AE94" w14:textId="77777777"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51 - Transporte Aéreo</w:t>
            </w:r>
          </w:p>
        </w:tc>
        <w:tc>
          <w:tcPr>
            <w:tcW w:w="1390" w:type="dxa"/>
            <w:noWrap/>
            <w:vAlign w:val="center"/>
          </w:tcPr>
          <w:p w14:paraId="717128D9" w14:textId="4BE5FA86"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67.193</w:t>
            </w:r>
          </w:p>
        </w:tc>
        <w:tc>
          <w:tcPr>
            <w:tcW w:w="1176" w:type="dxa"/>
            <w:noWrap/>
            <w:vAlign w:val="center"/>
          </w:tcPr>
          <w:p w14:paraId="1D38F8CE" w14:textId="50C8CAEF"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57.840</w:t>
            </w:r>
          </w:p>
        </w:tc>
        <w:tc>
          <w:tcPr>
            <w:tcW w:w="1190" w:type="dxa"/>
            <w:noWrap/>
            <w:vAlign w:val="center"/>
          </w:tcPr>
          <w:p w14:paraId="2DADC6F0" w14:textId="421E0E03"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9.353</w:t>
            </w:r>
          </w:p>
        </w:tc>
        <w:tc>
          <w:tcPr>
            <w:tcW w:w="1163" w:type="dxa"/>
            <w:noWrap/>
            <w:vAlign w:val="center"/>
          </w:tcPr>
          <w:p w14:paraId="7EB59F54" w14:textId="160C651B"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5</w:t>
            </w:r>
          </w:p>
        </w:tc>
        <w:tc>
          <w:tcPr>
            <w:tcW w:w="1190" w:type="dxa"/>
            <w:noWrap/>
            <w:vAlign w:val="center"/>
          </w:tcPr>
          <w:p w14:paraId="18AE57EC" w14:textId="748F7261"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w:t>
            </w:r>
          </w:p>
        </w:tc>
      </w:tr>
      <w:tr w:rsidR="00021A0B" w:rsidRPr="00732FCD" w14:paraId="0F589E39" w14:textId="77777777" w:rsidTr="00DD509A">
        <w:trPr>
          <w:cnfStyle w:val="000000100000" w:firstRow="0" w:lastRow="0" w:firstColumn="0" w:lastColumn="0" w:oddVBand="0" w:evenVBand="0" w:oddHBand="1" w:evenHBand="0" w:firstRowFirstColumn="0" w:firstRowLastColumn="0" w:lastRowFirstColumn="0" w:lastRowLastColumn="0"/>
          <w:trHeight w:val="1418"/>
          <w:jc w:val="center"/>
        </w:trPr>
        <w:tc>
          <w:tcPr>
            <w:cnfStyle w:val="001000000000" w:firstRow="0" w:lastRow="0" w:firstColumn="1" w:lastColumn="0" w:oddVBand="0" w:evenVBand="0" w:oddHBand="0" w:evenHBand="0" w:firstRowFirstColumn="0" w:firstRowLastColumn="0" w:lastRowFirstColumn="0" w:lastRowLastColumn="0"/>
            <w:tcW w:w="2016" w:type="dxa"/>
            <w:vMerge/>
            <w:hideMark/>
          </w:tcPr>
          <w:p w14:paraId="20A6C8D7" w14:textId="3A13C34D" w:rsidR="00021A0B" w:rsidRPr="00732FCD" w:rsidRDefault="00021A0B" w:rsidP="00021A0B">
            <w:pPr>
              <w:widowControl/>
              <w:autoSpaceDE/>
              <w:autoSpaceDN/>
              <w:jc w:val="center"/>
              <w:rPr>
                <w:rFonts w:ascii="Poppins" w:hAnsi="Poppins" w:cs="Poppins"/>
                <w:color w:val="000000"/>
                <w:sz w:val="24"/>
                <w:szCs w:val="24"/>
              </w:rPr>
            </w:pPr>
          </w:p>
        </w:tc>
        <w:tc>
          <w:tcPr>
            <w:tcW w:w="2002" w:type="dxa"/>
            <w:hideMark/>
          </w:tcPr>
          <w:p w14:paraId="3973A15E" w14:textId="4A0E06B4"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52 - Armazenamento e Atividades Auxiliares Dos Transportes</w:t>
            </w:r>
          </w:p>
        </w:tc>
        <w:tc>
          <w:tcPr>
            <w:tcW w:w="1390" w:type="dxa"/>
            <w:noWrap/>
            <w:vAlign w:val="center"/>
          </w:tcPr>
          <w:p w14:paraId="24027502" w14:textId="3E23EE92"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324.643</w:t>
            </w:r>
          </w:p>
        </w:tc>
        <w:tc>
          <w:tcPr>
            <w:tcW w:w="1176" w:type="dxa"/>
            <w:noWrap/>
            <w:vAlign w:val="center"/>
          </w:tcPr>
          <w:p w14:paraId="0D4F89BF" w14:textId="03843048"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272.771</w:t>
            </w:r>
          </w:p>
        </w:tc>
        <w:tc>
          <w:tcPr>
            <w:tcW w:w="1190" w:type="dxa"/>
            <w:noWrap/>
            <w:vAlign w:val="center"/>
          </w:tcPr>
          <w:p w14:paraId="3F642AD2" w14:textId="013CFA73"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51.872</w:t>
            </w:r>
          </w:p>
        </w:tc>
        <w:tc>
          <w:tcPr>
            <w:tcW w:w="1163" w:type="dxa"/>
            <w:noWrap/>
            <w:vAlign w:val="center"/>
          </w:tcPr>
          <w:p w14:paraId="00CB8A3E" w14:textId="1B60BB69"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1.137</w:t>
            </w:r>
          </w:p>
        </w:tc>
        <w:tc>
          <w:tcPr>
            <w:tcW w:w="1190" w:type="dxa"/>
            <w:noWrap/>
            <w:vAlign w:val="center"/>
          </w:tcPr>
          <w:p w14:paraId="1B8318BC" w14:textId="6902765F"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347</w:t>
            </w:r>
          </w:p>
        </w:tc>
      </w:tr>
      <w:tr w:rsidR="00021A0B" w:rsidRPr="00732FCD" w14:paraId="2B421BEA" w14:textId="77777777" w:rsidTr="00DD509A">
        <w:trPr>
          <w:trHeight w:val="558"/>
          <w:jc w:val="center"/>
        </w:trPr>
        <w:tc>
          <w:tcPr>
            <w:cnfStyle w:val="001000000000" w:firstRow="0" w:lastRow="0" w:firstColumn="1" w:lastColumn="0" w:oddVBand="0" w:evenVBand="0" w:oddHBand="0" w:evenHBand="0" w:firstRowFirstColumn="0" w:firstRowLastColumn="0" w:lastRowFirstColumn="0" w:lastRowLastColumn="0"/>
            <w:tcW w:w="2016" w:type="dxa"/>
            <w:vMerge/>
            <w:hideMark/>
          </w:tcPr>
          <w:p w14:paraId="55BA98FB" w14:textId="3E84BC5C" w:rsidR="00021A0B" w:rsidRPr="00732FCD" w:rsidRDefault="00021A0B" w:rsidP="00021A0B">
            <w:pPr>
              <w:widowControl/>
              <w:autoSpaceDE/>
              <w:autoSpaceDN/>
              <w:jc w:val="center"/>
              <w:rPr>
                <w:rFonts w:ascii="Poppins" w:hAnsi="Poppins" w:cs="Poppins"/>
                <w:color w:val="000000"/>
                <w:sz w:val="24"/>
                <w:szCs w:val="24"/>
              </w:rPr>
            </w:pPr>
          </w:p>
        </w:tc>
        <w:tc>
          <w:tcPr>
            <w:tcW w:w="2002" w:type="dxa"/>
            <w:hideMark/>
          </w:tcPr>
          <w:p w14:paraId="728BB414" w14:textId="77777777"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53 - Correio e Outras Atividades de Entrega</w:t>
            </w:r>
          </w:p>
        </w:tc>
        <w:tc>
          <w:tcPr>
            <w:tcW w:w="1390" w:type="dxa"/>
            <w:noWrap/>
            <w:vAlign w:val="center"/>
          </w:tcPr>
          <w:p w14:paraId="74885228" w14:textId="1E840DF1"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385.162</w:t>
            </w:r>
          </w:p>
        </w:tc>
        <w:tc>
          <w:tcPr>
            <w:tcW w:w="1176" w:type="dxa"/>
            <w:noWrap/>
            <w:vAlign w:val="center"/>
          </w:tcPr>
          <w:p w14:paraId="2CC4C224" w14:textId="4B17963D"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362.972</w:t>
            </w:r>
          </w:p>
        </w:tc>
        <w:tc>
          <w:tcPr>
            <w:tcW w:w="1190" w:type="dxa"/>
            <w:noWrap/>
            <w:vAlign w:val="center"/>
          </w:tcPr>
          <w:p w14:paraId="1358B16D" w14:textId="62EB8B22"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22.190</w:t>
            </w:r>
          </w:p>
        </w:tc>
        <w:tc>
          <w:tcPr>
            <w:tcW w:w="1163" w:type="dxa"/>
            <w:noWrap/>
            <w:vAlign w:val="center"/>
          </w:tcPr>
          <w:p w14:paraId="4C9B6DFA" w14:textId="0145838D"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1.156</w:t>
            </w:r>
          </w:p>
        </w:tc>
        <w:tc>
          <w:tcPr>
            <w:tcW w:w="1190" w:type="dxa"/>
            <w:noWrap/>
            <w:vAlign w:val="center"/>
          </w:tcPr>
          <w:p w14:paraId="01D6DF53" w14:textId="62D476C9"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883</w:t>
            </w:r>
          </w:p>
        </w:tc>
      </w:tr>
      <w:tr w:rsidR="00021A0B" w:rsidRPr="00732FCD" w14:paraId="5D68896F" w14:textId="77777777" w:rsidTr="00DD509A">
        <w:trPr>
          <w:cnfStyle w:val="000000100000" w:firstRow="0" w:lastRow="0" w:firstColumn="0" w:lastColumn="0" w:oddVBand="0" w:evenVBand="0" w:oddHBand="1" w:evenHBand="0" w:firstRowFirstColumn="0" w:firstRowLastColumn="0" w:lastRowFirstColumn="0" w:lastRowLastColumn="0"/>
          <w:trHeight w:val="316"/>
          <w:jc w:val="center"/>
        </w:trPr>
        <w:tc>
          <w:tcPr>
            <w:cnfStyle w:val="001000000000" w:firstRow="0" w:lastRow="0" w:firstColumn="1" w:lastColumn="0" w:oddVBand="0" w:evenVBand="0" w:oddHBand="0" w:evenHBand="0" w:firstRowFirstColumn="0" w:firstRowLastColumn="0" w:lastRowFirstColumn="0" w:lastRowLastColumn="0"/>
            <w:tcW w:w="2016" w:type="dxa"/>
            <w:vMerge w:val="restart"/>
            <w:hideMark/>
          </w:tcPr>
          <w:p w14:paraId="34A571D6" w14:textId="77777777" w:rsidR="00021A0B" w:rsidRPr="00732FCD" w:rsidRDefault="00021A0B" w:rsidP="00021A0B">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I - Alojamento e Alimentação</w:t>
            </w:r>
          </w:p>
          <w:p w14:paraId="2235B2A9" w14:textId="783F697F" w:rsidR="00021A0B" w:rsidRPr="00732FCD" w:rsidRDefault="00021A0B" w:rsidP="00021A0B">
            <w:pPr>
              <w:widowControl/>
              <w:autoSpaceDE/>
              <w:autoSpaceDN/>
              <w:jc w:val="center"/>
              <w:rPr>
                <w:rFonts w:ascii="Poppins" w:hAnsi="Poppins" w:cs="Poppins"/>
                <w:color w:val="000000"/>
                <w:sz w:val="24"/>
                <w:szCs w:val="24"/>
              </w:rPr>
            </w:pPr>
          </w:p>
        </w:tc>
        <w:tc>
          <w:tcPr>
            <w:tcW w:w="2002" w:type="dxa"/>
            <w:hideMark/>
          </w:tcPr>
          <w:p w14:paraId="0113AEED" w14:textId="77777777"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55 - Alojamento</w:t>
            </w:r>
          </w:p>
        </w:tc>
        <w:tc>
          <w:tcPr>
            <w:tcW w:w="1390" w:type="dxa"/>
            <w:noWrap/>
            <w:vAlign w:val="center"/>
          </w:tcPr>
          <w:p w14:paraId="6B2A700B" w14:textId="0BDDF090"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118.364</w:t>
            </w:r>
          </w:p>
        </w:tc>
        <w:tc>
          <w:tcPr>
            <w:tcW w:w="1176" w:type="dxa"/>
            <w:noWrap/>
            <w:vAlign w:val="center"/>
          </w:tcPr>
          <w:p w14:paraId="56194DCE" w14:textId="5C6286B3"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70.160</w:t>
            </w:r>
          </w:p>
        </w:tc>
        <w:tc>
          <w:tcPr>
            <w:tcW w:w="1190" w:type="dxa"/>
            <w:noWrap/>
            <w:vAlign w:val="center"/>
          </w:tcPr>
          <w:p w14:paraId="23CACE4D" w14:textId="4AD65852"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48.204</w:t>
            </w:r>
          </w:p>
        </w:tc>
        <w:tc>
          <w:tcPr>
            <w:tcW w:w="1163" w:type="dxa"/>
            <w:noWrap/>
            <w:vAlign w:val="center"/>
          </w:tcPr>
          <w:p w14:paraId="36591A1E" w14:textId="1C070CB8"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232</w:t>
            </w:r>
          </w:p>
        </w:tc>
        <w:tc>
          <w:tcPr>
            <w:tcW w:w="1190" w:type="dxa"/>
            <w:noWrap/>
            <w:vAlign w:val="center"/>
          </w:tcPr>
          <w:p w14:paraId="134BC8F1" w14:textId="557FBAE5"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181</w:t>
            </w:r>
          </w:p>
        </w:tc>
      </w:tr>
      <w:tr w:rsidR="00021A0B" w:rsidRPr="00732FCD" w14:paraId="16C45FA1" w14:textId="77777777" w:rsidTr="00DD509A">
        <w:trPr>
          <w:trHeight w:val="263"/>
          <w:jc w:val="center"/>
        </w:trPr>
        <w:tc>
          <w:tcPr>
            <w:cnfStyle w:val="001000000000" w:firstRow="0" w:lastRow="0" w:firstColumn="1" w:lastColumn="0" w:oddVBand="0" w:evenVBand="0" w:oddHBand="0" w:evenHBand="0" w:firstRowFirstColumn="0" w:firstRowLastColumn="0" w:lastRowFirstColumn="0" w:lastRowLastColumn="0"/>
            <w:tcW w:w="2016" w:type="dxa"/>
            <w:vMerge/>
            <w:hideMark/>
          </w:tcPr>
          <w:p w14:paraId="0E6D56E5" w14:textId="0FD1A18E" w:rsidR="00021A0B" w:rsidRPr="00732FCD" w:rsidRDefault="00021A0B" w:rsidP="00021A0B">
            <w:pPr>
              <w:widowControl/>
              <w:autoSpaceDE/>
              <w:autoSpaceDN/>
              <w:jc w:val="center"/>
              <w:rPr>
                <w:rFonts w:ascii="Poppins" w:hAnsi="Poppins" w:cs="Poppins"/>
                <w:color w:val="000000"/>
                <w:sz w:val="24"/>
                <w:szCs w:val="24"/>
              </w:rPr>
            </w:pPr>
          </w:p>
        </w:tc>
        <w:tc>
          <w:tcPr>
            <w:tcW w:w="2002" w:type="dxa"/>
            <w:hideMark/>
          </w:tcPr>
          <w:p w14:paraId="13AB546E" w14:textId="77777777"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56 - Alimentação</w:t>
            </w:r>
          </w:p>
        </w:tc>
        <w:tc>
          <w:tcPr>
            <w:tcW w:w="1390" w:type="dxa"/>
            <w:noWrap/>
            <w:vAlign w:val="center"/>
          </w:tcPr>
          <w:p w14:paraId="2ED2AD25" w14:textId="2031CB0B"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480.258</w:t>
            </w:r>
          </w:p>
        </w:tc>
        <w:tc>
          <w:tcPr>
            <w:tcW w:w="1176" w:type="dxa"/>
            <w:noWrap/>
            <w:vAlign w:val="center"/>
          </w:tcPr>
          <w:p w14:paraId="63492C39" w14:textId="31473565"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269.113</w:t>
            </w:r>
          </w:p>
        </w:tc>
        <w:tc>
          <w:tcPr>
            <w:tcW w:w="1190" w:type="dxa"/>
            <w:noWrap/>
            <w:vAlign w:val="center"/>
          </w:tcPr>
          <w:p w14:paraId="09326100" w14:textId="13D839B6"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211.145</w:t>
            </w:r>
          </w:p>
        </w:tc>
        <w:tc>
          <w:tcPr>
            <w:tcW w:w="1163" w:type="dxa"/>
            <w:noWrap/>
            <w:vAlign w:val="center"/>
          </w:tcPr>
          <w:p w14:paraId="6CBFEBC1" w14:textId="692AC2AC"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1.288</w:t>
            </w:r>
          </w:p>
        </w:tc>
        <w:tc>
          <w:tcPr>
            <w:tcW w:w="1190" w:type="dxa"/>
            <w:noWrap/>
            <w:vAlign w:val="center"/>
          </w:tcPr>
          <w:p w14:paraId="19C43224" w14:textId="287B2C3C"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839</w:t>
            </w:r>
          </w:p>
        </w:tc>
      </w:tr>
      <w:tr w:rsidR="00021A0B" w:rsidRPr="00732FCD" w14:paraId="19CAB94A" w14:textId="77777777" w:rsidTr="00DD509A">
        <w:trPr>
          <w:cnfStyle w:val="000000100000" w:firstRow="0" w:lastRow="0" w:firstColumn="0" w:lastColumn="0" w:oddVBand="0" w:evenVBand="0" w:oddHBand="1" w:evenHBand="0" w:firstRowFirstColumn="0" w:firstRowLastColumn="0" w:lastRowFirstColumn="0" w:lastRowLastColumn="0"/>
          <w:trHeight w:val="834"/>
          <w:jc w:val="center"/>
        </w:trPr>
        <w:tc>
          <w:tcPr>
            <w:cnfStyle w:val="001000000000" w:firstRow="0" w:lastRow="0" w:firstColumn="1" w:lastColumn="0" w:oddVBand="0" w:evenVBand="0" w:oddHBand="0" w:evenHBand="0" w:firstRowFirstColumn="0" w:firstRowLastColumn="0" w:lastRowFirstColumn="0" w:lastRowLastColumn="0"/>
            <w:tcW w:w="2016" w:type="dxa"/>
            <w:vMerge w:val="restart"/>
            <w:hideMark/>
          </w:tcPr>
          <w:p w14:paraId="09E5B2E3" w14:textId="77777777" w:rsidR="00021A0B" w:rsidRPr="00732FCD" w:rsidRDefault="00021A0B" w:rsidP="00021A0B">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J - Informação e Comunicação</w:t>
            </w:r>
          </w:p>
          <w:p w14:paraId="06956115" w14:textId="2B5486CB" w:rsidR="00021A0B" w:rsidRPr="00732FCD" w:rsidRDefault="00021A0B" w:rsidP="00021A0B">
            <w:pPr>
              <w:widowControl/>
              <w:autoSpaceDE/>
              <w:autoSpaceDN/>
              <w:jc w:val="center"/>
              <w:rPr>
                <w:rFonts w:ascii="Poppins" w:hAnsi="Poppins" w:cs="Poppins"/>
                <w:color w:val="000000"/>
                <w:sz w:val="24"/>
                <w:szCs w:val="24"/>
              </w:rPr>
            </w:pPr>
          </w:p>
        </w:tc>
        <w:tc>
          <w:tcPr>
            <w:tcW w:w="2002" w:type="dxa"/>
            <w:hideMark/>
          </w:tcPr>
          <w:p w14:paraId="2BBA21F2" w14:textId="77777777"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58 - Edição e Edição Integrada à Impressão</w:t>
            </w:r>
          </w:p>
        </w:tc>
        <w:tc>
          <w:tcPr>
            <w:tcW w:w="1390" w:type="dxa"/>
            <w:noWrap/>
            <w:vAlign w:val="center"/>
          </w:tcPr>
          <w:p w14:paraId="1EB5070D" w14:textId="185CB4EB"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36.874</w:t>
            </w:r>
          </w:p>
        </w:tc>
        <w:tc>
          <w:tcPr>
            <w:tcW w:w="1176" w:type="dxa"/>
            <w:noWrap/>
            <w:vAlign w:val="center"/>
          </w:tcPr>
          <w:p w14:paraId="21DC31CD" w14:textId="37955AE9"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24.647</w:t>
            </w:r>
          </w:p>
        </w:tc>
        <w:tc>
          <w:tcPr>
            <w:tcW w:w="1190" w:type="dxa"/>
            <w:noWrap/>
            <w:vAlign w:val="center"/>
          </w:tcPr>
          <w:p w14:paraId="176F422B" w14:textId="77CD77AE"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12.227</w:t>
            </w:r>
          </w:p>
        </w:tc>
        <w:tc>
          <w:tcPr>
            <w:tcW w:w="1163" w:type="dxa"/>
            <w:noWrap/>
            <w:vAlign w:val="center"/>
          </w:tcPr>
          <w:p w14:paraId="224A240B" w14:textId="207542A7"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77</w:t>
            </w:r>
          </w:p>
        </w:tc>
        <w:tc>
          <w:tcPr>
            <w:tcW w:w="1190" w:type="dxa"/>
            <w:noWrap/>
            <w:vAlign w:val="center"/>
          </w:tcPr>
          <w:p w14:paraId="11558B39" w14:textId="4D8ABEA2"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89</w:t>
            </w:r>
          </w:p>
        </w:tc>
      </w:tr>
      <w:tr w:rsidR="00021A0B" w:rsidRPr="00732FCD" w14:paraId="39A6995E" w14:textId="77777777" w:rsidTr="00DD509A">
        <w:trPr>
          <w:trHeight w:val="2394"/>
          <w:jc w:val="center"/>
        </w:trPr>
        <w:tc>
          <w:tcPr>
            <w:cnfStyle w:val="001000000000" w:firstRow="0" w:lastRow="0" w:firstColumn="1" w:lastColumn="0" w:oddVBand="0" w:evenVBand="0" w:oddHBand="0" w:evenHBand="0" w:firstRowFirstColumn="0" w:firstRowLastColumn="0" w:lastRowFirstColumn="0" w:lastRowLastColumn="0"/>
            <w:tcW w:w="2016" w:type="dxa"/>
            <w:vMerge/>
            <w:hideMark/>
          </w:tcPr>
          <w:p w14:paraId="11330C79" w14:textId="0494E36F" w:rsidR="00021A0B" w:rsidRPr="00732FCD" w:rsidRDefault="00021A0B" w:rsidP="00021A0B">
            <w:pPr>
              <w:widowControl/>
              <w:autoSpaceDE/>
              <w:autoSpaceDN/>
              <w:jc w:val="center"/>
              <w:rPr>
                <w:rFonts w:ascii="Poppins" w:hAnsi="Poppins" w:cs="Poppins"/>
                <w:color w:val="000000"/>
                <w:sz w:val="24"/>
                <w:szCs w:val="24"/>
              </w:rPr>
            </w:pPr>
          </w:p>
        </w:tc>
        <w:tc>
          <w:tcPr>
            <w:tcW w:w="2002" w:type="dxa"/>
            <w:hideMark/>
          </w:tcPr>
          <w:p w14:paraId="6E724776" w14:textId="77777777"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59 - Atividades Cinematográficas, Produção de Vídeos e de Programas de Televisão, Gravação de Som e Edição de Música</w:t>
            </w:r>
          </w:p>
        </w:tc>
        <w:tc>
          <w:tcPr>
            <w:tcW w:w="1390" w:type="dxa"/>
            <w:noWrap/>
            <w:vAlign w:val="center"/>
          </w:tcPr>
          <w:p w14:paraId="312C5AFA" w14:textId="5EC02F02"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12.898</w:t>
            </w:r>
          </w:p>
        </w:tc>
        <w:tc>
          <w:tcPr>
            <w:tcW w:w="1176" w:type="dxa"/>
            <w:noWrap/>
            <w:vAlign w:val="center"/>
          </w:tcPr>
          <w:p w14:paraId="0DAAEBE2" w14:textId="0DD8379F"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7.540</w:t>
            </w:r>
          </w:p>
        </w:tc>
        <w:tc>
          <w:tcPr>
            <w:tcW w:w="1190" w:type="dxa"/>
            <w:noWrap/>
            <w:vAlign w:val="center"/>
          </w:tcPr>
          <w:p w14:paraId="71280661" w14:textId="3ADA84B6"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5.358</w:t>
            </w:r>
          </w:p>
        </w:tc>
        <w:tc>
          <w:tcPr>
            <w:tcW w:w="1163" w:type="dxa"/>
            <w:noWrap/>
            <w:vAlign w:val="center"/>
          </w:tcPr>
          <w:p w14:paraId="2789A9CE" w14:textId="6C220B90"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10</w:t>
            </w:r>
          </w:p>
        </w:tc>
        <w:tc>
          <w:tcPr>
            <w:tcW w:w="1190" w:type="dxa"/>
            <w:noWrap/>
            <w:vAlign w:val="center"/>
          </w:tcPr>
          <w:p w14:paraId="67441355" w14:textId="71227E28"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14</w:t>
            </w:r>
          </w:p>
        </w:tc>
      </w:tr>
      <w:tr w:rsidR="00021A0B" w:rsidRPr="00732FCD" w14:paraId="44B2509E" w14:textId="77777777" w:rsidTr="00DD509A">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016" w:type="dxa"/>
            <w:vMerge/>
            <w:hideMark/>
          </w:tcPr>
          <w:p w14:paraId="47567DCB" w14:textId="5CD2B657" w:rsidR="00021A0B" w:rsidRPr="00732FCD" w:rsidRDefault="00021A0B" w:rsidP="00021A0B">
            <w:pPr>
              <w:widowControl/>
              <w:autoSpaceDE/>
              <w:autoSpaceDN/>
              <w:jc w:val="center"/>
              <w:rPr>
                <w:rFonts w:ascii="Poppins" w:hAnsi="Poppins" w:cs="Poppins"/>
                <w:color w:val="000000"/>
                <w:sz w:val="24"/>
                <w:szCs w:val="24"/>
              </w:rPr>
            </w:pPr>
          </w:p>
        </w:tc>
        <w:tc>
          <w:tcPr>
            <w:tcW w:w="2002" w:type="dxa"/>
            <w:hideMark/>
          </w:tcPr>
          <w:p w14:paraId="5C24BBFF" w14:textId="77777777"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60 - Atividades de Rádio e de Televisão</w:t>
            </w:r>
          </w:p>
        </w:tc>
        <w:tc>
          <w:tcPr>
            <w:tcW w:w="1390" w:type="dxa"/>
            <w:noWrap/>
            <w:vAlign w:val="center"/>
          </w:tcPr>
          <w:p w14:paraId="084D0B05" w14:textId="534EC5A2"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54.499</w:t>
            </w:r>
          </w:p>
        </w:tc>
        <w:tc>
          <w:tcPr>
            <w:tcW w:w="1176" w:type="dxa"/>
            <w:noWrap/>
            <w:vAlign w:val="center"/>
          </w:tcPr>
          <w:p w14:paraId="0EAC6914" w14:textId="1000B07F"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32.667</w:t>
            </w:r>
          </w:p>
        </w:tc>
        <w:tc>
          <w:tcPr>
            <w:tcW w:w="1190" w:type="dxa"/>
            <w:noWrap/>
            <w:vAlign w:val="center"/>
          </w:tcPr>
          <w:p w14:paraId="0747E8D4" w14:textId="057FA70C"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21.832</w:t>
            </w:r>
          </w:p>
        </w:tc>
        <w:tc>
          <w:tcPr>
            <w:tcW w:w="1163" w:type="dxa"/>
            <w:noWrap/>
            <w:vAlign w:val="center"/>
          </w:tcPr>
          <w:p w14:paraId="6CBBC835" w14:textId="0D381F99"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70</w:t>
            </w:r>
          </w:p>
        </w:tc>
        <w:tc>
          <w:tcPr>
            <w:tcW w:w="1190" w:type="dxa"/>
            <w:noWrap/>
            <w:vAlign w:val="center"/>
          </w:tcPr>
          <w:p w14:paraId="7AFC861F" w14:textId="3D20F8D0"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32</w:t>
            </w:r>
          </w:p>
        </w:tc>
      </w:tr>
      <w:tr w:rsidR="00021A0B" w:rsidRPr="00732FCD" w14:paraId="33423AF2" w14:textId="77777777" w:rsidTr="00DD509A">
        <w:trPr>
          <w:trHeight w:val="552"/>
          <w:jc w:val="center"/>
        </w:trPr>
        <w:tc>
          <w:tcPr>
            <w:cnfStyle w:val="001000000000" w:firstRow="0" w:lastRow="0" w:firstColumn="1" w:lastColumn="0" w:oddVBand="0" w:evenVBand="0" w:oddHBand="0" w:evenHBand="0" w:firstRowFirstColumn="0" w:firstRowLastColumn="0" w:lastRowFirstColumn="0" w:lastRowLastColumn="0"/>
            <w:tcW w:w="2016" w:type="dxa"/>
            <w:vMerge/>
            <w:hideMark/>
          </w:tcPr>
          <w:p w14:paraId="07CB92E5" w14:textId="41AFFD61" w:rsidR="00021A0B" w:rsidRPr="00732FCD" w:rsidRDefault="00021A0B" w:rsidP="00021A0B">
            <w:pPr>
              <w:widowControl/>
              <w:autoSpaceDE/>
              <w:autoSpaceDN/>
              <w:jc w:val="center"/>
              <w:rPr>
                <w:rFonts w:ascii="Poppins" w:hAnsi="Poppins" w:cs="Poppins"/>
                <w:color w:val="000000"/>
                <w:sz w:val="24"/>
                <w:szCs w:val="24"/>
              </w:rPr>
            </w:pPr>
          </w:p>
        </w:tc>
        <w:tc>
          <w:tcPr>
            <w:tcW w:w="2002" w:type="dxa"/>
            <w:hideMark/>
          </w:tcPr>
          <w:p w14:paraId="27CF1856" w14:textId="77777777"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61 - Telecomunicações</w:t>
            </w:r>
          </w:p>
        </w:tc>
        <w:tc>
          <w:tcPr>
            <w:tcW w:w="1390" w:type="dxa"/>
            <w:noWrap/>
            <w:vAlign w:val="center"/>
          </w:tcPr>
          <w:p w14:paraId="4EE5571C" w14:textId="34F6214C"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899.266</w:t>
            </w:r>
          </w:p>
        </w:tc>
        <w:tc>
          <w:tcPr>
            <w:tcW w:w="1176" w:type="dxa"/>
            <w:noWrap/>
            <w:vAlign w:val="center"/>
          </w:tcPr>
          <w:p w14:paraId="4F4BAC08" w14:textId="6168435D"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612.104</w:t>
            </w:r>
          </w:p>
        </w:tc>
        <w:tc>
          <w:tcPr>
            <w:tcW w:w="1190" w:type="dxa"/>
            <w:noWrap/>
            <w:vAlign w:val="center"/>
          </w:tcPr>
          <w:p w14:paraId="25138719" w14:textId="77ED300E"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287.162</w:t>
            </w:r>
          </w:p>
        </w:tc>
        <w:tc>
          <w:tcPr>
            <w:tcW w:w="1163" w:type="dxa"/>
            <w:noWrap/>
            <w:vAlign w:val="center"/>
          </w:tcPr>
          <w:p w14:paraId="79329BE7" w14:textId="61599127"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607</w:t>
            </w:r>
          </w:p>
        </w:tc>
        <w:tc>
          <w:tcPr>
            <w:tcW w:w="1190" w:type="dxa"/>
            <w:noWrap/>
            <w:vAlign w:val="center"/>
          </w:tcPr>
          <w:p w14:paraId="2593D43F" w14:textId="44227FFA"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645</w:t>
            </w:r>
          </w:p>
        </w:tc>
      </w:tr>
      <w:tr w:rsidR="00021A0B" w:rsidRPr="00732FCD" w14:paraId="3E95108E" w14:textId="77777777" w:rsidTr="00DD509A">
        <w:trPr>
          <w:cnfStyle w:val="000000100000" w:firstRow="0" w:lastRow="0" w:firstColumn="0" w:lastColumn="0" w:oddVBand="0" w:evenVBand="0" w:oddHBand="1" w:evenHBand="0" w:firstRowFirstColumn="0" w:firstRowLastColumn="0" w:lastRowFirstColumn="0" w:lastRowLastColumn="0"/>
          <w:trHeight w:val="857"/>
          <w:jc w:val="center"/>
        </w:trPr>
        <w:tc>
          <w:tcPr>
            <w:cnfStyle w:val="001000000000" w:firstRow="0" w:lastRow="0" w:firstColumn="1" w:lastColumn="0" w:oddVBand="0" w:evenVBand="0" w:oddHBand="0" w:evenHBand="0" w:firstRowFirstColumn="0" w:firstRowLastColumn="0" w:lastRowFirstColumn="0" w:lastRowLastColumn="0"/>
            <w:tcW w:w="2016" w:type="dxa"/>
            <w:vMerge/>
            <w:hideMark/>
          </w:tcPr>
          <w:p w14:paraId="0EDC2963" w14:textId="48A4D609" w:rsidR="00021A0B" w:rsidRPr="00732FCD" w:rsidRDefault="00021A0B" w:rsidP="00021A0B">
            <w:pPr>
              <w:widowControl/>
              <w:autoSpaceDE/>
              <w:autoSpaceDN/>
              <w:jc w:val="center"/>
              <w:rPr>
                <w:rFonts w:ascii="Poppins" w:hAnsi="Poppins" w:cs="Poppins"/>
                <w:color w:val="000000"/>
                <w:sz w:val="24"/>
                <w:szCs w:val="24"/>
              </w:rPr>
            </w:pPr>
          </w:p>
        </w:tc>
        <w:tc>
          <w:tcPr>
            <w:tcW w:w="2002" w:type="dxa"/>
            <w:hideMark/>
          </w:tcPr>
          <w:p w14:paraId="2F2C7BC7" w14:textId="77777777"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62 - Atividades Dos Serviços de Tecnologia Da Informação</w:t>
            </w:r>
          </w:p>
        </w:tc>
        <w:tc>
          <w:tcPr>
            <w:tcW w:w="1390" w:type="dxa"/>
            <w:noWrap/>
            <w:vAlign w:val="center"/>
          </w:tcPr>
          <w:p w14:paraId="58955FB4" w14:textId="7A94687E"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340.911</w:t>
            </w:r>
          </w:p>
        </w:tc>
        <w:tc>
          <w:tcPr>
            <w:tcW w:w="1176" w:type="dxa"/>
            <w:noWrap/>
            <w:vAlign w:val="center"/>
          </w:tcPr>
          <w:p w14:paraId="75855122" w14:textId="2A799F56"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231.805</w:t>
            </w:r>
          </w:p>
        </w:tc>
        <w:tc>
          <w:tcPr>
            <w:tcW w:w="1190" w:type="dxa"/>
            <w:noWrap/>
            <w:vAlign w:val="center"/>
          </w:tcPr>
          <w:p w14:paraId="16866FE7" w14:textId="16E27FEF"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109.106</w:t>
            </w:r>
          </w:p>
        </w:tc>
        <w:tc>
          <w:tcPr>
            <w:tcW w:w="1163" w:type="dxa"/>
            <w:noWrap/>
            <w:vAlign w:val="center"/>
          </w:tcPr>
          <w:p w14:paraId="3E7FAFC9" w14:textId="0A52B790"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391</w:t>
            </w:r>
          </w:p>
        </w:tc>
        <w:tc>
          <w:tcPr>
            <w:tcW w:w="1190" w:type="dxa"/>
            <w:noWrap/>
            <w:vAlign w:val="center"/>
          </w:tcPr>
          <w:p w14:paraId="438774B5" w14:textId="2258CA95"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346</w:t>
            </w:r>
          </w:p>
        </w:tc>
      </w:tr>
      <w:tr w:rsidR="00021A0B" w:rsidRPr="00732FCD" w14:paraId="742B1CFD" w14:textId="77777777" w:rsidTr="00DD509A">
        <w:trPr>
          <w:trHeight w:val="1183"/>
          <w:jc w:val="center"/>
        </w:trPr>
        <w:tc>
          <w:tcPr>
            <w:cnfStyle w:val="001000000000" w:firstRow="0" w:lastRow="0" w:firstColumn="1" w:lastColumn="0" w:oddVBand="0" w:evenVBand="0" w:oddHBand="0" w:evenHBand="0" w:firstRowFirstColumn="0" w:firstRowLastColumn="0" w:lastRowFirstColumn="0" w:lastRowLastColumn="0"/>
            <w:tcW w:w="2016" w:type="dxa"/>
            <w:vMerge/>
            <w:hideMark/>
          </w:tcPr>
          <w:p w14:paraId="77A8F864" w14:textId="303CBAD0" w:rsidR="00021A0B" w:rsidRPr="00732FCD" w:rsidRDefault="00021A0B" w:rsidP="00021A0B">
            <w:pPr>
              <w:widowControl/>
              <w:autoSpaceDE/>
              <w:autoSpaceDN/>
              <w:jc w:val="center"/>
              <w:rPr>
                <w:rFonts w:ascii="Poppins" w:hAnsi="Poppins" w:cs="Poppins"/>
                <w:color w:val="000000"/>
                <w:sz w:val="24"/>
                <w:szCs w:val="24"/>
              </w:rPr>
            </w:pPr>
          </w:p>
        </w:tc>
        <w:tc>
          <w:tcPr>
            <w:tcW w:w="2002" w:type="dxa"/>
            <w:hideMark/>
          </w:tcPr>
          <w:p w14:paraId="284E083E" w14:textId="77777777"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63 - Atividades de Prestação de Serviços de Informação</w:t>
            </w:r>
          </w:p>
        </w:tc>
        <w:tc>
          <w:tcPr>
            <w:tcW w:w="1390" w:type="dxa"/>
            <w:noWrap/>
            <w:vAlign w:val="center"/>
          </w:tcPr>
          <w:p w14:paraId="549F0C5D" w14:textId="4360839B"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50.210</w:t>
            </w:r>
          </w:p>
        </w:tc>
        <w:tc>
          <w:tcPr>
            <w:tcW w:w="1176" w:type="dxa"/>
            <w:noWrap/>
            <w:vAlign w:val="center"/>
          </w:tcPr>
          <w:p w14:paraId="74AA1D74" w14:textId="68A5A41A"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32.307</w:t>
            </w:r>
          </w:p>
        </w:tc>
        <w:tc>
          <w:tcPr>
            <w:tcW w:w="1190" w:type="dxa"/>
            <w:noWrap/>
            <w:vAlign w:val="center"/>
          </w:tcPr>
          <w:p w14:paraId="3D38EAE5" w14:textId="35956EA2"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17.903</w:t>
            </w:r>
          </w:p>
        </w:tc>
        <w:tc>
          <w:tcPr>
            <w:tcW w:w="1163" w:type="dxa"/>
            <w:noWrap/>
            <w:vAlign w:val="center"/>
          </w:tcPr>
          <w:p w14:paraId="4B98217E" w14:textId="40C219FD"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42</w:t>
            </w:r>
          </w:p>
        </w:tc>
        <w:tc>
          <w:tcPr>
            <w:tcW w:w="1190" w:type="dxa"/>
            <w:noWrap/>
            <w:vAlign w:val="center"/>
          </w:tcPr>
          <w:p w14:paraId="2649B17F" w14:textId="716BD048"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56</w:t>
            </w:r>
          </w:p>
        </w:tc>
      </w:tr>
      <w:tr w:rsidR="00021A0B" w:rsidRPr="00732FCD" w14:paraId="3413FF38" w14:textId="77777777" w:rsidTr="00DD509A">
        <w:trPr>
          <w:cnfStyle w:val="000000100000" w:firstRow="0" w:lastRow="0" w:firstColumn="0" w:lastColumn="0" w:oddVBand="0" w:evenVBand="0" w:oddHBand="1" w:evenHBand="0" w:firstRowFirstColumn="0" w:firstRowLastColumn="0" w:lastRowFirstColumn="0" w:lastRowLastColumn="0"/>
          <w:trHeight w:val="846"/>
          <w:jc w:val="center"/>
        </w:trPr>
        <w:tc>
          <w:tcPr>
            <w:cnfStyle w:val="001000000000" w:firstRow="0" w:lastRow="0" w:firstColumn="1" w:lastColumn="0" w:oddVBand="0" w:evenVBand="0" w:oddHBand="0" w:evenHBand="0" w:firstRowFirstColumn="0" w:firstRowLastColumn="0" w:lastRowFirstColumn="0" w:lastRowLastColumn="0"/>
            <w:tcW w:w="2016" w:type="dxa"/>
            <w:vMerge w:val="restart"/>
            <w:hideMark/>
          </w:tcPr>
          <w:p w14:paraId="31CCEC70" w14:textId="77777777" w:rsidR="00021A0B" w:rsidRPr="00732FCD" w:rsidRDefault="00021A0B" w:rsidP="00021A0B">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 xml:space="preserve">K - Atividades Financeiras, de Seguros e </w:t>
            </w:r>
            <w:r w:rsidRPr="00732FCD">
              <w:rPr>
                <w:rFonts w:ascii="Poppins" w:hAnsi="Poppins" w:cs="Poppins"/>
                <w:color w:val="000000"/>
                <w:sz w:val="24"/>
                <w:szCs w:val="24"/>
              </w:rPr>
              <w:lastRenderedPageBreak/>
              <w:t>Serviços Relacionados</w:t>
            </w:r>
          </w:p>
          <w:p w14:paraId="35041D88" w14:textId="2FDEB82A" w:rsidR="00021A0B" w:rsidRPr="00732FCD" w:rsidRDefault="00021A0B" w:rsidP="00021A0B">
            <w:pPr>
              <w:widowControl/>
              <w:autoSpaceDE/>
              <w:autoSpaceDN/>
              <w:jc w:val="center"/>
              <w:rPr>
                <w:rFonts w:ascii="Poppins" w:hAnsi="Poppins" w:cs="Poppins"/>
                <w:color w:val="000000"/>
                <w:sz w:val="24"/>
                <w:szCs w:val="24"/>
              </w:rPr>
            </w:pPr>
          </w:p>
        </w:tc>
        <w:tc>
          <w:tcPr>
            <w:tcW w:w="2002" w:type="dxa"/>
            <w:hideMark/>
          </w:tcPr>
          <w:p w14:paraId="79EDBB8D" w14:textId="77777777"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lastRenderedPageBreak/>
              <w:t>64 - Atividades de Serviços Financeiros</w:t>
            </w:r>
          </w:p>
        </w:tc>
        <w:tc>
          <w:tcPr>
            <w:tcW w:w="1390" w:type="dxa"/>
            <w:noWrap/>
            <w:vAlign w:val="center"/>
          </w:tcPr>
          <w:p w14:paraId="30410590" w14:textId="50223E09"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567.729</w:t>
            </w:r>
          </w:p>
        </w:tc>
        <w:tc>
          <w:tcPr>
            <w:tcW w:w="1176" w:type="dxa"/>
            <w:noWrap/>
            <w:vAlign w:val="center"/>
          </w:tcPr>
          <w:p w14:paraId="497F2A2C" w14:textId="4CB2BE0E"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390.140</w:t>
            </w:r>
          </w:p>
        </w:tc>
        <w:tc>
          <w:tcPr>
            <w:tcW w:w="1190" w:type="dxa"/>
            <w:noWrap/>
            <w:vAlign w:val="center"/>
          </w:tcPr>
          <w:p w14:paraId="2E81B10D" w14:textId="0031F050"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177.589</w:t>
            </w:r>
          </w:p>
        </w:tc>
        <w:tc>
          <w:tcPr>
            <w:tcW w:w="1163" w:type="dxa"/>
            <w:noWrap/>
            <w:vAlign w:val="center"/>
          </w:tcPr>
          <w:p w14:paraId="40721C1C" w14:textId="16DCDCA5"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909</w:t>
            </w:r>
          </w:p>
        </w:tc>
        <w:tc>
          <w:tcPr>
            <w:tcW w:w="1190" w:type="dxa"/>
            <w:noWrap/>
            <w:vAlign w:val="center"/>
          </w:tcPr>
          <w:p w14:paraId="74AD3696" w14:textId="32096688"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1.019</w:t>
            </w:r>
          </w:p>
        </w:tc>
      </w:tr>
      <w:tr w:rsidR="00021A0B" w:rsidRPr="00732FCD" w14:paraId="407D6ADE" w14:textId="77777777" w:rsidTr="00DD509A">
        <w:trPr>
          <w:trHeight w:val="972"/>
          <w:jc w:val="center"/>
        </w:trPr>
        <w:tc>
          <w:tcPr>
            <w:cnfStyle w:val="001000000000" w:firstRow="0" w:lastRow="0" w:firstColumn="1" w:lastColumn="0" w:oddVBand="0" w:evenVBand="0" w:oddHBand="0" w:evenHBand="0" w:firstRowFirstColumn="0" w:firstRowLastColumn="0" w:lastRowFirstColumn="0" w:lastRowLastColumn="0"/>
            <w:tcW w:w="2016" w:type="dxa"/>
            <w:vMerge/>
            <w:hideMark/>
          </w:tcPr>
          <w:p w14:paraId="7E32E261" w14:textId="75D9D53D" w:rsidR="00021A0B" w:rsidRPr="00732FCD" w:rsidRDefault="00021A0B" w:rsidP="00021A0B">
            <w:pPr>
              <w:widowControl/>
              <w:autoSpaceDE/>
              <w:autoSpaceDN/>
              <w:jc w:val="center"/>
              <w:rPr>
                <w:rFonts w:ascii="Poppins" w:hAnsi="Poppins" w:cs="Poppins"/>
                <w:color w:val="000000"/>
                <w:sz w:val="24"/>
                <w:szCs w:val="24"/>
              </w:rPr>
            </w:pPr>
          </w:p>
        </w:tc>
        <w:tc>
          <w:tcPr>
            <w:tcW w:w="2002" w:type="dxa"/>
            <w:hideMark/>
          </w:tcPr>
          <w:p w14:paraId="012397AE" w14:textId="77777777"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65 - Seguros, Resseguros, Previdência Complementar e Planos de Saúde</w:t>
            </w:r>
          </w:p>
        </w:tc>
        <w:tc>
          <w:tcPr>
            <w:tcW w:w="1390" w:type="dxa"/>
            <w:noWrap/>
            <w:vAlign w:val="center"/>
          </w:tcPr>
          <w:p w14:paraId="4D7EAC2D" w14:textId="2DAF4748"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152.980</w:t>
            </w:r>
          </w:p>
        </w:tc>
        <w:tc>
          <w:tcPr>
            <w:tcW w:w="1176" w:type="dxa"/>
            <w:noWrap/>
            <w:vAlign w:val="center"/>
          </w:tcPr>
          <w:p w14:paraId="0FA01C82" w14:textId="384E52F9"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78.764</w:t>
            </w:r>
          </w:p>
        </w:tc>
        <w:tc>
          <w:tcPr>
            <w:tcW w:w="1190" w:type="dxa"/>
            <w:noWrap/>
            <w:vAlign w:val="center"/>
          </w:tcPr>
          <w:p w14:paraId="0C726439" w14:textId="2FD1EEAE"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74.216</w:t>
            </w:r>
          </w:p>
        </w:tc>
        <w:tc>
          <w:tcPr>
            <w:tcW w:w="1163" w:type="dxa"/>
            <w:noWrap/>
            <w:vAlign w:val="center"/>
          </w:tcPr>
          <w:p w14:paraId="1B7B8CA4" w14:textId="23BE42FC"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1.471</w:t>
            </w:r>
          </w:p>
        </w:tc>
        <w:tc>
          <w:tcPr>
            <w:tcW w:w="1190" w:type="dxa"/>
            <w:noWrap/>
            <w:vAlign w:val="center"/>
          </w:tcPr>
          <w:p w14:paraId="6DCF3050" w14:textId="551C72BF"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371</w:t>
            </w:r>
          </w:p>
        </w:tc>
      </w:tr>
      <w:tr w:rsidR="00021A0B" w:rsidRPr="00732FCD" w14:paraId="4934CF95" w14:textId="77777777" w:rsidTr="00DD509A">
        <w:trPr>
          <w:cnfStyle w:val="000000100000" w:firstRow="0" w:lastRow="0" w:firstColumn="0" w:lastColumn="0" w:oddVBand="0" w:evenVBand="0" w:oddHBand="1" w:evenHBand="0" w:firstRowFirstColumn="0" w:firstRowLastColumn="0" w:lastRowFirstColumn="0" w:lastRowLastColumn="0"/>
          <w:trHeight w:val="2182"/>
          <w:jc w:val="center"/>
        </w:trPr>
        <w:tc>
          <w:tcPr>
            <w:cnfStyle w:val="001000000000" w:firstRow="0" w:lastRow="0" w:firstColumn="1" w:lastColumn="0" w:oddVBand="0" w:evenVBand="0" w:oddHBand="0" w:evenHBand="0" w:firstRowFirstColumn="0" w:firstRowLastColumn="0" w:lastRowFirstColumn="0" w:lastRowLastColumn="0"/>
            <w:tcW w:w="2016" w:type="dxa"/>
            <w:vMerge/>
            <w:hideMark/>
          </w:tcPr>
          <w:p w14:paraId="26799F97" w14:textId="3A142D56" w:rsidR="00021A0B" w:rsidRPr="00732FCD" w:rsidRDefault="00021A0B" w:rsidP="00021A0B">
            <w:pPr>
              <w:widowControl/>
              <w:autoSpaceDE/>
              <w:autoSpaceDN/>
              <w:jc w:val="center"/>
              <w:rPr>
                <w:rFonts w:ascii="Poppins" w:hAnsi="Poppins" w:cs="Poppins"/>
                <w:color w:val="000000"/>
                <w:sz w:val="24"/>
                <w:szCs w:val="24"/>
              </w:rPr>
            </w:pPr>
          </w:p>
        </w:tc>
        <w:tc>
          <w:tcPr>
            <w:tcW w:w="2002" w:type="dxa"/>
            <w:hideMark/>
          </w:tcPr>
          <w:p w14:paraId="22EC2EA3" w14:textId="77777777"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66 - Atividades Auxiliares Dos Serviços Financeiros, Seguros, Previdência Complementar e Planos de Saúde</w:t>
            </w:r>
          </w:p>
        </w:tc>
        <w:tc>
          <w:tcPr>
            <w:tcW w:w="1390" w:type="dxa"/>
            <w:noWrap/>
            <w:vAlign w:val="center"/>
          </w:tcPr>
          <w:p w14:paraId="59C5E154" w14:textId="3F6AE1E1"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82.351</w:t>
            </w:r>
          </w:p>
        </w:tc>
        <w:tc>
          <w:tcPr>
            <w:tcW w:w="1176" w:type="dxa"/>
            <w:noWrap/>
            <w:vAlign w:val="center"/>
          </w:tcPr>
          <w:p w14:paraId="1762439C" w14:textId="02683C13"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47.520</w:t>
            </w:r>
          </w:p>
        </w:tc>
        <w:tc>
          <w:tcPr>
            <w:tcW w:w="1190" w:type="dxa"/>
            <w:noWrap/>
            <w:vAlign w:val="center"/>
          </w:tcPr>
          <w:p w14:paraId="2FC88752" w14:textId="73D55561"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34.831</w:t>
            </w:r>
          </w:p>
        </w:tc>
        <w:tc>
          <w:tcPr>
            <w:tcW w:w="1163" w:type="dxa"/>
            <w:noWrap/>
            <w:vAlign w:val="center"/>
          </w:tcPr>
          <w:p w14:paraId="3AFC31DA" w14:textId="5A395816"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341</w:t>
            </w:r>
          </w:p>
        </w:tc>
        <w:tc>
          <w:tcPr>
            <w:tcW w:w="1190" w:type="dxa"/>
            <w:noWrap/>
            <w:vAlign w:val="center"/>
          </w:tcPr>
          <w:p w14:paraId="78114299" w14:textId="64F5197C"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284</w:t>
            </w:r>
          </w:p>
        </w:tc>
      </w:tr>
      <w:tr w:rsidR="00021A0B" w:rsidRPr="00732FCD" w14:paraId="4A8D3123" w14:textId="77777777" w:rsidTr="00DD509A">
        <w:trPr>
          <w:trHeight w:val="271"/>
          <w:jc w:val="center"/>
        </w:trPr>
        <w:tc>
          <w:tcPr>
            <w:cnfStyle w:val="001000000000" w:firstRow="0" w:lastRow="0" w:firstColumn="1" w:lastColumn="0" w:oddVBand="0" w:evenVBand="0" w:oddHBand="0" w:evenHBand="0" w:firstRowFirstColumn="0" w:firstRowLastColumn="0" w:lastRowFirstColumn="0" w:lastRowLastColumn="0"/>
            <w:tcW w:w="2016" w:type="dxa"/>
            <w:hideMark/>
          </w:tcPr>
          <w:p w14:paraId="0A0C6578" w14:textId="77777777" w:rsidR="00021A0B" w:rsidRPr="00732FCD" w:rsidRDefault="00021A0B" w:rsidP="00021A0B">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L - Atividades Imobiliárias</w:t>
            </w:r>
          </w:p>
        </w:tc>
        <w:tc>
          <w:tcPr>
            <w:tcW w:w="2002" w:type="dxa"/>
            <w:hideMark/>
          </w:tcPr>
          <w:p w14:paraId="189D5402" w14:textId="77777777"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68 - Atividades Imobiliárias</w:t>
            </w:r>
          </w:p>
        </w:tc>
        <w:tc>
          <w:tcPr>
            <w:tcW w:w="1390" w:type="dxa"/>
            <w:noWrap/>
            <w:vAlign w:val="center"/>
          </w:tcPr>
          <w:p w14:paraId="66AC9908" w14:textId="29DF8D8E"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50.435</w:t>
            </w:r>
          </w:p>
        </w:tc>
        <w:tc>
          <w:tcPr>
            <w:tcW w:w="1176" w:type="dxa"/>
            <w:noWrap/>
            <w:vAlign w:val="center"/>
          </w:tcPr>
          <w:p w14:paraId="0677AC9D" w14:textId="00463C75"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36.977</w:t>
            </w:r>
          </w:p>
        </w:tc>
        <w:tc>
          <w:tcPr>
            <w:tcW w:w="1190" w:type="dxa"/>
            <w:noWrap/>
            <w:vAlign w:val="center"/>
          </w:tcPr>
          <w:p w14:paraId="3825BB4F" w14:textId="218A0D01"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13.458</w:t>
            </w:r>
          </w:p>
        </w:tc>
        <w:tc>
          <w:tcPr>
            <w:tcW w:w="1163" w:type="dxa"/>
            <w:noWrap/>
            <w:vAlign w:val="center"/>
          </w:tcPr>
          <w:p w14:paraId="1A8F88FD" w14:textId="48219131"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60</w:t>
            </w:r>
          </w:p>
        </w:tc>
        <w:tc>
          <w:tcPr>
            <w:tcW w:w="1190" w:type="dxa"/>
            <w:noWrap/>
            <w:vAlign w:val="center"/>
          </w:tcPr>
          <w:p w14:paraId="0F8709BC" w14:textId="4ACBE502"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59</w:t>
            </w:r>
          </w:p>
        </w:tc>
      </w:tr>
      <w:tr w:rsidR="00021A0B" w:rsidRPr="00732FCD" w14:paraId="652FC8D4" w14:textId="77777777" w:rsidTr="00DD509A">
        <w:trPr>
          <w:cnfStyle w:val="000000100000" w:firstRow="0" w:lastRow="0" w:firstColumn="0" w:lastColumn="0" w:oddVBand="0" w:evenVBand="0" w:oddHBand="1" w:evenHBand="0" w:firstRowFirstColumn="0" w:firstRowLastColumn="0" w:lastRowFirstColumn="0" w:lastRowLastColumn="0"/>
          <w:trHeight w:val="1144"/>
          <w:jc w:val="center"/>
        </w:trPr>
        <w:tc>
          <w:tcPr>
            <w:cnfStyle w:val="001000000000" w:firstRow="0" w:lastRow="0" w:firstColumn="1" w:lastColumn="0" w:oddVBand="0" w:evenVBand="0" w:oddHBand="0" w:evenHBand="0" w:firstRowFirstColumn="0" w:firstRowLastColumn="0" w:lastRowFirstColumn="0" w:lastRowLastColumn="0"/>
            <w:tcW w:w="2016" w:type="dxa"/>
            <w:vMerge w:val="restart"/>
            <w:hideMark/>
          </w:tcPr>
          <w:p w14:paraId="0B54CCFB" w14:textId="77777777" w:rsidR="00021A0B" w:rsidRPr="00732FCD" w:rsidRDefault="00021A0B" w:rsidP="00021A0B">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M - Atividades Profissionais, Científicas e Técnicas</w:t>
            </w:r>
          </w:p>
          <w:p w14:paraId="25A2DC44" w14:textId="03C31E97" w:rsidR="00021A0B" w:rsidRPr="00732FCD" w:rsidRDefault="00021A0B" w:rsidP="00021A0B">
            <w:pPr>
              <w:widowControl/>
              <w:autoSpaceDE/>
              <w:autoSpaceDN/>
              <w:jc w:val="center"/>
              <w:rPr>
                <w:rFonts w:ascii="Poppins" w:hAnsi="Poppins" w:cs="Poppins"/>
                <w:color w:val="000000"/>
                <w:sz w:val="24"/>
                <w:szCs w:val="24"/>
              </w:rPr>
            </w:pPr>
          </w:p>
        </w:tc>
        <w:tc>
          <w:tcPr>
            <w:tcW w:w="2002" w:type="dxa"/>
            <w:hideMark/>
          </w:tcPr>
          <w:p w14:paraId="73E8DA4B" w14:textId="77777777"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69 - Atividades Jurídicas, de Contabilidade e de Auditoria</w:t>
            </w:r>
          </w:p>
        </w:tc>
        <w:tc>
          <w:tcPr>
            <w:tcW w:w="1390" w:type="dxa"/>
            <w:noWrap/>
            <w:vAlign w:val="center"/>
          </w:tcPr>
          <w:p w14:paraId="470B54EC" w14:textId="0B1D6043"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46.738</w:t>
            </w:r>
          </w:p>
        </w:tc>
        <w:tc>
          <w:tcPr>
            <w:tcW w:w="1176" w:type="dxa"/>
            <w:noWrap/>
            <w:vAlign w:val="center"/>
          </w:tcPr>
          <w:p w14:paraId="18C5CE4F" w14:textId="0102985A"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21.839</w:t>
            </w:r>
          </w:p>
        </w:tc>
        <w:tc>
          <w:tcPr>
            <w:tcW w:w="1190" w:type="dxa"/>
            <w:noWrap/>
            <w:vAlign w:val="center"/>
          </w:tcPr>
          <w:p w14:paraId="778867BD" w14:textId="5B9B5609"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24.899</w:t>
            </w:r>
          </w:p>
        </w:tc>
        <w:tc>
          <w:tcPr>
            <w:tcW w:w="1163" w:type="dxa"/>
            <w:noWrap/>
            <w:vAlign w:val="center"/>
          </w:tcPr>
          <w:p w14:paraId="4700C2F5" w14:textId="714090F4"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104</w:t>
            </w:r>
          </w:p>
        </w:tc>
        <w:tc>
          <w:tcPr>
            <w:tcW w:w="1190" w:type="dxa"/>
            <w:noWrap/>
            <w:vAlign w:val="center"/>
          </w:tcPr>
          <w:p w14:paraId="0344103E" w14:textId="5505C558"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173</w:t>
            </w:r>
          </w:p>
        </w:tc>
      </w:tr>
      <w:tr w:rsidR="00021A0B" w:rsidRPr="00732FCD" w14:paraId="562A14B3" w14:textId="77777777" w:rsidTr="00DD509A">
        <w:trPr>
          <w:trHeight w:val="1134"/>
          <w:jc w:val="center"/>
        </w:trPr>
        <w:tc>
          <w:tcPr>
            <w:cnfStyle w:val="001000000000" w:firstRow="0" w:lastRow="0" w:firstColumn="1" w:lastColumn="0" w:oddVBand="0" w:evenVBand="0" w:oddHBand="0" w:evenHBand="0" w:firstRowFirstColumn="0" w:firstRowLastColumn="0" w:lastRowFirstColumn="0" w:lastRowLastColumn="0"/>
            <w:tcW w:w="2016" w:type="dxa"/>
            <w:vMerge/>
            <w:hideMark/>
          </w:tcPr>
          <w:p w14:paraId="75385098" w14:textId="34938FE3" w:rsidR="00021A0B" w:rsidRPr="00732FCD" w:rsidRDefault="00021A0B" w:rsidP="00021A0B">
            <w:pPr>
              <w:widowControl/>
              <w:autoSpaceDE/>
              <w:autoSpaceDN/>
              <w:jc w:val="center"/>
              <w:rPr>
                <w:rFonts w:ascii="Poppins" w:hAnsi="Poppins" w:cs="Poppins"/>
                <w:color w:val="000000"/>
                <w:sz w:val="24"/>
                <w:szCs w:val="24"/>
              </w:rPr>
            </w:pPr>
          </w:p>
        </w:tc>
        <w:tc>
          <w:tcPr>
            <w:tcW w:w="2002" w:type="dxa"/>
            <w:hideMark/>
          </w:tcPr>
          <w:p w14:paraId="0C78D76D" w14:textId="77777777"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70 - Atividades de Sedes de Empresas e de Consultoria em Gestão Empresarial</w:t>
            </w:r>
          </w:p>
        </w:tc>
        <w:tc>
          <w:tcPr>
            <w:tcW w:w="1390" w:type="dxa"/>
            <w:noWrap/>
            <w:vAlign w:val="center"/>
          </w:tcPr>
          <w:p w14:paraId="12ED1BFC" w14:textId="59709F9A"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106.508</w:t>
            </w:r>
          </w:p>
        </w:tc>
        <w:tc>
          <w:tcPr>
            <w:tcW w:w="1176" w:type="dxa"/>
            <w:noWrap/>
            <w:vAlign w:val="center"/>
          </w:tcPr>
          <w:p w14:paraId="2D574C8B" w14:textId="50A7C098"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73.199</w:t>
            </w:r>
          </w:p>
        </w:tc>
        <w:tc>
          <w:tcPr>
            <w:tcW w:w="1190" w:type="dxa"/>
            <w:noWrap/>
            <w:vAlign w:val="center"/>
          </w:tcPr>
          <w:p w14:paraId="09203A9B" w14:textId="4E946567"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33.309</w:t>
            </w:r>
          </w:p>
        </w:tc>
        <w:tc>
          <w:tcPr>
            <w:tcW w:w="1163" w:type="dxa"/>
            <w:noWrap/>
            <w:vAlign w:val="center"/>
          </w:tcPr>
          <w:p w14:paraId="3474F213" w14:textId="2E03069F"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52</w:t>
            </w:r>
          </w:p>
        </w:tc>
        <w:tc>
          <w:tcPr>
            <w:tcW w:w="1190" w:type="dxa"/>
            <w:noWrap/>
            <w:vAlign w:val="center"/>
          </w:tcPr>
          <w:p w14:paraId="05778B5D" w14:textId="4521D24F"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49</w:t>
            </w:r>
          </w:p>
        </w:tc>
      </w:tr>
      <w:tr w:rsidR="00021A0B" w:rsidRPr="00732FCD" w14:paraId="7042F0C4" w14:textId="77777777" w:rsidTr="00DD509A">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2016" w:type="dxa"/>
            <w:vMerge/>
            <w:hideMark/>
          </w:tcPr>
          <w:p w14:paraId="2768ED6C" w14:textId="5C090948" w:rsidR="00021A0B" w:rsidRPr="00732FCD" w:rsidRDefault="00021A0B" w:rsidP="00021A0B">
            <w:pPr>
              <w:widowControl/>
              <w:autoSpaceDE/>
              <w:autoSpaceDN/>
              <w:jc w:val="center"/>
              <w:rPr>
                <w:rFonts w:ascii="Poppins" w:hAnsi="Poppins" w:cs="Poppins"/>
                <w:color w:val="000000"/>
                <w:sz w:val="24"/>
                <w:szCs w:val="24"/>
              </w:rPr>
            </w:pPr>
          </w:p>
        </w:tc>
        <w:tc>
          <w:tcPr>
            <w:tcW w:w="2002" w:type="dxa"/>
            <w:hideMark/>
          </w:tcPr>
          <w:p w14:paraId="7F690C44" w14:textId="77777777"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71 - Serviços de Arquitetura e Engenharia, Testes e Análises Técnicas</w:t>
            </w:r>
          </w:p>
        </w:tc>
        <w:tc>
          <w:tcPr>
            <w:tcW w:w="1390" w:type="dxa"/>
            <w:noWrap/>
            <w:vAlign w:val="center"/>
          </w:tcPr>
          <w:p w14:paraId="7C088A34" w14:textId="3D8E04A7"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257.330</w:t>
            </w:r>
          </w:p>
        </w:tc>
        <w:tc>
          <w:tcPr>
            <w:tcW w:w="1176" w:type="dxa"/>
            <w:noWrap/>
            <w:vAlign w:val="center"/>
          </w:tcPr>
          <w:p w14:paraId="6EAAF6AE" w14:textId="0C556059"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224.263</w:t>
            </w:r>
          </w:p>
        </w:tc>
        <w:tc>
          <w:tcPr>
            <w:tcW w:w="1190" w:type="dxa"/>
            <w:noWrap/>
            <w:vAlign w:val="center"/>
          </w:tcPr>
          <w:p w14:paraId="2FC672EA" w14:textId="425DFC77"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33.067</w:t>
            </w:r>
          </w:p>
        </w:tc>
        <w:tc>
          <w:tcPr>
            <w:tcW w:w="1163" w:type="dxa"/>
            <w:noWrap/>
            <w:vAlign w:val="center"/>
          </w:tcPr>
          <w:p w14:paraId="6B333EAA" w14:textId="2AAB3BAC"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884</w:t>
            </w:r>
          </w:p>
        </w:tc>
        <w:tc>
          <w:tcPr>
            <w:tcW w:w="1190" w:type="dxa"/>
            <w:noWrap/>
            <w:vAlign w:val="center"/>
          </w:tcPr>
          <w:p w14:paraId="27F800C9" w14:textId="061CF22E"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171</w:t>
            </w:r>
          </w:p>
        </w:tc>
      </w:tr>
      <w:tr w:rsidR="00021A0B" w:rsidRPr="00732FCD" w14:paraId="619A54CC" w14:textId="77777777" w:rsidTr="00DD509A">
        <w:trPr>
          <w:trHeight w:val="1020"/>
          <w:jc w:val="center"/>
        </w:trPr>
        <w:tc>
          <w:tcPr>
            <w:cnfStyle w:val="001000000000" w:firstRow="0" w:lastRow="0" w:firstColumn="1" w:lastColumn="0" w:oddVBand="0" w:evenVBand="0" w:oddHBand="0" w:evenHBand="0" w:firstRowFirstColumn="0" w:firstRowLastColumn="0" w:lastRowFirstColumn="0" w:lastRowLastColumn="0"/>
            <w:tcW w:w="2016" w:type="dxa"/>
            <w:vMerge/>
            <w:hideMark/>
          </w:tcPr>
          <w:p w14:paraId="531B6F8F" w14:textId="4E012BFA" w:rsidR="00021A0B" w:rsidRPr="00732FCD" w:rsidRDefault="00021A0B" w:rsidP="00021A0B">
            <w:pPr>
              <w:widowControl/>
              <w:autoSpaceDE/>
              <w:autoSpaceDN/>
              <w:jc w:val="center"/>
              <w:rPr>
                <w:rFonts w:ascii="Poppins" w:hAnsi="Poppins" w:cs="Poppins"/>
                <w:color w:val="000000"/>
                <w:sz w:val="24"/>
                <w:szCs w:val="24"/>
              </w:rPr>
            </w:pPr>
          </w:p>
        </w:tc>
        <w:tc>
          <w:tcPr>
            <w:tcW w:w="2002" w:type="dxa"/>
            <w:hideMark/>
          </w:tcPr>
          <w:p w14:paraId="5E93B191" w14:textId="77777777"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72 - Pesquisa e Desenvolvimento Científico</w:t>
            </w:r>
          </w:p>
        </w:tc>
        <w:tc>
          <w:tcPr>
            <w:tcW w:w="1390" w:type="dxa"/>
            <w:noWrap/>
            <w:vAlign w:val="center"/>
          </w:tcPr>
          <w:p w14:paraId="630FE1BD" w14:textId="1F838722"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16.861</w:t>
            </w:r>
          </w:p>
        </w:tc>
        <w:tc>
          <w:tcPr>
            <w:tcW w:w="1176" w:type="dxa"/>
            <w:noWrap/>
            <w:vAlign w:val="center"/>
          </w:tcPr>
          <w:p w14:paraId="7353F63C" w14:textId="13E3F494"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11.817</w:t>
            </w:r>
          </w:p>
        </w:tc>
        <w:tc>
          <w:tcPr>
            <w:tcW w:w="1190" w:type="dxa"/>
            <w:noWrap/>
            <w:vAlign w:val="center"/>
          </w:tcPr>
          <w:p w14:paraId="771A4F2F" w14:textId="2B2A8159"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5.044</w:t>
            </w:r>
          </w:p>
        </w:tc>
        <w:tc>
          <w:tcPr>
            <w:tcW w:w="1163" w:type="dxa"/>
            <w:noWrap/>
            <w:vAlign w:val="center"/>
          </w:tcPr>
          <w:p w14:paraId="475CB3C9" w14:textId="18B0F3EC"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113</w:t>
            </w:r>
          </w:p>
        </w:tc>
        <w:tc>
          <w:tcPr>
            <w:tcW w:w="1190" w:type="dxa"/>
            <w:noWrap/>
            <w:vAlign w:val="center"/>
          </w:tcPr>
          <w:p w14:paraId="4A6A0DA5" w14:textId="578A6E3D"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7</w:t>
            </w:r>
          </w:p>
        </w:tc>
      </w:tr>
      <w:tr w:rsidR="00021A0B" w:rsidRPr="00732FCD" w14:paraId="1939DA93" w14:textId="77777777" w:rsidTr="00DD509A">
        <w:trPr>
          <w:cnfStyle w:val="000000100000" w:firstRow="0" w:lastRow="0" w:firstColumn="0" w:lastColumn="0" w:oddVBand="0" w:evenVBand="0" w:oddHBand="1" w:evenHBand="0" w:firstRowFirstColumn="0" w:firstRowLastColumn="0" w:lastRowFirstColumn="0" w:lastRowLastColumn="0"/>
          <w:trHeight w:val="1020"/>
          <w:jc w:val="center"/>
        </w:trPr>
        <w:tc>
          <w:tcPr>
            <w:cnfStyle w:val="001000000000" w:firstRow="0" w:lastRow="0" w:firstColumn="1" w:lastColumn="0" w:oddVBand="0" w:evenVBand="0" w:oddHBand="0" w:evenHBand="0" w:firstRowFirstColumn="0" w:firstRowLastColumn="0" w:lastRowFirstColumn="0" w:lastRowLastColumn="0"/>
            <w:tcW w:w="2016" w:type="dxa"/>
            <w:vMerge/>
            <w:hideMark/>
          </w:tcPr>
          <w:p w14:paraId="78B3F87D" w14:textId="310AB288" w:rsidR="00021A0B" w:rsidRPr="00732FCD" w:rsidRDefault="00021A0B" w:rsidP="00021A0B">
            <w:pPr>
              <w:widowControl/>
              <w:autoSpaceDE/>
              <w:autoSpaceDN/>
              <w:jc w:val="center"/>
              <w:rPr>
                <w:rFonts w:ascii="Poppins" w:hAnsi="Poppins" w:cs="Poppins"/>
                <w:color w:val="000000"/>
                <w:sz w:val="24"/>
                <w:szCs w:val="24"/>
              </w:rPr>
            </w:pPr>
          </w:p>
        </w:tc>
        <w:tc>
          <w:tcPr>
            <w:tcW w:w="2002" w:type="dxa"/>
            <w:hideMark/>
          </w:tcPr>
          <w:p w14:paraId="2B50C035" w14:textId="77777777"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73 - Publicidade e Pesquisa de Mercado</w:t>
            </w:r>
          </w:p>
        </w:tc>
        <w:tc>
          <w:tcPr>
            <w:tcW w:w="1390" w:type="dxa"/>
            <w:noWrap/>
            <w:vAlign w:val="center"/>
          </w:tcPr>
          <w:p w14:paraId="53EA8134" w14:textId="74B3FB44"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36.144</w:t>
            </w:r>
          </w:p>
        </w:tc>
        <w:tc>
          <w:tcPr>
            <w:tcW w:w="1176" w:type="dxa"/>
            <w:noWrap/>
            <w:vAlign w:val="center"/>
          </w:tcPr>
          <w:p w14:paraId="666B7A76" w14:textId="37BB4921"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21.939</w:t>
            </w:r>
          </w:p>
        </w:tc>
        <w:tc>
          <w:tcPr>
            <w:tcW w:w="1190" w:type="dxa"/>
            <w:noWrap/>
            <w:vAlign w:val="center"/>
          </w:tcPr>
          <w:p w14:paraId="4445E126" w14:textId="26F14058"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14.205</w:t>
            </w:r>
          </w:p>
        </w:tc>
        <w:tc>
          <w:tcPr>
            <w:tcW w:w="1163" w:type="dxa"/>
            <w:noWrap/>
            <w:vAlign w:val="center"/>
          </w:tcPr>
          <w:p w14:paraId="47DB584E" w14:textId="103E4324"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50</w:t>
            </w:r>
          </w:p>
        </w:tc>
        <w:tc>
          <w:tcPr>
            <w:tcW w:w="1190" w:type="dxa"/>
            <w:noWrap/>
            <w:vAlign w:val="center"/>
          </w:tcPr>
          <w:p w14:paraId="44D77896" w14:textId="3FA28762"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24</w:t>
            </w:r>
          </w:p>
        </w:tc>
      </w:tr>
      <w:tr w:rsidR="00021A0B" w:rsidRPr="00732FCD" w14:paraId="116C5FCD" w14:textId="77777777" w:rsidTr="00DD509A">
        <w:trPr>
          <w:trHeight w:val="1020"/>
          <w:jc w:val="center"/>
        </w:trPr>
        <w:tc>
          <w:tcPr>
            <w:cnfStyle w:val="001000000000" w:firstRow="0" w:lastRow="0" w:firstColumn="1" w:lastColumn="0" w:oddVBand="0" w:evenVBand="0" w:oddHBand="0" w:evenHBand="0" w:firstRowFirstColumn="0" w:firstRowLastColumn="0" w:lastRowFirstColumn="0" w:lastRowLastColumn="0"/>
            <w:tcW w:w="2016" w:type="dxa"/>
            <w:vMerge/>
            <w:hideMark/>
          </w:tcPr>
          <w:p w14:paraId="5B830933" w14:textId="5E925165" w:rsidR="00021A0B" w:rsidRPr="00732FCD" w:rsidRDefault="00021A0B" w:rsidP="00021A0B">
            <w:pPr>
              <w:widowControl/>
              <w:autoSpaceDE/>
              <w:autoSpaceDN/>
              <w:jc w:val="center"/>
              <w:rPr>
                <w:rFonts w:ascii="Poppins" w:hAnsi="Poppins" w:cs="Poppins"/>
                <w:color w:val="000000"/>
                <w:sz w:val="24"/>
                <w:szCs w:val="24"/>
              </w:rPr>
            </w:pPr>
          </w:p>
        </w:tc>
        <w:tc>
          <w:tcPr>
            <w:tcW w:w="2002" w:type="dxa"/>
            <w:hideMark/>
          </w:tcPr>
          <w:p w14:paraId="4D04D486" w14:textId="77777777"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74 - Outras Atividades Profissionais, Científicas e Técnicas</w:t>
            </w:r>
          </w:p>
        </w:tc>
        <w:tc>
          <w:tcPr>
            <w:tcW w:w="1390" w:type="dxa"/>
            <w:noWrap/>
            <w:vAlign w:val="center"/>
          </w:tcPr>
          <w:p w14:paraId="4D5A0134" w14:textId="59308322"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91.957</w:t>
            </w:r>
          </w:p>
        </w:tc>
        <w:tc>
          <w:tcPr>
            <w:tcW w:w="1176" w:type="dxa"/>
            <w:noWrap/>
            <w:vAlign w:val="center"/>
          </w:tcPr>
          <w:p w14:paraId="10ED10A5" w14:textId="35238299"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55.653</w:t>
            </w:r>
          </w:p>
        </w:tc>
        <w:tc>
          <w:tcPr>
            <w:tcW w:w="1190" w:type="dxa"/>
            <w:noWrap/>
            <w:vAlign w:val="center"/>
          </w:tcPr>
          <w:p w14:paraId="71A43ADE" w14:textId="2E55F9DB"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36.304</w:t>
            </w:r>
          </w:p>
        </w:tc>
        <w:tc>
          <w:tcPr>
            <w:tcW w:w="1163" w:type="dxa"/>
            <w:noWrap/>
            <w:vAlign w:val="center"/>
          </w:tcPr>
          <w:p w14:paraId="447347F1" w14:textId="335F0AF8"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177</w:t>
            </w:r>
          </w:p>
        </w:tc>
        <w:tc>
          <w:tcPr>
            <w:tcW w:w="1190" w:type="dxa"/>
            <w:noWrap/>
            <w:vAlign w:val="center"/>
          </w:tcPr>
          <w:p w14:paraId="159BB49B" w14:textId="60349FB6"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79</w:t>
            </w:r>
          </w:p>
        </w:tc>
      </w:tr>
      <w:tr w:rsidR="00021A0B" w:rsidRPr="00732FCD" w14:paraId="60897F65" w14:textId="77777777" w:rsidTr="00DD509A">
        <w:trPr>
          <w:cnfStyle w:val="000000100000" w:firstRow="0" w:lastRow="0" w:firstColumn="0" w:lastColumn="0" w:oddVBand="0" w:evenVBand="0" w:oddHBand="1" w:evenHBand="0" w:firstRowFirstColumn="0" w:firstRowLastColumn="0" w:lastRowFirstColumn="0" w:lastRowLastColumn="0"/>
          <w:trHeight w:val="485"/>
          <w:jc w:val="center"/>
        </w:trPr>
        <w:tc>
          <w:tcPr>
            <w:cnfStyle w:val="001000000000" w:firstRow="0" w:lastRow="0" w:firstColumn="1" w:lastColumn="0" w:oddVBand="0" w:evenVBand="0" w:oddHBand="0" w:evenHBand="0" w:firstRowFirstColumn="0" w:firstRowLastColumn="0" w:lastRowFirstColumn="0" w:lastRowLastColumn="0"/>
            <w:tcW w:w="2016" w:type="dxa"/>
            <w:vMerge/>
            <w:hideMark/>
          </w:tcPr>
          <w:p w14:paraId="05A3E583" w14:textId="18B0FF40" w:rsidR="00021A0B" w:rsidRPr="00732FCD" w:rsidRDefault="00021A0B" w:rsidP="00021A0B">
            <w:pPr>
              <w:widowControl/>
              <w:autoSpaceDE/>
              <w:autoSpaceDN/>
              <w:jc w:val="center"/>
              <w:rPr>
                <w:rFonts w:ascii="Poppins" w:hAnsi="Poppins" w:cs="Poppins"/>
                <w:color w:val="000000"/>
                <w:sz w:val="24"/>
                <w:szCs w:val="24"/>
              </w:rPr>
            </w:pPr>
          </w:p>
        </w:tc>
        <w:tc>
          <w:tcPr>
            <w:tcW w:w="2002" w:type="dxa"/>
            <w:hideMark/>
          </w:tcPr>
          <w:p w14:paraId="7BA8823E" w14:textId="77777777"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75 - Atividades Veterinárias</w:t>
            </w:r>
          </w:p>
        </w:tc>
        <w:tc>
          <w:tcPr>
            <w:tcW w:w="1390" w:type="dxa"/>
            <w:noWrap/>
            <w:vAlign w:val="center"/>
          </w:tcPr>
          <w:p w14:paraId="0A997272" w14:textId="5DDFFE3B"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3.776</w:t>
            </w:r>
          </w:p>
        </w:tc>
        <w:tc>
          <w:tcPr>
            <w:tcW w:w="1176" w:type="dxa"/>
            <w:noWrap/>
            <w:vAlign w:val="center"/>
          </w:tcPr>
          <w:p w14:paraId="3BC844E0" w14:textId="7528F399"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1.442</w:t>
            </w:r>
          </w:p>
        </w:tc>
        <w:tc>
          <w:tcPr>
            <w:tcW w:w="1190" w:type="dxa"/>
            <w:noWrap/>
            <w:vAlign w:val="center"/>
          </w:tcPr>
          <w:p w14:paraId="0D070777" w14:textId="3F163070"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2.334</w:t>
            </w:r>
          </w:p>
        </w:tc>
        <w:tc>
          <w:tcPr>
            <w:tcW w:w="1163" w:type="dxa"/>
            <w:noWrap/>
            <w:vAlign w:val="center"/>
          </w:tcPr>
          <w:p w14:paraId="61B61BA6" w14:textId="514D1C44"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5</w:t>
            </w:r>
          </w:p>
        </w:tc>
        <w:tc>
          <w:tcPr>
            <w:tcW w:w="1190" w:type="dxa"/>
            <w:noWrap/>
            <w:vAlign w:val="center"/>
          </w:tcPr>
          <w:p w14:paraId="224F8AB8" w14:textId="164245E8"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7</w:t>
            </w:r>
          </w:p>
        </w:tc>
      </w:tr>
      <w:tr w:rsidR="00021A0B" w:rsidRPr="00732FCD" w14:paraId="16C3E999" w14:textId="77777777" w:rsidTr="00DD509A">
        <w:trPr>
          <w:trHeight w:val="1077"/>
          <w:jc w:val="center"/>
        </w:trPr>
        <w:tc>
          <w:tcPr>
            <w:cnfStyle w:val="001000000000" w:firstRow="0" w:lastRow="0" w:firstColumn="1" w:lastColumn="0" w:oddVBand="0" w:evenVBand="0" w:oddHBand="0" w:evenHBand="0" w:firstRowFirstColumn="0" w:firstRowLastColumn="0" w:lastRowFirstColumn="0" w:lastRowLastColumn="0"/>
            <w:tcW w:w="2016" w:type="dxa"/>
            <w:vMerge w:val="restart"/>
            <w:hideMark/>
          </w:tcPr>
          <w:p w14:paraId="6CAAE9F7" w14:textId="77777777" w:rsidR="00021A0B" w:rsidRPr="00732FCD" w:rsidRDefault="00021A0B" w:rsidP="00021A0B">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N - Atividades Administrativas e Serviços Complementares</w:t>
            </w:r>
          </w:p>
          <w:p w14:paraId="15E93BA2" w14:textId="485E3D9C" w:rsidR="00021A0B" w:rsidRPr="00732FCD" w:rsidRDefault="00021A0B" w:rsidP="00021A0B">
            <w:pPr>
              <w:widowControl/>
              <w:autoSpaceDE/>
              <w:autoSpaceDN/>
              <w:jc w:val="center"/>
              <w:rPr>
                <w:rFonts w:ascii="Poppins" w:hAnsi="Poppins" w:cs="Poppins"/>
                <w:color w:val="000000"/>
                <w:sz w:val="24"/>
                <w:szCs w:val="24"/>
              </w:rPr>
            </w:pPr>
          </w:p>
        </w:tc>
        <w:tc>
          <w:tcPr>
            <w:tcW w:w="2002" w:type="dxa"/>
            <w:hideMark/>
          </w:tcPr>
          <w:p w14:paraId="2FA16595" w14:textId="34ECBDC6"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 xml:space="preserve">77 - Aluguéis </w:t>
            </w:r>
            <w:r w:rsidR="00491EFD" w:rsidRPr="00732FCD">
              <w:rPr>
                <w:rFonts w:ascii="Poppins" w:hAnsi="Poppins" w:cs="Poppins"/>
                <w:color w:val="000000"/>
                <w:sz w:val="24"/>
                <w:szCs w:val="24"/>
              </w:rPr>
              <w:t>Não Imobiliários</w:t>
            </w:r>
            <w:r w:rsidRPr="00732FCD">
              <w:rPr>
                <w:rFonts w:ascii="Poppins" w:hAnsi="Poppins" w:cs="Poppins"/>
                <w:color w:val="000000"/>
                <w:sz w:val="24"/>
                <w:szCs w:val="24"/>
              </w:rPr>
              <w:t xml:space="preserve"> e Gestão de Ativos Intangíveis </w:t>
            </w:r>
            <w:r w:rsidR="00732FCD" w:rsidRPr="00732FCD">
              <w:rPr>
                <w:rFonts w:ascii="Poppins" w:hAnsi="Poppins" w:cs="Poppins"/>
                <w:color w:val="000000"/>
                <w:sz w:val="24"/>
                <w:szCs w:val="24"/>
              </w:rPr>
              <w:t>Não Financeiros</w:t>
            </w:r>
          </w:p>
        </w:tc>
        <w:tc>
          <w:tcPr>
            <w:tcW w:w="1390" w:type="dxa"/>
            <w:noWrap/>
            <w:vAlign w:val="center"/>
          </w:tcPr>
          <w:p w14:paraId="5DC2D3A7" w14:textId="078089A9"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91.079</w:t>
            </w:r>
          </w:p>
        </w:tc>
        <w:tc>
          <w:tcPr>
            <w:tcW w:w="1176" w:type="dxa"/>
            <w:noWrap/>
            <w:vAlign w:val="center"/>
          </w:tcPr>
          <w:p w14:paraId="163E954C" w14:textId="692DCA98"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71.793</w:t>
            </w:r>
          </w:p>
        </w:tc>
        <w:tc>
          <w:tcPr>
            <w:tcW w:w="1190" w:type="dxa"/>
            <w:noWrap/>
            <w:vAlign w:val="center"/>
          </w:tcPr>
          <w:p w14:paraId="79F24019" w14:textId="1CC21DE2"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19.286</w:t>
            </w:r>
          </w:p>
        </w:tc>
        <w:tc>
          <w:tcPr>
            <w:tcW w:w="1163" w:type="dxa"/>
            <w:noWrap/>
            <w:vAlign w:val="center"/>
          </w:tcPr>
          <w:p w14:paraId="5D9207D3" w14:textId="5E0139D2"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85</w:t>
            </w:r>
          </w:p>
        </w:tc>
        <w:tc>
          <w:tcPr>
            <w:tcW w:w="1190" w:type="dxa"/>
            <w:noWrap/>
            <w:vAlign w:val="center"/>
          </w:tcPr>
          <w:p w14:paraId="46431686" w14:textId="70141B82"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74</w:t>
            </w:r>
          </w:p>
        </w:tc>
      </w:tr>
      <w:tr w:rsidR="00021A0B" w:rsidRPr="00732FCD" w14:paraId="3EB53FC4" w14:textId="77777777" w:rsidTr="00DD509A">
        <w:trPr>
          <w:cnfStyle w:val="000000100000" w:firstRow="0" w:lastRow="0" w:firstColumn="0" w:lastColumn="0" w:oddVBand="0" w:evenVBand="0" w:oddHBand="1" w:evenHBand="0" w:firstRowFirstColumn="0" w:firstRowLastColumn="0" w:lastRowFirstColumn="0" w:lastRowLastColumn="0"/>
          <w:trHeight w:val="1077"/>
          <w:jc w:val="center"/>
        </w:trPr>
        <w:tc>
          <w:tcPr>
            <w:cnfStyle w:val="001000000000" w:firstRow="0" w:lastRow="0" w:firstColumn="1" w:lastColumn="0" w:oddVBand="0" w:evenVBand="0" w:oddHBand="0" w:evenHBand="0" w:firstRowFirstColumn="0" w:firstRowLastColumn="0" w:lastRowFirstColumn="0" w:lastRowLastColumn="0"/>
            <w:tcW w:w="2016" w:type="dxa"/>
            <w:vMerge/>
            <w:hideMark/>
          </w:tcPr>
          <w:p w14:paraId="74E56107" w14:textId="1D8F3057" w:rsidR="00021A0B" w:rsidRPr="00732FCD" w:rsidRDefault="00021A0B" w:rsidP="00021A0B">
            <w:pPr>
              <w:widowControl/>
              <w:autoSpaceDE/>
              <w:autoSpaceDN/>
              <w:jc w:val="center"/>
              <w:rPr>
                <w:rFonts w:ascii="Poppins" w:hAnsi="Poppins" w:cs="Poppins"/>
                <w:color w:val="000000"/>
                <w:sz w:val="24"/>
                <w:szCs w:val="24"/>
              </w:rPr>
            </w:pPr>
          </w:p>
        </w:tc>
        <w:tc>
          <w:tcPr>
            <w:tcW w:w="2002" w:type="dxa"/>
            <w:hideMark/>
          </w:tcPr>
          <w:p w14:paraId="1EC85091" w14:textId="6025CA79"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 xml:space="preserve">78 - Seleção, Agenciamento e Locação de </w:t>
            </w:r>
            <w:r w:rsidR="00491EFD" w:rsidRPr="00732FCD">
              <w:rPr>
                <w:rFonts w:ascii="Poppins" w:hAnsi="Poppins" w:cs="Poppins"/>
                <w:color w:val="000000"/>
                <w:sz w:val="24"/>
                <w:szCs w:val="24"/>
              </w:rPr>
              <w:t>Mão-de-obra</w:t>
            </w:r>
          </w:p>
        </w:tc>
        <w:tc>
          <w:tcPr>
            <w:tcW w:w="1390" w:type="dxa"/>
            <w:noWrap/>
            <w:vAlign w:val="center"/>
          </w:tcPr>
          <w:p w14:paraId="05C78A72" w14:textId="4E702B7C"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721.777</w:t>
            </w:r>
          </w:p>
        </w:tc>
        <w:tc>
          <w:tcPr>
            <w:tcW w:w="1176" w:type="dxa"/>
            <w:noWrap/>
            <w:vAlign w:val="center"/>
          </w:tcPr>
          <w:p w14:paraId="5316DAA1" w14:textId="40410532"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428.249</w:t>
            </w:r>
          </w:p>
        </w:tc>
        <w:tc>
          <w:tcPr>
            <w:tcW w:w="1190" w:type="dxa"/>
            <w:noWrap/>
            <w:vAlign w:val="center"/>
          </w:tcPr>
          <w:p w14:paraId="2ECE3A91" w14:textId="19711E24"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293.528</w:t>
            </w:r>
          </w:p>
        </w:tc>
        <w:tc>
          <w:tcPr>
            <w:tcW w:w="1163" w:type="dxa"/>
            <w:noWrap/>
            <w:vAlign w:val="center"/>
          </w:tcPr>
          <w:p w14:paraId="38A98B9E" w14:textId="239E0FCA"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707</w:t>
            </w:r>
          </w:p>
        </w:tc>
        <w:tc>
          <w:tcPr>
            <w:tcW w:w="1190" w:type="dxa"/>
            <w:noWrap/>
            <w:vAlign w:val="center"/>
          </w:tcPr>
          <w:p w14:paraId="5B5DF60D" w14:textId="01D08184"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87</w:t>
            </w:r>
          </w:p>
        </w:tc>
      </w:tr>
      <w:tr w:rsidR="00021A0B" w:rsidRPr="00732FCD" w14:paraId="64A611D8" w14:textId="77777777" w:rsidTr="00DD509A">
        <w:trPr>
          <w:trHeight w:val="1077"/>
          <w:jc w:val="center"/>
        </w:trPr>
        <w:tc>
          <w:tcPr>
            <w:cnfStyle w:val="001000000000" w:firstRow="0" w:lastRow="0" w:firstColumn="1" w:lastColumn="0" w:oddVBand="0" w:evenVBand="0" w:oddHBand="0" w:evenHBand="0" w:firstRowFirstColumn="0" w:firstRowLastColumn="0" w:lastRowFirstColumn="0" w:lastRowLastColumn="0"/>
            <w:tcW w:w="2016" w:type="dxa"/>
            <w:vMerge/>
            <w:hideMark/>
          </w:tcPr>
          <w:p w14:paraId="4A5C2363" w14:textId="56508609" w:rsidR="00021A0B" w:rsidRPr="00732FCD" w:rsidRDefault="00021A0B" w:rsidP="00021A0B">
            <w:pPr>
              <w:widowControl/>
              <w:autoSpaceDE/>
              <w:autoSpaceDN/>
              <w:jc w:val="center"/>
              <w:rPr>
                <w:rFonts w:ascii="Poppins" w:hAnsi="Poppins" w:cs="Poppins"/>
                <w:color w:val="000000"/>
                <w:sz w:val="24"/>
                <w:szCs w:val="24"/>
              </w:rPr>
            </w:pPr>
          </w:p>
        </w:tc>
        <w:tc>
          <w:tcPr>
            <w:tcW w:w="2002" w:type="dxa"/>
            <w:hideMark/>
          </w:tcPr>
          <w:p w14:paraId="4BC656FE" w14:textId="77777777"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79 - Agências de Viagens, Operadores Turísticos e Serviços de Reservas</w:t>
            </w:r>
          </w:p>
        </w:tc>
        <w:tc>
          <w:tcPr>
            <w:tcW w:w="1390" w:type="dxa"/>
            <w:noWrap/>
            <w:vAlign w:val="center"/>
          </w:tcPr>
          <w:p w14:paraId="130439CC" w14:textId="37056338"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18.095</w:t>
            </w:r>
          </w:p>
        </w:tc>
        <w:tc>
          <w:tcPr>
            <w:tcW w:w="1176" w:type="dxa"/>
            <w:noWrap/>
            <w:vAlign w:val="center"/>
          </w:tcPr>
          <w:p w14:paraId="242A13B0" w14:textId="64BC3303"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11.431</w:t>
            </w:r>
          </w:p>
        </w:tc>
        <w:tc>
          <w:tcPr>
            <w:tcW w:w="1190" w:type="dxa"/>
            <w:noWrap/>
            <w:vAlign w:val="center"/>
          </w:tcPr>
          <w:p w14:paraId="7D4212D6" w14:textId="22FDD880"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6.664</w:t>
            </w:r>
          </w:p>
        </w:tc>
        <w:tc>
          <w:tcPr>
            <w:tcW w:w="1163" w:type="dxa"/>
            <w:noWrap/>
            <w:vAlign w:val="center"/>
          </w:tcPr>
          <w:p w14:paraId="6AD99C04" w14:textId="7F677B3E"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26</w:t>
            </w:r>
          </w:p>
        </w:tc>
        <w:tc>
          <w:tcPr>
            <w:tcW w:w="1190" w:type="dxa"/>
            <w:noWrap/>
            <w:vAlign w:val="center"/>
          </w:tcPr>
          <w:p w14:paraId="39434475" w14:textId="3FEFE412"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25</w:t>
            </w:r>
          </w:p>
        </w:tc>
      </w:tr>
      <w:tr w:rsidR="00021A0B" w:rsidRPr="00732FCD" w14:paraId="142B35E7" w14:textId="77777777" w:rsidTr="00DD509A">
        <w:trPr>
          <w:cnfStyle w:val="000000100000" w:firstRow="0" w:lastRow="0" w:firstColumn="0" w:lastColumn="0" w:oddVBand="0" w:evenVBand="0" w:oddHBand="1" w:evenHBand="0" w:firstRowFirstColumn="0" w:firstRowLastColumn="0" w:lastRowFirstColumn="0" w:lastRowLastColumn="0"/>
          <w:trHeight w:val="1077"/>
          <w:jc w:val="center"/>
        </w:trPr>
        <w:tc>
          <w:tcPr>
            <w:cnfStyle w:val="001000000000" w:firstRow="0" w:lastRow="0" w:firstColumn="1" w:lastColumn="0" w:oddVBand="0" w:evenVBand="0" w:oddHBand="0" w:evenHBand="0" w:firstRowFirstColumn="0" w:firstRowLastColumn="0" w:lastRowFirstColumn="0" w:lastRowLastColumn="0"/>
            <w:tcW w:w="2016" w:type="dxa"/>
            <w:vMerge/>
            <w:hideMark/>
          </w:tcPr>
          <w:p w14:paraId="52078766" w14:textId="3EAC16FF" w:rsidR="00021A0B" w:rsidRPr="00732FCD" w:rsidRDefault="00021A0B" w:rsidP="00021A0B">
            <w:pPr>
              <w:widowControl/>
              <w:autoSpaceDE/>
              <w:autoSpaceDN/>
              <w:jc w:val="center"/>
              <w:rPr>
                <w:rFonts w:ascii="Poppins" w:hAnsi="Poppins" w:cs="Poppins"/>
                <w:color w:val="000000"/>
                <w:sz w:val="24"/>
                <w:szCs w:val="24"/>
              </w:rPr>
            </w:pPr>
          </w:p>
        </w:tc>
        <w:tc>
          <w:tcPr>
            <w:tcW w:w="2002" w:type="dxa"/>
            <w:hideMark/>
          </w:tcPr>
          <w:p w14:paraId="05E23E88" w14:textId="77777777"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80 - Atividades de Vigilância, Segurança e Investigação</w:t>
            </w:r>
          </w:p>
        </w:tc>
        <w:tc>
          <w:tcPr>
            <w:tcW w:w="1390" w:type="dxa"/>
            <w:noWrap/>
            <w:vAlign w:val="center"/>
          </w:tcPr>
          <w:p w14:paraId="53859F27" w14:textId="710D6BC4"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509.695</w:t>
            </w:r>
          </w:p>
        </w:tc>
        <w:tc>
          <w:tcPr>
            <w:tcW w:w="1176" w:type="dxa"/>
            <w:noWrap/>
            <w:vAlign w:val="center"/>
          </w:tcPr>
          <w:p w14:paraId="48377A67" w14:textId="2AEC2741"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447.067</w:t>
            </w:r>
          </w:p>
        </w:tc>
        <w:tc>
          <w:tcPr>
            <w:tcW w:w="1190" w:type="dxa"/>
            <w:noWrap/>
            <w:vAlign w:val="center"/>
          </w:tcPr>
          <w:p w14:paraId="135F9617" w14:textId="40AAB591"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62.628</w:t>
            </w:r>
          </w:p>
        </w:tc>
        <w:tc>
          <w:tcPr>
            <w:tcW w:w="1163" w:type="dxa"/>
            <w:noWrap/>
            <w:vAlign w:val="center"/>
          </w:tcPr>
          <w:p w14:paraId="550DAD92" w14:textId="7004440E"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209</w:t>
            </w:r>
          </w:p>
        </w:tc>
        <w:tc>
          <w:tcPr>
            <w:tcW w:w="1190" w:type="dxa"/>
            <w:noWrap/>
            <w:vAlign w:val="center"/>
          </w:tcPr>
          <w:p w14:paraId="08C8A33E" w14:textId="6EB3B8C1"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114</w:t>
            </w:r>
          </w:p>
        </w:tc>
      </w:tr>
      <w:tr w:rsidR="00021A0B" w:rsidRPr="00732FCD" w14:paraId="2349DF00" w14:textId="77777777" w:rsidTr="00DD509A">
        <w:trPr>
          <w:trHeight w:val="1077"/>
          <w:jc w:val="center"/>
        </w:trPr>
        <w:tc>
          <w:tcPr>
            <w:cnfStyle w:val="001000000000" w:firstRow="0" w:lastRow="0" w:firstColumn="1" w:lastColumn="0" w:oddVBand="0" w:evenVBand="0" w:oddHBand="0" w:evenHBand="0" w:firstRowFirstColumn="0" w:firstRowLastColumn="0" w:lastRowFirstColumn="0" w:lastRowLastColumn="0"/>
            <w:tcW w:w="2016" w:type="dxa"/>
            <w:vMerge/>
            <w:hideMark/>
          </w:tcPr>
          <w:p w14:paraId="58BF911E" w14:textId="476A4595" w:rsidR="00021A0B" w:rsidRPr="00732FCD" w:rsidRDefault="00021A0B" w:rsidP="00021A0B">
            <w:pPr>
              <w:widowControl/>
              <w:autoSpaceDE/>
              <w:autoSpaceDN/>
              <w:jc w:val="center"/>
              <w:rPr>
                <w:rFonts w:ascii="Poppins" w:hAnsi="Poppins" w:cs="Poppins"/>
                <w:color w:val="000000"/>
                <w:sz w:val="24"/>
                <w:szCs w:val="24"/>
              </w:rPr>
            </w:pPr>
          </w:p>
        </w:tc>
        <w:tc>
          <w:tcPr>
            <w:tcW w:w="2002" w:type="dxa"/>
            <w:hideMark/>
          </w:tcPr>
          <w:p w14:paraId="482F2090" w14:textId="77777777"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81 - Serviços para Edifícios e Atividades Paisagísticas</w:t>
            </w:r>
          </w:p>
        </w:tc>
        <w:tc>
          <w:tcPr>
            <w:tcW w:w="1390" w:type="dxa"/>
            <w:noWrap/>
            <w:vAlign w:val="center"/>
          </w:tcPr>
          <w:p w14:paraId="53010708" w14:textId="7FC3C510"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694.449</w:t>
            </w:r>
          </w:p>
        </w:tc>
        <w:tc>
          <w:tcPr>
            <w:tcW w:w="1176" w:type="dxa"/>
            <w:noWrap/>
            <w:vAlign w:val="center"/>
          </w:tcPr>
          <w:p w14:paraId="6977AC20" w14:textId="146BE7E2"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456.358</w:t>
            </w:r>
          </w:p>
        </w:tc>
        <w:tc>
          <w:tcPr>
            <w:tcW w:w="1190" w:type="dxa"/>
            <w:noWrap/>
            <w:vAlign w:val="center"/>
          </w:tcPr>
          <w:p w14:paraId="2F1328E2" w14:textId="0AAB8054"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238.091</w:t>
            </w:r>
          </w:p>
        </w:tc>
        <w:tc>
          <w:tcPr>
            <w:tcW w:w="1163" w:type="dxa"/>
            <w:noWrap/>
            <w:vAlign w:val="center"/>
          </w:tcPr>
          <w:p w14:paraId="0D14371A" w14:textId="7066C4F8"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735</w:t>
            </w:r>
          </w:p>
        </w:tc>
        <w:tc>
          <w:tcPr>
            <w:tcW w:w="1190" w:type="dxa"/>
            <w:noWrap/>
            <w:vAlign w:val="center"/>
          </w:tcPr>
          <w:p w14:paraId="5B92A17B" w14:textId="319F4F9C"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383</w:t>
            </w:r>
          </w:p>
        </w:tc>
      </w:tr>
      <w:tr w:rsidR="00021A0B" w:rsidRPr="00732FCD" w14:paraId="7B9D14E3" w14:textId="77777777" w:rsidTr="00DD509A">
        <w:trPr>
          <w:cnfStyle w:val="000000100000" w:firstRow="0" w:lastRow="0" w:firstColumn="0" w:lastColumn="0" w:oddVBand="0" w:evenVBand="0" w:oddHBand="1" w:evenHBand="0" w:firstRowFirstColumn="0" w:firstRowLastColumn="0" w:lastRowFirstColumn="0" w:lastRowLastColumn="0"/>
          <w:trHeight w:val="1077"/>
          <w:jc w:val="center"/>
        </w:trPr>
        <w:tc>
          <w:tcPr>
            <w:cnfStyle w:val="001000000000" w:firstRow="0" w:lastRow="0" w:firstColumn="1" w:lastColumn="0" w:oddVBand="0" w:evenVBand="0" w:oddHBand="0" w:evenHBand="0" w:firstRowFirstColumn="0" w:firstRowLastColumn="0" w:lastRowFirstColumn="0" w:lastRowLastColumn="0"/>
            <w:tcW w:w="2016" w:type="dxa"/>
            <w:vMerge/>
            <w:hideMark/>
          </w:tcPr>
          <w:p w14:paraId="63FCCB61" w14:textId="3AC8D1AE" w:rsidR="00021A0B" w:rsidRPr="00732FCD" w:rsidRDefault="00021A0B" w:rsidP="00021A0B">
            <w:pPr>
              <w:widowControl/>
              <w:autoSpaceDE/>
              <w:autoSpaceDN/>
              <w:jc w:val="center"/>
              <w:rPr>
                <w:rFonts w:ascii="Poppins" w:hAnsi="Poppins" w:cs="Poppins"/>
                <w:color w:val="000000"/>
                <w:sz w:val="24"/>
                <w:szCs w:val="24"/>
              </w:rPr>
            </w:pPr>
          </w:p>
        </w:tc>
        <w:tc>
          <w:tcPr>
            <w:tcW w:w="2002" w:type="dxa"/>
            <w:hideMark/>
          </w:tcPr>
          <w:p w14:paraId="741333E8" w14:textId="77777777"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82 - Serviços de Escritório, de Apoio Administrativo e Outros Serviços Prestados Principalmente às Empresas</w:t>
            </w:r>
          </w:p>
        </w:tc>
        <w:tc>
          <w:tcPr>
            <w:tcW w:w="1390" w:type="dxa"/>
            <w:noWrap/>
            <w:vAlign w:val="center"/>
          </w:tcPr>
          <w:p w14:paraId="1FBB4C29" w14:textId="47BDF4B4"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2.015.462</w:t>
            </w:r>
          </w:p>
        </w:tc>
        <w:tc>
          <w:tcPr>
            <w:tcW w:w="1176" w:type="dxa"/>
            <w:noWrap/>
            <w:vAlign w:val="center"/>
          </w:tcPr>
          <w:p w14:paraId="6F65848D" w14:textId="5D617FD8"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1.207.351</w:t>
            </w:r>
          </w:p>
        </w:tc>
        <w:tc>
          <w:tcPr>
            <w:tcW w:w="1190" w:type="dxa"/>
            <w:noWrap/>
            <w:vAlign w:val="center"/>
          </w:tcPr>
          <w:p w14:paraId="249B1640" w14:textId="0072753D"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808.111</w:t>
            </w:r>
          </w:p>
        </w:tc>
        <w:tc>
          <w:tcPr>
            <w:tcW w:w="1163" w:type="dxa"/>
            <w:noWrap/>
            <w:vAlign w:val="center"/>
          </w:tcPr>
          <w:p w14:paraId="6CB166FF" w14:textId="42084AA0"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2.365</w:t>
            </w:r>
          </w:p>
        </w:tc>
        <w:tc>
          <w:tcPr>
            <w:tcW w:w="1190" w:type="dxa"/>
            <w:noWrap/>
            <w:vAlign w:val="center"/>
          </w:tcPr>
          <w:p w14:paraId="6CC924FE" w14:textId="5323AF12"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1.361</w:t>
            </w:r>
          </w:p>
        </w:tc>
      </w:tr>
      <w:tr w:rsidR="00021A0B" w:rsidRPr="00732FCD" w14:paraId="31B95C48" w14:textId="77777777" w:rsidTr="00DD509A">
        <w:trPr>
          <w:trHeight w:val="1037"/>
          <w:jc w:val="center"/>
        </w:trPr>
        <w:tc>
          <w:tcPr>
            <w:cnfStyle w:val="001000000000" w:firstRow="0" w:lastRow="0" w:firstColumn="1" w:lastColumn="0" w:oddVBand="0" w:evenVBand="0" w:oddHBand="0" w:evenHBand="0" w:firstRowFirstColumn="0" w:firstRowLastColumn="0" w:lastRowFirstColumn="0" w:lastRowLastColumn="0"/>
            <w:tcW w:w="2016" w:type="dxa"/>
            <w:hideMark/>
          </w:tcPr>
          <w:p w14:paraId="543748F7" w14:textId="77777777" w:rsidR="00021A0B" w:rsidRPr="00732FCD" w:rsidRDefault="00021A0B" w:rsidP="00021A0B">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lastRenderedPageBreak/>
              <w:t>O - Administração Pública, Defesa e Seguridade Social</w:t>
            </w:r>
          </w:p>
        </w:tc>
        <w:tc>
          <w:tcPr>
            <w:tcW w:w="2002" w:type="dxa"/>
            <w:hideMark/>
          </w:tcPr>
          <w:p w14:paraId="67F71959" w14:textId="77777777"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84 - Administração Pública, Defesa e Seguridade Social</w:t>
            </w:r>
          </w:p>
        </w:tc>
        <w:tc>
          <w:tcPr>
            <w:tcW w:w="1390" w:type="dxa"/>
            <w:noWrap/>
            <w:vAlign w:val="center"/>
          </w:tcPr>
          <w:p w14:paraId="0D946193" w14:textId="1B002DC4"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371.393</w:t>
            </w:r>
          </w:p>
        </w:tc>
        <w:tc>
          <w:tcPr>
            <w:tcW w:w="1176" w:type="dxa"/>
            <w:noWrap/>
            <w:vAlign w:val="center"/>
          </w:tcPr>
          <w:p w14:paraId="106FE9A5" w14:textId="70E88514"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186.635</w:t>
            </w:r>
          </w:p>
        </w:tc>
        <w:tc>
          <w:tcPr>
            <w:tcW w:w="1190" w:type="dxa"/>
            <w:noWrap/>
            <w:vAlign w:val="center"/>
          </w:tcPr>
          <w:p w14:paraId="30631CFC" w14:textId="2346380B"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184.758</w:t>
            </w:r>
          </w:p>
        </w:tc>
        <w:tc>
          <w:tcPr>
            <w:tcW w:w="1163" w:type="dxa"/>
            <w:noWrap/>
            <w:vAlign w:val="center"/>
          </w:tcPr>
          <w:p w14:paraId="655BB24E" w14:textId="57E0C780"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1.041</w:t>
            </w:r>
          </w:p>
        </w:tc>
        <w:tc>
          <w:tcPr>
            <w:tcW w:w="1190" w:type="dxa"/>
            <w:noWrap/>
            <w:vAlign w:val="center"/>
          </w:tcPr>
          <w:p w14:paraId="09D45479" w14:textId="65525A9B"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331</w:t>
            </w:r>
          </w:p>
        </w:tc>
      </w:tr>
      <w:tr w:rsidR="00021A0B" w:rsidRPr="00732FCD" w14:paraId="4AB4764A" w14:textId="77777777" w:rsidTr="00DD509A">
        <w:trPr>
          <w:cnfStyle w:val="000000100000" w:firstRow="0" w:lastRow="0" w:firstColumn="0" w:lastColumn="0" w:oddVBand="0" w:evenVBand="0" w:oddHBand="1" w:evenHBand="0" w:firstRowFirstColumn="0" w:firstRowLastColumn="0" w:lastRowFirstColumn="0" w:lastRowLastColumn="0"/>
          <w:trHeight w:val="387"/>
          <w:jc w:val="center"/>
        </w:trPr>
        <w:tc>
          <w:tcPr>
            <w:cnfStyle w:val="001000000000" w:firstRow="0" w:lastRow="0" w:firstColumn="1" w:lastColumn="0" w:oddVBand="0" w:evenVBand="0" w:oddHBand="0" w:evenHBand="0" w:firstRowFirstColumn="0" w:firstRowLastColumn="0" w:lastRowFirstColumn="0" w:lastRowLastColumn="0"/>
            <w:tcW w:w="2016" w:type="dxa"/>
            <w:hideMark/>
          </w:tcPr>
          <w:p w14:paraId="2F160415" w14:textId="77777777" w:rsidR="00021A0B" w:rsidRPr="00732FCD" w:rsidRDefault="00021A0B" w:rsidP="00021A0B">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P - Educação</w:t>
            </w:r>
          </w:p>
        </w:tc>
        <w:tc>
          <w:tcPr>
            <w:tcW w:w="2002" w:type="dxa"/>
            <w:hideMark/>
          </w:tcPr>
          <w:p w14:paraId="7AA76FDE" w14:textId="77777777"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85 - Educação</w:t>
            </w:r>
          </w:p>
        </w:tc>
        <w:tc>
          <w:tcPr>
            <w:tcW w:w="1390" w:type="dxa"/>
            <w:noWrap/>
            <w:vAlign w:val="center"/>
          </w:tcPr>
          <w:p w14:paraId="047B9A7A" w14:textId="236AD5BC"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730.141</w:t>
            </w:r>
          </w:p>
        </w:tc>
        <w:tc>
          <w:tcPr>
            <w:tcW w:w="1176" w:type="dxa"/>
            <w:noWrap/>
            <w:vAlign w:val="center"/>
          </w:tcPr>
          <w:p w14:paraId="14E1F37E" w14:textId="54965693"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386.454</w:t>
            </w:r>
          </w:p>
        </w:tc>
        <w:tc>
          <w:tcPr>
            <w:tcW w:w="1190" w:type="dxa"/>
            <w:noWrap/>
            <w:vAlign w:val="center"/>
          </w:tcPr>
          <w:p w14:paraId="3B46F2F4" w14:textId="268437F8"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343.687</w:t>
            </w:r>
          </w:p>
        </w:tc>
        <w:tc>
          <w:tcPr>
            <w:tcW w:w="1163" w:type="dxa"/>
            <w:noWrap/>
            <w:vAlign w:val="center"/>
          </w:tcPr>
          <w:p w14:paraId="2BE34DBD" w14:textId="3963F485"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1.396</w:t>
            </w:r>
          </w:p>
        </w:tc>
        <w:tc>
          <w:tcPr>
            <w:tcW w:w="1190" w:type="dxa"/>
            <w:noWrap/>
            <w:vAlign w:val="center"/>
          </w:tcPr>
          <w:p w14:paraId="4A2A0FFF" w14:textId="4AA85A79"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1.130</w:t>
            </w:r>
          </w:p>
        </w:tc>
      </w:tr>
      <w:tr w:rsidR="00021A0B" w:rsidRPr="00732FCD" w14:paraId="740C67BB" w14:textId="77777777" w:rsidTr="00DD509A">
        <w:trPr>
          <w:trHeight w:val="1077"/>
          <w:jc w:val="center"/>
        </w:trPr>
        <w:tc>
          <w:tcPr>
            <w:cnfStyle w:val="001000000000" w:firstRow="0" w:lastRow="0" w:firstColumn="1" w:lastColumn="0" w:oddVBand="0" w:evenVBand="0" w:oddHBand="0" w:evenHBand="0" w:firstRowFirstColumn="0" w:firstRowLastColumn="0" w:lastRowFirstColumn="0" w:lastRowLastColumn="0"/>
            <w:tcW w:w="2016" w:type="dxa"/>
            <w:vMerge w:val="restart"/>
            <w:hideMark/>
          </w:tcPr>
          <w:p w14:paraId="5F5BD482" w14:textId="77777777" w:rsidR="00021A0B" w:rsidRPr="00732FCD" w:rsidRDefault="00021A0B" w:rsidP="00021A0B">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Q - Saúde Humana e Serviços Sociais</w:t>
            </w:r>
          </w:p>
          <w:p w14:paraId="082AC7C2" w14:textId="2E518101" w:rsidR="00021A0B" w:rsidRPr="00732FCD" w:rsidRDefault="00021A0B" w:rsidP="00021A0B">
            <w:pPr>
              <w:widowControl/>
              <w:autoSpaceDE/>
              <w:autoSpaceDN/>
              <w:jc w:val="center"/>
              <w:rPr>
                <w:rFonts w:ascii="Poppins" w:hAnsi="Poppins" w:cs="Poppins"/>
                <w:color w:val="000000"/>
                <w:sz w:val="24"/>
                <w:szCs w:val="24"/>
              </w:rPr>
            </w:pPr>
          </w:p>
        </w:tc>
        <w:tc>
          <w:tcPr>
            <w:tcW w:w="2002" w:type="dxa"/>
            <w:hideMark/>
          </w:tcPr>
          <w:p w14:paraId="6C3E0CE7" w14:textId="77777777"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86 - Atividades de Atenção à Saúde Humana</w:t>
            </w:r>
          </w:p>
        </w:tc>
        <w:tc>
          <w:tcPr>
            <w:tcW w:w="1390" w:type="dxa"/>
            <w:noWrap/>
            <w:vAlign w:val="center"/>
          </w:tcPr>
          <w:p w14:paraId="2381F94C" w14:textId="37A3AABA"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2.338.546</w:t>
            </w:r>
          </w:p>
        </w:tc>
        <w:tc>
          <w:tcPr>
            <w:tcW w:w="1176" w:type="dxa"/>
            <w:noWrap/>
            <w:vAlign w:val="center"/>
          </w:tcPr>
          <w:p w14:paraId="4C45AA5B" w14:textId="1CD96216"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1.012.902</w:t>
            </w:r>
          </w:p>
        </w:tc>
        <w:tc>
          <w:tcPr>
            <w:tcW w:w="1190" w:type="dxa"/>
            <w:noWrap/>
            <w:vAlign w:val="center"/>
          </w:tcPr>
          <w:p w14:paraId="27A5456B" w14:textId="5A94A887"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1.325.644</w:t>
            </w:r>
          </w:p>
        </w:tc>
        <w:tc>
          <w:tcPr>
            <w:tcW w:w="1163" w:type="dxa"/>
            <w:noWrap/>
            <w:vAlign w:val="center"/>
          </w:tcPr>
          <w:p w14:paraId="0A64E3FB" w14:textId="14122846"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3.565</w:t>
            </w:r>
          </w:p>
        </w:tc>
        <w:tc>
          <w:tcPr>
            <w:tcW w:w="1190" w:type="dxa"/>
            <w:noWrap/>
            <w:vAlign w:val="center"/>
          </w:tcPr>
          <w:p w14:paraId="5B8AB9F2" w14:textId="179FC81E"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3.655</w:t>
            </w:r>
          </w:p>
        </w:tc>
      </w:tr>
      <w:tr w:rsidR="00021A0B" w:rsidRPr="00732FCD" w14:paraId="0F7B7FA8" w14:textId="77777777" w:rsidTr="00DD509A">
        <w:trPr>
          <w:cnfStyle w:val="000000100000" w:firstRow="0" w:lastRow="0" w:firstColumn="0" w:lastColumn="0" w:oddVBand="0" w:evenVBand="0" w:oddHBand="1" w:evenHBand="0" w:firstRowFirstColumn="0" w:firstRowLastColumn="0" w:lastRowFirstColumn="0" w:lastRowLastColumn="0"/>
          <w:trHeight w:val="835"/>
          <w:jc w:val="center"/>
        </w:trPr>
        <w:tc>
          <w:tcPr>
            <w:cnfStyle w:val="001000000000" w:firstRow="0" w:lastRow="0" w:firstColumn="1" w:lastColumn="0" w:oddVBand="0" w:evenVBand="0" w:oddHBand="0" w:evenHBand="0" w:firstRowFirstColumn="0" w:firstRowLastColumn="0" w:lastRowFirstColumn="0" w:lastRowLastColumn="0"/>
            <w:tcW w:w="2016" w:type="dxa"/>
            <w:vMerge/>
            <w:hideMark/>
          </w:tcPr>
          <w:p w14:paraId="1AF46394" w14:textId="43A751DA" w:rsidR="00021A0B" w:rsidRPr="00732FCD" w:rsidRDefault="00021A0B" w:rsidP="00021A0B">
            <w:pPr>
              <w:widowControl/>
              <w:autoSpaceDE/>
              <w:autoSpaceDN/>
              <w:jc w:val="center"/>
              <w:rPr>
                <w:rFonts w:ascii="Poppins" w:hAnsi="Poppins" w:cs="Poppins"/>
                <w:color w:val="000000"/>
                <w:sz w:val="24"/>
                <w:szCs w:val="24"/>
              </w:rPr>
            </w:pPr>
          </w:p>
        </w:tc>
        <w:tc>
          <w:tcPr>
            <w:tcW w:w="2002" w:type="dxa"/>
            <w:hideMark/>
          </w:tcPr>
          <w:p w14:paraId="2C9CD4F2" w14:textId="77777777"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87 - Atividades de Atenção à Saúde Humana Integradas com Assistência Social, Prestadas em Residências Coletivas e Particulares</w:t>
            </w:r>
          </w:p>
        </w:tc>
        <w:tc>
          <w:tcPr>
            <w:tcW w:w="1390" w:type="dxa"/>
            <w:noWrap/>
            <w:vAlign w:val="center"/>
          </w:tcPr>
          <w:p w14:paraId="17A219E3" w14:textId="67CCF3B3"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34.774</w:t>
            </w:r>
          </w:p>
        </w:tc>
        <w:tc>
          <w:tcPr>
            <w:tcW w:w="1176" w:type="dxa"/>
            <w:noWrap/>
            <w:vAlign w:val="center"/>
          </w:tcPr>
          <w:p w14:paraId="40C7E85D" w14:textId="3CADFAD6"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11.461</w:t>
            </w:r>
          </w:p>
        </w:tc>
        <w:tc>
          <w:tcPr>
            <w:tcW w:w="1190" w:type="dxa"/>
            <w:noWrap/>
            <w:vAlign w:val="center"/>
          </w:tcPr>
          <w:p w14:paraId="502A1BE4" w14:textId="797CB14A"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23.313</w:t>
            </w:r>
          </w:p>
        </w:tc>
        <w:tc>
          <w:tcPr>
            <w:tcW w:w="1163" w:type="dxa"/>
            <w:noWrap/>
            <w:vAlign w:val="center"/>
          </w:tcPr>
          <w:p w14:paraId="7A7CC713" w14:textId="3FAA6403"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9</w:t>
            </w:r>
          </w:p>
        </w:tc>
        <w:tc>
          <w:tcPr>
            <w:tcW w:w="1190" w:type="dxa"/>
            <w:noWrap/>
            <w:vAlign w:val="center"/>
          </w:tcPr>
          <w:p w14:paraId="1FEE2E86" w14:textId="06CB91F2"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18</w:t>
            </w:r>
          </w:p>
        </w:tc>
      </w:tr>
      <w:tr w:rsidR="00021A0B" w:rsidRPr="00732FCD" w14:paraId="7853AF68" w14:textId="77777777" w:rsidTr="00DD509A">
        <w:trPr>
          <w:trHeight w:val="706"/>
          <w:jc w:val="center"/>
        </w:trPr>
        <w:tc>
          <w:tcPr>
            <w:cnfStyle w:val="001000000000" w:firstRow="0" w:lastRow="0" w:firstColumn="1" w:lastColumn="0" w:oddVBand="0" w:evenVBand="0" w:oddHBand="0" w:evenHBand="0" w:firstRowFirstColumn="0" w:firstRowLastColumn="0" w:lastRowFirstColumn="0" w:lastRowLastColumn="0"/>
            <w:tcW w:w="2016" w:type="dxa"/>
            <w:vMerge/>
            <w:hideMark/>
          </w:tcPr>
          <w:p w14:paraId="0FDD139F" w14:textId="6678CA00" w:rsidR="00021A0B" w:rsidRPr="00732FCD" w:rsidRDefault="00021A0B" w:rsidP="00021A0B">
            <w:pPr>
              <w:widowControl/>
              <w:autoSpaceDE/>
              <w:autoSpaceDN/>
              <w:jc w:val="center"/>
              <w:rPr>
                <w:rFonts w:ascii="Poppins" w:hAnsi="Poppins" w:cs="Poppins"/>
                <w:color w:val="000000"/>
                <w:sz w:val="24"/>
                <w:szCs w:val="24"/>
              </w:rPr>
            </w:pPr>
          </w:p>
        </w:tc>
        <w:tc>
          <w:tcPr>
            <w:tcW w:w="2002" w:type="dxa"/>
            <w:hideMark/>
          </w:tcPr>
          <w:p w14:paraId="2F466818" w14:textId="77777777"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88 - Serviços de Assistência Social Sem Alojamento</w:t>
            </w:r>
          </w:p>
        </w:tc>
        <w:tc>
          <w:tcPr>
            <w:tcW w:w="1390" w:type="dxa"/>
            <w:noWrap/>
            <w:vAlign w:val="center"/>
          </w:tcPr>
          <w:p w14:paraId="3B143670" w14:textId="4AAAB5FF"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151.402</w:t>
            </w:r>
          </w:p>
        </w:tc>
        <w:tc>
          <w:tcPr>
            <w:tcW w:w="1176" w:type="dxa"/>
            <w:noWrap/>
            <w:vAlign w:val="center"/>
          </w:tcPr>
          <w:p w14:paraId="117938BD" w14:textId="1214E39D"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105.762</w:t>
            </w:r>
          </w:p>
        </w:tc>
        <w:tc>
          <w:tcPr>
            <w:tcW w:w="1190" w:type="dxa"/>
            <w:noWrap/>
            <w:vAlign w:val="center"/>
          </w:tcPr>
          <w:p w14:paraId="72825A29" w14:textId="466CA7B2"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45.640</w:t>
            </w:r>
          </w:p>
        </w:tc>
        <w:tc>
          <w:tcPr>
            <w:tcW w:w="1163" w:type="dxa"/>
            <w:noWrap/>
            <w:vAlign w:val="center"/>
          </w:tcPr>
          <w:p w14:paraId="0DC9DD3F" w14:textId="516A3134"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1.973</w:t>
            </w:r>
          </w:p>
        </w:tc>
        <w:tc>
          <w:tcPr>
            <w:tcW w:w="1190" w:type="dxa"/>
            <w:noWrap/>
            <w:vAlign w:val="center"/>
          </w:tcPr>
          <w:p w14:paraId="1439613A" w14:textId="71EE740D"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2.215</w:t>
            </w:r>
          </w:p>
        </w:tc>
      </w:tr>
      <w:tr w:rsidR="00021A0B" w:rsidRPr="00732FCD" w14:paraId="53587C79" w14:textId="77777777" w:rsidTr="00DD509A">
        <w:trPr>
          <w:cnfStyle w:val="000000100000" w:firstRow="0" w:lastRow="0" w:firstColumn="0" w:lastColumn="0" w:oddVBand="0" w:evenVBand="0" w:oddHBand="1" w:evenHBand="0" w:firstRowFirstColumn="0" w:firstRowLastColumn="0" w:lastRowFirstColumn="0" w:lastRowLastColumn="0"/>
          <w:trHeight w:val="886"/>
          <w:jc w:val="center"/>
        </w:trPr>
        <w:tc>
          <w:tcPr>
            <w:cnfStyle w:val="001000000000" w:firstRow="0" w:lastRow="0" w:firstColumn="1" w:lastColumn="0" w:oddVBand="0" w:evenVBand="0" w:oddHBand="0" w:evenHBand="0" w:firstRowFirstColumn="0" w:firstRowLastColumn="0" w:lastRowFirstColumn="0" w:lastRowLastColumn="0"/>
            <w:tcW w:w="2016" w:type="dxa"/>
            <w:vMerge w:val="restart"/>
            <w:hideMark/>
          </w:tcPr>
          <w:p w14:paraId="49C8BB00" w14:textId="77777777" w:rsidR="00021A0B" w:rsidRPr="00732FCD" w:rsidRDefault="00021A0B" w:rsidP="00021A0B">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R - Artes, Cultura, Esporte e Recreação</w:t>
            </w:r>
          </w:p>
          <w:p w14:paraId="3D7D119B" w14:textId="7F42CB84" w:rsidR="00021A0B" w:rsidRPr="00732FCD" w:rsidRDefault="00021A0B" w:rsidP="00021A0B">
            <w:pPr>
              <w:widowControl/>
              <w:autoSpaceDE/>
              <w:autoSpaceDN/>
              <w:jc w:val="center"/>
              <w:rPr>
                <w:rFonts w:ascii="Poppins" w:hAnsi="Poppins" w:cs="Poppins"/>
                <w:color w:val="000000"/>
                <w:sz w:val="24"/>
                <w:szCs w:val="24"/>
              </w:rPr>
            </w:pPr>
          </w:p>
        </w:tc>
        <w:tc>
          <w:tcPr>
            <w:tcW w:w="2002" w:type="dxa"/>
            <w:hideMark/>
          </w:tcPr>
          <w:p w14:paraId="021945A6" w14:textId="77777777"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90 - Atividades Artísticas, Criativas e de Espetáculos</w:t>
            </w:r>
          </w:p>
        </w:tc>
        <w:tc>
          <w:tcPr>
            <w:tcW w:w="1390" w:type="dxa"/>
            <w:noWrap/>
            <w:vAlign w:val="center"/>
          </w:tcPr>
          <w:p w14:paraId="1E9198B8" w14:textId="63E70098"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3.080</w:t>
            </w:r>
          </w:p>
        </w:tc>
        <w:tc>
          <w:tcPr>
            <w:tcW w:w="1176" w:type="dxa"/>
            <w:noWrap/>
            <w:vAlign w:val="center"/>
          </w:tcPr>
          <w:p w14:paraId="529C9327" w14:textId="300EBA63"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1.982</w:t>
            </w:r>
          </w:p>
        </w:tc>
        <w:tc>
          <w:tcPr>
            <w:tcW w:w="1190" w:type="dxa"/>
            <w:noWrap/>
            <w:vAlign w:val="center"/>
          </w:tcPr>
          <w:p w14:paraId="5BC61483" w14:textId="40112269"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1.098</w:t>
            </w:r>
          </w:p>
        </w:tc>
        <w:tc>
          <w:tcPr>
            <w:tcW w:w="1163" w:type="dxa"/>
            <w:noWrap/>
            <w:vAlign w:val="center"/>
          </w:tcPr>
          <w:p w14:paraId="590DBB28" w14:textId="6C61E3B1"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5</w:t>
            </w:r>
          </w:p>
        </w:tc>
        <w:tc>
          <w:tcPr>
            <w:tcW w:w="1190" w:type="dxa"/>
            <w:noWrap/>
            <w:vAlign w:val="center"/>
          </w:tcPr>
          <w:p w14:paraId="7ED1D800" w14:textId="0268FD6F"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w:t>
            </w:r>
          </w:p>
        </w:tc>
      </w:tr>
      <w:tr w:rsidR="00021A0B" w:rsidRPr="00732FCD" w14:paraId="00DD67AF" w14:textId="77777777" w:rsidTr="00DD509A">
        <w:trPr>
          <w:trHeight w:val="1152"/>
          <w:jc w:val="center"/>
        </w:trPr>
        <w:tc>
          <w:tcPr>
            <w:cnfStyle w:val="001000000000" w:firstRow="0" w:lastRow="0" w:firstColumn="1" w:lastColumn="0" w:oddVBand="0" w:evenVBand="0" w:oddHBand="0" w:evenHBand="0" w:firstRowFirstColumn="0" w:firstRowLastColumn="0" w:lastRowFirstColumn="0" w:lastRowLastColumn="0"/>
            <w:tcW w:w="2016" w:type="dxa"/>
            <w:vMerge/>
            <w:hideMark/>
          </w:tcPr>
          <w:p w14:paraId="04AC0D32" w14:textId="4ACC20C2" w:rsidR="00021A0B" w:rsidRPr="00732FCD" w:rsidRDefault="00021A0B" w:rsidP="00021A0B">
            <w:pPr>
              <w:widowControl/>
              <w:autoSpaceDE/>
              <w:autoSpaceDN/>
              <w:jc w:val="center"/>
              <w:rPr>
                <w:rFonts w:ascii="Poppins" w:hAnsi="Poppins" w:cs="Poppins"/>
                <w:color w:val="000000"/>
                <w:sz w:val="24"/>
                <w:szCs w:val="24"/>
              </w:rPr>
            </w:pPr>
          </w:p>
        </w:tc>
        <w:tc>
          <w:tcPr>
            <w:tcW w:w="2002" w:type="dxa"/>
            <w:hideMark/>
          </w:tcPr>
          <w:p w14:paraId="5782E578" w14:textId="77777777"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91 - Atividades Ligadas ao Patrimônio Cultural e Ambiental</w:t>
            </w:r>
          </w:p>
        </w:tc>
        <w:tc>
          <w:tcPr>
            <w:tcW w:w="1390" w:type="dxa"/>
            <w:noWrap/>
            <w:vAlign w:val="center"/>
          </w:tcPr>
          <w:p w14:paraId="53AA102C" w14:textId="10CF2FD1"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2.313</w:t>
            </w:r>
          </w:p>
        </w:tc>
        <w:tc>
          <w:tcPr>
            <w:tcW w:w="1176" w:type="dxa"/>
            <w:noWrap/>
            <w:vAlign w:val="center"/>
          </w:tcPr>
          <w:p w14:paraId="3E3B512F" w14:textId="776A2A02"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1.514</w:t>
            </w:r>
          </w:p>
        </w:tc>
        <w:tc>
          <w:tcPr>
            <w:tcW w:w="1190" w:type="dxa"/>
            <w:noWrap/>
            <w:vAlign w:val="center"/>
          </w:tcPr>
          <w:p w14:paraId="04A652D1" w14:textId="3EDA91B4"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799</w:t>
            </w:r>
          </w:p>
        </w:tc>
        <w:tc>
          <w:tcPr>
            <w:tcW w:w="1163" w:type="dxa"/>
            <w:noWrap/>
            <w:vAlign w:val="center"/>
          </w:tcPr>
          <w:p w14:paraId="7BC3CE20" w14:textId="62146D59"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w:t>
            </w:r>
          </w:p>
        </w:tc>
        <w:tc>
          <w:tcPr>
            <w:tcW w:w="1190" w:type="dxa"/>
            <w:noWrap/>
            <w:vAlign w:val="center"/>
          </w:tcPr>
          <w:p w14:paraId="21C7964A" w14:textId="44B3C9B2"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6</w:t>
            </w:r>
          </w:p>
        </w:tc>
      </w:tr>
      <w:tr w:rsidR="00021A0B" w:rsidRPr="00732FCD" w14:paraId="070C1A77" w14:textId="77777777" w:rsidTr="00DD509A">
        <w:trPr>
          <w:cnfStyle w:val="000000100000" w:firstRow="0" w:lastRow="0" w:firstColumn="0" w:lastColumn="0" w:oddVBand="0" w:evenVBand="0" w:oddHBand="1" w:evenHBand="0" w:firstRowFirstColumn="0" w:firstRowLastColumn="0" w:lastRowFirstColumn="0" w:lastRowLastColumn="0"/>
          <w:trHeight w:val="405"/>
          <w:jc w:val="center"/>
        </w:trPr>
        <w:tc>
          <w:tcPr>
            <w:cnfStyle w:val="001000000000" w:firstRow="0" w:lastRow="0" w:firstColumn="1" w:lastColumn="0" w:oddVBand="0" w:evenVBand="0" w:oddHBand="0" w:evenHBand="0" w:firstRowFirstColumn="0" w:firstRowLastColumn="0" w:lastRowFirstColumn="0" w:lastRowLastColumn="0"/>
            <w:tcW w:w="2016" w:type="dxa"/>
            <w:vMerge/>
            <w:hideMark/>
          </w:tcPr>
          <w:p w14:paraId="48DF4D09" w14:textId="66B72797" w:rsidR="00021A0B" w:rsidRPr="00732FCD" w:rsidRDefault="00021A0B" w:rsidP="00021A0B">
            <w:pPr>
              <w:widowControl/>
              <w:autoSpaceDE/>
              <w:autoSpaceDN/>
              <w:jc w:val="center"/>
              <w:rPr>
                <w:rFonts w:ascii="Poppins" w:hAnsi="Poppins" w:cs="Poppins"/>
                <w:color w:val="000000"/>
                <w:sz w:val="24"/>
                <w:szCs w:val="24"/>
              </w:rPr>
            </w:pPr>
          </w:p>
        </w:tc>
        <w:tc>
          <w:tcPr>
            <w:tcW w:w="2002" w:type="dxa"/>
            <w:hideMark/>
          </w:tcPr>
          <w:p w14:paraId="399B2F68" w14:textId="77777777"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93 - Atividades Esportivas e de Recreação e Lazer</w:t>
            </w:r>
          </w:p>
        </w:tc>
        <w:tc>
          <w:tcPr>
            <w:tcW w:w="1390" w:type="dxa"/>
            <w:noWrap/>
            <w:vAlign w:val="center"/>
          </w:tcPr>
          <w:p w14:paraId="1176859F" w14:textId="404D8DC0"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651</w:t>
            </w:r>
          </w:p>
        </w:tc>
        <w:tc>
          <w:tcPr>
            <w:tcW w:w="1176" w:type="dxa"/>
            <w:noWrap/>
            <w:vAlign w:val="center"/>
          </w:tcPr>
          <w:p w14:paraId="0AF0DA44" w14:textId="7A43E1A7"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461</w:t>
            </w:r>
          </w:p>
        </w:tc>
        <w:tc>
          <w:tcPr>
            <w:tcW w:w="1190" w:type="dxa"/>
            <w:noWrap/>
            <w:vAlign w:val="center"/>
          </w:tcPr>
          <w:p w14:paraId="54F20A57" w14:textId="1934BAE2"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190</w:t>
            </w:r>
          </w:p>
        </w:tc>
        <w:tc>
          <w:tcPr>
            <w:tcW w:w="1163" w:type="dxa"/>
            <w:noWrap/>
            <w:vAlign w:val="center"/>
          </w:tcPr>
          <w:p w14:paraId="648388D0" w14:textId="16F22348"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c>
          <w:tcPr>
            <w:tcW w:w="1190" w:type="dxa"/>
            <w:noWrap/>
            <w:vAlign w:val="center"/>
          </w:tcPr>
          <w:p w14:paraId="25249245" w14:textId="624036F4"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w:t>
            </w:r>
          </w:p>
        </w:tc>
      </w:tr>
      <w:tr w:rsidR="00021A0B" w:rsidRPr="00732FCD" w14:paraId="0BF6E1E0" w14:textId="77777777" w:rsidTr="00DD509A">
        <w:trPr>
          <w:trHeight w:val="607"/>
          <w:jc w:val="center"/>
        </w:trPr>
        <w:tc>
          <w:tcPr>
            <w:cnfStyle w:val="001000000000" w:firstRow="0" w:lastRow="0" w:firstColumn="1" w:lastColumn="0" w:oddVBand="0" w:evenVBand="0" w:oddHBand="0" w:evenHBand="0" w:firstRowFirstColumn="0" w:firstRowLastColumn="0" w:lastRowFirstColumn="0" w:lastRowLastColumn="0"/>
            <w:tcW w:w="2016" w:type="dxa"/>
            <w:vMerge w:val="restart"/>
            <w:hideMark/>
          </w:tcPr>
          <w:p w14:paraId="1FE396C2" w14:textId="77777777" w:rsidR="00021A0B" w:rsidRPr="00732FCD" w:rsidRDefault="00021A0B" w:rsidP="00021A0B">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S - Outras Atividades de Serviços</w:t>
            </w:r>
          </w:p>
          <w:p w14:paraId="765FFFF3" w14:textId="570E10B2" w:rsidR="00021A0B" w:rsidRPr="00732FCD" w:rsidRDefault="00021A0B" w:rsidP="00021A0B">
            <w:pPr>
              <w:widowControl/>
              <w:autoSpaceDE/>
              <w:autoSpaceDN/>
              <w:jc w:val="center"/>
              <w:rPr>
                <w:rFonts w:ascii="Poppins" w:hAnsi="Poppins" w:cs="Poppins"/>
                <w:color w:val="000000"/>
                <w:sz w:val="24"/>
                <w:szCs w:val="24"/>
              </w:rPr>
            </w:pPr>
          </w:p>
        </w:tc>
        <w:tc>
          <w:tcPr>
            <w:tcW w:w="2002" w:type="dxa"/>
            <w:hideMark/>
          </w:tcPr>
          <w:p w14:paraId="5BEAFA5F" w14:textId="77777777"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94 - Atividades de Organizações Associativas</w:t>
            </w:r>
          </w:p>
        </w:tc>
        <w:tc>
          <w:tcPr>
            <w:tcW w:w="1390" w:type="dxa"/>
            <w:noWrap/>
            <w:vAlign w:val="center"/>
          </w:tcPr>
          <w:p w14:paraId="6093FA55" w14:textId="54891883"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83.339</w:t>
            </w:r>
          </w:p>
        </w:tc>
        <w:tc>
          <w:tcPr>
            <w:tcW w:w="1176" w:type="dxa"/>
            <w:noWrap/>
            <w:vAlign w:val="center"/>
          </w:tcPr>
          <w:p w14:paraId="27F77755" w14:textId="2A7E4CAE"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59.088</w:t>
            </w:r>
          </w:p>
        </w:tc>
        <w:tc>
          <w:tcPr>
            <w:tcW w:w="1190" w:type="dxa"/>
            <w:noWrap/>
            <w:vAlign w:val="center"/>
          </w:tcPr>
          <w:p w14:paraId="5BA9B34C" w14:textId="4A50890D"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24.251</w:t>
            </w:r>
          </w:p>
        </w:tc>
        <w:tc>
          <w:tcPr>
            <w:tcW w:w="1163" w:type="dxa"/>
            <w:noWrap/>
            <w:vAlign w:val="center"/>
          </w:tcPr>
          <w:p w14:paraId="18504606" w14:textId="0EA68966"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236</w:t>
            </w:r>
          </w:p>
        </w:tc>
        <w:tc>
          <w:tcPr>
            <w:tcW w:w="1190" w:type="dxa"/>
            <w:noWrap/>
            <w:vAlign w:val="center"/>
          </w:tcPr>
          <w:p w14:paraId="5A9B1EBB" w14:textId="25F1C115"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83</w:t>
            </w:r>
          </w:p>
        </w:tc>
      </w:tr>
      <w:tr w:rsidR="00021A0B" w:rsidRPr="00732FCD" w14:paraId="1D9F748B" w14:textId="77777777" w:rsidTr="00DD509A">
        <w:trPr>
          <w:cnfStyle w:val="000000100000" w:firstRow="0" w:lastRow="0" w:firstColumn="0" w:lastColumn="0" w:oddVBand="0" w:evenVBand="0" w:oddHBand="1" w:evenHBand="0" w:firstRowFirstColumn="0" w:firstRowLastColumn="0" w:lastRowFirstColumn="0" w:lastRowLastColumn="0"/>
          <w:trHeight w:val="1652"/>
          <w:jc w:val="center"/>
        </w:trPr>
        <w:tc>
          <w:tcPr>
            <w:cnfStyle w:val="001000000000" w:firstRow="0" w:lastRow="0" w:firstColumn="1" w:lastColumn="0" w:oddVBand="0" w:evenVBand="0" w:oddHBand="0" w:evenHBand="0" w:firstRowFirstColumn="0" w:firstRowLastColumn="0" w:lastRowFirstColumn="0" w:lastRowLastColumn="0"/>
            <w:tcW w:w="2016" w:type="dxa"/>
            <w:vMerge/>
            <w:hideMark/>
          </w:tcPr>
          <w:p w14:paraId="1943FE1B" w14:textId="32E92DD5" w:rsidR="00021A0B" w:rsidRPr="00732FCD" w:rsidRDefault="00021A0B" w:rsidP="00021A0B">
            <w:pPr>
              <w:widowControl/>
              <w:autoSpaceDE/>
              <w:autoSpaceDN/>
              <w:jc w:val="center"/>
              <w:rPr>
                <w:rFonts w:ascii="Poppins" w:hAnsi="Poppins" w:cs="Poppins"/>
                <w:color w:val="000000"/>
                <w:sz w:val="24"/>
                <w:szCs w:val="24"/>
              </w:rPr>
            </w:pPr>
          </w:p>
        </w:tc>
        <w:tc>
          <w:tcPr>
            <w:tcW w:w="2002" w:type="dxa"/>
            <w:hideMark/>
          </w:tcPr>
          <w:p w14:paraId="60782055" w14:textId="77777777"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95 - Reparação e Manutenção de Equipamentos de Informática e Comunicação e de Objetos Pessoais e Domésticos</w:t>
            </w:r>
          </w:p>
        </w:tc>
        <w:tc>
          <w:tcPr>
            <w:tcW w:w="1390" w:type="dxa"/>
            <w:noWrap/>
            <w:vAlign w:val="center"/>
          </w:tcPr>
          <w:p w14:paraId="7B7D4480" w14:textId="468910DB"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343.164</w:t>
            </w:r>
          </w:p>
        </w:tc>
        <w:tc>
          <w:tcPr>
            <w:tcW w:w="1176" w:type="dxa"/>
            <w:noWrap/>
            <w:vAlign w:val="center"/>
          </w:tcPr>
          <w:p w14:paraId="0FB9EAB9" w14:textId="13586D50"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200.041</w:t>
            </w:r>
          </w:p>
        </w:tc>
        <w:tc>
          <w:tcPr>
            <w:tcW w:w="1190" w:type="dxa"/>
            <w:noWrap/>
            <w:vAlign w:val="center"/>
          </w:tcPr>
          <w:p w14:paraId="6A6E775F" w14:textId="4266620A"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143.123</w:t>
            </w:r>
          </w:p>
        </w:tc>
        <w:tc>
          <w:tcPr>
            <w:tcW w:w="1163" w:type="dxa"/>
            <w:noWrap/>
            <w:vAlign w:val="center"/>
          </w:tcPr>
          <w:p w14:paraId="2AE6723F" w14:textId="6CCBFA83"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10.948</w:t>
            </w:r>
          </w:p>
        </w:tc>
        <w:tc>
          <w:tcPr>
            <w:tcW w:w="1190" w:type="dxa"/>
            <w:noWrap/>
            <w:vAlign w:val="center"/>
          </w:tcPr>
          <w:p w14:paraId="65B9A297" w14:textId="68566E78"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10.439</w:t>
            </w:r>
          </w:p>
        </w:tc>
      </w:tr>
      <w:tr w:rsidR="00021A0B" w:rsidRPr="00732FCD" w14:paraId="77718FD0" w14:textId="77777777" w:rsidTr="00DD509A">
        <w:trPr>
          <w:trHeight w:val="745"/>
          <w:jc w:val="center"/>
        </w:trPr>
        <w:tc>
          <w:tcPr>
            <w:cnfStyle w:val="001000000000" w:firstRow="0" w:lastRow="0" w:firstColumn="1" w:lastColumn="0" w:oddVBand="0" w:evenVBand="0" w:oddHBand="0" w:evenHBand="0" w:firstRowFirstColumn="0" w:firstRowLastColumn="0" w:lastRowFirstColumn="0" w:lastRowLastColumn="0"/>
            <w:tcW w:w="2016" w:type="dxa"/>
            <w:vMerge/>
            <w:hideMark/>
          </w:tcPr>
          <w:p w14:paraId="0946AB60" w14:textId="0FDD3C17" w:rsidR="00021A0B" w:rsidRPr="00732FCD" w:rsidRDefault="00021A0B" w:rsidP="00021A0B">
            <w:pPr>
              <w:widowControl/>
              <w:autoSpaceDE/>
              <w:autoSpaceDN/>
              <w:jc w:val="center"/>
              <w:rPr>
                <w:rFonts w:ascii="Poppins" w:hAnsi="Poppins" w:cs="Poppins"/>
                <w:color w:val="000000"/>
                <w:sz w:val="24"/>
                <w:szCs w:val="24"/>
              </w:rPr>
            </w:pPr>
          </w:p>
        </w:tc>
        <w:tc>
          <w:tcPr>
            <w:tcW w:w="2002" w:type="dxa"/>
            <w:hideMark/>
          </w:tcPr>
          <w:p w14:paraId="77294229" w14:textId="77777777"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96 - Outras Atividades de Serviços Pessoais</w:t>
            </w:r>
          </w:p>
        </w:tc>
        <w:tc>
          <w:tcPr>
            <w:tcW w:w="1390" w:type="dxa"/>
            <w:noWrap/>
            <w:vAlign w:val="center"/>
          </w:tcPr>
          <w:p w14:paraId="04DC1942" w14:textId="56D8ED99"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9.365</w:t>
            </w:r>
          </w:p>
        </w:tc>
        <w:tc>
          <w:tcPr>
            <w:tcW w:w="1176" w:type="dxa"/>
            <w:noWrap/>
            <w:vAlign w:val="center"/>
          </w:tcPr>
          <w:p w14:paraId="0AC19DEB" w14:textId="5B1FF806"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7.417</w:t>
            </w:r>
          </w:p>
        </w:tc>
        <w:tc>
          <w:tcPr>
            <w:tcW w:w="1190" w:type="dxa"/>
            <w:noWrap/>
            <w:vAlign w:val="center"/>
          </w:tcPr>
          <w:p w14:paraId="40D408E7" w14:textId="747AD82A"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1.948</w:t>
            </w:r>
          </w:p>
        </w:tc>
        <w:tc>
          <w:tcPr>
            <w:tcW w:w="1163" w:type="dxa"/>
            <w:noWrap/>
            <w:vAlign w:val="center"/>
          </w:tcPr>
          <w:p w14:paraId="2166592A" w14:textId="27C3C93B"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5</w:t>
            </w:r>
          </w:p>
        </w:tc>
        <w:tc>
          <w:tcPr>
            <w:tcW w:w="1190" w:type="dxa"/>
            <w:noWrap/>
            <w:vAlign w:val="center"/>
          </w:tcPr>
          <w:p w14:paraId="6E777287" w14:textId="1D0BAD95" w:rsidR="00021A0B" w:rsidRPr="00732FCD" w:rsidRDefault="00021A0B" w:rsidP="00021A0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w:t>
            </w:r>
          </w:p>
        </w:tc>
      </w:tr>
      <w:tr w:rsidR="00021A0B" w:rsidRPr="00732FCD" w14:paraId="12338BF2" w14:textId="77777777" w:rsidTr="00DD509A">
        <w:trPr>
          <w:cnfStyle w:val="000000100000" w:firstRow="0" w:lastRow="0" w:firstColumn="0" w:lastColumn="0" w:oddVBand="0" w:evenVBand="0" w:oddHBand="1" w:evenHBand="0" w:firstRowFirstColumn="0" w:firstRowLastColumn="0" w:lastRowFirstColumn="0" w:lastRowLastColumn="0"/>
          <w:trHeight w:val="487"/>
          <w:jc w:val="center"/>
        </w:trPr>
        <w:tc>
          <w:tcPr>
            <w:cnfStyle w:val="001000000000" w:firstRow="0" w:lastRow="0" w:firstColumn="1" w:lastColumn="0" w:oddVBand="0" w:evenVBand="0" w:oddHBand="0" w:evenHBand="0" w:firstRowFirstColumn="0" w:firstRowLastColumn="0" w:lastRowFirstColumn="0" w:lastRowLastColumn="0"/>
            <w:tcW w:w="2016" w:type="dxa"/>
            <w:hideMark/>
          </w:tcPr>
          <w:p w14:paraId="5AA7189F" w14:textId="77777777" w:rsidR="00021A0B" w:rsidRPr="00732FCD" w:rsidRDefault="00021A0B" w:rsidP="00021A0B">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T - Serviços Domésticos</w:t>
            </w:r>
          </w:p>
        </w:tc>
        <w:tc>
          <w:tcPr>
            <w:tcW w:w="2002" w:type="dxa"/>
            <w:hideMark/>
          </w:tcPr>
          <w:p w14:paraId="5768618E" w14:textId="77777777"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97 - Serviços Domésticos</w:t>
            </w:r>
          </w:p>
        </w:tc>
        <w:tc>
          <w:tcPr>
            <w:tcW w:w="1390" w:type="dxa"/>
            <w:noWrap/>
            <w:vAlign w:val="center"/>
          </w:tcPr>
          <w:p w14:paraId="5A735D99" w14:textId="640EFC1A"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49.876</w:t>
            </w:r>
          </w:p>
        </w:tc>
        <w:tc>
          <w:tcPr>
            <w:tcW w:w="1176" w:type="dxa"/>
            <w:noWrap/>
            <w:vAlign w:val="center"/>
          </w:tcPr>
          <w:p w14:paraId="16DAAEB2" w14:textId="2DEA5C85"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27.354</w:t>
            </w:r>
          </w:p>
        </w:tc>
        <w:tc>
          <w:tcPr>
            <w:tcW w:w="1190" w:type="dxa"/>
            <w:noWrap/>
            <w:vAlign w:val="center"/>
          </w:tcPr>
          <w:p w14:paraId="5E6C9CA8" w14:textId="12EC2373"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22.522</w:t>
            </w:r>
          </w:p>
        </w:tc>
        <w:tc>
          <w:tcPr>
            <w:tcW w:w="1163" w:type="dxa"/>
            <w:noWrap/>
            <w:vAlign w:val="center"/>
          </w:tcPr>
          <w:p w14:paraId="07C2C981" w14:textId="0818B10C"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226</w:t>
            </w:r>
          </w:p>
        </w:tc>
        <w:tc>
          <w:tcPr>
            <w:tcW w:w="1190" w:type="dxa"/>
            <w:noWrap/>
            <w:vAlign w:val="center"/>
          </w:tcPr>
          <w:p w14:paraId="56B8FFA0" w14:textId="364CCAAA" w:rsidR="00021A0B" w:rsidRPr="00732FCD" w:rsidRDefault="00021A0B" w:rsidP="00021A0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49</w:t>
            </w:r>
          </w:p>
        </w:tc>
      </w:tr>
    </w:tbl>
    <w:p w14:paraId="1B8F746E" w14:textId="77777777" w:rsidR="005F4B8F" w:rsidRPr="00732FCD" w:rsidRDefault="005F4B8F" w:rsidP="00A1714F">
      <w:pPr>
        <w:tabs>
          <w:tab w:val="left" w:pos="683"/>
        </w:tabs>
        <w:spacing w:before="1" w:line="276" w:lineRule="exact"/>
        <w:jc w:val="both"/>
        <w:rPr>
          <w:rFonts w:ascii="Poppins" w:hAnsi="Poppins" w:cs="Poppins"/>
          <w:b/>
          <w:bCs/>
          <w:sz w:val="24"/>
          <w:szCs w:val="24"/>
        </w:rPr>
      </w:pPr>
    </w:p>
    <w:p w14:paraId="0A6E18AA" w14:textId="026C9B53" w:rsidR="00457DAC" w:rsidRPr="00732FCD" w:rsidRDefault="00A1714F" w:rsidP="005F4B8F">
      <w:pPr>
        <w:tabs>
          <w:tab w:val="left" w:pos="683"/>
        </w:tabs>
        <w:spacing w:before="1" w:line="276" w:lineRule="exact"/>
        <w:ind w:left="261"/>
        <w:jc w:val="both"/>
        <w:rPr>
          <w:rFonts w:ascii="Poppins" w:hAnsi="Poppins" w:cs="Poppins"/>
          <w:b/>
          <w:bCs/>
          <w:sz w:val="24"/>
          <w:szCs w:val="24"/>
        </w:rPr>
      </w:pPr>
      <w:r w:rsidRPr="00732FCD">
        <w:rPr>
          <w:rFonts w:ascii="Poppins" w:hAnsi="Poppins" w:cs="Poppins"/>
          <w:b/>
          <w:bCs/>
          <w:sz w:val="24"/>
          <w:szCs w:val="24"/>
        </w:rPr>
        <w:t xml:space="preserve">3.3. </w:t>
      </w:r>
      <w:r w:rsidR="004B3873" w:rsidRPr="00732FCD">
        <w:rPr>
          <w:rFonts w:ascii="Poppins" w:hAnsi="Poppins" w:cs="Poppins"/>
          <w:b/>
          <w:bCs/>
          <w:sz w:val="24"/>
          <w:szCs w:val="24"/>
        </w:rPr>
        <w:t>Trabalhadores</w:t>
      </w:r>
      <w:r w:rsidR="004B3873" w:rsidRPr="00732FCD">
        <w:rPr>
          <w:rFonts w:ascii="Poppins" w:hAnsi="Poppins" w:cs="Poppins"/>
          <w:b/>
          <w:bCs/>
          <w:spacing w:val="-2"/>
          <w:sz w:val="24"/>
          <w:szCs w:val="24"/>
        </w:rPr>
        <w:t xml:space="preserve"> </w:t>
      </w:r>
      <w:r w:rsidR="004B3873" w:rsidRPr="00732FCD">
        <w:rPr>
          <w:rFonts w:ascii="Poppins" w:hAnsi="Poppins" w:cs="Poppins"/>
          <w:b/>
          <w:bCs/>
          <w:sz w:val="24"/>
          <w:szCs w:val="24"/>
        </w:rPr>
        <w:t>Registrados</w:t>
      </w:r>
      <w:r w:rsidR="008D1A2E" w:rsidRPr="00732FCD">
        <w:rPr>
          <w:rFonts w:ascii="Poppins" w:hAnsi="Poppins" w:cs="Poppins"/>
          <w:b/>
          <w:bCs/>
          <w:sz w:val="24"/>
          <w:szCs w:val="24"/>
        </w:rPr>
        <w:t xml:space="preserve"> em</w:t>
      </w:r>
      <w:r w:rsidR="004B3873" w:rsidRPr="00732FCD">
        <w:rPr>
          <w:rFonts w:ascii="Poppins" w:hAnsi="Poppins" w:cs="Poppins"/>
          <w:b/>
          <w:bCs/>
          <w:spacing w:val="-1"/>
          <w:sz w:val="24"/>
          <w:szCs w:val="24"/>
        </w:rPr>
        <w:t xml:space="preserve"> </w:t>
      </w:r>
      <w:r w:rsidR="004B3873" w:rsidRPr="00732FCD">
        <w:rPr>
          <w:rFonts w:ascii="Poppins" w:hAnsi="Poppins" w:cs="Poppins"/>
          <w:b/>
          <w:bCs/>
          <w:sz w:val="24"/>
          <w:szCs w:val="24"/>
        </w:rPr>
        <w:t>Ação</w:t>
      </w:r>
      <w:r w:rsidR="004B3873" w:rsidRPr="00732FCD">
        <w:rPr>
          <w:rFonts w:ascii="Poppins" w:hAnsi="Poppins" w:cs="Poppins"/>
          <w:b/>
          <w:bCs/>
          <w:spacing w:val="-2"/>
          <w:sz w:val="24"/>
          <w:szCs w:val="24"/>
        </w:rPr>
        <w:t xml:space="preserve"> </w:t>
      </w:r>
      <w:r w:rsidR="004B3873" w:rsidRPr="00732FCD">
        <w:rPr>
          <w:rFonts w:ascii="Poppins" w:hAnsi="Poppins" w:cs="Poppins"/>
          <w:b/>
          <w:bCs/>
          <w:sz w:val="24"/>
          <w:szCs w:val="24"/>
        </w:rPr>
        <w:t>Fiscal</w:t>
      </w:r>
    </w:p>
    <w:p w14:paraId="3CB4E8FB" w14:textId="115269E2" w:rsidR="00457DAC" w:rsidRPr="00732FCD" w:rsidRDefault="004B3873" w:rsidP="005F4B8F">
      <w:pPr>
        <w:pStyle w:val="PargrafodaLista"/>
        <w:numPr>
          <w:ilvl w:val="2"/>
          <w:numId w:val="5"/>
        </w:numPr>
        <w:tabs>
          <w:tab w:val="left" w:pos="982"/>
        </w:tabs>
        <w:spacing w:before="0"/>
        <w:ind w:left="981"/>
        <w:jc w:val="both"/>
        <w:rPr>
          <w:rFonts w:ascii="Poppins" w:hAnsi="Poppins" w:cs="Poppins"/>
          <w:sz w:val="24"/>
          <w:szCs w:val="24"/>
        </w:rPr>
      </w:pPr>
      <w:r w:rsidRPr="00732FCD">
        <w:rPr>
          <w:rFonts w:ascii="Poppins" w:hAnsi="Poppins" w:cs="Poppins"/>
          <w:sz w:val="24"/>
          <w:szCs w:val="24"/>
        </w:rPr>
        <w:t>Observação: O termo “trabalhador registrado sob ação fiscal” se refere aos trabalhadores</w:t>
      </w:r>
      <w:r w:rsidRPr="00732FCD">
        <w:rPr>
          <w:rFonts w:ascii="Poppins" w:hAnsi="Poppins" w:cs="Poppins"/>
          <w:spacing w:val="1"/>
          <w:sz w:val="24"/>
          <w:szCs w:val="24"/>
        </w:rPr>
        <w:t xml:space="preserve"> </w:t>
      </w:r>
      <w:r w:rsidRPr="00732FCD">
        <w:rPr>
          <w:rFonts w:ascii="Poppins" w:hAnsi="Poppins" w:cs="Poppins"/>
          <w:sz w:val="24"/>
          <w:szCs w:val="24"/>
        </w:rPr>
        <w:t xml:space="preserve">que laboravam em situação irregular de registro e que </w:t>
      </w:r>
      <w:r w:rsidR="003A1B57" w:rsidRPr="00732FCD">
        <w:rPr>
          <w:rFonts w:ascii="Poppins" w:hAnsi="Poppins" w:cs="Poppins"/>
          <w:sz w:val="24"/>
          <w:szCs w:val="24"/>
        </w:rPr>
        <w:t xml:space="preserve">tiveram seus contratos de trabalho formalizados </w:t>
      </w:r>
      <w:r w:rsidRPr="00732FCD">
        <w:rPr>
          <w:rFonts w:ascii="Poppins" w:hAnsi="Poppins" w:cs="Poppins"/>
          <w:sz w:val="24"/>
          <w:szCs w:val="24"/>
        </w:rPr>
        <w:t>no curso da</w:t>
      </w:r>
      <w:r w:rsidRPr="00732FCD">
        <w:rPr>
          <w:rFonts w:ascii="Poppins" w:hAnsi="Poppins" w:cs="Poppins"/>
          <w:spacing w:val="1"/>
          <w:sz w:val="24"/>
          <w:szCs w:val="24"/>
        </w:rPr>
        <w:t xml:space="preserve"> </w:t>
      </w:r>
      <w:r w:rsidR="00F13C63" w:rsidRPr="00732FCD">
        <w:rPr>
          <w:rFonts w:ascii="Poppins" w:hAnsi="Poppins" w:cs="Poppins"/>
          <w:sz w:val="24"/>
          <w:szCs w:val="24"/>
        </w:rPr>
        <w:t>ação fiscal</w:t>
      </w:r>
      <w:r w:rsidRPr="00732FCD">
        <w:rPr>
          <w:rFonts w:ascii="Poppins" w:hAnsi="Poppins" w:cs="Poppins"/>
          <w:sz w:val="24"/>
          <w:szCs w:val="24"/>
        </w:rPr>
        <w:t>.</w:t>
      </w:r>
    </w:p>
    <w:p w14:paraId="1B5A0296" w14:textId="77777777" w:rsidR="003A5BF0" w:rsidRPr="00732FCD" w:rsidRDefault="003A5BF0" w:rsidP="003A5BF0">
      <w:pPr>
        <w:tabs>
          <w:tab w:val="left" w:pos="981"/>
          <w:tab w:val="left" w:pos="982"/>
        </w:tabs>
        <w:spacing w:line="293" w:lineRule="exact"/>
        <w:rPr>
          <w:rFonts w:ascii="Poppins" w:hAnsi="Poppins" w:cs="Poppins"/>
          <w:sz w:val="24"/>
          <w:szCs w:val="24"/>
        </w:rPr>
      </w:pPr>
    </w:p>
    <w:tbl>
      <w:tblPr>
        <w:tblStyle w:val="SimplesTabela1"/>
        <w:tblW w:w="6091" w:type="dxa"/>
        <w:tblInd w:w="1095" w:type="dxa"/>
        <w:tblLook w:val="04A0" w:firstRow="1" w:lastRow="0" w:firstColumn="1" w:lastColumn="0" w:noHBand="0" w:noVBand="1"/>
      </w:tblPr>
      <w:tblGrid>
        <w:gridCol w:w="3176"/>
        <w:gridCol w:w="2915"/>
      </w:tblGrid>
      <w:tr w:rsidR="008B67E9" w:rsidRPr="00732FCD" w14:paraId="4B8C1D7B" w14:textId="0E660437" w:rsidTr="007F1B41">
        <w:trPr>
          <w:cnfStyle w:val="100000000000" w:firstRow="1" w:lastRow="0" w:firstColumn="0" w:lastColumn="0" w:oddVBand="0" w:evenVBand="0" w:oddHBand="0"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3176" w:type="dxa"/>
            <w:hideMark/>
          </w:tcPr>
          <w:p w14:paraId="3D499955" w14:textId="77777777" w:rsidR="008B67E9" w:rsidRPr="00732FCD" w:rsidRDefault="008B67E9" w:rsidP="00284C25">
            <w:pPr>
              <w:widowControl/>
              <w:autoSpaceDE/>
              <w:autoSpaceDN/>
              <w:jc w:val="center"/>
              <w:rPr>
                <w:rFonts w:ascii="Poppins" w:hAnsi="Poppins" w:cs="Poppins"/>
                <w:color w:val="000000"/>
                <w:sz w:val="24"/>
                <w:szCs w:val="24"/>
              </w:rPr>
            </w:pPr>
            <w:r w:rsidRPr="00732FCD">
              <w:rPr>
                <w:rFonts w:ascii="Poppins" w:hAnsi="Poppins" w:cs="Poppins"/>
                <w:color w:val="000000" w:themeColor="text1"/>
                <w:sz w:val="24"/>
                <w:szCs w:val="24"/>
              </w:rPr>
              <w:t>Empregados Alcançados em Situação de Registro Irregular</w:t>
            </w:r>
          </w:p>
        </w:tc>
        <w:tc>
          <w:tcPr>
            <w:tcW w:w="2915" w:type="dxa"/>
          </w:tcPr>
          <w:p w14:paraId="4789D008" w14:textId="4FA72AA3" w:rsidR="008B67E9" w:rsidRPr="00732FCD" w:rsidRDefault="008B67E9" w:rsidP="00284C25">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Poppins" w:hAnsi="Poppins" w:cs="Poppins"/>
                <w:color w:val="000000" w:themeColor="text1"/>
                <w:sz w:val="24"/>
                <w:szCs w:val="24"/>
              </w:rPr>
            </w:pPr>
            <w:r w:rsidRPr="00732FCD">
              <w:rPr>
                <w:rFonts w:ascii="Poppins" w:hAnsi="Poppins" w:cs="Poppins"/>
                <w:color w:val="000000" w:themeColor="text1"/>
                <w:sz w:val="24"/>
                <w:szCs w:val="24"/>
              </w:rPr>
              <w:t>Empregados registrados sob Ação Fiscal</w:t>
            </w:r>
          </w:p>
        </w:tc>
      </w:tr>
      <w:tr w:rsidR="008B67E9" w:rsidRPr="00732FCD" w14:paraId="76A26F7A" w14:textId="089B0F3A" w:rsidTr="007F1B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76" w:type="dxa"/>
            <w:noWrap/>
          </w:tcPr>
          <w:p w14:paraId="6F71AA62" w14:textId="2A2CCADA" w:rsidR="008B67E9" w:rsidRPr="00732FCD" w:rsidRDefault="000830D0" w:rsidP="000830D0">
            <w:pPr>
              <w:widowControl/>
              <w:autoSpaceDE/>
              <w:autoSpaceDN/>
              <w:jc w:val="center"/>
              <w:rPr>
                <w:rFonts w:ascii="Poppins" w:hAnsi="Poppins" w:cs="Poppins"/>
                <w:b w:val="0"/>
                <w:bCs w:val="0"/>
                <w:color w:val="000000"/>
                <w:sz w:val="24"/>
                <w:szCs w:val="24"/>
              </w:rPr>
            </w:pPr>
            <w:r w:rsidRPr="00732FCD">
              <w:rPr>
                <w:rFonts w:ascii="Poppins" w:hAnsi="Poppins" w:cs="Poppins"/>
                <w:b w:val="0"/>
                <w:bCs w:val="0"/>
                <w:color w:val="000000"/>
                <w:sz w:val="24"/>
                <w:szCs w:val="24"/>
              </w:rPr>
              <w:t>127.093</w:t>
            </w:r>
          </w:p>
        </w:tc>
        <w:tc>
          <w:tcPr>
            <w:tcW w:w="2915" w:type="dxa"/>
          </w:tcPr>
          <w:p w14:paraId="3464FCCE" w14:textId="57B10C38" w:rsidR="008B67E9" w:rsidRPr="00732FCD" w:rsidRDefault="000830D0" w:rsidP="000830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39.304</w:t>
            </w:r>
          </w:p>
        </w:tc>
      </w:tr>
    </w:tbl>
    <w:p w14:paraId="7ACC4A75" w14:textId="24099995" w:rsidR="31EE28E0" w:rsidRPr="00732FCD" w:rsidRDefault="31EE28E0">
      <w:pPr>
        <w:rPr>
          <w:rFonts w:ascii="Poppins" w:hAnsi="Poppins" w:cs="Poppins"/>
          <w:sz w:val="24"/>
          <w:szCs w:val="24"/>
        </w:rPr>
      </w:pPr>
    </w:p>
    <w:p w14:paraId="09C08FE9" w14:textId="227BAD8B" w:rsidR="0044017D" w:rsidRPr="00732FCD" w:rsidRDefault="00956074" w:rsidP="00956074">
      <w:pPr>
        <w:rPr>
          <w:rFonts w:ascii="Poppins" w:hAnsi="Poppins" w:cs="Poppins"/>
          <w:b/>
          <w:bCs/>
          <w:sz w:val="24"/>
          <w:szCs w:val="24"/>
        </w:rPr>
      </w:pPr>
      <w:r w:rsidRPr="00732FCD">
        <w:rPr>
          <w:rFonts w:ascii="Poppins" w:hAnsi="Poppins" w:cs="Poppins"/>
          <w:b/>
          <w:bCs/>
          <w:sz w:val="24"/>
          <w:szCs w:val="24"/>
        </w:rPr>
        <w:t xml:space="preserve">3.4. </w:t>
      </w:r>
      <w:r w:rsidR="0044017D" w:rsidRPr="00732FCD">
        <w:rPr>
          <w:rFonts w:ascii="Poppins" w:hAnsi="Poppins" w:cs="Poppins"/>
          <w:b/>
          <w:bCs/>
          <w:sz w:val="24"/>
          <w:szCs w:val="24"/>
        </w:rPr>
        <w:t>Trabalhadores registrados em Ação Fiscal por atividade econômica</w:t>
      </w:r>
    </w:p>
    <w:p w14:paraId="06B34F1D" w14:textId="369B6022" w:rsidR="00FA7B4E" w:rsidRPr="00732FCD" w:rsidRDefault="00FA7B4E" w:rsidP="005F4B8F">
      <w:pPr>
        <w:pStyle w:val="PargrafodaLista"/>
        <w:numPr>
          <w:ilvl w:val="0"/>
          <w:numId w:val="9"/>
        </w:numPr>
        <w:tabs>
          <w:tab w:val="left" w:pos="981"/>
          <w:tab w:val="left" w:pos="982"/>
        </w:tabs>
        <w:spacing w:before="0"/>
        <w:ind w:left="984"/>
        <w:jc w:val="both"/>
        <w:rPr>
          <w:rFonts w:ascii="Poppins" w:hAnsi="Poppins" w:cs="Poppins"/>
          <w:sz w:val="24"/>
          <w:szCs w:val="24"/>
        </w:rPr>
      </w:pPr>
      <w:r w:rsidRPr="00732FCD">
        <w:rPr>
          <w:rFonts w:ascii="Poppins" w:hAnsi="Poppins" w:cs="Poppins"/>
          <w:sz w:val="24"/>
          <w:szCs w:val="24"/>
        </w:rPr>
        <w:t>Observação: A</w:t>
      </w:r>
      <w:r w:rsidRPr="00732FCD">
        <w:rPr>
          <w:rFonts w:ascii="Poppins" w:hAnsi="Poppins" w:cs="Poppins"/>
          <w:spacing w:val="55"/>
          <w:sz w:val="24"/>
          <w:szCs w:val="24"/>
        </w:rPr>
        <w:t xml:space="preserve"> </w:t>
      </w:r>
      <w:r w:rsidRPr="00732FCD">
        <w:rPr>
          <w:rFonts w:ascii="Poppins" w:hAnsi="Poppins" w:cs="Poppins"/>
          <w:sz w:val="24"/>
          <w:szCs w:val="24"/>
        </w:rPr>
        <w:t>definição</w:t>
      </w:r>
      <w:r w:rsidRPr="00732FCD">
        <w:rPr>
          <w:rFonts w:ascii="Poppins" w:hAnsi="Poppins" w:cs="Poppins"/>
          <w:spacing w:val="56"/>
          <w:sz w:val="24"/>
          <w:szCs w:val="24"/>
        </w:rPr>
        <w:t xml:space="preserve"> </w:t>
      </w:r>
      <w:r w:rsidRPr="00732FCD">
        <w:rPr>
          <w:rFonts w:ascii="Poppins" w:hAnsi="Poppins" w:cs="Poppins"/>
          <w:sz w:val="24"/>
          <w:szCs w:val="24"/>
        </w:rPr>
        <w:t>da</w:t>
      </w:r>
      <w:r w:rsidRPr="00732FCD">
        <w:rPr>
          <w:rFonts w:ascii="Poppins" w:hAnsi="Poppins" w:cs="Poppins"/>
          <w:spacing w:val="55"/>
          <w:sz w:val="24"/>
          <w:szCs w:val="24"/>
        </w:rPr>
        <w:t xml:space="preserve"> </w:t>
      </w:r>
      <w:r w:rsidRPr="00732FCD">
        <w:rPr>
          <w:rFonts w:ascii="Poppins" w:hAnsi="Poppins" w:cs="Poppins"/>
          <w:sz w:val="24"/>
          <w:szCs w:val="24"/>
        </w:rPr>
        <w:t>atividade</w:t>
      </w:r>
      <w:r w:rsidRPr="00732FCD">
        <w:rPr>
          <w:rFonts w:ascii="Poppins" w:hAnsi="Poppins" w:cs="Poppins"/>
          <w:spacing w:val="57"/>
          <w:sz w:val="24"/>
          <w:szCs w:val="24"/>
        </w:rPr>
        <w:t xml:space="preserve"> </w:t>
      </w:r>
      <w:r w:rsidRPr="00732FCD">
        <w:rPr>
          <w:rFonts w:ascii="Poppins" w:hAnsi="Poppins" w:cs="Poppins"/>
          <w:sz w:val="24"/>
          <w:szCs w:val="24"/>
        </w:rPr>
        <w:t>econômica</w:t>
      </w:r>
      <w:r w:rsidRPr="00732FCD">
        <w:rPr>
          <w:rFonts w:ascii="Poppins" w:hAnsi="Poppins" w:cs="Poppins"/>
          <w:spacing w:val="55"/>
          <w:sz w:val="24"/>
          <w:szCs w:val="24"/>
        </w:rPr>
        <w:t xml:space="preserve"> </w:t>
      </w:r>
      <w:r w:rsidRPr="00732FCD">
        <w:rPr>
          <w:rFonts w:ascii="Poppins" w:hAnsi="Poppins" w:cs="Poppins"/>
          <w:sz w:val="24"/>
          <w:szCs w:val="24"/>
        </w:rPr>
        <w:t>do</w:t>
      </w:r>
      <w:r w:rsidRPr="00732FCD">
        <w:rPr>
          <w:rFonts w:ascii="Poppins" w:hAnsi="Poppins" w:cs="Poppins"/>
          <w:spacing w:val="56"/>
          <w:sz w:val="24"/>
          <w:szCs w:val="24"/>
        </w:rPr>
        <w:t xml:space="preserve"> </w:t>
      </w:r>
      <w:r w:rsidRPr="00732FCD">
        <w:rPr>
          <w:rFonts w:ascii="Poppins" w:hAnsi="Poppins" w:cs="Poppins"/>
          <w:sz w:val="24"/>
          <w:szCs w:val="24"/>
        </w:rPr>
        <w:t>estabelecimento</w:t>
      </w:r>
      <w:r w:rsidRPr="00732FCD">
        <w:rPr>
          <w:rFonts w:ascii="Poppins" w:hAnsi="Poppins" w:cs="Poppins"/>
          <w:spacing w:val="56"/>
          <w:sz w:val="24"/>
          <w:szCs w:val="24"/>
        </w:rPr>
        <w:t xml:space="preserve"> </w:t>
      </w:r>
      <w:r w:rsidRPr="00732FCD">
        <w:rPr>
          <w:rFonts w:ascii="Poppins" w:hAnsi="Poppins" w:cs="Poppins"/>
          <w:sz w:val="24"/>
          <w:szCs w:val="24"/>
        </w:rPr>
        <w:t>seguiu</w:t>
      </w:r>
      <w:r w:rsidRPr="00732FCD">
        <w:rPr>
          <w:rFonts w:ascii="Poppins" w:hAnsi="Poppins" w:cs="Poppins"/>
          <w:spacing w:val="56"/>
          <w:sz w:val="24"/>
          <w:szCs w:val="24"/>
        </w:rPr>
        <w:t xml:space="preserve"> </w:t>
      </w:r>
      <w:r w:rsidRPr="00732FCD">
        <w:rPr>
          <w:rFonts w:ascii="Poppins" w:hAnsi="Poppins" w:cs="Poppins"/>
          <w:sz w:val="24"/>
          <w:szCs w:val="24"/>
        </w:rPr>
        <w:t>os</w:t>
      </w:r>
      <w:r w:rsidRPr="00732FCD">
        <w:rPr>
          <w:rFonts w:ascii="Poppins" w:hAnsi="Poppins" w:cs="Poppins"/>
          <w:spacing w:val="-57"/>
          <w:sz w:val="24"/>
          <w:szCs w:val="24"/>
        </w:rPr>
        <w:t xml:space="preserve"> </w:t>
      </w:r>
      <w:r w:rsidRPr="00732FCD">
        <w:rPr>
          <w:rFonts w:ascii="Poppins" w:hAnsi="Poppins" w:cs="Poppins"/>
          <w:sz w:val="24"/>
          <w:szCs w:val="24"/>
        </w:rPr>
        <w:t>parâmetros</w:t>
      </w:r>
      <w:r w:rsidRPr="00732FCD">
        <w:rPr>
          <w:rFonts w:ascii="Poppins" w:hAnsi="Poppins" w:cs="Poppins"/>
          <w:spacing w:val="-1"/>
          <w:sz w:val="24"/>
          <w:szCs w:val="24"/>
        </w:rPr>
        <w:t xml:space="preserve"> </w:t>
      </w:r>
      <w:r w:rsidRPr="00732FCD">
        <w:rPr>
          <w:rFonts w:ascii="Poppins" w:hAnsi="Poppins" w:cs="Poppins"/>
          <w:sz w:val="24"/>
          <w:szCs w:val="24"/>
        </w:rPr>
        <w:t>da</w:t>
      </w:r>
      <w:r w:rsidRPr="00732FCD">
        <w:rPr>
          <w:rFonts w:ascii="Poppins" w:hAnsi="Poppins" w:cs="Poppins"/>
          <w:spacing w:val="-1"/>
          <w:sz w:val="24"/>
          <w:szCs w:val="24"/>
        </w:rPr>
        <w:t xml:space="preserve"> </w:t>
      </w:r>
      <w:r w:rsidRPr="00732FCD">
        <w:rPr>
          <w:rFonts w:ascii="Poppins" w:hAnsi="Poppins" w:cs="Poppins"/>
          <w:sz w:val="24"/>
          <w:szCs w:val="24"/>
        </w:rPr>
        <w:t>CNAE.</w:t>
      </w:r>
      <w:r w:rsidR="00E35C0A" w:rsidRPr="00732FCD">
        <w:rPr>
          <w:rFonts w:ascii="Poppins" w:hAnsi="Poppins" w:cs="Poppins"/>
          <w:sz w:val="24"/>
          <w:szCs w:val="24"/>
        </w:rPr>
        <w:t xml:space="preserve"> </w:t>
      </w:r>
    </w:p>
    <w:p w14:paraId="4FF3E0AE" w14:textId="77777777" w:rsidR="00536074" w:rsidRPr="00732FCD" w:rsidRDefault="00536074" w:rsidP="00536074">
      <w:pPr>
        <w:pStyle w:val="PargrafodaLista"/>
        <w:tabs>
          <w:tab w:val="left" w:pos="981"/>
          <w:tab w:val="left" w:pos="982"/>
        </w:tabs>
        <w:ind w:left="984" w:right="652" w:firstLine="0"/>
        <w:jc w:val="both"/>
        <w:rPr>
          <w:rFonts w:ascii="Poppins" w:hAnsi="Poppins" w:cs="Poppins"/>
          <w:sz w:val="24"/>
          <w:szCs w:val="24"/>
        </w:rPr>
      </w:pPr>
    </w:p>
    <w:tbl>
      <w:tblPr>
        <w:tblStyle w:val="SimplesTabela1"/>
        <w:tblW w:w="10154" w:type="dxa"/>
        <w:jc w:val="center"/>
        <w:tblLook w:val="04A0" w:firstRow="1" w:lastRow="0" w:firstColumn="1" w:lastColumn="0" w:noHBand="0" w:noVBand="1"/>
      </w:tblPr>
      <w:tblGrid>
        <w:gridCol w:w="2573"/>
        <w:gridCol w:w="2497"/>
        <w:gridCol w:w="1400"/>
        <w:gridCol w:w="1790"/>
        <w:gridCol w:w="1894"/>
      </w:tblGrid>
      <w:tr w:rsidR="00512916" w:rsidRPr="00732FCD" w14:paraId="2C1245A9" w14:textId="77777777" w:rsidTr="00B866E1">
        <w:trPr>
          <w:cnfStyle w:val="100000000000" w:firstRow="1" w:lastRow="0" w:firstColumn="0" w:lastColumn="0" w:oddVBand="0" w:evenVBand="0" w:oddHBand="0" w:evenHBand="0" w:firstRowFirstColumn="0" w:firstRowLastColumn="0" w:lastRowFirstColumn="0" w:lastRowLastColumn="0"/>
          <w:trHeight w:val="1425"/>
          <w:jc w:val="center"/>
        </w:trPr>
        <w:tc>
          <w:tcPr>
            <w:cnfStyle w:val="001000000000" w:firstRow="0" w:lastRow="0" w:firstColumn="1" w:lastColumn="0" w:oddVBand="0" w:evenVBand="0" w:oddHBand="0" w:evenHBand="0" w:firstRowFirstColumn="0" w:firstRowLastColumn="0" w:lastRowFirstColumn="0" w:lastRowLastColumn="0"/>
            <w:tcW w:w="3626" w:type="dxa"/>
            <w:hideMark/>
          </w:tcPr>
          <w:p w14:paraId="6C3B5A97" w14:textId="77777777" w:rsidR="003C1B3D" w:rsidRPr="00732FCD" w:rsidRDefault="003C1B3D" w:rsidP="003C1B3D">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Seção</w:t>
            </w:r>
          </w:p>
        </w:tc>
        <w:tc>
          <w:tcPr>
            <w:tcW w:w="2002" w:type="dxa"/>
            <w:hideMark/>
          </w:tcPr>
          <w:p w14:paraId="3C0F4532" w14:textId="77777777" w:rsidR="003C1B3D" w:rsidRPr="00732FCD" w:rsidRDefault="003C1B3D" w:rsidP="003C1B3D">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Divisão</w:t>
            </w:r>
          </w:p>
        </w:tc>
        <w:tc>
          <w:tcPr>
            <w:tcW w:w="1400" w:type="dxa"/>
            <w:hideMark/>
          </w:tcPr>
          <w:p w14:paraId="30DE7033" w14:textId="77777777" w:rsidR="003C1B3D" w:rsidRPr="00732FCD" w:rsidRDefault="003C1B3D" w:rsidP="003C1B3D">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Ações Fiscais</w:t>
            </w:r>
          </w:p>
        </w:tc>
        <w:tc>
          <w:tcPr>
            <w:tcW w:w="1510" w:type="dxa"/>
            <w:hideMark/>
          </w:tcPr>
          <w:p w14:paraId="6083109E" w14:textId="6E2832E0" w:rsidR="003C1B3D" w:rsidRPr="00732FCD" w:rsidRDefault="003C1B3D" w:rsidP="006C2A9E">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 xml:space="preserve">Empregados </w:t>
            </w:r>
            <w:r w:rsidR="00CE10EC" w:rsidRPr="00732FCD">
              <w:rPr>
                <w:rFonts w:ascii="Poppins" w:hAnsi="Poppins" w:cs="Poppins"/>
                <w:color w:val="000000"/>
                <w:sz w:val="24"/>
                <w:szCs w:val="24"/>
              </w:rPr>
              <w:t>Alcançados</w:t>
            </w:r>
            <w:r w:rsidRPr="00732FCD">
              <w:rPr>
                <w:rFonts w:ascii="Poppins" w:hAnsi="Poppins" w:cs="Poppins"/>
                <w:color w:val="000000"/>
                <w:sz w:val="24"/>
                <w:szCs w:val="24"/>
              </w:rPr>
              <w:t xml:space="preserve"> em Situação de Registro Irregular</w:t>
            </w:r>
          </w:p>
        </w:tc>
        <w:tc>
          <w:tcPr>
            <w:tcW w:w="1616" w:type="dxa"/>
            <w:hideMark/>
          </w:tcPr>
          <w:p w14:paraId="1F21712A" w14:textId="77777777" w:rsidR="003C1B3D" w:rsidRPr="00732FCD" w:rsidRDefault="003C1B3D" w:rsidP="003C1B3D">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Empregados Formalizados sob Ação Fiscal</w:t>
            </w:r>
          </w:p>
        </w:tc>
      </w:tr>
      <w:tr w:rsidR="006D0AD0" w:rsidRPr="00732FCD" w14:paraId="0847DFCF" w14:textId="77777777" w:rsidTr="00B866E1">
        <w:trPr>
          <w:cnfStyle w:val="000000100000" w:firstRow="0" w:lastRow="0" w:firstColumn="0" w:lastColumn="0" w:oddVBand="0" w:evenVBand="0" w:oddHBand="1" w:evenHBand="0" w:firstRowFirstColumn="0" w:firstRowLastColumn="0" w:lastRowFirstColumn="0" w:lastRowLastColumn="0"/>
          <w:trHeight w:val="1140"/>
          <w:jc w:val="center"/>
        </w:trPr>
        <w:tc>
          <w:tcPr>
            <w:cnfStyle w:val="001000000000" w:firstRow="0" w:lastRow="0" w:firstColumn="1" w:lastColumn="0" w:oddVBand="0" w:evenVBand="0" w:oddHBand="0" w:evenHBand="0" w:firstRowFirstColumn="0" w:firstRowLastColumn="0" w:lastRowFirstColumn="0" w:lastRowLastColumn="0"/>
            <w:tcW w:w="3626" w:type="dxa"/>
            <w:vMerge w:val="restart"/>
            <w:hideMark/>
          </w:tcPr>
          <w:p w14:paraId="70B03767" w14:textId="29B57EB0" w:rsidR="006D0AD0" w:rsidRPr="00732FCD" w:rsidRDefault="006D0AD0" w:rsidP="006D0AD0">
            <w:pPr>
              <w:widowControl/>
              <w:autoSpaceDE/>
              <w:autoSpaceDN/>
              <w:jc w:val="center"/>
              <w:rPr>
                <w:rFonts w:ascii="Poppins" w:hAnsi="Poppins" w:cs="Poppins"/>
                <w:b w:val="0"/>
                <w:bCs w:val="0"/>
                <w:color w:val="000000"/>
                <w:sz w:val="24"/>
                <w:szCs w:val="24"/>
              </w:rPr>
            </w:pPr>
            <w:r w:rsidRPr="00732FCD">
              <w:rPr>
                <w:rFonts w:ascii="Poppins" w:hAnsi="Poppins" w:cs="Poppins"/>
                <w:color w:val="000000"/>
                <w:sz w:val="24"/>
                <w:szCs w:val="24"/>
              </w:rPr>
              <w:t xml:space="preserve">A - Agricultura, Pecuária, Produção </w:t>
            </w:r>
            <w:r w:rsidRPr="00732FCD">
              <w:rPr>
                <w:rFonts w:ascii="Poppins" w:hAnsi="Poppins" w:cs="Poppins"/>
                <w:color w:val="000000"/>
                <w:sz w:val="24"/>
                <w:szCs w:val="24"/>
              </w:rPr>
              <w:lastRenderedPageBreak/>
              <w:t xml:space="preserve">Florestal, Pesca e </w:t>
            </w:r>
            <w:r w:rsidR="00491EFD" w:rsidRPr="00732FCD">
              <w:rPr>
                <w:rFonts w:ascii="Poppins" w:hAnsi="Poppins" w:cs="Poppins"/>
                <w:color w:val="000000"/>
                <w:sz w:val="24"/>
                <w:szCs w:val="24"/>
              </w:rPr>
              <w:t>Aquicultura</w:t>
            </w:r>
          </w:p>
          <w:p w14:paraId="371832F0" w14:textId="6147700E" w:rsidR="006D0AD0" w:rsidRPr="00732FCD" w:rsidRDefault="006D0AD0" w:rsidP="006D0AD0">
            <w:pPr>
              <w:widowControl/>
              <w:autoSpaceDE/>
              <w:autoSpaceDN/>
              <w:jc w:val="center"/>
              <w:rPr>
                <w:rFonts w:ascii="Poppins" w:hAnsi="Poppins" w:cs="Poppins"/>
                <w:color w:val="000000"/>
                <w:sz w:val="24"/>
                <w:szCs w:val="24"/>
              </w:rPr>
            </w:pPr>
          </w:p>
        </w:tc>
        <w:tc>
          <w:tcPr>
            <w:tcW w:w="2002" w:type="dxa"/>
            <w:hideMark/>
          </w:tcPr>
          <w:p w14:paraId="3666FDF3" w14:textId="77777777"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lastRenderedPageBreak/>
              <w:t>01 - Agricultura, Pecuária e Serviços Relacionados</w:t>
            </w:r>
          </w:p>
        </w:tc>
        <w:tc>
          <w:tcPr>
            <w:tcW w:w="1400" w:type="dxa"/>
            <w:noWrap/>
            <w:vAlign w:val="center"/>
          </w:tcPr>
          <w:p w14:paraId="2829282C" w14:textId="0CD8EAC4"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3.282</w:t>
            </w:r>
          </w:p>
        </w:tc>
        <w:tc>
          <w:tcPr>
            <w:tcW w:w="1510" w:type="dxa"/>
            <w:noWrap/>
            <w:vAlign w:val="center"/>
          </w:tcPr>
          <w:p w14:paraId="4DF6F21B" w14:textId="79F262C7"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7.420</w:t>
            </w:r>
          </w:p>
        </w:tc>
        <w:tc>
          <w:tcPr>
            <w:tcW w:w="1616" w:type="dxa"/>
            <w:noWrap/>
            <w:vAlign w:val="center"/>
          </w:tcPr>
          <w:p w14:paraId="15B2D2A6" w14:textId="268ED2E2"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3.917</w:t>
            </w:r>
          </w:p>
        </w:tc>
      </w:tr>
      <w:tr w:rsidR="006D0AD0" w:rsidRPr="00732FCD" w14:paraId="732274F2" w14:textId="77777777" w:rsidTr="00B866E1">
        <w:trPr>
          <w:trHeight w:val="900"/>
          <w:jc w:val="center"/>
        </w:trPr>
        <w:tc>
          <w:tcPr>
            <w:cnfStyle w:val="001000000000" w:firstRow="0" w:lastRow="0" w:firstColumn="1" w:lastColumn="0" w:oddVBand="0" w:evenVBand="0" w:oddHBand="0" w:evenHBand="0" w:firstRowFirstColumn="0" w:firstRowLastColumn="0" w:lastRowFirstColumn="0" w:lastRowLastColumn="0"/>
            <w:tcW w:w="3626" w:type="dxa"/>
            <w:vMerge/>
            <w:hideMark/>
          </w:tcPr>
          <w:p w14:paraId="4861AFD6" w14:textId="67B27195" w:rsidR="006D0AD0" w:rsidRPr="00732FCD" w:rsidRDefault="006D0AD0" w:rsidP="006D0AD0">
            <w:pPr>
              <w:widowControl/>
              <w:autoSpaceDE/>
              <w:autoSpaceDN/>
              <w:jc w:val="center"/>
              <w:rPr>
                <w:rFonts w:ascii="Poppins" w:hAnsi="Poppins" w:cs="Poppins"/>
                <w:color w:val="000000"/>
                <w:sz w:val="24"/>
                <w:szCs w:val="24"/>
              </w:rPr>
            </w:pPr>
          </w:p>
        </w:tc>
        <w:tc>
          <w:tcPr>
            <w:tcW w:w="2002" w:type="dxa"/>
            <w:hideMark/>
          </w:tcPr>
          <w:p w14:paraId="66A381F3" w14:textId="77777777"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02 - Produção Florestal</w:t>
            </w:r>
          </w:p>
        </w:tc>
        <w:tc>
          <w:tcPr>
            <w:tcW w:w="1400" w:type="dxa"/>
            <w:noWrap/>
            <w:vAlign w:val="center"/>
          </w:tcPr>
          <w:p w14:paraId="29BD45FC" w14:textId="78B31068"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272</w:t>
            </w:r>
          </w:p>
        </w:tc>
        <w:tc>
          <w:tcPr>
            <w:tcW w:w="1510" w:type="dxa"/>
            <w:noWrap/>
            <w:vAlign w:val="center"/>
          </w:tcPr>
          <w:p w14:paraId="5D328DF1" w14:textId="62C46500"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980</w:t>
            </w:r>
          </w:p>
        </w:tc>
        <w:tc>
          <w:tcPr>
            <w:tcW w:w="1616" w:type="dxa"/>
            <w:noWrap/>
            <w:vAlign w:val="center"/>
          </w:tcPr>
          <w:p w14:paraId="777C35A2" w14:textId="503CDF40"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564</w:t>
            </w:r>
          </w:p>
        </w:tc>
      </w:tr>
      <w:tr w:rsidR="006D0AD0" w:rsidRPr="00732FCD" w14:paraId="3CF92198" w14:textId="77777777" w:rsidTr="00B866E1">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3626" w:type="dxa"/>
            <w:vMerge/>
            <w:hideMark/>
          </w:tcPr>
          <w:p w14:paraId="0BED53BD" w14:textId="680441D2" w:rsidR="006D0AD0" w:rsidRPr="00732FCD" w:rsidRDefault="006D0AD0" w:rsidP="006D0AD0">
            <w:pPr>
              <w:widowControl/>
              <w:autoSpaceDE/>
              <w:autoSpaceDN/>
              <w:jc w:val="center"/>
              <w:rPr>
                <w:rFonts w:ascii="Poppins" w:hAnsi="Poppins" w:cs="Poppins"/>
                <w:color w:val="000000"/>
                <w:sz w:val="24"/>
                <w:szCs w:val="24"/>
              </w:rPr>
            </w:pPr>
          </w:p>
        </w:tc>
        <w:tc>
          <w:tcPr>
            <w:tcW w:w="2002" w:type="dxa"/>
            <w:hideMark/>
          </w:tcPr>
          <w:p w14:paraId="2AB23BD3" w14:textId="064196B1"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 xml:space="preserve">03 - Pesca e </w:t>
            </w:r>
            <w:r w:rsidR="00491EFD" w:rsidRPr="00732FCD">
              <w:rPr>
                <w:rFonts w:ascii="Poppins" w:hAnsi="Poppins" w:cs="Poppins"/>
                <w:color w:val="000000"/>
                <w:sz w:val="24"/>
                <w:szCs w:val="24"/>
              </w:rPr>
              <w:t>Aquicultura</w:t>
            </w:r>
          </w:p>
        </w:tc>
        <w:tc>
          <w:tcPr>
            <w:tcW w:w="1400" w:type="dxa"/>
            <w:noWrap/>
            <w:vAlign w:val="center"/>
          </w:tcPr>
          <w:p w14:paraId="12ADD00B" w14:textId="08895042"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204</w:t>
            </w:r>
          </w:p>
        </w:tc>
        <w:tc>
          <w:tcPr>
            <w:tcW w:w="1510" w:type="dxa"/>
            <w:noWrap/>
            <w:vAlign w:val="center"/>
          </w:tcPr>
          <w:p w14:paraId="3112E6ED" w14:textId="2363A2D1"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173</w:t>
            </w:r>
          </w:p>
        </w:tc>
        <w:tc>
          <w:tcPr>
            <w:tcW w:w="1616" w:type="dxa"/>
            <w:noWrap/>
            <w:vAlign w:val="center"/>
          </w:tcPr>
          <w:p w14:paraId="3D31DD07" w14:textId="4A4D681A"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22</w:t>
            </w:r>
          </w:p>
        </w:tc>
      </w:tr>
      <w:tr w:rsidR="006D0AD0" w:rsidRPr="00732FCD" w14:paraId="55AB0C44" w14:textId="77777777" w:rsidTr="00B866E1">
        <w:trPr>
          <w:trHeight w:val="600"/>
          <w:jc w:val="center"/>
        </w:trPr>
        <w:tc>
          <w:tcPr>
            <w:cnfStyle w:val="001000000000" w:firstRow="0" w:lastRow="0" w:firstColumn="1" w:lastColumn="0" w:oddVBand="0" w:evenVBand="0" w:oddHBand="0" w:evenHBand="0" w:firstRowFirstColumn="0" w:firstRowLastColumn="0" w:lastRowFirstColumn="0" w:lastRowLastColumn="0"/>
            <w:tcW w:w="3626" w:type="dxa"/>
            <w:vMerge w:val="restart"/>
            <w:hideMark/>
          </w:tcPr>
          <w:p w14:paraId="46699A78" w14:textId="77777777" w:rsidR="006D0AD0" w:rsidRPr="00732FCD" w:rsidRDefault="006D0AD0" w:rsidP="006D0AD0">
            <w:pPr>
              <w:widowControl/>
              <w:autoSpaceDE/>
              <w:autoSpaceDN/>
              <w:jc w:val="center"/>
              <w:rPr>
                <w:rFonts w:ascii="Poppins" w:hAnsi="Poppins" w:cs="Poppins"/>
                <w:b w:val="0"/>
                <w:bCs w:val="0"/>
                <w:color w:val="000000"/>
                <w:sz w:val="24"/>
                <w:szCs w:val="24"/>
              </w:rPr>
            </w:pPr>
            <w:r w:rsidRPr="00732FCD">
              <w:rPr>
                <w:rFonts w:ascii="Poppins" w:hAnsi="Poppins" w:cs="Poppins"/>
                <w:color w:val="000000"/>
                <w:sz w:val="24"/>
                <w:szCs w:val="24"/>
              </w:rPr>
              <w:t>B - Indústrias Extrativas</w:t>
            </w:r>
          </w:p>
          <w:p w14:paraId="3C8AAC12" w14:textId="203A634F" w:rsidR="006D0AD0" w:rsidRPr="00732FCD" w:rsidRDefault="006D0AD0" w:rsidP="006D0AD0">
            <w:pPr>
              <w:widowControl/>
              <w:autoSpaceDE/>
              <w:autoSpaceDN/>
              <w:jc w:val="center"/>
              <w:rPr>
                <w:rFonts w:ascii="Poppins" w:hAnsi="Poppins" w:cs="Poppins"/>
                <w:color w:val="000000"/>
                <w:sz w:val="24"/>
                <w:szCs w:val="24"/>
              </w:rPr>
            </w:pPr>
          </w:p>
        </w:tc>
        <w:tc>
          <w:tcPr>
            <w:tcW w:w="2002" w:type="dxa"/>
            <w:hideMark/>
          </w:tcPr>
          <w:p w14:paraId="2EF7FEF0" w14:textId="77777777"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05 - Extração de Carvão Mineral</w:t>
            </w:r>
          </w:p>
        </w:tc>
        <w:tc>
          <w:tcPr>
            <w:tcW w:w="1400" w:type="dxa"/>
            <w:noWrap/>
            <w:vAlign w:val="center"/>
          </w:tcPr>
          <w:p w14:paraId="7AFC1334" w14:textId="16D8ABCD"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w:t>
            </w:r>
          </w:p>
        </w:tc>
        <w:tc>
          <w:tcPr>
            <w:tcW w:w="1510" w:type="dxa"/>
            <w:noWrap/>
            <w:vAlign w:val="center"/>
          </w:tcPr>
          <w:p w14:paraId="33799FD0" w14:textId="406A0265"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w:t>
            </w:r>
          </w:p>
        </w:tc>
        <w:tc>
          <w:tcPr>
            <w:tcW w:w="1616" w:type="dxa"/>
            <w:noWrap/>
            <w:vAlign w:val="center"/>
          </w:tcPr>
          <w:p w14:paraId="5BF4B405" w14:textId="169F7CB9"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r>
      <w:tr w:rsidR="006D0AD0" w:rsidRPr="00732FCD" w14:paraId="60B4ABC5" w14:textId="77777777" w:rsidTr="00B866E1">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3626" w:type="dxa"/>
            <w:vMerge/>
            <w:hideMark/>
          </w:tcPr>
          <w:p w14:paraId="1E026E7D" w14:textId="3A0184BF" w:rsidR="006D0AD0" w:rsidRPr="00732FCD" w:rsidRDefault="006D0AD0" w:rsidP="006D0AD0">
            <w:pPr>
              <w:widowControl/>
              <w:autoSpaceDE/>
              <w:autoSpaceDN/>
              <w:jc w:val="center"/>
              <w:rPr>
                <w:rFonts w:ascii="Poppins" w:hAnsi="Poppins" w:cs="Poppins"/>
                <w:color w:val="000000"/>
                <w:sz w:val="24"/>
                <w:szCs w:val="24"/>
              </w:rPr>
            </w:pPr>
          </w:p>
        </w:tc>
        <w:tc>
          <w:tcPr>
            <w:tcW w:w="2002" w:type="dxa"/>
            <w:hideMark/>
          </w:tcPr>
          <w:p w14:paraId="5E556675" w14:textId="77777777"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06 - Extração de Petróleo e Gás Natural</w:t>
            </w:r>
          </w:p>
        </w:tc>
        <w:tc>
          <w:tcPr>
            <w:tcW w:w="1400" w:type="dxa"/>
            <w:noWrap/>
            <w:vAlign w:val="center"/>
          </w:tcPr>
          <w:p w14:paraId="0D48876D" w14:textId="11439751"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w:t>
            </w:r>
          </w:p>
        </w:tc>
        <w:tc>
          <w:tcPr>
            <w:tcW w:w="1510" w:type="dxa"/>
            <w:noWrap/>
            <w:vAlign w:val="center"/>
          </w:tcPr>
          <w:p w14:paraId="328009CF" w14:textId="3DEAA7B2"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c>
          <w:tcPr>
            <w:tcW w:w="1616" w:type="dxa"/>
            <w:noWrap/>
            <w:vAlign w:val="center"/>
          </w:tcPr>
          <w:p w14:paraId="7505204A" w14:textId="7F807F6C"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r>
      <w:tr w:rsidR="006D0AD0" w:rsidRPr="00732FCD" w14:paraId="7F6B7211" w14:textId="77777777" w:rsidTr="00B866E1">
        <w:trPr>
          <w:trHeight w:val="900"/>
          <w:jc w:val="center"/>
        </w:trPr>
        <w:tc>
          <w:tcPr>
            <w:cnfStyle w:val="001000000000" w:firstRow="0" w:lastRow="0" w:firstColumn="1" w:lastColumn="0" w:oddVBand="0" w:evenVBand="0" w:oddHBand="0" w:evenHBand="0" w:firstRowFirstColumn="0" w:firstRowLastColumn="0" w:lastRowFirstColumn="0" w:lastRowLastColumn="0"/>
            <w:tcW w:w="3626" w:type="dxa"/>
            <w:vMerge/>
            <w:hideMark/>
          </w:tcPr>
          <w:p w14:paraId="0E2E8C32" w14:textId="4A53F1BC" w:rsidR="006D0AD0" w:rsidRPr="00732FCD" w:rsidRDefault="006D0AD0" w:rsidP="006D0AD0">
            <w:pPr>
              <w:widowControl/>
              <w:autoSpaceDE/>
              <w:autoSpaceDN/>
              <w:jc w:val="center"/>
              <w:rPr>
                <w:rFonts w:ascii="Poppins" w:hAnsi="Poppins" w:cs="Poppins"/>
                <w:color w:val="000000"/>
                <w:sz w:val="24"/>
                <w:szCs w:val="24"/>
              </w:rPr>
            </w:pPr>
          </w:p>
        </w:tc>
        <w:tc>
          <w:tcPr>
            <w:tcW w:w="2002" w:type="dxa"/>
            <w:hideMark/>
          </w:tcPr>
          <w:p w14:paraId="2AC515A9" w14:textId="77777777"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07 - Extração de Minerais Metálicos</w:t>
            </w:r>
          </w:p>
        </w:tc>
        <w:tc>
          <w:tcPr>
            <w:tcW w:w="1400" w:type="dxa"/>
            <w:noWrap/>
            <w:vAlign w:val="center"/>
          </w:tcPr>
          <w:p w14:paraId="65DCB069" w14:textId="6910A89C"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34</w:t>
            </w:r>
          </w:p>
        </w:tc>
        <w:tc>
          <w:tcPr>
            <w:tcW w:w="1510" w:type="dxa"/>
            <w:noWrap/>
            <w:vAlign w:val="center"/>
          </w:tcPr>
          <w:p w14:paraId="5E6898F0" w14:textId="6E302AAF"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77</w:t>
            </w:r>
          </w:p>
        </w:tc>
        <w:tc>
          <w:tcPr>
            <w:tcW w:w="1616" w:type="dxa"/>
            <w:noWrap/>
            <w:vAlign w:val="center"/>
          </w:tcPr>
          <w:p w14:paraId="6DC0257F" w14:textId="7FA5579A"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12</w:t>
            </w:r>
          </w:p>
        </w:tc>
      </w:tr>
      <w:tr w:rsidR="006D0AD0" w:rsidRPr="00732FCD" w14:paraId="42AEFFD0" w14:textId="77777777" w:rsidTr="00B866E1">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3626" w:type="dxa"/>
            <w:vMerge/>
            <w:hideMark/>
          </w:tcPr>
          <w:p w14:paraId="5803FCF8" w14:textId="68D759D5" w:rsidR="006D0AD0" w:rsidRPr="00732FCD" w:rsidRDefault="006D0AD0" w:rsidP="006D0AD0">
            <w:pPr>
              <w:widowControl/>
              <w:autoSpaceDE/>
              <w:autoSpaceDN/>
              <w:jc w:val="center"/>
              <w:rPr>
                <w:rFonts w:ascii="Poppins" w:hAnsi="Poppins" w:cs="Poppins"/>
                <w:color w:val="000000"/>
                <w:sz w:val="24"/>
                <w:szCs w:val="24"/>
              </w:rPr>
            </w:pPr>
          </w:p>
        </w:tc>
        <w:tc>
          <w:tcPr>
            <w:tcW w:w="2002" w:type="dxa"/>
            <w:hideMark/>
          </w:tcPr>
          <w:p w14:paraId="2C0CAD9B" w14:textId="53B0C201"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 xml:space="preserve">08 - Extração de Minerais </w:t>
            </w:r>
            <w:r w:rsidR="00491EFD" w:rsidRPr="00732FCD">
              <w:rPr>
                <w:rFonts w:ascii="Poppins" w:hAnsi="Poppins" w:cs="Poppins"/>
                <w:color w:val="000000"/>
                <w:sz w:val="24"/>
                <w:szCs w:val="24"/>
              </w:rPr>
              <w:t>Não Metálicos</w:t>
            </w:r>
          </w:p>
        </w:tc>
        <w:tc>
          <w:tcPr>
            <w:tcW w:w="1400" w:type="dxa"/>
            <w:noWrap/>
            <w:vAlign w:val="center"/>
          </w:tcPr>
          <w:p w14:paraId="7D6CE248" w14:textId="3F214CA0"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166</w:t>
            </w:r>
          </w:p>
        </w:tc>
        <w:tc>
          <w:tcPr>
            <w:tcW w:w="1510" w:type="dxa"/>
            <w:noWrap/>
            <w:vAlign w:val="center"/>
          </w:tcPr>
          <w:p w14:paraId="5531CF3A" w14:textId="48E25F4E"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273</w:t>
            </w:r>
          </w:p>
        </w:tc>
        <w:tc>
          <w:tcPr>
            <w:tcW w:w="1616" w:type="dxa"/>
            <w:noWrap/>
            <w:vAlign w:val="center"/>
          </w:tcPr>
          <w:p w14:paraId="72E7D3A3" w14:textId="051EBB71"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93</w:t>
            </w:r>
          </w:p>
        </w:tc>
      </w:tr>
      <w:tr w:rsidR="006D0AD0" w:rsidRPr="00732FCD" w14:paraId="17CF8C39" w14:textId="77777777" w:rsidTr="00B866E1">
        <w:trPr>
          <w:trHeight w:val="1200"/>
          <w:jc w:val="center"/>
        </w:trPr>
        <w:tc>
          <w:tcPr>
            <w:cnfStyle w:val="001000000000" w:firstRow="0" w:lastRow="0" w:firstColumn="1" w:lastColumn="0" w:oddVBand="0" w:evenVBand="0" w:oddHBand="0" w:evenHBand="0" w:firstRowFirstColumn="0" w:firstRowLastColumn="0" w:lastRowFirstColumn="0" w:lastRowLastColumn="0"/>
            <w:tcW w:w="3626" w:type="dxa"/>
            <w:vMerge/>
            <w:hideMark/>
          </w:tcPr>
          <w:p w14:paraId="4E98A21B" w14:textId="69861504" w:rsidR="006D0AD0" w:rsidRPr="00732FCD" w:rsidRDefault="006D0AD0" w:rsidP="006D0AD0">
            <w:pPr>
              <w:widowControl/>
              <w:autoSpaceDE/>
              <w:autoSpaceDN/>
              <w:jc w:val="center"/>
              <w:rPr>
                <w:rFonts w:ascii="Poppins" w:hAnsi="Poppins" w:cs="Poppins"/>
                <w:color w:val="000000"/>
                <w:sz w:val="24"/>
                <w:szCs w:val="24"/>
              </w:rPr>
            </w:pPr>
          </w:p>
        </w:tc>
        <w:tc>
          <w:tcPr>
            <w:tcW w:w="2002" w:type="dxa"/>
            <w:hideMark/>
          </w:tcPr>
          <w:p w14:paraId="508FD3F4" w14:textId="77777777"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09 - Atividades de Apoio à Extração de Minerais</w:t>
            </w:r>
          </w:p>
        </w:tc>
        <w:tc>
          <w:tcPr>
            <w:tcW w:w="1400" w:type="dxa"/>
            <w:noWrap/>
            <w:vAlign w:val="center"/>
          </w:tcPr>
          <w:p w14:paraId="38C311EE" w14:textId="7B857BCD"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25</w:t>
            </w:r>
          </w:p>
        </w:tc>
        <w:tc>
          <w:tcPr>
            <w:tcW w:w="1510" w:type="dxa"/>
            <w:noWrap/>
            <w:vAlign w:val="center"/>
          </w:tcPr>
          <w:p w14:paraId="2E93AC95" w14:textId="2F6F042F"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c>
          <w:tcPr>
            <w:tcW w:w="1616" w:type="dxa"/>
            <w:noWrap/>
            <w:vAlign w:val="center"/>
          </w:tcPr>
          <w:p w14:paraId="725090CA" w14:textId="07098159"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r>
      <w:tr w:rsidR="006D0AD0" w:rsidRPr="00732FCD" w14:paraId="4D81A04A" w14:textId="77777777" w:rsidTr="00B866E1">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3626" w:type="dxa"/>
            <w:vMerge w:val="restart"/>
            <w:hideMark/>
          </w:tcPr>
          <w:p w14:paraId="79238926" w14:textId="77777777" w:rsidR="006D0AD0" w:rsidRPr="00732FCD" w:rsidRDefault="006D0AD0" w:rsidP="006D0AD0">
            <w:pPr>
              <w:widowControl/>
              <w:autoSpaceDE/>
              <w:autoSpaceDN/>
              <w:jc w:val="center"/>
              <w:rPr>
                <w:rFonts w:ascii="Poppins" w:hAnsi="Poppins" w:cs="Poppins"/>
                <w:b w:val="0"/>
                <w:bCs w:val="0"/>
                <w:color w:val="000000"/>
                <w:sz w:val="24"/>
                <w:szCs w:val="24"/>
              </w:rPr>
            </w:pPr>
            <w:r w:rsidRPr="00732FCD">
              <w:rPr>
                <w:rFonts w:ascii="Poppins" w:hAnsi="Poppins" w:cs="Poppins"/>
                <w:color w:val="000000"/>
                <w:sz w:val="24"/>
                <w:szCs w:val="24"/>
              </w:rPr>
              <w:t>C - Indústrias de Transformação</w:t>
            </w:r>
          </w:p>
          <w:p w14:paraId="10431D7C" w14:textId="2D2D6DCF" w:rsidR="006D0AD0" w:rsidRPr="00732FCD" w:rsidRDefault="006D0AD0" w:rsidP="006D0AD0">
            <w:pPr>
              <w:widowControl/>
              <w:autoSpaceDE/>
              <w:autoSpaceDN/>
              <w:jc w:val="center"/>
              <w:rPr>
                <w:rFonts w:ascii="Poppins" w:hAnsi="Poppins" w:cs="Poppins"/>
                <w:color w:val="000000"/>
                <w:sz w:val="24"/>
                <w:szCs w:val="24"/>
              </w:rPr>
            </w:pPr>
          </w:p>
        </w:tc>
        <w:tc>
          <w:tcPr>
            <w:tcW w:w="2002" w:type="dxa"/>
            <w:hideMark/>
          </w:tcPr>
          <w:p w14:paraId="79CEC90D" w14:textId="77777777"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10 - Fabricação de Produtos Alimentícios</w:t>
            </w:r>
          </w:p>
        </w:tc>
        <w:tc>
          <w:tcPr>
            <w:tcW w:w="1400" w:type="dxa"/>
            <w:noWrap/>
            <w:vAlign w:val="center"/>
          </w:tcPr>
          <w:p w14:paraId="0D0401F8" w14:textId="4AEB53F8"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1.792</w:t>
            </w:r>
          </w:p>
        </w:tc>
        <w:tc>
          <w:tcPr>
            <w:tcW w:w="1510" w:type="dxa"/>
            <w:noWrap/>
            <w:vAlign w:val="center"/>
          </w:tcPr>
          <w:p w14:paraId="6DCC3F83" w14:textId="5100588A"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1.939</w:t>
            </w:r>
          </w:p>
        </w:tc>
        <w:tc>
          <w:tcPr>
            <w:tcW w:w="1616" w:type="dxa"/>
            <w:noWrap/>
            <w:vAlign w:val="center"/>
          </w:tcPr>
          <w:p w14:paraId="4FAD7C2D" w14:textId="12B3D5A7"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900</w:t>
            </w:r>
          </w:p>
        </w:tc>
      </w:tr>
      <w:tr w:rsidR="006D0AD0" w:rsidRPr="00732FCD" w14:paraId="75F7BC0F" w14:textId="77777777" w:rsidTr="00B866E1">
        <w:trPr>
          <w:trHeight w:val="600"/>
          <w:jc w:val="center"/>
        </w:trPr>
        <w:tc>
          <w:tcPr>
            <w:cnfStyle w:val="001000000000" w:firstRow="0" w:lastRow="0" w:firstColumn="1" w:lastColumn="0" w:oddVBand="0" w:evenVBand="0" w:oddHBand="0" w:evenHBand="0" w:firstRowFirstColumn="0" w:firstRowLastColumn="0" w:lastRowFirstColumn="0" w:lastRowLastColumn="0"/>
            <w:tcW w:w="3626" w:type="dxa"/>
            <w:vMerge/>
            <w:hideMark/>
          </w:tcPr>
          <w:p w14:paraId="00EF1DD7" w14:textId="378685CA" w:rsidR="006D0AD0" w:rsidRPr="00732FCD" w:rsidRDefault="006D0AD0" w:rsidP="006D0AD0">
            <w:pPr>
              <w:widowControl/>
              <w:autoSpaceDE/>
              <w:autoSpaceDN/>
              <w:jc w:val="center"/>
              <w:rPr>
                <w:rFonts w:ascii="Poppins" w:hAnsi="Poppins" w:cs="Poppins"/>
                <w:color w:val="000000"/>
                <w:sz w:val="24"/>
                <w:szCs w:val="24"/>
              </w:rPr>
            </w:pPr>
          </w:p>
        </w:tc>
        <w:tc>
          <w:tcPr>
            <w:tcW w:w="2002" w:type="dxa"/>
            <w:hideMark/>
          </w:tcPr>
          <w:p w14:paraId="7058643F" w14:textId="77777777"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11 - Fabricação de Bebidas</w:t>
            </w:r>
          </w:p>
        </w:tc>
        <w:tc>
          <w:tcPr>
            <w:tcW w:w="1400" w:type="dxa"/>
            <w:noWrap/>
            <w:vAlign w:val="center"/>
          </w:tcPr>
          <w:p w14:paraId="0A0AA600" w14:textId="41012B88"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173</w:t>
            </w:r>
          </w:p>
        </w:tc>
        <w:tc>
          <w:tcPr>
            <w:tcW w:w="1510" w:type="dxa"/>
            <w:noWrap/>
            <w:vAlign w:val="center"/>
          </w:tcPr>
          <w:p w14:paraId="558EF63C" w14:textId="15517B54"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235</w:t>
            </w:r>
          </w:p>
        </w:tc>
        <w:tc>
          <w:tcPr>
            <w:tcW w:w="1616" w:type="dxa"/>
            <w:noWrap/>
            <w:vAlign w:val="center"/>
          </w:tcPr>
          <w:p w14:paraId="68894A64" w14:textId="1818227D"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90</w:t>
            </w:r>
          </w:p>
        </w:tc>
      </w:tr>
      <w:tr w:rsidR="006D0AD0" w:rsidRPr="00732FCD" w14:paraId="53037F25" w14:textId="77777777" w:rsidTr="00B866E1">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3626" w:type="dxa"/>
            <w:vMerge/>
            <w:hideMark/>
          </w:tcPr>
          <w:p w14:paraId="3BF69492" w14:textId="151B61FC" w:rsidR="006D0AD0" w:rsidRPr="00732FCD" w:rsidRDefault="006D0AD0" w:rsidP="006D0AD0">
            <w:pPr>
              <w:widowControl/>
              <w:autoSpaceDE/>
              <w:autoSpaceDN/>
              <w:jc w:val="center"/>
              <w:rPr>
                <w:rFonts w:ascii="Poppins" w:hAnsi="Poppins" w:cs="Poppins"/>
                <w:color w:val="000000"/>
                <w:sz w:val="24"/>
                <w:szCs w:val="24"/>
              </w:rPr>
            </w:pPr>
          </w:p>
        </w:tc>
        <w:tc>
          <w:tcPr>
            <w:tcW w:w="2002" w:type="dxa"/>
            <w:hideMark/>
          </w:tcPr>
          <w:p w14:paraId="7DAE6819" w14:textId="77777777"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12 - Fabricação de Produtos do Fumo</w:t>
            </w:r>
          </w:p>
        </w:tc>
        <w:tc>
          <w:tcPr>
            <w:tcW w:w="1400" w:type="dxa"/>
            <w:noWrap/>
            <w:vAlign w:val="center"/>
          </w:tcPr>
          <w:p w14:paraId="26DC76BA" w14:textId="64EFE376"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11</w:t>
            </w:r>
          </w:p>
        </w:tc>
        <w:tc>
          <w:tcPr>
            <w:tcW w:w="1510" w:type="dxa"/>
            <w:noWrap/>
            <w:vAlign w:val="center"/>
          </w:tcPr>
          <w:p w14:paraId="72C389EB" w14:textId="71F50D25"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25</w:t>
            </w:r>
          </w:p>
        </w:tc>
        <w:tc>
          <w:tcPr>
            <w:tcW w:w="1616" w:type="dxa"/>
            <w:noWrap/>
            <w:vAlign w:val="center"/>
          </w:tcPr>
          <w:p w14:paraId="528F0018" w14:textId="70EFDF70"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17</w:t>
            </w:r>
          </w:p>
        </w:tc>
      </w:tr>
      <w:tr w:rsidR="006D0AD0" w:rsidRPr="00732FCD" w14:paraId="52296207" w14:textId="77777777" w:rsidTr="00B866E1">
        <w:trPr>
          <w:trHeight w:val="900"/>
          <w:jc w:val="center"/>
        </w:trPr>
        <w:tc>
          <w:tcPr>
            <w:cnfStyle w:val="001000000000" w:firstRow="0" w:lastRow="0" w:firstColumn="1" w:lastColumn="0" w:oddVBand="0" w:evenVBand="0" w:oddHBand="0" w:evenHBand="0" w:firstRowFirstColumn="0" w:firstRowLastColumn="0" w:lastRowFirstColumn="0" w:lastRowLastColumn="0"/>
            <w:tcW w:w="3626" w:type="dxa"/>
            <w:vMerge/>
            <w:hideMark/>
          </w:tcPr>
          <w:p w14:paraId="483193E5" w14:textId="2DC8A8D2" w:rsidR="006D0AD0" w:rsidRPr="00732FCD" w:rsidRDefault="006D0AD0" w:rsidP="006D0AD0">
            <w:pPr>
              <w:widowControl/>
              <w:autoSpaceDE/>
              <w:autoSpaceDN/>
              <w:jc w:val="center"/>
              <w:rPr>
                <w:rFonts w:ascii="Poppins" w:hAnsi="Poppins" w:cs="Poppins"/>
                <w:color w:val="000000"/>
                <w:sz w:val="24"/>
                <w:szCs w:val="24"/>
              </w:rPr>
            </w:pPr>
          </w:p>
        </w:tc>
        <w:tc>
          <w:tcPr>
            <w:tcW w:w="2002" w:type="dxa"/>
            <w:hideMark/>
          </w:tcPr>
          <w:p w14:paraId="31038FC9" w14:textId="77777777"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13 - Fabricação de Produtos Têxteis</w:t>
            </w:r>
          </w:p>
        </w:tc>
        <w:tc>
          <w:tcPr>
            <w:tcW w:w="1400" w:type="dxa"/>
            <w:noWrap/>
            <w:vAlign w:val="center"/>
          </w:tcPr>
          <w:p w14:paraId="70AFD275" w14:textId="61F604A6"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167</w:t>
            </w:r>
          </w:p>
        </w:tc>
        <w:tc>
          <w:tcPr>
            <w:tcW w:w="1510" w:type="dxa"/>
            <w:noWrap/>
            <w:vAlign w:val="center"/>
          </w:tcPr>
          <w:p w14:paraId="2429B470" w14:textId="61063728"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137</w:t>
            </w:r>
          </w:p>
        </w:tc>
        <w:tc>
          <w:tcPr>
            <w:tcW w:w="1616" w:type="dxa"/>
            <w:noWrap/>
            <w:vAlign w:val="center"/>
          </w:tcPr>
          <w:p w14:paraId="6EFBEFBF" w14:textId="3D5BB736"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41</w:t>
            </w:r>
          </w:p>
        </w:tc>
      </w:tr>
      <w:tr w:rsidR="006D0AD0" w:rsidRPr="00732FCD" w14:paraId="0B4F8CBF" w14:textId="77777777" w:rsidTr="00B866E1">
        <w:trPr>
          <w:cnfStyle w:val="000000100000" w:firstRow="0" w:lastRow="0" w:firstColumn="0" w:lastColumn="0" w:oddVBand="0" w:evenVBand="0" w:oddHBand="1" w:evenHBand="0" w:firstRowFirstColumn="0" w:firstRowLastColumn="0" w:lastRowFirstColumn="0" w:lastRowLastColumn="0"/>
          <w:trHeight w:val="1200"/>
          <w:jc w:val="center"/>
        </w:trPr>
        <w:tc>
          <w:tcPr>
            <w:cnfStyle w:val="001000000000" w:firstRow="0" w:lastRow="0" w:firstColumn="1" w:lastColumn="0" w:oddVBand="0" w:evenVBand="0" w:oddHBand="0" w:evenHBand="0" w:firstRowFirstColumn="0" w:firstRowLastColumn="0" w:lastRowFirstColumn="0" w:lastRowLastColumn="0"/>
            <w:tcW w:w="3626" w:type="dxa"/>
            <w:vMerge/>
            <w:hideMark/>
          </w:tcPr>
          <w:p w14:paraId="18A29943" w14:textId="167F1F49" w:rsidR="006D0AD0" w:rsidRPr="00732FCD" w:rsidRDefault="006D0AD0" w:rsidP="006D0AD0">
            <w:pPr>
              <w:widowControl/>
              <w:autoSpaceDE/>
              <w:autoSpaceDN/>
              <w:jc w:val="center"/>
              <w:rPr>
                <w:rFonts w:ascii="Poppins" w:hAnsi="Poppins" w:cs="Poppins"/>
                <w:color w:val="000000"/>
                <w:sz w:val="24"/>
                <w:szCs w:val="24"/>
              </w:rPr>
            </w:pPr>
          </w:p>
        </w:tc>
        <w:tc>
          <w:tcPr>
            <w:tcW w:w="2002" w:type="dxa"/>
            <w:hideMark/>
          </w:tcPr>
          <w:p w14:paraId="30DE5657" w14:textId="77777777"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14 - Confecção de Artigos do Vestuário e Acessórios</w:t>
            </w:r>
          </w:p>
        </w:tc>
        <w:tc>
          <w:tcPr>
            <w:tcW w:w="1400" w:type="dxa"/>
            <w:noWrap/>
            <w:vAlign w:val="center"/>
          </w:tcPr>
          <w:p w14:paraId="5CA30785" w14:textId="361D4BE4"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756</w:t>
            </w:r>
          </w:p>
        </w:tc>
        <w:tc>
          <w:tcPr>
            <w:tcW w:w="1510" w:type="dxa"/>
            <w:noWrap/>
            <w:vAlign w:val="center"/>
          </w:tcPr>
          <w:p w14:paraId="756450D4" w14:textId="467ED6F7"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1.068</w:t>
            </w:r>
          </w:p>
        </w:tc>
        <w:tc>
          <w:tcPr>
            <w:tcW w:w="1616" w:type="dxa"/>
            <w:noWrap/>
            <w:vAlign w:val="center"/>
          </w:tcPr>
          <w:p w14:paraId="247DDB37" w14:textId="02905F46"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534</w:t>
            </w:r>
          </w:p>
        </w:tc>
      </w:tr>
      <w:tr w:rsidR="006D0AD0" w:rsidRPr="00732FCD" w14:paraId="3109BD01" w14:textId="77777777" w:rsidTr="00B866E1">
        <w:trPr>
          <w:trHeight w:val="2100"/>
          <w:jc w:val="center"/>
        </w:trPr>
        <w:tc>
          <w:tcPr>
            <w:cnfStyle w:val="001000000000" w:firstRow="0" w:lastRow="0" w:firstColumn="1" w:lastColumn="0" w:oddVBand="0" w:evenVBand="0" w:oddHBand="0" w:evenHBand="0" w:firstRowFirstColumn="0" w:firstRowLastColumn="0" w:lastRowFirstColumn="0" w:lastRowLastColumn="0"/>
            <w:tcW w:w="3626" w:type="dxa"/>
            <w:vMerge/>
            <w:hideMark/>
          </w:tcPr>
          <w:p w14:paraId="05D744F8" w14:textId="702A6907" w:rsidR="006D0AD0" w:rsidRPr="00732FCD" w:rsidRDefault="006D0AD0" w:rsidP="006D0AD0">
            <w:pPr>
              <w:widowControl/>
              <w:autoSpaceDE/>
              <w:autoSpaceDN/>
              <w:jc w:val="center"/>
              <w:rPr>
                <w:rFonts w:ascii="Poppins" w:hAnsi="Poppins" w:cs="Poppins"/>
                <w:color w:val="000000"/>
                <w:sz w:val="24"/>
                <w:szCs w:val="24"/>
              </w:rPr>
            </w:pPr>
          </w:p>
        </w:tc>
        <w:tc>
          <w:tcPr>
            <w:tcW w:w="2002" w:type="dxa"/>
            <w:hideMark/>
          </w:tcPr>
          <w:p w14:paraId="2E7D9FCF" w14:textId="77777777"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15 - Preparação de Couros e Fabricação de Artefatos de Couro, Artigos para Viagem e Calçados</w:t>
            </w:r>
          </w:p>
        </w:tc>
        <w:tc>
          <w:tcPr>
            <w:tcW w:w="1400" w:type="dxa"/>
            <w:noWrap/>
            <w:vAlign w:val="center"/>
          </w:tcPr>
          <w:p w14:paraId="24688724" w14:textId="1CF53FC6"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160</w:t>
            </w:r>
          </w:p>
        </w:tc>
        <w:tc>
          <w:tcPr>
            <w:tcW w:w="1510" w:type="dxa"/>
            <w:noWrap/>
            <w:vAlign w:val="center"/>
          </w:tcPr>
          <w:p w14:paraId="591539BB" w14:textId="0B09AEFB"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287</w:t>
            </w:r>
          </w:p>
        </w:tc>
        <w:tc>
          <w:tcPr>
            <w:tcW w:w="1616" w:type="dxa"/>
            <w:noWrap/>
            <w:vAlign w:val="center"/>
          </w:tcPr>
          <w:p w14:paraId="1E54A9FB" w14:textId="77A3ACEF"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201</w:t>
            </w:r>
          </w:p>
        </w:tc>
      </w:tr>
      <w:tr w:rsidR="006D0AD0" w:rsidRPr="00732FCD" w14:paraId="041DA4E4" w14:textId="77777777" w:rsidTr="00B866E1">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3626" w:type="dxa"/>
            <w:vMerge/>
            <w:hideMark/>
          </w:tcPr>
          <w:p w14:paraId="5DA49964" w14:textId="752FD09D" w:rsidR="006D0AD0" w:rsidRPr="00732FCD" w:rsidRDefault="006D0AD0" w:rsidP="006D0AD0">
            <w:pPr>
              <w:widowControl/>
              <w:autoSpaceDE/>
              <w:autoSpaceDN/>
              <w:jc w:val="center"/>
              <w:rPr>
                <w:rFonts w:ascii="Poppins" w:hAnsi="Poppins" w:cs="Poppins"/>
                <w:color w:val="000000"/>
                <w:sz w:val="24"/>
                <w:szCs w:val="24"/>
              </w:rPr>
            </w:pPr>
          </w:p>
        </w:tc>
        <w:tc>
          <w:tcPr>
            <w:tcW w:w="2002" w:type="dxa"/>
            <w:hideMark/>
          </w:tcPr>
          <w:p w14:paraId="0E9D7CDB" w14:textId="77777777"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16 - Fabricação de Produtos de Madeira</w:t>
            </w:r>
          </w:p>
        </w:tc>
        <w:tc>
          <w:tcPr>
            <w:tcW w:w="1400" w:type="dxa"/>
            <w:noWrap/>
            <w:vAlign w:val="center"/>
          </w:tcPr>
          <w:p w14:paraId="4ACB83C6" w14:textId="079C4F86"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274</w:t>
            </w:r>
          </w:p>
        </w:tc>
        <w:tc>
          <w:tcPr>
            <w:tcW w:w="1510" w:type="dxa"/>
            <w:noWrap/>
            <w:vAlign w:val="center"/>
          </w:tcPr>
          <w:p w14:paraId="7C8B0ED4" w14:textId="0D8A8038"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294</w:t>
            </w:r>
          </w:p>
        </w:tc>
        <w:tc>
          <w:tcPr>
            <w:tcW w:w="1616" w:type="dxa"/>
            <w:noWrap/>
            <w:vAlign w:val="center"/>
          </w:tcPr>
          <w:p w14:paraId="7DC4DB4A" w14:textId="5D2E48FB"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166</w:t>
            </w:r>
          </w:p>
        </w:tc>
      </w:tr>
      <w:tr w:rsidR="006D0AD0" w:rsidRPr="00732FCD" w14:paraId="4701CBD6" w14:textId="77777777" w:rsidTr="00B866E1">
        <w:trPr>
          <w:trHeight w:val="1200"/>
          <w:jc w:val="center"/>
        </w:trPr>
        <w:tc>
          <w:tcPr>
            <w:cnfStyle w:val="001000000000" w:firstRow="0" w:lastRow="0" w:firstColumn="1" w:lastColumn="0" w:oddVBand="0" w:evenVBand="0" w:oddHBand="0" w:evenHBand="0" w:firstRowFirstColumn="0" w:firstRowLastColumn="0" w:lastRowFirstColumn="0" w:lastRowLastColumn="0"/>
            <w:tcW w:w="3626" w:type="dxa"/>
            <w:vMerge/>
            <w:hideMark/>
          </w:tcPr>
          <w:p w14:paraId="004B6DD0" w14:textId="6D51C7BF" w:rsidR="006D0AD0" w:rsidRPr="00732FCD" w:rsidRDefault="006D0AD0" w:rsidP="006D0AD0">
            <w:pPr>
              <w:widowControl/>
              <w:autoSpaceDE/>
              <w:autoSpaceDN/>
              <w:jc w:val="center"/>
              <w:rPr>
                <w:rFonts w:ascii="Poppins" w:hAnsi="Poppins" w:cs="Poppins"/>
                <w:color w:val="000000"/>
                <w:sz w:val="24"/>
                <w:szCs w:val="24"/>
              </w:rPr>
            </w:pPr>
          </w:p>
        </w:tc>
        <w:tc>
          <w:tcPr>
            <w:tcW w:w="2002" w:type="dxa"/>
            <w:hideMark/>
          </w:tcPr>
          <w:p w14:paraId="68C073C4" w14:textId="77777777"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17 - Fabricação de Celulose, Papel e Produtos de Papel</w:t>
            </w:r>
          </w:p>
        </w:tc>
        <w:tc>
          <w:tcPr>
            <w:tcW w:w="1400" w:type="dxa"/>
            <w:noWrap/>
            <w:vAlign w:val="center"/>
          </w:tcPr>
          <w:p w14:paraId="3A2610AE" w14:textId="12A36AD3"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134</w:t>
            </w:r>
          </w:p>
        </w:tc>
        <w:tc>
          <w:tcPr>
            <w:tcW w:w="1510" w:type="dxa"/>
            <w:noWrap/>
            <w:vAlign w:val="center"/>
          </w:tcPr>
          <w:p w14:paraId="615AA958" w14:textId="15659E31"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34</w:t>
            </w:r>
          </w:p>
        </w:tc>
        <w:tc>
          <w:tcPr>
            <w:tcW w:w="1616" w:type="dxa"/>
            <w:noWrap/>
            <w:vAlign w:val="center"/>
          </w:tcPr>
          <w:p w14:paraId="6E1F6F68" w14:textId="53B2B533"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22</w:t>
            </w:r>
          </w:p>
        </w:tc>
      </w:tr>
      <w:tr w:rsidR="006D0AD0" w:rsidRPr="00732FCD" w14:paraId="0D801296" w14:textId="77777777" w:rsidTr="00B866E1">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3626" w:type="dxa"/>
            <w:vMerge/>
            <w:hideMark/>
          </w:tcPr>
          <w:p w14:paraId="2AF5AFAE" w14:textId="67857DD9" w:rsidR="006D0AD0" w:rsidRPr="00732FCD" w:rsidRDefault="006D0AD0" w:rsidP="006D0AD0">
            <w:pPr>
              <w:widowControl/>
              <w:autoSpaceDE/>
              <w:autoSpaceDN/>
              <w:jc w:val="center"/>
              <w:rPr>
                <w:rFonts w:ascii="Poppins" w:hAnsi="Poppins" w:cs="Poppins"/>
                <w:color w:val="000000"/>
                <w:sz w:val="24"/>
                <w:szCs w:val="24"/>
              </w:rPr>
            </w:pPr>
          </w:p>
        </w:tc>
        <w:tc>
          <w:tcPr>
            <w:tcW w:w="2002" w:type="dxa"/>
            <w:hideMark/>
          </w:tcPr>
          <w:p w14:paraId="2E615F02" w14:textId="77777777"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18 - Impressão e Reprodução de Gravações</w:t>
            </w:r>
          </w:p>
        </w:tc>
        <w:tc>
          <w:tcPr>
            <w:tcW w:w="1400" w:type="dxa"/>
            <w:noWrap/>
            <w:vAlign w:val="center"/>
          </w:tcPr>
          <w:p w14:paraId="68869D6D" w14:textId="2245DB66"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121</w:t>
            </w:r>
          </w:p>
        </w:tc>
        <w:tc>
          <w:tcPr>
            <w:tcW w:w="1510" w:type="dxa"/>
            <w:noWrap/>
            <w:vAlign w:val="center"/>
          </w:tcPr>
          <w:p w14:paraId="0F52464D" w14:textId="767279F7"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86</w:t>
            </w:r>
          </w:p>
        </w:tc>
        <w:tc>
          <w:tcPr>
            <w:tcW w:w="1616" w:type="dxa"/>
            <w:noWrap/>
            <w:vAlign w:val="center"/>
          </w:tcPr>
          <w:p w14:paraId="625FBA6F" w14:textId="09DE5493"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51</w:t>
            </w:r>
          </w:p>
        </w:tc>
      </w:tr>
      <w:tr w:rsidR="006D0AD0" w:rsidRPr="00732FCD" w14:paraId="3A70D389" w14:textId="77777777" w:rsidTr="00B866E1">
        <w:trPr>
          <w:trHeight w:val="1800"/>
          <w:jc w:val="center"/>
        </w:trPr>
        <w:tc>
          <w:tcPr>
            <w:cnfStyle w:val="001000000000" w:firstRow="0" w:lastRow="0" w:firstColumn="1" w:lastColumn="0" w:oddVBand="0" w:evenVBand="0" w:oddHBand="0" w:evenHBand="0" w:firstRowFirstColumn="0" w:firstRowLastColumn="0" w:lastRowFirstColumn="0" w:lastRowLastColumn="0"/>
            <w:tcW w:w="3626" w:type="dxa"/>
            <w:vMerge/>
            <w:hideMark/>
          </w:tcPr>
          <w:p w14:paraId="0555CB4E" w14:textId="6249E547" w:rsidR="006D0AD0" w:rsidRPr="00732FCD" w:rsidRDefault="006D0AD0" w:rsidP="006D0AD0">
            <w:pPr>
              <w:widowControl/>
              <w:autoSpaceDE/>
              <w:autoSpaceDN/>
              <w:jc w:val="center"/>
              <w:rPr>
                <w:rFonts w:ascii="Poppins" w:hAnsi="Poppins" w:cs="Poppins"/>
                <w:color w:val="000000"/>
                <w:sz w:val="24"/>
                <w:szCs w:val="24"/>
              </w:rPr>
            </w:pPr>
          </w:p>
        </w:tc>
        <w:tc>
          <w:tcPr>
            <w:tcW w:w="2002" w:type="dxa"/>
            <w:hideMark/>
          </w:tcPr>
          <w:p w14:paraId="47651566" w14:textId="77777777"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19 - Fabricação de Coque, de Produtos Derivados do Petróleo e de Biocombustíveis</w:t>
            </w:r>
          </w:p>
        </w:tc>
        <w:tc>
          <w:tcPr>
            <w:tcW w:w="1400" w:type="dxa"/>
            <w:noWrap/>
            <w:vAlign w:val="center"/>
          </w:tcPr>
          <w:p w14:paraId="0BF2CE63" w14:textId="6CFE9B1D"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45</w:t>
            </w:r>
          </w:p>
        </w:tc>
        <w:tc>
          <w:tcPr>
            <w:tcW w:w="1510" w:type="dxa"/>
            <w:noWrap/>
            <w:vAlign w:val="center"/>
          </w:tcPr>
          <w:p w14:paraId="7CE467C1" w14:textId="20BDF377"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369</w:t>
            </w:r>
          </w:p>
        </w:tc>
        <w:tc>
          <w:tcPr>
            <w:tcW w:w="1616" w:type="dxa"/>
            <w:noWrap/>
            <w:vAlign w:val="center"/>
          </w:tcPr>
          <w:p w14:paraId="616D555E" w14:textId="315F4639"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43</w:t>
            </w:r>
          </w:p>
        </w:tc>
      </w:tr>
      <w:tr w:rsidR="006D0AD0" w:rsidRPr="00732FCD" w14:paraId="12D78635" w14:textId="77777777" w:rsidTr="00B866E1">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3626" w:type="dxa"/>
            <w:vMerge/>
            <w:hideMark/>
          </w:tcPr>
          <w:p w14:paraId="15700730" w14:textId="7A40D814" w:rsidR="006D0AD0" w:rsidRPr="00732FCD" w:rsidRDefault="006D0AD0" w:rsidP="006D0AD0">
            <w:pPr>
              <w:widowControl/>
              <w:autoSpaceDE/>
              <w:autoSpaceDN/>
              <w:jc w:val="center"/>
              <w:rPr>
                <w:rFonts w:ascii="Poppins" w:hAnsi="Poppins" w:cs="Poppins"/>
                <w:color w:val="000000"/>
                <w:sz w:val="24"/>
                <w:szCs w:val="24"/>
              </w:rPr>
            </w:pPr>
          </w:p>
        </w:tc>
        <w:tc>
          <w:tcPr>
            <w:tcW w:w="2002" w:type="dxa"/>
            <w:hideMark/>
          </w:tcPr>
          <w:p w14:paraId="05D07CCE" w14:textId="77777777"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20 - Fabricação de Produtos Químicos</w:t>
            </w:r>
          </w:p>
        </w:tc>
        <w:tc>
          <w:tcPr>
            <w:tcW w:w="1400" w:type="dxa"/>
            <w:noWrap/>
            <w:vAlign w:val="center"/>
          </w:tcPr>
          <w:p w14:paraId="2A509F70" w14:textId="7E91972D"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280</w:t>
            </w:r>
          </w:p>
        </w:tc>
        <w:tc>
          <w:tcPr>
            <w:tcW w:w="1510" w:type="dxa"/>
            <w:noWrap/>
            <w:vAlign w:val="center"/>
          </w:tcPr>
          <w:p w14:paraId="720152CB" w14:textId="3231E416"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259</w:t>
            </w:r>
          </w:p>
        </w:tc>
        <w:tc>
          <w:tcPr>
            <w:tcW w:w="1616" w:type="dxa"/>
            <w:noWrap/>
            <w:vAlign w:val="center"/>
          </w:tcPr>
          <w:p w14:paraId="37D21E0C" w14:textId="2F15C2BD"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163</w:t>
            </w:r>
          </w:p>
        </w:tc>
      </w:tr>
      <w:tr w:rsidR="006D0AD0" w:rsidRPr="00732FCD" w14:paraId="2C186D13" w14:textId="77777777" w:rsidTr="00B866E1">
        <w:trPr>
          <w:trHeight w:val="1200"/>
          <w:jc w:val="center"/>
        </w:trPr>
        <w:tc>
          <w:tcPr>
            <w:cnfStyle w:val="001000000000" w:firstRow="0" w:lastRow="0" w:firstColumn="1" w:lastColumn="0" w:oddVBand="0" w:evenVBand="0" w:oddHBand="0" w:evenHBand="0" w:firstRowFirstColumn="0" w:firstRowLastColumn="0" w:lastRowFirstColumn="0" w:lastRowLastColumn="0"/>
            <w:tcW w:w="3626" w:type="dxa"/>
            <w:vMerge/>
            <w:hideMark/>
          </w:tcPr>
          <w:p w14:paraId="71445C8B" w14:textId="12690344" w:rsidR="006D0AD0" w:rsidRPr="00732FCD" w:rsidRDefault="006D0AD0" w:rsidP="006D0AD0">
            <w:pPr>
              <w:widowControl/>
              <w:autoSpaceDE/>
              <w:autoSpaceDN/>
              <w:jc w:val="center"/>
              <w:rPr>
                <w:rFonts w:ascii="Poppins" w:hAnsi="Poppins" w:cs="Poppins"/>
                <w:color w:val="000000"/>
                <w:sz w:val="24"/>
                <w:szCs w:val="24"/>
              </w:rPr>
            </w:pPr>
          </w:p>
        </w:tc>
        <w:tc>
          <w:tcPr>
            <w:tcW w:w="2002" w:type="dxa"/>
            <w:hideMark/>
          </w:tcPr>
          <w:p w14:paraId="669F30A9" w14:textId="77777777"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21 - Fabricação de Produtos Farmoquímicos e Farmacêuticos</w:t>
            </w:r>
          </w:p>
        </w:tc>
        <w:tc>
          <w:tcPr>
            <w:tcW w:w="1400" w:type="dxa"/>
            <w:noWrap/>
            <w:vAlign w:val="center"/>
          </w:tcPr>
          <w:p w14:paraId="041AC074" w14:textId="32618C10"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37</w:t>
            </w:r>
          </w:p>
        </w:tc>
        <w:tc>
          <w:tcPr>
            <w:tcW w:w="1510" w:type="dxa"/>
            <w:noWrap/>
            <w:vAlign w:val="center"/>
          </w:tcPr>
          <w:p w14:paraId="1155DBB0" w14:textId="3F080140"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c>
          <w:tcPr>
            <w:tcW w:w="1616" w:type="dxa"/>
            <w:noWrap/>
            <w:vAlign w:val="center"/>
          </w:tcPr>
          <w:p w14:paraId="25D9B599" w14:textId="70DC91D1"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r>
      <w:tr w:rsidR="006D0AD0" w:rsidRPr="00732FCD" w14:paraId="5C96227D" w14:textId="77777777" w:rsidTr="00B866E1">
        <w:trPr>
          <w:cnfStyle w:val="000000100000" w:firstRow="0" w:lastRow="0" w:firstColumn="0" w:lastColumn="0" w:oddVBand="0" w:evenVBand="0" w:oddHBand="1" w:evenHBand="0" w:firstRowFirstColumn="0" w:firstRowLastColumn="0" w:lastRowFirstColumn="0" w:lastRowLastColumn="0"/>
          <w:trHeight w:val="1200"/>
          <w:jc w:val="center"/>
        </w:trPr>
        <w:tc>
          <w:tcPr>
            <w:cnfStyle w:val="001000000000" w:firstRow="0" w:lastRow="0" w:firstColumn="1" w:lastColumn="0" w:oddVBand="0" w:evenVBand="0" w:oddHBand="0" w:evenHBand="0" w:firstRowFirstColumn="0" w:firstRowLastColumn="0" w:lastRowFirstColumn="0" w:lastRowLastColumn="0"/>
            <w:tcW w:w="3626" w:type="dxa"/>
            <w:vMerge/>
            <w:hideMark/>
          </w:tcPr>
          <w:p w14:paraId="401D381C" w14:textId="5B2DD3B6" w:rsidR="006D0AD0" w:rsidRPr="00732FCD" w:rsidRDefault="006D0AD0" w:rsidP="006D0AD0">
            <w:pPr>
              <w:widowControl/>
              <w:autoSpaceDE/>
              <w:autoSpaceDN/>
              <w:jc w:val="center"/>
              <w:rPr>
                <w:rFonts w:ascii="Poppins" w:hAnsi="Poppins" w:cs="Poppins"/>
                <w:color w:val="000000"/>
                <w:sz w:val="24"/>
                <w:szCs w:val="24"/>
              </w:rPr>
            </w:pPr>
          </w:p>
        </w:tc>
        <w:tc>
          <w:tcPr>
            <w:tcW w:w="2002" w:type="dxa"/>
            <w:hideMark/>
          </w:tcPr>
          <w:p w14:paraId="3BFE6B94" w14:textId="77777777"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22 - Fabricação de Produtos de Borracha e de Material Plástico</w:t>
            </w:r>
          </w:p>
        </w:tc>
        <w:tc>
          <w:tcPr>
            <w:tcW w:w="1400" w:type="dxa"/>
            <w:noWrap/>
            <w:vAlign w:val="center"/>
          </w:tcPr>
          <w:p w14:paraId="2A71EBB4" w14:textId="63471F3F"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502</w:t>
            </w:r>
          </w:p>
        </w:tc>
        <w:tc>
          <w:tcPr>
            <w:tcW w:w="1510" w:type="dxa"/>
            <w:noWrap/>
            <w:vAlign w:val="center"/>
          </w:tcPr>
          <w:p w14:paraId="6F6C112F" w14:textId="3124C540"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369</w:t>
            </w:r>
          </w:p>
        </w:tc>
        <w:tc>
          <w:tcPr>
            <w:tcW w:w="1616" w:type="dxa"/>
            <w:noWrap/>
            <w:vAlign w:val="center"/>
          </w:tcPr>
          <w:p w14:paraId="1FDC2C24" w14:textId="58D2F1DD"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120</w:t>
            </w:r>
          </w:p>
        </w:tc>
      </w:tr>
      <w:tr w:rsidR="006D0AD0" w:rsidRPr="00732FCD" w14:paraId="6A0806D7" w14:textId="77777777" w:rsidTr="00B866E1">
        <w:trPr>
          <w:trHeight w:val="1200"/>
          <w:jc w:val="center"/>
        </w:trPr>
        <w:tc>
          <w:tcPr>
            <w:cnfStyle w:val="001000000000" w:firstRow="0" w:lastRow="0" w:firstColumn="1" w:lastColumn="0" w:oddVBand="0" w:evenVBand="0" w:oddHBand="0" w:evenHBand="0" w:firstRowFirstColumn="0" w:firstRowLastColumn="0" w:lastRowFirstColumn="0" w:lastRowLastColumn="0"/>
            <w:tcW w:w="3626" w:type="dxa"/>
            <w:vMerge/>
            <w:hideMark/>
          </w:tcPr>
          <w:p w14:paraId="06B60535" w14:textId="182596F2" w:rsidR="006D0AD0" w:rsidRPr="00732FCD" w:rsidRDefault="006D0AD0" w:rsidP="006D0AD0">
            <w:pPr>
              <w:widowControl/>
              <w:autoSpaceDE/>
              <w:autoSpaceDN/>
              <w:jc w:val="center"/>
              <w:rPr>
                <w:rFonts w:ascii="Poppins" w:hAnsi="Poppins" w:cs="Poppins"/>
                <w:color w:val="000000"/>
                <w:sz w:val="24"/>
                <w:szCs w:val="24"/>
              </w:rPr>
            </w:pPr>
          </w:p>
        </w:tc>
        <w:tc>
          <w:tcPr>
            <w:tcW w:w="2002" w:type="dxa"/>
            <w:hideMark/>
          </w:tcPr>
          <w:p w14:paraId="0FF27608" w14:textId="6B58511A"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 xml:space="preserve">23 - Fabricação de Produtos de Minerais </w:t>
            </w:r>
            <w:r w:rsidR="00491EFD" w:rsidRPr="00732FCD">
              <w:rPr>
                <w:rFonts w:ascii="Poppins" w:hAnsi="Poppins" w:cs="Poppins"/>
                <w:color w:val="000000"/>
                <w:sz w:val="24"/>
                <w:szCs w:val="24"/>
              </w:rPr>
              <w:t>Não Metálicos</w:t>
            </w:r>
          </w:p>
        </w:tc>
        <w:tc>
          <w:tcPr>
            <w:tcW w:w="1400" w:type="dxa"/>
            <w:noWrap/>
            <w:vAlign w:val="center"/>
          </w:tcPr>
          <w:p w14:paraId="63A6D816" w14:textId="3A86A122"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747</w:t>
            </w:r>
          </w:p>
        </w:tc>
        <w:tc>
          <w:tcPr>
            <w:tcW w:w="1510" w:type="dxa"/>
            <w:noWrap/>
            <w:vAlign w:val="center"/>
          </w:tcPr>
          <w:p w14:paraId="12BCB344" w14:textId="6AAFE949"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794</w:t>
            </w:r>
          </w:p>
        </w:tc>
        <w:tc>
          <w:tcPr>
            <w:tcW w:w="1616" w:type="dxa"/>
            <w:noWrap/>
            <w:vAlign w:val="center"/>
          </w:tcPr>
          <w:p w14:paraId="6C35E110" w14:textId="2F959DB4"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323</w:t>
            </w:r>
          </w:p>
        </w:tc>
      </w:tr>
      <w:tr w:rsidR="006D0AD0" w:rsidRPr="00732FCD" w14:paraId="0611BC79" w14:textId="77777777" w:rsidTr="00B866E1">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3626" w:type="dxa"/>
            <w:vMerge/>
            <w:hideMark/>
          </w:tcPr>
          <w:p w14:paraId="50FB52D3" w14:textId="0801F7F5" w:rsidR="006D0AD0" w:rsidRPr="00732FCD" w:rsidRDefault="006D0AD0" w:rsidP="006D0AD0">
            <w:pPr>
              <w:widowControl/>
              <w:autoSpaceDE/>
              <w:autoSpaceDN/>
              <w:jc w:val="center"/>
              <w:rPr>
                <w:rFonts w:ascii="Poppins" w:hAnsi="Poppins" w:cs="Poppins"/>
                <w:color w:val="000000"/>
                <w:sz w:val="24"/>
                <w:szCs w:val="24"/>
              </w:rPr>
            </w:pPr>
          </w:p>
        </w:tc>
        <w:tc>
          <w:tcPr>
            <w:tcW w:w="2002" w:type="dxa"/>
            <w:hideMark/>
          </w:tcPr>
          <w:p w14:paraId="54A557FF" w14:textId="4C205BD7"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24 – Metalurgia</w:t>
            </w:r>
          </w:p>
        </w:tc>
        <w:tc>
          <w:tcPr>
            <w:tcW w:w="1400" w:type="dxa"/>
            <w:noWrap/>
            <w:vAlign w:val="center"/>
          </w:tcPr>
          <w:p w14:paraId="662DA854" w14:textId="59E068BF"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173</w:t>
            </w:r>
          </w:p>
        </w:tc>
        <w:tc>
          <w:tcPr>
            <w:tcW w:w="1510" w:type="dxa"/>
            <w:noWrap/>
            <w:vAlign w:val="center"/>
          </w:tcPr>
          <w:p w14:paraId="009F7E6E" w14:textId="799588D5"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50</w:t>
            </w:r>
          </w:p>
        </w:tc>
        <w:tc>
          <w:tcPr>
            <w:tcW w:w="1616" w:type="dxa"/>
            <w:noWrap/>
            <w:vAlign w:val="center"/>
          </w:tcPr>
          <w:p w14:paraId="01C1E242" w14:textId="19CFC3E1"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18</w:t>
            </w:r>
          </w:p>
        </w:tc>
      </w:tr>
      <w:tr w:rsidR="006D0AD0" w:rsidRPr="00732FCD" w14:paraId="7F61BC2D" w14:textId="77777777" w:rsidTr="00B866E1">
        <w:trPr>
          <w:trHeight w:val="1500"/>
          <w:jc w:val="center"/>
        </w:trPr>
        <w:tc>
          <w:tcPr>
            <w:cnfStyle w:val="001000000000" w:firstRow="0" w:lastRow="0" w:firstColumn="1" w:lastColumn="0" w:oddVBand="0" w:evenVBand="0" w:oddHBand="0" w:evenHBand="0" w:firstRowFirstColumn="0" w:firstRowLastColumn="0" w:lastRowFirstColumn="0" w:lastRowLastColumn="0"/>
            <w:tcW w:w="3626" w:type="dxa"/>
            <w:vMerge/>
            <w:hideMark/>
          </w:tcPr>
          <w:p w14:paraId="7178194C" w14:textId="4DB9E4F2" w:rsidR="006D0AD0" w:rsidRPr="00732FCD" w:rsidRDefault="006D0AD0" w:rsidP="006D0AD0">
            <w:pPr>
              <w:widowControl/>
              <w:autoSpaceDE/>
              <w:autoSpaceDN/>
              <w:jc w:val="center"/>
              <w:rPr>
                <w:rFonts w:ascii="Poppins" w:hAnsi="Poppins" w:cs="Poppins"/>
                <w:color w:val="000000"/>
                <w:sz w:val="24"/>
                <w:szCs w:val="24"/>
              </w:rPr>
            </w:pPr>
          </w:p>
        </w:tc>
        <w:tc>
          <w:tcPr>
            <w:tcW w:w="2002" w:type="dxa"/>
            <w:hideMark/>
          </w:tcPr>
          <w:p w14:paraId="276F7809" w14:textId="77777777"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25 - Fabricação de Produtos de Metal, Exceto Máquinas e Equipamentos</w:t>
            </w:r>
          </w:p>
        </w:tc>
        <w:tc>
          <w:tcPr>
            <w:tcW w:w="1400" w:type="dxa"/>
            <w:noWrap/>
            <w:vAlign w:val="center"/>
          </w:tcPr>
          <w:p w14:paraId="7A5CC2B7" w14:textId="111F4799"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568</w:t>
            </w:r>
          </w:p>
        </w:tc>
        <w:tc>
          <w:tcPr>
            <w:tcW w:w="1510" w:type="dxa"/>
            <w:noWrap/>
            <w:vAlign w:val="center"/>
          </w:tcPr>
          <w:p w14:paraId="53A6D154" w14:textId="78AF421F"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621</w:t>
            </w:r>
          </w:p>
        </w:tc>
        <w:tc>
          <w:tcPr>
            <w:tcW w:w="1616" w:type="dxa"/>
            <w:noWrap/>
            <w:vAlign w:val="center"/>
          </w:tcPr>
          <w:p w14:paraId="41B95E41" w14:textId="529A5F23"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104</w:t>
            </w:r>
          </w:p>
        </w:tc>
      </w:tr>
      <w:tr w:rsidR="006D0AD0" w:rsidRPr="00732FCD" w14:paraId="3DD0DD51" w14:textId="77777777" w:rsidTr="00B866E1">
        <w:trPr>
          <w:cnfStyle w:val="000000100000" w:firstRow="0" w:lastRow="0" w:firstColumn="0" w:lastColumn="0" w:oddVBand="0" w:evenVBand="0" w:oddHBand="1" w:evenHBand="0" w:firstRowFirstColumn="0" w:firstRowLastColumn="0" w:lastRowFirstColumn="0" w:lastRowLastColumn="0"/>
          <w:trHeight w:val="2100"/>
          <w:jc w:val="center"/>
        </w:trPr>
        <w:tc>
          <w:tcPr>
            <w:cnfStyle w:val="001000000000" w:firstRow="0" w:lastRow="0" w:firstColumn="1" w:lastColumn="0" w:oddVBand="0" w:evenVBand="0" w:oddHBand="0" w:evenHBand="0" w:firstRowFirstColumn="0" w:firstRowLastColumn="0" w:lastRowFirstColumn="0" w:lastRowLastColumn="0"/>
            <w:tcW w:w="3626" w:type="dxa"/>
            <w:vMerge/>
            <w:hideMark/>
          </w:tcPr>
          <w:p w14:paraId="637CFF02" w14:textId="5F939000" w:rsidR="006D0AD0" w:rsidRPr="00732FCD" w:rsidRDefault="006D0AD0" w:rsidP="006D0AD0">
            <w:pPr>
              <w:widowControl/>
              <w:autoSpaceDE/>
              <w:autoSpaceDN/>
              <w:jc w:val="center"/>
              <w:rPr>
                <w:rFonts w:ascii="Poppins" w:hAnsi="Poppins" w:cs="Poppins"/>
                <w:color w:val="000000"/>
                <w:sz w:val="24"/>
                <w:szCs w:val="24"/>
              </w:rPr>
            </w:pPr>
          </w:p>
        </w:tc>
        <w:tc>
          <w:tcPr>
            <w:tcW w:w="2002" w:type="dxa"/>
            <w:hideMark/>
          </w:tcPr>
          <w:p w14:paraId="4D4FE8E3" w14:textId="77777777"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26 - Fabricação de Equipamentos de Informática, Produtos Eletrônicos e Ópticos</w:t>
            </w:r>
          </w:p>
        </w:tc>
        <w:tc>
          <w:tcPr>
            <w:tcW w:w="1400" w:type="dxa"/>
            <w:noWrap/>
            <w:vAlign w:val="center"/>
          </w:tcPr>
          <w:p w14:paraId="0DA61B4B" w14:textId="780A74BF"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41</w:t>
            </w:r>
          </w:p>
        </w:tc>
        <w:tc>
          <w:tcPr>
            <w:tcW w:w="1510" w:type="dxa"/>
            <w:noWrap/>
            <w:vAlign w:val="center"/>
          </w:tcPr>
          <w:p w14:paraId="3871C305" w14:textId="76888B15"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9</w:t>
            </w:r>
          </w:p>
        </w:tc>
        <w:tc>
          <w:tcPr>
            <w:tcW w:w="1616" w:type="dxa"/>
            <w:noWrap/>
            <w:vAlign w:val="center"/>
          </w:tcPr>
          <w:p w14:paraId="7F53682F" w14:textId="074097BC"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w:t>
            </w:r>
          </w:p>
        </w:tc>
      </w:tr>
      <w:tr w:rsidR="006D0AD0" w:rsidRPr="00732FCD" w14:paraId="6E0731C8" w14:textId="77777777" w:rsidTr="00B866E1">
        <w:trPr>
          <w:trHeight w:val="1500"/>
          <w:jc w:val="center"/>
        </w:trPr>
        <w:tc>
          <w:tcPr>
            <w:cnfStyle w:val="001000000000" w:firstRow="0" w:lastRow="0" w:firstColumn="1" w:lastColumn="0" w:oddVBand="0" w:evenVBand="0" w:oddHBand="0" w:evenHBand="0" w:firstRowFirstColumn="0" w:firstRowLastColumn="0" w:lastRowFirstColumn="0" w:lastRowLastColumn="0"/>
            <w:tcW w:w="3626" w:type="dxa"/>
            <w:vMerge/>
            <w:hideMark/>
          </w:tcPr>
          <w:p w14:paraId="10C74B37" w14:textId="72AD88A1" w:rsidR="006D0AD0" w:rsidRPr="00732FCD" w:rsidRDefault="006D0AD0" w:rsidP="006D0AD0">
            <w:pPr>
              <w:widowControl/>
              <w:autoSpaceDE/>
              <w:autoSpaceDN/>
              <w:jc w:val="center"/>
              <w:rPr>
                <w:rFonts w:ascii="Poppins" w:hAnsi="Poppins" w:cs="Poppins"/>
                <w:color w:val="000000"/>
                <w:sz w:val="24"/>
                <w:szCs w:val="24"/>
              </w:rPr>
            </w:pPr>
          </w:p>
        </w:tc>
        <w:tc>
          <w:tcPr>
            <w:tcW w:w="2002" w:type="dxa"/>
            <w:hideMark/>
          </w:tcPr>
          <w:p w14:paraId="489D27D7" w14:textId="77777777"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27 - Fabricação de Máquinas, Aparelhos e Materiais Elétricos</w:t>
            </w:r>
          </w:p>
        </w:tc>
        <w:tc>
          <w:tcPr>
            <w:tcW w:w="1400" w:type="dxa"/>
            <w:noWrap/>
            <w:vAlign w:val="center"/>
          </w:tcPr>
          <w:p w14:paraId="500E390C" w14:textId="442DBE1F"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114</w:t>
            </w:r>
          </w:p>
        </w:tc>
        <w:tc>
          <w:tcPr>
            <w:tcW w:w="1510" w:type="dxa"/>
            <w:noWrap/>
            <w:vAlign w:val="center"/>
          </w:tcPr>
          <w:p w14:paraId="4CAF684F" w14:textId="6F4C8D27"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27</w:t>
            </w:r>
          </w:p>
        </w:tc>
        <w:tc>
          <w:tcPr>
            <w:tcW w:w="1616" w:type="dxa"/>
            <w:noWrap/>
            <w:vAlign w:val="center"/>
          </w:tcPr>
          <w:p w14:paraId="00418E92" w14:textId="5409CEDA"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20</w:t>
            </w:r>
          </w:p>
        </w:tc>
      </w:tr>
      <w:tr w:rsidR="006D0AD0" w:rsidRPr="00732FCD" w14:paraId="25C49C56" w14:textId="77777777" w:rsidTr="00B866E1">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3626" w:type="dxa"/>
            <w:vMerge/>
            <w:hideMark/>
          </w:tcPr>
          <w:p w14:paraId="250DAF15" w14:textId="5D199554" w:rsidR="006D0AD0" w:rsidRPr="00732FCD" w:rsidRDefault="006D0AD0" w:rsidP="006D0AD0">
            <w:pPr>
              <w:widowControl/>
              <w:autoSpaceDE/>
              <w:autoSpaceDN/>
              <w:jc w:val="center"/>
              <w:rPr>
                <w:rFonts w:ascii="Poppins" w:hAnsi="Poppins" w:cs="Poppins"/>
                <w:color w:val="000000"/>
                <w:sz w:val="24"/>
                <w:szCs w:val="24"/>
              </w:rPr>
            </w:pPr>
          </w:p>
        </w:tc>
        <w:tc>
          <w:tcPr>
            <w:tcW w:w="2002" w:type="dxa"/>
            <w:hideMark/>
          </w:tcPr>
          <w:p w14:paraId="1902905F" w14:textId="77777777"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28 - Fabricação de Máquinas e Equipamentos</w:t>
            </w:r>
          </w:p>
        </w:tc>
        <w:tc>
          <w:tcPr>
            <w:tcW w:w="1400" w:type="dxa"/>
            <w:noWrap/>
            <w:vAlign w:val="center"/>
          </w:tcPr>
          <w:p w14:paraId="12695AE4" w14:textId="29E3731F"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546</w:t>
            </w:r>
          </w:p>
        </w:tc>
        <w:tc>
          <w:tcPr>
            <w:tcW w:w="1510" w:type="dxa"/>
            <w:noWrap/>
            <w:vAlign w:val="center"/>
          </w:tcPr>
          <w:p w14:paraId="6ED09027" w14:textId="66CFF9FE"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129</w:t>
            </w:r>
          </w:p>
        </w:tc>
        <w:tc>
          <w:tcPr>
            <w:tcW w:w="1616" w:type="dxa"/>
            <w:noWrap/>
            <w:vAlign w:val="center"/>
          </w:tcPr>
          <w:p w14:paraId="52371244" w14:textId="17516CF2"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44</w:t>
            </w:r>
          </w:p>
        </w:tc>
      </w:tr>
      <w:tr w:rsidR="006D0AD0" w:rsidRPr="00732FCD" w14:paraId="3215D014" w14:textId="77777777" w:rsidTr="00B866E1">
        <w:trPr>
          <w:trHeight w:val="1500"/>
          <w:jc w:val="center"/>
        </w:trPr>
        <w:tc>
          <w:tcPr>
            <w:cnfStyle w:val="001000000000" w:firstRow="0" w:lastRow="0" w:firstColumn="1" w:lastColumn="0" w:oddVBand="0" w:evenVBand="0" w:oddHBand="0" w:evenHBand="0" w:firstRowFirstColumn="0" w:firstRowLastColumn="0" w:lastRowFirstColumn="0" w:lastRowLastColumn="0"/>
            <w:tcW w:w="3626" w:type="dxa"/>
            <w:vMerge/>
            <w:hideMark/>
          </w:tcPr>
          <w:p w14:paraId="02AE5CB9" w14:textId="7929FCA8" w:rsidR="006D0AD0" w:rsidRPr="00732FCD" w:rsidRDefault="006D0AD0" w:rsidP="006D0AD0">
            <w:pPr>
              <w:widowControl/>
              <w:autoSpaceDE/>
              <w:autoSpaceDN/>
              <w:jc w:val="center"/>
              <w:rPr>
                <w:rFonts w:ascii="Poppins" w:hAnsi="Poppins" w:cs="Poppins"/>
                <w:color w:val="000000"/>
                <w:sz w:val="24"/>
                <w:szCs w:val="24"/>
              </w:rPr>
            </w:pPr>
          </w:p>
        </w:tc>
        <w:tc>
          <w:tcPr>
            <w:tcW w:w="2002" w:type="dxa"/>
            <w:hideMark/>
          </w:tcPr>
          <w:p w14:paraId="7627D1A3" w14:textId="77777777"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29 - Fabricação de Veículos Automotores, Reboques e Carrocerias</w:t>
            </w:r>
          </w:p>
        </w:tc>
        <w:tc>
          <w:tcPr>
            <w:tcW w:w="1400" w:type="dxa"/>
            <w:noWrap/>
            <w:vAlign w:val="center"/>
          </w:tcPr>
          <w:p w14:paraId="70A24F67" w14:textId="15C42729"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220</w:t>
            </w:r>
          </w:p>
        </w:tc>
        <w:tc>
          <w:tcPr>
            <w:tcW w:w="1510" w:type="dxa"/>
            <w:noWrap/>
            <w:vAlign w:val="center"/>
          </w:tcPr>
          <w:p w14:paraId="1DCD16A2" w14:textId="53B6639B"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681</w:t>
            </w:r>
          </w:p>
        </w:tc>
        <w:tc>
          <w:tcPr>
            <w:tcW w:w="1616" w:type="dxa"/>
            <w:noWrap/>
            <w:vAlign w:val="center"/>
          </w:tcPr>
          <w:p w14:paraId="5FEA1433" w14:textId="29CD3B09"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89</w:t>
            </w:r>
          </w:p>
        </w:tc>
      </w:tr>
      <w:tr w:rsidR="006D0AD0" w:rsidRPr="00732FCD" w14:paraId="1C8ABFB2" w14:textId="77777777" w:rsidTr="00B866E1">
        <w:trPr>
          <w:cnfStyle w:val="000000100000" w:firstRow="0" w:lastRow="0" w:firstColumn="0" w:lastColumn="0" w:oddVBand="0" w:evenVBand="0" w:oddHBand="1" w:evenHBand="0" w:firstRowFirstColumn="0" w:firstRowLastColumn="0" w:lastRowFirstColumn="0" w:lastRowLastColumn="0"/>
          <w:trHeight w:val="1800"/>
          <w:jc w:val="center"/>
        </w:trPr>
        <w:tc>
          <w:tcPr>
            <w:cnfStyle w:val="001000000000" w:firstRow="0" w:lastRow="0" w:firstColumn="1" w:lastColumn="0" w:oddVBand="0" w:evenVBand="0" w:oddHBand="0" w:evenHBand="0" w:firstRowFirstColumn="0" w:firstRowLastColumn="0" w:lastRowFirstColumn="0" w:lastRowLastColumn="0"/>
            <w:tcW w:w="3626" w:type="dxa"/>
            <w:vMerge/>
            <w:hideMark/>
          </w:tcPr>
          <w:p w14:paraId="09DC6A28" w14:textId="59790151" w:rsidR="006D0AD0" w:rsidRPr="00732FCD" w:rsidRDefault="006D0AD0" w:rsidP="006D0AD0">
            <w:pPr>
              <w:widowControl/>
              <w:autoSpaceDE/>
              <w:autoSpaceDN/>
              <w:jc w:val="center"/>
              <w:rPr>
                <w:rFonts w:ascii="Poppins" w:hAnsi="Poppins" w:cs="Poppins"/>
                <w:color w:val="000000"/>
                <w:sz w:val="24"/>
                <w:szCs w:val="24"/>
              </w:rPr>
            </w:pPr>
          </w:p>
        </w:tc>
        <w:tc>
          <w:tcPr>
            <w:tcW w:w="2002" w:type="dxa"/>
            <w:hideMark/>
          </w:tcPr>
          <w:p w14:paraId="67E140AB" w14:textId="77777777"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30 - Fabricação de Outros Equipamentos de Transporte, Exceto Veículos Automotores</w:t>
            </w:r>
          </w:p>
        </w:tc>
        <w:tc>
          <w:tcPr>
            <w:tcW w:w="1400" w:type="dxa"/>
            <w:noWrap/>
            <w:vAlign w:val="center"/>
          </w:tcPr>
          <w:p w14:paraId="477ACC8B" w14:textId="211EFA88"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47</w:t>
            </w:r>
          </w:p>
        </w:tc>
        <w:tc>
          <w:tcPr>
            <w:tcW w:w="1510" w:type="dxa"/>
            <w:noWrap/>
            <w:vAlign w:val="center"/>
          </w:tcPr>
          <w:p w14:paraId="4D05C3F7" w14:textId="17182573"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8</w:t>
            </w:r>
          </w:p>
        </w:tc>
        <w:tc>
          <w:tcPr>
            <w:tcW w:w="1616" w:type="dxa"/>
            <w:noWrap/>
            <w:vAlign w:val="center"/>
          </w:tcPr>
          <w:p w14:paraId="713BC1E7" w14:textId="415E87CF"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w:t>
            </w:r>
          </w:p>
        </w:tc>
      </w:tr>
      <w:tr w:rsidR="006D0AD0" w:rsidRPr="00732FCD" w14:paraId="6C7547B1" w14:textId="77777777" w:rsidTr="00B866E1">
        <w:trPr>
          <w:trHeight w:val="600"/>
          <w:jc w:val="center"/>
        </w:trPr>
        <w:tc>
          <w:tcPr>
            <w:cnfStyle w:val="001000000000" w:firstRow="0" w:lastRow="0" w:firstColumn="1" w:lastColumn="0" w:oddVBand="0" w:evenVBand="0" w:oddHBand="0" w:evenHBand="0" w:firstRowFirstColumn="0" w:firstRowLastColumn="0" w:lastRowFirstColumn="0" w:lastRowLastColumn="0"/>
            <w:tcW w:w="3626" w:type="dxa"/>
            <w:vMerge/>
            <w:hideMark/>
          </w:tcPr>
          <w:p w14:paraId="11E8BE0C" w14:textId="1E70932E" w:rsidR="006D0AD0" w:rsidRPr="00732FCD" w:rsidRDefault="006D0AD0" w:rsidP="006D0AD0">
            <w:pPr>
              <w:widowControl/>
              <w:autoSpaceDE/>
              <w:autoSpaceDN/>
              <w:jc w:val="center"/>
              <w:rPr>
                <w:rFonts w:ascii="Poppins" w:hAnsi="Poppins" w:cs="Poppins"/>
                <w:color w:val="000000"/>
                <w:sz w:val="24"/>
                <w:szCs w:val="24"/>
              </w:rPr>
            </w:pPr>
          </w:p>
        </w:tc>
        <w:tc>
          <w:tcPr>
            <w:tcW w:w="2002" w:type="dxa"/>
            <w:hideMark/>
          </w:tcPr>
          <w:p w14:paraId="28CF968C" w14:textId="77777777"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31 - Fabricação de Móveis</w:t>
            </w:r>
          </w:p>
        </w:tc>
        <w:tc>
          <w:tcPr>
            <w:tcW w:w="1400" w:type="dxa"/>
            <w:noWrap/>
            <w:vAlign w:val="center"/>
          </w:tcPr>
          <w:p w14:paraId="3ECF3793" w14:textId="3C7DF472"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311</w:t>
            </w:r>
          </w:p>
        </w:tc>
        <w:tc>
          <w:tcPr>
            <w:tcW w:w="1510" w:type="dxa"/>
            <w:noWrap/>
            <w:vAlign w:val="center"/>
          </w:tcPr>
          <w:p w14:paraId="2E93DD84" w14:textId="14617516"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236</w:t>
            </w:r>
          </w:p>
        </w:tc>
        <w:tc>
          <w:tcPr>
            <w:tcW w:w="1616" w:type="dxa"/>
            <w:noWrap/>
            <w:vAlign w:val="center"/>
          </w:tcPr>
          <w:p w14:paraId="79A5E5FE" w14:textId="628CEB3C"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108</w:t>
            </w:r>
          </w:p>
        </w:tc>
      </w:tr>
      <w:tr w:rsidR="006D0AD0" w:rsidRPr="00732FCD" w14:paraId="44033729" w14:textId="77777777" w:rsidTr="00B866E1">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3626" w:type="dxa"/>
            <w:vMerge/>
            <w:hideMark/>
          </w:tcPr>
          <w:p w14:paraId="6A4C4C68" w14:textId="19317DAF" w:rsidR="006D0AD0" w:rsidRPr="00732FCD" w:rsidRDefault="006D0AD0" w:rsidP="006D0AD0">
            <w:pPr>
              <w:widowControl/>
              <w:autoSpaceDE/>
              <w:autoSpaceDN/>
              <w:jc w:val="center"/>
              <w:rPr>
                <w:rFonts w:ascii="Poppins" w:hAnsi="Poppins" w:cs="Poppins"/>
                <w:color w:val="000000"/>
                <w:sz w:val="24"/>
                <w:szCs w:val="24"/>
              </w:rPr>
            </w:pPr>
          </w:p>
        </w:tc>
        <w:tc>
          <w:tcPr>
            <w:tcW w:w="2002" w:type="dxa"/>
            <w:hideMark/>
          </w:tcPr>
          <w:p w14:paraId="0C1C1C68" w14:textId="77777777"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32 - Fabricação de Produtos Diversos</w:t>
            </w:r>
          </w:p>
        </w:tc>
        <w:tc>
          <w:tcPr>
            <w:tcW w:w="1400" w:type="dxa"/>
            <w:noWrap/>
            <w:vAlign w:val="center"/>
          </w:tcPr>
          <w:p w14:paraId="2D7A8777" w14:textId="4717865E"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135</w:t>
            </w:r>
          </w:p>
        </w:tc>
        <w:tc>
          <w:tcPr>
            <w:tcW w:w="1510" w:type="dxa"/>
            <w:noWrap/>
            <w:vAlign w:val="center"/>
          </w:tcPr>
          <w:p w14:paraId="50ABB739" w14:textId="79D58B54"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246</w:t>
            </w:r>
          </w:p>
        </w:tc>
        <w:tc>
          <w:tcPr>
            <w:tcW w:w="1616" w:type="dxa"/>
            <w:noWrap/>
            <w:vAlign w:val="center"/>
          </w:tcPr>
          <w:p w14:paraId="66A0DB20" w14:textId="5329513C"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152</w:t>
            </w:r>
          </w:p>
        </w:tc>
      </w:tr>
      <w:tr w:rsidR="006D0AD0" w:rsidRPr="00732FCD" w14:paraId="4F84BD4C" w14:textId="77777777" w:rsidTr="00B866E1">
        <w:trPr>
          <w:trHeight w:val="1500"/>
          <w:jc w:val="center"/>
        </w:trPr>
        <w:tc>
          <w:tcPr>
            <w:cnfStyle w:val="001000000000" w:firstRow="0" w:lastRow="0" w:firstColumn="1" w:lastColumn="0" w:oddVBand="0" w:evenVBand="0" w:oddHBand="0" w:evenHBand="0" w:firstRowFirstColumn="0" w:firstRowLastColumn="0" w:lastRowFirstColumn="0" w:lastRowLastColumn="0"/>
            <w:tcW w:w="3626" w:type="dxa"/>
            <w:vMerge/>
            <w:hideMark/>
          </w:tcPr>
          <w:p w14:paraId="4A68063F" w14:textId="16773C41" w:rsidR="006D0AD0" w:rsidRPr="00732FCD" w:rsidRDefault="006D0AD0" w:rsidP="006D0AD0">
            <w:pPr>
              <w:widowControl/>
              <w:autoSpaceDE/>
              <w:autoSpaceDN/>
              <w:jc w:val="center"/>
              <w:rPr>
                <w:rFonts w:ascii="Poppins" w:hAnsi="Poppins" w:cs="Poppins"/>
                <w:color w:val="000000"/>
                <w:sz w:val="24"/>
                <w:szCs w:val="24"/>
              </w:rPr>
            </w:pPr>
          </w:p>
        </w:tc>
        <w:tc>
          <w:tcPr>
            <w:tcW w:w="2002" w:type="dxa"/>
            <w:hideMark/>
          </w:tcPr>
          <w:p w14:paraId="13C47D60" w14:textId="77777777"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33 - Manutenção, Reparação e Instalação de Máquinas e Equipamentos</w:t>
            </w:r>
          </w:p>
        </w:tc>
        <w:tc>
          <w:tcPr>
            <w:tcW w:w="1400" w:type="dxa"/>
            <w:noWrap/>
            <w:vAlign w:val="center"/>
          </w:tcPr>
          <w:p w14:paraId="740A8139" w14:textId="6C8A8C87"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175</w:t>
            </w:r>
          </w:p>
        </w:tc>
        <w:tc>
          <w:tcPr>
            <w:tcW w:w="1510" w:type="dxa"/>
            <w:noWrap/>
            <w:vAlign w:val="center"/>
          </w:tcPr>
          <w:p w14:paraId="520C4E22" w14:textId="104F1A84"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183</w:t>
            </w:r>
          </w:p>
        </w:tc>
        <w:tc>
          <w:tcPr>
            <w:tcW w:w="1616" w:type="dxa"/>
            <w:noWrap/>
            <w:vAlign w:val="center"/>
          </w:tcPr>
          <w:p w14:paraId="3D1E53E1" w14:textId="731E4EF9"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37</w:t>
            </w:r>
          </w:p>
        </w:tc>
      </w:tr>
      <w:tr w:rsidR="006D0AD0" w:rsidRPr="00732FCD" w14:paraId="5309E231" w14:textId="77777777" w:rsidTr="00B866E1">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3626" w:type="dxa"/>
            <w:hideMark/>
          </w:tcPr>
          <w:p w14:paraId="325EEF4B" w14:textId="77777777" w:rsidR="006D0AD0" w:rsidRPr="00732FCD" w:rsidRDefault="006D0AD0" w:rsidP="006D0AD0">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D - Eletricidade e Gás</w:t>
            </w:r>
          </w:p>
        </w:tc>
        <w:tc>
          <w:tcPr>
            <w:tcW w:w="2002" w:type="dxa"/>
            <w:hideMark/>
          </w:tcPr>
          <w:p w14:paraId="7F0ECC2F" w14:textId="77777777"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35 - Eletricidade, Gás e Outras Utilidades</w:t>
            </w:r>
          </w:p>
        </w:tc>
        <w:tc>
          <w:tcPr>
            <w:tcW w:w="1400" w:type="dxa"/>
            <w:noWrap/>
            <w:vAlign w:val="center"/>
          </w:tcPr>
          <w:p w14:paraId="75BC3343" w14:textId="1A3E02B8"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25</w:t>
            </w:r>
          </w:p>
        </w:tc>
        <w:tc>
          <w:tcPr>
            <w:tcW w:w="1510" w:type="dxa"/>
            <w:noWrap/>
            <w:vAlign w:val="center"/>
          </w:tcPr>
          <w:p w14:paraId="50078BD9" w14:textId="45B8FD50"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c>
          <w:tcPr>
            <w:tcW w:w="1616" w:type="dxa"/>
            <w:noWrap/>
            <w:vAlign w:val="center"/>
          </w:tcPr>
          <w:p w14:paraId="4C8CDD12" w14:textId="6CC8A10A"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r>
      <w:tr w:rsidR="006D0AD0" w:rsidRPr="00732FCD" w14:paraId="23690922" w14:textId="77777777" w:rsidTr="00B866E1">
        <w:trPr>
          <w:trHeight w:val="1200"/>
          <w:jc w:val="center"/>
        </w:trPr>
        <w:tc>
          <w:tcPr>
            <w:cnfStyle w:val="001000000000" w:firstRow="0" w:lastRow="0" w:firstColumn="1" w:lastColumn="0" w:oddVBand="0" w:evenVBand="0" w:oddHBand="0" w:evenHBand="0" w:firstRowFirstColumn="0" w:firstRowLastColumn="0" w:lastRowFirstColumn="0" w:lastRowLastColumn="0"/>
            <w:tcW w:w="3626" w:type="dxa"/>
            <w:vMerge w:val="restart"/>
            <w:hideMark/>
          </w:tcPr>
          <w:p w14:paraId="4E837369" w14:textId="77777777" w:rsidR="006D0AD0" w:rsidRPr="00732FCD" w:rsidRDefault="006D0AD0" w:rsidP="006D0AD0">
            <w:pPr>
              <w:widowControl/>
              <w:autoSpaceDE/>
              <w:autoSpaceDN/>
              <w:jc w:val="center"/>
              <w:rPr>
                <w:rFonts w:ascii="Poppins" w:hAnsi="Poppins" w:cs="Poppins"/>
                <w:b w:val="0"/>
                <w:bCs w:val="0"/>
                <w:color w:val="000000"/>
                <w:sz w:val="24"/>
                <w:szCs w:val="24"/>
              </w:rPr>
            </w:pPr>
            <w:r w:rsidRPr="00732FCD">
              <w:rPr>
                <w:rFonts w:ascii="Poppins" w:hAnsi="Poppins" w:cs="Poppins"/>
                <w:color w:val="000000"/>
                <w:sz w:val="24"/>
                <w:szCs w:val="24"/>
              </w:rPr>
              <w:t>E - Água, Esgoto, Atividades de Gestão de Resíduos e Descontaminação</w:t>
            </w:r>
          </w:p>
          <w:p w14:paraId="3D3745CC" w14:textId="37C65E0D" w:rsidR="006D0AD0" w:rsidRPr="00732FCD" w:rsidRDefault="006D0AD0" w:rsidP="006D0AD0">
            <w:pPr>
              <w:widowControl/>
              <w:autoSpaceDE/>
              <w:autoSpaceDN/>
              <w:jc w:val="center"/>
              <w:rPr>
                <w:rFonts w:ascii="Poppins" w:hAnsi="Poppins" w:cs="Poppins"/>
                <w:color w:val="000000"/>
                <w:sz w:val="24"/>
                <w:szCs w:val="24"/>
              </w:rPr>
            </w:pPr>
          </w:p>
        </w:tc>
        <w:tc>
          <w:tcPr>
            <w:tcW w:w="2002" w:type="dxa"/>
            <w:hideMark/>
          </w:tcPr>
          <w:p w14:paraId="0C7D6E57" w14:textId="77777777"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36 - Captação, Tratamento e Distribuição de Água</w:t>
            </w:r>
          </w:p>
        </w:tc>
        <w:tc>
          <w:tcPr>
            <w:tcW w:w="1400" w:type="dxa"/>
            <w:noWrap/>
            <w:vAlign w:val="center"/>
          </w:tcPr>
          <w:p w14:paraId="42FEC12B" w14:textId="57FB0111"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36</w:t>
            </w:r>
          </w:p>
        </w:tc>
        <w:tc>
          <w:tcPr>
            <w:tcW w:w="1510" w:type="dxa"/>
            <w:noWrap/>
            <w:vAlign w:val="center"/>
          </w:tcPr>
          <w:p w14:paraId="424565FD" w14:textId="64DACB37"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c>
          <w:tcPr>
            <w:tcW w:w="1616" w:type="dxa"/>
            <w:noWrap/>
            <w:vAlign w:val="center"/>
          </w:tcPr>
          <w:p w14:paraId="7B666CCE" w14:textId="67D6DCC4"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r>
      <w:tr w:rsidR="006D0AD0" w:rsidRPr="00732FCD" w14:paraId="22E16762" w14:textId="77777777" w:rsidTr="00B866E1">
        <w:trPr>
          <w:cnfStyle w:val="000000100000" w:firstRow="0" w:lastRow="0" w:firstColumn="0" w:lastColumn="0" w:oddVBand="0" w:evenVBand="0" w:oddHBand="1" w:evenHBand="0" w:firstRowFirstColumn="0" w:firstRowLastColumn="0" w:lastRowFirstColumn="0" w:lastRowLastColumn="0"/>
          <w:trHeight w:val="1200"/>
          <w:jc w:val="center"/>
        </w:trPr>
        <w:tc>
          <w:tcPr>
            <w:cnfStyle w:val="001000000000" w:firstRow="0" w:lastRow="0" w:firstColumn="1" w:lastColumn="0" w:oddVBand="0" w:evenVBand="0" w:oddHBand="0" w:evenHBand="0" w:firstRowFirstColumn="0" w:firstRowLastColumn="0" w:lastRowFirstColumn="0" w:lastRowLastColumn="0"/>
            <w:tcW w:w="3626" w:type="dxa"/>
            <w:vMerge/>
            <w:hideMark/>
          </w:tcPr>
          <w:p w14:paraId="0F901F38" w14:textId="4546AC1C" w:rsidR="006D0AD0" w:rsidRPr="00732FCD" w:rsidRDefault="006D0AD0" w:rsidP="006D0AD0">
            <w:pPr>
              <w:widowControl/>
              <w:autoSpaceDE/>
              <w:autoSpaceDN/>
              <w:jc w:val="center"/>
              <w:rPr>
                <w:rFonts w:ascii="Poppins" w:hAnsi="Poppins" w:cs="Poppins"/>
                <w:color w:val="000000"/>
                <w:sz w:val="24"/>
                <w:szCs w:val="24"/>
              </w:rPr>
            </w:pPr>
          </w:p>
        </w:tc>
        <w:tc>
          <w:tcPr>
            <w:tcW w:w="2002" w:type="dxa"/>
            <w:hideMark/>
          </w:tcPr>
          <w:p w14:paraId="270A4DDC" w14:textId="77777777"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37 - Esgoto e Atividades Relacionadas</w:t>
            </w:r>
          </w:p>
        </w:tc>
        <w:tc>
          <w:tcPr>
            <w:tcW w:w="1400" w:type="dxa"/>
            <w:noWrap/>
            <w:vAlign w:val="center"/>
          </w:tcPr>
          <w:p w14:paraId="5159B255" w14:textId="5364DA2B"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13</w:t>
            </w:r>
          </w:p>
        </w:tc>
        <w:tc>
          <w:tcPr>
            <w:tcW w:w="1510" w:type="dxa"/>
            <w:noWrap/>
            <w:vAlign w:val="center"/>
          </w:tcPr>
          <w:p w14:paraId="791B56AB" w14:textId="38B2DF10"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11</w:t>
            </w:r>
          </w:p>
        </w:tc>
        <w:tc>
          <w:tcPr>
            <w:tcW w:w="1616" w:type="dxa"/>
            <w:noWrap/>
            <w:vAlign w:val="center"/>
          </w:tcPr>
          <w:p w14:paraId="28D8DEA0" w14:textId="38E026D7"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r>
      <w:tr w:rsidR="006D0AD0" w:rsidRPr="00732FCD" w14:paraId="3C297B10" w14:textId="77777777" w:rsidTr="00B866E1">
        <w:trPr>
          <w:trHeight w:val="1800"/>
          <w:jc w:val="center"/>
        </w:trPr>
        <w:tc>
          <w:tcPr>
            <w:cnfStyle w:val="001000000000" w:firstRow="0" w:lastRow="0" w:firstColumn="1" w:lastColumn="0" w:oddVBand="0" w:evenVBand="0" w:oddHBand="0" w:evenHBand="0" w:firstRowFirstColumn="0" w:firstRowLastColumn="0" w:lastRowFirstColumn="0" w:lastRowLastColumn="0"/>
            <w:tcW w:w="3626" w:type="dxa"/>
            <w:vMerge/>
            <w:hideMark/>
          </w:tcPr>
          <w:p w14:paraId="3C47EA7A" w14:textId="13569293" w:rsidR="006D0AD0" w:rsidRPr="00732FCD" w:rsidRDefault="006D0AD0" w:rsidP="006D0AD0">
            <w:pPr>
              <w:widowControl/>
              <w:autoSpaceDE/>
              <w:autoSpaceDN/>
              <w:jc w:val="center"/>
              <w:rPr>
                <w:rFonts w:ascii="Poppins" w:hAnsi="Poppins" w:cs="Poppins"/>
                <w:color w:val="000000"/>
                <w:sz w:val="24"/>
                <w:szCs w:val="24"/>
              </w:rPr>
            </w:pPr>
          </w:p>
        </w:tc>
        <w:tc>
          <w:tcPr>
            <w:tcW w:w="2002" w:type="dxa"/>
            <w:hideMark/>
          </w:tcPr>
          <w:p w14:paraId="2DFB15ED" w14:textId="77777777"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38 - Coleta, Tratamento e Disposição de Resíduos, Recuperação de Materiais</w:t>
            </w:r>
          </w:p>
        </w:tc>
        <w:tc>
          <w:tcPr>
            <w:tcW w:w="1400" w:type="dxa"/>
            <w:noWrap/>
            <w:vAlign w:val="center"/>
          </w:tcPr>
          <w:p w14:paraId="1484E324" w14:textId="5F127A29"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195</w:t>
            </w:r>
          </w:p>
        </w:tc>
        <w:tc>
          <w:tcPr>
            <w:tcW w:w="1510" w:type="dxa"/>
            <w:noWrap/>
            <w:vAlign w:val="center"/>
          </w:tcPr>
          <w:p w14:paraId="490A9ED7" w14:textId="412439BC"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396</w:t>
            </w:r>
          </w:p>
        </w:tc>
        <w:tc>
          <w:tcPr>
            <w:tcW w:w="1616" w:type="dxa"/>
            <w:noWrap/>
            <w:vAlign w:val="center"/>
          </w:tcPr>
          <w:p w14:paraId="377C71E0" w14:textId="0A3EE591"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68</w:t>
            </w:r>
          </w:p>
        </w:tc>
      </w:tr>
      <w:tr w:rsidR="006D0AD0" w:rsidRPr="00732FCD" w14:paraId="4B33FB7C" w14:textId="77777777" w:rsidTr="00B866E1">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3626" w:type="dxa"/>
            <w:vMerge w:val="restart"/>
            <w:hideMark/>
          </w:tcPr>
          <w:p w14:paraId="6A5C39F6" w14:textId="77777777" w:rsidR="006D0AD0" w:rsidRPr="00732FCD" w:rsidRDefault="006D0AD0" w:rsidP="006D0AD0">
            <w:pPr>
              <w:widowControl/>
              <w:autoSpaceDE/>
              <w:autoSpaceDN/>
              <w:jc w:val="center"/>
              <w:rPr>
                <w:rFonts w:ascii="Poppins" w:hAnsi="Poppins" w:cs="Poppins"/>
                <w:b w:val="0"/>
                <w:bCs w:val="0"/>
                <w:color w:val="000000"/>
                <w:sz w:val="24"/>
                <w:szCs w:val="24"/>
              </w:rPr>
            </w:pPr>
            <w:r w:rsidRPr="00732FCD">
              <w:rPr>
                <w:rFonts w:ascii="Poppins" w:hAnsi="Poppins" w:cs="Poppins"/>
                <w:color w:val="000000"/>
                <w:sz w:val="24"/>
                <w:szCs w:val="24"/>
              </w:rPr>
              <w:t>F - Construção</w:t>
            </w:r>
          </w:p>
          <w:p w14:paraId="1E62E2BE" w14:textId="3B41B6BA" w:rsidR="006D0AD0" w:rsidRPr="00732FCD" w:rsidRDefault="006D0AD0" w:rsidP="006D0AD0">
            <w:pPr>
              <w:widowControl/>
              <w:autoSpaceDE/>
              <w:autoSpaceDN/>
              <w:jc w:val="center"/>
              <w:rPr>
                <w:rFonts w:ascii="Poppins" w:hAnsi="Poppins" w:cs="Poppins"/>
                <w:color w:val="000000"/>
                <w:sz w:val="24"/>
                <w:szCs w:val="24"/>
              </w:rPr>
            </w:pPr>
          </w:p>
        </w:tc>
        <w:tc>
          <w:tcPr>
            <w:tcW w:w="2002" w:type="dxa"/>
            <w:hideMark/>
          </w:tcPr>
          <w:p w14:paraId="52A142E7" w14:textId="77777777"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41 - Construção de Edifícios</w:t>
            </w:r>
          </w:p>
        </w:tc>
        <w:tc>
          <w:tcPr>
            <w:tcW w:w="1400" w:type="dxa"/>
            <w:noWrap/>
            <w:vAlign w:val="center"/>
          </w:tcPr>
          <w:p w14:paraId="0F907462" w14:textId="62E56F3A"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w:t>
            </w:r>
          </w:p>
        </w:tc>
        <w:tc>
          <w:tcPr>
            <w:tcW w:w="1510" w:type="dxa"/>
            <w:noWrap/>
            <w:vAlign w:val="center"/>
          </w:tcPr>
          <w:p w14:paraId="33CD8CA0" w14:textId="25C7C1BB"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c>
          <w:tcPr>
            <w:tcW w:w="1616" w:type="dxa"/>
            <w:noWrap/>
            <w:vAlign w:val="center"/>
          </w:tcPr>
          <w:p w14:paraId="6F98925D" w14:textId="29F9AEE3"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r>
      <w:tr w:rsidR="006D0AD0" w:rsidRPr="00732FCD" w14:paraId="217A5390" w14:textId="77777777" w:rsidTr="00B866E1">
        <w:trPr>
          <w:trHeight w:val="600"/>
          <w:jc w:val="center"/>
        </w:trPr>
        <w:tc>
          <w:tcPr>
            <w:cnfStyle w:val="001000000000" w:firstRow="0" w:lastRow="0" w:firstColumn="1" w:lastColumn="0" w:oddVBand="0" w:evenVBand="0" w:oddHBand="0" w:evenHBand="0" w:firstRowFirstColumn="0" w:firstRowLastColumn="0" w:lastRowFirstColumn="0" w:lastRowLastColumn="0"/>
            <w:tcW w:w="3626" w:type="dxa"/>
            <w:vMerge/>
            <w:hideMark/>
          </w:tcPr>
          <w:p w14:paraId="2443AE13" w14:textId="45986171" w:rsidR="006D0AD0" w:rsidRPr="00732FCD" w:rsidRDefault="006D0AD0" w:rsidP="006D0AD0">
            <w:pPr>
              <w:widowControl/>
              <w:autoSpaceDE/>
              <w:autoSpaceDN/>
              <w:jc w:val="center"/>
              <w:rPr>
                <w:rFonts w:ascii="Poppins" w:hAnsi="Poppins" w:cs="Poppins"/>
                <w:color w:val="000000"/>
                <w:sz w:val="24"/>
                <w:szCs w:val="24"/>
              </w:rPr>
            </w:pPr>
          </w:p>
        </w:tc>
        <w:tc>
          <w:tcPr>
            <w:tcW w:w="2002" w:type="dxa"/>
            <w:hideMark/>
          </w:tcPr>
          <w:p w14:paraId="5379C334" w14:textId="5C99A591"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 xml:space="preserve">42 - Obras de </w:t>
            </w:r>
            <w:r w:rsidR="00491EFD" w:rsidRPr="00732FCD">
              <w:rPr>
                <w:rFonts w:ascii="Poppins" w:hAnsi="Poppins" w:cs="Poppins"/>
                <w:color w:val="000000"/>
                <w:sz w:val="24"/>
                <w:szCs w:val="24"/>
              </w:rPr>
              <w:t>Infraestrutura</w:t>
            </w:r>
          </w:p>
        </w:tc>
        <w:tc>
          <w:tcPr>
            <w:tcW w:w="1400" w:type="dxa"/>
            <w:noWrap/>
            <w:vAlign w:val="center"/>
          </w:tcPr>
          <w:p w14:paraId="0142737E" w14:textId="16E8F956"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4.303</w:t>
            </w:r>
          </w:p>
        </w:tc>
        <w:tc>
          <w:tcPr>
            <w:tcW w:w="1510" w:type="dxa"/>
            <w:noWrap/>
            <w:vAlign w:val="center"/>
          </w:tcPr>
          <w:p w14:paraId="6D5554D4" w14:textId="7B5FF401"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6.604</w:t>
            </w:r>
          </w:p>
        </w:tc>
        <w:tc>
          <w:tcPr>
            <w:tcW w:w="1616" w:type="dxa"/>
            <w:noWrap/>
            <w:vAlign w:val="center"/>
          </w:tcPr>
          <w:p w14:paraId="7DA441B9" w14:textId="6AB711AE"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3.032</w:t>
            </w:r>
          </w:p>
        </w:tc>
      </w:tr>
      <w:tr w:rsidR="006D0AD0" w:rsidRPr="00732FCD" w14:paraId="6AD98589" w14:textId="77777777" w:rsidTr="00B866E1">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3626" w:type="dxa"/>
            <w:vMerge/>
            <w:hideMark/>
          </w:tcPr>
          <w:p w14:paraId="6CE490CE" w14:textId="0392B579" w:rsidR="006D0AD0" w:rsidRPr="00732FCD" w:rsidRDefault="006D0AD0" w:rsidP="006D0AD0">
            <w:pPr>
              <w:widowControl/>
              <w:autoSpaceDE/>
              <w:autoSpaceDN/>
              <w:jc w:val="center"/>
              <w:rPr>
                <w:rFonts w:ascii="Poppins" w:hAnsi="Poppins" w:cs="Poppins"/>
                <w:color w:val="000000"/>
                <w:sz w:val="24"/>
                <w:szCs w:val="24"/>
              </w:rPr>
            </w:pPr>
          </w:p>
        </w:tc>
        <w:tc>
          <w:tcPr>
            <w:tcW w:w="2002" w:type="dxa"/>
            <w:hideMark/>
          </w:tcPr>
          <w:p w14:paraId="17941258" w14:textId="77777777"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43 - Serviços Especializados para Construção</w:t>
            </w:r>
          </w:p>
        </w:tc>
        <w:tc>
          <w:tcPr>
            <w:tcW w:w="1400" w:type="dxa"/>
            <w:noWrap/>
            <w:vAlign w:val="center"/>
          </w:tcPr>
          <w:p w14:paraId="269075D7" w14:textId="02B215FD"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556</w:t>
            </w:r>
          </w:p>
        </w:tc>
        <w:tc>
          <w:tcPr>
            <w:tcW w:w="1510" w:type="dxa"/>
            <w:noWrap/>
            <w:vAlign w:val="center"/>
          </w:tcPr>
          <w:p w14:paraId="0F05719B" w14:textId="2B20B8BC"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1.788</w:t>
            </w:r>
          </w:p>
        </w:tc>
        <w:tc>
          <w:tcPr>
            <w:tcW w:w="1616" w:type="dxa"/>
            <w:noWrap/>
            <w:vAlign w:val="center"/>
          </w:tcPr>
          <w:p w14:paraId="5EE3F922" w14:textId="0C2E2A8A"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1.070</w:t>
            </w:r>
          </w:p>
        </w:tc>
      </w:tr>
      <w:tr w:rsidR="006D0AD0" w:rsidRPr="00732FCD" w14:paraId="25CFC1F5" w14:textId="77777777" w:rsidTr="00B866E1">
        <w:trPr>
          <w:trHeight w:val="1500"/>
          <w:jc w:val="center"/>
        </w:trPr>
        <w:tc>
          <w:tcPr>
            <w:cnfStyle w:val="001000000000" w:firstRow="0" w:lastRow="0" w:firstColumn="1" w:lastColumn="0" w:oddVBand="0" w:evenVBand="0" w:oddHBand="0" w:evenHBand="0" w:firstRowFirstColumn="0" w:firstRowLastColumn="0" w:lastRowFirstColumn="0" w:lastRowLastColumn="0"/>
            <w:tcW w:w="3626" w:type="dxa"/>
            <w:vMerge w:val="restart"/>
            <w:hideMark/>
          </w:tcPr>
          <w:p w14:paraId="74FE1200" w14:textId="77777777" w:rsidR="006D0AD0" w:rsidRPr="00732FCD" w:rsidRDefault="006D0AD0" w:rsidP="006D0AD0">
            <w:pPr>
              <w:widowControl/>
              <w:autoSpaceDE/>
              <w:autoSpaceDN/>
              <w:jc w:val="center"/>
              <w:rPr>
                <w:rFonts w:ascii="Poppins" w:hAnsi="Poppins" w:cs="Poppins"/>
                <w:b w:val="0"/>
                <w:bCs w:val="0"/>
                <w:color w:val="000000"/>
                <w:sz w:val="24"/>
                <w:szCs w:val="24"/>
              </w:rPr>
            </w:pPr>
            <w:r w:rsidRPr="00732FCD">
              <w:rPr>
                <w:rFonts w:ascii="Poppins" w:hAnsi="Poppins" w:cs="Poppins"/>
                <w:color w:val="000000"/>
                <w:sz w:val="24"/>
                <w:szCs w:val="24"/>
              </w:rPr>
              <w:t>G - Comércio, Reparação de Veículos Automotores e Motocicletas</w:t>
            </w:r>
          </w:p>
          <w:p w14:paraId="35E4C019" w14:textId="0A3D3A7F" w:rsidR="006D0AD0" w:rsidRPr="00732FCD" w:rsidRDefault="006D0AD0" w:rsidP="006D0AD0">
            <w:pPr>
              <w:widowControl/>
              <w:autoSpaceDE/>
              <w:autoSpaceDN/>
              <w:jc w:val="center"/>
              <w:rPr>
                <w:rFonts w:ascii="Poppins" w:hAnsi="Poppins" w:cs="Poppins"/>
                <w:color w:val="000000"/>
                <w:sz w:val="24"/>
                <w:szCs w:val="24"/>
              </w:rPr>
            </w:pPr>
          </w:p>
        </w:tc>
        <w:tc>
          <w:tcPr>
            <w:tcW w:w="2002" w:type="dxa"/>
            <w:hideMark/>
          </w:tcPr>
          <w:p w14:paraId="23AA4524" w14:textId="77777777"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45 - Comércio e Reparação de Veículos Automotores e Motocicletas</w:t>
            </w:r>
          </w:p>
        </w:tc>
        <w:tc>
          <w:tcPr>
            <w:tcW w:w="1400" w:type="dxa"/>
            <w:noWrap/>
            <w:vAlign w:val="center"/>
          </w:tcPr>
          <w:p w14:paraId="562B498C" w14:textId="050231CD"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2.343</w:t>
            </w:r>
          </w:p>
        </w:tc>
        <w:tc>
          <w:tcPr>
            <w:tcW w:w="1510" w:type="dxa"/>
            <w:noWrap/>
            <w:vAlign w:val="center"/>
          </w:tcPr>
          <w:p w14:paraId="55B16709" w14:textId="215BCD34"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1.607</w:t>
            </w:r>
          </w:p>
        </w:tc>
        <w:tc>
          <w:tcPr>
            <w:tcW w:w="1616" w:type="dxa"/>
            <w:noWrap/>
            <w:vAlign w:val="center"/>
          </w:tcPr>
          <w:p w14:paraId="11CAA2AF" w14:textId="622299F1"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888</w:t>
            </w:r>
          </w:p>
        </w:tc>
      </w:tr>
      <w:tr w:rsidR="006D0AD0" w:rsidRPr="00732FCD" w14:paraId="4315FE29" w14:textId="77777777" w:rsidTr="00B866E1">
        <w:trPr>
          <w:cnfStyle w:val="000000100000" w:firstRow="0" w:lastRow="0" w:firstColumn="0" w:lastColumn="0" w:oddVBand="0" w:evenVBand="0" w:oddHBand="1" w:evenHBand="0" w:firstRowFirstColumn="0" w:firstRowLastColumn="0" w:lastRowFirstColumn="0" w:lastRowLastColumn="0"/>
          <w:trHeight w:val="1500"/>
          <w:jc w:val="center"/>
        </w:trPr>
        <w:tc>
          <w:tcPr>
            <w:cnfStyle w:val="001000000000" w:firstRow="0" w:lastRow="0" w:firstColumn="1" w:lastColumn="0" w:oddVBand="0" w:evenVBand="0" w:oddHBand="0" w:evenHBand="0" w:firstRowFirstColumn="0" w:firstRowLastColumn="0" w:lastRowFirstColumn="0" w:lastRowLastColumn="0"/>
            <w:tcW w:w="3626" w:type="dxa"/>
            <w:vMerge/>
            <w:hideMark/>
          </w:tcPr>
          <w:p w14:paraId="2E509831" w14:textId="35CCAA7A" w:rsidR="006D0AD0" w:rsidRPr="00732FCD" w:rsidRDefault="006D0AD0" w:rsidP="006D0AD0">
            <w:pPr>
              <w:widowControl/>
              <w:autoSpaceDE/>
              <w:autoSpaceDN/>
              <w:jc w:val="center"/>
              <w:rPr>
                <w:rFonts w:ascii="Poppins" w:hAnsi="Poppins" w:cs="Poppins"/>
                <w:color w:val="000000"/>
                <w:sz w:val="24"/>
                <w:szCs w:val="24"/>
              </w:rPr>
            </w:pPr>
          </w:p>
        </w:tc>
        <w:tc>
          <w:tcPr>
            <w:tcW w:w="2002" w:type="dxa"/>
            <w:hideMark/>
          </w:tcPr>
          <w:p w14:paraId="64EB4E84" w14:textId="77777777"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46 - Comércio Por Atacado, Exceto Veículos Automotores e Motocicletas</w:t>
            </w:r>
          </w:p>
        </w:tc>
        <w:tc>
          <w:tcPr>
            <w:tcW w:w="1400" w:type="dxa"/>
            <w:noWrap/>
            <w:vAlign w:val="center"/>
          </w:tcPr>
          <w:p w14:paraId="322FF911" w14:textId="403D435E"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2.416</w:t>
            </w:r>
          </w:p>
        </w:tc>
        <w:tc>
          <w:tcPr>
            <w:tcW w:w="1510" w:type="dxa"/>
            <w:noWrap/>
            <w:vAlign w:val="center"/>
          </w:tcPr>
          <w:p w14:paraId="7572D637" w14:textId="59DC139D"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2.204</w:t>
            </w:r>
          </w:p>
        </w:tc>
        <w:tc>
          <w:tcPr>
            <w:tcW w:w="1616" w:type="dxa"/>
            <w:noWrap/>
            <w:vAlign w:val="center"/>
          </w:tcPr>
          <w:p w14:paraId="51910267" w14:textId="64789A06"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1.205</w:t>
            </w:r>
          </w:p>
        </w:tc>
      </w:tr>
      <w:tr w:rsidR="006D0AD0" w:rsidRPr="00732FCD" w14:paraId="3365EF30" w14:textId="77777777" w:rsidTr="00B866E1">
        <w:trPr>
          <w:trHeight w:val="900"/>
          <w:jc w:val="center"/>
        </w:trPr>
        <w:tc>
          <w:tcPr>
            <w:cnfStyle w:val="001000000000" w:firstRow="0" w:lastRow="0" w:firstColumn="1" w:lastColumn="0" w:oddVBand="0" w:evenVBand="0" w:oddHBand="0" w:evenHBand="0" w:firstRowFirstColumn="0" w:firstRowLastColumn="0" w:lastRowFirstColumn="0" w:lastRowLastColumn="0"/>
            <w:tcW w:w="3626" w:type="dxa"/>
            <w:vMerge/>
            <w:hideMark/>
          </w:tcPr>
          <w:p w14:paraId="3DC45571" w14:textId="7F1746E9" w:rsidR="006D0AD0" w:rsidRPr="00732FCD" w:rsidRDefault="006D0AD0" w:rsidP="006D0AD0">
            <w:pPr>
              <w:widowControl/>
              <w:autoSpaceDE/>
              <w:autoSpaceDN/>
              <w:jc w:val="center"/>
              <w:rPr>
                <w:rFonts w:ascii="Poppins" w:hAnsi="Poppins" w:cs="Poppins"/>
                <w:color w:val="000000"/>
                <w:sz w:val="24"/>
                <w:szCs w:val="24"/>
              </w:rPr>
            </w:pPr>
          </w:p>
        </w:tc>
        <w:tc>
          <w:tcPr>
            <w:tcW w:w="2002" w:type="dxa"/>
            <w:hideMark/>
          </w:tcPr>
          <w:p w14:paraId="300EB521" w14:textId="77777777"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47 - Comércio Varejista</w:t>
            </w:r>
          </w:p>
        </w:tc>
        <w:tc>
          <w:tcPr>
            <w:tcW w:w="1400" w:type="dxa"/>
            <w:noWrap/>
            <w:vAlign w:val="center"/>
          </w:tcPr>
          <w:p w14:paraId="3F478E1A" w14:textId="094E38F8"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1.155</w:t>
            </w:r>
          </w:p>
        </w:tc>
        <w:tc>
          <w:tcPr>
            <w:tcW w:w="1510" w:type="dxa"/>
            <w:noWrap/>
            <w:vAlign w:val="center"/>
          </w:tcPr>
          <w:p w14:paraId="3723507D" w14:textId="6AE95210"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1.814</w:t>
            </w:r>
          </w:p>
        </w:tc>
        <w:tc>
          <w:tcPr>
            <w:tcW w:w="1616" w:type="dxa"/>
            <w:noWrap/>
            <w:vAlign w:val="center"/>
          </w:tcPr>
          <w:p w14:paraId="60D3AB77" w14:textId="01B9D277"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961</w:t>
            </w:r>
          </w:p>
        </w:tc>
      </w:tr>
      <w:tr w:rsidR="006D0AD0" w:rsidRPr="00732FCD" w14:paraId="51608C46" w14:textId="77777777" w:rsidTr="00B866E1">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3626" w:type="dxa"/>
            <w:vMerge w:val="restart"/>
            <w:hideMark/>
          </w:tcPr>
          <w:p w14:paraId="16AE139E" w14:textId="77777777" w:rsidR="006D0AD0" w:rsidRPr="00732FCD" w:rsidRDefault="006D0AD0" w:rsidP="006D0AD0">
            <w:pPr>
              <w:widowControl/>
              <w:autoSpaceDE/>
              <w:autoSpaceDN/>
              <w:jc w:val="center"/>
              <w:rPr>
                <w:rFonts w:ascii="Poppins" w:hAnsi="Poppins" w:cs="Poppins"/>
                <w:b w:val="0"/>
                <w:bCs w:val="0"/>
                <w:color w:val="000000"/>
                <w:sz w:val="24"/>
                <w:szCs w:val="24"/>
              </w:rPr>
            </w:pPr>
            <w:r w:rsidRPr="00732FCD">
              <w:rPr>
                <w:rFonts w:ascii="Poppins" w:hAnsi="Poppins" w:cs="Poppins"/>
                <w:color w:val="000000"/>
                <w:sz w:val="24"/>
                <w:szCs w:val="24"/>
              </w:rPr>
              <w:t>H - Transporte, Armazenagem e Correio</w:t>
            </w:r>
          </w:p>
          <w:p w14:paraId="6895E10C" w14:textId="3D5629E8" w:rsidR="006D0AD0" w:rsidRPr="00732FCD" w:rsidRDefault="006D0AD0" w:rsidP="006D0AD0">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 xml:space="preserve"> </w:t>
            </w:r>
          </w:p>
        </w:tc>
        <w:tc>
          <w:tcPr>
            <w:tcW w:w="2002" w:type="dxa"/>
            <w:hideMark/>
          </w:tcPr>
          <w:p w14:paraId="58E776AE" w14:textId="77777777"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49 - Transporte Terrestre</w:t>
            </w:r>
          </w:p>
        </w:tc>
        <w:tc>
          <w:tcPr>
            <w:tcW w:w="1400" w:type="dxa"/>
            <w:noWrap/>
            <w:vAlign w:val="center"/>
          </w:tcPr>
          <w:p w14:paraId="42C0CB93" w14:textId="18EC45C2"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13.318</w:t>
            </w:r>
          </w:p>
        </w:tc>
        <w:tc>
          <w:tcPr>
            <w:tcW w:w="1510" w:type="dxa"/>
            <w:noWrap/>
            <w:vAlign w:val="center"/>
          </w:tcPr>
          <w:p w14:paraId="794EA27C" w14:textId="13FE1C76"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9.515</w:t>
            </w:r>
          </w:p>
        </w:tc>
        <w:tc>
          <w:tcPr>
            <w:tcW w:w="1616" w:type="dxa"/>
            <w:noWrap/>
            <w:vAlign w:val="center"/>
          </w:tcPr>
          <w:p w14:paraId="58BC7850" w14:textId="50CBE37D"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4.696</w:t>
            </w:r>
          </w:p>
        </w:tc>
      </w:tr>
      <w:tr w:rsidR="006D0AD0" w:rsidRPr="00732FCD" w14:paraId="256F19A2" w14:textId="77777777" w:rsidTr="00B866E1">
        <w:trPr>
          <w:trHeight w:val="600"/>
          <w:jc w:val="center"/>
        </w:trPr>
        <w:tc>
          <w:tcPr>
            <w:cnfStyle w:val="001000000000" w:firstRow="0" w:lastRow="0" w:firstColumn="1" w:lastColumn="0" w:oddVBand="0" w:evenVBand="0" w:oddHBand="0" w:evenHBand="0" w:firstRowFirstColumn="0" w:firstRowLastColumn="0" w:lastRowFirstColumn="0" w:lastRowLastColumn="0"/>
            <w:tcW w:w="3626" w:type="dxa"/>
            <w:vMerge/>
            <w:hideMark/>
          </w:tcPr>
          <w:p w14:paraId="7FF232E4" w14:textId="20E9824A" w:rsidR="006D0AD0" w:rsidRPr="00732FCD" w:rsidRDefault="006D0AD0" w:rsidP="006D0AD0">
            <w:pPr>
              <w:widowControl/>
              <w:autoSpaceDE/>
              <w:autoSpaceDN/>
              <w:jc w:val="center"/>
              <w:rPr>
                <w:rFonts w:ascii="Poppins" w:hAnsi="Poppins" w:cs="Poppins"/>
                <w:color w:val="000000"/>
                <w:sz w:val="24"/>
                <w:szCs w:val="24"/>
              </w:rPr>
            </w:pPr>
          </w:p>
        </w:tc>
        <w:tc>
          <w:tcPr>
            <w:tcW w:w="2002" w:type="dxa"/>
            <w:hideMark/>
          </w:tcPr>
          <w:p w14:paraId="09975063" w14:textId="77777777"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50 - Transporte Aquaviário</w:t>
            </w:r>
          </w:p>
        </w:tc>
        <w:tc>
          <w:tcPr>
            <w:tcW w:w="1400" w:type="dxa"/>
            <w:noWrap/>
            <w:vAlign w:val="center"/>
          </w:tcPr>
          <w:p w14:paraId="0CF3ADAD" w14:textId="3B3CD7C7"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1.932</w:t>
            </w:r>
          </w:p>
        </w:tc>
        <w:tc>
          <w:tcPr>
            <w:tcW w:w="1510" w:type="dxa"/>
            <w:noWrap/>
            <w:vAlign w:val="center"/>
          </w:tcPr>
          <w:p w14:paraId="7B5A72CD" w14:textId="16969D08"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6.802</w:t>
            </w:r>
          </w:p>
        </w:tc>
        <w:tc>
          <w:tcPr>
            <w:tcW w:w="1616" w:type="dxa"/>
            <w:noWrap/>
            <w:vAlign w:val="center"/>
          </w:tcPr>
          <w:p w14:paraId="57F32213" w14:textId="38E31E76"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793</w:t>
            </w:r>
          </w:p>
        </w:tc>
      </w:tr>
      <w:tr w:rsidR="006D0AD0" w:rsidRPr="00732FCD" w14:paraId="46AFA13D" w14:textId="77777777" w:rsidTr="00B866E1">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3626" w:type="dxa"/>
            <w:vMerge/>
            <w:hideMark/>
          </w:tcPr>
          <w:p w14:paraId="32371074" w14:textId="1A23B5BC" w:rsidR="006D0AD0" w:rsidRPr="00732FCD" w:rsidRDefault="006D0AD0" w:rsidP="006D0AD0">
            <w:pPr>
              <w:widowControl/>
              <w:autoSpaceDE/>
              <w:autoSpaceDN/>
              <w:jc w:val="center"/>
              <w:rPr>
                <w:rFonts w:ascii="Poppins" w:hAnsi="Poppins" w:cs="Poppins"/>
                <w:color w:val="000000"/>
                <w:sz w:val="24"/>
                <w:szCs w:val="24"/>
              </w:rPr>
            </w:pPr>
          </w:p>
        </w:tc>
        <w:tc>
          <w:tcPr>
            <w:tcW w:w="2002" w:type="dxa"/>
            <w:hideMark/>
          </w:tcPr>
          <w:p w14:paraId="057EF940" w14:textId="77777777"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51 - Transporte Aéreo</w:t>
            </w:r>
          </w:p>
        </w:tc>
        <w:tc>
          <w:tcPr>
            <w:tcW w:w="1400" w:type="dxa"/>
            <w:noWrap/>
            <w:vAlign w:val="center"/>
          </w:tcPr>
          <w:p w14:paraId="732CCE2F" w14:textId="282EBEE4"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111</w:t>
            </w:r>
          </w:p>
        </w:tc>
        <w:tc>
          <w:tcPr>
            <w:tcW w:w="1510" w:type="dxa"/>
            <w:noWrap/>
            <w:vAlign w:val="center"/>
          </w:tcPr>
          <w:p w14:paraId="18EEDB49" w14:textId="2B12FE4B"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284</w:t>
            </w:r>
          </w:p>
        </w:tc>
        <w:tc>
          <w:tcPr>
            <w:tcW w:w="1616" w:type="dxa"/>
            <w:noWrap/>
            <w:vAlign w:val="center"/>
          </w:tcPr>
          <w:p w14:paraId="1E5F3CE3" w14:textId="7C145C7F"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45</w:t>
            </w:r>
          </w:p>
        </w:tc>
      </w:tr>
      <w:tr w:rsidR="006D0AD0" w:rsidRPr="00732FCD" w14:paraId="315A80F0" w14:textId="77777777" w:rsidTr="00B866E1">
        <w:trPr>
          <w:trHeight w:val="1500"/>
          <w:jc w:val="center"/>
        </w:trPr>
        <w:tc>
          <w:tcPr>
            <w:cnfStyle w:val="001000000000" w:firstRow="0" w:lastRow="0" w:firstColumn="1" w:lastColumn="0" w:oddVBand="0" w:evenVBand="0" w:oddHBand="0" w:evenHBand="0" w:firstRowFirstColumn="0" w:firstRowLastColumn="0" w:lastRowFirstColumn="0" w:lastRowLastColumn="0"/>
            <w:tcW w:w="3626" w:type="dxa"/>
            <w:vMerge/>
            <w:hideMark/>
          </w:tcPr>
          <w:p w14:paraId="5AC973A8" w14:textId="6367462C" w:rsidR="006D0AD0" w:rsidRPr="00732FCD" w:rsidRDefault="006D0AD0" w:rsidP="006D0AD0">
            <w:pPr>
              <w:widowControl/>
              <w:autoSpaceDE/>
              <w:autoSpaceDN/>
              <w:jc w:val="center"/>
              <w:rPr>
                <w:rFonts w:ascii="Poppins" w:hAnsi="Poppins" w:cs="Poppins"/>
                <w:color w:val="000000"/>
                <w:sz w:val="24"/>
                <w:szCs w:val="24"/>
              </w:rPr>
            </w:pPr>
          </w:p>
        </w:tc>
        <w:tc>
          <w:tcPr>
            <w:tcW w:w="2002" w:type="dxa"/>
            <w:hideMark/>
          </w:tcPr>
          <w:p w14:paraId="7D66CD58" w14:textId="77777777"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52 - Armazenamento e Atividades Auxiliares Dos Transportes</w:t>
            </w:r>
          </w:p>
        </w:tc>
        <w:tc>
          <w:tcPr>
            <w:tcW w:w="1400" w:type="dxa"/>
            <w:noWrap/>
            <w:vAlign w:val="center"/>
          </w:tcPr>
          <w:p w14:paraId="6BE09696" w14:textId="245E0340"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8</w:t>
            </w:r>
          </w:p>
        </w:tc>
        <w:tc>
          <w:tcPr>
            <w:tcW w:w="1510" w:type="dxa"/>
            <w:noWrap/>
            <w:vAlign w:val="center"/>
          </w:tcPr>
          <w:p w14:paraId="21FDEECE" w14:textId="12B25A8A"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c>
          <w:tcPr>
            <w:tcW w:w="1616" w:type="dxa"/>
            <w:noWrap/>
            <w:vAlign w:val="center"/>
          </w:tcPr>
          <w:p w14:paraId="25BF277C" w14:textId="342D66DA"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r>
      <w:tr w:rsidR="006D0AD0" w:rsidRPr="00732FCD" w14:paraId="57A58BFA" w14:textId="77777777" w:rsidTr="00B866E1">
        <w:trPr>
          <w:cnfStyle w:val="000000100000" w:firstRow="0" w:lastRow="0" w:firstColumn="0" w:lastColumn="0" w:oddVBand="0" w:evenVBand="0" w:oddHBand="1" w:evenHBand="0" w:firstRowFirstColumn="0" w:firstRowLastColumn="0" w:lastRowFirstColumn="0" w:lastRowLastColumn="0"/>
          <w:trHeight w:val="1200"/>
          <w:jc w:val="center"/>
        </w:trPr>
        <w:tc>
          <w:tcPr>
            <w:cnfStyle w:val="001000000000" w:firstRow="0" w:lastRow="0" w:firstColumn="1" w:lastColumn="0" w:oddVBand="0" w:evenVBand="0" w:oddHBand="0" w:evenHBand="0" w:firstRowFirstColumn="0" w:firstRowLastColumn="0" w:lastRowFirstColumn="0" w:lastRowLastColumn="0"/>
            <w:tcW w:w="3626" w:type="dxa"/>
            <w:vMerge/>
            <w:hideMark/>
          </w:tcPr>
          <w:p w14:paraId="78113633" w14:textId="13A16218" w:rsidR="006D0AD0" w:rsidRPr="00732FCD" w:rsidRDefault="006D0AD0" w:rsidP="006D0AD0">
            <w:pPr>
              <w:widowControl/>
              <w:autoSpaceDE/>
              <w:autoSpaceDN/>
              <w:jc w:val="center"/>
              <w:rPr>
                <w:rFonts w:ascii="Poppins" w:hAnsi="Poppins" w:cs="Poppins"/>
                <w:color w:val="000000"/>
                <w:sz w:val="24"/>
                <w:szCs w:val="24"/>
              </w:rPr>
            </w:pPr>
          </w:p>
        </w:tc>
        <w:tc>
          <w:tcPr>
            <w:tcW w:w="2002" w:type="dxa"/>
            <w:hideMark/>
          </w:tcPr>
          <w:p w14:paraId="47593983" w14:textId="77777777"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53 - Correio e Outras Atividades de Entrega</w:t>
            </w:r>
          </w:p>
        </w:tc>
        <w:tc>
          <w:tcPr>
            <w:tcW w:w="1400" w:type="dxa"/>
            <w:noWrap/>
            <w:vAlign w:val="center"/>
          </w:tcPr>
          <w:p w14:paraId="45004183" w14:textId="45AF8099"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720</w:t>
            </w:r>
          </w:p>
        </w:tc>
        <w:tc>
          <w:tcPr>
            <w:tcW w:w="1510" w:type="dxa"/>
            <w:noWrap/>
            <w:vAlign w:val="center"/>
          </w:tcPr>
          <w:p w14:paraId="35DE2026" w14:textId="5F482B0F"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1.547</w:t>
            </w:r>
          </w:p>
        </w:tc>
        <w:tc>
          <w:tcPr>
            <w:tcW w:w="1616" w:type="dxa"/>
            <w:noWrap/>
            <w:vAlign w:val="center"/>
          </w:tcPr>
          <w:p w14:paraId="25841850" w14:textId="4CCF96A1"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1.247</w:t>
            </w:r>
          </w:p>
        </w:tc>
      </w:tr>
      <w:tr w:rsidR="006D0AD0" w:rsidRPr="00732FCD" w14:paraId="50F366C8" w14:textId="77777777" w:rsidTr="00B866E1">
        <w:trPr>
          <w:trHeight w:val="600"/>
          <w:jc w:val="center"/>
        </w:trPr>
        <w:tc>
          <w:tcPr>
            <w:cnfStyle w:val="001000000000" w:firstRow="0" w:lastRow="0" w:firstColumn="1" w:lastColumn="0" w:oddVBand="0" w:evenVBand="0" w:oddHBand="0" w:evenHBand="0" w:firstRowFirstColumn="0" w:firstRowLastColumn="0" w:lastRowFirstColumn="0" w:lastRowLastColumn="0"/>
            <w:tcW w:w="3626" w:type="dxa"/>
            <w:vMerge w:val="restart"/>
            <w:hideMark/>
          </w:tcPr>
          <w:p w14:paraId="0983BF1F" w14:textId="77777777" w:rsidR="006D0AD0" w:rsidRPr="00732FCD" w:rsidRDefault="006D0AD0" w:rsidP="006D0AD0">
            <w:pPr>
              <w:widowControl/>
              <w:autoSpaceDE/>
              <w:autoSpaceDN/>
              <w:jc w:val="center"/>
              <w:rPr>
                <w:rFonts w:ascii="Poppins" w:hAnsi="Poppins" w:cs="Poppins"/>
                <w:b w:val="0"/>
                <w:bCs w:val="0"/>
                <w:color w:val="000000"/>
                <w:sz w:val="24"/>
                <w:szCs w:val="24"/>
              </w:rPr>
            </w:pPr>
            <w:r w:rsidRPr="00732FCD">
              <w:rPr>
                <w:rFonts w:ascii="Poppins" w:hAnsi="Poppins" w:cs="Poppins"/>
                <w:color w:val="000000"/>
                <w:sz w:val="24"/>
                <w:szCs w:val="24"/>
              </w:rPr>
              <w:t>I - Alojamento e Alimentação</w:t>
            </w:r>
          </w:p>
          <w:p w14:paraId="04F7EAA3" w14:textId="186DD1AD" w:rsidR="006D0AD0" w:rsidRPr="00732FCD" w:rsidRDefault="006D0AD0" w:rsidP="006D0AD0">
            <w:pPr>
              <w:widowControl/>
              <w:autoSpaceDE/>
              <w:autoSpaceDN/>
              <w:jc w:val="center"/>
              <w:rPr>
                <w:rFonts w:ascii="Poppins" w:hAnsi="Poppins" w:cs="Poppins"/>
                <w:color w:val="000000"/>
                <w:sz w:val="24"/>
                <w:szCs w:val="24"/>
              </w:rPr>
            </w:pPr>
          </w:p>
        </w:tc>
        <w:tc>
          <w:tcPr>
            <w:tcW w:w="2002" w:type="dxa"/>
            <w:hideMark/>
          </w:tcPr>
          <w:p w14:paraId="35F12983" w14:textId="3B3C181A"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55 – Alojamento</w:t>
            </w:r>
          </w:p>
        </w:tc>
        <w:tc>
          <w:tcPr>
            <w:tcW w:w="1400" w:type="dxa"/>
            <w:noWrap/>
            <w:vAlign w:val="center"/>
          </w:tcPr>
          <w:p w14:paraId="7FD24633" w14:textId="78E538F5"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88</w:t>
            </w:r>
          </w:p>
        </w:tc>
        <w:tc>
          <w:tcPr>
            <w:tcW w:w="1510" w:type="dxa"/>
            <w:noWrap/>
            <w:vAlign w:val="center"/>
          </w:tcPr>
          <w:p w14:paraId="40DC1AE6" w14:textId="6EA8D0DD"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28</w:t>
            </w:r>
          </w:p>
        </w:tc>
        <w:tc>
          <w:tcPr>
            <w:tcW w:w="1616" w:type="dxa"/>
            <w:noWrap/>
            <w:vAlign w:val="center"/>
          </w:tcPr>
          <w:p w14:paraId="5700B382" w14:textId="52D28BBC"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22</w:t>
            </w:r>
          </w:p>
        </w:tc>
      </w:tr>
      <w:tr w:rsidR="006D0AD0" w:rsidRPr="00732FCD" w14:paraId="6FD12C11" w14:textId="77777777" w:rsidTr="00B866E1">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3626" w:type="dxa"/>
            <w:vMerge/>
            <w:hideMark/>
          </w:tcPr>
          <w:p w14:paraId="24BAD75B" w14:textId="1E57348F" w:rsidR="006D0AD0" w:rsidRPr="00732FCD" w:rsidRDefault="006D0AD0" w:rsidP="006D0AD0">
            <w:pPr>
              <w:widowControl/>
              <w:autoSpaceDE/>
              <w:autoSpaceDN/>
              <w:jc w:val="center"/>
              <w:rPr>
                <w:rFonts w:ascii="Poppins" w:hAnsi="Poppins" w:cs="Poppins"/>
                <w:color w:val="000000"/>
                <w:sz w:val="24"/>
                <w:szCs w:val="24"/>
              </w:rPr>
            </w:pPr>
          </w:p>
        </w:tc>
        <w:tc>
          <w:tcPr>
            <w:tcW w:w="2002" w:type="dxa"/>
            <w:hideMark/>
          </w:tcPr>
          <w:p w14:paraId="2EE48996" w14:textId="31885E8F"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56 – Alimentação</w:t>
            </w:r>
          </w:p>
        </w:tc>
        <w:tc>
          <w:tcPr>
            <w:tcW w:w="1400" w:type="dxa"/>
            <w:noWrap/>
            <w:vAlign w:val="center"/>
          </w:tcPr>
          <w:p w14:paraId="107F1CEE" w14:textId="0CC704DF"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942</w:t>
            </w:r>
          </w:p>
        </w:tc>
        <w:tc>
          <w:tcPr>
            <w:tcW w:w="1510" w:type="dxa"/>
            <w:noWrap/>
            <w:vAlign w:val="center"/>
          </w:tcPr>
          <w:p w14:paraId="77859D57" w14:textId="5D619622"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1.049</w:t>
            </w:r>
          </w:p>
        </w:tc>
        <w:tc>
          <w:tcPr>
            <w:tcW w:w="1616" w:type="dxa"/>
            <w:noWrap/>
            <w:vAlign w:val="center"/>
          </w:tcPr>
          <w:p w14:paraId="5BF20C5D" w14:textId="72477EB0"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573</w:t>
            </w:r>
          </w:p>
        </w:tc>
      </w:tr>
      <w:tr w:rsidR="006D0AD0" w:rsidRPr="00732FCD" w14:paraId="6AEA4227" w14:textId="77777777" w:rsidTr="00B866E1">
        <w:trPr>
          <w:trHeight w:val="900"/>
          <w:jc w:val="center"/>
        </w:trPr>
        <w:tc>
          <w:tcPr>
            <w:cnfStyle w:val="001000000000" w:firstRow="0" w:lastRow="0" w:firstColumn="1" w:lastColumn="0" w:oddVBand="0" w:evenVBand="0" w:oddHBand="0" w:evenHBand="0" w:firstRowFirstColumn="0" w:firstRowLastColumn="0" w:lastRowFirstColumn="0" w:lastRowLastColumn="0"/>
            <w:tcW w:w="3626" w:type="dxa"/>
            <w:vMerge w:val="restart"/>
            <w:hideMark/>
          </w:tcPr>
          <w:p w14:paraId="734CE59E" w14:textId="77777777" w:rsidR="006D0AD0" w:rsidRPr="00732FCD" w:rsidRDefault="006D0AD0" w:rsidP="006D0AD0">
            <w:pPr>
              <w:widowControl/>
              <w:autoSpaceDE/>
              <w:autoSpaceDN/>
              <w:jc w:val="center"/>
              <w:rPr>
                <w:rFonts w:ascii="Poppins" w:hAnsi="Poppins" w:cs="Poppins"/>
                <w:b w:val="0"/>
                <w:bCs w:val="0"/>
                <w:color w:val="000000"/>
                <w:sz w:val="24"/>
                <w:szCs w:val="24"/>
              </w:rPr>
            </w:pPr>
            <w:r w:rsidRPr="00732FCD">
              <w:rPr>
                <w:rFonts w:ascii="Poppins" w:hAnsi="Poppins" w:cs="Poppins"/>
                <w:color w:val="000000"/>
                <w:sz w:val="24"/>
                <w:szCs w:val="24"/>
              </w:rPr>
              <w:t>J - Informação e Comunicação</w:t>
            </w:r>
          </w:p>
          <w:p w14:paraId="469471AD" w14:textId="6C3DF6D0" w:rsidR="006D0AD0" w:rsidRPr="00732FCD" w:rsidRDefault="006D0AD0" w:rsidP="006D0AD0">
            <w:pPr>
              <w:widowControl/>
              <w:autoSpaceDE/>
              <w:autoSpaceDN/>
              <w:jc w:val="center"/>
              <w:rPr>
                <w:rFonts w:ascii="Poppins" w:hAnsi="Poppins" w:cs="Poppins"/>
                <w:color w:val="000000"/>
                <w:sz w:val="24"/>
                <w:szCs w:val="24"/>
              </w:rPr>
            </w:pPr>
          </w:p>
        </w:tc>
        <w:tc>
          <w:tcPr>
            <w:tcW w:w="2002" w:type="dxa"/>
            <w:hideMark/>
          </w:tcPr>
          <w:p w14:paraId="47D9CA19" w14:textId="77777777"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58 - Edição e Edição Integrada à Impressão</w:t>
            </w:r>
          </w:p>
        </w:tc>
        <w:tc>
          <w:tcPr>
            <w:tcW w:w="1400" w:type="dxa"/>
            <w:noWrap/>
            <w:vAlign w:val="center"/>
          </w:tcPr>
          <w:p w14:paraId="092AE92B" w14:textId="4A1287D9"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6.424</w:t>
            </w:r>
          </w:p>
        </w:tc>
        <w:tc>
          <w:tcPr>
            <w:tcW w:w="1510" w:type="dxa"/>
            <w:noWrap/>
            <w:vAlign w:val="center"/>
          </w:tcPr>
          <w:p w14:paraId="4E3FC00E" w14:textId="03C98D44"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11.651</w:t>
            </w:r>
          </w:p>
        </w:tc>
        <w:tc>
          <w:tcPr>
            <w:tcW w:w="1616" w:type="dxa"/>
            <w:noWrap/>
            <w:vAlign w:val="center"/>
          </w:tcPr>
          <w:p w14:paraId="7EB7C414" w14:textId="3BD42C82"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5.117</w:t>
            </w:r>
          </w:p>
        </w:tc>
      </w:tr>
      <w:tr w:rsidR="006D0AD0" w:rsidRPr="00732FCD" w14:paraId="4EC5C783" w14:textId="77777777" w:rsidTr="00B866E1">
        <w:trPr>
          <w:cnfStyle w:val="000000100000" w:firstRow="0" w:lastRow="0" w:firstColumn="0" w:lastColumn="0" w:oddVBand="0" w:evenVBand="0" w:oddHBand="1" w:evenHBand="0" w:firstRowFirstColumn="0" w:firstRowLastColumn="0" w:lastRowFirstColumn="0" w:lastRowLastColumn="0"/>
          <w:trHeight w:val="2700"/>
          <w:jc w:val="center"/>
        </w:trPr>
        <w:tc>
          <w:tcPr>
            <w:cnfStyle w:val="001000000000" w:firstRow="0" w:lastRow="0" w:firstColumn="1" w:lastColumn="0" w:oddVBand="0" w:evenVBand="0" w:oddHBand="0" w:evenHBand="0" w:firstRowFirstColumn="0" w:firstRowLastColumn="0" w:lastRowFirstColumn="0" w:lastRowLastColumn="0"/>
            <w:tcW w:w="3626" w:type="dxa"/>
            <w:vMerge/>
            <w:hideMark/>
          </w:tcPr>
          <w:p w14:paraId="37F8BAFE" w14:textId="5946B1F4" w:rsidR="006D0AD0" w:rsidRPr="00732FCD" w:rsidRDefault="006D0AD0" w:rsidP="006D0AD0">
            <w:pPr>
              <w:widowControl/>
              <w:autoSpaceDE/>
              <w:autoSpaceDN/>
              <w:jc w:val="center"/>
              <w:rPr>
                <w:rFonts w:ascii="Poppins" w:hAnsi="Poppins" w:cs="Poppins"/>
                <w:color w:val="000000"/>
                <w:sz w:val="24"/>
                <w:szCs w:val="24"/>
              </w:rPr>
            </w:pPr>
          </w:p>
        </w:tc>
        <w:tc>
          <w:tcPr>
            <w:tcW w:w="2002" w:type="dxa"/>
            <w:hideMark/>
          </w:tcPr>
          <w:p w14:paraId="5C2A809B" w14:textId="77777777"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59 - Atividades Cinematográficas, Produção de Vídeos e de Programas de Televisão, Gravação de Som e Edição de Música</w:t>
            </w:r>
          </w:p>
        </w:tc>
        <w:tc>
          <w:tcPr>
            <w:tcW w:w="1400" w:type="dxa"/>
            <w:noWrap/>
            <w:vAlign w:val="center"/>
          </w:tcPr>
          <w:p w14:paraId="6594AE72" w14:textId="43F26972"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23</w:t>
            </w:r>
          </w:p>
        </w:tc>
        <w:tc>
          <w:tcPr>
            <w:tcW w:w="1510" w:type="dxa"/>
            <w:noWrap/>
            <w:vAlign w:val="center"/>
          </w:tcPr>
          <w:p w14:paraId="13F53A16" w14:textId="663D274B"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75</w:t>
            </w:r>
          </w:p>
        </w:tc>
        <w:tc>
          <w:tcPr>
            <w:tcW w:w="1616" w:type="dxa"/>
            <w:noWrap/>
            <w:vAlign w:val="center"/>
          </w:tcPr>
          <w:p w14:paraId="41C21C55" w14:textId="55BC59C2"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w:t>
            </w:r>
          </w:p>
        </w:tc>
      </w:tr>
      <w:tr w:rsidR="006D0AD0" w:rsidRPr="00732FCD" w14:paraId="1A20961A" w14:textId="77777777" w:rsidTr="00B866E1">
        <w:trPr>
          <w:trHeight w:val="900"/>
          <w:jc w:val="center"/>
        </w:trPr>
        <w:tc>
          <w:tcPr>
            <w:cnfStyle w:val="001000000000" w:firstRow="0" w:lastRow="0" w:firstColumn="1" w:lastColumn="0" w:oddVBand="0" w:evenVBand="0" w:oddHBand="0" w:evenHBand="0" w:firstRowFirstColumn="0" w:firstRowLastColumn="0" w:lastRowFirstColumn="0" w:lastRowLastColumn="0"/>
            <w:tcW w:w="3626" w:type="dxa"/>
            <w:vMerge/>
            <w:hideMark/>
          </w:tcPr>
          <w:p w14:paraId="1483D63E" w14:textId="757D93F1" w:rsidR="006D0AD0" w:rsidRPr="00732FCD" w:rsidRDefault="006D0AD0" w:rsidP="006D0AD0">
            <w:pPr>
              <w:widowControl/>
              <w:autoSpaceDE/>
              <w:autoSpaceDN/>
              <w:jc w:val="center"/>
              <w:rPr>
                <w:rFonts w:ascii="Poppins" w:hAnsi="Poppins" w:cs="Poppins"/>
                <w:color w:val="000000"/>
                <w:sz w:val="24"/>
                <w:szCs w:val="24"/>
              </w:rPr>
            </w:pPr>
          </w:p>
        </w:tc>
        <w:tc>
          <w:tcPr>
            <w:tcW w:w="2002" w:type="dxa"/>
            <w:hideMark/>
          </w:tcPr>
          <w:p w14:paraId="20BEC059" w14:textId="77777777"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60 - Atividades de Rádio e de Televisão</w:t>
            </w:r>
          </w:p>
        </w:tc>
        <w:tc>
          <w:tcPr>
            <w:tcW w:w="1400" w:type="dxa"/>
            <w:noWrap/>
            <w:vAlign w:val="center"/>
          </w:tcPr>
          <w:p w14:paraId="50E5D62C" w14:textId="45C41D8B"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33</w:t>
            </w:r>
          </w:p>
        </w:tc>
        <w:tc>
          <w:tcPr>
            <w:tcW w:w="1510" w:type="dxa"/>
            <w:noWrap/>
            <w:vAlign w:val="center"/>
          </w:tcPr>
          <w:p w14:paraId="1C562689" w14:textId="53194DEC"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22</w:t>
            </w:r>
          </w:p>
        </w:tc>
        <w:tc>
          <w:tcPr>
            <w:tcW w:w="1616" w:type="dxa"/>
            <w:noWrap/>
            <w:vAlign w:val="center"/>
          </w:tcPr>
          <w:p w14:paraId="3011135D" w14:textId="35CC3BD9"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11</w:t>
            </w:r>
          </w:p>
        </w:tc>
      </w:tr>
      <w:tr w:rsidR="006D0AD0" w:rsidRPr="00732FCD" w14:paraId="5C40E165" w14:textId="77777777" w:rsidTr="00B866E1">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3626" w:type="dxa"/>
            <w:vMerge/>
            <w:hideMark/>
          </w:tcPr>
          <w:p w14:paraId="6F2B2993" w14:textId="1644CF97" w:rsidR="006D0AD0" w:rsidRPr="00732FCD" w:rsidRDefault="006D0AD0" w:rsidP="006D0AD0">
            <w:pPr>
              <w:widowControl/>
              <w:autoSpaceDE/>
              <w:autoSpaceDN/>
              <w:jc w:val="center"/>
              <w:rPr>
                <w:rFonts w:ascii="Poppins" w:hAnsi="Poppins" w:cs="Poppins"/>
                <w:color w:val="000000"/>
                <w:sz w:val="24"/>
                <w:szCs w:val="24"/>
              </w:rPr>
            </w:pPr>
          </w:p>
        </w:tc>
        <w:tc>
          <w:tcPr>
            <w:tcW w:w="2002" w:type="dxa"/>
            <w:hideMark/>
          </w:tcPr>
          <w:p w14:paraId="65E6ED34" w14:textId="3EEBC3B6"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61 – Telecomunicações</w:t>
            </w:r>
          </w:p>
        </w:tc>
        <w:tc>
          <w:tcPr>
            <w:tcW w:w="1400" w:type="dxa"/>
            <w:noWrap/>
            <w:vAlign w:val="center"/>
          </w:tcPr>
          <w:p w14:paraId="6726C705" w14:textId="0FAE4341"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37</w:t>
            </w:r>
          </w:p>
        </w:tc>
        <w:tc>
          <w:tcPr>
            <w:tcW w:w="1510" w:type="dxa"/>
            <w:noWrap/>
            <w:vAlign w:val="center"/>
          </w:tcPr>
          <w:p w14:paraId="55ADF091" w14:textId="0CCF433C"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40</w:t>
            </w:r>
          </w:p>
        </w:tc>
        <w:tc>
          <w:tcPr>
            <w:tcW w:w="1616" w:type="dxa"/>
            <w:noWrap/>
            <w:vAlign w:val="center"/>
          </w:tcPr>
          <w:p w14:paraId="0CF2DE25" w14:textId="7720BB89"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w:t>
            </w:r>
          </w:p>
        </w:tc>
      </w:tr>
      <w:tr w:rsidR="006D0AD0" w:rsidRPr="00732FCD" w14:paraId="01700C04" w14:textId="77777777" w:rsidTr="00B866E1">
        <w:trPr>
          <w:trHeight w:val="1200"/>
          <w:jc w:val="center"/>
        </w:trPr>
        <w:tc>
          <w:tcPr>
            <w:cnfStyle w:val="001000000000" w:firstRow="0" w:lastRow="0" w:firstColumn="1" w:lastColumn="0" w:oddVBand="0" w:evenVBand="0" w:oddHBand="0" w:evenHBand="0" w:firstRowFirstColumn="0" w:firstRowLastColumn="0" w:lastRowFirstColumn="0" w:lastRowLastColumn="0"/>
            <w:tcW w:w="3626" w:type="dxa"/>
            <w:vMerge/>
            <w:hideMark/>
          </w:tcPr>
          <w:p w14:paraId="4013C31F" w14:textId="4185D572" w:rsidR="006D0AD0" w:rsidRPr="00732FCD" w:rsidRDefault="006D0AD0" w:rsidP="006D0AD0">
            <w:pPr>
              <w:widowControl/>
              <w:autoSpaceDE/>
              <w:autoSpaceDN/>
              <w:jc w:val="center"/>
              <w:rPr>
                <w:rFonts w:ascii="Poppins" w:hAnsi="Poppins" w:cs="Poppins"/>
                <w:color w:val="000000"/>
                <w:sz w:val="24"/>
                <w:szCs w:val="24"/>
              </w:rPr>
            </w:pPr>
          </w:p>
        </w:tc>
        <w:tc>
          <w:tcPr>
            <w:tcW w:w="2002" w:type="dxa"/>
            <w:hideMark/>
          </w:tcPr>
          <w:p w14:paraId="51315786" w14:textId="77777777"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62 - Atividades Dos Serviços de Tecnologia Da Informação</w:t>
            </w:r>
          </w:p>
        </w:tc>
        <w:tc>
          <w:tcPr>
            <w:tcW w:w="1400" w:type="dxa"/>
            <w:noWrap/>
            <w:vAlign w:val="center"/>
          </w:tcPr>
          <w:p w14:paraId="6CF792A8" w14:textId="2B56BB5A"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155</w:t>
            </w:r>
          </w:p>
        </w:tc>
        <w:tc>
          <w:tcPr>
            <w:tcW w:w="1510" w:type="dxa"/>
            <w:noWrap/>
            <w:vAlign w:val="center"/>
          </w:tcPr>
          <w:p w14:paraId="70C23535" w14:textId="065308E0"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171</w:t>
            </w:r>
          </w:p>
        </w:tc>
        <w:tc>
          <w:tcPr>
            <w:tcW w:w="1616" w:type="dxa"/>
            <w:noWrap/>
            <w:vAlign w:val="center"/>
          </w:tcPr>
          <w:p w14:paraId="65802DF5" w14:textId="3DC77074"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37</w:t>
            </w:r>
          </w:p>
        </w:tc>
      </w:tr>
      <w:tr w:rsidR="006D0AD0" w:rsidRPr="00732FCD" w14:paraId="108A93CC" w14:textId="77777777" w:rsidTr="00B866E1">
        <w:trPr>
          <w:cnfStyle w:val="000000100000" w:firstRow="0" w:lastRow="0" w:firstColumn="0" w:lastColumn="0" w:oddVBand="0" w:evenVBand="0" w:oddHBand="1" w:evenHBand="0" w:firstRowFirstColumn="0" w:firstRowLastColumn="0" w:lastRowFirstColumn="0" w:lastRowLastColumn="0"/>
          <w:trHeight w:val="1200"/>
          <w:jc w:val="center"/>
        </w:trPr>
        <w:tc>
          <w:tcPr>
            <w:cnfStyle w:val="001000000000" w:firstRow="0" w:lastRow="0" w:firstColumn="1" w:lastColumn="0" w:oddVBand="0" w:evenVBand="0" w:oddHBand="0" w:evenHBand="0" w:firstRowFirstColumn="0" w:firstRowLastColumn="0" w:lastRowFirstColumn="0" w:lastRowLastColumn="0"/>
            <w:tcW w:w="3626" w:type="dxa"/>
            <w:vMerge/>
            <w:hideMark/>
          </w:tcPr>
          <w:p w14:paraId="42899A2B" w14:textId="37039F3C" w:rsidR="006D0AD0" w:rsidRPr="00732FCD" w:rsidRDefault="006D0AD0" w:rsidP="006D0AD0">
            <w:pPr>
              <w:widowControl/>
              <w:autoSpaceDE/>
              <w:autoSpaceDN/>
              <w:jc w:val="center"/>
              <w:rPr>
                <w:rFonts w:ascii="Poppins" w:hAnsi="Poppins" w:cs="Poppins"/>
                <w:color w:val="000000"/>
                <w:sz w:val="24"/>
                <w:szCs w:val="24"/>
              </w:rPr>
            </w:pPr>
          </w:p>
        </w:tc>
        <w:tc>
          <w:tcPr>
            <w:tcW w:w="2002" w:type="dxa"/>
            <w:hideMark/>
          </w:tcPr>
          <w:p w14:paraId="33EC3D9D" w14:textId="77777777"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63 - Atividades de Prestação de Serviços de Informação</w:t>
            </w:r>
          </w:p>
        </w:tc>
        <w:tc>
          <w:tcPr>
            <w:tcW w:w="1400" w:type="dxa"/>
            <w:noWrap/>
            <w:vAlign w:val="center"/>
          </w:tcPr>
          <w:p w14:paraId="090474C0" w14:textId="395E4203"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206</w:t>
            </w:r>
          </w:p>
        </w:tc>
        <w:tc>
          <w:tcPr>
            <w:tcW w:w="1510" w:type="dxa"/>
            <w:noWrap/>
            <w:vAlign w:val="center"/>
          </w:tcPr>
          <w:p w14:paraId="0AFF8C85" w14:textId="3A883611"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1.033</w:t>
            </w:r>
          </w:p>
        </w:tc>
        <w:tc>
          <w:tcPr>
            <w:tcW w:w="1616" w:type="dxa"/>
            <w:noWrap/>
            <w:vAlign w:val="center"/>
          </w:tcPr>
          <w:p w14:paraId="08BE8896" w14:textId="2731EB62"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299</w:t>
            </w:r>
          </w:p>
        </w:tc>
      </w:tr>
      <w:tr w:rsidR="006D0AD0" w:rsidRPr="00732FCD" w14:paraId="7BB368FB" w14:textId="77777777" w:rsidTr="00B866E1">
        <w:trPr>
          <w:trHeight w:val="900"/>
          <w:jc w:val="center"/>
        </w:trPr>
        <w:tc>
          <w:tcPr>
            <w:cnfStyle w:val="001000000000" w:firstRow="0" w:lastRow="0" w:firstColumn="1" w:lastColumn="0" w:oddVBand="0" w:evenVBand="0" w:oddHBand="0" w:evenHBand="0" w:firstRowFirstColumn="0" w:firstRowLastColumn="0" w:lastRowFirstColumn="0" w:lastRowLastColumn="0"/>
            <w:tcW w:w="3626" w:type="dxa"/>
            <w:vMerge w:val="restart"/>
            <w:hideMark/>
          </w:tcPr>
          <w:p w14:paraId="131F3CC0" w14:textId="77777777" w:rsidR="006D0AD0" w:rsidRPr="00732FCD" w:rsidRDefault="006D0AD0" w:rsidP="006D0AD0">
            <w:pPr>
              <w:widowControl/>
              <w:autoSpaceDE/>
              <w:autoSpaceDN/>
              <w:jc w:val="center"/>
              <w:rPr>
                <w:rFonts w:ascii="Poppins" w:hAnsi="Poppins" w:cs="Poppins"/>
                <w:b w:val="0"/>
                <w:bCs w:val="0"/>
                <w:color w:val="000000"/>
                <w:sz w:val="24"/>
                <w:szCs w:val="24"/>
              </w:rPr>
            </w:pPr>
            <w:r w:rsidRPr="00732FCD">
              <w:rPr>
                <w:rFonts w:ascii="Poppins" w:hAnsi="Poppins" w:cs="Poppins"/>
                <w:color w:val="000000"/>
                <w:sz w:val="24"/>
                <w:szCs w:val="24"/>
              </w:rPr>
              <w:t>K - Atividades Financeiras, de Seguros e Serviços Relacionados</w:t>
            </w:r>
          </w:p>
          <w:p w14:paraId="2F54C084" w14:textId="18880040" w:rsidR="006D0AD0" w:rsidRPr="00732FCD" w:rsidRDefault="006D0AD0" w:rsidP="006D0AD0">
            <w:pPr>
              <w:widowControl/>
              <w:autoSpaceDE/>
              <w:autoSpaceDN/>
              <w:jc w:val="center"/>
              <w:rPr>
                <w:rFonts w:ascii="Poppins" w:hAnsi="Poppins" w:cs="Poppins"/>
                <w:color w:val="000000"/>
                <w:sz w:val="24"/>
                <w:szCs w:val="24"/>
              </w:rPr>
            </w:pPr>
          </w:p>
        </w:tc>
        <w:tc>
          <w:tcPr>
            <w:tcW w:w="2002" w:type="dxa"/>
            <w:hideMark/>
          </w:tcPr>
          <w:p w14:paraId="616A65C3" w14:textId="77777777"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64 - Atividades de Serviços Financeiros</w:t>
            </w:r>
          </w:p>
        </w:tc>
        <w:tc>
          <w:tcPr>
            <w:tcW w:w="1400" w:type="dxa"/>
            <w:noWrap/>
            <w:vAlign w:val="center"/>
          </w:tcPr>
          <w:p w14:paraId="49CED390" w14:textId="70175084"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39</w:t>
            </w:r>
          </w:p>
        </w:tc>
        <w:tc>
          <w:tcPr>
            <w:tcW w:w="1510" w:type="dxa"/>
            <w:noWrap/>
            <w:vAlign w:val="center"/>
          </w:tcPr>
          <w:p w14:paraId="1E972078" w14:textId="168F08F7"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123</w:t>
            </w:r>
          </w:p>
        </w:tc>
        <w:tc>
          <w:tcPr>
            <w:tcW w:w="1616" w:type="dxa"/>
            <w:noWrap/>
            <w:vAlign w:val="center"/>
          </w:tcPr>
          <w:p w14:paraId="26C55750" w14:textId="411FCEE4"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18</w:t>
            </w:r>
          </w:p>
        </w:tc>
      </w:tr>
      <w:tr w:rsidR="006D0AD0" w:rsidRPr="00732FCD" w14:paraId="1DE35CCC" w14:textId="77777777" w:rsidTr="00B866E1">
        <w:trPr>
          <w:cnfStyle w:val="000000100000" w:firstRow="0" w:lastRow="0" w:firstColumn="0" w:lastColumn="0" w:oddVBand="0" w:evenVBand="0" w:oddHBand="1" w:evenHBand="0" w:firstRowFirstColumn="0" w:firstRowLastColumn="0" w:lastRowFirstColumn="0" w:lastRowLastColumn="0"/>
          <w:trHeight w:val="1500"/>
          <w:jc w:val="center"/>
        </w:trPr>
        <w:tc>
          <w:tcPr>
            <w:cnfStyle w:val="001000000000" w:firstRow="0" w:lastRow="0" w:firstColumn="1" w:lastColumn="0" w:oddVBand="0" w:evenVBand="0" w:oddHBand="0" w:evenHBand="0" w:firstRowFirstColumn="0" w:firstRowLastColumn="0" w:lastRowFirstColumn="0" w:lastRowLastColumn="0"/>
            <w:tcW w:w="3626" w:type="dxa"/>
            <w:vMerge/>
            <w:hideMark/>
          </w:tcPr>
          <w:p w14:paraId="2CCF6BFB" w14:textId="39E92A98" w:rsidR="006D0AD0" w:rsidRPr="00732FCD" w:rsidRDefault="006D0AD0" w:rsidP="006D0AD0">
            <w:pPr>
              <w:widowControl/>
              <w:autoSpaceDE/>
              <w:autoSpaceDN/>
              <w:jc w:val="center"/>
              <w:rPr>
                <w:rFonts w:ascii="Poppins" w:hAnsi="Poppins" w:cs="Poppins"/>
                <w:color w:val="000000"/>
                <w:sz w:val="24"/>
                <w:szCs w:val="24"/>
              </w:rPr>
            </w:pPr>
          </w:p>
        </w:tc>
        <w:tc>
          <w:tcPr>
            <w:tcW w:w="2002" w:type="dxa"/>
            <w:hideMark/>
          </w:tcPr>
          <w:p w14:paraId="2C6E4D55" w14:textId="77777777"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65 - Seguros, Resseguros, Previdência Complementar e Planos de Saúde</w:t>
            </w:r>
          </w:p>
        </w:tc>
        <w:tc>
          <w:tcPr>
            <w:tcW w:w="1400" w:type="dxa"/>
            <w:noWrap/>
            <w:vAlign w:val="center"/>
          </w:tcPr>
          <w:p w14:paraId="1E9984DB" w14:textId="4978D994"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134</w:t>
            </w:r>
          </w:p>
        </w:tc>
        <w:tc>
          <w:tcPr>
            <w:tcW w:w="1510" w:type="dxa"/>
            <w:noWrap/>
            <w:vAlign w:val="center"/>
          </w:tcPr>
          <w:p w14:paraId="028A8A46" w14:textId="08579698"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240</w:t>
            </w:r>
          </w:p>
        </w:tc>
        <w:tc>
          <w:tcPr>
            <w:tcW w:w="1616" w:type="dxa"/>
            <w:noWrap/>
            <w:vAlign w:val="center"/>
          </w:tcPr>
          <w:p w14:paraId="17E74233" w14:textId="7C50D4D2"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140</w:t>
            </w:r>
          </w:p>
        </w:tc>
      </w:tr>
      <w:tr w:rsidR="006D0AD0" w:rsidRPr="00732FCD" w14:paraId="3E7A2CDD" w14:textId="77777777" w:rsidTr="00B866E1">
        <w:trPr>
          <w:trHeight w:val="2400"/>
          <w:jc w:val="center"/>
        </w:trPr>
        <w:tc>
          <w:tcPr>
            <w:cnfStyle w:val="001000000000" w:firstRow="0" w:lastRow="0" w:firstColumn="1" w:lastColumn="0" w:oddVBand="0" w:evenVBand="0" w:oddHBand="0" w:evenHBand="0" w:firstRowFirstColumn="0" w:firstRowLastColumn="0" w:lastRowFirstColumn="0" w:lastRowLastColumn="0"/>
            <w:tcW w:w="3626" w:type="dxa"/>
            <w:vMerge/>
            <w:hideMark/>
          </w:tcPr>
          <w:p w14:paraId="366BC66B" w14:textId="6FF8F40F" w:rsidR="006D0AD0" w:rsidRPr="00732FCD" w:rsidRDefault="006D0AD0" w:rsidP="006D0AD0">
            <w:pPr>
              <w:widowControl/>
              <w:autoSpaceDE/>
              <w:autoSpaceDN/>
              <w:jc w:val="center"/>
              <w:rPr>
                <w:rFonts w:ascii="Poppins" w:hAnsi="Poppins" w:cs="Poppins"/>
                <w:color w:val="000000"/>
                <w:sz w:val="24"/>
                <w:szCs w:val="24"/>
              </w:rPr>
            </w:pPr>
          </w:p>
        </w:tc>
        <w:tc>
          <w:tcPr>
            <w:tcW w:w="2002" w:type="dxa"/>
            <w:hideMark/>
          </w:tcPr>
          <w:p w14:paraId="5FA7B536" w14:textId="77777777"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66 - Atividades Auxiliares Dos Serviços Financeiros, Seguros, Previdência Complementar e Planos de Saúde</w:t>
            </w:r>
          </w:p>
        </w:tc>
        <w:tc>
          <w:tcPr>
            <w:tcW w:w="1400" w:type="dxa"/>
            <w:noWrap/>
            <w:vAlign w:val="center"/>
          </w:tcPr>
          <w:p w14:paraId="3FDFB741" w14:textId="3C3FE5E5"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33</w:t>
            </w:r>
          </w:p>
        </w:tc>
        <w:tc>
          <w:tcPr>
            <w:tcW w:w="1510" w:type="dxa"/>
            <w:noWrap/>
            <w:vAlign w:val="center"/>
          </w:tcPr>
          <w:p w14:paraId="0485FBE7" w14:textId="2338F4CD"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1.550</w:t>
            </w:r>
          </w:p>
        </w:tc>
        <w:tc>
          <w:tcPr>
            <w:tcW w:w="1616" w:type="dxa"/>
            <w:noWrap/>
            <w:vAlign w:val="center"/>
          </w:tcPr>
          <w:p w14:paraId="231D84BE" w14:textId="44016DE1"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r>
      <w:tr w:rsidR="006D0AD0" w:rsidRPr="00732FCD" w14:paraId="3DA0AEA3" w14:textId="77777777" w:rsidTr="00B866E1">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3626" w:type="dxa"/>
            <w:hideMark/>
          </w:tcPr>
          <w:p w14:paraId="7017EAD5" w14:textId="77777777" w:rsidR="006D0AD0" w:rsidRPr="00732FCD" w:rsidRDefault="006D0AD0" w:rsidP="006D0AD0">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L - Atividades Imobiliárias</w:t>
            </w:r>
          </w:p>
        </w:tc>
        <w:tc>
          <w:tcPr>
            <w:tcW w:w="2002" w:type="dxa"/>
            <w:hideMark/>
          </w:tcPr>
          <w:p w14:paraId="6098D155" w14:textId="77777777"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68 - Atividades Imobiliárias</w:t>
            </w:r>
          </w:p>
        </w:tc>
        <w:tc>
          <w:tcPr>
            <w:tcW w:w="1400" w:type="dxa"/>
            <w:noWrap/>
            <w:vAlign w:val="center"/>
          </w:tcPr>
          <w:p w14:paraId="61A38FB4" w14:textId="7A6367F1"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108</w:t>
            </w:r>
          </w:p>
        </w:tc>
        <w:tc>
          <w:tcPr>
            <w:tcW w:w="1510" w:type="dxa"/>
            <w:noWrap/>
            <w:vAlign w:val="center"/>
          </w:tcPr>
          <w:p w14:paraId="5ACCE6D2" w14:textId="5B141D0F"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168</w:t>
            </w:r>
          </w:p>
        </w:tc>
        <w:tc>
          <w:tcPr>
            <w:tcW w:w="1616" w:type="dxa"/>
            <w:noWrap/>
            <w:vAlign w:val="center"/>
          </w:tcPr>
          <w:p w14:paraId="01BFFEDA" w14:textId="05E138AB"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17</w:t>
            </w:r>
          </w:p>
        </w:tc>
      </w:tr>
      <w:tr w:rsidR="006D0AD0" w:rsidRPr="00732FCD" w14:paraId="3854F7DE" w14:textId="77777777" w:rsidTr="00B866E1">
        <w:trPr>
          <w:trHeight w:val="1200"/>
          <w:jc w:val="center"/>
        </w:trPr>
        <w:tc>
          <w:tcPr>
            <w:cnfStyle w:val="001000000000" w:firstRow="0" w:lastRow="0" w:firstColumn="1" w:lastColumn="0" w:oddVBand="0" w:evenVBand="0" w:oddHBand="0" w:evenHBand="0" w:firstRowFirstColumn="0" w:firstRowLastColumn="0" w:lastRowFirstColumn="0" w:lastRowLastColumn="0"/>
            <w:tcW w:w="3626" w:type="dxa"/>
            <w:vMerge w:val="restart"/>
            <w:hideMark/>
          </w:tcPr>
          <w:p w14:paraId="4C5B72E8" w14:textId="77777777" w:rsidR="006D0AD0" w:rsidRPr="00732FCD" w:rsidRDefault="006D0AD0" w:rsidP="006D0AD0">
            <w:pPr>
              <w:widowControl/>
              <w:autoSpaceDE/>
              <w:autoSpaceDN/>
              <w:jc w:val="center"/>
              <w:rPr>
                <w:rFonts w:ascii="Poppins" w:hAnsi="Poppins" w:cs="Poppins"/>
                <w:b w:val="0"/>
                <w:bCs w:val="0"/>
                <w:color w:val="000000"/>
                <w:sz w:val="24"/>
                <w:szCs w:val="24"/>
              </w:rPr>
            </w:pPr>
            <w:r w:rsidRPr="00732FCD">
              <w:rPr>
                <w:rFonts w:ascii="Poppins" w:hAnsi="Poppins" w:cs="Poppins"/>
                <w:color w:val="000000"/>
                <w:sz w:val="24"/>
                <w:szCs w:val="24"/>
              </w:rPr>
              <w:t>M - Atividades Profissionais, Científicas e Técnicas</w:t>
            </w:r>
          </w:p>
          <w:p w14:paraId="58587AF5" w14:textId="6E9CC780" w:rsidR="006D0AD0" w:rsidRPr="00732FCD" w:rsidRDefault="006D0AD0" w:rsidP="006D0AD0">
            <w:pPr>
              <w:widowControl/>
              <w:autoSpaceDE/>
              <w:autoSpaceDN/>
              <w:jc w:val="center"/>
              <w:rPr>
                <w:rFonts w:ascii="Poppins" w:hAnsi="Poppins" w:cs="Poppins"/>
                <w:color w:val="000000"/>
                <w:sz w:val="24"/>
                <w:szCs w:val="24"/>
              </w:rPr>
            </w:pPr>
          </w:p>
        </w:tc>
        <w:tc>
          <w:tcPr>
            <w:tcW w:w="2002" w:type="dxa"/>
            <w:hideMark/>
          </w:tcPr>
          <w:p w14:paraId="5571EE62" w14:textId="77777777"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69 - Atividades Jurídicas, de Contabilidade e de Auditoria</w:t>
            </w:r>
          </w:p>
        </w:tc>
        <w:tc>
          <w:tcPr>
            <w:tcW w:w="1400" w:type="dxa"/>
            <w:noWrap/>
            <w:vAlign w:val="center"/>
          </w:tcPr>
          <w:p w14:paraId="0ED2F63A" w14:textId="52977C04"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247</w:t>
            </w:r>
          </w:p>
        </w:tc>
        <w:tc>
          <w:tcPr>
            <w:tcW w:w="1510" w:type="dxa"/>
            <w:noWrap/>
            <w:vAlign w:val="center"/>
          </w:tcPr>
          <w:p w14:paraId="4E3CD3A1" w14:textId="2DABB852"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348</w:t>
            </w:r>
          </w:p>
        </w:tc>
        <w:tc>
          <w:tcPr>
            <w:tcW w:w="1616" w:type="dxa"/>
            <w:noWrap/>
            <w:vAlign w:val="center"/>
          </w:tcPr>
          <w:p w14:paraId="0E8FA90C" w14:textId="2C47A920"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108</w:t>
            </w:r>
          </w:p>
        </w:tc>
      </w:tr>
      <w:tr w:rsidR="006D0AD0" w:rsidRPr="00732FCD" w14:paraId="2FCFE861" w14:textId="77777777" w:rsidTr="00B866E1">
        <w:trPr>
          <w:cnfStyle w:val="000000100000" w:firstRow="0" w:lastRow="0" w:firstColumn="0" w:lastColumn="0" w:oddVBand="0" w:evenVBand="0" w:oddHBand="1" w:evenHBand="0" w:firstRowFirstColumn="0" w:firstRowLastColumn="0" w:lastRowFirstColumn="0" w:lastRowLastColumn="0"/>
          <w:trHeight w:val="1800"/>
          <w:jc w:val="center"/>
        </w:trPr>
        <w:tc>
          <w:tcPr>
            <w:cnfStyle w:val="001000000000" w:firstRow="0" w:lastRow="0" w:firstColumn="1" w:lastColumn="0" w:oddVBand="0" w:evenVBand="0" w:oddHBand="0" w:evenHBand="0" w:firstRowFirstColumn="0" w:firstRowLastColumn="0" w:lastRowFirstColumn="0" w:lastRowLastColumn="0"/>
            <w:tcW w:w="3626" w:type="dxa"/>
            <w:vMerge/>
            <w:hideMark/>
          </w:tcPr>
          <w:p w14:paraId="2EB5D691" w14:textId="6BDF3758" w:rsidR="006D0AD0" w:rsidRPr="00732FCD" w:rsidRDefault="006D0AD0" w:rsidP="006D0AD0">
            <w:pPr>
              <w:widowControl/>
              <w:autoSpaceDE/>
              <w:autoSpaceDN/>
              <w:jc w:val="center"/>
              <w:rPr>
                <w:rFonts w:ascii="Poppins" w:hAnsi="Poppins" w:cs="Poppins"/>
                <w:color w:val="000000"/>
                <w:sz w:val="24"/>
                <w:szCs w:val="24"/>
              </w:rPr>
            </w:pPr>
          </w:p>
        </w:tc>
        <w:tc>
          <w:tcPr>
            <w:tcW w:w="2002" w:type="dxa"/>
            <w:hideMark/>
          </w:tcPr>
          <w:p w14:paraId="10F54721" w14:textId="77777777"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70 - Atividades de Sedes de Empresas e de Consultoria em Gestão Empresarial</w:t>
            </w:r>
          </w:p>
        </w:tc>
        <w:tc>
          <w:tcPr>
            <w:tcW w:w="1400" w:type="dxa"/>
            <w:noWrap/>
            <w:vAlign w:val="center"/>
          </w:tcPr>
          <w:p w14:paraId="2CB67749" w14:textId="187D7BD9"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551</w:t>
            </w:r>
          </w:p>
        </w:tc>
        <w:tc>
          <w:tcPr>
            <w:tcW w:w="1510" w:type="dxa"/>
            <w:noWrap/>
            <w:vAlign w:val="center"/>
          </w:tcPr>
          <w:p w14:paraId="6F0AEB22" w14:textId="2FCADC89"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957</w:t>
            </w:r>
          </w:p>
        </w:tc>
        <w:tc>
          <w:tcPr>
            <w:tcW w:w="1616" w:type="dxa"/>
            <w:noWrap/>
            <w:vAlign w:val="center"/>
          </w:tcPr>
          <w:p w14:paraId="10EB595C" w14:textId="54300285"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176</w:t>
            </w:r>
          </w:p>
        </w:tc>
      </w:tr>
      <w:tr w:rsidR="006D0AD0" w:rsidRPr="00732FCD" w14:paraId="4278960B" w14:textId="77777777" w:rsidTr="00B866E1">
        <w:trPr>
          <w:trHeight w:val="1500"/>
          <w:jc w:val="center"/>
        </w:trPr>
        <w:tc>
          <w:tcPr>
            <w:cnfStyle w:val="001000000000" w:firstRow="0" w:lastRow="0" w:firstColumn="1" w:lastColumn="0" w:oddVBand="0" w:evenVBand="0" w:oddHBand="0" w:evenHBand="0" w:firstRowFirstColumn="0" w:firstRowLastColumn="0" w:lastRowFirstColumn="0" w:lastRowLastColumn="0"/>
            <w:tcW w:w="3626" w:type="dxa"/>
            <w:vMerge/>
            <w:hideMark/>
          </w:tcPr>
          <w:p w14:paraId="56128F6E" w14:textId="71494D31" w:rsidR="006D0AD0" w:rsidRPr="00732FCD" w:rsidRDefault="006D0AD0" w:rsidP="006D0AD0">
            <w:pPr>
              <w:widowControl/>
              <w:autoSpaceDE/>
              <w:autoSpaceDN/>
              <w:jc w:val="center"/>
              <w:rPr>
                <w:rFonts w:ascii="Poppins" w:hAnsi="Poppins" w:cs="Poppins"/>
                <w:color w:val="000000"/>
                <w:sz w:val="24"/>
                <w:szCs w:val="24"/>
              </w:rPr>
            </w:pPr>
          </w:p>
        </w:tc>
        <w:tc>
          <w:tcPr>
            <w:tcW w:w="2002" w:type="dxa"/>
            <w:hideMark/>
          </w:tcPr>
          <w:p w14:paraId="21153FA9" w14:textId="77777777"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71 - Serviços de Arquitetura e Engenharia, Testes e Análises Técnicas</w:t>
            </w:r>
          </w:p>
        </w:tc>
        <w:tc>
          <w:tcPr>
            <w:tcW w:w="1400" w:type="dxa"/>
            <w:noWrap/>
            <w:vAlign w:val="center"/>
          </w:tcPr>
          <w:p w14:paraId="473801EC" w14:textId="2104F7DE"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45</w:t>
            </w:r>
          </w:p>
        </w:tc>
        <w:tc>
          <w:tcPr>
            <w:tcW w:w="1510" w:type="dxa"/>
            <w:noWrap/>
            <w:vAlign w:val="center"/>
          </w:tcPr>
          <w:p w14:paraId="4AAE982B" w14:textId="147B36D5"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1.469</w:t>
            </w:r>
          </w:p>
        </w:tc>
        <w:tc>
          <w:tcPr>
            <w:tcW w:w="1616" w:type="dxa"/>
            <w:noWrap/>
            <w:vAlign w:val="center"/>
          </w:tcPr>
          <w:p w14:paraId="271096DE" w14:textId="50DD969C"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1.440</w:t>
            </w:r>
          </w:p>
        </w:tc>
      </w:tr>
      <w:tr w:rsidR="006D0AD0" w:rsidRPr="00732FCD" w14:paraId="38B8532C" w14:textId="77777777" w:rsidTr="00B866E1">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3626" w:type="dxa"/>
            <w:vMerge/>
            <w:hideMark/>
          </w:tcPr>
          <w:p w14:paraId="27210435" w14:textId="3DB513F6" w:rsidR="006D0AD0" w:rsidRPr="00732FCD" w:rsidRDefault="006D0AD0" w:rsidP="006D0AD0">
            <w:pPr>
              <w:widowControl/>
              <w:autoSpaceDE/>
              <w:autoSpaceDN/>
              <w:jc w:val="center"/>
              <w:rPr>
                <w:rFonts w:ascii="Poppins" w:hAnsi="Poppins" w:cs="Poppins"/>
                <w:color w:val="000000"/>
                <w:sz w:val="24"/>
                <w:szCs w:val="24"/>
              </w:rPr>
            </w:pPr>
          </w:p>
        </w:tc>
        <w:tc>
          <w:tcPr>
            <w:tcW w:w="2002" w:type="dxa"/>
            <w:hideMark/>
          </w:tcPr>
          <w:p w14:paraId="38AB216C" w14:textId="77777777"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72 - Pesquisa e Desenvolvimento Científico</w:t>
            </w:r>
          </w:p>
        </w:tc>
        <w:tc>
          <w:tcPr>
            <w:tcW w:w="1400" w:type="dxa"/>
            <w:noWrap/>
            <w:vAlign w:val="center"/>
          </w:tcPr>
          <w:p w14:paraId="182E009B" w14:textId="56A5D6CA"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457</w:t>
            </w:r>
          </w:p>
        </w:tc>
        <w:tc>
          <w:tcPr>
            <w:tcW w:w="1510" w:type="dxa"/>
            <w:noWrap/>
            <w:vAlign w:val="center"/>
          </w:tcPr>
          <w:p w14:paraId="37DA0204" w14:textId="55F352A8"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742</w:t>
            </w:r>
          </w:p>
        </w:tc>
        <w:tc>
          <w:tcPr>
            <w:tcW w:w="1616" w:type="dxa"/>
            <w:noWrap/>
            <w:vAlign w:val="center"/>
          </w:tcPr>
          <w:p w14:paraId="418C26C6" w14:textId="5FE7C6E5"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188</w:t>
            </w:r>
          </w:p>
        </w:tc>
      </w:tr>
      <w:tr w:rsidR="006D0AD0" w:rsidRPr="00732FCD" w14:paraId="22964540" w14:textId="77777777" w:rsidTr="00B866E1">
        <w:trPr>
          <w:trHeight w:val="900"/>
          <w:jc w:val="center"/>
        </w:trPr>
        <w:tc>
          <w:tcPr>
            <w:cnfStyle w:val="001000000000" w:firstRow="0" w:lastRow="0" w:firstColumn="1" w:lastColumn="0" w:oddVBand="0" w:evenVBand="0" w:oddHBand="0" w:evenHBand="0" w:firstRowFirstColumn="0" w:firstRowLastColumn="0" w:lastRowFirstColumn="0" w:lastRowLastColumn="0"/>
            <w:tcW w:w="3626" w:type="dxa"/>
            <w:vMerge/>
            <w:hideMark/>
          </w:tcPr>
          <w:p w14:paraId="125B7F47" w14:textId="32082BB1" w:rsidR="006D0AD0" w:rsidRPr="00732FCD" w:rsidRDefault="006D0AD0" w:rsidP="006D0AD0">
            <w:pPr>
              <w:widowControl/>
              <w:autoSpaceDE/>
              <w:autoSpaceDN/>
              <w:jc w:val="center"/>
              <w:rPr>
                <w:rFonts w:ascii="Poppins" w:hAnsi="Poppins" w:cs="Poppins"/>
                <w:color w:val="000000"/>
                <w:sz w:val="24"/>
                <w:szCs w:val="24"/>
              </w:rPr>
            </w:pPr>
          </w:p>
        </w:tc>
        <w:tc>
          <w:tcPr>
            <w:tcW w:w="2002" w:type="dxa"/>
            <w:hideMark/>
          </w:tcPr>
          <w:p w14:paraId="5B2E746C" w14:textId="77777777"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73 - Publicidade e Pesquisa de Mercado</w:t>
            </w:r>
          </w:p>
        </w:tc>
        <w:tc>
          <w:tcPr>
            <w:tcW w:w="1400" w:type="dxa"/>
            <w:noWrap/>
            <w:vAlign w:val="center"/>
          </w:tcPr>
          <w:p w14:paraId="203544D4" w14:textId="332DE6BD"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6</w:t>
            </w:r>
          </w:p>
        </w:tc>
        <w:tc>
          <w:tcPr>
            <w:tcW w:w="1510" w:type="dxa"/>
            <w:noWrap/>
            <w:vAlign w:val="center"/>
          </w:tcPr>
          <w:p w14:paraId="369E3A94" w14:textId="72B6E998"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c>
          <w:tcPr>
            <w:tcW w:w="1616" w:type="dxa"/>
            <w:noWrap/>
            <w:vAlign w:val="center"/>
          </w:tcPr>
          <w:p w14:paraId="6F3A1721" w14:textId="59C6326E"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r>
      <w:tr w:rsidR="006D0AD0" w:rsidRPr="00732FCD" w14:paraId="2381D462" w14:textId="77777777" w:rsidTr="00B866E1">
        <w:trPr>
          <w:cnfStyle w:val="000000100000" w:firstRow="0" w:lastRow="0" w:firstColumn="0" w:lastColumn="0" w:oddVBand="0" w:evenVBand="0" w:oddHBand="1" w:evenHBand="0" w:firstRowFirstColumn="0" w:firstRowLastColumn="0" w:lastRowFirstColumn="0" w:lastRowLastColumn="0"/>
          <w:trHeight w:val="1500"/>
          <w:jc w:val="center"/>
        </w:trPr>
        <w:tc>
          <w:tcPr>
            <w:cnfStyle w:val="001000000000" w:firstRow="0" w:lastRow="0" w:firstColumn="1" w:lastColumn="0" w:oddVBand="0" w:evenVBand="0" w:oddHBand="0" w:evenHBand="0" w:firstRowFirstColumn="0" w:firstRowLastColumn="0" w:lastRowFirstColumn="0" w:lastRowLastColumn="0"/>
            <w:tcW w:w="3626" w:type="dxa"/>
            <w:vMerge/>
            <w:hideMark/>
          </w:tcPr>
          <w:p w14:paraId="79EB7041" w14:textId="23508D1D" w:rsidR="006D0AD0" w:rsidRPr="00732FCD" w:rsidRDefault="006D0AD0" w:rsidP="006D0AD0">
            <w:pPr>
              <w:widowControl/>
              <w:autoSpaceDE/>
              <w:autoSpaceDN/>
              <w:jc w:val="center"/>
              <w:rPr>
                <w:rFonts w:ascii="Poppins" w:hAnsi="Poppins" w:cs="Poppins"/>
                <w:color w:val="000000"/>
                <w:sz w:val="24"/>
                <w:szCs w:val="24"/>
              </w:rPr>
            </w:pPr>
          </w:p>
        </w:tc>
        <w:tc>
          <w:tcPr>
            <w:tcW w:w="2002" w:type="dxa"/>
            <w:hideMark/>
          </w:tcPr>
          <w:p w14:paraId="583E5CCE" w14:textId="77777777"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74 - Outras Atividades Profissionais, Científicas e Técnicas</w:t>
            </w:r>
          </w:p>
        </w:tc>
        <w:tc>
          <w:tcPr>
            <w:tcW w:w="1400" w:type="dxa"/>
            <w:noWrap/>
            <w:vAlign w:val="center"/>
          </w:tcPr>
          <w:p w14:paraId="6B7B39F4" w14:textId="02F9B4F5"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138</w:t>
            </w:r>
          </w:p>
        </w:tc>
        <w:tc>
          <w:tcPr>
            <w:tcW w:w="1510" w:type="dxa"/>
            <w:noWrap/>
            <w:vAlign w:val="center"/>
          </w:tcPr>
          <w:p w14:paraId="716B2DCA" w14:textId="6E2C6201"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1.177</w:t>
            </w:r>
          </w:p>
        </w:tc>
        <w:tc>
          <w:tcPr>
            <w:tcW w:w="1616" w:type="dxa"/>
            <w:noWrap/>
            <w:vAlign w:val="center"/>
          </w:tcPr>
          <w:p w14:paraId="37C88ACE" w14:textId="23898DBD"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254</w:t>
            </w:r>
          </w:p>
        </w:tc>
      </w:tr>
      <w:tr w:rsidR="006D0AD0" w:rsidRPr="00732FCD" w14:paraId="3A3FE62B" w14:textId="77777777" w:rsidTr="00B866E1">
        <w:trPr>
          <w:trHeight w:val="900"/>
          <w:jc w:val="center"/>
        </w:trPr>
        <w:tc>
          <w:tcPr>
            <w:cnfStyle w:val="001000000000" w:firstRow="0" w:lastRow="0" w:firstColumn="1" w:lastColumn="0" w:oddVBand="0" w:evenVBand="0" w:oddHBand="0" w:evenHBand="0" w:firstRowFirstColumn="0" w:firstRowLastColumn="0" w:lastRowFirstColumn="0" w:lastRowLastColumn="0"/>
            <w:tcW w:w="3626" w:type="dxa"/>
            <w:vMerge/>
            <w:hideMark/>
          </w:tcPr>
          <w:p w14:paraId="46BD7B62" w14:textId="47DB9348" w:rsidR="006D0AD0" w:rsidRPr="00732FCD" w:rsidRDefault="006D0AD0" w:rsidP="006D0AD0">
            <w:pPr>
              <w:widowControl/>
              <w:autoSpaceDE/>
              <w:autoSpaceDN/>
              <w:jc w:val="center"/>
              <w:rPr>
                <w:rFonts w:ascii="Poppins" w:hAnsi="Poppins" w:cs="Poppins"/>
                <w:color w:val="000000"/>
                <w:sz w:val="24"/>
                <w:szCs w:val="24"/>
              </w:rPr>
            </w:pPr>
          </w:p>
        </w:tc>
        <w:tc>
          <w:tcPr>
            <w:tcW w:w="2002" w:type="dxa"/>
            <w:hideMark/>
          </w:tcPr>
          <w:p w14:paraId="6E3338E3" w14:textId="77777777"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75 - Atividades Veterinárias</w:t>
            </w:r>
          </w:p>
        </w:tc>
        <w:tc>
          <w:tcPr>
            <w:tcW w:w="1400" w:type="dxa"/>
            <w:noWrap/>
            <w:vAlign w:val="center"/>
          </w:tcPr>
          <w:p w14:paraId="3E1A57F2" w14:textId="409FDBBE"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133</w:t>
            </w:r>
          </w:p>
        </w:tc>
        <w:tc>
          <w:tcPr>
            <w:tcW w:w="1510" w:type="dxa"/>
            <w:noWrap/>
            <w:vAlign w:val="center"/>
          </w:tcPr>
          <w:p w14:paraId="13ACC5F2" w14:textId="37B8AEE2"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1.399</w:t>
            </w:r>
          </w:p>
        </w:tc>
        <w:tc>
          <w:tcPr>
            <w:tcW w:w="1616" w:type="dxa"/>
            <w:noWrap/>
            <w:vAlign w:val="center"/>
          </w:tcPr>
          <w:p w14:paraId="66327F06" w14:textId="6F0F5516"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256</w:t>
            </w:r>
          </w:p>
        </w:tc>
      </w:tr>
      <w:tr w:rsidR="006D0AD0" w:rsidRPr="00732FCD" w14:paraId="6384CA38" w14:textId="77777777" w:rsidTr="00B866E1">
        <w:trPr>
          <w:cnfStyle w:val="000000100000" w:firstRow="0" w:lastRow="0" w:firstColumn="0" w:lastColumn="0" w:oddVBand="0" w:evenVBand="0" w:oddHBand="1" w:evenHBand="0" w:firstRowFirstColumn="0" w:firstRowLastColumn="0" w:lastRowFirstColumn="0" w:lastRowLastColumn="0"/>
          <w:trHeight w:val="1800"/>
          <w:jc w:val="center"/>
        </w:trPr>
        <w:tc>
          <w:tcPr>
            <w:cnfStyle w:val="001000000000" w:firstRow="0" w:lastRow="0" w:firstColumn="1" w:lastColumn="0" w:oddVBand="0" w:evenVBand="0" w:oddHBand="0" w:evenHBand="0" w:firstRowFirstColumn="0" w:firstRowLastColumn="0" w:lastRowFirstColumn="0" w:lastRowLastColumn="0"/>
            <w:tcW w:w="3626" w:type="dxa"/>
            <w:vMerge w:val="restart"/>
            <w:hideMark/>
          </w:tcPr>
          <w:p w14:paraId="1C681AE9" w14:textId="77777777" w:rsidR="006D0AD0" w:rsidRPr="00732FCD" w:rsidRDefault="006D0AD0" w:rsidP="006D0AD0">
            <w:pPr>
              <w:widowControl/>
              <w:autoSpaceDE/>
              <w:autoSpaceDN/>
              <w:jc w:val="center"/>
              <w:rPr>
                <w:rFonts w:ascii="Poppins" w:hAnsi="Poppins" w:cs="Poppins"/>
                <w:b w:val="0"/>
                <w:bCs w:val="0"/>
                <w:color w:val="000000"/>
                <w:sz w:val="24"/>
                <w:szCs w:val="24"/>
              </w:rPr>
            </w:pPr>
            <w:r w:rsidRPr="00732FCD">
              <w:rPr>
                <w:rFonts w:ascii="Poppins" w:hAnsi="Poppins" w:cs="Poppins"/>
                <w:color w:val="000000"/>
                <w:sz w:val="24"/>
                <w:szCs w:val="24"/>
              </w:rPr>
              <w:t>N - Atividades Administrativas e Serviços Complementares</w:t>
            </w:r>
          </w:p>
          <w:p w14:paraId="406DC30F" w14:textId="324F7B7E" w:rsidR="006D0AD0" w:rsidRPr="00732FCD" w:rsidRDefault="006D0AD0" w:rsidP="006D0AD0">
            <w:pPr>
              <w:widowControl/>
              <w:autoSpaceDE/>
              <w:autoSpaceDN/>
              <w:jc w:val="center"/>
              <w:rPr>
                <w:rFonts w:ascii="Poppins" w:hAnsi="Poppins" w:cs="Poppins"/>
                <w:color w:val="000000"/>
                <w:sz w:val="24"/>
                <w:szCs w:val="24"/>
              </w:rPr>
            </w:pPr>
          </w:p>
        </w:tc>
        <w:tc>
          <w:tcPr>
            <w:tcW w:w="2002" w:type="dxa"/>
            <w:hideMark/>
          </w:tcPr>
          <w:p w14:paraId="4DE0DC35" w14:textId="0A3FC8B2"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 xml:space="preserve">77 - Aluguéis </w:t>
            </w:r>
            <w:r w:rsidR="00491EFD" w:rsidRPr="00732FCD">
              <w:rPr>
                <w:rFonts w:ascii="Poppins" w:hAnsi="Poppins" w:cs="Poppins"/>
                <w:color w:val="000000"/>
                <w:sz w:val="24"/>
                <w:szCs w:val="24"/>
              </w:rPr>
              <w:t>Não Imobiliários</w:t>
            </w:r>
            <w:r w:rsidRPr="00732FCD">
              <w:rPr>
                <w:rFonts w:ascii="Poppins" w:hAnsi="Poppins" w:cs="Poppins"/>
                <w:color w:val="000000"/>
                <w:sz w:val="24"/>
                <w:szCs w:val="24"/>
              </w:rPr>
              <w:t xml:space="preserve"> e Gestão de Ativos Intangíveis </w:t>
            </w:r>
            <w:r w:rsidR="00732FCD" w:rsidRPr="00732FCD">
              <w:rPr>
                <w:rFonts w:ascii="Poppins" w:hAnsi="Poppins" w:cs="Poppins"/>
                <w:color w:val="000000"/>
                <w:sz w:val="24"/>
                <w:szCs w:val="24"/>
              </w:rPr>
              <w:t>Não Financeiros</w:t>
            </w:r>
          </w:p>
        </w:tc>
        <w:tc>
          <w:tcPr>
            <w:tcW w:w="1400" w:type="dxa"/>
            <w:noWrap/>
            <w:vAlign w:val="center"/>
          </w:tcPr>
          <w:p w14:paraId="466CBB37" w14:textId="4FBDDF77"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238</w:t>
            </w:r>
          </w:p>
        </w:tc>
        <w:tc>
          <w:tcPr>
            <w:tcW w:w="1510" w:type="dxa"/>
            <w:noWrap/>
            <w:vAlign w:val="center"/>
          </w:tcPr>
          <w:p w14:paraId="5456FE47" w14:textId="4319EAF2"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449</w:t>
            </w:r>
          </w:p>
        </w:tc>
        <w:tc>
          <w:tcPr>
            <w:tcW w:w="1616" w:type="dxa"/>
            <w:noWrap/>
            <w:vAlign w:val="center"/>
          </w:tcPr>
          <w:p w14:paraId="2865C6B5" w14:textId="3A402D7F"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77</w:t>
            </w:r>
          </w:p>
        </w:tc>
      </w:tr>
      <w:tr w:rsidR="006D0AD0" w:rsidRPr="00732FCD" w14:paraId="4BBDA3A3" w14:textId="77777777" w:rsidTr="00B866E1">
        <w:trPr>
          <w:trHeight w:val="1200"/>
          <w:jc w:val="center"/>
        </w:trPr>
        <w:tc>
          <w:tcPr>
            <w:cnfStyle w:val="001000000000" w:firstRow="0" w:lastRow="0" w:firstColumn="1" w:lastColumn="0" w:oddVBand="0" w:evenVBand="0" w:oddHBand="0" w:evenHBand="0" w:firstRowFirstColumn="0" w:firstRowLastColumn="0" w:lastRowFirstColumn="0" w:lastRowLastColumn="0"/>
            <w:tcW w:w="3626" w:type="dxa"/>
            <w:vMerge/>
            <w:hideMark/>
          </w:tcPr>
          <w:p w14:paraId="784EB695" w14:textId="249C6165" w:rsidR="006D0AD0" w:rsidRPr="00732FCD" w:rsidRDefault="006D0AD0" w:rsidP="006D0AD0">
            <w:pPr>
              <w:widowControl/>
              <w:autoSpaceDE/>
              <w:autoSpaceDN/>
              <w:jc w:val="center"/>
              <w:rPr>
                <w:rFonts w:ascii="Poppins" w:hAnsi="Poppins" w:cs="Poppins"/>
                <w:color w:val="000000"/>
                <w:sz w:val="24"/>
                <w:szCs w:val="24"/>
              </w:rPr>
            </w:pPr>
          </w:p>
        </w:tc>
        <w:tc>
          <w:tcPr>
            <w:tcW w:w="2002" w:type="dxa"/>
            <w:hideMark/>
          </w:tcPr>
          <w:p w14:paraId="7EBF7613" w14:textId="70C55FF1"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 xml:space="preserve">78 - Seleção, Agenciamento e Locação de </w:t>
            </w:r>
            <w:r w:rsidR="00491EFD" w:rsidRPr="00732FCD">
              <w:rPr>
                <w:rFonts w:ascii="Poppins" w:hAnsi="Poppins" w:cs="Poppins"/>
                <w:color w:val="000000"/>
                <w:sz w:val="24"/>
                <w:szCs w:val="24"/>
              </w:rPr>
              <w:t>Mão-de-obra</w:t>
            </w:r>
          </w:p>
        </w:tc>
        <w:tc>
          <w:tcPr>
            <w:tcW w:w="1400" w:type="dxa"/>
            <w:noWrap/>
            <w:vAlign w:val="center"/>
          </w:tcPr>
          <w:p w14:paraId="1221B22A" w14:textId="4232C819"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282</w:t>
            </w:r>
          </w:p>
        </w:tc>
        <w:tc>
          <w:tcPr>
            <w:tcW w:w="1510" w:type="dxa"/>
            <w:noWrap/>
            <w:vAlign w:val="center"/>
          </w:tcPr>
          <w:p w14:paraId="31BCA118" w14:textId="54570D65"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900</w:t>
            </w:r>
          </w:p>
        </w:tc>
        <w:tc>
          <w:tcPr>
            <w:tcW w:w="1616" w:type="dxa"/>
            <w:noWrap/>
            <w:vAlign w:val="center"/>
          </w:tcPr>
          <w:p w14:paraId="2C7CD329" w14:textId="4B1E2865"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70</w:t>
            </w:r>
          </w:p>
        </w:tc>
      </w:tr>
      <w:tr w:rsidR="006D0AD0" w:rsidRPr="00732FCD" w14:paraId="1C67F348" w14:textId="77777777" w:rsidTr="00B866E1">
        <w:trPr>
          <w:cnfStyle w:val="000000100000" w:firstRow="0" w:lastRow="0" w:firstColumn="0" w:lastColumn="0" w:oddVBand="0" w:evenVBand="0" w:oddHBand="1" w:evenHBand="0" w:firstRowFirstColumn="0" w:firstRowLastColumn="0" w:lastRowFirstColumn="0" w:lastRowLastColumn="0"/>
          <w:trHeight w:val="1800"/>
          <w:jc w:val="center"/>
        </w:trPr>
        <w:tc>
          <w:tcPr>
            <w:cnfStyle w:val="001000000000" w:firstRow="0" w:lastRow="0" w:firstColumn="1" w:lastColumn="0" w:oddVBand="0" w:evenVBand="0" w:oddHBand="0" w:evenHBand="0" w:firstRowFirstColumn="0" w:firstRowLastColumn="0" w:lastRowFirstColumn="0" w:lastRowLastColumn="0"/>
            <w:tcW w:w="3626" w:type="dxa"/>
            <w:vMerge/>
            <w:hideMark/>
          </w:tcPr>
          <w:p w14:paraId="453B7297" w14:textId="18AC3E54" w:rsidR="006D0AD0" w:rsidRPr="00732FCD" w:rsidRDefault="006D0AD0" w:rsidP="006D0AD0">
            <w:pPr>
              <w:widowControl/>
              <w:autoSpaceDE/>
              <w:autoSpaceDN/>
              <w:jc w:val="center"/>
              <w:rPr>
                <w:rFonts w:ascii="Poppins" w:hAnsi="Poppins" w:cs="Poppins"/>
                <w:color w:val="000000"/>
                <w:sz w:val="24"/>
                <w:szCs w:val="24"/>
              </w:rPr>
            </w:pPr>
          </w:p>
        </w:tc>
        <w:tc>
          <w:tcPr>
            <w:tcW w:w="2002" w:type="dxa"/>
            <w:hideMark/>
          </w:tcPr>
          <w:p w14:paraId="14A7E48C" w14:textId="77777777"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79 - Agências de Viagens, Operadores Turísticos e Serviços de Reservas</w:t>
            </w:r>
          </w:p>
        </w:tc>
        <w:tc>
          <w:tcPr>
            <w:tcW w:w="1400" w:type="dxa"/>
            <w:noWrap/>
            <w:vAlign w:val="center"/>
          </w:tcPr>
          <w:p w14:paraId="07F79299" w14:textId="31334831"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152</w:t>
            </w:r>
          </w:p>
        </w:tc>
        <w:tc>
          <w:tcPr>
            <w:tcW w:w="1510" w:type="dxa"/>
            <w:noWrap/>
            <w:vAlign w:val="center"/>
          </w:tcPr>
          <w:p w14:paraId="3FBFB2DA" w14:textId="2AA9C079"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7.265</w:t>
            </w:r>
          </w:p>
        </w:tc>
        <w:tc>
          <w:tcPr>
            <w:tcW w:w="1616" w:type="dxa"/>
            <w:noWrap/>
            <w:vAlign w:val="center"/>
          </w:tcPr>
          <w:p w14:paraId="383D22AC" w14:textId="5F007A90"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2.801</w:t>
            </w:r>
          </w:p>
        </w:tc>
      </w:tr>
      <w:tr w:rsidR="006D0AD0" w:rsidRPr="00732FCD" w14:paraId="6CDE5BD4" w14:textId="77777777" w:rsidTr="00B866E1">
        <w:trPr>
          <w:trHeight w:val="1200"/>
          <w:jc w:val="center"/>
        </w:trPr>
        <w:tc>
          <w:tcPr>
            <w:cnfStyle w:val="001000000000" w:firstRow="0" w:lastRow="0" w:firstColumn="1" w:lastColumn="0" w:oddVBand="0" w:evenVBand="0" w:oddHBand="0" w:evenHBand="0" w:firstRowFirstColumn="0" w:firstRowLastColumn="0" w:lastRowFirstColumn="0" w:lastRowLastColumn="0"/>
            <w:tcW w:w="3626" w:type="dxa"/>
            <w:vMerge/>
            <w:hideMark/>
          </w:tcPr>
          <w:p w14:paraId="5AECDFFB" w14:textId="1F847DCB" w:rsidR="006D0AD0" w:rsidRPr="00732FCD" w:rsidRDefault="006D0AD0" w:rsidP="006D0AD0">
            <w:pPr>
              <w:widowControl/>
              <w:autoSpaceDE/>
              <w:autoSpaceDN/>
              <w:jc w:val="center"/>
              <w:rPr>
                <w:rFonts w:ascii="Poppins" w:hAnsi="Poppins" w:cs="Poppins"/>
                <w:color w:val="000000"/>
                <w:sz w:val="24"/>
                <w:szCs w:val="24"/>
              </w:rPr>
            </w:pPr>
          </w:p>
        </w:tc>
        <w:tc>
          <w:tcPr>
            <w:tcW w:w="2002" w:type="dxa"/>
            <w:hideMark/>
          </w:tcPr>
          <w:p w14:paraId="4C597D52" w14:textId="77777777"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80 - Atividades de Vigilância, Segurança e Investigação</w:t>
            </w:r>
          </w:p>
        </w:tc>
        <w:tc>
          <w:tcPr>
            <w:tcW w:w="1400" w:type="dxa"/>
            <w:noWrap/>
            <w:vAlign w:val="center"/>
          </w:tcPr>
          <w:p w14:paraId="2029842A" w14:textId="176542DD"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113</w:t>
            </w:r>
          </w:p>
        </w:tc>
        <w:tc>
          <w:tcPr>
            <w:tcW w:w="1510" w:type="dxa"/>
            <w:noWrap/>
            <w:vAlign w:val="center"/>
          </w:tcPr>
          <w:p w14:paraId="73BFFCC5" w14:textId="4D49A132"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2.265</w:t>
            </w:r>
          </w:p>
        </w:tc>
        <w:tc>
          <w:tcPr>
            <w:tcW w:w="1616" w:type="dxa"/>
            <w:noWrap/>
            <w:vAlign w:val="center"/>
          </w:tcPr>
          <w:p w14:paraId="275116A4" w14:textId="306AD848"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15</w:t>
            </w:r>
          </w:p>
        </w:tc>
      </w:tr>
      <w:tr w:rsidR="006D0AD0" w:rsidRPr="00732FCD" w14:paraId="23CF044F" w14:textId="77777777" w:rsidTr="00B866E1">
        <w:trPr>
          <w:cnfStyle w:val="000000100000" w:firstRow="0" w:lastRow="0" w:firstColumn="0" w:lastColumn="0" w:oddVBand="0" w:evenVBand="0" w:oddHBand="1" w:evenHBand="0" w:firstRowFirstColumn="0" w:firstRowLastColumn="0" w:lastRowFirstColumn="0" w:lastRowLastColumn="0"/>
          <w:trHeight w:val="1200"/>
          <w:jc w:val="center"/>
        </w:trPr>
        <w:tc>
          <w:tcPr>
            <w:cnfStyle w:val="001000000000" w:firstRow="0" w:lastRow="0" w:firstColumn="1" w:lastColumn="0" w:oddVBand="0" w:evenVBand="0" w:oddHBand="0" w:evenHBand="0" w:firstRowFirstColumn="0" w:firstRowLastColumn="0" w:lastRowFirstColumn="0" w:lastRowLastColumn="0"/>
            <w:tcW w:w="3626" w:type="dxa"/>
            <w:vMerge/>
            <w:hideMark/>
          </w:tcPr>
          <w:p w14:paraId="2975D472" w14:textId="46879231" w:rsidR="006D0AD0" w:rsidRPr="00732FCD" w:rsidRDefault="006D0AD0" w:rsidP="006D0AD0">
            <w:pPr>
              <w:widowControl/>
              <w:autoSpaceDE/>
              <w:autoSpaceDN/>
              <w:jc w:val="center"/>
              <w:rPr>
                <w:rFonts w:ascii="Poppins" w:hAnsi="Poppins" w:cs="Poppins"/>
                <w:color w:val="000000"/>
                <w:sz w:val="24"/>
                <w:szCs w:val="24"/>
              </w:rPr>
            </w:pPr>
          </w:p>
        </w:tc>
        <w:tc>
          <w:tcPr>
            <w:tcW w:w="2002" w:type="dxa"/>
            <w:hideMark/>
          </w:tcPr>
          <w:p w14:paraId="2863D9C7" w14:textId="77777777"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81 - Serviços para Edifícios e Atividades Paisagísticas</w:t>
            </w:r>
          </w:p>
        </w:tc>
        <w:tc>
          <w:tcPr>
            <w:tcW w:w="1400" w:type="dxa"/>
            <w:noWrap/>
            <w:vAlign w:val="center"/>
          </w:tcPr>
          <w:p w14:paraId="19A68242" w14:textId="22C2E191"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237</w:t>
            </w:r>
          </w:p>
        </w:tc>
        <w:tc>
          <w:tcPr>
            <w:tcW w:w="1510" w:type="dxa"/>
            <w:noWrap/>
            <w:vAlign w:val="center"/>
          </w:tcPr>
          <w:p w14:paraId="23DFE516" w14:textId="1CB9E0B2"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355</w:t>
            </w:r>
          </w:p>
        </w:tc>
        <w:tc>
          <w:tcPr>
            <w:tcW w:w="1616" w:type="dxa"/>
            <w:noWrap/>
            <w:vAlign w:val="center"/>
          </w:tcPr>
          <w:p w14:paraId="5F643EED" w14:textId="0DF80033"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45</w:t>
            </w:r>
          </w:p>
        </w:tc>
      </w:tr>
      <w:tr w:rsidR="006D0AD0" w:rsidRPr="00732FCD" w14:paraId="22EE8D69" w14:textId="77777777" w:rsidTr="00B866E1">
        <w:trPr>
          <w:trHeight w:val="2400"/>
          <w:jc w:val="center"/>
        </w:trPr>
        <w:tc>
          <w:tcPr>
            <w:cnfStyle w:val="001000000000" w:firstRow="0" w:lastRow="0" w:firstColumn="1" w:lastColumn="0" w:oddVBand="0" w:evenVBand="0" w:oddHBand="0" w:evenHBand="0" w:firstRowFirstColumn="0" w:firstRowLastColumn="0" w:lastRowFirstColumn="0" w:lastRowLastColumn="0"/>
            <w:tcW w:w="3626" w:type="dxa"/>
            <w:vMerge/>
            <w:hideMark/>
          </w:tcPr>
          <w:p w14:paraId="57E507FD" w14:textId="0EBCA95F" w:rsidR="006D0AD0" w:rsidRPr="00732FCD" w:rsidRDefault="006D0AD0" w:rsidP="006D0AD0">
            <w:pPr>
              <w:widowControl/>
              <w:autoSpaceDE/>
              <w:autoSpaceDN/>
              <w:jc w:val="center"/>
              <w:rPr>
                <w:rFonts w:ascii="Poppins" w:hAnsi="Poppins" w:cs="Poppins"/>
                <w:color w:val="000000"/>
                <w:sz w:val="24"/>
                <w:szCs w:val="24"/>
              </w:rPr>
            </w:pPr>
          </w:p>
        </w:tc>
        <w:tc>
          <w:tcPr>
            <w:tcW w:w="2002" w:type="dxa"/>
            <w:hideMark/>
          </w:tcPr>
          <w:p w14:paraId="08706515" w14:textId="77777777"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82 - Serviços de Escritório, de Apoio Administrativo e Outros Serviços Prestados Principalmente às Empresas</w:t>
            </w:r>
          </w:p>
        </w:tc>
        <w:tc>
          <w:tcPr>
            <w:tcW w:w="1400" w:type="dxa"/>
            <w:noWrap/>
            <w:vAlign w:val="center"/>
          </w:tcPr>
          <w:p w14:paraId="5AE286E2" w14:textId="295443E1"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492</w:t>
            </w:r>
          </w:p>
        </w:tc>
        <w:tc>
          <w:tcPr>
            <w:tcW w:w="1510" w:type="dxa"/>
            <w:noWrap/>
            <w:vAlign w:val="center"/>
          </w:tcPr>
          <w:p w14:paraId="3F5D650B" w14:textId="21EDC4DD"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7.852</w:t>
            </w:r>
          </w:p>
        </w:tc>
        <w:tc>
          <w:tcPr>
            <w:tcW w:w="1616" w:type="dxa"/>
            <w:noWrap/>
            <w:vAlign w:val="center"/>
          </w:tcPr>
          <w:p w14:paraId="7CFA21C5" w14:textId="7E2C6749"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203</w:t>
            </w:r>
          </w:p>
        </w:tc>
      </w:tr>
      <w:tr w:rsidR="006D0AD0" w:rsidRPr="00732FCD" w14:paraId="47E6205D" w14:textId="77777777" w:rsidTr="00B866E1">
        <w:trPr>
          <w:cnfStyle w:val="000000100000" w:firstRow="0" w:lastRow="0" w:firstColumn="0" w:lastColumn="0" w:oddVBand="0" w:evenVBand="0" w:oddHBand="1" w:evenHBand="0" w:firstRowFirstColumn="0" w:firstRowLastColumn="0" w:lastRowFirstColumn="0" w:lastRowLastColumn="0"/>
          <w:trHeight w:val="1500"/>
          <w:jc w:val="center"/>
        </w:trPr>
        <w:tc>
          <w:tcPr>
            <w:cnfStyle w:val="001000000000" w:firstRow="0" w:lastRow="0" w:firstColumn="1" w:lastColumn="0" w:oddVBand="0" w:evenVBand="0" w:oddHBand="0" w:evenHBand="0" w:firstRowFirstColumn="0" w:firstRowLastColumn="0" w:lastRowFirstColumn="0" w:lastRowLastColumn="0"/>
            <w:tcW w:w="3626" w:type="dxa"/>
            <w:hideMark/>
          </w:tcPr>
          <w:p w14:paraId="34B3BEF3" w14:textId="77777777" w:rsidR="006D0AD0" w:rsidRPr="00732FCD" w:rsidRDefault="006D0AD0" w:rsidP="006D0AD0">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O - Administração Pública, Defesa e Seguridade Social</w:t>
            </w:r>
          </w:p>
        </w:tc>
        <w:tc>
          <w:tcPr>
            <w:tcW w:w="2002" w:type="dxa"/>
            <w:hideMark/>
          </w:tcPr>
          <w:p w14:paraId="6EB146E4" w14:textId="77777777"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84 - Administração Pública, Defesa e Seguridade Social</w:t>
            </w:r>
          </w:p>
        </w:tc>
        <w:tc>
          <w:tcPr>
            <w:tcW w:w="1400" w:type="dxa"/>
            <w:noWrap/>
            <w:vAlign w:val="center"/>
          </w:tcPr>
          <w:p w14:paraId="21F99822" w14:textId="20BCDE2A"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909</w:t>
            </w:r>
          </w:p>
        </w:tc>
        <w:tc>
          <w:tcPr>
            <w:tcW w:w="1510" w:type="dxa"/>
            <w:noWrap/>
            <w:vAlign w:val="center"/>
          </w:tcPr>
          <w:p w14:paraId="7F4E1B34" w14:textId="39A60E9A"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6.242</w:t>
            </w:r>
          </w:p>
        </w:tc>
        <w:tc>
          <w:tcPr>
            <w:tcW w:w="1616" w:type="dxa"/>
            <w:noWrap/>
            <w:vAlign w:val="center"/>
          </w:tcPr>
          <w:p w14:paraId="72768556" w14:textId="088355A8"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532</w:t>
            </w:r>
          </w:p>
        </w:tc>
      </w:tr>
      <w:tr w:rsidR="006D0AD0" w:rsidRPr="00732FCD" w14:paraId="0599F825" w14:textId="77777777" w:rsidTr="00B866E1">
        <w:trPr>
          <w:trHeight w:val="300"/>
          <w:jc w:val="center"/>
        </w:trPr>
        <w:tc>
          <w:tcPr>
            <w:cnfStyle w:val="001000000000" w:firstRow="0" w:lastRow="0" w:firstColumn="1" w:lastColumn="0" w:oddVBand="0" w:evenVBand="0" w:oddHBand="0" w:evenHBand="0" w:firstRowFirstColumn="0" w:firstRowLastColumn="0" w:lastRowFirstColumn="0" w:lastRowLastColumn="0"/>
            <w:tcW w:w="3626" w:type="dxa"/>
            <w:hideMark/>
          </w:tcPr>
          <w:p w14:paraId="62746DD2" w14:textId="485FBF45" w:rsidR="006D0AD0" w:rsidRPr="00732FCD" w:rsidRDefault="006D0AD0" w:rsidP="006D0AD0">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P – Educação</w:t>
            </w:r>
          </w:p>
        </w:tc>
        <w:tc>
          <w:tcPr>
            <w:tcW w:w="2002" w:type="dxa"/>
            <w:hideMark/>
          </w:tcPr>
          <w:p w14:paraId="27A5E98E" w14:textId="624391B9"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85 – Educação</w:t>
            </w:r>
          </w:p>
        </w:tc>
        <w:tc>
          <w:tcPr>
            <w:tcW w:w="1400" w:type="dxa"/>
            <w:noWrap/>
            <w:vAlign w:val="center"/>
          </w:tcPr>
          <w:p w14:paraId="22FDC561" w14:textId="08A3B96B"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85</w:t>
            </w:r>
          </w:p>
        </w:tc>
        <w:tc>
          <w:tcPr>
            <w:tcW w:w="1510" w:type="dxa"/>
            <w:noWrap/>
            <w:vAlign w:val="center"/>
          </w:tcPr>
          <w:p w14:paraId="7C89D714" w14:textId="328B0C41"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510</w:t>
            </w:r>
          </w:p>
        </w:tc>
        <w:tc>
          <w:tcPr>
            <w:tcW w:w="1616" w:type="dxa"/>
            <w:noWrap/>
            <w:vAlign w:val="center"/>
          </w:tcPr>
          <w:p w14:paraId="4F0D06FC" w14:textId="3179C481"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w:t>
            </w:r>
          </w:p>
        </w:tc>
      </w:tr>
      <w:tr w:rsidR="006D0AD0" w:rsidRPr="00732FCD" w14:paraId="14579867" w14:textId="77777777" w:rsidTr="00B866E1">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3626" w:type="dxa"/>
            <w:vMerge w:val="restart"/>
            <w:hideMark/>
          </w:tcPr>
          <w:p w14:paraId="47F27673" w14:textId="77777777" w:rsidR="006D0AD0" w:rsidRPr="00732FCD" w:rsidRDefault="006D0AD0" w:rsidP="006D0AD0">
            <w:pPr>
              <w:widowControl/>
              <w:autoSpaceDE/>
              <w:autoSpaceDN/>
              <w:jc w:val="center"/>
              <w:rPr>
                <w:rFonts w:ascii="Poppins" w:hAnsi="Poppins" w:cs="Poppins"/>
                <w:b w:val="0"/>
                <w:bCs w:val="0"/>
                <w:color w:val="000000"/>
                <w:sz w:val="24"/>
                <w:szCs w:val="24"/>
              </w:rPr>
            </w:pPr>
            <w:r w:rsidRPr="00732FCD">
              <w:rPr>
                <w:rFonts w:ascii="Poppins" w:hAnsi="Poppins" w:cs="Poppins"/>
                <w:color w:val="000000"/>
                <w:sz w:val="24"/>
                <w:szCs w:val="24"/>
              </w:rPr>
              <w:t>Q - Saúde Humana e Serviços Sociais</w:t>
            </w:r>
          </w:p>
          <w:p w14:paraId="2BB04164" w14:textId="6973B398" w:rsidR="006D0AD0" w:rsidRPr="00732FCD" w:rsidRDefault="006D0AD0" w:rsidP="006D0AD0">
            <w:pPr>
              <w:widowControl/>
              <w:autoSpaceDE/>
              <w:autoSpaceDN/>
              <w:jc w:val="center"/>
              <w:rPr>
                <w:rFonts w:ascii="Poppins" w:hAnsi="Poppins" w:cs="Poppins"/>
                <w:color w:val="000000"/>
                <w:sz w:val="24"/>
                <w:szCs w:val="24"/>
              </w:rPr>
            </w:pPr>
          </w:p>
        </w:tc>
        <w:tc>
          <w:tcPr>
            <w:tcW w:w="2002" w:type="dxa"/>
            <w:hideMark/>
          </w:tcPr>
          <w:p w14:paraId="23C9751E" w14:textId="77777777"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86 - Atividades de Atenção à Saúde Humana</w:t>
            </w:r>
          </w:p>
        </w:tc>
        <w:tc>
          <w:tcPr>
            <w:tcW w:w="1400" w:type="dxa"/>
            <w:noWrap/>
            <w:vAlign w:val="center"/>
          </w:tcPr>
          <w:p w14:paraId="029EC6EF" w14:textId="0C0CEE47"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2.471</w:t>
            </w:r>
          </w:p>
        </w:tc>
        <w:tc>
          <w:tcPr>
            <w:tcW w:w="1510" w:type="dxa"/>
            <w:noWrap/>
            <w:vAlign w:val="center"/>
          </w:tcPr>
          <w:p w14:paraId="204279CC" w14:textId="1B61D915"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9.103</w:t>
            </w:r>
          </w:p>
        </w:tc>
        <w:tc>
          <w:tcPr>
            <w:tcW w:w="1616" w:type="dxa"/>
            <w:noWrap/>
            <w:vAlign w:val="center"/>
          </w:tcPr>
          <w:p w14:paraId="314738B7" w14:textId="277464BA"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2.533</w:t>
            </w:r>
          </w:p>
        </w:tc>
      </w:tr>
      <w:tr w:rsidR="006D0AD0" w:rsidRPr="00732FCD" w14:paraId="7CCF7DF4" w14:textId="77777777" w:rsidTr="00B866E1">
        <w:trPr>
          <w:trHeight w:val="2700"/>
          <w:jc w:val="center"/>
        </w:trPr>
        <w:tc>
          <w:tcPr>
            <w:cnfStyle w:val="001000000000" w:firstRow="0" w:lastRow="0" w:firstColumn="1" w:lastColumn="0" w:oddVBand="0" w:evenVBand="0" w:oddHBand="0" w:evenHBand="0" w:firstRowFirstColumn="0" w:firstRowLastColumn="0" w:lastRowFirstColumn="0" w:lastRowLastColumn="0"/>
            <w:tcW w:w="3626" w:type="dxa"/>
            <w:vMerge/>
            <w:hideMark/>
          </w:tcPr>
          <w:p w14:paraId="7F7E6BAD" w14:textId="24C152B7" w:rsidR="006D0AD0" w:rsidRPr="00732FCD" w:rsidRDefault="006D0AD0" w:rsidP="006D0AD0">
            <w:pPr>
              <w:widowControl/>
              <w:autoSpaceDE/>
              <w:autoSpaceDN/>
              <w:jc w:val="center"/>
              <w:rPr>
                <w:rFonts w:ascii="Poppins" w:hAnsi="Poppins" w:cs="Poppins"/>
                <w:color w:val="000000"/>
                <w:sz w:val="24"/>
                <w:szCs w:val="24"/>
              </w:rPr>
            </w:pPr>
          </w:p>
        </w:tc>
        <w:tc>
          <w:tcPr>
            <w:tcW w:w="2002" w:type="dxa"/>
            <w:hideMark/>
          </w:tcPr>
          <w:p w14:paraId="2FF5B7E5" w14:textId="77777777"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87 - Atividades de Atenção à Saúde Humana Integradas com Assistência Social, Prestadas em Residências Coletivas e Particulares</w:t>
            </w:r>
          </w:p>
        </w:tc>
        <w:tc>
          <w:tcPr>
            <w:tcW w:w="1400" w:type="dxa"/>
            <w:noWrap/>
            <w:vAlign w:val="center"/>
          </w:tcPr>
          <w:p w14:paraId="009CA356" w14:textId="671DDA4E"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2.444</w:t>
            </w:r>
          </w:p>
        </w:tc>
        <w:tc>
          <w:tcPr>
            <w:tcW w:w="1510" w:type="dxa"/>
            <w:noWrap/>
            <w:vAlign w:val="center"/>
          </w:tcPr>
          <w:p w14:paraId="1432D73D" w14:textId="13D1A857"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13.095</w:t>
            </w:r>
          </w:p>
        </w:tc>
        <w:tc>
          <w:tcPr>
            <w:tcW w:w="1616" w:type="dxa"/>
            <w:noWrap/>
            <w:vAlign w:val="center"/>
          </w:tcPr>
          <w:p w14:paraId="7D77ED17" w14:textId="37490192"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1.154</w:t>
            </w:r>
          </w:p>
        </w:tc>
      </w:tr>
      <w:tr w:rsidR="006D0AD0" w:rsidRPr="00732FCD" w14:paraId="5A6495FF" w14:textId="77777777" w:rsidTr="00B866E1">
        <w:trPr>
          <w:cnfStyle w:val="000000100000" w:firstRow="0" w:lastRow="0" w:firstColumn="0" w:lastColumn="0" w:oddVBand="0" w:evenVBand="0" w:oddHBand="1" w:evenHBand="0" w:firstRowFirstColumn="0" w:firstRowLastColumn="0" w:lastRowFirstColumn="0" w:lastRowLastColumn="0"/>
          <w:trHeight w:val="1200"/>
          <w:jc w:val="center"/>
        </w:trPr>
        <w:tc>
          <w:tcPr>
            <w:cnfStyle w:val="001000000000" w:firstRow="0" w:lastRow="0" w:firstColumn="1" w:lastColumn="0" w:oddVBand="0" w:evenVBand="0" w:oddHBand="0" w:evenHBand="0" w:firstRowFirstColumn="0" w:firstRowLastColumn="0" w:lastRowFirstColumn="0" w:lastRowLastColumn="0"/>
            <w:tcW w:w="3626" w:type="dxa"/>
            <w:vMerge/>
            <w:hideMark/>
          </w:tcPr>
          <w:p w14:paraId="3F200622" w14:textId="0B133736" w:rsidR="006D0AD0" w:rsidRPr="00732FCD" w:rsidRDefault="006D0AD0" w:rsidP="006D0AD0">
            <w:pPr>
              <w:widowControl/>
              <w:autoSpaceDE/>
              <w:autoSpaceDN/>
              <w:jc w:val="center"/>
              <w:rPr>
                <w:rFonts w:ascii="Poppins" w:hAnsi="Poppins" w:cs="Poppins"/>
                <w:color w:val="000000"/>
                <w:sz w:val="24"/>
                <w:szCs w:val="24"/>
              </w:rPr>
            </w:pPr>
          </w:p>
        </w:tc>
        <w:tc>
          <w:tcPr>
            <w:tcW w:w="2002" w:type="dxa"/>
            <w:hideMark/>
          </w:tcPr>
          <w:p w14:paraId="4A981001" w14:textId="77777777"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88 - Serviços de Assistência Social Sem Alojamento</w:t>
            </w:r>
          </w:p>
        </w:tc>
        <w:tc>
          <w:tcPr>
            <w:tcW w:w="1400" w:type="dxa"/>
            <w:noWrap/>
            <w:vAlign w:val="center"/>
          </w:tcPr>
          <w:p w14:paraId="46AAE568" w14:textId="7F4CCB3B"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186</w:t>
            </w:r>
          </w:p>
        </w:tc>
        <w:tc>
          <w:tcPr>
            <w:tcW w:w="1510" w:type="dxa"/>
            <w:noWrap/>
            <w:vAlign w:val="center"/>
          </w:tcPr>
          <w:p w14:paraId="252FA7F7" w14:textId="6D33BD70"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828</w:t>
            </w:r>
          </w:p>
        </w:tc>
        <w:tc>
          <w:tcPr>
            <w:tcW w:w="1616" w:type="dxa"/>
            <w:noWrap/>
            <w:vAlign w:val="center"/>
          </w:tcPr>
          <w:p w14:paraId="304B78C3" w14:textId="06CE1B41"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179</w:t>
            </w:r>
          </w:p>
        </w:tc>
      </w:tr>
      <w:tr w:rsidR="006D0AD0" w:rsidRPr="00732FCD" w14:paraId="6C5BE89B" w14:textId="77777777" w:rsidTr="00B866E1">
        <w:trPr>
          <w:trHeight w:val="1200"/>
          <w:jc w:val="center"/>
        </w:trPr>
        <w:tc>
          <w:tcPr>
            <w:cnfStyle w:val="001000000000" w:firstRow="0" w:lastRow="0" w:firstColumn="1" w:lastColumn="0" w:oddVBand="0" w:evenVBand="0" w:oddHBand="0" w:evenHBand="0" w:firstRowFirstColumn="0" w:firstRowLastColumn="0" w:lastRowFirstColumn="0" w:lastRowLastColumn="0"/>
            <w:tcW w:w="3626" w:type="dxa"/>
            <w:vMerge w:val="restart"/>
            <w:hideMark/>
          </w:tcPr>
          <w:p w14:paraId="5822E4E9" w14:textId="77777777" w:rsidR="006D0AD0" w:rsidRPr="00732FCD" w:rsidRDefault="006D0AD0" w:rsidP="006D0AD0">
            <w:pPr>
              <w:widowControl/>
              <w:autoSpaceDE/>
              <w:autoSpaceDN/>
              <w:jc w:val="center"/>
              <w:rPr>
                <w:rFonts w:ascii="Poppins" w:hAnsi="Poppins" w:cs="Poppins"/>
                <w:b w:val="0"/>
                <w:bCs w:val="0"/>
                <w:color w:val="000000"/>
                <w:sz w:val="24"/>
                <w:szCs w:val="24"/>
              </w:rPr>
            </w:pPr>
            <w:r w:rsidRPr="00732FCD">
              <w:rPr>
                <w:rFonts w:ascii="Poppins" w:hAnsi="Poppins" w:cs="Poppins"/>
                <w:color w:val="000000"/>
                <w:sz w:val="24"/>
                <w:szCs w:val="24"/>
              </w:rPr>
              <w:t>R - Artes, Cultura, Esporte e Recreação</w:t>
            </w:r>
          </w:p>
          <w:p w14:paraId="5FDB4A93" w14:textId="03BC394C" w:rsidR="006D0AD0" w:rsidRPr="00732FCD" w:rsidRDefault="006D0AD0" w:rsidP="006D0AD0">
            <w:pPr>
              <w:widowControl/>
              <w:autoSpaceDE/>
              <w:autoSpaceDN/>
              <w:jc w:val="center"/>
              <w:rPr>
                <w:rFonts w:ascii="Poppins" w:hAnsi="Poppins" w:cs="Poppins"/>
                <w:color w:val="000000"/>
                <w:sz w:val="24"/>
                <w:szCs w:val="24"/>
              </w:rPr>
            </w:pPr>
          </w:p>
        </w:tc>
        <w:tc>
          <w:tcPr>
            <w:tcW w:w="2002" w:type="dxa"/>
            <w:hideMark/>
          </w:tcPr>
          <w:p w14:paraId="7AC8DBAA" w14:textId="77777777"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90 - Atividades Artísticas, Criativas e de Espetáculos</w:t>
            </w:r>
          </w:p>
        </w:tc>
        <w:tc>
          <w:tcPr>
            <w:tcW w:w="1400" w:type="dxa"/>
            <w:noWrap/>
            <w:vAlign w:val="center"/>
          </w:tcPr>
          <w:p w14:paraId="06A0090A" w14:textId="401DA206"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21</w:t>
            </w:r>
          </w:p>
        </w:tc>
        <w:tc>
          <w:tcPr>
            <w:tcW w:w="1510" w:type="dxa"/>
            <w:noWrap/>
            <w:vAlign w:val="center"/>
          </w:tcPr>
          <w:p w14:paraId="448776E9" w14:textId="74F7557D"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39</w:t>
            </w:r>
          </w:p>
        </w:tc>
        <w:tc>
          <w:tcPr>
            <w:tcW w:w="1616" w:type="dxa"/>
            <w:noWrap/>
            <w:vAlign w:val="center"/>
          </w:tcPr>
          <w:p w14:paraId="1BE99DEA" w14:textId="2BF83E98"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r>
      <w:tr w:rsidR="006D0AD0" w:rsidRPr="00732FCD" w14:paraId="74829144" w14:textId="77777777" w:rsidTr="00B866E1">
        <w:trPr>
          <w:cnfStyle w:val="000000100000" w:firstRow="0" w:lastRow="0" w:firstColumn="0" w:lastColumn="0" w:oddVBand="0" w:evenVBand="0" w:oddHBand="1" w:evenHBand="0" w:firstRowFirstColumn="0" w:firstRowLastColumn="0" w:lastRowFirstColumn="0" w:lastRowLastColumn="0"/>
          <w:trHeight w:val="1500"/>
          <w:jc w:val="center"/>
        </w:trPr>
        <w:tc>
          <w:tcPr>
            <w:cnfStyle w:val="001000000000" w:firstRow="0" w:lastRow="0" w:firstColumn="1" w:lastColumn="0" w:oddVBand="0" w:evenVBand="0" w:oddHBand="0" w:evenHBand="0" w:firstRowFirstColumn="0" w:firstRowLastColumn="0" w:lastRowFirstColumn="0" w:lastRowLastColumn="0"/>
            <w:tcW w:w="3626" w:type="dxa"/>
            <w:vMerge/>
            <w:hideMark/>
          </w:tcPr>
          <w:p w14:paraId="1CF770E8" w14:textId="2A47BC8E" w:rsidR="006D0AD0" w:rsidRPr="00732FCD" w:rsidRDefault="006D0AD0" w:rsidP="006D0AD0">
            <w:pPr>
              <w:widowControl/>
              <w:autoSpaceDE/>
              <w:autoSpaceDN/>
              <w:jc w:val="center"/>
              <w:rPr>
                <w:rFonts w:ascii="Poppins" w:hAnsi="Poppins" w:cs="Poppins"/>
                <w:color w:val="000000"/>
                <w:sz w:val="24"/>
                <w:szCs w:val="24"/>
              </w:rPr>
            </w:pPr>
          </w:p>
        </w:tc>
        <w:tc>
          <w:tcPr>
            <w:tcW w:w="2002" w:type="dxa"/>
            <w:hideMark/>
          </w:tcPr>
          <w:p w14:paraId="5BB32BA7" w14:textId="77777777"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91 - Atividades Ligadas ao Patrimônio Cultural e Ambiental</w:t>
            </w:r>
          </w:p>
        </w:tc>
        <w:tc>
          <w:tcPr>
            <w:tcW w:w="1400" w:type="dxa"/>
            <w:noWrap/>
            <w:vAlign w:val="center"/>
          </w:tcPr>
          <w:p w14:paraId="039E886D" w14:textId="4BDDA94E"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76</w:t>
            </w:r>
          </w:p>
        </w:tc>
        <w:tc>
          <w:tcPr>
            <w:tcW w:w="1510" w:type="dxa"/>
            <w:noWrap/>
            <w:vAlign w:val="center"/>
          </w:tcPr>
          <w:p w14:paraId="73E48081" w14:textId="4F979A84"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163</w:t>
            </w:r>
          </w:p>
        </w:tc>
        <w:tc>
          <w:tcPr>
            <w:tcW w:w="1616" w:type="dxa"/>
            <w:noWrap/>
            <w:vAlign w:val="center"/>
          </w:tcPr>
          <w:p w14:paraId="2022DCEF" w14:textId="6D86069D"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30</w:t>
            </w:r>
          </w:p>
        </w:tc>
      </w:tr>
      <w:tr w:rsidR="006D0AD0" w:rsidRPr="00732FCD" w14:paraId="3148563F" w14:textId="77777777" w:rsidTr="00B866E1">
        <w:trPr>
          <w:trHeight w:val="841"/>
          <w:jc w:val="center"/>
        </w:trPr>
        <w:tc>
          <w:tcPr>
            <w:cnfStyle w:val="001000000000" w:firstRow="0" w:lastRow="0" w:firstColumn="1" w:lastColumn="0" w:oddVBand="0" w:evenVBand="0" w:oddHBand="0" w:evenHBand="0" w:firstRowFirstColumn="0" w:firstRowLastColumn="0" w:lastRowFirstColumn="0" w:lastRowLastColumn="0"/>
            <w:tcW w:w="3626" w:type="dxa"/>
            <w:vMerge/>
            <w:hideMark/>
          </w:tcPr>
          <w:p w14:paraId="500BD2BE" w14:textId="69929B20" w:rsidR="006D0AD0" w:rsidRPr="00732FCD" w:rsidRDefault="006D0AD0" w:rsidP="006D0AD0">
            <w:pPr>
              <w:widowControl/>
              <w:autoSpaceDE/>
              <w:autoSpaceDN/>
              <w:jc w:val="center"/>
              <w:rPr>
                <w:rFonts w:ascii="Poppins" w:hAnsi="Poppins" w:cs="Poppins"/>
                <w:color w:val="000000"/>
                <w:sz w:val="24"/>
                <w:szCs w:val="24"/>
              </w:rPr>
            </w:pPr>
          </w:p>
        </w:tc>
        <w:tc>
          <w:tcPr>
            <w:tcW w:w="2002" w:type="dxa"/>
            <w:hideMark/>
          </w:tcPr>
          <w:p w14:paraId="70A0925F" w14:textId="77777777"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93 - Atividades Esportivas e de Recreação e Lazer</w:t>
            </w:r>
          </w:p>
        </w:tc>
        <w:tc>
          <w:tcPr>
            <w:tcW w:w="1400" w:type="dxa"/>
            <w:noWrap/>
            <w:vAlign w:val="center"/>
          </w:tcPr>
          <w:p w14:paraId="5B1C2E10" w14:textId="11B4E91C"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w:t>
            </w:r>
          </w:p>
        </w:tc>
        <w:tc>
          <w:tcPr>
            <w:tcW w:w="1510" w:type="dxa"/>
            <w:noWrap/>
            <w:vAlign w:val="center"/>
          </w:tcPr>
          <w:p w14:paraId="631FF6D9" w14:textId="060F8868"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5</w:t>
            </w:r>
          </w:p>
        </w:tc>
        <w:tc>
          <w:tcPr>
            <w:tcW w:w="1616" w:type="dxa"/>
            <w:noWrap/>
            <w:vAlign w:val="center"/>
          </w:tcPr>
          <w:p w14:paraId="5C4DD745" w14:textId="49B8941E"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r>
      <w:tr w:rsidR="006D0AD0" w:rsidRPr="00732FCD" w14:paraId="62496716" w14:textId="77777777" w:rsidTr="00B866E1">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3626" w:type="dxa"/>
            <w:vMerge w:val="restart"/>
            <w:hideMark/>
          </w:tcPr>
          <w:p w14:paraId="4DDFE981" w14:textId="77777777" w:rsidR="006D0AD0" w:rsidRPr="00732FCD" w:rsidRDefault="006D0AD0" w:rsidP="006D0AD0">
            <w:pPr>
              <w:widowControl/>
              <w:autoSpaceDE/>
              <w:autoSpaceDN/>
              <w:jc w:val="center"/>
              <w:rPr>
                <w:rFonts w:ascii="Poppins" w:hAnsi="Poppins" w:cs="Poppins"/>
                <w:b w:val="0"/>
                <w:bCs w:val="0"/>
                <w:color w:val="000000"/>
                <w:sz w:val="24"/>
                <w:szCs w:val="24"/>
              </w:rPr>
            </w:pPr>
            <w:r w:rsidRPr="00732FCD">
              <w:rPr>
                <w:rFonts w:ascii="Poppins" w:hAnsi="Poppins" w:cs="Poppins"/>
                <w:color w:val="000000"/>
                <w:sz w:val="24"/>
                <w:szCs w:val="24"/>
              </w:rPr>
              <w:t>S - Outras Atividades de Serviços</w:t>
            </w:r>
          </w:p>
          <w:p w14:paraId="3F21831B" w14:textId="6019A031" w:rsidR="006D0AD0" w:rsidRPr="00732FCD" w:rsidRDefault="006D0AD0" w:rsidP="006D0AD0">
            <w:pPr>
              <w:widowControl/>
              <w:autoSpaceDE/>
              <w:autoSpaceDN/>
              <w:jc w:val="center"/>
              <w:rPr>
                <w:rFonts w:ascii="Poppins" w:hAnsi="Poppins" w:cs="Poppins"/>
                <w:color w:val="000000"/>
                <w:sz w:val="24"/>
                <w:szCs w:val="24"/>
              </w:rPr>
            </w:pPr>
          </w:p>
        </w:tc>
        <w:tc>
          <w:tcPr>
            <w:tcW w:w="2002" w:type="dxa"/>
            <w:hideMark/>
          </w:tcPr>
          <w:p w14:paraId="03AF82F2" w14:textId="77777777"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94 - Atividades de Organizações Associativas</w:t>
            </w:r>
          </w:p>
        </w:tc>
        <w:tc>
          <w:tcPr>
            <w:tcW w:w="1400" w:type="dxa"/>
            <w:noWrap/>
            <w:vAlign w:val="center"/>
          </w:tcPr>
          <w:p w14:paraId="7F3F331C" w14:textId="645F8D7E"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632</w:t>
            </w:r>
          </w:p>
        </w:tc>
        <w:tc>
          <w:tcPr>
            <w:tcW w:w="1510" w:type="dxa"/>
            <w:noWrap/>
            <w:vAlign w:val="center"/>
          </w:tcPr>
          <w:p w14:paraId="3698B807" w14:textId="1CF0B814"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1.421</w:t>
            </w:r>
          </w:p>
        </w:tc>
        <w:tc>
          <w:tcPr>
            <w:tcW w:w="1616" w:type="dxa"/>
            <w:noWrap/>
            <w:vAlign w:val="center"/>
          </w:tcPr>
          <w:p w14:paraId="1BD8ABF4" w14:textId="49173012"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472</w:t>
            </w:r>
          </w:p>
        </w:tc>
      </w:tr>
      <w:tr w:rsidR="006D0AD0" w:rsidRPr="00732FCD" w14:paraId="4767DE5D" w14:textId="77777777" w:rsidTr="00B866E1">
        <w:trPr>
          <w:trHeight w:val="1842"/>
          <w:jc w:val="center"/>
        </w:trPr>
        <w:tc>
          <w:tcPr>
            <w:cnfStyle w:val="001000000000" w:firstRow="0" w:lastRow="0" w:firstColumn="1" w:lastColumn="0" w:oddVBand="0" w:evenVBand="0" w:oddHBand="0" w:evenHBand="0" w:firstRowFirstColumn="0" w:firstRowLastColumn="0" w:lastRowFirstColumn="0" w:lastRowLastColumn="0"/>
            <w:tcW w:w="3626" w:type="dxa"/>
            <w:vMerge/>
            <w:hideMark/>
          </w:tcPr>
          <w:p w14:paraId="3504A0B8" w14:textId="3496C5B0" w:rsidR="006D0AD0" w:rsidRPr="00732FCD" w:rsidRDefault="006D0AD0" w:rsidP="006D0AD0">
            <w:pPr>
              <w:widowControl/>
              <w:autoSpaceDE/>
              <w:autoSpaceDN/>
              <w:jc w:val="center"/>
              <w:rPr>
                <w:rFonts w:ascii="Poppins" w:hAnsi="Poppins" w:cs="Poppins"/>
                <w:color w:val="000000"/>
                <w:sz w:val="24"/>
                <w:szCs w:val="24"/>
              </w:rPr>
            </w:pPr>
          </w:p>
        </w:tc>
        <w:tc>
          <w:tcPr>
            <w:tcW w:w="2002" w:type="dxa"/>
            <w:hideMark/>
          </w:tcPr>
          <w:p w14:paraId="0D9671A3" w14:textId="77777777"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95 - Reparação e Manutenção de Equipamentos de Informática e Comunicação e de Objetos Pessoais e Domésticos</w:t>
            </w:r>
          </w:p>
        </w:tc>
        <w:tc>
          <w:tcPr>
            <w:tcW w:w="1400" w:type="dxa"/>
            <w:noWrap/>
            <w:vAlign w:val="center"/>
          </w:tcPr>
          <w:p w14:paraId="5F9235EE" w14:textId="40C40F10"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226</w:t>
            </w:r>
          </w:p>
        </w:tc>
        <w:tc>
          <w:tcPr>
            <w:tcW w:w="1510" w:type="dxa"/>
            <w:noWrap/>
            <w:vAlign w:val="center"/>
          </w:tcPr>
          <w:p w14:paraId="072BE2C0" w14:textId="59D296E1"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4.180</w:t>
            </w:r>
          </w:p>
        </w:tc>
        <w:tc>
          <w:tcPr>
            <w:tcW w:w="1616" w:type="dxa"/>
            <w:noWrap/>
            <w:vAlign w:val="center"/>
          </w:tcPr>
          <w:p w14:paraId="39A699D2" w14:textId="199BEEF8"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405</w:t>
            </w:r>
          </w:p>
        </w:tc>
      </w:tr>
      <w:tr w:rsidR="006D0AD0" w:rsidRPr="00732FCD" w14:paraId="30725824" w14:textId="77777777" w:rsidTr="00B866E1">
        <w:trPr>
          <w:cnfStyle w:val="000000100000" w:firstRow="0" w:lastRow="0" w:firstColumn="0" w:lastColumn="0" w:oddVBand="0" w:evenVBand="0" w:oddHBand="1" w:evenHBand="0" w:firstRowFirstColumn="0" w:firstRowLastColumn="0" w:lastRowFirstColumn="0" w:lastRowLastColumn="0"/>
          <w:trHeight w:val="806"/>
          <w:jc w:val="center"/>
        </w:trPr>
        <w:tc>
          <w:tcPr>
            <w:cnfStyle w:val="001000000000" w:firstRow="0" w:lastRow="0" w:firstColumn="1" w:lastColumn="0" w:oddVBand="0" w:evenVBand="0" w:oddHBand="0" w:evenHBand="0" w:firstRowFirstColumn="0" w:firstRowLastColumn="0" w:lastRowFirstColumn="0" w:lastRowLastColumn="0"/>
            <w:tcW w:w="3626" w:type="dxa"/>
            <w:vMerge/>
            <w:hideMark/>
          </w:tcPr>
          <w:p w14:paraId="76CA5DCA" w14:textId="00F862F0" w:rsidR="006D0AD0" w:rsidRPr="00732FCD" w:rsidRDefault="006D0AD0" w:rsidP="006D0AD0">
            <w:pPr>
              <w:widowControl/>
              <w:autoSpaceDE/>
              <w:autoSpaceDN/>
              <w:jc w:val="center"/>
              <w:rPr>
                <w:rFonts w:ascii="Poppins" w:hAnsi="Poppins" w:cs="Poppins"/>
                <w:color w:val="000000"/>
                <w:sz w:val="24"/>
                <w:szCs w:val="24"/>
              </w:rPr>
            </w:pPr>
          </w:p>
        </w:tc>
        <w:tc>
          <w:tcPr>
            <w:tcW w:w="2002" w:type="dxa"/>
            <w:hideMark/>
          </w:tcPr>
          <w:p w14:paraId="4C7CFD93" w14:textId="77777777"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96 - Outras Atividades de Serviços Pessoais</w:t>
            </w:r>
          </w:p>
        </w:tc>
        <w:tc>
          <w:tcPr>
            <w:tcW w:w="1400" w:type="dxa"/>
            <w:noWrap/>
            <w:vAlign w:val="center"/>
          </w:tcPr>
          <w:p w14:paraId="7218DF85" w14:textId="3C82AF0E"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97</w:t>
            </w:r>
          </w:p>
        </w:tc>
        <w:tc>
          <w:tcPr>
            <w:tcW w:w="1510" w:type="dxa"/>
            <w:noWrap/>
            <w:vAlign w:val="center"/>
          </w:tcPr>
          <w:p w14:paraId="3F43D978" w14:textId="7EF317BE"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102</w:t>
            </w:r>
          </w:p>
        </w:tc>
        <w:tc>
          <w:tcPr>
            <w:tcW w:w="1616" w:type="dxa"/>
            <w:noWrap/>
            <w:vAlign w:val="center"/>
          </w:tcPr>
          <w:p w14:paraId="28FA96A7" w14:textId="0E2B5E10" w:rsidR="006D0AD0" w:rsidRPr="00732FCD" w:rsidRDefault="006D0AD0" w:rsidP="006D0AD0">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38</w:t>
            </w:r>
          </w:p>
        </w:tc>
      </w:tr>
      <w:tr w:rsidR="006D0AD0" w:rsidRPr="00732FCD" w14:paraId="5B289FD7" w14:textId="77777777" w:rsidTr="00B866E1">
        <w:trPr>
          <w:trHeight w:val="600"/>
          <w:jc w:val="center"/>
        </w:trPr>
        <w:tc>
          <w:tcPr>
            <w:cnfStyle w:val="001000000000" w:firstRow="0" w:lastRow="0" w:firstColumn="1" w:lastColumn="0" w:oddVBand="0" w:evenVBand="0" w:oddHBand="0" w:evenHBand="0" w:firstRowFirstColumn="0" w:firstRowLastColumn="0" w:lastRowFirstColumn="0" w:lastRowLastColumn="0"/>
            <w:tcW w:w="3626" w:type="dxa"/>
            <w:hideMark/>
          </w:tcPr>
          <w:p w14:paraId="2DAC1DE4" w14:textId="77777777" w:rsidR="006D0AD0" w:rsidRPr="00732FCD" w:rsidRDefault="006D0AD0" w:rsidP="006D0AD0">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T - Serviços Domésticos</w:t>
            </w:r>
          </w:p>
        </w:tc>
        <w:tc>
          <w:tcPr>
            <w:tcW w:w="2002" w:type="dxa"/>
            <w:hideMark/>
          </w:tcPr>
          <w:p w14:paraId="3F03923D" w14:textId="77777777"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97 - Serviços Domésticos</w:t>
            </w:r>
          </w:p>
        </w:tc>
        <w:tc>
          <w:tcPr>
            <w:tcW w:w="1400" w:type="dxa"/>
            <w:noWrap/>
            <w:vAlign w:val="center"/>
          </w:tcPr>
          <w:p w14:paraId="070E02E8" w14:textId="7C82888B"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391</w:t>
            </w:r>
          </w:p>
        </w:tc>
        <w:tc>
          <w:tcPr>
            <w:tcW w:w="1510" w:type="dxa"/>
            <w:noWrap/>
            <w:vAlign w:val="center"/>
          </w:tcPr>
          <w:p w14:paraId="3F924277" w14:textId="4EE2C457"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483</w:t>
            </w:r>
          </w:p>
        </w:tc>
        <w:tc>
          <w:tcPr>
            <w:tcW w:w="1616" w:type="dxa"/>
            <w:noWrap/>
            <w:vAlign w:val="center"/>
          </w:tcPr>
          <w:p w14:paraId="690CB44E" w14:textId="30C4479B" w:rsidR="006D0AD0" w:rsidRPr="00732FCD" w:rsidRDefault="006D0AD0" w:rsidP="006D0AD0">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177</w:t>
            </w:r>
          </w:p>
        </w:tc>
      </w:tr>
    </w:tbl>
    <w:p w14:paraId="200190FD" w14:textId="772408CE" w:rsidR="005F36CC" w:rsidRPr="00732FCD" w:rsidRDefault="005F36CC" w:rsidP="005F36CC">
      <w:pPr>
        <w:rPr>
          <w:rFonts w:ascii="Poppins" w:hAnsi="Poppins" w:cs="Poppins"/>
          <w:sz w:val="24"/>
          <w:szCs w:val="24"/>
        </w:rPr>
      </w:pPr>
    </w:p>
    <w:p w14:paraId="6AA14EAE" w14:textId="4E4C8DC1" w:rsidR="00457DAC" w:rsidRPr="00732FCD" w:rsidRDefault="00956074" w:rsidP="00956074">
      <w:pPr>
        <w:ind w:left="261"/>
        <w:rPr>
          <w:rFonts w:ascii="Poppins" w:hAnsi="Poppins" w:cs="Poppins"/>
          <w:b/>
          <w:bCs/>
          <w:sz w:val="24"/>
          <w:szCs w:val="24"/>
        </w:rPr>
      </w:pPr>
      <w:r w:rsidRPr="00732FCD">
        <w:rPr>
          <w:rFonts w:ascii="Poppins" w:hAnsi="Poppins" w:cs="Poppins"/>
          <w:b/>
          <w:bCs/>
          <w:sz w:val="24"/>
          <w:szCs w:val="24"/>
        </w:rPr>
        <w:t xml:space="preserve">3.5. </w:t>
      </w:r>
      <w:r w:rsidR="00A056EA" w:rsidRPr="00732FCD">
        <w:rPr>
          <w:rFonts w:ascii="Poppins" w:hAnsi="Poppins" w:cs="Poppins"/>
          <w:b/>
          <w:bCs/>
          <w:sz w:val="24"/>
          <w:szCs w:val="24"/>
        </w:rPr>
        <w:t>Crianças e adolescentes</w:t>
      </w:r>
      <w:r w:rsidR="004B3873" w:rsidRPr="00732FCD">
        <w:rPr>
          <w:rFonts w:ascii="Poppins" w:hAnsi="Poppins" w:cs="Poppins"/>
          <w:b/>
          <w:bCs/>
          <w:spacing w:val="-2"/>
          <w:sz w:val="24"/>
          <w:szCs w:val="24"/>
        </w:rPr>
        <w:t xml:space="preserve"> </w:t>
      </w:r>
      <w:r w:rsidR="008F2BC9" w:rsidRPr="00732FCD">
        <w:rPr>
          <w:rFonts w:ascii="Poppins" w:hAnsi="Poppins" w:cs="Poppins"/>
          <w:b/>
          <w:bCs/>
          <w:sz w:val="24"/>
          <w:szCs w:val="24"/>
        </w:rPr>
        <w:t>encontrados em situação de trabalho infantil</w:t>
      </w:r>
    </w:p>
    <w:p w14:paraId="10DAF306" w14:textId="7997C754" w:rsidR="006F1571" w:rsidRPr="00732FCD" w:rsidRDefault="006F1571" w:rsidP="00020980">
      <w:pPr>
        <w:pStyle w:val="PargrafodaLista"/>
        <w:numPr>
          <w:ilvl w:val="0"/>
          <w:numId w:val="9"/>
        </w:numPr>
        <w:tabs>
          <w:tab w:val="left" w:pos="981"/>
          <w:tab w:val="left" w:pos="982"/>
        </w:tabs>
        <w:spacing w:after="4"/>
        <w:ind w:left="984"/>
        <w:rPr>
          <w:rFonts w:ascii="Poppins" w:hAnsi="Poppins" w:cs="Poppins"/>
          <w:sz w:val="24"/>
          <w:szCs w:val="24"/>
        </w:rPr>
      </w:pPr>
      <w:r w:rsidRPr="00732FCD">
        <w:rPr>
          <w:rFonts w:ascii="Poppins" w:hAnsi="Poppins" w:cs="Poppins"/>
          <w:spacing w:val="-1"/>
          <w:sz w:val="24"/>
          <w:szCs w:val="24"/>
        </w:rPr>
        <w:t xml:space="preserve">Observação: </w:t>
      </w:r>
      <w:r w:rsidR="008D4361" w:rsidRPr="00732FCD">
        <w:rPr>
          <w:rFonts w:ascii="Poppins" w:hAnsi="Poppins" w:cs="Poppins"/>
          <w:spacing w:val="-1"/>
          <w:sz w:val="24"/>
          <w:szCs w:val="24"/>
        </w:rPr>
        <w:t>são consideradas legalmente crianças e adolescentes</w:t>
      </w:r>
      <w:r w:rsidRPr="00732FCD">
        <w:rPr>
          <w:rFonts w:ascii="Poppins" w:hAnsi="Poppins" w:cs="Poppins"/>
          <w:spacing w:val="-1"/>
          <w:sz w:val="24"/>
          <w:szCs w:val="24"/>
        </w:rPr>
        <w:t xml:space="preserve"> indivíduos menores de 18 anos</w:t>
      </w:r>
      <w:r w:rsidR="009A49C0" w:rsidRPr="00732FCD">
        <w:rPr>
          <w:rFonts w:ascii="Poppins" w:hAnsi="Poppins" w:cs="Poppins"/>
          <w:spacing w:val="-1"/>
          <w:sz w:val="24"/>
          <w:szCs w:val="24"/>
        </w:rPr>
        <w:t>.</w:t>
      </w:r>
    </w:p>
    <w:p w14:paraId="723BDB6B" w14:textId="77777777" w:rsidR="002B6BE8" w:rsidRPr="00732FCD" w:rsidRDefault="002B6BE8">
      <w:pPr>
        <w:pStyle w:val="Corpodetexto"/>
        <w:spacing w:before="11"/>
        <w:rPr>
          <w:rFonts w:ascii="Poppins" w:hAnsi="Poppins" w:cs="Poppins"/>
        </w:rPr>
      </w:pPr>
    </w:p>
    <w:tbl>
      <w:tblPr>
        <w:tblStyle w:val="SimplesTabela1"/>
        <w:tblW w:w="7600" w:type="dxa"/>
        <w:tblInd w:w="1095" w:type="dxa"/>
        <w:tblLayout w:type="fixed"/>
        <w:tblLook w:val="04A0" w:firstRow="1" w:lastRow="0" w:firstColumn="1" w:lastColumn="0" w:noHBand="0" w:noVBand="1"/>
      </w:tblPr>
      <w:tblGrid>
        <w:gridCol w:w="2080"/>
        <w:gridCol w:w="2827"/>
        <w:gridCol w:w="1417"/>
        <w:gridCol w:w="1276"/>
      </w:tblGrid>
      <w:tr w:rsidR="00A821B7" w:rsidRPr="00732FCD" w14:paraId="71BF9C76" w14:textId="77777777" w:rsidTr="007F1B41">
        <w:trPr>
          <w:cnfStyle w:val="100000000000" w:firstRow="1" w:lastRow="0" w:firstColumn="0" w:lastColumn="0" w:oddVBand="0" w:evenVBand="0" w:oddHBand="0" w:evenHBand="0" w:firstRowFirstColumn="0" w:firstRowLastColumn="0" w:lastRowFirstColumn="0" w:lastRowLastColumn="0"/>
          <w:cantSplit/>
          <w:trHeight w:val="983"/>
        </w:trPr>
        <w:tc>
          <w:tcPr>
            <w:cnfStyle w:val="001000000000" w:firstRow="0" w:lastRow="0" w:firstColumn="1" w:lastColumn="0" w:oddVBand="0" w:evenVBand="0" w:oddHBand="0" w:evenHBand="0" w:firstRowFirstColumn="0" w:firstRowLastColumn="0" w:lastRowFirstColumn="0" w:lastRowLastColumn="0"/>
            <w:tcW w:w="2080" w:type="dxa"/>
            <w:hideMark/>
          </w:tcPr>
          <w:p w14:paraId="0CAFE9FE" w14:textId="5F57DB41" w:rsidR="00A821B7" w:rsidRPr="00732FCD" w:rsidRDefault="00A821B7" w:rsidP="00935CF3">
            <w:pPr>
              <w:jc w:val="center"/>
              <w:rPr>
                <w:rFonts w:ascii="Poppins" w:hAnsi="Poppins" w:cs="Poppins"/>
                <w:sz w:val="24"/>
                <w:szCs w:val="24"/>
              </w:rPr>
            </w:pPr>
            <w:r w:rsidRPr="00732FCD">
              <w:rPr>
                <w:rFonts w:ascii="Poppins" w:hAnsi="Poppins" w:cs="Poppins"/>
                <w:sz w:val="24"/>
                <w:szCs w:val="24"/>
              </w:rPr>
              <w:t>Ações Fiscais</w:t>
            </w:r>
            <w:r w:rsidR="007F3E3B" w:rsidRPr="00732FCD">
              <w:rPr>
                <w:rFonts w:ascii="Poppins" w:hAnsi="Poppins" w:cs="Poppins"/>
                <w:sz w:val="24"/>
                <w:szCs w:val="24"/>
              </w:rPr>
              <w:t xml:space="preserve"> </w:t>
            </w:r>
            <w:r w:rsidR="0037548E" w:rsidRPr="00732FCD">
              <w:rPr>
                <w:rFonts w:ascii="Poppins" w:hAnsi="Poppins" w:cs="Poppins"/>
                <w:sz w:val="24"/>
                <w:szCs w:val="24"/>
              </w:rPr>
              <w:t>com</w:t>
            </w:r>
            <w:r w:rsidR="007F3E3B" w:rsidRPr="00732FCD">
              <w:rPr>
                <w:rFonts w:ascii="Poppins" w:hAnsi="Poppins" w:cs="Poppins"/>
                <w:sz w:val="24"/>
                <w:szCs w:val="24"/>
              </w:rPr>
              <w:t xml:space="preserve"> constatação de Trabalho Infantil</w:t>
            </w:r>
          </w:p>
        </w:tc>
        <w:tc>
          <w:tcPr>
            <w:tcW w:w="2827" w:type="dxa"/>
            <w:hideMark/>
          </w:tcPr>
          <w:p w14:paraId="53B06BBF" w14:textId="77777777" w:rsidR="00A821B7" w:rsidRPr="00732FCD" w:rsidRDefault="00A821B7" w:rsidP="00935CF3">
            <w:pPr>
              <w:jc w:val="center"/>
              <w:cnfStyle w:val="100000000000" w:firstRow="1" w:lastRow="0" w:firstColumn="0" w:lastColumn="0" w:oddVBand="0" w:evenVBand="0" w:oddHBand="0" w:evenHBand="0" w:firstRowFirstColumn="0" w:firstRowLastColumn="0" w:lastRowFirstColumn="0" w:lastRowLastColumn="0"/>
              <w:rPr>
                <w:rFonts w:ascii="Poppins" w:hAnsi="Poppins" w:cs="Poppins"/>
                <w:sz w:val="24"/>
                <w:szCs w:val="24"/>
              </w:rPr>
            </w:pPr>
            <w:r w:rsidRPr="00732FCD">
              <w:rPr>
                <w:rFonts w:ascii="Poppins" w:hAnsi="Poppins" w:cs="Poppins"/>
                <w:sz w:val="24"/>
                <w:szCs w:val="24"/>
              </w:rPr>
              <w:t>Crianças/Adolescentes Encontrados em Situação de Trabalho Infantil</w:t>
            </w:r>
          </w:p>
        </w:tc>
        <w:tc>
          <w:tcPr>
            <w:tcW w:w="1417" w:type="dxa"/>
            <w:hideMark/>
          </w:tcPr>
          <w:p w14:paraId="322265C0" w14:textId="77777777" w:rsidR="00A821B7" w:rsidRPr="00732FCD" w:rsidRDefault="00A821B7" w:rsidP="00935CF3">
            <w:pPr>
              <w:jc w:val="center"/>
              <w:cnfStyle w:val="100000000000" w:firstRow="1" w:lastRow="0" w:firstColumn="0" w:lastColumn="0" w:oddVBand="0" w:evenVBand="0" w:oddHBand="0" w:evenHBand="0" w:firstRowFirstColumn="0" w:firstRowLastColumn="0" w:lastRowFirstColumn="0" w:lastRowLastColumn="0"/>
              <w:rPr>
                <w:rFonts w:ascii="Poppins" w:hAnsi="Poppins" w:cs="Poppins"/>
                <w:sz w:val="24"/>
                <w:szCs w:val="24"/>
              </w:rPr>
            </w:pPr>
            <w:r w:rsidRPr="00732FCD">
              <w:rPr>
                <w:rFonts w:ascii="Poppins" w:hAnsi="Poppins" w:cs="Poppins"/>
                <w:sz w:val="24"/>
                <w:szCs w:val="24"/>
              </w:rPr>
              <w:t>Masculino</w:t>
            </w:r>
          </w:p>
        </w:tc>
        <w:tc>
          <w:tcPr>
            <w:tcW w:w="1276" w:type="dxa"/>
            <w:hideMark/>
          </w:tcPr>
          <w:p w14:paraId="6CA6535C" w14:textId="77777777" w:rsidR="00A821B7" w:rsidRPr="00732FCD" w:rsidRDefault="00A821B7" w:rsidP="00935CF3">
            <w:pPr>
              <w:jc w:val="center"/>
              <w:cnfStyle w:val="100000000000" w:firstRow="1" w:lastRow="0" w:firstColumn="0" w:lastColumn="0" w:oddVBand="0" w:evenVBand="0" w:oddHBand="0" w:evenHBand="0" w:firstRowFirstColumn="0" w:firstRowLastColumn="0" w:lastRowFirstColumn="0" w:lastRowLastColumn="0"/>
              <w:rPr>
                <w:rFonts w:ascii="Poppins" w:hAnsi="Poppins" w:cs="Poppins"/>
                <w:sz w:val="24"/>
                <w:szCs w:val="24"/>
              </w:rPr>
            </w:pPr>
            <w:r w:rsidRPr="00732FCD">
              <w:rPr>
                <w:rFonts w:ascii="Poppins" w:hAnsi="Poppins" w:cs="Poppins"/>
                <w:sz w:val="24"/>
                <w:szCs w:val="24"/>
              </w:rPr>
              <w:t>Feminino</w:t>
            </w:r>
          </w:p>
        </w:tc>
      </w:tr>
      <w:tr w:rsidR="00693765" w:rsidRPr="00732FCD" w14:paraId="26DEE5D5" w14:textId="77777777" w:rsidTr="007F1B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0" w:type="dxa"/>
            <w:noWrap/>
            <w:vAlign w:val="bottom"/>
          </w:tcPr>
          <w:p w14:paraId="1EC41268" w14:textId="01651C98" w:rsidR="00693765" w:rsidRPr="00732FCD" w:rsidRDefault="00693765" w:rsidP="00693765">
            <w:pPr>
              <w:widowControl/>
              <w:autoSpaceDE/>
              <w:autoSpaceDN/>
              <w:jc w:val="center"/>
              <w:rPr>
                <w:rFonts w:ascii="Poppins" w:hAnsi="Poppins" w:cs="Poppins"/>
                <w:b w:val="0"/>
                <w:bCs w:val="0"/>
                <w:color w:val="000000"/>
                <w:sz w:val="24"/>
                <w:szCs w:val="24"/>
              </w:rPr>
            </w:pPr>
            <w:bookmarkStart w:id="4" w:name="_Hlk149059497"/>
            <w:r w:rsidRPr="00732FCD">
              <w:rPr>
                <w:rFonts w:ascii="Poppins" w:hAnsi="Poppins" w:cs="Poppins"/>
                <w:b w:val="0"/>
                <w:bCs w:val="0"/>
                <w:color w:val="000000"/>
              </w:rPr>
              <w:t>1.368</w:t>
            </w:r>
          </w:p>
        </w:tc>
        <w:tc>
          <w:tcPr>
            <w:tcW w:w="2827" w:type="dxa"/>
            <w:noWrap/>
            <w:vAlign w:val="bottom"/>
          </w:tcPr>
          <w:p w14:paraId="6302DE58" w14:textId="1F06AC77"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2.317</w:t>
            </w:r>
          </w:p>
        </w:tc>
        <w:tc>
          <w:tcPr>
            <w:tcW w:w="1417" w:type="dxa"/>
            <w:noWrap/>
            <w:vAlign w:val="bottom"/>
          </w:tcPr>
          <w:p w14:paraId="0018C983" w14:textId="5E132261"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1.848</w:t>
            </w:r>
          </w:p>
        </w:tc>
        <w:tc>
          <w:tcPr>
            <w:tcW w:w="1276" w:type="dxa"/>
            <w:noWrap/>
            <w:vAlign w:val="bottom"/>
          </w:tcPr>
          <w:p w14:paraId="51F75D83" w14:textId="1F1ABDB7"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469</w:t>
            </w:r>
          </w:p>
        </w:tc>
      </w:tr>
      <w:bookmarkEnd w:id="4"/>
    </w:tbl>
    <w:p w14:paraId="1D678365" w14:textId="77777777" w:rsidR="007F3E3B" w:rsidRPr="00732FCD" w:rsidRDefault="007F3E3B">
      <w:pPr>
        <w:pStyle w:val="Corpodetexto"/>
        <w:spacing w:before="11"/>
        <w:rPr>
          <w:rFonts w:ascii="Poppins" w:hAnsi="Poppins" w:cs="Poppins"/>
        </w:rPr>
      </w:pPr>
    </w:p>
    <w:p w14:paraId="1F469233" w14:textId="0E709DBC" w:rsidR="00770FB9" w:rsidRPr="00732FCD" w:rsidRDefault="00F07391" w:rsidP="00020980">
      <w:pPr>
        <w:pStyle w:val="Corpodetexto"/>
        <w:numPr>
          <w:ilvl w:val="1"/>
          <w:numId w:val="37"/>
        </w:numPr>
        <w:spacing w:before="11"/>
        <w:ind w:left="621"/>
        <w:rPr>
          <w:rFonts w:ascii="Poppins" w:hAnsi="Poppins" w:cs="Poppins"/>
          <w:b/>
          <w:bCs/>
        </w:rPr>
      </w:pPr>
      <w:r w:rsidRPr="00732FCD">
        <w:rPr>
          <w:rFonts w:ascii="Poppins" w:hAnsi="Poppins" w:cs="Poppins"/>
          <w:b/>
          <w:bCs/>
        </w:rPr>
        <w:t>Crianças e adolescentes encontrados em situação de trabalho infantil</w:t>
      </w:r>
      <w:r w:rsidR="00770FB9" w:rsidRPr="00732FCD">
        <w:rPr>
          <w:rFonts w:ascii="Poppins" w:hAnsi="Poppins" w:cs="Poppins"/>
          <w:b/>
          <w:bCs/>
        </w:rPr>
        <w:t xml:space="preserve"> por atividade econômica</w:t>
      </w:r>
    </w:p>
    <w:p w14:paraId="0B044A8B" w14:textId="0B2A5D7F" w:rsidR="009A49C0" w:rsidRPr="00732FCD" w:rsidRDefault="009A49C0" w:rsidP="00020980">
      <w:pPr>
        <w:pStyle w:val="PargrafodaLista"/>
        <w:numPr>
          <w:ilvl w:val="0"/>
          <w:numId w:val="9"/>
        </w:numPr>
        <w:tabs>
          <w:tab w:val="left" w:pos="981"/>
          <w:tab w:val="left" w:pos="982"/>
        </w:tabs>
        <w:ind w:left="984"/>
        <w:rPr>
          <w:rFonts w:ascii="Poppins" w:hAnsi="Poppins" w:cs="Poppins"/>
          <w:sz w:val="24"/>
          <w:szCs w:val="24"/>
        </w:rPr>
      </w:pPr>
      <w:r w:rsidRPr="00732FCD">
        <w:rPr>
          <w:rFonts w:ascii="Poppins" w:hAnsi="Poppins" w:cs="Poppins"/>
          <w:sz w:val="24"/>
          <w:szCs w:val="24"/>
        </w:rPr>
        <w:lastRenderedPageBreak/>
        <w:t>Observação: A</w:t>
      </w:r>
      <w:r w:rsidRPr="00732FCD">
        <w:rPr>
          <w:rFonts w:ascii="Poppins" w:hAnsi="Poppins" w:cs="Poppins"/>
          <w:spacing w:val="55"/>
          <w:sz w:val="24"/>
          <w:szCs w:val="24"/>
        </w:rPr>
        <w:t xml:space="preserve"> </w:t>
      </w:r>
      <w:r w:rsidRPr="00732FCD">
        <w:rPr>
          <w:rFonts w:ascii="Poppins" w:hAnsi="Poppins" w:cs="Poppins"/>
          <w:sz w:val="24"/>
          <w:szCs w:val="24"/>
        </w:rPr>
        <w:t>definição</w:t>
      </w:r>
      <w:r w:rsidRPr="00732FCD">
        <w:rPr>
          <w:rFonts w:ascii="Poppins" w:hAnsi="Poppins" w:cs="Poppins"/>
          <w:spacing w:val="56"/>
          <w:sz w:val="24"/>
          <w:szCs w:val="24"/>
        </w:rPr>
        <w:t xml:space="preserve"> </w:t>
      </w:r>
      <w:r w:rsidRPr="00732FCD">
        <w:rPr>
          <w:rFonts w:ascii="Poppins" w:hAnsi="Poppins" w:cs="Poppins"/>
          <w:sz w:val="24"/>
          <w:szCs w:val="24"/>
        </w:rPr>
        <w:t>da</w:t>
      </w:r>
      <w:r w:rsidRPr="00732FCD">
        <w:rPr>
          <w:rFonts w:ascii="Poppins" w:hAnsi="Poppins" w:cs="Poppins"/>
          <w:spacing w:val="55"/>
          <w:sz w:val="24"/>
          <w:szCs w:val="24"/>
        </w:rPr>
        <w:t xml:space="preserve"> </w:t>
      </w:r>
      <w:r w:rsidRPr="00732FCD">
        <w:rPr>
          <w:rFonts w:ascii="Poppins" w:hAnsi="Poppins" w:cs="Poppins"/>
          <w:sz w:val="24"/>
          <w:szCs w:val="24"/>
        </w:rPr>
        <w:t>atividade</w:t>
      </w:r>
      <w:r w:rsidRPr="00732FCD">
        <w:rPr>
          <w:rFonts w:ascii="Poppins" w:hAnsi="Poppins" w:cs="Poppins"/>
          <w:spacing w:val="57"/>
          <w:sz w:val="24"/>
          <w:szCs w:val="24"/>
        </w:rPr>
        <w:t xml:space="preserve"> </w:t>
      </w:r>
      <w:r w:rsidRPr="00732FCD">
        <w:rPr>
          <w:rFonts w:ascii="Poppins" w:hAnsi="Poppins" w:cs="Poppins"/>
          <w:sz w:val="24"/>
          <w:szCs w:val="24"/>
        </w:rPr>
        <w:t>econômica</w:t>
      </w:r>
      <w:r w:rsidRPr="00732FCD">
        <w:rPr>
          <w:rFonts w:ascii="Poppins" w:hAnsi="Poppins" w:cs="Poppins"/>
          <w:spacing w:val="55"/>
          <w:sz w:val="24"/>
          <w:szCs w:val="24"/>
        </w:rPr>
        <w:t xml:space="preserve"> </w:t>
      </w:r>
      <w:r w:rsidRPr="00732FCD">
        <w:rPr>
          <w:rFonts w:ascii="Poppins" w:hAnsi="Poppins" w:cs="Poppins"/>
          <w:sz w:val="24"/>
          <w:szCs w:val="24"/>
        </w:rPr>
        <w:t>do</w:t>
      </w:r>
      <w:r w:rsidRPr="00732FCD">
        <w:rPr>
          <w:rFonts w:ascii="Poppins" w:hAnsi="Poppins" w:cs="Poppins"/>
          <w:spacing w:val="56"/>
          <w:sz w:val="24"/>
          <w:szCs w:val="24"/>
        </w:rPr>
        <w:t xml:space="preserve"> </w:t>
      </w:r>
      <w:r w:rsidRPr="00732FCD">
        <w:rPr>
          <w:rFonts w:ascii="Poppins" w:hAnsi="Poppins" w:cs="Poppins"/>
          <w:sz w:val="24"/>
          <w:szCs w:val="24"/>
        </w:rPr>
        <w:t>estabelecimento</w:t>
      </w:r>
      <w:r w:rsidRPr="00732FCD">
        <w:rPr>
          <w:rFonts w:ascii="Poppins" w:hAnsi="Poppins" w:cs="Poppins"/>
          <w:spacing w:val="56"/>
          <w:sz w:val="24"/>
          <w:szCs w:val="24"/>
        </w:rPr>
        <w:t xml:space="preserve"> </w:t>
      </w:r>
      <w:r w:rsidRPr="00732FCD">
        <w:rPr>
          <w:rFonts w:ascii="Poppins" w:hAnsi="Poppins" w:cs="Poppins"/>
          <w:sz w:val="24"/>
          <w:szCs w:val="24"/>
        </w:rPr>
        <w:t>seguiu</w:t>
      </w:r>
      <w:r w:rsidRPr="00732FCD">
        <w:rPr>
          <w:rFonts w:ascii="Poppins" w:hAnsi="Poppins" w:cs="Poppins"/>
          <w:spacing w:val="56"/>
          <w:sz w:val="24"/>
          <w:szCs w:val="24"/>
        </w:rPr>
        <w:t xml:space="preserve"> </w:t>
      </w:r>
      <w:r w:rsidRPr="00732FCD">
        <w:rPr>
          <w:rFonts w:ascii="Poppins" w:hAnsi="Poppins" w:cs="Poppins"/>
          <w:sz w:val="24"/>
          <w:szCs w:val="24"/>
        </w:rPr>
        <w:t>os</w:t>
      </w:r>
      <w:r w:rsidRPr="00732FCD">
        <w:rPr>
          <w:rFonts w:ascii="Poppins" w:hAnsi="Poppins" w:cs="Poppins"/>
          <w:spacing w:val="-57"/>
          <w:sz w:val="24"/>
          <w:szCs w:val="24"/>
        </w:rPr>
        <w:t xml:space="preserve"> </w:t>
      </w:r>
      <w:r w:rsidRPr="00732FCD">
        <w:rPr>
          <w:rFonts w:ascii="Poppins" w:hAnsi="Poppins" w:cs="Poppins"/>
          <w:sz w:val="24"/>
          <w:szCs w:val="24"/>
        </w:rPr>
        <w:t>parâmetros</w:t>
      </w:r>
      <w:r w:rsidRPr="00732FCD">
        <w:rPr>
          <w:rFonts w:ascii="Poppins" w:hAnsi="Poppins" w:cs="Poppins"/>
          <w:spacing w:val="-1"/>
          <w:sz w:val="24"/>
          <w:szCs w:val="24"/>
        </w:rPr>
        <w:t xml:space="preserve"> </w:t>
      </w:r>
      <w:r w:rsidRPr="00732FCD">
        <w:rPr>
          <w:rFonts w:ascii="Poppins" w:hAnsi="Poppins" w:cs="Poppins"/>
          <w:sz w:val="24"/>
          <w:szCs w:val="24"/>
        </w:rPr>
        <w:t>da</w:t>
      </w:r>
      <w:r w:rsidRPr="00732FCD">
        <w:rPr>
          <w:rFonts w:ascii="Poppins" w:hAnsi="Poppins" w:cs="Poppins"/>
          <w:spacing w:val="-1"/>
          <w:sz w:val="24"/>
          <w:szCs w:val="24"/>
        </w:rPr>
        <w:t xml:space="preserve"> </w:t>
      </w:r>
      <w:r w:rsidRPr="00732FCD">
        <w:rPr>
          <w:rFonts w:ascii="Poppins" w:hAnsi="Poppins" w:cs="Poppins"/>
          <w:sz w:val="24"/>
          <w:szCs w:val="24"/>
        </w:rPr>
        <w:t>CNAE.</w:t>
      </w:r>
    </w:p>
    <w:p w14:paraId="2B54A3E9" w14:textId="77777777" w:rsidR="008D4361" w:rsidRPr="00732FCD" w:rsidRDefault="008D4361" w:rsidP="008D4361">
      <w:pPr>
        <w:pStyle w:val="PargrafodaLista"/>
        <w:tabs>
          <w:tab w:val="left" w:pos="981"/>
          <w:tab w:val="left" w:pos="982"/>
        </w:tabs>
        <w:ind w:left="720" w:right="652" w:firstLine="0"/>
        <w:rPr>
          <w:rFonts w:ascii="Poppins" w:hAnsi="Poppins" w:cs="Poppins"/>
          <w:sz w:val="24"/>
          <w:szCs w:val="24"/>
        </w:rPr>
      </w:pPr>
    </w:p>
    <w:tbl>
      <w:tblPr>
        <w:tblStyle w:val="SimplesTabela1"/>
        <w:tblW w:w="10082" w:type="dxa"/>
        <w:jc w:val="center"/>
        <w:tblLook w:val="04A0" w:firstRow="1" w:lastRow="0" w:firstColumn="1" w:lastColumn="0" w:noHBand="0" w:noVBand="1"/>
      </w:tblPr>
      <w:tblGrid>
        <w:gridCol w:w="3853"/>
        <w:gridCol w:w="2497"/>
        <w:gridCol w:w="1262"/>
        <w:gridCol w:w="1276"/>
        <w:gridCol w:w="604"/>
        <w:gridCol w:w="590"/>
      </w:tblGrid>
      <w:tr w:rsidR="00CE79E2" w:rsidRPr="00732FCD" w14:paraId="109586CF" w14:textId="77777777" w:rsidTr="0060444D">
        <w:trPr>
          <w:cnfStyle w:val="100000000000" w:firstRow="1" w:lastRow="0" w:firstColumn="0" w:lastColumn="0" w:oddVBand="0" w:evenVBand="0" w:oddHBand="0" w:evenHBand="0" w:firstRowFirstColumn="0" w:firstRowLastColumn="0" w:lastRowFirstColumn="0" w:lastRowLastColumn="0"/>
          <w:cantSplit/>
          <w:trHeight w:val="3480"/>
          <w:jc w:val="center"/>
        </w:trPr>
        <w:tc>
          <w:tcPr>
            <w:cnfStyle w:val="001000000000" w:firstRow="0" w:lastRow="0" w:firstColumn="1" w:lastColumn="0" w:oddVBand="0" w:evenVBand="0" w:oddHBand="0" w:evenHBand="0" w:firstRowFirstColumn="0" w:firstRowLastColumn="0" w:lastRowFirstColumn="0" w:lastRowLastColumn="0"/>
            <w:tcW w:w="4354" w:type="dxa"/>
            <w:textDirection w:val="btLr"/>
            <w:hideMark/>
          </w:tcPr>
          <w:p w14:paraId="0038F040" w14:textId="77777777" w:rsidR="00CE79E2" w:rsidRPr="00732FCD" w:rsidRDefault="00CE79E2" w:rsidP="0060444D">
            <w:pPr>
              <w:widowControl/>
              <w:autoSpaceDE/>
              <w:autoSpaceDN/>
              <w:ind w:left="113" w:right="113"/>
              <w:jc w:val="center"/>
              <w:rPr>
                <w:rFonts w:ascii="Poppins" w:hAnsi="Poppins" w:cs="Poppins"/>
                <w:color w:val="000000"/>
                <w:sz w:val="24"/>
                <w:szCs w:val="24"/>
              </w:rPr>
            </w:pPr>
            <w:r w:rsidRPr="00732FCD">
              <w:rPr>
                <w:rFonts w:ascii="Poppins" w:hAnsi="Poppins" w:cs="Poppins"/>
                <w:color w:val="000000"/>
                <w:sz w:val="24"/>
                <w:szCs w:val="24"/>
              </w:rPr>
              <w:t>Seção</w:t>
            </w:r>
          </w:p>
        </w:tc>
        <w:tc>
          <w:tcPr>
            <w:tcW w:w="2056" w:type="dxa"/>
            <w:textDirection w:val="btLr"/>
            <w:hideMark/>
          </w:tcPr>
          <w:p w14:paraId="2365690B" w14:textId="77777777" w:rsidR="00CE79E2" w:rsidRPr="00732FCD" w:rsidRDefault="00CE79E2" w:rsidP="00693765">
            <w:pPr>
              <w:widowControl/>
              <w:autoSpaceDE/>
              <w:autoSpaceDN/>
              <w:ind w:left="113" w:right="113"/>
              <w:jc w:val="center"/>
              <w:cnfStyle w:val="100000000000" w:firstRow="1"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Divisão</w:t>
            </w:r>
          </w:p>
        </w:tc>
        <w:tc>
          <w:tcPr>
            <w:tcW w:w="1262" w:type="dxa"/>
            <w:textDirection w:val="btLr"/>
            <w:hideMark/>
          </w:tcPr>
          <w:p w14:paraId="7F7F0EEC" w14:textId="77777777" w:rsidR="00CE79E2" w:rsidRPr="00732FCD" w:rsidRDefault="00CE79E2" w:rsidP="00693765">
            <w:pPr>
              <w:widowControl/>
              <w:autoSpaceDE/>
              <w:autoSpaceDN/>
              <w:ind w:left="113" w:right="113"/>
              <w:jc w:val="center"/>
              <w:cnfStyle w:val="100000000000" w:firstRow="1" w:lastRow="0" w:firstColumn="0" w:lastColumn="0" w:oddVBand="0" w:evenVBand="0" w:oddHBand="0" w:evenHBand="0" w:firstRowFirstColumn="0" w:firstRowLastColumn="0" w:lastRowFirstColumn="0" w:lastRowLastColumn="0"/>
              <w:rPr>
                <w:rFonts w:ascii="Poppins" w:hAnsi="Poppins" w:cs="Poppins"/>
                <w:b w:val="0"/>
                <w:bCs w:val="0"/>
                <w:color w:val="000000"/>
                <w:sz w:val="24"/>
                <w:szCs w:val="24"/>
              </w:rPr>
            </w:pPr>
            <w:r w:rsidRPr="00732FCD">
              <w:rPr>
                <w:rFonts w:ascii="Poppins" w:hAnsi="Poppins" w:cs="Poppins"/>
                <w:color w:val="000000"/>
                <w:sz w:val="24"/>
                <w:szCs w:val="24"/>
              </w:rPr>
              <w:t>Ações Fiscais</w:t>
            </w:r>
          </w:p>
          <w:p w14:paraId="047BA1C5" w14:textId="0278E33A" w:rsidR="00935CF3" w:rsidRPr="00732FCD" w:rsidRDefault="007D10E1" w:rsidP="00693765">
            <w:pPr>
              <w:widowControl/>
              <w:autoSpaceDE/>
              <w:autoSpaceDN/>
              <w:ind w:left="113" w:right="113"/>
              <w:jc w:val="center"/>
              <w:cnfStyle w:val="100000000000" w:firstRow="1"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 xml:space="preserve">Com </w:t>
            </w:r>
            <w:r w:rsidR="00935CF3" w:rsidRPr="00732FCD">
              <w:rPr>
                <w:rFonts w:ascii="Poppins" w:hAnsi="Poppins" w:cs="Poppins"/>
                <w:color w:val="000000"/>
                <w:sz w:val="24"/>
                <w:szCs w:val="24"/>
              </w:rPr>
              <w:t>cons</w:t>
            </w:r>
            <w:r w:rsidRPr="00732FCD">
              <w:rPr>
                <w:rFonts w:ascii="Poppins" w:hAnsi="Poppins" w:cs="Poppins"/>
                <w:color w:val="000000"/>
                <w:sz w:val="24"/>
                <w:szCs w:val="24"/>
              </w:rPr>
              <w:t>tata</w:t>
            </w:r>
            <w:r w:rsidR="00935CF3" w:rsidRPr="00732FCD">
              <w:rPr>
                <w:rFonts w:ascii="Poppins" w:hAnsi="Poppins" w:cs="Poppins"/>
                <w:color w:val="000000"/>
                <w:sz w:val="24"/>
                <w:szCs w:val="24"/>
              </w:rPr>
              <w:t>ção de Trabalho Infantil</w:t>
            </w:r>
          </w:p>
        </w:tc>
        <w:tc>
          <w:tcPr>
            <w:tcW w:w="1276" w:type="dxa"/>
            <w:textDirection w:val="btLr"/>
            <w:hideMark/>
          </w:tcPr>
          <w:p w14:paraId="15F9AB1B" w14:textId="77777777" w:rsidR="00CE79E2" w:rsidRPr="00732FCD" w:rsidRDefault="00CE79E2" w:rsidP="00580461">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Crianças/Adolescentes Encontrados em Situação de Trabalho Infantil</w:t>
            </w:r>
          </w:p>
        </w:tc>
        <w:tc>
          <w:tcPr>
            <w:tcW w:w="567" w:type="dxa"/>
            <w:textDirection w:val="btLr"/>
            <w:hideMark/>
          </w:tcPr>
          <w:p w14:paraId="2625E88D" w14:textId="77777777" w:rsidR="00CE79E2" w:rsidRPr="00732FCD" w:rsidRDefault="00CE79E2" w:rsidP="00580461">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Masculino</w:t>
            </w:r>
          </w:p>
        </w:tc>
        <w:tc>
          <w:tcPr>
            <w:tcW w:w="567" w:type="dxa"/>
            <w:textDirection w:val="btLr"/>
            <w:hideMark/>
          </w:tcPr>
          <w:p w14:paraId="1757367A" w14:textId="77777777" w:rsidR="00CE79E2" w:rsidRPr="00732FCD" w:rsidRDefault="00CE79E2" w:rsidP="00580461">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Feminino</w:t>
            </w:r>
          </w:p>
        </w:tc>
      </w:tr>
      <w:tr w:rsidR="00693765" w:rsidRPr="00732FCD" w14:paraId="4BE3935E" w14:textId="77777777" w:rsidTr="00242072">
        <w:trPr>
          <w:cnfStyle w:val="000000100000" w:firstRow="0" w:lastRow="0" w:firstColumn="0" w:lastColumn="0" w:oddVBand="0" w:evenVBand="0" w:oddHBand="1" w:evenHBand="0" w:firstRowFirstColumn="0" w:firstRowLastColumn="0" w:lastRowFirstColumn="0" w:lastRowLastColumn="0"/>
          <w:trHeight w:val="1185"/>
          <w:jc w:val="center"/>
        </w:trPr>
        <w:tc>
          <w:tcPr>
            <w:cnfStyle w:val="001000000000" w:firstRow="0" w:lastRow="0" w:firstColumn="1" w:lastColumn="0" w:oddVBand="0" w:evenVBand="0" w:oddHBand="0" w:evenHBand="0" w:firstRowFirstColumn="0" w:firstRowLastColumn="0" w:lastRowFirstColumn="0" w:lastRowLastColumn="0"/>
            <w:tcW w:w="4354" w:type="dxa"/>
            <w:vMerge w:val="restart"/>
            <w:hideMark/>
          </w:tcPr>
          <w:p w14:paraId="536168D9" w14:textId="6983BC9E" w:rsidR="00693765" w:rsidRPr="00732FCD" w:rsidRDefault="00693765" w:rsidP="00693765">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 xml:space="preserve">A - Agricultura, Pecuária, Produção Florestal, Pesca e </w:t>
            </w:r>
            <w:r w:rsidR="00491EFD" w:rsidRPr="00732FCD">
              <w:rPr>
                <w:rFonts w:ascii="Poppins" w:hAnsi="Poppins" w:cs="Poppins"/>
                <w:color w:val="000000"/>
                <w:sz w:val="24"/>
                <w:szCs w:val="24"/>
              </w:rPr>
              <w:t>Aquicultura</w:t>
            </w:r>
          </w:p>
        </w:tc>
        <w:tc>
          <w:tcPr>
            <w:tcW w:w="2056" w:type="dxa"/>
            <w:hideMark/>
          </w:tcPr>
          <w:p w14:paraId="5B0028C5" w14:textId="77777777"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01 - Agricultura, Pecuária e Serviços Relacionados</w:t>
            </w:r>
          </w:p>
        </w:tc>
        <w:tc>
          <w:tcPr>
            <w:tcW w:w="1262" w:type="dxa"/>
            <w:noWrap/>
            <w:vAlign w:val="center"/>
          </w:tcPr>
          <w:p w14:paraId="3028E289" w14:textId="76AF03A3"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110</w:t>
            </w:r>
          </w:p>
        </w:tc>
        <w:tc>
          <w:tcPr>
            <w:tcW w:w="1276" w:type="dxa"/>
            <w:noWrap/>
            <w:vAlign w:val="center"/>
          </w:tcPr>
          <w:p w14:paraId="2B877ADC" w14:textId="332B6DA4"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177</w:t>
            </w:r>
          </w:p>
        </w:tc>
        <w:tc>
          <w:tcPr>
            <w:tcW w:w="567" w:type="dxa"/>
            <w:noWrap/>
            <w:vAlign w:val="center"/>
          </w:tcPr>
          <w:p w14:paraId="078122A4" w14:textId="2419F5EF"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156</w:t>
            </w:r>
          </w:p>
        </w:tc>
        <w:tc>
          <w:tcPr>
            <w:tcW w:w="567" w:type="dxa"/>
            <w:noWrap/>
            <w:vAlign w:val="center"/>
          </w:tcPr>
          <w:p w14:paraId="001AA375" w14:textId="12FCA4FF"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21</w:t>
            </w:r>
          </w:p>
        </w:tc>
      </w:tr>
      <w:tr w:rsidR="00693765" w:rsidRPr="00732FCD" w14:paraId="1D3423B6" w14:textId="77777777" w:rsidTr="00242072">
        <w:trPr>
          <w:trHeight w:val="1500"/>
          <w:jc w:val="center"/>
        </w:trPr>
        <w:tc>
          <w:tcPr>
            <w:cnfStyle w:val="001000000000" w:firstRow="0" w:lastRow="0" w:firstColumn="1" w:lastColumn="0" w:oddVBand="0" w:evenVBand="0" w:oddHBand="0" w:evenHBand="0" w:firstRowFirstColumn="0" w:firstRowLastColumn="0" w:lastRowFirstColumn="0" w:lastRowLastColumn="0"/>
            <w:tcW w:w="4354" w:type="dxa"/>
            <w:vMerge/>
            <w:hideMark/>
          </w:tcPr>
          <w:p w14:paraId="749965BA" w14:textId="77777777" w:rsidR="00693765" w:rsidRPr="00732FCD" w:rsidRDefault="00693765" w:rsidP="00693765">
            <w:pPr>
              <w:widowControl/>
              <w:autoSpaceDE/>
              <w:autoSpaceDN/>
              <w:rPr>
                <w:rFonts w:ascii="Poppins" w:hAnsi="Poppins" w:cs="Poppins"/>
                <w:color w:val="000000"/>
                <w:sz w:val="24"/>
                <w:szCs w:val="24"/>
              </w:rPr>
            </w:pPr>
          </w:p>
        </w:tc>
        <w:tc>
          <w:tcPr>
            <w:tcW w:w="2056" w:type="dxa"/>
            <w:hideMark/>
          </w:tcPr>
          <w:p w14:paraId="3BE08828" w14:textId="77777777"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02 - Produção Florestal</w:t>
            </w:r>
          </w:p>
        </w:tc>
        <w:tc>
          <w:tcPr>
            <w:tcW w:w="1262" w:type="dxa"/>
            <w:noWrap/>
            <w:vAlign w:val="center"/>
          </w:tcPr>
          <w:p w14:paraId="2FD43C7A" w14:textId="015295F2"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18</w:t>
            </w:r>
          </w:p>
        </w:tc>
        <w:tc>
          <w:tcPr>
            <w:tcW w:w="1276" w:type="dxa"/>
            <w:noWrap/>
            <w:vAlign w:val="center"/>
          </w:tcPr>
          <w:p w14:paraId="7C20D4E8" w14:textId="584F0715"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22</w:t>
            </w:r>
          </w:p>
        </w:tc>
        <w:tc>
          <w:tcPr>
            <w:tcW w:w="567" w:type="dxa"/>
            <w:noWrap/>
            <w:vAlign w:val="center"/>
          </w:tcPr>
          <w:p w14:paraId="1294B827" w14:textId="6ACF83E0"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19</w:t>
            </w:r>
          </w:p>
        </w:tc>
        <w:tc>
          <w:tcPr>
            <w:tcW w:w="567" w:type="dxa"/>
            <w:noWrap/>
            <w:vAlign w:val="center"/>
          </w:tcPr>
          <w:p w14:paraId="6E696AFC" w14:textId="3603061C"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w:t>
            </w:r>
          </w:p>
        </w:tc>
      </w:tr>
      <w:tr w:rsidR="00693765" w:rsidRPr="00732FCD" w14:paraId="1D19F564" w14:textId="77777777" w:rsidTr="00242072">
        <w:trPr>
          <w:cnfStyle w:val="000000100000" w:firstRow="0" w:lastRow="0" w:firstColumn="0" w:lastColumn="0" w:oddVBand="0" w:evenVBand="0" w:oddHBand="1" w:evenHBand="0" w:firstRowFirstColumn="0" w:firstRowLastColumn="0" w:lastRowFirstColumn="0" w:lastRowLastColumn="0"/>
          <w:trHeight w:val="1500"/>
          <w:jc w:val="center"/>
        </w:trPr>
        <w:tc>
          <w:tcPr>
            <w:cnfStyle w:val="001000000000" w:firstRow="0" w:lastRow="0" w:firstColumn="1" w:lastColumn="0" w:oddVBand="0" w:evenVBand="0" w:oddHBand="0" w:evenHBand="0" w:firstRowFirstColumn="0" w:firstRowLastColumn="0" w:lastRowFirstColumn="0" w:lastRowLastColumn="0"/>
            <w:tcW w:w="4354" w:type="dxa"/>
            <w:vMerge/>
            <w:hideMark/>
          </w:tcPr>
          <w:p w14:paraId="744AC9B1" w14:textId="77777777" w:rsidR="00693765" w:rsidRPr="00732FCD" w:rsidRDefault="00693765" w:rsidP="00693765">
            <w:pPr>
              <w:widowControl/>
              <w:autoSpaceDE/>
              <w:autoSpaceDN/>
              <w:rPr>
                <w:rFonts w:ascii="Poppins" w:hAnsi="Poppins" w:cs="Poppins"/>
                <w:color w:val="000000"/>
                <w:sz w:val="24"/>
                <w:szCs w:val="24"/>
              </w:rPr>
            </w:pPr>
          </w:p>
        </w:tc>
        <w:tc>
          <w:tcPr>
            <w:tcW w:w="2056" w:type="dxa"/>
            <w:hideMark/>
          </w:tcPr>
          <w:p w14:paraId="74287D90" w14:textId="477EF932"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 xml:space="preserve">03 - Pesca e </w:t>
            </w:r>
            <w:r w:rsidR="00491EFD" w:rsidRPr="00732FCD">
              <w:rPr>
                <w:rFonts w:ascii="Poppins" w:hAnsi="Poppins" w:cs="Poppins"/>
                <w:color w:val="000000"/>
                <w:sz w:val="24"/>
                <w:szCs w:val="24"/>
              </w:rPr>
              <w:t>Aquicultura</w:t>
            </w:r>
          </w:p>
        </w:tc>
        <w:tc>
          <w:tcPr>
            <w:tcW w:w="1262" w:type="dxa"/>
            <w:noWrap/>
            <w:vAlign w:val="center"/>
          </w:tcPr>
          <w:p w14:paraId="5065FDAA" w14:textId="2D0E4301"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w:t>
            </w:r>
          </w:p>
        </w:tc>
        <w:tc>
          <w:tcPr>
            <w:tcW w:w="1276" w:type="dxa"/>
            <w:noWrap/>
            <w:vAlign w:val="center"/>
          </w:tcPr>
          <w:p w14:paraId="73C14270" w14:textId="172D473F"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w:t>
            </w:r>
          </w:p>
        </w:tc>
        <w:tc>
          <w:tcPr>
            <w:tcW w:w="567" w:type="dxa"/>
            <w:noWrap/>
            <w:vAlign w:val="center"/>
          </w:tcPr>
          <w:p w14:paraId="581EC12A" w14:textId="3F12F31C"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w:t>
            </w:r>
          </w:p>
        </w:tc>
        <w:tc>
          <w:tcPr>
            <w:tcW w:w="567" w:type="dxa"/>
            <w:noWrap/>
            <w:vAlign w:val="center"/>
          </w:tcPr>
          <w:p w14:paraId="2EE5597A" w14:textId="55054DFD"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r>
      <w:tr w:rsidR="00693765" w:rsidRPr="00732FCD" w14:paraId="1AD87BE1" w14:textId="77777777" w:rsidTr="00242072">
        <w:trPr>
          <w:trHeight w:val="900"/>
          <w:jc w:val="center"/>
        </w:trPr>
        <w:tc>
          <w:tcPr>
            <w:cnfStyle w:val="001000000000" w:firstRow="0" w:lastRow="0" w:firstColumn="1" w:lastColumn="0" w:oddVBand="0" w:evenVBand="0" w:oddHBand="0" w:evenHBand="0" w:firstRowFirstColumn="0" w:firstRowLastColumn="0" w:lastRowFirstColumn="0" w:lastRowLastColumn="0"/>
            <w:tcW w:w="4354" w:type="dxa"/>
            <w:vMerge w:val="restart"/>
            <w:hideMark/>
          </w:tcPr>
          <w:p w14:paraId="07E7CD5B" w14:textId="77777777" w:rsidR="00693765" w:rsidRPr="00732FCD" w:rsidRDefault="00693765" w:rsidP="00693765">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B - Indústrias Extrativas</w:t>
            </w:r>
          </w:p>
        </w:tc>
        <w:tc>
          <w:tcPr>
            <w:tcW w:w="2056" w:type="dxa"/>
            <w:hideMark/>
          </w:tcPr>
          <w:p w14:paraId="62BDCF3C" w14:textId="77777777"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05 - Extração de Carvão Mineral</w:t>
            </w:r>
          </w:p>
        </w:tc>
        <w:tc>
          <w:tcPr>
            <w:tcW w:w="1262" w:type="dxa"/>
            <w:noWrap/>
            <w:vAlign w:val="center"/>
          </w:tcPr>
          <w:p w14:paraId="26C40CF6" w14:textId="478DD46D"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w:t>
            </w:r>
          </w:p>
        </w:tc>
        <w:tc>
          <w:tcPr>
            <w:tcW w:w="1276" w:type="dxa"/>
            <w:noWrap/>
            <w:vAlign w:val="center"/>
          </w:tcPr>
          <w:p w14:paraId="4A31FCE1" w14:textId="271B3A8F"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w:t>
            </w:r>
          </w:p>
        </w:tc>
        <w:tc>
          <w:tcPr>
            <w:tcW w:w="567" w:type="dxa"/>
            <w:noWrap/>
            <w:vAlign w:val="center"/>
          </w:tcPr>
          <w:p w14:paraId="7ABF1076" w14:textId="5AA23512"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w:t>
            </w:r>
          </w:p>
        </w:tc>
        <w:tc>
          <w:tcPr>
            <w:tcW w:w="567" w:type="dxa"/>
            <w:noWrap/>
            <w:vAlign w:val="center"/>
          </w:tcPr>
          <w:p w14:paraId="0EE77F13" w14:textId="1BDAEB6D"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r>
      <w:tr w:rsidR="00693765" w:rsidRPr="00732FCD" w14:paraId="2BC04BB2" w14:textId="77777777" w:rsidTr="00242072">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4354" w:type="dxa"/>
            <w:vMerge/>
            <w:hideMark/>
          </w:tcPr>
          <w:p w14:paraId="7E1530D7" w14:textId="77777777" w:rsidR="00693765" w:rsidRPr="00732FCD" w:rsidRDefault="00693765" w:rsidP="00693765">
            <w:pPr>
              <w:widowControl/>
              <w:autoSpaceDE/>
              <w:autoSpaceDN/>
              <w:rPr>
                <w:rFonts w:ascii="Poppins" w:hAnsi="Poppins" w:cs="Poppins"/>
                <w:color w:val="000000"/>
                <w:sz w:val="24"/>
                <w:szCs w:val="24"/>
              </w:rPr>
            </w:pPr>
          </w:p>
        </w:tc>
        <w:tc>
          <w:tcPr>
            <w:tcW w:w="2056" w:type="dxa"/>
            <w:hideMark/>
          </w:tcPr>
          <w:p w14:paraId="0DFF9A99" w14:textId="77777777"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07 - Extração de Minerais Metálicos</w:t>
            </w:r>
          </w:p>
        </w:tc>
        <w:tc>
          <w:tcPr>
            <w:tcW w:w="1262" w:type="dxa"/>
            <w:noWrap/>
            <w:vAlign w:val="center"/>
          </w:tcPr>
          <w:p w14:paraId="21DAA80A" w14:textId="3886800D"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w:t>
            </w:r>
          </w:p>
        </w:tc>
        <w:tc>
          <w:tcPr>
            <w:tcW w:w="1276" w:type="dxa"/>
            <w:noWrap/>
            <w:vAlign w:val="center"/>
          </w:tcPr>
          <w:p w14:paraId="5C6D53E9" w14:textId="1AEB4931"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w:t>
            </w:r>
          </w:p>
        </w:tc>
        <w:tc>
          <w:tcPr>
            <w:tcW w:w="567" w:type="dxa"/>
            <w:noWrap/>
            <w:vAlign w:val="center"/>
          </w:tcPr>
          <w:p w14:paraId="6938E809" w14:textId="4F63A7CE"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w:t>
            </w:r>
          </w:p>
        </w:tc>
        <w:tc>
          <w:tcPr>
            <w:tcW w:w="567" w:type="dxa"/>
            <w:noWrap/>
            <w:vAlign w:val="center"/>
          </w:tcPr>
          <w:p w14:paraId="472A8BAB" w14:textId="3D295CDB"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w:t>
            </w:r>
          </w:p>
        </w:tc>
      </w:tr>
      <w:tr w:rsidR="00693765" w:rsidRPr="00732FCD" w14:paraId="53DF33AD" w14:textId="77777777" w:rsidTr="00242072">
        <w:trPr>
          <w:trHeight w:val="900"/>
          <w:jc w:val="center"/>
        </w:trPr>
        <w:tc>
          <w:tcPr>
            <w:cnfStyle w:val="001000000000" w:firstRow="0" w:lastRow="0" w:firstColumn="1" w:lastColumn="0" w:oddVBand="0" w:evenVBand="0" w:oddHBand="0" w:evenHBand="0" w:firstRowFirstColumn="0" w:firstRowLastColumn="0" w:lastRowFirstColumn="0" w:lastRowLastColumn="0"/>
            <w:tcW w:w="4354" w:type="dxa"/>
            <w:vMerge/>
            <w:hideMark/>
          </w:tcPr>
          <w:p w14:paraId="0B24BFF6" w14:textId="77777777" w:rsidR="00693765" w:rsidRPr="00732FCD" w:rsidRDefault="00693765" w:rsidP="00693765">
            <w:pPr>
              <w:widowControl/>
              <w:autoSpaceDE/>
              <w:autoSpaceDN/>
              <w:rPr>
                <w:rFonts w:ascii="Poppins" w:hAnsi="Poppins" w:cs="Poppins"/>
                <w:color w:val="000000"/>
                <w:sz w:val="24"/>
                <w:szCs w:val="24"/>
              </w:rPr>
            </w:pPr>
          </w:p>
        </w:tc>
        <w:tc>
          <w:tcPr>
            <w:tcW w:w="2056" w:type="dxa"/>
            <w:hideMark/>
          </w:tcPr>
          <w:p w14:paraId="1BE5011C" w14:textId="6793B65F"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 xml:space="preserve">08 - Extração de Minerais </w:t>
            </w:r>
            <w:r w:rsidR="00491EFD" w:rsidRPr="00732FCD">
              <w:rPr>
                <w:rFonts w:ascii="Poppins" w:hAnsi="Poppins" w:cs="Poppins"/>
                <w:color w:val="000000"/>
                <w:sz w:val="24"/>
                <w:szCs w:val="24"/>
              </w:rPr>
              <w:t>Não Metálicos</w:t>
            </w:r>
          </w:p>
        </w:tc>
        <w:tc>
          <w:tcPr>
            <w:tcW w:w="1262" w:type="dxa"/>
            <w:noWrap/>
            <w:vAlign w:val="center"/>
          </w:tcPr>
          <w:p w14:paraId="3B684040" w14:textId="76DC2149"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c>
          <w:tcPr>
            <w:tcW w:w="1276" w:type="dxa"/>
            <w:noWrap/>
            <w:vAlign w:val="center"/>
          </w:tcPr>
          <w:p w14:paraId="2975B01E" w14:textId="75F5E4A7"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c>
          <w:tcPr>
            <w:tcW w:w="567" w:type="dxa"/>
            <w:noWrap/>
            <w:vAlign w:val="center"/>
          </w:tcPr>
          <w:p w14:paraId="22F232B6" w14:textId="7551D3AD"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c>
          <w:tcPr>
            <w:tcW w:w="567" w:type="dxa"/>
            <w:noWrap/>
            <w:vAlign w:val="center"/>
          </w:tcPr>
          <w:p w14:paraId="4090325B" w14:textId="5F327B2C"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r>
      <w:tr w:rsidR="00693765" w:rsidRPr="00732FCD" w14:paraId="3B0EDB9B" w14:textId="77777777" w:rsidTr="00242072">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4354" w:type="dxa"/>
            <w:vMerge w:val="restart"/>
            <w:hideMark/>
          </w:tcPr>
          <w:p w14:paraId="34CE65AA" w14:textId="77777777" w:rsidR="00693765" w:rsidRPr="00732FCD" w:rsidRDefault="00693765" w:rsidP="00693765">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C - Indústrias de Transformação</w:t>
            </w:r>
          </w:p>
        </w:tc>
        <w:tc>
          <w:tcPr>
            <w:tcW w:w="2056" w:type="dxa"/>
            <w:hideMark/>
          </w:tcPr>
          <w:p w14:paraId="6D1F0139" w14:textId="77777777"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10 - Fabricação de Produtos Alimentícios</w:t>
            </w:r>
          </w:p>
        </w:tc>
        <w:tc>
          <w:tcPr>
            <w:tcW w:w="1262" w:type="dxa"/>
            <w:noWrap/>
            <w:vAlign w:val="center"/>
          </w:tcPr>
          <w:p w14:paraId="597ED913" w14:textId="2EAC3368"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33</w:t>
            </w:r>
          </w:p>
        </w:tc>
        <w:tc>
          <w:tcPr>
            <w:tcW w:w="1276" w:type="dxa"/>
            <w:noWrap/>
            <w:vAlign w:val="center"/>
          </w:tcPr>
          <w:p w14:paraId="725A80FF" w14:textId="1F3CF041"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41</w:t>
            </w:r>
          </w:p>
        </w:tc>
        <w:tc>
          <w:tcPr>
            <w:tcW w:w="567" w:type="dxa"/>
            <w:noWrap/>
            <w:vAlign w:val="center"/>
          </w:tcPr>
          <w:p w14:paraId="1513A156" w14:textId="7FD9AE6C"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37</w:t>
            </w:r>
          </w:p>
        </w:tc>
        <w:tc>
          <w:tcPr>
            <w:tcW w:w="567" w:type="dxa"/>
            <w:noWrap/>
            <w:vAlign w:val="center"/>
          </w:tcPr>
          <w:p w14:paraId="2D212CE5" w14:textId="5D056A01"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w:t>
            </w:r>
          </w:p>
        </w:tc>
      </w:tr>
      <w:tr w:rsidR="00693765" w:rsidRPr="00732FCD" w14:paraId="7F1184B9" w14:textId="77777777" w:rsidTr="00242072">
        <w:trPr>
          <w:trHeight w:val="600"/>
          <w:jc w:val="center"/>
        </w:trPr>
        <w:tc>
          <w:tcPr>
            <w:cnfStyle w:val="001000000000" w:firstRow="0" w:lastRow="0" w:firstColumn="1" w:lastColumn="0" w:oddVBand="0" w:evenVBand="0" w:oddHBand="0" w:evenHBand="0" w:firstRowFirstColumn="0" w:firstRowLastColumn="0" w:lastRowFirstColumn="0" w:lastRowLastColumn="0"/>
            <w:tcW w:w="4354" w:type="dxa"/>
            <w:vMerge/>
            <w:hideMark/>
          </w:tcPr>
          <w:p w14:paraId="440BA266" w14:textId="77777777" w:rsidR="00693765" w:rsidRPr="00732FCD" w:rsidRDefault="00693765" w:rsidP="00693765">
            <w:pPr>
              <w:widowControl/>
              <w:autoSpaceDE/>
              <w:autoSpaceDN/>
              <w:rPr>
                <w:rFonts w:ascii="Poppins" w:hAnsi="Poppins" w:cs="Poppins"/>
                <w:color w:val="000000"/>
                <w:sz w:val="24"/>
                <w:szCs w:val="24"/>
              </w:rPr>
            </w:pPr>
          </w:p>
        </w:tc>
        <w:tc>
          <w:tcPr>
            <w:tcW w:w="2056" w:type="dxa"/>
            <w:hideMark/>
          </w:tcPr>
          <w:p w14:paraId="0D61FBC6" w14:textId="77777777"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11 - Fabricação de Bebidas</w:t>
            </w:r>
          </w:p>
        </w:tc>
        <w:tc>
          <w:tcPr>
            <w:tcW w:w="1262" w:type="dxa"/>
            <w:noWrap/>
            <w:vAlign w:val="center"/>
          </w:tcPr>
          <w:p w14:paraId="030490CF" w14:textId="33C0A379"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w:t>
            </w:r>
          </w:p>
        </w:tc>
        <w:tc>
          <w:tcPr>
            <w:tcW w:w="1276" w:type="dxa"/>
            <w:noWrap/>
            <w:vAlign w:val="center"/>
          </w:tcPr>
          <w:p w14:paraId="6133F950" w14:textId="004C1D25"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w:t>
            </w:r>
          </w:p>
        </w:tc>
        <w:tc>
          <w:tcPr>
            <w:tcW w:w="567" w:type="dxa"/>
            <w:noWrap/>
            <w:vAlign w:val="center"/>
          </w:tcPr>
          <w:p w14:paraId="21F06109" w14:textId="0306D329"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w:t>
            </w:r>
          </w:p>
        </w:tc>
        <w:tc>
          <w:tcPr>
            <w:tcW w:w="567" w:type="dxa"/>
            <w:noWrap/>
            <w:vAlign w:val="center"/>
          </w:tcPr>
          <w:p w14:paraId="1DC76120" w14:textId="37DF80A5"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r>
      <w:tr w:rsidR="00693765" w:rsidRPr="00732FCD" w14:paraId="575D5117" w14:textId="77777777" w:rsidTr="00242072">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4354" w:type="dxa"/>
            <w:vMerge/>
            <w:hideMark/>
          </w:tcPr>
          <w:p w14:paraId="5E1DA398" w14:textId="77777777" w:rsidR="00693765" w:rsidRPr="00732FCD" w:rsidRDefault="00693765" w:rsidP="00693765">
            <w:pPr>
              <w:widowControl/>
              <w:autoSpaceDE/>
              <w:autoSpaceDN/>
              <w:rPr>
                <w:rFonts w:ascii="Poppins" w:hAnsi="Poppins" w:cs="Poppins"/>
                <w:color w:val="000000"/>
                <w:sz w:val="24"/>
                <w:szCs w:val="24"/>
              </w:rPr>
            </w:pPr>
          </w:p>
        </w:tc>
        <w:tc>
          <w:tcPr>
            <w:tcW w:w="2056" w:type="dxa"/>
            <w:hideMark/>
          </w:tcPr>
          <w:p w14:paraId="3219D7C2" w14:textId="77777777"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12 - Fabricação de Produtos do Fumo</w:t>
            </w:r>
          </w:p>
        </w:tc>
        <w:tc>
          <w:tcPr>
            <w:tcW w:w="1262" w:type="dxa"/>
            <w:noWrap/>
            <w:vAlign w:val="center"/>
          </w:tcPr>
          <w:p w14:paraId="247709A4" w14:textId="14571D5D"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w:t>
            </w:r>
          </w:p>
        </w:tc>
        <w:tc>
          <w:tcPr>
            <w:tcW w:w="1276" w:type="dxa"/>
            <w:noWrap/>
            <w:vAlign w:val="center"/>
          </w:tcPr>
          <w:p w14:paraId="05B99C18" w14:textId="6D0E2DC2"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7</w:t>
            </w:r>
          </w:p>
        </w:tc>
        <w:tc>
          <w:tcPr>
            <w:tcW w:w="567" w:type="dxa"/>
            <w:noWrap/>
            <w:vAlign w:val="center"/>
          </w:tcPr>
          <w:p w14:paraId="3CA5EB15" w14:textId="53FE556D"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w:t>
            </w:r>
          </w:p>
        </w:tc>
        <w:tc>
          <w:tcPr>
            <w:tcW w:w="567" w:type="dxa"/>
            <w:noWrap/>
            <w:vAlign w:val="center"/>
          </w:tcPr>
          <w:p w14:paraId="44385E78" w14:textId="5F200A71"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5</w:t>
            </w:r>
          </w:p>
        </w:tc>
      </w:tr>
      <w:tr w:rsidR="00693765" w:rsidRPr="00732FCD" w14:paraId="38ADF20E" w14:textId="77777777" w:rsidTr="00242072">
        <w:trPr>
          <w:trHeight w:val="900"/>
          <w:jc w:val="center"/>
        </w:trPr>
        <w:tc>
          <w:tcPr>
            <w:cnfStyle w:val="001000000000" w:firstRow="0" w:lastRow="0" w:firstColumn="1" w:lastColumn="0" w:oddVBand="0" w:evenVBand="0" w:oddHBand="0" w:evenHBand="0" w:firstRowFirstColumn="0" w:firstRowLastColumn="0" w:lastRowFirstColumn="0" w:lastRowLastColumn="0"/>
            <w:tcW w:w="4354" w:type="dxa"/>
            <w:vMerge/>
            <w:hideMark/>
          </w:tcPr>
          <w:p w14:paraId="31FCD3F2" w14:textId="77777777" w:rsidR="00693765" w:rsidRPr="00732FCD" w:rsidRDefault="00693765" w:rsidP="00693765">
            <w:pPr>
              <w:widowControl/>
              <w:autoSpaceDE/>
              <w:autoSpaceDN/>
              <w:rPr>
                <w:rFonts w:ascii="Poppins" w:hAnsi="Poppins" w:cs="Poppins"/>
                <w:color w:val="000000"/>
                <w:sz w:val="24"/>
                <w:szCs w:val="24"/>
              </w:rPr>
            </w:pPr>
          </w:p>
        </w:tc>
        <w:tc>
          <w:tcPr>
            <w:tcW w:w="2056" w:type="dxa"/>
            <w:hideMark/>
          </w:tcPr>
          <w:p w14:paraId="4B5BB6AB" w14:textId="77777777"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13 - Fabricação de Produtos Têxteis</w:t>
            </w:r>
          </w:p>
        </w:tc>
        <w:tc>
          <w:tcPr>
            <w:tcW w:w="1262" w:type="dxa"/>
            <w:noWrap/>
            <w:vAlign w:val="center"/>
          </w:tcPr>
          <w:p w14:paraId="187B8A1A" w14:textId="6B3D74B4"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w:t>
            </w:r>
          </w:p>
        </w:tc>
        <w:tc>
          <w:tcPr>
            <w:tcW w:w="1276" w:type="dxa"/>
            <w:noWrap/>
            <w:vAlign w:val="center"/>
          </w:tcPr>
          <w:p w14:paraId="566DC1F7" w14:textId="2FB30D8F"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19</w:t>
            </w:r>
          </w:p>
        </w:tc>
        <w:tc>
          <w:tcPr>
            <w:tcW w:w="567" w:type="dxa"/>
            <w:noWrap/>
            <w:vAlign w:val="center"/>
          </w:tcPr>
          <w:p w14:paraId="4BB6F540" w14:textId="031BFDA5"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18</w:t>
            </w:r>
          </w:p>
        </w:tc>
        <w:tc>
          <w:tcPr>
            <w:tcW w:w="567" w:type="dxa"/>
            <w:noWrap/>
            <w:vAlign w:val="center"/>
          </w:tcPr>
          <w:p w14:paraId="44EB6DE5" w14:textId="63DE5C7C"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w:t>
            </w:r>
          </w:p>
        </w:tc>
      </w:tr>
      <w:tr w:rsidR="00693765" w:rsidRPr="00732FCD" w14:paraId="39F052CC" w14:textId="77777777" w:rsidTr="00242072">
        <w:trPr>
          <w:cnfStyle w:val="000000100000" w:firstRow="0" w:lastRow="0" w:firstColumn="0" w:lastColumn="0" w:oddVBand="0" w:evenVBand="0" w:oddHBand="1" w:evenHBand="0" w:firstRowFirstColumn="0" w:firstRowLastColumn="0" w:lastRowFirstColumn="0" w:lastRowLastColumn="0"/>
          <w:trHeight w:val="1200"/>
          <w:jc w:val="center"/>
        </w:trPr>
        <w:tc>
          <w:tcPr>
            <w:cnfStyle w:val="001000000000" w:firstRow="0" w:lastRow="0" w:firstColumn="1" w:lastColumn="0" w:oddVBand="0" w:evenVBand="0" w:oddHBand="0" w:evenHBand="0" w:firstRowFirstColumn="0" w:firstRowLastColumn="0" w:lastRowFirstColumn="0" w:lastRowLastColumn="0"/>
            <w:tcW w:w="4354" w:type="dxa"/>
            <w:vMerge/>
            <w:hideMark/>
          </w:tcPr>
          <w:p w14:paraId="042BE2B3" w14:textId="77777777" w:rsidR="00693765" w:rsidRPr="00732FCD" w:rsidRDefault="00693765" w:rsidP="00693765">
            <w:pPr>
              <w:widowControl/>
              <w:autoSpaceDE/>
              <w:autoSpaceDN/>
              <w:rPr>
                <w:rFonts w:ascii="Poppins" w:hAnsi="Poppins" w:cs="Poppins"/>
                <w:color w:val="000000"/>
                <w:sz w:val="24"/>
                <w:szCs w:val="24"/>
              </w:rPr>
            </w:pPr>
          </w:p>
        </w:tc>
        <w:tc>
          <w:tcPr>
            <w:tcW w:w="2056" w:type="dxa"/>
            <w:hideMark/>
          </w:tcPr>
          <w:p w14:paraId="22A497D0" w14:textId="77777777"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14 - Confecção de Artigos do Vestuário e Acessórios</w:t>
            </w:r>
          </w:p>
        </w:tc>
        <w:tc>
          <w:tcPr>
            <w:tcW w:w="1262" w:type="dxa"/>
            <w:noWrap/>
            <w:vAlign w:val="center"/>
          </w:tcPr>
          <w:p w14:paraId="1F60D58A" w14:textId="648EEE11"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28</w:t>
            </w:r>
          </w:p>
        </w:tc>
        <w:tc>
          <w:tcPr>
            <w:tcW w:w="1276" w:type="dxa"/>
            <w:noWrap/>
            <w:vAlign w:val="center"/>
          </w:tcPr>
          <w:p w14:paraId="60ECD3D7" w14:textId="5A4FFE08"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57</w:t>
            </w:r>
          </w:p>
        </w:tc>
        <w:tc>
          <w:tcPr>
            <w:tcW w:w="567" w:type="dxa"/>
            <w:noWrap/>
            <w:vAlign w:val="center"/>
          </w:tcPr>
          <w:p w14:paraId="7887CE98" w14:textId="49D15C69"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37</w:t>
            </w:r>
          </w:p>
        </w:tc>
        <w:tc>
          <w:tcPr>
            <w:tcW w:w="567" w:type="dxa"/>
            <w:noWrap/>
            <w:vAlign w:val="center"/>
          </w:tcPr>
          <w:p w14:paraId="0D0DA837" w14:textId="7FD30A5F"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20</w:t>
            </w:r>
          </w:p>
        </w:tc>
      </w:tr>
      <w:tr w:rsidR="00693765" w:rsidRPr="00732FCD" w14:paraId="00843D93" w14:textId="77777777" w:rsidTr="00242072">
        <w:trPr>
          <w:trHeight w:val="2100"/>
          <w:jc w:val="center"/>
        </w:trPr>
        <w:tc>
          <w:tcPr>
            <w:cnfStyle w:val="001000000000" w:firstRow="0" w:lastRow="0" w:firstColumn="1" w:lastColumn="0" w:oddVBand="0" w:evenVBand="0" w:oddHBand="0" w:evenHBand="0" w:firstRowFirstColumn="0" w:firstRowLastColumn="0" w:lastRowFirstColumn="0" w:lastRowLastColumn="0"/>
            <w:tcW w:w="4354" w:type="dxa"/>
            <w:vMerge/>
            <w:hideMark/>
          </w:tcPr>
          <w:p w14:paraId="53A535CC" w14:textId="77777777" w:rsidR="00693765" w:rsidRPr="00732FCD" w:rsidRDefault="00693765" w:rsidP="00693765">
            <w:pPr>
              <w:widowControl/>
              <w:autoSpaceDE/>
              <w:autoSpaceDN/>
              <w:rPr>
                <w:rFonts w:ascii="Poppins" w:hAnsi="Poppins" w:cs="Poppins"/>
                <w:color w:val="000000"/>
                <w:sz w:val="24"/>
                <w:szCs w:val="24"/>
              </w:rPr>
            </w:pPr>
          </w:p>
        </w:tc>
        <w:tc>
          <w:tcPr>
            <w:tcW w:w="2056" w:type="dxa"/>
            <w:hideMark/>
          </w:tcPr>
          <w:p w14:paraId="040DBD36" w14:textId="77777777"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15 - Preparação de Couros e Fabricação de Artefatos de Couro, Artigos para Viagem e Calçados</w:t>
            </w:r>
          </w:p>
        </w:tc>
        <w:tc>
          <w:tcPr>
            <w:tcW w:w="1262" w:type="dxa"/>
            <w:noWrap/>
            <w:vAlign w:val="center"/>
          </w:tcPr>
          <w:p w14:paraId="1E207BE3" w14:textId="5E41E3BC"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29</w:t>
            </w:r>
          </w:p>
        </w:tc>
        <w:tc>
          <w:tcPr>
            <w:tcW w:w="1276" w:type="dxa"/>
            <w:noWrap/>
            <w:vAlign w:val="center"/>
          </w:tcPr>
          <w:p w14:paraId="5F3D80F0" w14:textId="20CA7BA4"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75</w:t>
            </w:r>
          </w:p>
        </w:tc>
        <w:tc>
          <w:tcPr>
            <w:tcW w:w="567" w:type="dxa"/>
            <w:noWrap/>
            <w:vAlign w:val="center"/>
          </w:tcPr>
          <w:p w14:paraId="55887058" w14:textId="12F5FBFA"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52</w:t>
            </w:r>
          </w:p>
        </w:tc>
        <w:tc>
          <w:tcPr>
            <w:tcW w:w="567" w:type="dxa"/>
            <w:noWrap/>
            <w:vAlign w:val="center"/>
          </w:tcPr>
          <w:p w14:paraId="6E4AD527" w14:textId="01D05E8C"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23</w:t>
            </w:r>
          </w:p>
        </w:tc>
      </w:tr>
      <w:tr w:rsidR="00693765" w:rsidRPr="00732FCD" w14:paraId="2CA6EDAF" w14:textId="77777777" w:rsidTr="00242072">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4354" w:type="dxa"/>
            <w:vMerge/>
            <w:hideMark/>
          </w:tcPr>
          <w:p w14:paraId="6C3ACE85" w14:textId="77777777" w:rsidR="00693765" w:rsidRPr="00732FCD" w:rsidRDefault="00693765" w:rsidP="00693765">
            <w:pPr>
              <w:widowControl/>
              <w:autoSpaceDE/>
              <w:autoSpaceDN/>
              <w:rPr>
                <w:rFonts w:ascii="Poppins" w:hAnsi="Poppins" w:cs="Poppins"/>
                <w:color w:val="000000"/>
                <w:sz w:val="24"/>
                <w:szCs w:val="24"/>
              </w:rPr>
            </w:pPr>
          </w:p>
        </w:tc>
        <w:tc>
          <w:tcPr>
            <w:tcW w:w="2056" w:type="dxa"/>
            <w:hideMark/>
          </w:tcPr>
          <w:p w14:paraId="2711C545" w14:textId="77777777"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16 - Fabricação de Produtos de Madeira</w:t>
            </w:r>
          </w:p>
        </w:tc>
        <w:tc>
          <w:tcPr>
            <w:tcW w:w="1262" w:type="dxa"/>
            <w:noWrap/>
            <w:vAlign w:val="center"/>
          </w:tcPr>
          <w:p w14:paraId="6FC9BE4E" w14:textId="31C7C13B"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8</w:t>
            </w:r>
          </w:p>
        </w:tc>
        <w:tc>
          <w:tcPr>
            <w:tcW w:w="1276" w:type="dxa"/>
            <w:noWrap/>
            <w:vAlign w:val="center"/>
          </w:tcPr>
          <w:p w14:paraId="2996B92A" w14:textId="574CB9E5"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9</w:t>
            </w:r>
          </w:p>
        </w:tc>
        <w:tc>
          <w:tcPr>
            <w:tcW w:w="567" w:type="dxa"/>
            <w:noWrap/>
            <w:vAlign w:val="center"/>
          </w:tcPr>
          <w:p w14:paraId="164A396E" w14:textId="35845F48"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8</w:t>
            </w:r>
          </w:p>
        </w:tc>
        <w:tc>
          <w:tcPr>
            <w:tcW w:w="567" w:type="dxa"/>
            <w:noWrap/>
            <w:vAlign w:val="center"/>
          </w:tcPr>
          <w:p w14:paraId="3889FB24" w14:textId="324825DF"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w:t>
            </w:r>
          </w:p>
        </w:tc>
      </w:tr>
      <w:tr w:rsidR="00693765" w:rsidRPr="00732FCD" w14:paraId="094EA5A3" w14:textId="77777777" w:rsidTr="00242072">
        <w:trPr>
          <w:trHeight w:val="1500"/>
          <w:jc w:val="center"/>
        </w:trPr>
        <w:tc>
          <w:tcPr>
            <w:cnfStyle w:val="001000000000" w:firstRow="0" w:lastRow="0" w:firstColumn="1" w:lastColumn="0" w:oddVBand="0" w:evenVBand="0" w:oddHBand="0" w:evenHBand="0" w:firstRowFirstColumn="0" w:firstRowLastColumn="0" w:lastRowFirstColumn="0" w:lastRowLastColumn="0"/>
            <w:tcW w:w="4354" w:type="dxa"/>
            <w:vMerge/>
            <w:hideMark/>
          </w:tcPr>
          <w:p w14:paraId="1AF91F3A" w14:textId="77777777" w:rsidR="00693765" w:rsidRPr="00732FCD" w:rsidRDefault="00693765" w:rsidP="00693765">
            <w:pPr>
              <w:widowControl/>
              <w:autoSpaceDE/>
              <w:autoSpaceDN/>
              <w:rPr>
                <w:rFonts w:ascii="Poppins" w:hAnsi="Poppins" w:cs="Poppins"/>
                <w:color w:val="000000"/>
                <w:sz w:val="24"/>
                <w:szCs w:val="24"/>
              </w:rPr>
            </w:pPr>
          </w:p>
        </w:tc>
        <w:tc>
          <w:tcPr>
            <w:tcW w:w="2056" w:type="dxa"/>
            <w:hideMark/>
          </w:tcPr>
          <w:p w14:paraId="622FC6F0" w14:textId="77777777"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17 - Fabricação de Celulose, Papel e Produtos de Papel</w:t>
            </w:r>
          </w:p>
        </w:tc>
        <w:tc>
          <w:tcPr>
            <w:tcW w:w="1262" w:type="dxa"/>
            <w:noWrap/>
            <w:vAlign w:val="center"/>
          </w:tcPr>
          <w:p w14:paraId="5DEFE158" w14:textId="14E1B840"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w:t>
            </w:r>
          </w:p>
        </w:tc>
        <w:tc>
          <w:tcPr>
            <w:tcW w:w="1276" w:type="dxa"/>
            <w:noWrap/>
            <w:vAlign w:val="center"/>
          </w:tcPr>
          <w:p w14:paraId="56A4C5FC" w14:textId="326639BB"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w:t>
            </w:r>
          </w:p>
        </w:tc>
        <w:tc>
          <w:tcPr>
            <w:tcW w:w="567" w:type="dxa"/>
            <w:noWrap/>
            <w:vAlign w:val="center"/>
          </w:tcPr>
          <w:p w14:paraId="0A4C264C" w14:textId="16C1838B"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w:t>
            </w:r>
          </w:p>
        </w:tc>
        <w:tc>
          <w:tcPr>
            <w:tcW w:w="567" w:type="dxa"/>
            <w:noWrap/>
            <w:vAlign w:val="center"/>
          </w:tcPr>
          <w:p w14:paraId="2665EB9B" w14:textId="18E01F59"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r>
      <w:tr w:rsidR="00693765" w:rsidRPr="00732FCD" w14:paraId="6D0639C3" w14:textId="77777777" w:rsidTr="00242072">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4354" w:type="dxa"/>
            <w:vMerge/>
            <w:hideMark/>
          </w:tcPr>
          <w:p w14:paraId="293526AC" w14:textId="77777777" w:rsidR="00693765" w:rsidRPr="00732FCD" w:rsidRDefault="00693765" w:rsidP="00693765">
            <w:pPr>
              <w:widowControl/>
              <w:autoSpaceDE/>
              <w:autoSpaceDN/>
              <w:rPr>
                <w:rFonts w:ascii="Poppins" w:hAnsi="Poppins" w:cs="Poppins"/>
                <w:color w:val="000000"/>
                <w:sz w:val="24"/>
                <w:szCs w:val="24"/>
              </w:rPr>
            </w:pPr>
          </w:p>
        </w:tc>
        <w:tc>
          <w:tcPr>
            <w:tcW w:w="2056" w:type="dxa"/>
            <w:hideMark/>
          </w:tcPr>
          <w:p w14:paraId="771960C2" w14:textId="77777777"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18 - Impressão e Reprodução de Gravações</w:t>
            </w:r>
          </w:p>
        </w:tc>
        <w:tc>
          <w:tcPr>
            <w:tcW w:w="1262" w:type="dxa"/>
            <w:noWrap/>
            <w:vAlign w:val="center"/>
          </w:tcPr>
          <w:p w14:paraId="23A1EF3C" w14:textId="691F677B"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6</w:t>
            </w:r>
          </w:p>
        </w:tc>
        <w:tc>
          <w:tcPr>
            <w:tcW w:w="1276" w:type="dxa"/>
            <w:noWrap/>
            <w:vAlign w:val="center"/>
          </w:tcPr>
          <w:p w14:paraId="166394E9" w14:textId="74D1C4D4"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11</w:t>
            </w:r>
          </w:p>
        </w:tc>
        <w:tc>
          <w:tcPr>
            <w:tcW w:w="567" w:type="dxa"/>
            <w:noWrap/>
            <w:vAlign w:val="center"/>
          </w:tcPr>
          <w:p w14:paraId="05546665" w14:textId="2E78EF7B"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10</w:t>
            </w:r>
          </w:p>
        </w:tc>
        <w:tc>
          <w:tcPr>
            <w:tcW w:w="567" w:type="dxa"/>
            <w:noWrap/>
            <w:vAlign w:val="center"/>
          </w:tcPr>
          <w:p w14:paraId="11E8E991" w14:textId="7087FBE6"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w:t>
            </w:r>
          </w:p>
        </w:tc>
      </w:tr>
      <w:tr w:rsidR="00693765" w:rsidRPr="00732FCD" w14:paraId="0FF868A8" w14:textId="77777777" w:rsidTr="00242072">
        <w:trPr>
          <w:trHeight w:val="2100"/>
          <w:jc w:val="center"/>
        </w:trPr>
        <w:tc>
          <w:tcPr>
            <w:cnfStyle w:val="001000000000" w:firstRow="0" w:lastRow="0" w:firstColumn="1" w:lastColumn="0" w:oddVBand="0" w:evenVBand="0" w:oddHBand="0" w:evenHBand="0" w:firstRowFirstColumn="0" w:firstRowLastColumn="0" w:lastRowFirstColumn="0" w:lastRowLastColumn="0"/>
            <w:tcW w:w="4354" w:type="dxa"/>
            <w:vMerge/>
            <w:hideMark/>
          </w:tcPr>
          <w:p w14:paraId="22E2D70B" w14:textId="77777777" w:rsidR="00693765" w:rsidRPr="00732FCD" w:rsidRDefault="00693765" w:rsidP="00693765">
            <w:pPr>
              <w:widowControl/>
              <w:autoSpaceDE/>
              <w:autoSpaceDN/>
              <w:rPr>
                <w:rFonts w:ascii="Poppins" w:hAnsi="Poppins" w:cs="Poppins"/>
                <w:color w:val="000000"/>
                <w:sz w:val="24"/>
                <w:szCs w:val="24"/>
              </w:rPr>
            </w:pPr>
          </w:p>
        </w:tc>
        <w:tc>
          <w:tcPr>
            <w:tcW w:w="2056" w:type="dxa"/>
            <w:hideMark/>
          </w:tcPr>
          <w:p w14:paraId="7360755E" w14:textId="77777777"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19 - Fabricação de Coque, de Produtos Derivados do Petróleo e de Biocombustíveis</w:t>
            </w:r>
          </w:p>
        </w:tc>
        <w:tc>
          <w:tcPr>
            <w:tcW w:w="1262" w:type="dxa"/>
            <w:noWrap/>
            <w:vAlign w:val="center"/>
          </w:tcPr>
          <w:p w14:paraId="56839613" w14:textId="2BD7ABEE"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w:t>
            </w:r>
          </w:p>
        </w:tc>
        <w:tc>
          <w:tcPr>
            <w:tcW w:w="1276" w:type="dxa"/>
            <w:noWrap/>
            <w:vAlign w:val="center"/>
          </w:tcPr>
          <w:p w14:paraId="11214BB8" w14:textId="0BEB893A"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w:t>
            </w:r>
          </w:p>
        </w:tc>
        <w:tc>
          <w:tcPr>
            <w:tcW w:w="567" w:type="dxa"/>
            <w:noWrap/>
            <w:vAlign w:val="center"/>
          </w:tcPr>
          <w:p w14:paraId="45628C23" w14:textId="65FC3FA6"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w:t>
            </w:r>
          </w:p>
        </w:tc>
        <w:tc>
          <w:tcPr>
            <w:tcW w:w="567" w:type="dxa"/>
            <w:noWrap/>
            <w:vAlign w:val="center"/>
          </w:tcPr>
          <w:p w14:paraId="70A700B1" w14:textId="1922AB62"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r>
      <w:tr w:rsidR="00693765" w:rsidRPr="00732FCD" w14:paraId="6C9B89DA" w14:textId="77777777" w:rsidTr="00242072">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4354" w:type="dxa"/>
            <w:vMerge/>
            <w:hideMark/>
          </w:tcPr>
          <w:p w14:paraId="47D3B339" w14:textId="77777777" w:rsidR="00693765" w:rsidRPr="00732FCD" w:rsidRDefault="00693765" w:rsidP="00693765">
            <w:pPr>
              <w:widowControl/>
              <w:autoSpaceDE/>
              <w:autoSpaceDN/>
              <w:rPr>
                <w:rFonts w:ascii="Poppins" w:hAnsi="Poppins" w:cs="Poppins"/>
                <w:color w:val="000000"/>
                <w:sz w:val="24"/>
                <w:szCs w:val="24"/>
              </w:rPr>
            </w:pPr>
          </w:p>
        </w:tc>
        <w:tc>
          <w:tcPr>
            <w:tcW w:w="2056" w:type="dxa"/>
            <w:hideMark/>
          </w:tcPr>
          <w:p w14:paraId="1F8F6268" w14:textId="77777777"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20 - Fabricação de Produtos Químicos</w:t>
            </w:r>
          </w:p>
        </w:tc>
        <w:tc>
          <w:tcPr>
            <w:tcW w:w="1262" w:type="dxa"/>
            <w:noWrap/>
            <w:vAlign w:val="center"/>
          </w:tcPr>
          <w:p w14:paraId="5ABEFB4F" w14:textId="62158D8A"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w:t>
            </w:r>
          </w:p>
        </w:tc>
        <w:tc>
          <w:tcPr>
            <w:tcW w:w="1276" w:type="dxa"/>
            <w:noWrap/>
            <w:vAlign w:val="center"/>
          </w:tcPr>
          <w:p w14:paraId="6BBBE322" w14:textId="6FE3D726"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w:t>
            </w:r>
          </w:p>
        </w:tc>
        <w:tc>
          <w:tcPr>
            <w:tcW w:w="567" w:type="dxa"/>
            <w:noWrap/>
            <w:vAlign w:val="center"/>
          </w:tcPr>
          <w:p w14:paraId="22057C99" w14:textId="12C1BBDA"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c>
          <w:tcPr>
            <w:tcW w:w="567" w:type="dxa"/>
            <w:noWrap/>
            <w:vAlign w:val="center"/>
          </w:tcPr>
          <w:p w14:paraId="4789CD20" w14:textId="2D50552A"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w:t>
            </w:r>
          </w:p>
        </w:tc>
      </w:tr>
      <w:tr w:rsidR="00693765" w:rsidRPr="00732FCD" w14:paraId="6721519E" w14:textId="77777777" w:rsidTr="00242072">
        <w:trPr>
          <w:trHeight w:val="1500"/>
          <w:jc w:val="center"/>
        </w:trPr>
        <w:tc>
          <w:tcPr>
            <w:cnfStyle w:val="001000000000" w:firstRow="0" w:lastRow="0" w:firstColumn="1" w:lastColumn="0" w:oddVBand="0" w:evenVBand="0" w:oddHBand="0" w:evenHBand="0" w:firstRowFirstColumn="0" w:firstRowLastColumn="0" w:lastRowFirstColumn="0" w:lastRowLastColumn="0"/>
            <w:tcW w:w="4354" w:type="dxa"/>
            <w:vMerge/>
            <w:hideMark/>
          </w:tcPr>
          <w:p w14:paraId="26046BAE" w14:textId="77777777" w:rsidR="00693765" w:rsidRPr="00732FCD" w:rsidRDefault="00693765" w:rsidP="00693765">
            <w:pPr>
              <w:widowControl/>
              <w:autoSpaceDE/>
              <w:autoSpaceDN/>
              <w:rPr>
                <w:rFonts w:ascii="Poppins" w:hAnsi="Poppins" w:cs="Poppins"/>
                <w:color w:val="000000"/>
                <w:sz w:val="24"/>
                <w:szCs w:val="24"/>
              </w:rPr>
            </w:pPr>
          </w:p>
        </w:tc>
        <w:tc>
          <w:tcPr>
            <w:tcW w:w="2056" w:type="dxa"/>
            <w:hideMark/>
          </w:tcPr>
          <w:p w14:paraId="12A3B2E1" w14:textId="77777777"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21 - Fabricação de Produtos Farmoquímicos e Farmacêuticos</w:t>
            </w:r>
          </w:p>
        </w:tc>
        <w:tc>
          <w:tcPr>
            <w:tcW w:w="1262" w:type="dxa"/>
            <w:noWrap/>
            <w:vAlign w:val="center"/>
          </w:tcPr>
          <w:p w14:paraId="2D120BD9" w14:textId="7DE00438"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5</w:t>
            </w:r>
          </w:p>
        </w:tc>
        <w:tc>
          <w:tcPr>
            <w:tcW w:w="1276" w:type="dxa"/>
            <w:noWrap/>
            <w:vAlign w:val="center"/>
          </w:tcPr>
          <w:p w14:paraId="285D60D2" w14:textId="160EE1FD"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5</w:t>
            </w:r>
          </w:p>
        </w:tc>
        <w:tc>
          <w:tcPr>
            <w:tcW w:w="567" w:type="dxa"/>
            <w:noWrap/>
            <w:vAlign w:val="center"/>
          </w:tcPr>
          <w:p w14:paraId="21581BBA" w14:textId="5400744F"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w:t>
            </w:r>
          </w:p>
        </w:tc>
        <w:tc>
          <w:tcPr>
            <w:tcW w:w="567" w:type="dxa"/>
            <w:noWrap/>
            <w:vAlign w:val="center"/>
          </w:tcPr>
          <w:p w14:paraId="4C2C7454" w14:textId="307AECE4"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w:t>
            </w:r>
          </w:p>
        </w:tc>
      </w:tr>
      <w:tr w:rsidR="00693765" w:rsidRPr="00732FCD" w14:paraId="63F9BB41" w14:textId="77777777" w:rsidTr="00242072">
        <w:trPr>
          <w:cnfStyle w:val="000000100000" w:firstRow="0" w:lastRow="0" w:firstColumn="0" w:lastColumn="0" w:oddVBand="0" w:evenVBand="0" w:oddHBand="1" w:evenHBand="0" w:firstRowFirstColumn="0" w:firstRowLastColumn="0" w:lastRowFirstColumn="0" w:lastRowLastColumn="0"/>
          <w:trHeight w:val="1500"/>
          <w:jc w:val="center"/>
        </w:trPr>
        <w:tc>
          <w:tcPr>
            <w:cnfStyle w:val="001000000000" w:firstRow="0" w:lastRow="0" w:firstColumn="1" w:lastColumn="0" w:oddVBand="0" w:evenVBand="0" w:oddHBand="0" w:evenHBand="0" w:firstRowFirstColumn="0" w:firstRowLastColumn="0" w:lastRowFirstColumn="0" w:lastRowLastColumn="0"/>
            <w:tcW w:w="4354" w:type="dxa"/>
            <w:vMerge/>
            <w:hideMark/>
          </w:tcPr>
          <w:p w14:paraId="0444F750" w14:textId="77777777" w:rsidR="00693765" w:rsidRPr="00732FCD" w:rsidRDefault="00693765" w:rsidP="00693765">
            <w:pPr>
              <w:widowControl/>
              <w:autoSpaceDE/>
              <w:autoSpaceDN/>
              <w:rPr>
                <w:rFonts w:ascii="Poppins" w:hAnsi="Poppins" w:cs="Poppins"/>
                <w:color w:val="000000"/>
                <w:sz w:val="24"/>
                <w:szCs w:val="24"/>
              </w:rPr>
            </w:pPr>
          </w:p>
        </w:tc>
        <w:tc>
          <w:tcPr>
            <w:tcW w:w="2056" w:type="dxa"/>
            <w:hideMark/>
          </w:tcPr>
          <w:p w14:paraId="64D07487" w14:textId="77777777"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22 - Fabricação de Produtos de Borracha e de Material Plástico</w:t>
            </w:r>
          </w:p>
        </w:tc>
        <w:tc>
          <w:tcPr>
            <w:tcW w:w="1262" w:type="dxa"/>
            <w:noWrap/>
            <w:vAlign w:val="center"/>
          </w:tcPr>
          <w:p w14:paraId="2C134F49" w14:textId="76DEB9C5"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12</w:t>
            </w:r>
          </w:p>
        </w:tc>
        <w:tc>
          <w:tcPr>
            <w:tcW w:w="1276" w:type="dxa"/>
            <w:noWrap/>
            <w:vAlign w:val="center"/>
          </w:tcPr>
          <w:p w14:paraId="7BD5811A" w14:textId="5989BDB1"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15</w:t>
            </w:r>
          </w:p>
        </w:tc>
        <w:tc>
          <w:tcPr>
            <w:tcW w:w="567" w:type="dxa"/>
            <w:noWrap/>
            <w:vAlign w:val="center"/>
          </w:tcPr>
          <w:p w14:paraId="48C6BDA1" w14:textId="143F0459"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15</w:t>
            </w:r>
          </w:p>
        </w:tc>
        <w:tc>
          <w:tcPr>
            <w:tcW w:w="567" w:type="dxa"/>
            <w:noWrap/>
            <w:vAlign w:val="center"/>
          </w:tcPr>
          <w:p w14:paraId="0B6594A5" w14:textId="50968407"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r>
      <w:tr w:rsidR="00693765" w:rsidRPr="00732FCD" w14:paraId="43312C4A" w14:textId="77777777" w:rsidTr="00242072">
        <w:trPr>
          <w:trHeight w:val="1200"/>
          <w:jc w:val="center"/>
        </w:trPr>
        <w:tc>
          <w:tcPr>
            <w:cnfStyle w:val="001000000000" w:firstRow="0" w:lastRow="0" w:firstColumn="1" w:lastColumn="0" w:oddVBand="0" w:evenVBand="0" w:oddHBand="0" w:evenHBand="0" w:firstRowFirstColumn="0" w:firstRowLastColumn="0" w:lastRowFirstColumn="0" w:lastRowLastColumn="0"/>
            <w:tcW w:w="4354" w:type="dxa"/>
            <w:vMerge/>
            <w:hideMark/>
          </w:tcPr>
          <w:p w14:paraId="7E91A47F" w14:textId="77777777" w:rsidR="00693765" w:rsidRPr="00732FCD" w:rsidRDefault="00693765" w:rsidP="00693765">
            <w:pPr>
              <w:widowControl/>
              <w:autoSpaceDE/>
              <w:autoSpaceDN/>
              <w:rPr>
                <w:rFonts w:ascii="Poppins" w:hAnsi="Poppins" w:cs="Poppins"/>
                <w:color w:val="000000"/>
                <w:sz w:val="24"/>
                <w:szCs w:val="24"/>
              </w:rPr>
            </w:pPr>
          </w:p>
        </w:tc>
        <w:tc>
          <w:tcPr>
            <w:tcW w:w="2056" w:type="dxa"/>
            <w:hideMark/>
          </w:tcPr>
          <w:p w14:paraId="34608DF4" w14:textId="3D10DE1A"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 xml:space="preserve">23 - Fabricação de Produtos de Minerais </w:t>
            </w:r>
            <w:r w:rsidR="00491EFD" w:rsidRPr="00732FCD">
              <w:rPr>
                <w:rFonts w:ascii="Poppins" w:hAnsi="Poppins" w:cs="Poppins"/>
                <w:color w:val="000000"/>
                <w:sz w:val="24"/>
                <w:szCs w:val="24"/>
              </w:rPr>
              <w:t>Não Metálicos</w:t>
            </w:r>
          </w:p>
        </w:tc>
        <w:tc>
          <w:tcPr>
            <w:tcW w:w="1262" w:type="dxa"/>
            <w:noWrap/>
            <w:vAlign w:val="center"/>
          </w:tcPr>
          <w:p w14:paraId="7732A02E" w14:textId="3953D523"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c>
          <w:tcPr>
            <w:tcW w:w="1276" w:type="dxa"/>
            <w:noWrap/>
            <w:vAlign w:val="center"/>
          </w:tcPr>
          <w:p w14:paraId="6C37FD0B" w14:textId="60247C53"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c>
          <w:tcPr>
            <w:tcW w:w="567" w:type="dxa"/>
            <w:noWrap/>
            <w:vAlign w:val="center"/>
          </w:tcPr>
          <w:p w14:paraId="3AF38469" w14:textId="72C26978"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c>
          <w:tcPr>
            <w:tcW w:w="567" w:type="dxa"/>
            <w:noWrap/>
            <w:vAlign w:val="center"/>
          </w:tcPr>
          <w:p w14:paraId="2B2B7BE6" w14:textId="27552153"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r>
      <w:tr w:rsidR="00693765" w:rsidRPr="00732FCD" w14:paraId="2D63BA0B" w14:textId="77777777" w:rsidTr="00242072">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4354" w:type="dxa"/>
            <w:vMerge/>
            <w:hideMark/>
          </w:tcPr>
          <w:p w14:paraId="507CE767" w14:textId="77777777" w:rsidR="00693765" w:rsidRPr="00732FCD" w:rsidRDefault="00693765" w:rsidP="00693765">
            <w:pPr>
              <w:widowControl/>
              <w:autoSpaceDE/>
              <w:autoSpaceDN/>
              <w:rPr>
                <w:rFonts w:ascii="Poppins" w:hAnsi="Poppins" w:cs="Poppins"/>
                <w:color w:val="000000"/>
                <w:sz w:val="24"/>
                <w:szCs w:val="24"/>
              </w:rPr>
            </w:pPr>
          </w:p>
        </w:tc>
        <w:tc>
          <w:tcPr>
            <w:tcW w:w="2056" w:type="dxa"/>
            <w:hideMark/>
          </w:tcPr>
          <w:p w14:paraId="62C6300F" w14:textId="74E38322"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24 – Metalurgia</w:t>
            </w:r>
          </w:p>
        </w:tc>
        <w:tc>
          <w:tcPr>
            <w:tcW w:w="1262" w:type="dxa"/>
            <w:noWrap/>
            <w:vAlign w:val="center"/>
          </w:tcPr>
          <w:p w14:paraId="682EA0E3" w14:textId="07EC2308"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18</w:t>
            </w:r>
          </w:p>
        </w:tc>
        <w:tc>
          <w:tcPr>
            <w:tcW w:w="1276" w:type="dxa"/>
            <w:noWrap/>
            <w:vAlign w:val="center"/>
          </w:tcPr>
          <w:p w14:paraId="5FDF24D1" w14:textId="09088E06"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25</w:t>
            </w:r>
          </w:p>
        </w:tc>
        <w:tc>
          <w:tcPr>
            <w:tcW w:w="567" w:type="dxa"/>
            <w:noWrap/>
            <w:vAlign w:val="center"/>
          </w:tcPr>
          <w:p w14:paraId="0E94458A" w14:textId="283D44C9"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24</w:t>
            </w:r>
          </w:p>
        </w:tc>
        <w:tc>
          <w:tcPr>
            <w:tcW w:w="567" w:type="dxa"/>
            <w:noWrap/>
            <w:vAlign w:val="center"/>
          </w:tcPr>
          <w:p w14:paraId="693C69EA" w14:textId="5184AD3C"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w:t>
            </w:r>
          </w:p>
        </w:tc>
      </w:tr>
      <w:tr w:rsidR="00693765" w:rsidRPr="00732FCD" w14:paraId="34940C1C" w14:textId="77777777" w:rsidTr="00242072">
        <w:trPr>
          <w:trHeight w:val="1500"/>
          <w:jc w:val="center"/>
        </w:trPr>
        <w:tc>
          <w:tcPr>
            <w:cnfStyle w:val="001000000000" w:firstRow="0" w:lastRow="0" w:firstColumn="1" w:lastColumn="0" w:oddVBand="0" w:evenVBand="0" w:oddHBand="0" w:evenHBand="0" w:firstRowFirstColumn="0" w:firstRowLastColumn="0" w:lastRowFirstColumn="0" w:lastRowLastColumn="0"/>
            <w:tcW w:w="4354" w:type="dxa"/>
            <w:vMerge/>
            <w:hideMark/>
          </w:tcPr>
          <w:p w14:paraId="65E50120" w14:textId="77777777" w:rsidR="00693765" w:rsidRPr="00732FCD" w:rsidRDefault="00693765" w:rsidP="00693765">
            <w:pPr>
              <w:widowControl/>
              <w:autoSpaceDE/>
              <w:autoSpaceDN/>
              <w:rPr>
                <w:rFonts w:ascii="Poppins" w:hAnsi="Poppins" w:cs="Poppins"/>
                <w:color w:val="000000"/>
                <w:sz w:val="24"/>
                <w:szCs w:val="24"/>
              </w:rPr>
            </w:pPr>
          </w:p>
        </w:tc>
        <w:tc>
          <w:tcPr>
            <w:tcW w:w="2056" w:type="dxa"/>
            <w:hideMark/>
          </w:tcPr>
          <w:p w14:paraId="1D690D42" w14:textId="77777777"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25 - Fabricação de Produtos de Metal, Exceto Máquinas e Equipamentos</w:t>
            </w:r>
          </w:p>
        </w:tc>
        <w:tc>
          <w:tcPr>
            <w:tcW w:w="1262" w:type="dxa"/>
            <w:noWrap/>
            <w:vAlign w:val="center"/>
          </w:tcPr>
          <w:p w14:paraId="622E4E47" w14:textId="69F6A4F2"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c>
          <w:tcPr>
            <w:tcW w:w="1276" w:type="dxa"/>
            <w:noWrap/>
            <w:vAlign w:val="center"/>
          </w:tcPr>
          <w:p w14:paraId="257DE791" w14:textId="3622C310"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c>
          <w:tcPr>
            <w:tcW w:w="567" w:type="dxa"/>
            <w:noWrap/>
            <w:vAlign w:val="center"/>
          </w:tcPr>
          <w:p w14:paraId="6A295D1F" w14:textId="6EA20CE9"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c>
          <w:tcPr>
            <w:tcW w:w="567" w:type="dxa"/>
            <w:noWrap/>
            <w:vAlign w:val="center"/>
          </w:tcPr>
          <w:p w14:paraId="4FE657FC" w14:textId="59D62727"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r>
      <w:tr w:rsidR="00693765" w:rsidRPr="00732FCD" w14:paraId="602FEBF9" w14:textId="77777777" w:rsidTr="00242072">
        <w:trPr>
          <w:cnfStyle w:val="000000100000" w:firstRow="0" w:lastRow="0" w:firstColumn="0" w:lastColumn="0" w:oddVBand="0" w:evenVBand="0" w:oddHBand="1" w:evenHBand="0" w:firstRowFirstColumn="0" w:firstRowLastColumn="0" w:lastRowFirstColumn="0" w:lastRowLastColumn="0"/>
          <w:trHeight w:val="2100"/>
          <w:jc w:val="center"/>
        </w:trPr>
        <w:tc>
          <w:tcPr>
            <w:cnfStyle w:val="001000000000" w:firstRow="0" w:lastRow="0" w:firstColumn="1" w:lastColumn="0" w:oddVBand="0" w:evenVBand="0" w:oddHBand="0" w:evenHBand="0" w:firstRowFirstColumn="0" w:firstRowLastColumn="0" w:lastRowFirstColumn="0" w:lastRowLastColumn="0"/>
            <w:tcW w:w="4354" w:type="dxa"/>
            <w:vMerge/>
            <w:hideMark/>
          </w:tcPr>
          <w:p w14:paraId="2EA15F19" w14:textId="77777777" w:rsidR="00693765" w:rsidRPr="00732FCD" w:rsidRDefault="00693765" w:rsidP="00693765">
            <w:pPr>
              <w:widowControl/>
              <w:autoSpaceDE/>
              <w:autoSpaceDN/>
              <w:rPr>
                <w:rFonts w:ascii="Poppins" w:hAnsi="Poppins" w:cs="Poppins"/>
                <w:color w:val="000000"/>
                <w:sz w:val="24"/>
                <w:szCs w:val="24"/>
              </w:rPr>
            </w:pPr>
          </w:p>
        </w:tc>
        <w:tc>
          <w:tcPr>
            <w:tcW w:w="2056" w:type="dxa"/>
            <w:hideMark/>
          </w:tcPr>
          <w:p w14:paraId="7FC9FC26" w14:textId="77777777"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26 - Fabricação de Equipamentos de Informática, Produtos Eletrônicos e Ópticos</w:t>
            </w:r>
          </w:p>
        </w:tc>
        <w:tc>
          <w:tcPr>
            <w:tcW w:w="1262" w:type="dxa"/>
            <w:noWrap/>
            <w:vAlign w:val="center"/>
          </w:tcPr>
          <w:p w14:paraId="02DB353F" w14:textId="07A8DB36"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w:t>
            </w:r>
          </w:p>
        </w:tc>
        <w:tc>
          <w:tcPr>
            <w:tcW w:w="1276" w:type="dxa"/>
            <w:noWrap/>
            <w:vAlign w:val="center"/>
          </w:tcPr>
          <w:p w14:paraId="2E9653AE" w14:textId="73EE6A80"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w:t>
            </w:r>
          </w:p>
        </w:tc>
        <w:tc>
          <w:tcPr>
            <w:tcW w:w="567" w:type="dxa"/>
            <w:noWrap/>
            <w:vAlign w:val="center"/>
          </w:tcPr>
          <w:p w14:paraId="581510FB" w14:textId="1C78A012"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w:t>
            </w:r>
          </w:p>
        </w:tc>
        <w:tc>
          <w:tcPr>
            <w:tcW w:w="567" w:type="dxa"/>
            <w:noWrap/>
            <w:vAlign w:val="center"/>
          </w:tcPr>
          <w:p w14:paraId="3B3944B3" w14:textId="5AA197D9"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r>
      <w:tr w:rsidR="00693765" w:rsidRPr="00732FCD" w14:paraId="3BE4572F" w14:textId="77777777" w:rsidTr="00242072">
        <w:trPr>
          <w:trHeight w:val="1500"/>
          <w:jc w:val="center"/>
        </w:trPr>
        <w:tc>
          <w:tcPr>
            <w:cnfStyle w:val="001000000000" w:firstRow="0" w:lastRow="0" w:firstColumn="1" w:lastColumn="0" w:oddVBand="0" w:evenVBand="0" w:oddHBand="0" w:evenHBand="0" w:firstRowFirstColumn="0" w:firstRowLastColumn="0" w:lastRowFirstColumn="0" w:lastRowLastColumn="0"/>
            <w:tcW w:w="4354" w:type="dxa"/>
            <w:vMerge/>
            <w:hideMark/>
          </w:tcPr>
          <w:p w14:paraId="297C986F" w14:textId="77777777" w:rsidR="00693765" w:rsidRPr="00732FCD" w:rsidRDefault="00693765" w:rsidP="00693765">
            <w:pPr>
              <w:widowControl/>
              <w:autoSpaceDE/>
              <w:autoSpaceDN/>
              <w:rPr>
                <w:rFonts w:ascii="Poppins" w:hAnsi="Poppins" w:cs="Poppins"/>
                <w:color w:val="000000"/>
                <w:sz w:val="24"/>
                <w:szCs w:val="24"/>
              </w:rPr>
            </w:pPr>
          </w:p>
        </w:tc>
        <w:tc>
          <w:tcPr>
            <w:tcW w:w="2056" w:type="dxa"/>
            <w:hideMark/>
          </w:tcPr>
          <w:p w14:paraId="2BF0A029" w14:textId="77777777"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27 - Fabricação de Máquinas, Aparelhos e Materiais Elétricos</w:t>
            </w:r>
          </w:p>
        </w:tc>
        <w:tc>
          <w:tcPr>
            <w:tcW w:w="1262" w:type="dxa"/>
            <w:noWrap/>
            <w:vAlign w:val="center"/>
          </w:tcPr>
          <w:p w14:paraId="493D0376" w14:textId="044B3A59"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w:t>
            </w:r>
          </w:p>
        </w:tc>
        <w:tc>
          <w:tcPr>
            <w:tcW w:w="1276" w:type="dxa"/>
            <w:noWrap/>
            <w:vAlign w:val="center"/>
          </w:tcPr>
          <w:p w14:paraId="44BA930B" w14:textId="550A2BFE"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w:t>
            </w:r>
          </w:p>
        </w:tc>
        <w:tc>
          <w:tcPr>
            <w:tcW w:w="567" w:type="dxa"/>
            <w:noWrap/>
            <w:vAlign w:val="center"/>
          </w:tcPr>
          <w:p w14:paraId="44A7EA48" w14:textId="024689F1"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w:t>
            </w:r>
          </w:p>
        </w:tc>
        <w:tc>
          <w:tcPr>
            <w:tcW w:w="567" w:type="dxa"/>
            <w:noWrap/>
            <w:vAlign w:val="center"/>
          </w:tcPr>
          <w:p w14:paraId="78D3AB76" w14:textId="67268DC8"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r>
      <w:tr w:rsidR="00693765" w:rsidRPr="00732FCD" w14:paraId="3B7C6199" w14:textId="77777777" w:rsidTr="00242072">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4354" w:type="dxa"/>
            <w:vMerge/>
            <w:hideMark/>
          </w:tcPr>
          <w:p w14:paraId="41F17054" w14:textId="77777777" w:rsidR="00693765" w:rsidRPr="00732FCD" w:rsidRDefault="00693765" w:rsidP="00693765">
            <w:pPr>
              <w:widowControl/>
              <w:autoSpaceDE/>
              <w:autoSpaceDN/>
              <w:rPr>
                <w:rFonts w:ascii="Poppins" w:hAnsi="Poppins" w:cs="Poppins"/>
                <w:color w:val="000000"/>
                <w:sz w:val="24"/>
                <w:szCs w:val="24"/>
              </w:rPr>
            </w:pPr>
          </w:p>
        </w:tc>
        <w:tc>
          <w:tcPr>
            <w:tcW w:w="2056" w:type="dxa"/>
            <w:hideMark/>
          </w:tcPr>
          <w:p w14:paraId="666F2094" w14:textId="77777777"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28 - Fabricação de Máquinas e Equipamentos</w:t>
            </w:r>
          </w:p>
        </w:tc>
        <w:tc>
          <w:tcPr>
            <w:tcW w:w="1262" w:type="dxa"/>
            <w:noWrap/>
            <w:vAlign w:val="center"/>
          </w:tcPr>
          <w:p w14:paraId="5041B457" w14:textId="4D1A2A71"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w:t>
            </w:r>
          </w:p>
        </w:tc>
        <w:tc>
          <w:tcPr>
            <w:tcW w:w="1276" w:type="dxa"/>
            <w:noWrap/>
            <w:vAlign w:val="center"/>
          </w:tcPr>
          <w:p w14:paraId="03B06100" w14:textId="7FDB1A65"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w:t>
            </w:r>
          </w:p>
        </w:tc>
        <w:tc>
          <w:tcPr>
            <w:tcW w:w="567" w:type="dxa"/>
            <w:noWrap/>
            <w:vAlign w:val="center"/>
          </w:tcPr>
          <w:p w14:paraId="2085E5FD" w14:textId="1390A3BC"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w:t>
            </w:r>
          </w:p>
        </w:tc>
        <w:tc>
          <w:tcPr>
            <w:tcW w:w="567" w:type="dxa"/>
            <w:noWrap/>
            <w:vAlign w:val="center"/>
          </w:tcPr>
          <w:p w14:paraId="4BD4DC19" w14:textId="2EE60D55"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r>
      <w:tr w:rsidR="00693765" w:rsidRPr="00732FCD" w14:paraId="4C564A4F" w14:textId="77777777" w:rsidTr="00242072">
        <w:trPr>
          <w:trHeight w:val="1500"/>
          <w:jc w:val="center"/>
        </w:trPr>
        <w:tc>
          <w:tcPr>
            <w:cnfStyle w:val="001000000000" w:firstRow="0" w:lastRow="0" w:firstColumn="1" w:lastColumn="0" w:oddVBand="0" w:evenVBand="0" w:oddHBand="0" w:evenHBand="0" w:firstRowFirstColumn="0" w:firstRowLastColumn="0" w:lastRowFirstColumn="0" w:lastRowLastColumn="0"/>
            <w:tcW w:w="4354" w:type="dxa"/>
            <w:vMerge/>
            <w:hideMark/>
          </w:tcPr>
          <w:p w14:paraId="2DB8F0A4" w14:textId="77777777" w:rsidR="00693765" w:rsidRPr="00732FCD" w:rsidRDefault="00693765" w:rsidP="00693765">
            <w:pPr>
              <w:widowControl/>
              <w:autoSpaceDE/>
              <w:autoSpaceDN/>
              <w:rPr>
                <w:rFonts w:ascii="Poppins" w:hAnsi="Poppins" w:cs="Poppins"/>
                <w:color w:val="000000"/>
                <w:sz w:val="24"/>
                <w:szCs w:val="24"/>
              </w:rPr>
            </w:pPr>
          </w:p>
        </w:tc>
        <w:tc>
          <w:tcPr>
            <w:tcW w:w="2056" w:type="dxa"/>
            <w:hideMark/>
          </w:tcPr>
          <w:p w14:paraId="2AF4970D" w14:textId="77777777"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29 - Fabricação de Veículos Automotores, Reboques e Carrocerias</w:t>
            </w:r>
          </w:p>
        </w:tc>
        <w:tc>
          <w:tcPr>
            <w:tcW w:w="1262" w:type="dxa"/>
            <w:noWrap/>
            <w:vAlign w:val="center"/>
          </w:tcPr>
          <w:p w14:paraId="04538E8A" w14:textId="4A9A4BE5"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c>
          <w:tcPr>
            <w:tcW w:w="1276" w:type="dxa"/>
            <w:noWrap/>
            <w:vAlign w:val="center"/>
          </w:tcPr>
          <w:p w14:paraId="148FFC2F" w14:textId="1C5E7E1D"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c>
          <w:tcPr>
            <w:tcW w:w="567" w:type="dxa"/>
            <w:noWrap/>
            <w:vAlign w:val="center"/>
          </w:tcPr>
          <w:p w14:paraId="72CA4574" w14:textId="7018E3EB"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c>
          <w:tcPr>
            <w:tcW w:w="567" w:type="dxa"/>
            <w:noWrap/>
            <w:vAlign w:val="center"/>
          </w:tcPr>
          <w:p w14:paraId="54D75DB0" w14:textId="05EC8FDB"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r>
      <w:tr w:rsidR="00693765" w:rsidRPr="00732FCD" w14:paraId="1D1F177A" w14:textId="77777777" w:rsidTr="00242072">
        <w:trPr>
          <w:cnfStyle w:val="000000100000" w:firstRow="0" w:lastRow="0" w:firstColumn="0" w:lastColumn="0" w:oddVBand="0" w:evenVBand="0" w:oddHBand="1" w:evenHBand="0" w:firstRowFirstColumn="0" w:firstRowLastColumn="0" w:lastRowFirstColumn="0" w:lastRowLastColumn="0"/>
          <w:trHeight w:val="2100"/>
          <w:jc w:val="center"/>
        </w:trPr>
        <w:tc>
          <w:tcPr>
            <w:cnfStyle w:val="001000000000" w:firstRow="0" w:lastRow="0" w:firstColumn="1" w:lastColumn="0" w:oddVBand="0" w:evenVBand="0" w:oddHBand="0" w:evenHBand="0" w:firstRowFirstColumn="0" w:firstRowLastColumn="0" w:lastRowFirstColumn="0" w:lastRowLastColumn="0"/>
            <w:tcW w:w="4354" w:type="dxa"/>
            <w:vMerge/>
            <w:hideMark/>
          </w:tcPr>
          <w:p w14:paraId="256D8581" w14:textId="77777777" w:rsidR="00693765" w:rsidRPr="00732FCD" w:rsidRDefault="00693765" w:rsidP="00693765">
            <w:pPr>
              <w:widowControl/>
              <w:autoSpaceDE/>
              <w:autoSpaceDN/>
              <w:rPr>
                <w:rFonts w:ascii="Poppins" w:hAnsi="Poppins" w:cs="Poppins"/>
                <w:color w:val="000000"/>
                <w:sz w:val="24"/>
                <w:szCs w:val="24"/>
              </w:rPr>
            </w:pPr>
          </w:p>
        </w:tc>
        <w:tc>
          <w:tcPr>
            <w:tcW w:w="2056" w:type="dxa"/>
            <w:hideMark/>
          </w:tcPr>
          <w:p w14:paraId="75A7604E" w14:textId="77777777"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30 - Fabricação de Outros Equipamentos de Transporte, Exceto Veículos Automotores</w:t>
            </w:r>
          </w:p>
        </w:tc>
        <w:tc>
          <w:tcPr>
            <w:tcW w:w="1262" w:type="dxa"/>
            <w:noWrap/>
            <w:vAlign w:val="center"/>
          </w:tcPr>
          <w:p w14:paraId="31268440" w14:textId="5F57842C"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35</w:t>
            </w:r>
          </w:p>
        </w:tc>
        <w:tc>
          <w:tcPr>
            <w:tcW w:w="1276" w:type="dxa"/>
            <w:noWrap/>
            <w:vAlign w:val="center"/>
          </w:tcPr>
          <w:p w14:paraId="2DAC6517" w14:textId="3B766DFE"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46</w:t>
            </w:r>
          </w:p>
        </w:tc>
        <w:tc>
          <w:tcPr>
            <w:tcW w:w="567" w:type="dxa"/>
            <w:noWrap/>
            <w:vAlign w:val="center"/>
          </w:tcPr>
          <w:p w14:paraId="49AEF507" w14:textId="4966733A"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44</w:t>
            </w:r>
          </w:p>
        </w:tc>
        <w:tc>
          <w:tcPr>
            <w:tcW w:w="567" w:type="dxa"/>
            <w:noWrap/>
            <w:vAlign w:val="center"/>
          </w:tcPr>
          <w:p w14:paraId="57FAE6EE" w14:textId="7A5F5C9F"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w:t>
            </w:r>
          </w:p>
        </w:tc>
      </w:tr>
      <w:tr w:rsidR="00693765" w:rsidRPr="00732FCD" w14:paraId="212A21FF" w14:textId="77777777" w:rsidTr="00242072">
        <w:trPr>
          <w:trHeight w:val="600"/>
          <w:jc w:val="center"/>
        </w:trPr>
        <w:tc>
          <w:tcPr>
            <w:cnfStyle w:val="001000000000" w:firstRow="0" w:lastRow="0" w:firstColumn="1" w:lastColumn="0" w:oddVBand="0" w:evenVBand="0" w:oddHBand="0" w:evenHBand="0" w:firstRowFirstColumn="0" w:firstRowLastColumn="0" w:lastRowFirstColumn="0" w:lastRowLastColumn="0"/>
            <w:tcW w:w="4354" w:type="dxa"/>
            <w:vMerge/>
            <w:hideMark/>
          </w:tcPr>
          <w:p w14:paraId="4CD46F4C" w14:textId="77777777" w:rsidR="00693765" w:rsidRPr="00732FCD" w:rsidRDefault="00693765" w:rsidP="00693765">
            <w:pPr>
              <w:widowControl/>
              <w:autoSpaceDE/>
              <w:autoSpaceDN/>
              <w:rPr>
                <w:rFonts w:ascii="Poppins" w:hAnsi="Poppins" w:cs="Poppins"/>
                <w:color w:val="000000"/>
                <w:sz w:val="24"/>
                <w:szCs w:val="24"/>
              </w:rPr>
            </w:pPr>
          </w:p>
        </w:tc>
        <w:tc>
          <w:tcPr>
            <w:tcW w:w="2056" w:type="dxa"/>
            <w:hideMark/>
          </w:tcPr>
          <w:p w14:paraId="0CBE977F" w14:textId="77777777"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31 - Fabricação de Móveis</w:t>
            </w:r>
          </w:p>
        </w:tc>
        <w:tc>
          <w:tcPr>
            <w:tcW w:w="1262" w:type="dxa"/>
            <w:noWrap/>
            <w:vAlign w:val="center"/>
          </w:tcPr>
          <w:p w14:paraId="06C6914C" w14:textId="377136D3"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w:t>
            </w:r>
          </w:p>
        </w:tc>
        <w:tc>
          <w:tcPr>
            <w:tcW w:w="1276" w:type="dxa"/>
            <w:noWrap/>
            <w:vAlign w:val="center"/>
          </w:tcPr>
          <w:p w14:paraId="0AC0BFE5" w14:textId="0D510842"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w:t>
            </w:r>
          </w:p>
        </w:tc>
        <w:tc>
          <w:tcPr>
            <w:tcW w:w="567" w:type="dxa"/>
            <w:noWrap/>
            <w:vAlign w:val="center"/>
          </w:tcPr>
          <w:p w14:paraId="1F8E58E9" w14:textId="78B68A04"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w:t>
            </w:r>
          </w:p>
        </w:tc>
        <w:tc>
          <w:tcPr>
            <w:tcW w:w="567" w:type="dxa"/>
            <w:noWrap/>
            <w:vAlign w:val="center"/>
          </w:tcPr>
          <w:p w14:paraId="32F59645" w14:textId="0DD9A495"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w:t>
            </w:r>
          </w:p>
        </w:tc>
      </w:tr>
      <w:tr w:rsidR="00693765" w:rsidRPr="00732FCD" w14:paraId="7AAEDC6E" w14:textId="77777777" w:rsidTr="00242072">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4354" w:type="dxa"/>
            <w:vMerge/>
            <w:hideMark/>
          </w:tcPr>
          <w:p w14:paraId="6867029C" w14:textId="77777777" w:rsidR="00693765" w:rsidRPr="00732FCD" w:rsidRDefault="00693765" w:rsidP="00693765">
            <w:pPr>
              <w:widowControl/>
              <w:autoSpaceDE/>
              <w:autoSpaceDN/>
              <w:rPr>
                <w:rFonts w:ascii="Poppins" w:hAnsi="Poppins" w:cs="Poppins"/>
                <w:color w:val="000000"/>
                <w:sz w:val="24"/>
                <w:szCs w:val="24"/>
              </w:rPr>
            </w:pPr>
          </w:p>
        </w:tc>
        <w:tc>
          <w:tcPr>
            <w:tcW w:w="2056" w:type="dxa"/>
            <w:hideMark/>
          </w:tcPr>
          <w:p w14:paraId="52DC05BE" w14:textId="77777777"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32 - Fabricação de Produtos Diversos</w:t>
            </w:r>
          </w:p>
        </w:tc>
        <w:tc>
          <w:tcPr>
            <w:tcW w:w="1262" w:type="dxa"/>
            <w:noWrap/>
            <w:vAlign w:val="center"/>
          </w:tcPr>
          <w:p w14:paraId="5DD53984" w14:textId="718B959C"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9</w:t>
            </w:r>
          </w:p>
        </w:tc>
        <w:tc>
          <w:tcPr>
            <w:tcW w:w="1276" w:type="dxa"/>
            <w:noWrap/>
            <w:vAlign w:val="center"/>
          </w:tcPr>
          <w:p w14:paraId="580C6195" w14:textId="12F76554"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10</w:t>
            </w:r>
          </w:p>
        </w:tc>
        <w:tc>
          <w:tcPr>
            <w:tcW w:w="567" w:type="dxa"/>
            <w:noWrap/>
            <w:vAlign w:val="center"/>
          </w:tcPr>
          <w:p w14:paraId="6E0868CB" w14:textId="37F71178"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10</w:t>
            </w:r>
          </w:p>
        </w:tc>
        <w:tc>
          <w:tcPr>
            <w:tcW w:w="567" w:type="dxa"/>
            <w:noWrap/>
            <w:vAlign w:val="center"/>
          </w:tcPr>
          <w:p w14:paraId="53A92184" w14:textId="1C660D26"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r>
      <w:tr w:rsidR="00693765" w:rsidRPr="00732FCD" w14:paraId="4A3A47A0" w14:textId="77777777" w:rsidTr="00242072">
        <w:trPr>
          <w:trHeight w:val="1800"/>
          <w:jc w:val="center"/>
        </w:trPr>
        <w:tc>
          <w:tcPr>
            <w:cnfStyle w:val="001000000000" w:firstRow="0" w:lastRow="0" w:firstColumn="1" w:lastColumn="0" w:oddVBand="0" w:evenVBand="0" w:oddHBand="0" w:evenHBand="0" w:firstRowFirstColumn="0" w:firstRowLastColumn="0" w:lastRowFirstColumn="0" w:lastRowLastColumn="0"/>
            <w:tcW w:w="4354" w:type="dxa"/>
            <w:vMerge/>
            <w:hideMark/>
          </w:tcPr>
          <w:p w14:paraId="214B6F5C" w14:textId="77777777" w:rsidR="00693765" w:rsidRPr="00732FCD" w:rsidRDefault="00693765" w:rsidP="00693765">
            <w:pPr>
              <w:widowControl/>
              <w:autoSpaceDE/>
              <w:autoSpaceDN/>
              <w:rPr>
                <w:rFonts w:ascii="Poppins" w:hAnsi="Poppins" w:cs="Poppins"/>
                <w:color w:val="000000"/>
                <w:sz w:val="24"/>
                <w:szCs w:val="24"/>
              </w:rPr>
            </w:pPr>
          </w:p>
        </w:tc>
        <w:tc>
          <w:tcPr>
            <w:tcW w:w="2056" w:type="dxa"/>
            <w:hideMark/>
          </w:tcPr>
          <w:p w14:paraId="65FBD896" w14:textId="77777777"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33 - Manutenção, Reparação e Instalação de Máquinas e Equipamentos</w:t>
            </w:r>
          </w:p>
        </w:tc>
        <w:tc>
          <w:tcPr>
            <w:tcW w:w="1262" w:type="dxa"/>
            <w:noWrap/>
            <w:vAlign w:val="center"/>
          </w:tcPr>
          <w:p w14:paraId="09B0ED3A" w14:textId="12133B81"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c>
          <w:tcPr>
            <w:tcW w:w="1276" w:type="dxa"/>
            <w:noWrap/>
            <w:vAlign w:val="center"/>
          </w:tcPr>
          <w:p w14:paraId="638991C6" w14:textId="06DE8F65"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c>
          <w:tcPr>
            <w:tcW w:w="567" w:type="dxa"/>
            <w:noWrap/>
            <w:vAlign w:val="center"/>
          </w:tcPr>
          <w:p w14:paraId="2FAA529D" w14:textId="232FCCC4"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c>
          <w:tcPr>
            <w:tcW w:w="567" w:type="dxa"/>
            <w:noWrap/>
            <w:vAlign w:val="center"/>
          </w:tcPr>
          <w:p w14:paraId="34302A47" w14:textId="7BCF4215"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r>
      <w:tr w:rsidR="00693765" w:rsidRPr="00732FCD" w14:paraId="587F9888" w14:textId="77777777" w:rsidTr="00242072">
        <w:trPr>
          <w:cnfStyle w:val="000000100000" w:firstRow="0" w:lastRow="0" w:firstColumn="0" w:lastColumn="0" w:oddVBand="0" w:evenVBand="0" w:oddHBand="1" w:evenHBand="0" w:firstRowFirstColumn="0" w:firstRowLastColumn="0" w:lastRowFirstColumn="0" w:lastRowLastColumn="0"/>
          <w:trHeight w:val="1500"/>
          <w:jc w:val="center"/>
        </w:trPr>
        <w:tc>
          <w:tcPr>
            <w:cnfStyle w:val="001000000000" w:firstRow="0" w:lastRow="0" w:firstColumn="1" w:lastColumn="0" w:oddVBand="0" w:evenVBand="0" w:oddHBand="0" w:evenHBand="0" w:firstRowFirstColumn="0" w:firstRowLastColumn="0" w:lastRowFirstColumn="0" w:lastRowLastColumn="0"/>
            <w:tcW w:w="4354" w:type="dxa"/>
            <w:vMerge w:val="restart"/>
            <w:hideMark/>
          </w:tcPr>
          <w:p w14:paraId="38DA905B" w14:textId="77777777" w:rsidR="00693765" w:rsidRPr="00732FCD" w:rsidRDefault="00693765" w:rsidP="00693765">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E - Água, Esgoto, Atividades de Gestão de Resíduos e Descontaminação</w:t>
            </w:r>
          </w:p>
        </w:tc>
        <w:tc>
          <w:tcPr>
            <w:tcW w:w="2056" w:type="dxa"/>
            <w:hideMark/>
          </w:tcPr>
          <w:p w14:paraId="33E0B49F" w14:textId="77777777"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36 - Captação, Tratamento e Distribuição de Água</w:t>
            </w:r>
          </w:p>
        </w:tc>
        <w:tc>
          <w:tcPr>
            <w:tcW w:w="1262" w:type="dxa"/>
            <w:noWrap/>
            <w:vAlign w:val="center"/>
          </w:tcPr>
          <w:p w14:paraId="4E7E0F21" w14:textId="59271963"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c>
          <w:tcPr>
            <w:tcW w:w="1276" w:type="dxa"/>
            <w:noWrap/>
            <w:vAlign w:val="center"/>
          </w:tcPr>
          <w:p w14:paraId="551736E2" w14:textId="4C05CB3F"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c>
          <w:tcPr>
            <w:tcW w:w="567" w:type="dxa"/>
            <w:noWrap/>
            <w:vAlign w:val="center"/>
          </w:tcPr>
          <w:p w14:paraId="76A16A65" w14:textId="15531964"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c>
          <w:tcPr>
            <w:tcW w:w="567" w:type="dxa"/>
            <w:noWrap/>
            <w:vAlign w:val="center"/>
          </w:tcPr>
          <w:p w14:paraId="297B8CEB" w14:textId="3001BB37"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r>
      <w:tr w:rsidR="00693765" w:rsidRPr="00732FCD" w14:paraId="0324ADA5" w14:textId="77777777" w:rsidTr="00242072">
        <w:trPr>
          <w:trHeight w:val="1500"/>
          <w:jc w:val="center"/>
        </w:trPr>
        <w:tc>
          <w:tcPr>
            <w:cnfStyle w:val="001000000000" w:firstRow="0" w:lastRow="0" w:firstColumn="1" w:lastColumn="0" w:oddVBand="0" w:evenVBand="0" w:oddHBand="0" w:evenHBand="0" w:firstRowFirstColumn="0" w:firstRowLastColumn="0" w:lastRowFirstColumn="0" w:lastRowLastColumn="0"/>
            <w:tcW w:w="4354" w:type="dxa"/>
            <w:vMerge/>
            <w:hideMark/>
          </w:tcPr>
          <w:p w14:paraId="320B8514" w14:textId="77777777" w:rsidR="00693765" w:rsidRPr="00732FCD" w:rsidRDefault="00693765" w:rsidP="00693765">
            <w:pPr>
              <w:widowControl/>
              <w:autoSpaceDE/>
              <w:autoSpaceDN/>
              <w:rPr>
                <w:rFonts w:ascii="Poppins" w:hAnsi="Poppins" w:cs="Poppins"/>
                <w:color w:val="000000"/>
                <w:sz w:val="24"/>
                <w:szCs w:val="24"/>
              </w:rPr>
            </w:pPr>
          </w:p>
        </w:tc>
        <w:tc>
          <w:tcPr>
            <w:tcW w:w="2056" w:type="dxa"/>
            <w:hideMark/>
          </w:tcPr>
          <w:p w14:paraId="7EFD2AC7" w14:textId="77777777"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37 - Esgoto e Atividades Relacionadas</w:t>
            </w:r>
          </w:p>
        </w:tc>
        <w:tc>
          <w:tcPr>
            <w:tcW w:w="1262" w:type="dxa"/>
            <w:noWrap/>
            <w:vAlign w:val="center"/>
          </w:tcPr>
          <w:p w14:paraId="515EFE51" w14:textId="4D77F510"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10</w:t>
            </w:r>
          </w:p>
        </w:tc>
        <w:tc>
          <w:tcPr>
            <w:tcW w:w="1276" w:type="dxa"/>
            <w:noWrap/>
            <w:vAlign w:val="center"/>
          </w:tcPr>
          <w:p w14:paraId="444F442A" w14:textId="0E01369D"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15</w:t>
            </w:r>
          </w:p>
        </w:tc>
        <w:tc>
          <w:tcPr>
            <w:tcW w:w="567" w:type="dxa"/>
            <w:noWrap/>
            <w:vAlign w:val="center"/>
          </w:tcPr>
          <w:p w14:paraId="2FF6D7D3" w14:textId="5F98E9AB"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12</w:t>
            </w:r>
          </w:p>
        </w:tc>
        <w:tc>
          <w:tcPr>
            <w:tcW w:w="567" w:type="dxa"/>
            <w:noWrap/>
            <w:vAlign w:val="center"/>
          </w:tcPr>
          <w:p w14:paraId="2BC287F4" w14:textId="08492DA6"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w:t>
            </w:r>
          </w:p>
        </w:tc>
      </w:tr>
      <w:tr w:rsidR="00693765" w:rsidRPr="00732FCD" w14:paraId="6A99C0DD" w14:textId="77777777" w:rsidTr="00242072">
        <w:trPr>
          <w:cnfStyle w:val="000000100000" w:firstRow="0" w:lastRow="0" w:firstColumn="0" w:lastColumn="0" w:oddVBand="0" w:evenVBand="0" w:oddHBand="1" w:evenHBand="0" w:firstRowFirstColumn="0" w:firstRowLastColumn="0" w:lastRowFirstColumn="0" w:lastRowLastColumn="0"/>
          <w:trHeight w:val="1800"/>
          <w:jc w:val="center"/>
        </w:trPr>
        <w:tc>
          <w:tcPr>
            <w:cnfStyle w:val="001000000000" w:firstRow="0" w:lastRow="0" w:firstColumn="1" w:lastColumn="0" w:oddVBand="0" w:evenVBand="0" w:oddHBand="0" w:evenHBand="0" w:firstRowFirstColumn="0" w:firstRowLastColumn="0" w:lastRowFirstColumn="0" w:lastRowLastColumn="0"/>
            <w:tcW w:w="4354" w:type="dxa"/>
            <w:vMerge/>
            <w:hideMark/>
          </w:tcPr>
          <w:p w14:paraId="31264DD6" w14:textId="77777777" w:rsidR="00693765" w:rsidRPr="00732FCD" w:rsidRDefault="00693765" w:rsidP="00693765">
            <w:pPr>
              <w:widowControl/>
              <w:autoSpaceDE/>
              <w:autoSpaceDN/>
              <w:rPr>
                <w:rFonts w:ascii="Poppins" w:hAnsi="Poppins" w:cs="Poppins"/>
                <w:color w:val="000000"/>
                <w:sz w:val="24"/>
                <w:szCs w:val="24"/>
              </w:rPr>
            </w:pPr>
          </w:p>
        </w:tc>
        <w:tc>
          <w:tcPr>
            <w:tcW w:w="2056" w:type="dxa"/>
            <w:hideMark/>
          </w:tcPr>
          <w:p w14:paraId="2584DBBE" w14:textId="77777777"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38 - Coleta, Tratamento e Disposição de Resíduos, Recuperação de Materiais</w:t>
            </w:r>
          </w:p>
        </w:tc>
        <w:tc>
          <w:tcPr>
            <w:tcW w:w="1262" w:type="dxa"/>
            <w:noWrap/>
            <w:vAlign w:val="center"/>
          </w:tcPr>
          <w:p w14:paraId="74EEE010" w14:textId="7A68FBB0"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22</w:t>
            </w:r>
          </w:p>
        </w:tc>
        <w:tc>
          <w:tcPr>
            <w:tcW w:w="1276" w:type="dxa"/>
            <w:noWrap/>
            <w:vAlign w:val="center"/>
          </w:tcPr>
          <w:p w14:paraId="0B16B010" w14:textId="288C8C98"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28</w:t>
            </w:r>
          </w:p>
        </w:tc>
        <w:tc>
          <w:tcPr>
            <w:tcW w:w="567" w:type="dxa"/>
            <w:noWrap/>
            <w:vAlign w:val="center"/>
          </w:tcPr>
          <w:p w14:paraId="006D1F2C" w14:textId="32FA6E39"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27</w:t>
            </w:r>
          </w:p>
        </w:tc>
        <w:tc>
          <w:tcPr>
            <w:tcW w:w="567" w:type="dxa"/>
            <w:noWrap/>
            <w:vAlign w:val="center"/>
          </w:tcPr>
          <w:p w14:paraId="755187CA" w14:textId="4C6353BA"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w:t>
            </w:r>
          </w:p>
        </w:tc>
      </w:tr>
      <w:tr w:rsidR="00693765" w:rsidRPr="00732FCD" w14:paraId="7812538E" w14:textId="77777777" w:rsidTr="00242072">
        <w:trPr>
          <w:trHeight w:val="600"/>
          <w:jc w:val="center"/>
        </w:trPr>
        <w:tc>
          <w:tcPr>
            <w:cnfStyle w:val="001000000000" w:firstRow="0" w:lastRow="0" w:firstColumn="1" w:lastColumn="0" w:oddVBand="0" w:evenVBand="0" w:oddHBand="0" w:evenHBand="0" w:firstRowFirstColumn="0" w:firstRowLastColumn="0" w:lastRowFirstColumn="0" w:lastRowLastColumn="0"/>
            <w:tcW w:w="4354" w:type="dxa"/>
            <w:vMerge w:val="restart"/>
            <w:hideMark/>
          </w:tcPr>
          <w:p w14:paraId="2788DDD1" w14:textId="5E2C9B29" w:rsidR="00693765" w:rsidRPr="00732FCD" w:rsidRDefault="00693765" w:rsidP="00693765">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F – Construção</w:t>
            </w:r>
          </w:p>
        </w:tc>
        <w:tc>
          <w:tcPr>
            <w:tcW w:w="2056" w:type="dxa"/>
            <w:hideMark/>
          </w:tcPr>
          <w:p w14:paraId="48B2543F" w14:textId="77777777"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41 - Construção de Edifícios</w:t>
            </w:r>
          </w:p>
        </w:tc>
        <w:tc>
          <w:tcPr>
            <w:tcW w:w="1262" w:type="dxa"/>
            <w:noWrap/>
            <w:vAlign w:val="center"/>
          </w:tcPr>
          <w:p w14:paraId="7C56CD00" w14:textId="198FEA4D"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5</w:t>
            </w:r>
          </w:p>
        </w:tc>
        <w:tc>
          <w:tcPr>
            <w:tcW w:w="1276" w:type="dxa"/>
            <w:noWrap/>
            <w:vAlign w:val="center"/>
          </w:tcPr>
          <w:p w14:paraId="29036A38" w14:textId="411C5CBF"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5</w:t>
            </w:r>
          </w:p>
        </w:tc>
        <w:tc>
          <w:tcPr>
            <w:tcW w:w="567" w:type="dxa"/>
            <w:noWrap/>
            <w:vAlign w:val="center"/>
          </w:tcPr>
          <w:p w14:paraId="030EAB82" w14:textId="781EDDE1"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5</w:t>
            </w:r>
          </w:p>
        </w:tc>
        <w:tc>
          <w:tcPr>
            <w:tcW w:w="567" w:type="dxa"/>
            <w:noWrap/>
            <w:vAlign w:val="center"/>
          </w:tcPr>
          <w:p w14:paraId="64D64070" w14:textId="5333006A"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r>
      <w:tr w:rsidR="00693765" w:rsidRPr="00732FCD" w14:paraId="0D12CF2A" w14:textId="77777777" w:rsidTr="00242072">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4354" w:type="dxa"/>
            <w:vMerge/>
            <w:hideMark/>
          </w:tcPr>
          <w:p w14:paraId="721C6485" w14:textId="77777777" w:rsidR="00693765" w:rsidRPr="00732FCD" w:rsidRDefault="00693765" w:rsidP="00693765">
            <w:pPr>
              <w:widowControl/>
              <w:autoSpaceDE/>
              <w:autoSpaceDN/>
              <w:rPr>
                <w:rFonts w:ascii="Poppins" w:hAnsi="Poppins" w:cs="Poppins"/>
                <w:color w:val="000000"/>
                <w:sz w:val="24"/>
                <w:szCs w:val="24"/>
              </w:rPr>
            </w:pPr>
          </w:p>
        </w:tc>
        <w:tc>
          <w:tcPr>
            <w:tcW w:w="2056" w:type="dxa"/>
            <w:hideMark/>
          </w:tcPr>
          <w:p w14:paraId="46493EEC" w14:textId="71361B05"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 xml:space="preserve">42 - Obras de </w:t>
            </w:r>
            <w:r w:rsidR="00491EFD" w:rsidRPr="00732FCD">
              <w:rPr>
                <w:rFonts w:ascii="Poppins" w:hAnsi="Poppins" w:cs="Poppins"/>
                <w:color w:val="000000"/>
                <w:sz w:val="24"/>
                <w:szCs w:val="24"/>
              </w:rPr>
              <w:t>Infraestrutura</w:t>
            </w:r>
          </w:p>
        </w:tc>
        <w:tc>
          <w:tcPr>
            <w:tcW w:w="1262" w:type="dxa"/>
            <w:noWrap/>
            <w:vAlign w:val="center"/>
          </w:tcPr>
          <w:p w14:paraId="02FFC046" w14:textId="66A3D020"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23</w:t>
            </w:r>
          </w:p>
        </w:tc>
        <w:tc>
          <w:tcPr>
            <w:tcW w:w="1276" w:type="dxa"/>
            <w:noWrap/>
            <w:vAlign w:val="center"/>
          </w:tcPr>
          <w:p w14:paraId="287FFD6C" w14:textId="357451DD"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24</w:t>
            </w:r>
          </w:p>
        </w:tc>
        <w:tc>
          <w:tcPr>
            <w:tcW w:w="567" w:type="dxa"/>
            <w:noWrap/>
            <w:vAlign w:val="center"/>
          </w:tcPr>
          <w:p w14:paraId="5129D05B" w14:textId="4A7556E3"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24</w:t>
            </w:r>
          </w:p>
        </w:tc>
        <w:tc>
          <w:tcPr>
            <w:tcW w:w="567" w:type="dxa"/>
            <w:noWrap/>
            <w:vAlign w:val="center"/>
          </w:tcPr>
          <w:p w14:paraId="4C2B25C6" w14:textId="129326DF"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r>
      <w:tr w:rsidR="00693765" w:rsidRPr="00732FCD" w14:paraId="60B15536" w14:textId="77777777" w:rsidTr="00242072">
        <w:trPr>
          <w:trHeight w:val="1200"/>
          <w:jc w:val="center"/>
        </w:trPr>
        <w:tc>
          <w:tcPr>
            <w:cnfStyle w:val="001000000000" w:firstRow="0" w:lastRow="0" w:firstColumn="1" w:lastColumn="0" w:oddVBand="0" w:evenVBand="0" w:oddHBand="0" w:evenHBand="0" w:firstRowFirstColumn="0" w:firstRowLastColumn="0" w:lastRowFirstColumn="0" w:lastRowLastColumn="0"/>
            <w:tcW w:w="4354" w:type="dxa"/>
            <w:vMerge/>
            <w:hideMark/>
          </w:tcPr>
          <w:p w14:paraId="25A22F6A" w14:textId="77777777" w:rsidR="00693765" w:rsidRPr="00732FCD" w:rsidRDefault="00693765" w:rsidP="00693765">
            <w:pPr>
              <w:widowControl/>
              <w:autoSpaceDE/>
              <w:autoSpaceDN/>
              <w:rPr>
                <w:rFonts w:ascii="Poppins" w:hAnsi="Poppins" w:cs="Poppins"/>
                <w:color w:val="000000"/>
                <w:sz w:val="24"/>
                <w:szCs w:val="24"/>
              </w:rPr>
            </w:pPr>
          </w:p>
        </w:tc>
        <w:tc>
          <w:tcPr>
            <w:tcW w:w="2056" w:type="dxa"/>
            <w:hideMark/>
          </w:tcPr>
          <w:p w14:paraId="5A01AEFA" w14:textId="77777777"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43 - Serviços Especializados para Construção</w:t>
            </w:r>
          </w:p>
        </w:tc>
        <w:tc>
          <w:tcPr>
            <w:tcW w:w="1262" w:type="dxa"/>
            <w:noWrap/>
            <w:vAlign w:val="center"/>
          </w:tcPr>
          <w:p w14:paraId="0DA292E0" w14:textId="3246FBC6"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197</w:t>
            </w:r>
          </w:p>
        </w:tc>
        <w:tc>
          <w:tcPr>
            <w:tcW w:w="1276" w:type="dxa"/>
            <w:noWrap/>
            <w:vAlign w:val="center"/>
          </w:tcPr>
          <w:p w14:paraId="30E95DFD" w14:textId="6835AEB3"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241</w:t>
            </w:r>
          </w:p>
        </w:tc>
        <w:tc>
          <w:tcPr>
            <w:tcW w:w="567" w:type="dxa"/>
            <w:noWrap/>
            <w:vAlign w:val="center"/>
          </w:tcPr>
          <w:p w14:paraId="03C778BF" w14:textId="6E7BE5B6"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233</w:t>
            </w:r>
          </w:p>
        </w:tc>
        <w:tc>
          <w:tcPr>
            <w:tcW w:w="567" w:type="dxa"/>
            <w:noWrap/>
            <w:vAlign w:val="center"/>
          </w:tcPr>
          <w:p w14:paraId="166FF5F4" w14:textId="22286B68"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8</w:t>
            </w:r>
          </w:p>
        </w:tc>
      </w:tr>
      <w:tr w:rsidR="00693765" w:rsidRPr="00732FCD" w14:paraId="67AE2BAA" w14:textId="77777777" w:rsidTr="00242072">
        <w:trPr>
          <w:cnfStyle w:val="000000100000" w:firstRow="0" w:lastRow="0" w:firstColumn="0" w:lastColumn="0" w:oddVBand="0" w:evenVBand="0" w:oddHBand="1" w:evenHBand="0" w:firstRowFirstColumn="0" w:firstRowLastColumn="0" w:lastRowFirstColumn="0" w:lastRowLastColumn="0"/>
          <w:trHeight w:val="1500"/>
          <w:jc w:val="center"/>
        </w:trPr>
        <w:tc>
          <w:tcPr>
            <w:cnfStyle w:val="001000000000" w:firstRow="0" w:lastRow="0" w:firstColumn="1" w:lastColumn="0" w:oddVBand="0" w:evenVBand="0" w:oddHBand="0" w:evenHBand="0" w:firstRowFirstColumn="0" w:firstRowLastColumn="0" w:lastRowFirstColumn="0" w:lastRowLastColumn="0"/>
            <w:tcW w:w="4354" w:type="dxa"/>
            <w:vMerge w:val="restart"/>
            <w:hideMark/>
          </w:tcPr>
          <w:p w14:paraId="0E1ED7EE" w14:textId="77777777" w:rsidR="00693765" w:rsidRPr="00732FCD" w:rsidRDefault="00693765" w:rsidP="00693765">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lastRenderedPageBreak/>
              <w:t>G - Comércio, Reparação de Veículos Automotores e Motocicletas</w:t>
            </w:r>
          </w:p>
        </w:tc>
        <w:tc>
          <w:tcPr>
            <w:tcW w:w="2056" w:type="dxa"/>
            <w:hideMark/>
          </w:tcPr>
          <w:p w14:paraId="504E7ABC" w14:textId="77777777"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45 - Comércio e Reparação de Veículos Automotores e Motocicletas</w:t>
            </w:r>
          </w:p>
        </w:tc>
        <w:tc>
          <w:tcPr>
            <w:tcW w:w="1262" w:type="dxa"/>
            <w:noWrap/>
            <w:vAlign w:val="center"/>
          </w:tcPr>
          <w:p w14:paraId="6DC75DC1" w14:textId="03AD4B07"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34</w:t>
            </w:r>
          </w:p>
        </w:tc>
        <w:tc>
          <w:tcPr>
            <w:tcW w:w="1276" w:type="dxa"/>
            <w:noWrap/>
            <w:vAlign w:val="center"/>
          </w:tcPr>
          <w:p w14:paraId="14649EB1" w14:textId="2A2401A5"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51</w:t>
            </w:r>
          </w:p>
        </w:tc>
        <w:tc>
          <w:tcPr>
            <w:tcW w:w="567" w:type="dxa"/>
            <w:noWrap/>
            <w:vAlign w:val="center"/>
          </w:tcPr>
          <w:p w14:paraId="73289D3A" w14:textId="425FCFF6"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47</w:t>
            </w:r>
          </w:p>
        </w:tc>
        <w:tc>
          <w:tcPr>
            <w:tcW w:w="567" w:type="dxa"/>
            <w:noWrap/>
            <w:vAlign w:val="center"/>
          </w:tcPr>
          <w:p w14:paraId="7824AB5C" w14:textId="70B9F2F8"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w:t>
            </w:r>
          </w:p>
        </w:tc>
      </w:tr>
      <w:tr w:rsidR="00693765" w:rsidRPr="00732FCD" w14:paraId="4386D920" w14:textId="77777777" w:rsidTr="00242072">
        <w:trPr>
          <w:trHeight w:val="1800"/>
          <w:jc w:val="center"/>
        </w:trPr>
        <w:tc>
          <w:tcPr>
            <w:cnfStyle w:val="001000000000" w:firstRow="0" w:lastRow="0" w:firstColumn="1" w:lastColumn="0" w:oddVBand="0" w:evenVBand="0" w:oddHBand="0" w:evenHBand="0" w:firstRowFirstColumn="0" w:firstRowLastColumn="0" w:lastRowFirstColumn="0" w:lastRowLastColumn="0"/>
            <w:tcW w:w="4354" w:type="dxa"/>
            <w:vMerge/>
            <w:hideMark/>
          </w:tcPr>
          <w:p w14:paraId="1FCE167D" w14:textId="77777777" w:rsidR="00693765" w:rsidRPr="00732FCD" w:rsidRDefault="00693765" w:rsidP="00693765">
            <w:pPr>
              <w:widowControl/>
              <w:autoSpaceDE/>
              <w:autoSpaceDN/>
              <w:rPr>
                <w:rFonts w:ascii="Poppins" w:hAnsi="Poppins" w:cs="Poppins"/>
                <w:color w:val="000000"/>
                <w:sz w:val="24"/>
                <w:szCs w:val="24"/>
              </w:rPr>
            </w:pPr>
          </w:p>
        </w:tc>
        <w:tc>
          <w:tcPr>
            <w:tcW w:w="2056" w:type="dxa"/>
            <w:hideMark/>
          </w:tcPr>
          <w:p w14:paraId="40418B4F" w14:textId="77777777"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46 - Comércio Por Atacado, Exceto Veículos Automotores e Motocicletas</w:t>
            </w:r>
          </w:p>
        </w:tc>
        <w:tc>
          <w:tcPr>
            <w:tcW w:w="1262" w:type="dxa"/>
            <w:noWrap/>
            <w:vAlign w:val="center"/>
          </w:tcPr>
          <w:p w14:paraId="2D8A1DA2" w14:textId="28AB15CC"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275</w:t>
            </w:r>
          </w:p>
        </w:tc>
        <w:tc>
          <w:tcPr>
            <w:tcW w:w="1276" w:type="dxa"/>
            <w:noWrap/>
            <w:vAlign w:val="center"/>
          </w:tcPr>
          <w:p w14:paraId="269F91B7" w14:textId="466FF6C5"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444</w:t>
            </w:r>
          </w:p>
        </w:tc>
        <w:tc>
          <w:tcPr>
            <w:tcW w:w="567" w:type="dxa"/>
            <w:noWrap/>
            <w:vAlign w:val="center"/>
          </w:tcPr>
          <w:p w14:paraId="52A5E65B" w14:textId="505ABE3B"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332</w:t>
            </w:r>
          </w:p>
        </w:tc>
        <w:tc>
          <w:tcPr>
            <w:tcW w:w="567" w:type="dxa"/>
            <w:noWrap/>
            <w:vAlign w:val="center"/>
          </w:tcPr>
          <w:p w14:paraId="418318D6" w14:textId="4440AF08"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112</w:t>
            </w:r>
          </w:p>
        </w:tc>
      </w:tr>
      <w:tr w:rsidR="00693765" w:rsidRPr="00732FCD" w14:paraId="7C9CA02F" w14:textId="77777777" w:rsidTr="00242072">
        <w:trPr>
          <w:cnfStyle w:val="000000100000" w:firstRow="0" w:lastRow="0" w:firstColumn="0" w:lastColumn="0" w:oddVBand="0" w:evenVBand="0" w:oddHBand="1" w:evenHBand="0" w:firstRowFirstColumn="0" w:firstRowLastColumn="0" w:lastRowFirstColumn="0" w:lastRowLastColumn="0"/>
          <w:trHeight w:val="1500"/>
          <w:jc w:val="center"/>
        </w:trPr>
        <w:tc>
          <w:tcPr>
            <w:cnfStyle w:val="001000000000" w:firstRow="0" w:lastRow="0" w:firstColumn="1" w:lastColumn="0" w:oddVBand="0" w:evenVBand="0" w:oddHBand="0" w:evenHBand="0" w:firstRowFirstColumn="0" w:firstRowLastColumn="0" w:lastRowFirstColumn="0" w:lastRowLastColumn="0"/>
            <w:tcW w:w="4354" w:type="dxa"/>
            <w:vMerge/>
            <w:hideMark/>
          </w:tcPr>
          <w:p w14:paraId="274467CF" w14:textId="77777777" w:rsidR="00693765" w:rsidRPr="00732FCD" w:rsidRDefault="00693765" w:rsidP="00693765">
            <w:pPr>
              <w:widowControl/>
              <w:autoSpaceDE/>
              <w:autoSpaceDN/>
              <w:rPr>
                <w:rFonts w:ascii="Poppins" w:hAnsi="Poppins" w:cs="Poppins"/>
                <w:color w:val="000000"/>
                <w:sz w:val="24"/>
                <w:szCs w:val="24"/>
              </w:rPr>
            </w:pPr>
          </w:p>
        </w:tc>
        <w:tc>
          <w:tcPr>
            <w:tcW w:w="2056" w:type="dxa"/>
            <w:hideMark/>
          </w:tcPr>
          <w:p w14:paraId="064F391C" w14:textId="77777777"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47 - Comércio Varejista</w:t>
            </w:r>
          </w:p>
        </w:tc>
        <w:tc>
          <w:tcPr>
            <w:tcW w:w="1262" w:type="dxa"/>
            <w:noWrap/>
            <w:vAlign w:val="center"/>
          </w:tcPr>
          <w:p w14:paraId="284E9089" w14:textId="00879855"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18</w:t>
            </w:r>
          </w:p>
        </w:tc>
        <w:tc>
          <w:tcPr>
            <w:tcW w:w="1276" w:type="dxa"/>
            <w:noWrap/>
            <w:vAlign w:val="center"/>
          </w:tcPr>
          <w:p w14:paraId="690B956F" w14:textId="6CEBA0DC"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19</w:t>
            </w:r>
          </w:p>
        </w:tc>
        <w:tc>
          <w:tcPr>
            <w:tcW w:w="567" w:type="dxa"/>
            <w:noWrap/>
            <w:vAlign w:val="center"/>
          </w:tcPr>
          <w:p w14:paraId="7C70AFF8" w14:textId="268709AB"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16</w:t>
            </w:r>
          </w:p>
        </w:tc>
        <w:tc>
          <w:tcPr>
            <w:tcW w:w="567" w:type="dxa"/>
            <w:noWrap/>
            <w:vAlign w:val="center"/>
          </w:tcPr>
          <w:p w14:paraId="0A1BA579" w14:textId="258A99CC"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w:t>
            </w:r>
          </w:p>
        </w:tc>
      </w:tr>
      <w:tr w:rsidR="00693765" w:rsidRPr="00732FCD" w14:paraId="7CFB0FAF" w14:textId="77777777" w:rsidTr="00242072">
        <w:trPr>
          <w:trHeight w:val="900"/>
          <w:jc w:val="center"/>
        </w:trPr>
        <w:tc>
          <w:tcPr>
            <w:cnfStyle w:val="001000000000" w:firstRow="0" w:lastRow="0" w:firstColumn="1" w:lastColumn="0" w:oddVBand="0" w:evenVBand="0" w:oddHBand="0" w:evenHBand="0" w:firstRowFirstColumn="0" w:firstRowLastColumn="0" w:lastRowFirstColumn="0" w:lastRowLastColumn="0"/>
            <w:tcW w:w="4354" w:type="dxa"/>
            <w:vMerge w:val="restart"/>
            <w:hideMark/>
          </w:tcPr>
          <w:p w14:paraId="1FBA177F" w14:textId="77777777" w:rsidR="00693765" w:rsidRPr="00732FCD" w:rsidRDefault="00693765" w:rsidP="00693765">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H - Transporte, Armazenagem e Correio</w:t>
            </w:r>
          </w:p>
        </w:tc>
        <w:tc>
          <w:tcPr>
            <w:tcW w:w="2056" w:type="dxa"/>
            <w:hideMark/>
          </w:tcPr>
          <w:p w14:paraId="412436AF" w14:textId="77777777"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49 - Transporte Terrestre</w:t>
            </w:r>
          </w:p>
        </w:tc>
        <w:tc>
          <w:tcPr>
            <w:tcW w:w="1262" w:type="dxa"/>
            <w:noWrap/>
            <w:vAlign w:val="center"/>
          </w:tcPr>
          <w:p w14:paraId="25529F5C" w14:textId="513AF52F"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c>
          <w:tcPr>
            <w:tcW w:w="1276" w:type="dxa"/>
            <w:noWrap/>
            <w:vAlign w:val="center"/>
          </w:tcPr>
          <w:p w14:paraId="6DB84058" w14:textId="5DDCF040"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c>
          <w:tcPr>
            <w:tcW w:w="567" w:type="dxa"/>
            <w:noWrap/>
            <w:vAlign w:val="center"/>
          </w:tcPr>
          <w:p w14:paraId="50896B73" w14:textId="7FF9C1D4"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c>
          <w:tcPr>
            <w:tcW w:w="567" w:type="dxa"/>
            <w:noWrap/>
            <w:vAlign w:val="center"/>
          </w:tcPr>
          <w:p w14:paraId="42EC01CE" w14:textId="2B8DE883"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r>
      <w:tr w:rsidR="00693765" w:rsidRPr="00732FCD" w14:paraId="0E6B0B96" w14:textId="77777777" w:rsidTr="00242072">
        <w:trPr>
          <w:cnfStyle w:val="000000100000" w:firstRow="0" w:lastRow="0" w:firstColumn="0" w:lastColumn="0" w:oddVBand="0" w:evenVBand="0" w:oddHBand="1" w:evenHBand="0" w:firstRowFirstColumn="0" w:firstRowLastColumn="0" w:lastRowFirstColumn="0" w:lastRowLastColumn="0"/>
          <w:trHeight w:val="1500"/>
          <w:jc w:val="center"/>
        </w:trPr>
        <w:tc>
          <w:tcPr>
            <w:cnfStyle w:val="001000000000" w:firstRow="0" w:lastRow="0" w:firstColumn="1" w:lastColumn="0" w:oddVBand="0" w:evenVBand="0" w:oddHBand="0" w:evenHBand="0" w:firstRowFirstColumn="0" w:firstRowLastColumn="0" w:lastRowFirstColumn="0" w:lastRowLastColumn="0"/>
            <w:tcW w:w="4354" w:type="dxa"/>
            <w:vMerge/>
            <w:hideMark/>
          </w:tcPr>
          <w:p w14:paraId="46959673" w14:textId="77777777" w:rsidR="00693765" w:rsidRPr="00732FCD" w:rsidRDefault="00693765" w:rsidP="00693765">
            <w:pPr>
              <w:widowControl/>
              <w:autoSpaceDE/>
              <w:autoSpaceDN/>
              <w:rPr>
                <w:rFonts w:ascii="Poppins" w:hAnsi="Poppins" w:cs="Poppins"/>
                <w:color w:val="000000"/>
                <w:sz w:val="24"/>
                <w:szCs w:val="24"/>
              </w:rPr>
            </w:pPr>
          </w:p>
        </w:tc>
        <w:tc>
          <w:tcPr>
            <w:tcW w:w="2056" w:type="dxa"/>
            <w:hideMark/>
          </w:tcPr>
          <w:p w14:paraId="73B98693" w14:textId="77777777"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52 - Armazenamento e Atividades Auxiliares Dos Transportes</w:t>
            </w:r>
          </w:p>
        </w:tc>
        <w:tc>
          <w:tcPr>
            <w:tcW w:w="1262" w:type="dxa"/>
            <w:noWrap/>
            <w:vAlign w:val="center"/>
          </w:tcPr>
          <w:p w14:paraId="2F6CBC93" w14:textId="7E1DC539"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w:t>
            </w:r>
          </w:p>
        </w:tc>
        <w:tc>
          <w:tcPr>
            <w:tcW w:w="1276" w:type="dxa"/>
            <w:noWrap/>
            <w:vAlign w:val="center"/>
          </w:tcPr>
          <w:p w14:paraId="798B20F3" w14:textId="57242187"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10</w:t>
            </w:r>
          </w:p>
        </w:tc>
        <w:tc>
          <w:tcPr>
            <w:tcW w:w="567" w:type="dxa"/>
            <w:noWrap/>
            <w:vAlign w:val="center"/>
          </w:tcPr>
          <w:p w14:paraId="697C0A67" w14:textId="202721C5"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10</w:t>
            </w:r>
          </w:p>
        </w:tc>
        <w:tc>
          <w:tcPr>
            <w:tcW w:w="567" w:type="dxa"/>
            <w:noWrap/>
            <w:vAlign w:val="center"/>
          </w:tcPr>
          <w:p w14:paraId="56A802A2" w14:textId="1847415C"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r>
      <w:tr w:rsidR="00693765" w:rsidRPr="00732FCD" w14:paraId="6F99C8B1" w14:textId="77777777" w:rsidTr="00242072">
        <w:trPr>
          <w:trHeight w:val="1200"/>
          <w:jc w:val="center"/>
        </w:trPr>
        <w:tc>
          <w:tcPr>
            <w:cnfStyle w:val="001000000000" w:firstRow="0" w:lastRow="0" w:firstColumn="1" w:lastColumn="0" w:oddVBand="0" w:evenVBand="0" w:oddHBand="0" w:evenHBand="0" w:firstRowFirstColumn="0" w:firstRowLastColumn="0" w:lastRowFirstColumn="0" w:lastRowLastColumn="0"/>
            <w:tcW w:w="4354" w:type="dxa"/>
            <w:vMerge/>
            <w:hideMark/>
          </w:tcPr>
          <w:p w14:paraId="3BA82327" w14:textId="77777777" w:rsidR="00693765" w:rsidRPr="00732FCD" w:rsidRDefault="00693765" w:rsidP="00693765">
            <w:pPr>
              <w:widowControl/>
              <w:autoSpaceDE/>
              <w:autoSpaceDN/>
              <w:rPr>
                <w:rFonts w:ascii="Poppins" w:hAnsi="Poppins" w:cs="Poppins"/>
                <w:color w:val="000000"/>
                <w:sz w:val="24"/>
                <w:szCs w:val="24"/>
              </w:rPr>
            </w:pPr>
          </w:p>
        </w:tc>
        <w:tc>
          <w:tcPr>
            <w:tcW w:w="2056" w:type="dxa"/>
            <w:hideMark/>
          </w:tcPr>
          <w:p w14:paraId="3C5968B5" w14:textId="77777777"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53 - Correio e Outras Atividades de Entrega</w:t>
            </w:r>
          </w:p>
        </w:tc>
        <w:tc>
          <w:tcPr>
            <w:tcW w:w="1262" w:type="dxa"/>
            <w:noWrap/>
            <w:vAlign w:val="center"/>
          </w:tcPr>
          <w:p w14:paraId="4D12C3EA" w14:textId="00A32225"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w:t>
            </w:r>
          </w:p>
        </w:tc>
        <w:tc>
          <w:tcPr>
            <w:tcW w:w="1276" w:type="dxa"/>
            <w:noWrap/>
            <w:vAlign w:val="center"/>
          </w:tcPr>
          <w:p w14:paraId="63F2D1E1" w14:textId="0D619001"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w:t>
            </w:r>
          </w:p>
        </w:tc>
        <w:tc>
          <w:tcPr>
            <w:tcW w:w="567" w:type="dxa"/>
            <w:noWrap/>
            <w:vAlign w:val="center"/>
          </w:tcPr>
          <w:p w14:paraId="756A97D3" w14:textId="72DE306E"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w:t>
            </w:r>
          </w:p>
        </w:tc>
        <w:tc>
          <w:tcPr>
            <w:tcW w:w="567" w:type="dxa"/>
            <w:noWrap/>
            <w:vAlign w:val="center"/>
          </w:tcPr>
          <w:p w14:paraId="154F79DC" w14:textId="50F4EEE6"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w:t>
            </w:r>
          </w:p>
        </w:tc>
      </w:tr>
      <w:tr w:rsidR="00693765" w:rsidRPr="00732FCD" w14:paraId="5945F632" w14:textId="77777777" w:rsidTr="00242072">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4354" w:type="dxa"/>
            <w:vMerge w:val="restart"/>
            <w:hideMark/>
          </w:tcPr>
          <w:p w14:paraId="79B51EC4" w14:textId="77777777" w:rsidR="00693765" w:rsidRPr="00732FCD" w:rsidRDefault="00693765" w:rsidP="00693765">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I - Alojamento e Alimentação</w:t>
            </w:r>
          </w:p>
        </w:tc>
        <w:tc>
          <w:tcPr>
            <w:tcW w:w="2056" w:type="dxa"/>
            <w:hideMark/>
          </w:tcPr>
          <w:p w14:paraId="346A37C5" w14:textId="3A16373C"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55 – Alojamento</w:t>
            </w:r>
          </w:p>
        </w:tc>
        <w:tc>
          <w:tcPr>
            <w:tcW w:w="1262" w:type="dxa"/>
            <w:noWrap/>
            <w:vAlign w:val="center"/>
          </w:tcPr>
          <w:p w14:paraId="69EA5010" w14:textId="5F7DC43F"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8</w:t>
            </w:r>
          </w:p>
        </w:tc>
        <w:tc>
          <w:tcPr>
            <w:tcW w:w="1276" w:type="dxa"/>
            <w:noWrap/>
            <w:vAlign w:val="center"/>
          </w:tcPr>
          <w:p w14:paraId="5D0E6B4C" w14:textId="76DE84CB"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8</w:t>
            </w:r>
          </w:p>
        </w:tc>
        <w:tc>
          <w:tcPr>
            <w:tcW w:w="567" w:type="dxa"/>
            <w:noWrap/>
            <w:vAlign w:val="center"/>
          </w:tcPr>
          <w:p w14:paraId="0D373B9F" w14:textId="51994CC4"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8</w:t>
            </w:r>
          </w:p>
        </w:tc>
        <w:tc>
          <w:tcPr>
            <w:tcW w:w="567" w:type="dxa"/>
            <w:noWrap/>
            <w:vAlign w:val="center"/>
          </w:tcPr>
          <w:p w14:paraId="1AF703A7" w14:textId="0122E023"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r>
      <w:tr w:rsidR="00693765" w:rsidRPr="00732FCD" w14:paraId="209609C6" w14:textId="77777777" w:rsidTr="00242072">
        <w:trPr>
          <w:trHeight w:val="600"/>
          <w:jc w:val="center"/>
        </w:trPr>
        <w:tc>
          <w:tcPr>
            <w:cnfStyle w:val="001000000000" w:firstRow="0" w:lastRow="0" w:firstColumn="1" w:lastColumn="0" w:oddVBand="0" w:evenVBand="0" w:oddHBand="0" w:evenHBand="0" w:firstRowFirstColumn="0" w:firstRowLastColumn="0" w:lastRowFirstColumn="0" w:lastRowLastColumn="0"/>
            <w:tcW w:w="4354" w:type="dxa"/>
            <w:vMerge/>
            <w:hideMark/>
          </w:tcPr>
          <w:p w14:paraId="6C02C716" w14:textId="77777777" w:rsidR="00693765" w:rsidRPr="00732FCD" w:rsidRDefault="00693765" w:rsidP="00693765">
            <w:pPr>
              <w:widowControl/>
              <w:autoSpaceDE/>
              <w:autoSpaceDN/>
              <w:rPr>
                <w:rFonts w:ascii="Poppins" w:hAnsi="Poppins" w:cs="Poppins"/>
                <w:color w:val="000000"/>
                <w:sz w:val="24"/>
                <w:szCs w:val="24"/>
              </w:rPr>
            </w:pPr>
          </w:p>
        </w:tc>
        <w:tc>
          <w:tcPr>
            <w:tcW w:w="2056" w:type="dxa"/>
            <w:hideMark/>
          </w:tcPr>
          <w:p w14:paraId="419C788D" w14:textId="39ABD8AA"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56 – Alimentação</w:t>
            </w:r>
          </w:p>
        </w:tc>
        <w:tc>
          <w:tcPr>
            <w:tcW w:w="1262" w:type="dxa"/>
            <w:noWrap/>
            <w:vAlign w:val="center"/>
          </w:tcPr>
          <w:p w14:paraId="2AC97FE2" w14:textId="31FD4587"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279</w:t>
            </w:r>
          </w:p>
        </w:tc>
        <w:tc>
          <w:tcPr>
            <w:tcW w:w="1276" w:type="dxa"/>
            <w:noWrap/>
            <w:vAlign w:val="center"/>
          </w:tcPr>
          <w:p w14:paraId="0F3BBF98" w14:textId="5C612954"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535</w:t>
            </w:r>
          </w:p>
        </w:tc>
        <w:tc>
          <w:tcPr>
            <w:tcW w:w="567" w:type="dxa"/>
            <w:noWrap/>
            <w:vAlign w:val="center"/>
          </w:tcPr>
          <w:p w14:paraId="0231F06E" w14:textId="167B6654"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375</w:t>
            </w:r>
          </w:p>
        </w:tc>
        <w:tc>
          <w:tcPr>
            <w:tcW w:w="567" w:type="dxa"/>
            <w:noWrap/>
            <w:vAlign w:val="center"/>
          </w:tcPr>
          <w:p w14:paraId="50E16701" w14:textId="17116867"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160</w:t>
            </w:r>
          </w:p>
        </w:tc>
      </w:tr>
      <w:tr w:rsidR="00693765" w:rsidRPr="00732FCD" w14:paraId="4A1C9C78" w14:textId="77777777" w:rsidTr="00242072">
        <w:trPr>
          <w:cnfStyle w:val="000000100000" w:firstRow="0" w:lastRow="0" w:firstColumn="0" w:lastColumn="0" w:oddVBand="0" w:evenVBand="0" w:oddHBand="1" w:evenHBand="0" w:firstRowFirstColumn="0" w:firstRowLastColumn="0" w:lastRowFirstColumn="0" w:lastRowLastColumn="0"/>
          <w:trHeight w:val="2700"/>
          <w:jc w:val="center"/>
        </w:trPr>
        <w:tc>
          <w:tcPr>
            <w:cnfStyle w:val="001000000000" w:firstRow="0" w:lastRow="0" w:firstColumn="1" w:lastColumn="0" w:oddVBand="0" w:evenVBand="0" w:oddHBand="0" w:evenHBand="0" w:firstRowFirstColumn="0" w:firstRowLastColumn="0" w:lastRowFirstColumn="0" w:lastRowLastColumn="0"/>
            <w:tcW w:w="4354" w:type="dxa"/>
            <w:vMerge w:val="restart"/>
            <w:hideMark/>
          </w:tcPr>
          <w:p w14:paraId="3701B5A4" w14:textId="77777777" w:rsidR="00693765" w:rsidRPr="00732FCD" w:rsidRDefault="00693765" w:rsidP="00693765">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J - Informação e Comunicação</w:t>
            </w:r>
          </w:p>
        </w:tc>
        <w:tc>
          <w:tcPr>
            <w:tcW w:w="2056" w:type="dxa"/>
            <w:hideMark/>
          </w:tcPr>
          <w:p w14:paraId="57A21DB5" w14:textId="77777777"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59 - Atividades Cinematográficas, Produção de Vídeos e de Programas de Televisão, Gravação de Som e Edição de Música</w:t>
            </w:r>
          </w:p>
        </w:tc>
        <w:tc>
          <w:tcPr>
            <w:tcW w:w="1262" w:type="dxa"/>
            <w:noWrap/>
            <w:vAlign w:val="center"/>
          </w:tcPr>
          <w:p w14:paraId="015A8D63" w14:textId="11DF00A0"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c>
          <w:tcPr>
            <w:tcW w:w="1276" w:type="dxa"/>
            <w:noWrap/>
            <w:vAlign w:val="center"/>
          </w:tcPr>
          <w:p w14:paraId="09EEC045" w14:textId="3327BF5C"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c>
          <w:tcPr>
            <w:tcW w:w="567" w:type="dxa"/>
            <w:noWrap/>
            <w:vAlign w:val="center"/>
          </w:tcPr>
          <w:p w14:paraId="2752DE7A" w14:textId="16E4FFF8"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c>
          <w:tcPr>
            <w:tcW w:w="567" w:type="dxa"/>
            <w:noWrap/>
            <w:vAlign w:val="center"/>
          </w:tcPr>
          <w:p w14:paraId="312DB145" w14:textId="6A3C94DF"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r>
      <w:tr w:rsidR="00693765" w:rsidRPr="00732FCD" w14:paraId="7772C0D0" w14:textId="77777777" w:rsidTr="00242072">
        <w:trPr>
          <w:trHeight w:val="900"/>
          <w:jc w:val="center"/>
        </w:trPr>
        <w:tc>
          <w:tcPr>
            <w:cnfStyle w:val="001000000000" w:firstRow="0" w:lastRow="0" w:firstColumn="1" w:lastColumn="0" w:oddVBand="0" w:evenVBand="0" w:oddHBand="0" w:evenHBand="0" w:firstRowFirstColumn="0" w:firstRowLastColumn="0" w:lastRowFirstColumn="0" w:lastRowLastColumn="0"/>
            <w:tcW w:w="4354" w:type="dxa"/>
            <w:vMerge/>
            <w:hideMark/>
          </w:tcPr>
          <w:p w14:paraId="46AB766B" w14:textId="77777777" w:rsidR="00693765" w:rsidRPr="00732FCD" w:rsidRDefault="00693765" w:rsidP="00693765">
            <w:pPr>
              <w:widowControl/>
              <w:autoSpaceDE/>
              <w:autoSpaceDN/>
              <w:rPr>
                <w:rFonts w:ascii="Poppins" w:hAnsi="Poppins" w:cs="Poppins"/>
                <w:color w:val="000000"/>
                <w:sz w:val="24"/>
                <w:szCs w:val="24"/>
              </w:rPr>
            </w:pPr>
          </w:p>
        </w:tc>
        <w:tc>
          <w:tcPr>
            <w:tcW w:w="2056" w:type="dxa"/>
            <w:hideMark/>
          </w:tcPr>
          <w:p w14:paraId="3AEAC402" w14:textId="77777777"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60 - Atividades de Rádio e de Televisão</w:t>
            </w:r>
          </w:p>
        </w:tc>
        <w:tc>
          <w:tcPr>
            <w:tcW w:w="1262" w:type="dxa"/>
            <w:noWrap/>
            <w:vAlign w:val="center"/>
          </w:tcPr>
          <w:p w14:paraId="5B6E5219" w14:textId="31282FAA"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c>
          <w:tcPr>
            <w:tcW w:w="1276" w:type="dxa"/>
            <w:noWrap/>
            <w:vAlign w:val="center"/>
          </w:tcPr>
          <w:p w14:paraId="32506CF6" w14:textId="6DB961E0"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c>
          <w:tcPr>
            <w:tcW w:w="567" w:type="dxa"/>
            <w:noWrap/>
            <w:vAlign w:val="center"/>
          </w:tcPr>
          <w:p w14:paraId="5270F813" w14:textId="7BECB566"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c>
          <w:tcPr>
            <w:tcW w:w="567" w:type="dxa"/>
            <w:noWrap/>
            <w:vAlign w:val="center"/>
          </w:tcPr>
          <w:p w14:paraId="52E9E185" w14:textId="42F800F7"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r>
      <w:tr w:rsidR="00693765" w:rsidRPr="00732FCD" w14:paraId="4FE7EBB6" w14:textId="77777777" w:rsidTr="00242072">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4354" w:type="dxa"/>
            <w:vMerge/>
            <w:hideMark/>
          </w:tcPr>
          <w:p w14:paraId="085BDF08" w14:textId="77777777" w:rsidR="00693765" w:rsidRPr="00732FCD" w:rsidRDefault="00693765" w:rsidP="00693765">
            <w:pPr>
              <w:widowControl/>
              <w:autoSpaceDE/>
              <w:autoSpaceDN/>
              <w:rPr>
                <w:rFonts w:ascii="Poppins" w:hAnsi="Poppins" w:cs="Poppins"/>
                <w:color w:val="000000"/>
                <w:sz w:val="24"/>
                <w:szCs w:val="24"/>
              </w:rPr>
            </w:pPr>
          </w:p>
        </w:tc>
        <w:tc>
          <w:tcPr>
            <w:tcW w:w="2056" w:type="dxa"/>
            <w:hideMark/>
          </w:tcPr>
          <w:p w14:paraId="4787E5EF" w14:textId="77777777"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61 - Telecomunicações</w:t>
            </w:r>
          </w:p>
        </w:tc>
        <w:tc>
          <w:tcPr>
            <w:tcW w:w="1262" w:type="dxa"/>
            <w:noWrap/>
            <w:vAlign w:val="center"/>
          </w:tcPr>
          <w:p w14:paraId="438CEC39" w14:textId="3F49E7C3"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c>
          <w:tcPr>
            <w:tcW w:w="1276" w:type="dxa"/>
            <w:noWrap/>
            <w:vAlign w:val="center"/>
          </w:tcPr>
          <w:p w14:paraId="104F1DDA" w14:textId="114CEA20"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c>
          <w:tcPr>
            <w:tcW w:w="567" w:type="dxa"/>
            <w:noWrap/>
            <w:vAlign w:val="center"/>
          </w:tcPr>
          <w:p w14:paraId="4638F130" w14:textId="4EBE8FA3"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c>
          <w:tcPr>
            <w:tcW w:w="567" w:type="dxa"/>
            <w:noWrap/>
            <w:vAlign w:val="center"/>
          </w:tcPr>
          <w:p w14:paraId="118992BC" w14:textId="7F993B06"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r>
      <w:tr w:rsidR="00693765" w:rsidRPr="00732FCD" w14:paraId="7FEE6A80" w14:textId="77777777" w:rsidTr="00242072">
        <w:trPr>
          <w:trHeight w:val="1200"/>
          <w:jc w:val="center"/>
        </w:trPr>
        <w:tc>
          <w:tcPr>
            <w:cnfStyle w:val="001000000000" w:firstRow="0" w:lastRow="0" w:firstColumn="1" w:lastColumn="0" w:oddVBand="0" w:evenVBand="0" w:oddHBand="0" w:evenHBand="0" w:firstRowFirstColumn="0" w:firstRowLastColumn="0" w:lastRowFirstColumn="0" w:lastRowLastColumn="0"/>
            <w:tcW w:w="4354" w:type="dxa"/>
            <w:vMerge/>
            <w:hideMark/>
          </w:tcPr>
          <w:p w14:paraId="0F4A7DFC" w14:textId="77777777" w:rsidR="00693765" w:rsidRPr="00732FCD" w:rsidRDefault="00693765" w:rsidP="00693765">
            <w:pPr>
              <w:widowControl/>
              <w:autoSpaceDE/>
              <w:autoSpaceDN/>
              <w:rPr>
                <w:rFonts w:ascii="Poppins" w:hAnsi="Poppins" w:cs="Poppins"/>
                <w:color w:val="000000"/>
                <w:sz w:val="24"/>
                <w:szCs w:val="24"/>
              </w:rPr>
            </w:pPr>
          </w:p>
        </w:tc>
        <w:tc>
          <w:tcPr>
            <w:tcW w:w="2056" w:type="dxa"/>
            <w:hideMark/>
          </w:tcPr>
          <w:p w14:paraId="37CFF05C" w14:textId="77777777"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62 - Atividades Dos Serviços de Tecnologia Da Informação</w:t>
            </w:r>
          </w:p>
        </w:tc>
        <w:tc>
          <w:tcPr>
            <w:tcW w:w="1262" w:type="dxa"/>
            <w:noWrap/>
            <w:vAlign w:val="center"/>
          </w:tcPr>
          <w:p w14:paraId="3F44BBA9" w14:textId="347A5B14"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w:t>
            </w:r>
          </w:p>
        </w:tc>
        <w:tc>
          <w:tcPr>
            <w:tcW w:w="1276" w:type="dxa"/>
            <w:noWrap/>
            <w:vAlign w:val="center"/>
          </w:tcPr>
          <w:p w14:paraId="4AE00BC0" w14:textId="5504D885"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w:t>
            </w:r>
          </w:p>
        </w:tc>
        <w:tc>
          <w:tcPr>
            <w:tcW w:w="567" w:type="dxa"/>
            <w:noWrap/>
            <w:vAlign w:val="center"/>
          </w:tcPr>
          <w:p w14:paraId="102F97EC" w14:textId="35F34062"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w:t>
            </w:r>
          </w:p>
        </w:tc>
        <w:tc>
          <w:tcPr>
            <w:tcW w:w="567" w:type="dxa"/>
            <w:noWrap/>
            <w:vAlign w:val="center"/>
          </w:tcPr>
          <w:p w14:paraId="0CE4040A" w14:textId="4FF9AFD1"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r>
      <w:tr w:rsidR="00693765" w:rsidRPr="00732FCD" w14:paraId="49BEC227" w14:textId="77777777" w:rsidTr="00242072">
        <w:trPr>
          <w:cnfStyle w:val="000000100000" w:firstRow="0" w:lastRow="0" w:firstColumn="0" w:lastColumn="0" w:oddVBand="0" w:evenVBand="0" w:oddHBand="1" w:evenHBand="0" w:firstRowFirstColumn="0" w:firstRowLastColumn="0" w:lastRowFirstColumn="0" w:lastRowLastColumn="0"/>
          <w:trHeight w:val="1200"/>
          <w:jc w:val="center"/>
        </w:trPr>
        <w:tc>
          <w:tcPr>
            <w:cnfStyle w:val="001000000000" w:firstRow="0" w:lastRow="0" w:firstColumn="1" w:lastColumn="0" w:oddVBand="0" w:evenVBand="0" w:oddHBand="0" w:evenHBand="0" w:firstRowFirstColumn="0" w:firstRowLastColumn="0" w:lastRowFirstColumn="0" w:lastRowLastColumn="0"/>
            <w:tcW w:w="4354" w:type="dxa"/>
            <w:vMerge/>
            <w:hideMark/>
          </w:tcPr>
          <w:p w14:paraId="7878A922" w14:textId="77777777" w:rsidR="00693765" w:rsidRPr="00732FCD" w:rsidRDefault="00693765" w:rsidP="00693765">
            <w:pPr>
              <w:widowControl/>
              <w:autoSpaceDE/>
              <w:autoSpaceDN/>
              <w:rPr>
                <w:rFonts w:ascii="Poppins" w:hAnsi="Poppins" w:cs="Poppins"/>
                <w:color w:val="000000"/>
                <w:sz w:val="24"/>
                <w:szCs w:val="24"/>
              </w:rPr>
            </w:pPr>
          </w:p>
        </w:tc>
        <w:tc>
          <w:tcPr>
            <w:tcW w:w="2056" w:type="dxa"/>
            <w:hideMark/>
          </w:tcPr>
          <w:p w14:paraId="47FD6846" w14:textId="77777777"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63 - Atividades de Prestação de Serviços de Informação</w:t>
            </w:r>
          </w:p>
        </w:tc>
        <w:tc>
          <w:tcPr>
            <w:tcW w:w="1262" w:type="dxa"/>
            <w:noWrap/>
            <w:vAlign w:val="center"/>
          </w:tcPr>
          <w:p w14:paraId="5F96270F" w14:textId="38DAB1F4"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w:t>
            </w:r>
          </w:p>
        </w:tc>
        <w:tc>
          <w:tcPr>
            <w:tcW w:w="1276" w:type="dxa"/>
            <w:noWrap/>
            <w:vAlign w:val="center"/>
          </w:tcPr>
          <w:p w14:paraId="1E655E4A" w14:textId="38E9ACFE"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w:t>
            </w:r>
          </w:p>
        </w:tc>
        <w:tc>
          <w:tcPr>
            <w:tcW w:w="567" w:type="dxa"/>
            <w:noWrap/>
            <w:vAlign w:val="center"/>
          </w:tcPr>
          <w:p w14:paraId="31DF0FAE" w14:textId="779E4D75"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w:t>
            </w:r>
          </w:p>
        </w:tc>
        <w:tc>
          <w:tcPr>
            <w:tcW w:w="567" w:type="dxa"/>
            <w:noWrap/>
            <w:vAlign w:val="center"/>
          </w:tcPr>
          <w:p w14:paraId="55695509" w14:textId="0F0E82C2"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r>
      <w:tr w:rsidR="00693765" w:rsidRPr="00732FCD" w14:paraId="3B43EB44" w14:textId="77777777" w:rsidTr="00242072">
        <w:trPr>
          <w:trHeight w:val="1200"/>
          <w:jc w:val="center"/>
        </w:trPr>
        <w:tc>
          <w:tcPr>
            <w:cnfStyle w:val="001000000000" w:firstRow="0" w:lastRow="0" w:firstColumn="1" w:lastColumn="0" w:oddVBand="0" w:evenVBand="0" w:oddHBand="0" w:evenHBand="0" w:firstRowFirstColumn="0" w:firstRowLastColumn="0" w:lastRowFirstColumn="0" w:lastRowLastColumn="0"/>
            <w:tcW w:w="4354" w:type="dxa"/>
            <w:vMerge w:val="restart"/>
            <w:hideMark/>
          </w:tcPr>
          <w:p w14:paraId="362B360C" w14:textId="77777777" w:rsidR="00693765" w:rsidRPr="00732FCD" w:rsidRDefault="00693765" w:rsidP="00693765">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K - Atividades Financeiras, de Seguros e Serviços Relacionados</w:t>
            </w:r>
          </w:p>
        </w:tc>
        <w:tc>
          <w:tcPr>
            <w:tcW w:w="2056" w:type="dxa"/>
            <w:hideMark/>
          </w:tcPr>
          <w:p w14:paraId="32C54912" w14:textId="77777777"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64 - Atividades de Serviços Financeiros</w:t>
            </w:r>
          </w:p>
        </w:tc>
        <w:tc>
          <w:tcPr>
            <w:tcW w:w="1262" w:type="dxa"/>
            <w:noWrap/>
            <w:vAlign w:val="center"/>
          </w:tcPr>
          <w:p w14:paraId="559101CB" w14:textId="3ABB0CB1"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w:t>
            </w:r>
          </w:p>
        </w:tc>
        <w:tc>
          <w:tcPr>
            <w:tcW w:w="1276" w:type="dxa"/>
            <w:noWrap/>
            <w:vAlign w:val="center"/>
          </w:tcPr>
          <w:p w14:paraId="36FEA2D0" w14:textId="34E2AF54"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w:t>
            </w:r>
          </w:p>
        </w:tc>
        <w:tc>
          <w:tcPr>
            <w:tcW w:w="567" w:type="dxa"/>
            <w:noWrap/>
            <w:vAlign w:val="center"/>
          </w:tcPr>
          <w:p w14:paraId="61B8C5C6" w14:textId="776CF8DD"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w:t>
            </w:r>
          </w:p>
        </w:tc>
        <w:tc>
          <w:tcPr>
            <w:tcW w:w="567" w:type="dxa"/>
            <w:noWrap/>
            <w:vAlign w:val="center"/>
          </w:tcPr>
          <w:p w14:paraId="08883053" w14:textId="2A941DD6"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r>
      <w:tr w:rsidR="00693765" w:rsidRPr="00732FCD" w14:paraId="2F8E8994" w14:textId="77777777" w:rsidTr="00242072">
        <w:trPr>
          <w:cnfStyle w:val="000000100000" w:firstRow="0" w:lastRow="0" w:firstColumn="0" w:lastColumn="0" w:oddVBand="0" w:evenVBand="0" w:oddHBand="1" w:evenHBand="0" w:firstRowFirstColumn="0" w:firstRowLastColumn="0" w:lastRowFirstColumn="0" w:lastRowLastColumn="0"/>
          <w:trHeight w:val="1800"/>
          <w:jc w:val="center"/>
        </w:trPr>
        <w:tc>
          <w:tcPr>
            <w:cnfStyle w:val="001000000000" w:firstRow="0" w:lastRow="0" w:firstColumn="1" w:lastColumn="0" w:oddVBand="0" w:evenVBand="0" w:oddHBand="0" w:evenHBand="0" w:firstRowFirstColumn="0" w:firstRowLastColumn="0" w:lastRowFirstColumn="0" w:lastRowLastColumn="0"/>
            <w:tcW w:w="4354" w:type="dxa"/>
            <w:vMerge/>
            <w:hideMark/>
          </w:tcPr>
          <w:p w14:paraId="37A56ABE" w14:textId="77777777" w:rsidR="00693765" w:rsidRPr="00732FCD" w:rsidRDefault="00693765" w:rsidP="00693765">
            <w:pPr>
              <w:widowControl/>
              <w:autoSpaceDE/>
              <w:autoSpaceDN/>
              <w:rPr>
                <w:rFonts w:ascii="Poppins" w:hAnsi="Poppins" w:cs="Poppins"/>
                <w:color w:val="000000"/>
                <w:sz w:val="24"/>
                <w:szCs w:val="24"/>
              </w:rPr>
            </w:pPr>
          </w:p>
        </w:tc>
        <w:tc>
          <w:tcPr>
            <w:tcW w:w="2056" w:type="dxa"/>
            <w:hideMark/>
          </w:tcPr>
          <w:p w14:paraId="5FFCC919" w14:textId="77777777"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65 - Seguros, Resseguros, Previdência Complementar e Planos de Saúde</w:t>
            </w:r>
          </w:p>
        </w:tc>
        <w:tc>
          <w:tcPr>
            <w:tcW w:w="1262" w:type="dxa"/>
            <w:noWrap/>
            <w:vAlign w:val="center"/>
          </w:tcPr>
          <w:p w14:paraId="7FBBA842" w14:textId="0F4975C9"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w:t>
            </w:r>
          </w:p>
        </w:tc>
        <w:tc>
          <w:tcPr>
            <w:tcW w:w="1276" w:type="dxa"/>
            <w:noWrap/>
            <w:vAlign w:val="center"/>
          </w:tcPr>
          <w:p w14:paraId="5D32E68F" w14:textId="103847BC"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w:t>
            </w:r>
          </w:p>
        </w:tc>
        <w:tc>
          <w:tcPr>
            <w:tcW w:w="567" w:type="dxa"/>
            <w:noWrap/>
            <w:vAlign w:val="center"/>
          </w:tcPr>
          <w:p w14:paraId="04C3DC16" w14:textId="5A24B51D"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w:t>
            </w:r>
          </w:p>
        </w:tc>
        <w:tc>
          <w:tcPr>
            <w:tcW w:w="567" w:type="dxa"/>
            <w:noWrap/>
            <w:vAlign w:val="center"/>
          </w:tcPr>
          <w:p w14:paraId="68DEED30" w14:textId="4D44EDC1"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r>
      <w:tr w:rsidR="00693765" w:rsidRPr="00732FCD" w14:paraId="1D157D83" w14:textId="77777777" w:rsidTr="00242072">
        <w:trPr>
          <w:trHeight w:val="2700"/>
          <w:jc w:val="center"/>
        </w:trPr>
        <w:tc>
          <w:tcPr>
            <w:cnfStyle w:val="001000000000" w:firstRow="0" w:lastRow="0" w:firstColumn="1" w:lastColumn="0" w:oddVBand="0" w:evenVBand="0" w:oddHBand="0" w:evenHBand="0" w:firstRowFirstColumn="0" w:firstRowLastColumn="0" w:lastRowFirstColumn="0" w:lastRowLastColumn="0"/>
            <w:tcW w:w="4354" w:type="dxa"/>
            <w:vMerge/>
            <w:hideMark/>
          </w:tcPr>
          <w:p w14:paraId="0A40C99C" w14:textId="77777777" w:rsidR="00693765" w:rsidRPr="00732FCD" w:rsidRDefault="00693765" w:rsidP="00693765">
            <w:pPr>
              <w:widowControl/>
              <w:autoSpaceDE/>
              <w:autoSpaceDN/>
              <w:rPr>
                <w:rFonts w:ascii="Poppins" w:hAnsi="Poppins" w:cs="Poppins"/>
                <w:color w:val="000000"/>
                <w:sz w:val="24"/>
                <w:szCs w:val="24"/>
              </w:rPr>
            </w:pPr>
          </w:p>
        </w:tc>
        <w:tc>
          <w:tcPr>
            <w:tcW w:w="2056" w:type="dxa"/>
            <w:hideMark/>
          </w:tcPr>
          <w:p w14:paraId="72832D27" w14:textId="77777777"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66 - Atividades Auxiliares Dos Serviços Financeiros, Seguros, Previdência Complementar e Planos de Saúde</w:t>
            </w:r>
          </w:p>
        </w:tc>
        <w:tc>
          <w:tcPr>
            <w:tcW w:w="1262" w:type="dxa"/>
            <w:noWrap/>
            <w:vAlign w:val="center"/>
          </w:tcPr>
          <w:p w14:paraId="2D6815F3" w14:textId="6861E53E"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c>
          <w:tcPr>
            <w:tcW w:w="1276" w:type="dxa"/>
            <w:noWrap/>
            <w:vAlign w:val="center"/>
          </w:tcPr>
          <w:p w14:paraId="0D1ECA98" w14:textId="0EA47D74"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c>
          <w:tcPr>
            <w:tcW w:w="567" w:type="dxa"/>
            <w:noWrap/>
            <w:vAlign w:val="center"/>
          </w:tcPr>
          <w:p w14:paraId="714EEF59" w14:textId="576D7D44"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c>
          <w:tcPr>
            <w:tcW w:w="567" w:type="dxa"/>
            <w:noWrap/>
            <w:vAlign w:val="center"/>
          </w:tcPr>
          <w:p w14:paraId="7C412A21" w14:textId="1E6B8767"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r>
      <w:tr w:rsidR="00693765" w:rsidRPr="00732FCD" w14:paraId="070B4605" w14:textId="77777777" w:rsidTr="00242072">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4354" w:type="dxa"/>
            <w:hideMark/>
          </w:tcPr>
          <w:p w14:paraId="5C7CDEBC" w14:textId="77777777" w:rsidR="00693765" w:rsidRPr="00732FCD" w:rsidRDefault="00693765" w:rsidP="00693765">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L - Atividades Imobiliárias</w:t>
            </w:r>
          </w:p>
        </w:tc>
        <w:tc>
          <w:tcPr>
            <w:tcW w:w="2056" w:type="dxa"/>
            <w:hideMark/>
          </w:tcPr>
          <w:p w14:paraId="3D79AB76" w14:textId="77777777"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68 - Atividades Imobiliárias</w:t>
            </w:r>
          </w:p>
        </w:tc>
        <w:tc>
          <w:tcPr>
            <w:tcW w:w="1262" w:type="dxa"/>
            <w:noWrap/>
            <w:vAlign w:val="center"/>
          </w:tcPr>
          <w:p w14:paraId="7FB3AD8C" w14:textId="1E362AE6"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w:t>
            </w:r>
          </w:p>
        </w:tc>
        <w:tc>
          <w:tcPr>
            <w:tcW w:w="1276" w:type="dxa"/>
            <w:noWrap/>
            <w:vAlign w:val="center"/>
          </w:tcPr>
          <w:p w14:paraId="2B15D257" w14:textId="1F18810A"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w:t>
            </w:r>
          </w:p>
        </w:tc>
        <w:tc>
          <w:tcPr>
            <w:tcW w:w="567" w:type="dxa"/>
            <w:noWrap/>
            <w:vAlign w:val="center"/>
          </w:tcPr>
          <w:p w14:paraId="7F331E75" w14:textId="0A1B1B0D"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w:t>
            </w:r>
          </w:p>
        </w:tc>
        <w:tc>
          <w:tcPr>
            <w:tcW w:w="567" w:type="dxa"/>
            <w:noWrap/>
            <w:vAlign w:val="center"/>
          </w:tcPr>
          <w:p w14:paraId="672459F3" w14:textId="4CE980F6"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w:t>
            </w:r>
          </w:p>
        </w:tc>
      </w:tr>
      <w:tr w:rsidR="00693765" w:rsidRPr="00732FCD" w14:paraId="4D788D7E" w14:textId="77777777" w:rsidTr="00242072">
        <w:trPr>
          <w:trHeight w:val="1200"/>
          <w:jc w:val="center"/>
        </w:trPr>
        <w:tc>
          <w:tcPr>
            <w:cnfStyle w:val="001000000000" w:firstRow="0" w:lastRow="0" w:firstColumn="1" w:lastColumn="0" w:oddVBand="0" w:evenVBand="0" w:oddHBand="0" w:evenHBand="0" w:firstRowFirstColumn="0" w:firstRowLastColumn="0" w:lastRowFirstColumn="0" w:lastRowLastColumn="0"/>
            <w:tcW w:w="4354" w:type="dxa"/>
            <w:vMerge w:val="restart"/>
            <w:hideMark/>
          </w:tcPr>
          <w:p w14:paraId="5689D8E6" w14:textId="77777777" w:rsidR="00693765" w:rsidRPr="00732FCD" w:rsidRDefault="00693765" w:rsidP="00693765">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M - Atividades Profissionais, Científicas e Técnicas</w:t>
            </w:r>
          </w:p>
        </w:tc>
        <w:tc>
          <w:tcPr>
            <w:tcW w:w="2056" w:type="dxa"/>
            <w:hideMark/>
          </w:tcPr>
          <w:p w14:paraId="0152DA68" w14:textId="77777777"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69 - Atividades Jurídicas, de Contabilidade e de Auditoria</w:t>
            </w:r>
          </w:p>
        </w:tc>
        <w:tc>
          <w:tcPr>
            <w:tcW w:w="1262" w:type="dxa"/>
            <w:noWrap/>
            <w:vAlign w:val="center"/>
          </w:tcPr>
          <w:p w14:paraId="62917C01" w14:textId="350542E5"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w:t>
            </w:r>
          </w:p>
        </w:tc>
        <w:tc>
          <w:tcPr>
            <w:tcW w:w="1276" w:type="dxa"/>
            <w:noWrap/>
            <w:vAlign w:val="center"/>
          </w:tcPr>
          <w:p w14:paraId="024F235C" w14:textId="25E429C1"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w:t>
            </w:r>
          </w:p>
        </w:tc>
        <w:tc>
          <w:tcPr>
            <w:tcW w:w="567" w:type="dxa"/>
            <w:noWrap/>
            <w:vAlign w:val="center"/>
          </w:tcPr>
          <w:p w14:paraId="310C3C11" w14:textId="3D228D6E"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c>
          <w:tcPr>
            <w:tcW w:w="567" w:type="dxa"/>
            <w:noWrap/>
            <w:vAlign w:val="center"/>
          </w:tcPr>
          <w:p w14:paraId="3D692222" w14:textId="71989744"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w:t>
            </w:r>
          </w:p>
        </w:tc>
      </w:tr>
      <w:tr w:rsidR="00693765" w:rsidRPr="00732FCD" w14:paraId="7FB8DADD" w14:textId="77777777" w:rsidTr="00242072">
        <w:trPr>
          <w:cnfStyle w:val="000000100000" w:firstRow="0" w:lastRow="0" w:firstColumn="0" w:lastColumn="0" w:oddVBand="0" w:evenVBand="0" w:oddHBand="1" w:evenHBand="0" w:firstRowFirstColumn="0" w:firstRowLastColumn="0" w:lastRowFirstColumn="0" w:lastRowLastColumn="0"/>
          <w:trHeight w:val="1800"/>
          <w:jc w:val="center"/>
        </w:trPr>
        <w:tc>
          <w:tcPr>
            <w:cnfStyle w:val="001000000000" w:firstRow="0" w:lastRow="0" w:firstColumn="1" w:lastColumn="0" w:oddVBand="0" w:evenVBand="0" w:oddHBand="0" w:evenHBand="0" w:firstRowFirstColumn="0" w:firstRowLastColumn="0" w:lastRowFirstColumn="0" w:lastRowLastColumn="0"/>
            <w:tcW w:w="4354" w:type="dxa"/>
            <w:vMerge/>
            <w:hideMark/>
          </w:tcPr>
          <w:p w14:paraId="24D8E721" w14:textId="77777777" w:rsidR="00693765" w:rsidRPr="00732FCD" w:rsidRDefault="00693765" w:rsidP="00693765">
            <w:pPr>
              <w:widowControl/>
              <w:autoSpaceDE/>
              <w:autoSpaceDN/>
              <w:rPr>
                <w:rFonts w:ascii="Poppins" w:hAnsi="Poppins" w:cs="Poppins"/>
                <w:color w:val="000000"/>
                <w:sz w:val="24"/>
                <w:szCs w:val="24"/>
              </w:rPr>
            </w:pPr>
          </w:p>
        </w:tc>
        <w:tc>
          <w:tcPr>
            <w:tcW w:w="2056" w:type="dxa"/>
            <w:hideMark/>
          </w:tcPr>
          <w:p w14:paraId="302793FD" w14:textId="77777777"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70 - Atividades de Sedes de Empresas e de Consultoria em Gestão Empresarial</w:t>
            </w:r>
          </w:p>
        </w:tc>
        <w:tc>
          <w:tcPr>
            <w:tcW w:w="1262" w:type="dxa"/>
            <w:noWrap/>
            <w:vAlign w:val="center"/>
          </w:tcPr>
          <w:p w14:paraId="796510D2" w14:textId="05EFF189"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10</w:t>
            </w:r>
          </w:p>
        </w:tc>
        <w:tc>
          <w:tcPr>
            <w:tcW w:w="1276" w:type="dxa"/>
            <w:noWrap/>
            <w:vAlign w:val="center"/>
          </w:tcPr>
          <w:p w14:paraId="3543462B" w14:textId="6111C28D"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12</w:t>
            </w:r>
          </w:p>
        </w:tc>
        <w:tc>
          <w:tcPr>
            <w:tcW w:w="567" w:type="dxa"/>
            <w:noWrap/>
            <w:vAlign w:val="center"/>
          </w:tcPr>
          <w:p w14:paraId="70E7BF74" w14:textId="01617464"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10</w:t>
            </w:r>
          </w:p>
        </w:tc>
        <w:tc>
          <w:tcPr>
            <w:tcW w:w="567" w:type="dxa"/>
            <w:noWrap/>
            <w:vAlign w:val="center"/>
          </w:tcPr>
          <w:p w14:paraId="05A8AB32" w14:textId="12BAD9A7"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w:t>
            </w:r>
          </w:p>
        </w:tc>
      </w:tr>
      <w:tr w:rsidR="00693765" w:rsidRPr="00732FCD" w14:paraId="10A108CD" w14:textId="77777777" w:rsidTr="00242072">
        <w:trPr>
          <w:trHeight w:val="1800"/>
          <w:jc w:val="center"/>
        </w:trPr>
        <w:tc>
          <w:tcPr>
            <w:cnfStyle w:val="001000000000" w:firstRow="0" w:lastRow="0" w:firstColumn="1" w:lastColumn="0" w:oddVBand="0" w:evenVBand="0" w:oddHBand="0" w:evenHBand="0" w:firstRowFirstColumn="0" w:firstRowLastColumn="0" w:lastRowFirstColumn="0" w:lastRowLastColumn="0"/>
            <w:tcW w:w="4354" w:type="dxa"/>
            <w:vMerge/>
            <w:hideMark/>
          </w:tcPr>
          <w:p w14:paraId="71B15355" w14:textId="77777777" w:rsidR="00693765" w:rsidRPr="00732FCD" w:rsidRDefault="00693765" w:rsidP="00693765">
            <w:pPr>
              <w:widowControl/>
              <w:autoSpaceDE/>
              <w:autoSpaceDN/>
              <w:rPr>
                <w:rFonts w:ascii="Poppins" w:hAnsi="Poppins" w:cs="Poppins"/>
                <w:color w:val="000000"/>
                <w:sz w:val="24"/>
                <w:szCs w:val="24"/>
              </w:rPr>
            </w:pPr>
          </w:p>
        </w:tc>
        <w:tc>
          <w:tcPr>
            <w:tcW w:w="2056" w:type="dxa"/>
            <w:hideMark/>
          </w:tcPr>
          <w:p w14:paraId="3AD6D83E" w14:textId="77777777"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71 - Serviços de Arquitetura e Engenharia, Testes e Análises Técnicas</w:t>
            </w:r>
          </w:p>
        </w:tc>
        <w:tc>
          <w:tcPr>
            <w:tcW w:w="1262" w:type="dxa"/>
            <w:noWrap/>
            <w:vAlign w:val="center"/>
          </w:tcPr>
          <w:p w14:paraId="5F329FCF" w14:textId="253C8D6C"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w:t>
            </w:r>
          </w:p>
        </w:tc>
        <w:tc>
          <w:tcPr>
            <w:tcW w:w="1276" w:type="dxa"/>
            <w:noWrap/>
            <w:vAlign w:val="center"/>
          </w:tcPr>
          <w:p w14:paraId="3429A782" w14:textId="1F0A3E97"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w:t>
            </w:r>
          </w:p>
        </w:tc>
        <w:tc>
          <w:tcPr>
            <w:tcW w:w="567" w:type="dxa"/>
            <w:noWrap/>
            <w:vAlign w:val="center"/>
          </w:tcPr>
          <w:p w14:paraId="3D0C01DD" w14:textId="670FFA96"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w:t>
            </w:r>
          </w:p>
        </w:tc>
        <w:tc>
          <w:tcPr>
            <w:tcW w:w="567" w:type="dxa"/>
            <w:noWrap/>
            <w:vAlign w:val="center"/>
          </w:tcPr>
          <w:p w14:paraId="10B05ABF" w14:textId="6B0D38E0"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r>
      <w:tr w:rsidR="00693765" w:rsidRPr="00732FCD" w14:paraId="64E3F1B1" w14:textId="77777777" w:rsidTr="00242072">
        <w:trPr>
          <w:cnfStyle w:val="000000100000" w:firstRow="0" w:lastRow="0" w:firstColumn="0" w:lastColumn="0" w:oddVBand="0" w:evenVBand="0" w:oddHBand="1" w:evenHBand="0" w:firstRowFirstColumn="0" w:firstRowLastColumn="0" w:lastRowFirstColumn="0" w:lastRowLastColumn="0"/>
          <w:trHeight w:val="1200"/>
          <w:jc w:val="center"/>
        </w:trPr>
        <w:tc>
          <w:tcPr>
            <w:cnfStyle w:val="001000000000" w:firstRow="0" w:lastRow="0" w:firstColumn="1" w:lastColumn="0" w:oddVBand="0" w:evenVBand="0" w:oddHBand="0" w:evenHBand="0" w:firstRowFirstColumn="0" w:firstRowLastColumn="0" w:lastRowFirstColumn="0" w:lastRowLastColumn="0"/>
            <w:tcW w:w="4354" w:type="dxa"/>
            <w:vMerge/>
            <w:hideMark/>
          </w:tcPr>
          <w:p w14:paraId="0CDB6470" w14:textId="77777777" w:rsidR="00693765" w:rsidRPr="00732FCD" w:rsidRDefault="00693765" w:rsidP="00693765">
            <w:pPr>
              <w:widowControl/>
              <w:autoSpaceDE/>
              <w:autoSpaceDN/>
              <w:rPr>
                <w:rFonts w:ascii="Poppins" w:hAnsi="Poppins" w:cs="Poppins"/>
                <w:color w:val="000000"/>
                <w:sz w:val="24"/>
                <w:szCs w:val="24"/>
              </w:rPr>
            </w:pPr>
          </w:p>
        </w:tc>
        <w:tc>
          <w:tcPr>
            <w:tcW w:w="2056" w:type="dxa"/>
            <w:hideMark/>
          </w:tcPr>
          <w:p w14:paraId="57A8C67F" w14:textId="77777777"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72 - Pesquisa e Desenvolvimento Científico</w:t>
            </w:r>
          </w:p>
        </w:tc>
        <w:tc>
          <w:tcPr>
            <w:tcW w:w="1262" w:type="dxa"/>
            <w:noWrap/>
            <w:vAlign w:val="center"/>
          </w:tcPr>
          <w:p w14:paraId="00D3DD9E" w14:textId="754BCC94"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w:t>
            </w:r>
          </w:p>
        </w:tc>
        <w:tc>
          <w:tcPr>
            <w:tcW w:w="1276" w:type="dxa"/>
            <w:noWrap/>
            <w:vAlign w:val="center"/>
          </w:tcPr>
          <w:p w14:paraId="5AE9A3F4" w14:textId="77F4367C"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w:t>
            </w:r>
          </w:p>
        </w:tc>
        <w:tc>
          <w:tcPr>
            <w:tcW w:w="567" w:type="dxa"/>
            <w:noWrap/>
            <w:vAlign w:val="center"/>
          </w:tcPr>
          <w:p w14:paraId="5043B244" w14:textId="6EDB2276"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w:t>
            </w:r>
          </w:p>
        </w:tc>
        <w:tc>
          <w:tcPr>
            <w:tcW w:w="567" w:type="dxa"/>
            <w:noWrap/>
            <w:vAlign w:val="center"/>
          </w:tcPr>
          <w:p w14:paraId="501AABDA" w14:textId="67C60CF7"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r>
      <w:tr w:rsidR="00693765" w:rsidRPr="00732FCD" w14:paraId="5D3AF422" w14:textId="77777777" w:rsidTr="00242072">
        <w:trPr>
          <w:trHeight w:val="1200"/>
          <w:jc w:val="center"/>
        </w:trPr>
        <w:tc>
          <w:tcPr>
            <w:cnfStyle w:val="001000000000" w:firstRow="0" w:lastRow="0" w:firstColumn="1" w:lastColumn="0" w:oddVBand="0" w:evenVBand="0" w:oddHBand="0" w:evenHBand="0" w:firstRowFirstColumn="0" w:firstRowLastColumn="0" w:lastRowFirstColumn="0" w:lastRowLastColumn="0"/>
            <w:tcW w:w="4354" w:type="dxa"/>
            <w:vMerge/>
            <w:hideMark/>
          </w:tcPr>
          <w:p w14:paraId="17BC02CC" w14:textId="77777777" w:rsidR="00693765" w:rsidRPr="00732FCD" w:rsidRDefault="00693765" w:rsidP="00693765">
            <w:pPr>
              <w:widowControl/>
              <w:autoSpaceDE/>
              <w:autoSpaceDN/>
              <w:rPr>
                <w:rFonts w:ascii="Poppins" w:hAnsi="Poppins" w:cs="Poppins"/>
                <w:color w:val="000000"/>
                <w:sz w:val="24"/>
                <w:szCs w:val="24"/>
              </w:rPr>
            </w:pPr>
          </w:p>
        </w:tc>
        <w:tc>
          <w:tcPr>
            <w:tcW w:w="2056" w:type="dxa"/>
            <w:hideMark/>
          </w:tcPr>
          <w:p w14:paraId="22C40A60" w14:textId="77777777"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73 - Publicidade e Pesquisa de Mercado</w:t>
            </w:r>
          </w:p>
        </w:tc>
        <w:tc>
          <w:tcPr>
            <w:tcW w:w="1262" w:type="dxa"/>
            <w:noWrap/>
            <w:vAlign w:val="center"/>
          </w:tcPr>
          <w:p w14:paraId="55CEDC8A" w14:textId="33EC4290"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c>
          <w:tcPr>
            <w:tcW w:w="1276" w:type="dxa"/>
            <w:noWrap/>
            <w:vAlign w:val="center"/>
          </w:tcPr>
          <w:p w14:paraId="7BEF87E6" w14:textId="09C25832"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c>
          <w:tcPr>
            <w:tcW w:w="567" w:type="dxa"/>
            <w:noWrap/>
            <w:vAlign w:val="center"/>
          </w:tcPr>
          <w:p w14:paraId="2F3D86BB" w14:textId="7FBE2D62"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c>
          <w:tcPr>
            <w:tcW w:w="567" w:type="dxa"/>
            <w:noWrap/>
            <w:vAlign w:val="center"/>
          </w:tcPr>
          <w:p w14:paraId="6666774B" w14:textId="3DE003C9"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r>
      <w:tr w:rsidR="00693765" w:rsidRPr="00732FCD" w14:paraId="7CAA1534" w14:textId="77777777" w:rsidTr="00242072">
        <w:trPr>
          <w:cnfStyle w:val="000000100000" w:firstRow="0" w:lastRow="0" w:firstColumn="0" w:lastColumn="0" w:oddVBand="0" w:evenVBand="0" w:oddHBand="1" w:evenHBand="0" w:firstRowFirstColumn="0" w:firstRowLastColumn="0" w:lastRowFirstColumn="0" w:lastRowLastColumn="0"/>
          <w:trHeight w:val="1500"/>
          <w:jc w:val="center"/>
        </w:trPr>
        <w:tc>
          <w:tcPr>
            <w:cnfStyle w:val="001000000000" w:firstRow="0" w:lastRow="0" w:firstColumn="1" w:lastColumn="0" w:oddVBand="0" w:evenVBand="0" w:oddHBand="0" w:evenHBand="0" w:firstRowFirstColumn="0" w:firstRowLastColumn="0" w:lastRowFirstColumn="0" w:lastRowLastColumn="0"/>
            <w:tcW w:w="4354" w:type="dxa"/>
            <w:vMerge/>
            <w:hideMark/>
          </w:tcPr>
          <w:p w14:paraId="39B4B3A3" w14:textId="77777777" w:rsidR="00693765" w:rsidRPr="00732FCD" w:rsidRDefault="00693765" w:rsidP="00693765">
            <w:pPr>
              <w:widowControl/>
              <w:autoSpaceDE/>
              <w:autoSpaceDN/>
              <w:rPr>
                <w:rFonts w:ascii="Poppins" w:hAnsi="Poppins" w:cs="Poppins"/>
                <w:color w:val="000000"/>
                <w:sz w:val="24"/>
                <w:szCs w:val="24"/>
              </w:rPr>
            </w:pPr>
          </w:p>
        </w:tc>
        <w:tc>
          <w:tcPr>
            <w:tcW w:w="2056" w:type="dxa"/>
            <w:hideMark/>
          </w:tcPr>
          <w:p w14:paraId="645C54A5" w14:textId="77777777"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74 - Outras Atividades Profissionais, Científicas e Técnicas</w:t>
            </w:r>
          </w:p>
        </w:tc>
        <w:tc>
          <w:tcPr>
            <w:tcW w:w="1262" w:type="dxa"/>
            <w:noWrap/>
            <w:vAlign w:val="center"/>
          </w:tcPr>
          <w:p w14:paraId="45283561" w14:textId="55FE012C"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w:t>
            </w:r>
          </w:p>
        </w:tc>
        <w:tc>
          <w:tcPr>
            <w:tcW w:w="1276" w:type="dxa"/>
            <w:noWrap/>
            <w:vAlign w:val="center"/>
          </w:tcPr>
          <w:p w14:paraId="3294923F" w14:textId="0C7FD5F2"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w:t>
            </w:r>
          </w:p>
        </w:tc>
        <w:tc>
          <w:tcPr>
            <w:tcW w:w="567" w:type="dxa"/>
            <w:noWrap/>
            <w:vAlign w:val="center"/>
          </w:tcPr>
          <w:p w14:paraId="08BB43B9" w14:textId="1F3F5A0A"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w:t>
            </w:r>
          </w:p>
        </w:tc>
        <w:tc>
          <w:tcPr>
            <w:tcW w:w="567" w:type="dxa"/>
            <w:noWrap/>
            <w:vAlign w:val="center"/>
          </w:tcPr>
          <w:p w14:paraId="1321B29A" w14:textId="5C6E0327"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w:t>
            </w:r>
          </w:p>
        </w:tc>
      </w:tr>
      <w:tr w:rsidR="00693765" w:rsidRPr="00732FCD" w14:paraId="2168655E" w14:textId="77777777" w:rsidTr="00242072">
        <w:trPr>
          <w:trHeight w:val="1200"/>
          <w:jc w:val="center"/>
        </w:trPr>
        <w:tc>
          <w:tcPr>
            <w:cnfStyle w:val="001000000000" w:firstRow="0" w:lastRow="0" w:firstColumn="1" w:lastColumn="0" w:oddVBand="0" w:evenVBand="0" w:oddHBand="0" w:evenHBand="0" w:firstRowFirstColumn="0" w:firstRowLastColumn="0" w:lastRowFirstColumn="0" w:lastRowLastColumn="0"/>
            <w:tcW w:w="4354" w:type="dxa"/>
            <w:vMerge/>
            <w:hideMark/>
          </w:tcPr>
          <w:p w14:paraId="23FC57CA" w14:textId="77777777" w:rsidR="00693765" w:rsidRPr="00732FCD" w:rsidRDefault="00693765" w:rsidP="00693765">
            <w:pPr>
              <w:widowControl/>
              <w:autoSpaceDE/>
              <w:autoSpaceDN/>
              <w:rPr>
                <w:rFonts w:ascii="Poppins" w:hAnsi="Poppins" w:cs="Poppins"/>
                <w:color w:val="000000"/>
                <w:sz w:val="24"/>
                <w:szCs w:val="24"/>
              </w:rPr>
            </w:pPr>
          </w:p>
        </w:tc>
        <w:tc>
          <w:tcPr>
            <w:tcW w:w="2056" w:type="dxa"/>
            <w:hideMark/>
          </w:tcPr>
          <w:p w14:paraId="22C0A971" w14:textId="77777777"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75 - Atividades Veterinárias</w:t>
            </w:r>
          </w:p>
        </w:tc>
        <w:tc>
          <w:tcPr>
            <w:tcW w:w="1262" w:type="dxa"/>
            <w:noWrap/>
            <w:vAlign w:val="center"/>
          </w:tcPr>
          <w:p w14:paraId="54310B59" w14:textId="037BE0FD"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w:t>
            </w:r>
          </w:p>
        </w:tc>
        <w:tc>
          <w:tcPr>
            <w:tcW w:w="1276" w:type="dxa"/>
            <w:noWrap/>
            <w:vAlign w:val="center"/>
          </w:tcPr>
          <w:p w14:paraId="788D311E" w14:textId="4272FA04"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w:t>
            </w:r>
          </w:p>
        </w:tc>
        <w:tc>
          <w:tcPr>
            <w:tcW w:w="567" w:type="dxa"/>
            <w:noWrap/>
            <w:vAlign w:val="center"/>
          </w:tcPr>
          <w:p w14:paraId="5BA2394B" w14:textId="4FEE3675"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c>
          <w:tcPr>
            <w:tcW w:w="567" w:type="dxa"/>
            <w:noWrap/>
            <w:vAlign w:val="center"/>
          </w:tcPr>
          <w:p w14:paraId="797CD393" w14:textId="00ABF987"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w:t>
            </w:r>
          </w:p>
        </w:tc>
      </w:tr>
      <w:tr w:rsidR="00693765" w:rsidRPr="00732FCD" w14:paraId="0E647213" w14:textId="77777777" w:rsidTr="00242072">
        <w:trPr>
          <w:cnfStyle w:val="000000100000" w:firstRow="0" w:lastRow="0" w:firstColumn="0" w:lastColumn="0" w:oddVBand="0" w:evenVBand="0" w:oddHBand="1" w:evenHBand="0" w:firstRowFirstColumn="0" w:firstRowLastColumn="0" w:lastRowFirstColumn="0" w:lastRowLastColumn="0"/>
          <w:trHeight w:val="2100"/>
          <w:jc w:val="center"/>
        </w:trPr>
        <w:tc>
          <w:tcPr>
            <w:cnfStyle w:val="001000000000" w:firstRow="0" w:lastRow="0" w:firstColumn="1" w:lastColumn="0" w:oddVBand="0" w:evenVBand="0" w:oddHBand="0" w:evenHBand="0" w:firstRowFirstColumn="0" w:firstRowLastColumn="0" w:lastRowFirstColumn="0" w:lastRowLastColumn="0"/>
            <w:tcW w:w="4354" w:type="dxa"/>
            <w:vMerge w:val="restart"/>
            <w:hideMark/>
          </w:tcPr>
          <w:p w14:paraId="3D057C0C" w14:textId="77777777" w:rsidR="00693765" w:rsidRPr="00732FCD" w:rsidRDefault="00693765" w:rsidP="00693765">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N - Atividades Administrativas e Serviços Complementares</w:t>
            </w:r>
          </w:p>
        </w:tc>
        <w:tc>
          <w:tcPr>
            <w:tcW w:w="2056" w:type="dxa"/>
            <w:hideMark/>
          </w:tcPr>
          <w:p w14:paraId="1674BB58" w14:textId="31BC2084"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 xml:space="preserve">77 - Aluguéis </w:t>
            </w:r>
            <w:r w:rsidR="00491EFD" w:rsidRPr="00732FCD">
              <w:rPr>
                <w:rFonts w:ascii="Poppins" w:hAnsi="Poppins" w:cs="Poppins"/>
                <w:color w:val="000000"/>
                <w:sz w:val="24"/>
                <w:szCs w:val="24"/>
              </w:rPr>
              <w:t>Não Imobiliários</w:t>
            </w:r>
            <w:r w:rsidRPr="00732FCD">
              <w:rPr>
                <w:rFonts w:ascii="Poppins" w:hAnsi="Poppins" w:cs="Poppins"/>
                <w:color w:val="000000"/>
                <w:sz w:val="24"/>
                <w:szCs w:val="24"/>
              </w:rPr>
              <w:t xml:space="preserve"> e Gestão de Ativos Intangíveis </w:t>
            </w:r>
            <w:r w:rsidR="00732FCD" w:rsidRPr="00732FCD">
              <w:rPr>
                <w:rFonts w:ascii="Poppins" w:hAnsi="Poppins" w:cs="Poppins"/>
                <w:color w:val="000000"/>
                <w:sz w:val="24"/>
                <w:szCs w:val="24"/>
              </w:rPr>
              <w:t>Não Financeiros</w:t>
            </w:r>
          </w:p>
        </w:tc>
        <w:tc>
          <w:tcPr>
            <w:tcW w:w="1262" w:type="dxa"/>
            <w:noWrap/>
            <w:vAlign w:val="center"/>
          </w:tcPr>
          <w:p w14:paraId="1743D06D" w14:textId="60906D68"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w:t>
            </w:r>
          </w:p>
        </w:tc>
        <w:tc>
          <w:tcPr>
            <w:tcW w:w="1276" w:type="dxa"/>
            <w:noWrap/>
            <w:vAlign w:val="center"/>
          </w:tcPr>
          <w:p w14:paraId="1F9F9494" w14:textId="1FC225EC"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w:t>
            </w:r>
          </w:p>
        </w:tc>
        <w:tc>
          <w:tcPr>
            <w:tcW w:w="567" w:type="dxa"/>
            <w:noWrap/>
            <w:vAlign w:val="center"/>
          </w:tcPr>
          <w:p w14:paraId="4813C755" w14:textId="76358654"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w:t>
            </w:r>
          </w:p>
        </w:tc>
        <w:tc>
          <w:tcPr>
            <w:tcW w:w="567" w:type="dxa"/>
            <w:noWrap/>
            <w:vAlign w:val="center"/>
          </w:tcPr>
          <w:p w14:paraId="39D2F25A" w14:textId="7E6F3C2C"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w:t>
            </w:r>
          </w:p>
        </w:tc>
      </w:tr>
      <w:tr w:rsidR="00693765" w:rsidRPr="00732FCD" w14:paraId="173A6398" w14:textId="77777777" w:rsidTr="00242072">
        <w:trPr>
          <w:trHeight w:val="1200"/>
          <w:jc w:val="center"/>
        </w:trPr>
        <w:tc>
          <w:tcPr>
            <w:cnfStyle w:val="001000000000" w:firstRow="0" w:lastRow="0" w:firstColumn="1" w:lastColumn="0" w:oddVBand="0" w:evenVBand="0" w:oddHBand="0" w:evenHBand="0" w:firstRowFirstColumn="0" w:firstRowLastColumn="0" w:lastRowFirstColumn="0" w:lastRowLastColumn="0"/>
            <w:tcW w:w="4354" w:type="dxa"/>
            <w:vMerge/>
            <w:hideMark/>
          </w:tcPr>
          <w:p w14:paraId="3E78F149" w14:textId="77777777" w:rsidR="00693765" w:rsidRPr="00732FCD" w:rsidRDefault="00693765" w:rsidP="00693765">
            <w:pPr>
              <w:widowControl/>
              <w:autoSpaceDE/>
              <w:autoSpaceDN/>
              <w:rPr>
                <w:rFonts w:ascii="Poppins" w:hAnsi="Poppins" w:cs="Poppins"/>
                <w:color w:val="000000"/>
                <w:sz w:val="24"/>
                <w:szCs w:val="24"/>
              </w:rPr>
            </w:pPr>
          </w:p>
        </w:tc>
        <w:tc>
          <w:tcPr>
            <w:tcW w:w="2056" w:type="dxa"/>
            <w:hideMark/>
          </w:tcPr>
          <w:p w14:paraId="40CD41B4" w14:textId="1B87CE73"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 xml:space="preserve">78 - Seleção, Agenciamento e Locação de </w:t>
            </w:r>
            <w:r w:rsidR="00491EFD" w:rsidRPr="00732FCD">
              <w:rPr>
                <w:rFonts w:ascii="Poppins" w:hAnsi="Poppins" w:cs="Poppins"/>
                <w:color w:val="000000"/>
                <w:sz w:val="24"/>
                <w:szCs w:val="24"/>
              </w:rPr>
              <w:t>Mão-de-obra</w:t>
            </w:r>
          </w:p>
        </w:tc>
        <w:tc>
          <w:tcPr>
            <w:tcW w:w="1262" w:type="dxa"/>
            <w:noWrap/>
            <w:vAlign w:val="center"/>
          </w:tcPr>
          <w:p w14:paraId="1D5E7B79" w14:textId="0C646756"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w:t>
            </w:r>
          </w:p>
        </w:tc>
        <w:tc>
          <w:tcPr>
            <w:tcW w:w="1276" w:type="dxa"/>
            <w:noWrap/>
            <w:vAlign w:val="center"/>
          </w:tcPr>
          <w:p w14:paraId="4CB385B5" w14:textId="02DD11C2"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w:t>
            </w:r>
          </w:p>
        </w:tc>
        <w:tc>
          <w:tcPr>
            <w:tcW w:w="567" w:type="dxa"/>
            <w:noWrap/>
            <w:vAlign w:val="center"/>
          </w:tcPr>
          <w:p w14:paraId="1E1D45CD" w14:textId="75FEE5D6"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w:t>
            </w:r>
          </w:p>
        </w:tc>
        <w:tc>
          <w:tcPr>
            <w:tcW w:w="567" w:type="dxa"/>
            <w:noWrap/>
            <w:vAlign w:val="center"/>
          </w:tcPr>
          <w:p w14:paraId="640B832A" w14:textId="4EC442F2"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w:t>
            </w:r>
          </w:p>
        </w:tc>
      </w:tr>
      <w:tr w:rsidR="00693765" w:rsidRPr="00732FCD" w14:paraId="6E82E661" w14:textId="77777777" w:rsidTr="00242072">
        <w:trPr>
          <w:cnfStyle w:val="000000100000" w:firstRow="0" w:lastRow="0" w:firstColumn="0" w:lastColumn="0" w:oddVBand="0" w:evenVBand="0" w:oddHBand="1" w:evenHBand="0" w:firstRowFirstColumn="0" w:firstRowLastColumn="0" w:lastRowFirstColumn="0" w:lastRowLastColumn="0"/>
          <w:trHeight w:val="1800"/>
          <w:jc w:val="center"/>
        </w:trPr>
        <w:tc>
          <w:tcPr>
            <w:cnfStyle w:val="001000000000" w:firstRow="0" w:lastRow="0" w:firstColumn="1" w:lastColumn="0" w:oddVBand="0" w:evenVBand="0" w:oddHBand="0" w:evenHBand="0" w:firstRowFirstColumn="0" w:firstRowLastColumn="0" w:lastRowFirstColumn="0" w:lastRowLastColumn="0"/>
            <w:tcW w:w="4354" w:type="dxa"/>
            <w:vMerge/>
            <w:hideMark/>
          </w:tcPr>
          <w:p w14:paraId="360B852D" w14:textId="77777777" w:rsidR="00693765" w:rsidRPr="00732FCD" w:rsidRDefault="00693765" w:rsidP="00693765">
            <w:pPr>
              <w:widowControl/>
              <w:autoSpaceDE/>
              <w:autoSpaceDN/>
              <w:rPr>
                <w:rFonts w:ascii="Poppins" w:hAnsi="Poppins" w:cs="Poppins"/>
                <w:color w:val="000000"/>
                <w:sz w:val="24"/>
                <w:szCs w:val="24"/>
              </w:rPr>
            </w:pPr>
          </w:p>
        </w:tc>
        <w:tc>
          <w:tcPr>
            <w:tcW w:w="2056" w:type="dxa"/>
            <w:hideMark/>
          </w:tcPr>
          <w:p w14:paraId="7300E9B5" w14:textId="77777777"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79 - Agências de Viagens, Operadores Turísticos e Serviços de Reservas</w:t>
            </w:r>
          </w:p>
        </w:tc>
        <w:tc>
          <w:tcPr>
            <w:tcW w:w="1262" w:type="dxa"/>
            <w:noWrap/>
            <w:vAlign w:val="center"/>
          </w:tcPr>
          <w:p w14:paraId="0512C735" w14:textId="5A492696"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w:t>
            </w:r>
          </w:p>
        </w:tc>
        <w:tc>
          <w:tcPr>
            <w:tcW w:w="1276" w:type="dxa"/>
            <w:noWrap/>
            <w:vAlign w:val="center"/>
          </w:tcPr>
          <w:p w14:paraId="3C70F8DF" w14:textId="435A3F2E"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w:t>
            </w:r>
          </w:p>
        </w:tc>
        <w:tc>
          <w:tcPr>
            <w:tcW w:w="567" w:type="dxa"/>
            <w:noWrap/>
            <w:vAlign w:val="center"/>
          </w:tcPr>
          <w:p w14:paraId="55085AD4" w14:textId="783696C2"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w:t>
            </w:r>
          </w:p>
        </w:tc>
        <w:tc>
          <w:tcPr>
            <w:tcW w:w="567" w:type="dxa"/>
            <w:noWrap/>
            <w:vAlign w:val="center"/>
          </w:tcPr>
          <w:p w14:paraId="3C914C5C" w14:textId="61428284"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w:t>
            </w:r>
          </w:p>
        </w:tc>
      </w:tr>
      <w:tr w:rsidR="00693765" w:rsidRPr="00732FCD" w14:paraId="02FC794C" w14:textId="77777777" w:rsidTr="00242072">
        <w:trPr>
          <w:trHeight w:val="1200"/>
          <w:jc w:val="center"/>
        </w:trPr>
        <w:tc>
          <w:tcPr>
            <w:cnfStyle w:val="001000000000" w:firstRow="0" w:lastRow="0" w:firstColumn="1" w:lastColumn="0" w:oddVBand="0" w:evenVBand="0" w:oddHBand="0" w:evenHBand="0" w:firstRowFirstColumn="0" w:firstRowLastColumn="0" w:lastRowFirstColumn="0" w:lastRowLastColumn="0"/>
            <w:tcW w:w="4354" w:type="dxa"/>
            <w:vMerge/>
            <w:hideMark/>
          </w:tcPr>
          <w:p w14:paraId="2ECD1BB6" w14:textId="77777777" w:rsidR="00693765" w:rsidRPr="00732FCD" w:rsidRDefault="00693765" w:rsidP="00693765">
            <w:pPr>
              <w:widowControl/>
              <w:autoSpaceDE/>
              <w:autoSpaceDN/>
              <w:rPr>
                <w:rFonts w:ascii="Poppins" w:hAnsi="Poppins" w:cs="Poppins"/>
                <w:color w:val="000000"/>
                <w:sz w:val="24"/>
                <w:szCs w:val="24"/>
              </w:rPr>
            </w:pPr>
          </w:p>
        </w:tc>
        <w:tc>
          <w:tcPr>
            <w:tcW w:w="2056" w:type="dxa"/>
            <w:hideMark/>
          </w:tcPr>
          <w:p w14:paraId="0DACF45B" w14:textId="77777777"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80 - Atividades de Vigilância, Segurança e Investigação</w:t>
            </w:r>
          </w:p>
        </w:tc>
        <w:tc>
          <w:tcPr>
            <w:tcW w:w="1262" w:type="dxa"/>
            <w:noWrap/>
            <w:vAlign w:val="center"/>
          </w:tcPr>
          <w:p w14:paraId="3F26F55D" w14:textId="4F95ED79"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c>
          <w:tcPr>
            <w:tcW w:w="1276" w:type="dxa"/>
            <w:noWrap/>
            <w:vAlign w:val="center"/>
          </w:tcPr>
          <w:p w14:paraId="549FD45D" w14:textId="45C42DE6"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c>
          <w:tcPr>
            <w:tcW w:w="567" w:type="dxa"/>
            <w:noWrap/>
            <w:vAlign w:val="center"/>
          </w:tcPr>
          <w:p w14:paraId="12A2DCFD" w14:textId="12219C76"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c>
          <w:tcPr>
            <w:tcW w:w="567" w:type="dxa"/>
            <w:noWrap/>
            <w:vAlign w:val="center"/>
          </w:tcPr>
          <w:p w14:paraId="0D048A4A" w14:textId="2E7C0E6B"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r>
      <w:tr w:rsidR="00693765" w:rsidRPr="00732FCD" w14:paraId="24B6C062" w14:textId="77777777" w:rsidTr="00242072">
        <w:trPr>
          <w:cnfStyle w:val="000000100000" w:firstRow="0" w:lastRow="0" w:firstColumn="0" w:lastColumn="0" w:oddVBand="0" w:evenVBand="0" w:oddHBand="1" w:evenHBand="0" w:firstRowFirstColumn="0" w:firstRowLastColumn="0" w:lastRowFirstColumn="0" w:lastRowLastColumn="0"/>
          <w:trHeight w:val="1200"/>
          <w:jc w:val="center"/>
        </w:trPr>
        <w:tc>
          <w:tcPr>
            <w:cnfStyle w:val="001000000000" w:firstRow="0" w:lastRow="0" w:firstColumn="1" w:lastColumn="0" w:oddVBand="0" w:evenVBand="0" w:oddHBand="0" w:evenHBand="0" w:firstRowFirstColumn="0" w:firstRowLastColumn="0" w:lastRowFirstColumn="0" w:lastRowLastColumn="0"/>
            <w:tcW w:w="4354" w:type="dxa"/>
            <w:vMerge/>
            <w:hideMark/>
          </w:tcPr>
          <w:p w14:paraId="2AC604F9" w14:textId="77777777" w:rsidR="00693765" w:rsidRPr="00732FCD" w:rsidRDefault="00693765" w:rsidP="00693765">
            <w:pPr>
              <w:widowControl/>
              <w:autoSpaceDE/>
              <w:autoSpaceDN/>
              <w:rPr>
                <w:rFonts w:ascii="Poppins" w:hAnsi="Poppins" w:cs="Poppins"/>
                <w:color w:val="000000"/>
                <w:sz w:val="24"/>
                <w:szCs w:val="24"/>
              </w:rPr>
            </w:pPr>
          </w:p>
        </w:tc>
        <w:tc>
          <w:tcPr>
            <w:tcW w:w="2056" w:type="dxa"/>
            <w:hideMark/>
          </w:tcPr>
          <w:p w14:paraId="09B97CF4" w14:textId="77777777"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81 - Serviços para Edifícios e Atividades Paisagísticas</w:t>
            </w:r>
          </w:p>
        </w:tc>
        <w:tc>
          <w:tcPr>
            <w:tcW w:w="1262" w:type="dxa"/>
            <w:noWrap/>
            <w:vAlign w:val="center"/>
          </w:tcPr>
          <w:p w14:paraId="2BFB46D4" w14:textId="6841F782"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w:t>
            </w:r>
          </w:p>
        </w:tc>
        <w:tc>
          <w:tcPr>
            <w:tcW w:w="1276" w:type="dxa"/>
            <w:noWrap/>
            <w:vAlign w:val="center"/>
          </w:tcPr>
          <w:p w14:paraId="61D8F09B" w14:textId="45C131DC"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w:t>
            </w:r>
          </w:p>
        </w:tc>
        <w:tc>
          <w:tcPr>
            <w:tcW w:w="567" w:type="dxa"/>
            <w:noWrap/>
            <w:vAlign w:val="center"/>
          </w:tcPr>
          <w:p w14:paraId="5A934FFC" w14:textId="1FA29386"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c>
          <w:tcPr>
            <w:tcW w:w="567" w:type="dxa"/>
            <w:noWrap/>
            <w:vAlign w:val="center"/>
          </w:tcPr>
          <w:p w14:paraId="6070630B" w14:textId="3B0243E9"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w:t>
            </w:r>
          </w:p>
        </w:tc>
      </w:tr>
      <w:tr w:rsidR="00693765" w:rsidRPr="00732FCD" w14:paraId="27BBCF0C" w14:textId="77777777" w:rsidTr="00242072">
        <w:trPr>
          <w:trHeight w:val="2700"/>
          <w:jc w:val="center"/>
        </w:trPr>
        <w:tc>
          <w:tcPr>
            <w:cnfStyle w:val="001000000000" w:firstRow="0" w:lastRow="0" w:firstColumn="1" w:lastColumn="0" w:oddVBand="0" w:evenVBand="0" w:oddHBand="0" w:evenHBand="0" w:firstRowFirstColumn="0" w:firstRowLastColumn="0" w:lastRowFirstColumn="0" w:lastRowLastColumn="0"/>
            <w:tcW w:w="4354" w:type="dxa"/>
            <w:vMerge/>
            <w:hideMark/>
          </w:tcPr>
          <w:p w14:paraId="11FF2807" w14:textId="77777777" w:rsidR="00693765" w:rsidRPr="00732FCD" w:rsidRDefault="00693765" w:rsidP="00693765">
            <w:pPr>
              <w:widowControl/>
              <w:autoSpaceDE/>
              <w:autoSpaceDN/>
              <w:rPr>
                <w:rFonts w:ascii="Poppins" w:hAnsi="Poppins" w:cs="Poppins"/>
                <w:color w:val="000000"/>
                <w:sz w:val="24"/>
                <w:szCs w:val="24"/>
              </w:rPr>
            </w:pPr>
          </w:p>
        </w:tc>
        <w:tc>
          <w:tcPr>
            <w:tcW w:w="2056" w:type="dxa"/>
            <w:hideMark/>
          </w:tcPr>
          <w:p w14:paraId="04AF3F68" w14:textId="77777777"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82 - Serviços de Escritório, de Apoio Administrativo e Outros Serviços Prestados Principalmente às Empresas</w:t>
            </w:r>
          </w:p>
        </w:tc>
        <w:tc>
          <w:tcPr>
            <w:tcW w:w="1262" w:type="dxa"/>
            <w:noWrap/>
            <w:vAlign w:val="center"/>
          </w:tcPr>
          <w:p w14:paraId="5220285C" w14:textId="60F41F61"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w:t>
            </w:r>
          </w:p>
        </w:tc>
        <w:tc>
          <w:tcPr>
            <w:tcW w:w="1276" w:type="dxa"/>
            <w:noWrap/>
            <w:vAlign w:val="center"/>
          </w:tcPr>
          <w:p w14:paraId="36B93860" w14:textId="1064AEFF"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w:t>
            </w:r>
          </w:p>
        </w:tc>
        <w:tc>
          <w:tcPr>
            <w:tcW w:w="567" w:type="dxa"/>
            <w:noWrap/>
            <w:vAlign w:val="center"/>
          </w:tcPr>
          <w:p w14:paraId="7AB48460" w14:textId="019A2F8D"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c>
          <w:tcPr>
            <w:tcW w:w="567" w:type="dxa"/>
            <w:noWrap/>
            <w:vAlign w:val="center"/>
          </w:tcPr>
          <w:p w14:paraId="7A475E58" w14:textId="131EEF92"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w:t>
            </w:r>
          </w:p>
        </w:tc>
      </w:tr>
      <w:tr w:rsidR="00693765" w:rsidRPr="00732FCD" w14:paraId="76A5E069" w14:textId="77777777" w:rsidTr="00242072">
        <w:trPr>
          <w:cnfStyle w:val="000000100000" w:firstRow="0" w:lastRow="0" w:firstColumn="0" w:lastColumn="0" w:oddVBand="0" w:evenVBand="0" w:oddHBand="1" w:evenHBand="0" w:firstRowFirstColumn="0" w:firstRowLastColumn="0" w:lastRowFirstColumn="0" w:lastRowLastColumn="0"/>
          <w:trHeight w:val="1500"/>
          <w:jc w:val="center"/>
        </w:trPr>
        <w:tc>
          <w:tcPr>
            <w:cnfStyle w:val="001000000000" w:firstRow="0" w:lastRow="0" w:firstColumn="1" w:lastColumn="0" w:oddVBand="0" w:evenVBand="0" w:oddHBand="0" w:evenHBand="0" w:firstRowFirstColumn="0" w:firstRowLastColumn="0" w:lastRowFirstColumn="0" w:lastRowLastColumn="0"/>
            <w:tcW w:w="4354" w:type="dxa"/>
            <w:hideMark/>
          </w:tcPr>
          <w:p w14:paraId="6B02D287" w14:textId="77777777" w:rsidR="00693765" w:rsidRPr="00732FCD" w:rsidRDefault="00693765" w:rsidP="00693765">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O - Administração Pública, Defesa e Seguridade Social</w:t>
            </w:r>
          </w:p>
        </w:tc>
        <w:tc>
          <w:tcPr>
            <w:tcW w:w="2056" w:type="dxa"/>
            <w:hideMark/>
          </w:tcPr>
          <w:p w14:paraId="665376B5" w14:textId="77777777"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84 - Administração Pública, Defesa e Seguridade Social</w:t>
            </w:r>
          </w:p>
        </w:tc>
        <w:tc>
          <w:tcPr>
            <w:tcW w:w="1262" w:type="dxa"/>
            <w:noWrap/>
            <w:vAlign w:val="center"/>
          </w:tcPr>
          <w:p w14:paraId="2AFDECB9" w14:textId="24D96220"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20</w:t>
            </w:r>
          </w:p>
        </w:tc>
        <w:tc>
          <w:tcPr>
            <w:tcW w:w="1276" w:type="dxa"/>
            <w:noWrap/>
            <w:vAlign w:val="center"/>
          </w:tcPr>
          <w:p w14:paraId="6A6F4F6B" w14:textId="42961970"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26</w:t>
            </w:r>
          </w:p>
        </w:tc>
        <w:tc>
          <w:tcPr>
            <w:tcW w:w="567" w:type="dxa"/>
            <w:noWrap/>
            <w:vAlign w:val="center"/>
          </w:tcPr>
          <w:p w14:paraId="4B46B062" w14:textId="135ABB8A"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15</w:t>
            </w:r>
          </w:p>
        </w:tc>
        <w:tc>
          <w:tcPr>
            <w:tcW w:w="567" w:type="dxa"/>
            <w:noWrap/>
            <w:vAlign w:val="center"/>
          </w:tcPr>
          <w:p w14:paraId="71E98ABF" w14:textId="1AD950D6"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11</w:t>
            </w:r>
          </w:p>
        </w:tc>
      </w:tr>
      <w:tr w:rsidR="00693765" w:rsidRPr="00732FCD" w14:paraId="1AB84224" w14:textId="77777777" w:rsidTr="00242072">
        <w:trPr>
          <w:trHeight w:val="300"/>
          <w:jc w:val="center"/>
        </w:trPr>
        <w:tc>
          <w:tcPr>
            <w:cnfStyle w:val="001000000000" w:firstRow="0" w:lastRow="0" w:firstColumn="1" w:lastColumn="0" w:oddVBand="0" w:evenVBand="0" w:oddHBand="0" w:evenHBand="0" w:firstRowFirstColumn="0" w:firstRowLastColumn="0" w:lastRowFirstColumn="0" w:lastRowLastColumn="0"/>
            <w:tcW w:w="4354" w:type="dxa"/>
            <w:hideMark/>
          </w:tcPr>
          <w:p w14:paraId="549F2184" w14:textId="54B8B48E" w:rsidR="00693765" w:rsidRPr="00732FCD" w:rsidRDefault="00693765" w:rsidP="00693765">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P – Educação</w:t>
            </w:r>
          </w:p>
        </w:tc>
        <w:tc>
          <w:tcPr>
            <w:tcW w:w="2056" w:type="dxa"/>
            <w:hideMark/>
          </w:tcPr>
          <w:p w14:paraId="77D5AB14" w14:textId="77508382"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85 – Educação</w:t>
            </w:r>
          </w:p>
        </w:tc>
        <w:tc>
          <w:tcPr>
            <w:tcW w:w="1262" w:type="dxa"/>
            <w:noWrap/>
            <w:vAlign w:val="center"/>
          </w:tcPr>
          <w:p w14:paraId="5B110E35" w14:textId="1DFEE1F5"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26</w:t>
            </w:r>
          </w:p>
        </w:tc>
        <w:tc>
          <w:tcPr>
            <w:tcW w:w="1276" w:type="dxa"/>
            <w:noWrap/>
            <w:vAlign w:val="center"/>
          </w:tcPr>
          <w:p w14:paraId="385AEF7B" w14:textId="562F4107"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172</w:t>
            </w:r>
          </w:p>
        </w:tc>
        <w:tc>
          <w:tcPr>
            <w:tcW w:w="567" w:type="dxa"/>
            <w:noWrap/>
            <w:vAlign w:val="center"/>
          </w:tcPr>
          <w:p w14:paraId="13A20E90" w14:textId="6DDE9F41"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163</w:t>
            </w:r>
          </w:p>
        </w:tc>
        <w:tc>
          <w:tcPr>
            <w:tcW w:w="567" w:type="dxa"/>
            <w:noWrap/>
            <w:vAlign w:val="center"/>
          </w:tcPr>
          <w:p w14:paraId="4B156BB9" w14:textId="1090682B"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9</w:t>
            </w:r>
          </w:p>
        </w:tc>
      </w:tr>
      <w:tr w:rsidR="00693765" w:rsidRPr="00732FCD" w14:paraId="5E38FFC3" w14:textId="77777777" w:rsidTr="00242072">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4354" w:type="dxa"/>
            <w:vMerge w:val="restart"/>
            <w:hideMark/>
          </w:tcPr>
          <w:p w14:paraId="29CE2643" w14:textId="77777777" w:rsidR="00693765" w:rsidRPr="00732FCD" w:rsidRDefault="00693765" w:rsidP="00693765">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Q - Saúde Humana e Serviços Sociais</w:t>
            </w:r>
          </w:p>
        </w:tc>
        <w:tc>
          <w:tcPr>
            <w:tcW w:w="2056" w:type="dxa"/>
            <w:hideMark/>
          </w:tcPr>
          <w:p w14:paraId="649EA13E" w14:textId="77777777"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86 - Atividades de Atenção à Saúde Humana</w:t>
            </w:r>
          </w:p>
        </w:tc>
        <w:tc>
          <w:tcPr>
            <w:tcW w:w="1262" w:type="dxa"/>
            <w:noWrap/>
            <w:vAlign w:val="center"/>
          </w:tcPr>
          <w:p w14:paraId="349CBD9D" w14:textId="0EF8EE4D"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20</w:t>
            </w:r>
          </w:p>
        </w:tc>
        <w:tc>
          <w:tcPr>
            <w:tcW w:w="1276" w:type="dxa"/>
            <w:noWrap/>
            <w:vAlign w:val="center"/>
          </w:tcPr>
          <w:p w14:paraId="7C22EDB3" w14:textId="7EDAA7AE"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24</w:t>
            </w:r>
          </w:p>
        </w:tc>
        <w:tc>
          <w:tcPr>
            <w:tcW w:w="567" w:type="dxa"/>
            <w:noWrap/>
            <w:vAlign w:val="center"/>
          </w:tcPr>
          <w:p w14:paraId="6305D8AC" w14:textId="255FC8C1"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w:t>
            </w:r>
          </w:p>
        </w:tc>
        <w:tc>
          <w:tcPr>
            <w:tcW w:w="567" w:type="dxa"/>
            <w:noWrap/>
            <w:vAlign w:val="center"/>
          </w:tcPr>
          <w:p w14:paraId="72562702" w14:textId="66A56868"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20</w:t>
            </w:r>
          </w:p>
        </w:tc>
      </w:tr>
      <w:tr w:rsidR="00693765" w:rsidRPr="00732FCD" w14:paraId="406BAB9A" w14:textId="77777777" w:rsidTr="00242072">
        <w:trPr>
          <w:trHeight w:val="3000"/>
          <w:jc w:val="center"/>
        </w:trPr>
        <w:tc>
          <w:tcPr>
            <w:cnfStyle w:val="001000000000" w:firstRow="0" w:lastRow="0" w:firstColumn="1" w:lastColumn="0" w:oddVBand="0" w:evenVBand="0" w:oddHBand="0" w:evenHBand="0" w:firstRowFirstColumn="0" w:firstRowLastColumn="0" w:lastRowFirstColumn="0" w:lastRowLastColumn="0"/>
            <w:tcW w:w="4354" w:type="dxa"/>
            <w:vMerge/>
            <w:hideMark/>
          </w:tcPr>
          <w:p w14:paraId="4BB8B4C8" w14:textId="77777777" w:rsidR="00693765" w:rsidRPr="00732FCD" w:rsidRDefault="00693765" w:rsidP="00693765">
            <w:pPr>
              <w:widowControl/>
              <w:autoSpaceDE/>
              <w:autoSpaceDN/>
              <w:rPr>
                <w:rFonts w:ascii="Poppins" w:hAnsi="Poppins" w:cs="Poppins"/>
                <w:color w:val="000000"/>
                <w:sz w:val="24"/>
                <w:szCs w:val="24"/>
              </w:rPr>
            </w:pPr>
          </w:p>
        </w:tc>
        <w:tc>
          <w:tcPr>
            <w:tcW w:w="2056" w:type="dxa"/>
            <w:hideMark/>
          </w:tcPr>
          <w:p w14:paraId="07FC2770" w14:textId="77777777"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 xml:space="preserve">87 - Atividades de Atenção à Saúde Humana Integradas com Assistência Social, Prestadas em Residências </w:t>
            </w:r>
            <w:r w:rsidRPr="00732FCD">
              <w:rPr>
                <w:rFonts w:ascii="Poppins" w:hAnsi="Poppins" w:cs="Poppins"/>
                <w:color w:val="000000"/>
                <w:sz w:val="24"/>
                <w:szCs w:val="24"/>
              </w:rPr>
              <w:lastRenderedPageBreak/>
              <w:t>Coletivas e Particulares</w:t>
            </w:r>
          </w:p>
        </w:tc>
        <w:tc>
          <w:tcPr>
            <w:tcW w:w="1262" w:type="dxa"/>
            <w:noWrap/>
            <w:vAlign w:val="center"/>
          </w:tcPr>
          <w:p w14:paraId="6F81B1CD" w14:textId="72A344E1"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lastRenderedPageBreak/>
              <w:t>14</w:t>
            </w:r>
          </w:p>
        </w:tc>
        <w:tc>
          <w:tcPr>
            <w:tcW w:w="1276" w:type="dxa"/>
            <w:noWrap/>
            <w:vAlign w:val="center"/>
          </w:tcPr>
          <w:p w14:paraId="5D8EF590" w14:textId="7C96698A"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16</w:t>
            </w:r>
          </w:p>
        </w:tc>
        <w:tc>
          <w:tcPr>
            <w:tcW w:w="567" w:type="dxa"/>
            <w:noWrap/>
            <w:vAlign w:val="center"/>
          </w:tcPr>
          <w:p w14:paraId="506F8B53" w14:textId="315BD270"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8</w:t>
            </w:r>
          </w:p>
        </w:tc>
        <w:tc>
          <w:tcPr>
            <w:tcW w:w="567" w:type="dxa"/>
            <w:noWrap/>
            <w:vAlign w:val="center"/>
          </w:tcPr>
          <w:p w14:paraId="6240CC36" w14:textId="2AA4DD8B"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8</w:t>
            </w:r>
          </w:p>
        </w:tc>
      </w:tr>
      <w:tr w:rsidR="00693765" w:rsidRPr="00732FCD" w14:paraId="3DDC2576" w14:textId="77777777" w:rsidTr="00242072">
        <w:trPr>
          <w:cnfStyle w:val="000000100000" w:firstRow="0" w:lastRow="0" w:firstColumn="0" w:lastColumn="0" w:oddVBand="0" w:evenVBand="0" w:oddHBand="1" w:evenHBand="0" w:firstRowFirstColumn="0" w:firstRowLastColumn="0" w:lastRowFirstColumn="0" w:lastRowLastColumn="0"/>
          <w:trHeight w:val="1200"/>
          <w:jc w:val="center"/>
        </w:trPr>
        <w:tc>
          <w:tcPr>
            <w:cnfStyle w:val="001000000000" w:firstRow="0" w:lastRow="0" w:firstColumn="1" w:lastColumn="0" w:oddVBand="0" w:evenVBand="0" w:oddHBand="0" w:evenHBand="0" w:firstRowFirstColumn="0" w:firstRowLastColumn="0" w:lastRowFirstColumn="0" w:lastRowLastColumn="0"/>
            <w:tcW w:w="4354" w:type="dxa"/>
            <w:vMerge/>
            <w:hideMark/>
          </w:tcPr>
          <w:p w14:paraId="7DA31147" w14:textId="77777777" w:rsidR="00693765" w:rsidRPr="00732FCD" w:rsidRDefault="00693765" w:rsidP="00693765">
            <w:pPr>
              <w:widowControl/>
              <w:autoSpaceDE/>
              <w:autoSpaceDN/>
              <w:rPr>
                <w:rFonts w:ascii="Poppins" w:hAnsi="Poppins" w:cs="Poppins"/>
                <w:color w:val="000000"/>
                <w:sz w:val="24"/>
                <w:szCs w:val="24"/>
              </w:rPr>
            </w:pPr>
          </w:p>
        </w:tc>
        <w:tc>
          <w:tcPr>
            <w:tcW w:w="2056" w:type="dxa"/>
            <w:hideMark/>
          </w:tcPr>
          <w:p w14:paraId="73DAC4EE" w14:textId="77777777"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88 - Serviços de Assistência Social Sem Alojamento</w:t>
            </w:r>
          </w:p>
        </w:tc>
        <w:tc>
          <w:tcPr>
            <w:tcW w:w="1262" w:type="dxa"/>
            <w:noWrap/>
            <w:vAlign w:val="center"/>
          </w:tcPr>
          <w:p w14:paraId="2AC1CD48" w14:textId="11D3E295"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c>
          <w:tcPr>
            <w:tcW w:w="1276" w:type="dxa"/>
            <w:noWrap/>
            <w:vAlign w:val="center"/>
          </w:tcPr>
          <w:p w14:paraId="67ED0F82" w14:textId="08A833BE"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c>
          <w:tcPr>
            <w:tcW w:w="567" w:type="dxa"/>
            <w:noWrap/>
            <w:vAlign w:val="center"/>
          </w:tcPr>
          <w:p w14:paraId="0C78CB97" w14:textId="37D5A9AF"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c>
          <w:tcPr>
            <w:tcW w:w="567" w:type="dxa"/>
            <w:noWrap/>
            <w:vAlign w:val="center"/>
          </w:tcPr>
          <w:p w14:paraId="11271FC6" w14:textId="1ADB781E"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r>
      <w:tr w:rsidR="00693765" w:rsidRPr="00732FCD" w14:paraId="25C79EB9" w14:textId="77777777" w:rsidTr="00242072">
        <w:trPr>
          <w:trHeight w:val="1200"/>
          <w:jc w:val="center"/>
        </w:trPr>
        <w:tc>
          <w:tcPr>
            <w:cnfStyle w:val="001000000000" w:firstRow="0" w:lastRow="0" w:firstColumn="1" w:lastColumn="0" w:oddVBand="0" w:evenVBand="0" w:oddHBand="0" w:evenHBand="0" w:firstRowFirstColumn="0" w:firstRowLastColumn="0" w:lastRowFirstColumn="0" w:lastRowLastColumn="0"/>
            <w:tcW w:w="4354" w:type="dxa"/>
            <w:vMerge w:val="restart"/>
            <w:hideMark/>
          </w:tcPr>
          <w:p w14:paraId="419605EB" w14:textId="77777777" w:rsidR="00693765" w:rsidRPr="00732FCD" w:rsidRDefault="00693765" w:rsidP="00693765">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R - Artes, Cultura, Esporte e Recreação</w:t>
            </w:r>
          </w:p>
        </w:tc>
        <w:tc>
          <w:tcPr>
            <w:tcW w:w="2056" w:type="dxa"/>
            <w:hideMark/>
          </w:tcPr>
          <w:p w14:paraId="336DF159" w14:textId="77777777"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90 - Atividades Artísticas, Criativas e de Espetáculos</w:t>
            </w:r>
          </w:p>
        </w:tc>
        <w:tc>
          <w:tcPr>
            <w:tcW w:w="1262" w:type="dxa"/>
            <w:noWrap/>
            <w:vAlign w:val="center"/>
          </w:tcPr>
          <w:p w14:paraId="1BD0A92B" w14:textId="709BCCB2"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w:t>
            </w:r>
          </w:p>
        </w:tc>
        <w:tc>
          <w:tcPr>
            <w:tcW w:w="1276" w:type="dxa"/>
            <w:noWrap/>
            <w:vAlign w:val="center"/>
          </w:tcPr>
          <w:p w14:paraId="2EF69530" w14:textId="2408B28A"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w:t>
            </w:r>
          </w:p>
        </w:tc>
        <w:tc>
          <w:tcPr>
            <w:tcW w:w="567" w:type="dxa"/>
            <w:noWrap/>
            <w:vAlign w:val="center"/>
          </w:tcPr>
          <w:p w14:paraId="44C61F9D" w14:textId="7CB624EE"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c>
          <w:tcPr>
            <w:tcW w:w="567" w:type="dxa"/>
            <w:noWrap/>
            <w:vAlign w:val="center"/>
          </w:tcPr>
          <w:p w14:paraId="7FB7A751" w14:textId="72B3C5A1"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w:t>
            </w:r>
          </w:p>
        </w:tc>
      </w:tr>
      <w:tr w:rsidR="00693765" w:rsidRPr="00732FCD" w14:paraId="502362E6" w14:textId="77777777" w:rsidTr="00242072">
        <w:trPr>
          <w:cnfStyle w:val="000000100000" w:firstRow="0" w:lastRow="0" w:firstColumn="0" w:lastColumn="0" w:oddVBand="0" w:evenVBand="0" w:oddHBand="1" w:evenHBand="0" w:firstRowFirstColumn="0" w:firstRowLastColumn="0" w:lastRowFirstColumn="0" w:lastRowLastColumn="0"/>
          <w:trHeight w:val="1200"/>
          <w:jc w:val="center"/>
        </w:trPr>
        <w:tc>
          <w:tcPr>
            <w:cnfStyle w:val="001000000000" w:firstRow="0" w:lastRow="0" w:firstColumn="1" w:lastColumn="0" w:oddVBand="0" w:evenVBand="0" w:oddHBand="0" w:evenHBand="0" w:firstRowFirstColumn="0" w:firstRowLastColumn="0" w:lastRowFirstColumn="0" w:lastRowLastColumn="0"/>
            <w:tcW w:w="4354" w:type="dxa"/>
            <w:vMerge/>
            <w:hideMark/>
          </w:tcPr>
          <w:p w14:paraId="7620D84D" w14:textId="77777777" w:rsidR="00693765" w:rsidRPr="00732FCD" w:rsidRDefault="00693765" w:rsidP="00693765">
            <w:pPr>
              <w:widowControl/>
              <w:autoSpaceDE/>
              <w:autoSpaceDN/>
              <w:rPr>
                <w:rFonts w:ascii="Poppins" w:hAnsi="Poppins" w:cs="Poppins"/>
                <w:color w:val="000000"/>
                <w:sz w:val="24"/>
                <w:szCs w:val="24"/>
              </w:rPr>
            </w:pPr>
          </w:p>
        </w:tc>
        <w:tc>
          <w:tcPr>
            <w:tcW w:w="2056" w:type="dxa"/>
            <w:hideMark/>
          </w:tcPr>
          <w:p w14:paraId="6516EB8B" w14:textId="77777777"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93 - Atividades Esportivas e de Recreação e Lazer</w:t>
            </w:r>
          </w:p>
        </w:tc>
        <w:tc>
          <w:tcPr>
            <w:tcW w:w="1262" w:type="dxa"/>
            <w:noWrap/>
            <w:vAlign w:val="center"/>
          </w:tcPr>
          <w:p w14:paraId="3B573127" w14:textId="75B1A566"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w:t>
            </w:r>
          </w:p>
        </w:tc>
        <w:tc>
          <w:tcPr>
            <w:tcW w:w="1276" w:type="dxa"/>
            <w:noWrap/>
            <w:vAlign w:val="center"/>
          </w:tcPr>
          <w:p w14:paraId="1B057019" w14:textId="3B233A42"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5</w:t>
            </w:r>
          </w:p>
        </w:tc>
        <w:tc>
          <w:tcPr>
            <w:tcW w:w="567" w:type="dxa"/>
            <w:noWrap/>
            <w:vAlign w:val="center"/>
          </w:tcPr>
          <w:p w14:paraId="3AAA3B23" w14:textId="517EC7B9"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w:t>
            </w:r>
          </w:p>
        </w:tc>
        <w:tc>
          <w:tcPr>
            <w:tcW w:w="567" w:type="dxa"/>
            <w:noWrap/>
            <w:vAlign w:val="center"/>
          </w:tcPr>
          <w:p w14:paraId="2FAB6F34" w14:textId="07C0E492"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w:t>
            </w:r>
          </w:p>
        </w:tc>
      </w:tr>
      <w:tr w:rsidR="00693765" w:rsidRPr="00732FCD" w14:paraId="069634E6" w14:textId="77777777" w:rsidTr="00242072">
        <w:trPr>
          <w:trHeight w:val="1200"/>
          <w:jc w:val="center"/>
        </w:trPr>
        <w:tc>
          <w:tcPr>
            <w:cnfStyle w:val="001000000000" w:firstRow="0" w:lastRow="0" w:firstColumn="1" w:lastColumn="0" w:oddVBand="0" w:evenVBand="0" w:oddHBand="0" w:evenHBand="0" w:firstRowFirstColumn="0" w:firstRowLastColumn="0" w:lastRowFirstColumn="0" w:lastRowLastColumn="0"/>
            <w:tcW w:w="4354" w:type="dxa"/>
            <w:vMerge w:val="restart"/>
            <w:hideMark/>
          </w:tcPr>
          <w:p w14:paraId="7895FF79" w14:textId="77777777" w:rsidR="00693765" w:rsidRPr="00732FCD" w:rsidRDefault="00693765" w:rsidP="00693765">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S - Outras Atividades de Serviços</w:t>
            </w:r>
          </w:p>
        </w:tc>
        <w:tc>
          <w:tcPr>
            <w:tcW w:w="2056" w:type="dxa"/>
            <w:hideMark/>
          </w:tcPr>
          <w:p w14:paraId="2D76B0B5" w14:textId="77777777"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94 - Atividades de Organizações Associativas</w:t>
            </w:r>
          </w:p>
        </w:tc>
        <w:tc>
          <w:tcPr>
            <w:tcW w:w="1262" w:type="dxa"/>
            <w:noWrap/>
            <w:vAlign w:val="center"/>
          </w:tcPr>
          <w:p w14:paraId="3D65CB06" w14:textId="0E0D58C9"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12</w:t>
            </w:r>
          </w:p>
        </w:tc>
        <w:tc>
          <w:tcPr>
            <w:tcW w:w="1276" w:type="dxa"/>
            <w:noWrap/>
            <w:vAlign w:val="center"/>
          </w:tcPr>
          <w:p w14:paraId="052A72A9" w14:textId="3113BCC9"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82</w:t>
            </w:r>
          </w:p>
        </w:tc>
        <w:tc>
          <w:tcPr>
            <w:tcW w:w="567" w:type="dxa"/>
            <w:noWrap/>
            <w:vAlign w:val="center"/>
          </w:tcPr>
          <w:p w14:paraId="487D69D4" w14:textId="5D3E3379"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70</w:t>
            </w:r>
          </w:p>
        </w:tc>
        <w:tc>
          <w:tcPr>
            <w:tcW w:w="567" w:type="dxa"/>
            <w:noWrap/>
            <w:vAlign w:val="center"/>
          </w:tcPr>
          <w:p w14:paraId="0E51B8D8" w14:textId="36499B99"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12</w:t>
            </w:r>
          </w:p>
        </w:tc>
      </w:tr>
      <w:tr w:rsidR="00693765" w:rsidRPr="00732FCD" w14:paraId="43C0BE9B" w14:textId="77777777" w:rsidTr="00242072">
        <w:trPr>
          <w:cnfStyle w:val="000000100000" w:firstRow="0" w:lastRow="0" w:firstColumn="0" w:lastColumn="0" w:oddVBand="0" w:evenVBand="0" w:oddHBand="1" w:evenHBand="0" w:firstRowFirstColumn="0" w:firstRowLastColumn="0" w:lastRowFirstColumn="0" w:lastRowLastColumn="0"/>
          <w:trHeight w:val="2700"/>
          <w:jc w:val="center"/>
        </w:trPr>
        <w:tc>
          <w:tcPr>
            <w:cnfStyle w:val="001000000000" w:firstRow="0" w:lastRow="0" w:firstColumn="1" w:lastColumn="0" w:oddVBand="0" w:evenVBand="0" w:oddHBand="0" w:evenHBand="0" w:firstRowFirstColumn="0" w:firstRowLastColumn="0" w:lastRowFirstColumn="0" w:lastRowLastColumn="0"/>
            <w:tcW w:w="4354" w:type="dxa"/>
            <w:vMerge/>
            <w:hideMark/>
          </w:tcPr>
          <w:p w14:paraId="4B781938" w14:textId="77777777" w:rsidR="00693765" w:rsidRPr="00732FCD" w:rsidRDefault="00693765" w:rsidP="00693765">
            <w:pPr>
              <w:widowControl/>
              <w:autoSpaceDE/>
              <w:autoSpaceDN/>
              <w:rPr>
                <w:rFonts w:ascii="Poppins" w:hAnsi="Poppins" w:cs="Poppins"/>
                <w:color w:val="000000"/>
                <w:sz w:val="24"/>
                <w:szCs w:val="24"/>
              </w:rPr>
            </w:pPr>
          </w:p>
        </w:tc>
        <w:tc>
          <w:tcPr>
            <w:tcW w:w="2056" w:type="dxa"/>
            <w:hideMark/>
          </w:tcPr>
          <w:p w14:paraId="596C65FD" w14:textId="77777777"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95 - Reparação e Manutenção de Equipamentos de Informática e Comunicação e de Objetos Pessoais e Domésticos</w:t>
            </w:r>
          </w:p>
        </w:tc>
        <w:tc>
          <w:tcPr>
            <w:tcW w:w="1262" w:type="dxa"/>
            <w:noWrap/>
            <w:vAlign w:val="center"/>
          </w:tcPr>
          <w:p w14:paraId="2E918349" w14:textId="40E312FA"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w:t>
            </w:r>
          </w:p>
        </w:tc>
        <w:tc>
          <w:tcPr>
            <w:tcW w:w="1276" w:type="dxa"/>
            <w:noWrap/>
            <w:vAlign w:val="center"/>
          </w:tcPr>
          <w:p w14:paraId="1F666256" w14:textId="625BC4DA"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w:t>
            </w:r>
          </w:p>
        </w:tc>
        <w:tc>
          <w:tcPr>
            <w:tcW w:w="567" w:type="dxa"/>
            <w:noWrap/>
            <w:vAlign w:val="center"/>
          </w:tcPr>
          <w:p w14:paraId="35D7366A" w14:textId="759BDCB2"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w:t>
            </w:r>
          </w:p>
        </w:tc>
        <w:tc>
          <w:tcPr>
            <w:tcW w:w="567" w:type="dxa"/>
            <w:noWrap/>
            <w:vAlign w:val="center"/>
          </w:tcPr>
          <w:p w14:paraId="1C4F4AB0" w14:textId="776EA261"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w:t>
            </w:r>
          </w:p>
        </w:tc>
      </w:tr>
      <w:tr w:rsidR="00693765" w:rsidRPr="00732FCD" w14:paraId="0EDE2A23" w14:textId="77777777" w:rsidTr="00242072">
        <w:trPr>
          <w:trHeight w:val="1200"/>
          <w:jc w:val="center"/>
        </w:trPr>
        <w:tc>
          <w:tcPr>
            <w:cnfStyle w:val="001000000000" w:firstRow="0" w:lastRow="0" w:firstColumn="1" w:lastColumn="0" w:oddVBand="0" w:evenVBand="0" w:oddHBand="0" w:evenHBand="0" w:firstRowFirstColumn="0" w:firstRowLastColumn="0" w:lastRowFirstColumn="0" w:lastRowLastColumn="0"/>
            <w:tcW w:w="4354" w:type="dxa"/>
            <w:vMerge/>
            <w:hideMark/>
          </w:tcPr>
          <w:p w14:paraId="545D0CF6" w14:textId="77777777" w:rsidR="00693765" w:rsidRPr="00732FCD" w:rsidRDefault="00693765" w:rsidP="00693765">
            <w:pPr>
              <w:widowControl/>
              <w:autoSpaceDE/>
              <w:autoSpaceDN/>
              <w:rPr>
                <w:rFonts w:ascii="Poppins" w:hAnsi="Poppins" w:cs="Poppins"/>
                <w:color w:val="000000"/>
                <w:sz w:val="24"/>
                <w:szCs w:val="24"/>
              </w:rPr>
            </w:pPr>
          </w:p>
        </w:tc>
        <w:tc>
          <w:tcPr>
            <w:tcW w:w="2056" w:type="dxa"/>
            <w:hideMark/>
          </w:tcPr>
          <w:p w14:paraId="10C70C3E" w14:textId="77777777"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96 - Outras Atividades de Serviços Pessoais</w:t>
            </w:r>
          </w:p>
        </w:tc>
        <w:tc>
          <w:tcPr>
            <w:tcW w:w="1262" w:type="dxa"/>
            <w:noWrap/>
            <w:vAlign w:val="center"/>
          </w:tcPr>
          <w:p w14:paraId="3F2D55F4" w14:textId="6A585E0B"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w:t>
            </w:r>
          </w:p>
        </w:tc>
        <w:tc>
          <w:tcPr>
            <w:tcW w:w="1276" w:type="dxa"/>
            <w:noWrap/>
            <w:vAlign w:val="center"/>
          </w:tcPr>
          <w:p w14:paraId="49474AA8" w14:textId="5B1CC11C"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w:t>
            </w:r>
          </w:p>
        </w:tc>
        <w:tc>
          <w:tcPr>
            <w:tcW w:w="567" w:type="dxa"/>
            <w:noWrap/>
            <w:vAlign w:val="center"/>
          </w:tcPr>
          <w:p w14:paraId="4F07E0C7" w14:textId="79292556"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w:t>
            </w:r>
          </w:p>
        </w:tc>
        <w:tc>
          <w:tcPr>
            <w:tcW w:w="567" w:type="dxa"/>
            <w:noWrap/>
            <w:vAlign w:val="center"/>
          </w:tcPr>
          <w:p w14:paraId="7C4712A6" w14:textId="3A8A5019" w:rsidR="00693765" w:rsidRPr="00732FCD" w:rsidRDefault="00693765" w:rsidP="00693765">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r>
      <w:tr w:rsidR="00693765" w:rsidRPr="00732FCD" w14:paraId="7BB1F304" w14:textId="77777777" w:rsidTr="00242072">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4354" w:type="dxa"/>
            <w:hideMark/>
          </w:tcPr>
          <w:p w14:paraId="7C0329C6" w14:textId="77777777" w:rsidR="00693765" w:rsidRPr="00732FCD" w:rsidRDefault="00693765" w:rsidP="00693765">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T - Serviços Domésticos</w:t>
            </w:r>
          </w:p>
        </w:tc>
        <w:tc>
          <w:tcPr>
            <w:tcW w:w="2056" w:type="dxa"/>
            <w:hideMark/>
          </w:tcPr>
          <w:p w14:paraId="20667F74" w14:textId="77777777"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97 - Serviços Domésticos</w:t>
            </w:r>
          </w:p>
        </w:tc>
        <w:tc>
          <w:tcPr>
            <w:tcW w:w="1262" w:type="dxa"/>
            <w:noWrap/>
            <w:vAlign w:val="center"/>
          </w:tcPr>
          <w:p w14:paraId="1734359F" w14:textId="672FB2A9"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8</w:t>
            </w:r>
          </w:p>
        </w:tc>
        <w:tc>
          <w:tcPr>
            <w:tcW w:w="1276" w:type="dxa"/>
            <w:noWrap/>
            <w:vAlign w:val="center"/>
          </w:tcPr>
          <w:p w14:paraId="48F9DC3E" w14:textId="2BE5E698"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8</w:t>
            </w:r>
          </w:p>
        </w:tc>
        <w:tc>
          <w:tcPr>
            <w:tcW w:w="567" w:type="dxa"/>
            <w:noWrap/>
            <w:vAlign w:val="center"/>
          </w:tcPr>
          <w:p w14:paraId="34831B4E" w14:textId="2DCC2FF5"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w:t>
            </w:r>
          </w:p>
        </w:tc>
        <w:tc>
          <w:tcPr>
            <w:tcW w:w="567" w:type="dxa"/>
            <w:noWrap/>
            <w:vAlign w:val="center"/>
          </w:tcPr>
          <w:p w14:paraId="24BB3E94" w14:textId="0D58A293" w:rsidR="00693765" w:rsidRPr="00732FCD" w:rsidRDefault="00693765" w:rsidP="00693765">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6</w:t>
            </w:r>
          </w:p>
        </w:tc>
      </w:tr>
    </w:tbl>
    <w:p w14:paraId="6BDBC071" w14:textId="77777777" w:rsidR="009D7040" w:rsidRPr="00732FCD" w:rsidRDefault="009D7040" w:rsidP="00DC5D88">
      <w:pPr>
        <w:pStyle w:val="Corpodetexto"/>
        <w:spacing w:before="11"/>
        <w:ind w:left="682"/>
        <w:rPr>
          <w:rFonts w:ascii="Poppins" w:hAnsi="Poppins" w:cs="Poppins"/>
        </w:rPr>
      </w:pPr>
    </w:p>
    <w:p w14:paraId="2AE69357" w14:textId="184F29CB" w:rsidR="00457DAC" w:rsidRPr="00732FCD" w:rsidRDefault="00956074" w:rsidP="00956074">
      <w:pPr>
        <w:pStyle w:val="PargrafodaLista"/>
        <w:numPr>
          <w:ilvl w:val="1"/>
          <w:numId w:val="37"/>
        </w:numPr>
        <w:rPr>
          <w:rFonts w:ascii="Poppins" w:hAnsi="Poppins" w:cs="Poppins"/>
          <w:b/>
          <w:bCs/>
          <w:sz w:val="24"/>
          <w:szCs w:val="24"/>
        </w:rPr>
      </w:pPr>
      <w:r w:rsidRPr="00732FCD">
        <w:rPr>
          <w:rFonts w:ascii="Poppins" w:hAnsi="Poppins" w:cs="Poppins"/>
          <w:b/>
          <w:bCs/>
          <w:sz w:val="24"/>
          <w:szCs w:val="24"/>
        </w:rPr>
        <w:t xml:space="preserve"> </w:t>
      </w:r>
      <w:r w:rsidR="004B3873" w:rsidRPr="00732FCD">
        <w:rPr>
          <w:rFonts w:ascii="Poppins" w:hAnsi="Poppins" w:cs="Poppins"/>
          <w:b/>
          <w:bCs/>
          <w:sz w:val="24"/>
          <w:szCs w:val="24"/>
        </w:rPr>
        <w:t>Aprendizes</w:t>
      </w:r>
      <w:r w:rsidR="004B3873" w:rsidRPr="00732FCD">
        <w:rPr>
          <w:rFonts w:ascii="Poppins" w:hAnsi="Poppins" w:cs="Poppins"/>
          <w:b/>
          <w:bCs/>
          <w:spacing w:val="-2"/>
          <w:sz w:val="24"/>
          <w:szCs w:val="24"/>
        </w:rPr>
        <w:t xml:space="preserve"> </w:t>
      </w:r>
      <w:r w:rsidR="004B3873" w:rsidRPr="00732FCD">
        <w:rPr>
          <w:rFonts w:ascii="Poppins" w:hAnsi="Poppins" w:cs="Poppins"/>
          <w:b/>
          <w:bCs/>
          <w:sz w:val="24"/>
          <w:szCs w:val="24"/>
        </w:rPr>
        <w:t>Inseridos</w:t>
      </w:r>
      <w:r w:rsidR="004B3873" w:rsidRPr="00732FCD">
        <w:rPr>
          <w:rFonts w:ascii="Poppins" w:hAnsi="Poppins" w:cs="Poppins"/>
          <w:b/>
          <w:bCs/>
          <w:spacing w:val="-2"/>
          <w:sz w:val="24"/>
          <w:szCs w:val="24"/>
        </w:rPr>
        <w:t xml:space="preserve"> </w:t>
      </w:r>
      <w:r w:rsidR="004B3873" w:rsidRPr="00732FCD">
        <w:rPr>
          <w:rFonts w:ascii="Poppins" w:hAnsi="Poppins" w:cs="Poppins"/>
          <w:b/>
          <w:bCs/>
          <w:sz w:val="24"/>
          <w:szCs w:val="24"/>
        </w:rPr>
        <w:t>sob</w:t>
      </w:r>
      <w:r w:rsidR="004B3873" w:rsidRPr="00732FCD">
        <w:rPr>
          <w:rFonts w:ascii="Poppins" w:hAnsi="Poppins" w:cs="Poppins"/>
          <w:b/>
          <w:bCs/>
          <w:spacing w:val="-1"/>
          <w:sz w:val="24"/>
          <w:szCs w:val="24"/>
        </w:rPr>
        <w:t xml:space="preserve"> </w:t>
      </w:r>
      <w:r w:rsidR="004B3873" w:rsidRPr="00732FCD">
        <w:rPr>
          <w:rFonts w:ascii="Poppins" w:hAnsi="Poppins" w:cs="Poppins"/>
          <w:b/>
          <w:bCs/>
          <w:sz w:val="24"/>
          <w:szCs w:val="24"/>
        </w:rPr>
        <w:t>Ação</w:t>
      </w:r>
      <w:r w:rsidR="004B3873" w:rsidRPr="00732FCD">
        <w:rPr>
          <w:rFonts w:ascii="Poppins" w:hAnsi="Poppins" w:cs="Poppins"/>
          <w:b/>
          <w:bCs/>
          <w:spacing w:val="-2"/>
          <w:sz w:val="24"/>
          <w:szCs w:val="24"/>
        </w:rPr>
        <w:t xml:space="preserve"> </w:t>
      </w:r>
      <w:r w:rsidR="004B3873" w:rsidRPr="00732FCD">
        <w:rPr>
          <w:rFonts w:ascii="Poppins" w:hAnsi="Poppins" w:cs="Poppins"/>
          <w:b/>
          <w:bCs/>
          <w:sz w:val="24"/>
          <w:szCs w:val="24"/>
        </w:rPr>
        <w:t>Fiscal</w:t>
      </w:r>
    </w:p>
    <w:p w14:paraId="5F0F61A2" w14:textId="6CF2DC64" w:rsidR="006F1571" w:rsidRPr="00732FCD" w:rsidRDefault="006F1571" w:rsidP="00020980">
      <w:pPr>
        <w:pStyle w:val="PargrafodaLista"/>
        <w:numPr>
          <w:ilvl w:val="2"/>
          <w:numId w:val="37"/>
        </w:numPr>
        <w:tabs>
          <w:tab w:val="left" w:pos="982"/>
        </w:tabs>
        <w:spacing w:before="0" w:after="3"/>
        <w:ind w:left="981"/>
        <w:jc w:val="both"/>
        <w:rPr>
          <w:rFonts w:ascii="Poppins" w:hAnsi="Poppins" w:cs="Poppins"/>
          <w:sz w:val="24"/>
          <w:szCs w:val="24"/>
        </w:rPr>
      </w:pPr>
      <w:r w:rsidRPr="00732FCD">
        <w:rPr>
          <w:rFonts w:ascii="Poppins" w:hAnsi="Poppins" w:cs="Poppins"/>
          <w:sz w:val="24"/>
          <w:szCs w:val="24"/>
        </w:rPr>
        <w:t xml:space="preserve">Observação: O termo “aprendiz” se refere ao trabalhador com idade entre </w:t>
      </w:r>
      <w:r w:rsidRPr="00732FCD">
        <w:rPr>
          <w:rFonts w:ascii="Poppins" w:hAnsi="Poppins" w:cs="Poppins"/>
          <w:sz w:val="24"/>
          <w:szCs w:val="24"/>
        </w:rPr>
        <w:lastRenderedPageBreak/>
        <w:t>14 e 24 anos</w:t>
      </w:r>
      <w:r w:rsidRPr="00732FCD">
        <w:rPr>
          <w:rFonts w:ascii="Poppins" w:hAnsi="Poppins" w:cs="Poppins"/>
          <w:spacing w:val="1"/>
          <w:sz w:val="24"/>
          <w:szCs w:val="24"/>
        </w:rPr>
        <w:t xml:space="preserve"> </w:t>
      </w:r>
      <w:r w:rsidRPr="00732FCD">
        <w:rPr>
          <w:rFonts w:ascii="Poppins" w:hAnsi="Poppins" w:cs="Poppins"/>
          <w:sz w:val="24"/>
          <w:szCs w:val="24"/>
        </w:rPr>
        <w:t>que</w:t>
      </w:r>
      <w:r w:rsidRPr="00732FCD">
        <w:rPr>
          <w:rFonts w:ascii="Poppins" w:hAnsi="Poppins" w:cs="Poppins"/>
          <w:spacing w:val="1"/>
          <w:sz w:val="24"/>
          <w:szCs w:val="24"/>
        </w:rPr>
        <w:t xml:space="preserve"> </w:t>
      </w:r>
      <w:r w:rsidRPr="00732FCD">
        <w:rPr>
          <w:rFonts w:ascii="Poppins" w:hAnsi="Poppins" w:cs="Poppins"/>
          <w:sz w:val="24"/>
          <w:szCs w:val="24"/>
        </w:rPr>
        <w:t>celebra</w:t>
      </w:r>
      <w:r w:rsidRPr="00732FCD">
        <w:rPr>
          <w:rFonts w:ascii="Poppins" w:hAnsi="Poppins" w:cs="Poppins"/>
          <w:spacing w:val="1"/>
          <w:sz w:val="24"/>
          <w:szCs w:val="24"/>
        </w:rPr>
        <w:t xml:space="preserve"> </w:t>
      </w:r>
      <w:r w:rsidRPr="00732FCD">
        <w:rPr>
          <w:rFonts w:ascii="Poppins" w:hAnsi="Poppins" w:cs="Poppins"/>
          <w:sz w:val="24"/>
          <w:szCs w:val="24"/>
        </w:rPr>
        <w:t>um</w:t>
      </w:r>
      <w:r w:rsidRPr="00732FCD">
        <w:rPr>
          <w:rFonts w:ascii="Poppins" w:hAnsi="Poppins" w:cs="Poppins"/>
          <w:spacing w:val="1"/>
          <w:sz w:val="24"/>
          <w:szCs w:val="24"/>
        </w:rPr>
        <w:t xml:space="preserve"> </w:t>
      </w:r>
      <w:r w:rsidRPr="00732FCD">
        <w:rPr>
          <w:rFonts w:ascii="Poppins" w:hAnsi="Poppins" w:cs="Poppins"/>
          <w:sz w:val="24"/>
          <w:szCs w:val="24"/>
        </w:rPr>
        <w:t>contrato</w:t>
      </w:r>
      <w:r w:rsidRPr="00732FCD">
        <w:rPr>
          <w:rFonts w:ascii="Poppins" w:hAnsi="Poppins" w:cs="Poppins"/>
          <w:spacing w:val="1"/>
          <w:sz w:val="24"/>
          <w:szCs w:val="24"/>
        </w:rPr>
        <w:t xml:space="preserve"> </w:t>
      </w:r>
      <w:r w:rsidRPr="00732FCD">
        <w:rPr>
          <w:rFonts w:ascii="Poppins" w:hAnsi="Poppins" w:cs="Poppins"/>
          <w:sz w:val="24"/>
          <w:szCs w:val="24"/>
        </w:rPr>
        <w:t>especial</w:t>
      </w:r>
      <w:r w:rsidRPr="00732FCD">
        <w:rPr>
          <w:rFonts w:ascii="Poppins" w:hAnsi="Poppins" w:cs="Poppins"/>
          <w:spacing w:val="1"/>
          <w:sz w:val="24"/>
          <w:szCs w:val="24"/>
        </w:rPr>
        <w:t xml:space="preserve"> </w:t>
      </w:r>
      <w:r w:rsidRPr="00732FCD">
        <w:rPr>
          <w:rFonts w:ascii="Poppins" w:hAnsi="Poppins" w:cs="Poppins"/>
          <w:sz w:val="24"/>
          <w:szCs w:val="24"/>
        </w:rPr>
        <w:t>de</w:t>
      </w:r>
      <w:r w:rsidRPr="00732FCD">
        <w:rPr>
          <w:rFonts w:ascii="Poppins" w:hAnsi="Poppins" w:cs="Poppins"/>
          <w:spacing w:val="1"/>
          <w:sz w:val="24"/>
          <w:szCs w:val="24"/>
        </w:rPr>
        <w:t xml:space="preserve"> </w:t>
      </w:r>
      <w:r w:rsidRPr="00732FCD">
        <w:rPr>
          <w:rFonts w:ascii="Poppins" w:hAnsi="Poppins" w:cs="Poppins"/>
          <w:sz w:val="24"/>
          <w:szCs w:val="24"/>
        </w:rPr>
        <w:t>trabalho</w:t>
      </w:r>
      <w:r w:rsidRPr="00732FCD">
        <w:rPr>
          <w:rFonts w:ascii="Poppins" w:hAnsi="Poppins" w:cs="Poppins"/>
          <w:spacing w:val="1"/>
          <w:sz w:val="24"/>
          <w:szCs w:val="24"/>
        </w:rPr>
        <w:t xml:space="preserve"> </w:t>
      </w:r>
      <w:r w:rsidRPr="00732FCD">
        <w:rPr>
          <w:rFonts w:ascii="Poppins" w:hAnsi="Poppins" w:cs="Poppins"/>
          <w:sz w:val="24"/>
          <w:szCs w:val="24"/>
        </w:rPr>
        <w:t>que</w:t>
      </w:r>
      <w:r w:rsidRPr="00732FCD">
        <w:rPr>
          <w:rFonts w:ascii="Poppins" w:hAnsi="Poppins" w:cs="Poppins"/>
          <w:spacing w:val="1"/>
          <w:sz w:val="24"/>
          <w:szCs w:val="24"/>
        </w:rPr>
        <w:t xml:space="preserve"> </w:t>
      </w:r>
      <w:r w:rsidRPr="00732FCD">
        <w:rPr>
          <w:rFonts w:ascii="Poppins" w:hAnsi="Poppins" w:cs="Poppins"/>
          <w:sz w:val="24"/>
          <w:szCs w:val="24"/>
        </w:rPr>
        <w:t>objetiva</w:t>
      </w:r>
      <w:r w:rsidRPr="00732FCD">
        <w:rPr>
          <w:rFonts w:ascii="Poppins" w:hAnsi="Poppins" w:cs="Poppins"/>
          <w:spacing w:val="1"/>
          <w:sz w:val="24"/>
          <w:szCs w:val="24"/>
        </w:rPr>
        <w:t xml:space="preserve"> </w:t>
      </w:r>
      <w:r w:rsidRPr="00732FCD">
        <w:rPr>
          <w:rFonts w:ascii="Poppins" w:hAnsi="Poppins" w:cs="Poppins"/>
          <w:sz w:val="24"/>
          <w:szCs w:val="24"/>
        </w:rPr>
        <w:t>a</w:t>
      </w:r>
      <w:r w:rsidRPr="00732FCD">
        <w:rPr>
          <w:rFonts w:ascii="Poppins" w:hAnsi="Poppins" w:cs="Poppins"/>
          <w:spacing w:val="1"/>
          <w:sz w:val="24"/>
          <w:szCs w:val="24"/>
        </w:rPr>
        <w:t xml:space="preserve"> </w:t>
      </w:r>
      <w:r w:rsidRPr="00732FCD">
        <w:rPr>
          <w:rFonts w:ascii="Poppins" w:hAnsi="Poppins" w:cs="Poppins"/>
          <w:sz w:val="24"/>
          <w:szCs w:val="24"/>
        </w:rPr>
        <w:t>formação</w:t>
      </w:r>
      <w:r w:rsidRPr="00732FCD">
        <w:rPr>
          <w:rFonts w:ascii="Poppins" w:hAnsi="Poppins" w:cs="Poppins"/>
          <w:spacing w:val="1"/>
          <w:sz w:val="24"/>
          <w:szCs w:val="24"/>
        </w:rPr>
        <w:t xml:space="preserve"> </w:t>
      </w:r>
      <w:r w:rsidRPr="00732FCD">
        <w:rPr>
          <w:rFonts w:ascii="Poppins" w:hAnsi="Poppins" w:cs="Poppins"/>
          <w:sz w:val="24"/>
          <w:szCs w:val="24"/>
        </w:rPr>
        <w:t>técnico-</w:t>
      </w:r>
      <w:r w:rsidRPr="00732FCD">
        <w:rPr>
          <w:rFonts w:ascii="Poppins" w:hAnsi="Poppins" w:cs="Poppins"/>
          <w:spacing w:val="1"/>
          <w:sz w:val="24"/>
          <w:szCs w:val="24"/>
        </w:rPr>
        <w:t xml:space="preserve"> </w:t>
      </w:r>
      <w:r w:rsidRPr="00732FCD">
        <w:rPr>
          <w:rFonts w:ascii="Poppins" w:hAnsi="Poppins" w:cs="Poppins"/>
          <w:sz w:val="24"/>
          <w:szCs w:val="24"/>
        </w:rPr>
        <w:t>profissional</w:t>
      </w:r>
      <w:r w:rsidR="00EC0230" w:rsidRPr="00732FCD">
        <w:rPr>
          <w:rFonts w:ascii="Poppins" w:hAnsi="Poppins" w:cs="Poppins"/>
          <w:sz w:val="24"/>
          <w:szCs w:val="24"/>
        </w:rPr>
        <w:t>, bem como trabalhador acima de 24 anos</w:t>
      </w:r>
      <w:r w:rsidR="006602BB" w:rsidRPr="00732FCD">
        <w:rPr>
          <w:rFonts w:ascii="Poppins" w:hAnsi="Poppins" w:cs="Poppins"/>
          <w:sz w:val="24"/>
          <w:szCs w:val="24"/>
        </w:rPr>
        <w:t>, portador de deficiência</w:t>
      </w:r>
      <w:r w:rsidRPr="00732FCD">
        <w:rPr>
          <w:rFonts w:ascii="Poppins" w:hAnsi="Poppins" w:cs="Poppins"/>
          <w:sz w:val="24"/>
          <w:szCs w:val="24"/>
        </w:rPr>
        <w:t>.</w:t>
      </w:r>
    </w:p>
    <w:p w14:paraId="619E29D3" w14:textId="77777777" w:rsidR="007F1B41" w:rsidRPr="00732FCD" w:rsidRDefault="007F1B41" w:rsidP="007F1B41">
      <w:pPr>
        <w:pStyle w:val="PargrafodaLista"/>
        <w:tabs>
          <w:tab w:val="left" w:pos="982"/>
        </w:tabs>
        <w:spacing w:before="0" w:after="3"/>
        <w:ind w:firstLine="0"/>
        <w:jc w:val="both"/>
        <w:rPr>
          <w:rFonts w:ascii="Poppins" w:hAnsi="Poppins" w:cs="Poppins"/>
          <w:sz w:val="24"/>
          <w:szCs w:val="24"/>
        </w:rPr>
      </w:pPr>
    </w:p>
    <w:tbl>
      <w:tblPr>
        <w:tblStyle w:val="SimplesTabela1"/>
        <w:tblpPr w:leftFromText="141" w:rightFromText="141" w:vertAnchor="text" w:horzAnchor="page" w:tblpX="2181" w:tblpY="200"/>
        <w:tblW w:w="5524" w:type="dxa"/>
        <w:tblLook w:val="04A0" w:firstRow="1" w:lastRow="0" w:firstColumn="1" w:lastColumn="0" w:noHBand="0" w:noVBand="1"/>
      </w:tblPr>
      <w:tblGrid>
        <w:gridCol w:w="1838"/>
        <w:gridCol w:w="3686"/>
      </w:tblGrid>
      <w:tr w:rsidR="007F1B41" w:rsidRPr="00732FCD" w14:paraId="26A3692A" w14:textId="77777777" w:rsidTr="007F1B41">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838" w:type="dxa"/>
            <w:vAlign w:val="center"/>
            <w:hideMark/>
          </w:tcPr>
          <w:p w14:paraId="74C34020" w14:textId="77777777" w:rsidR="007F1B41" w:rsidRPr="00732FCD" w:rsidRDefault="007F1B41" w:rsidP="007F1B41">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Ações Fiscais</w:t>
            </w:r>
          </w:p>
        </w:tc>
        <w:tc>
          <w:tcPr>
            <w:tcW w:w="3686" w:type="dxa"/>
            <w:vAlign w:val="center"/>
            <w:hideMark/>
          </w:tcPr>
          <w:p w14:paraId="01800098" w14:textId="77777777" w:rsidR="007F1B41" w:rsidRPr="00732FCD" w:rsidRDefault="007F1B41" w:rsidP="007F1B41">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Aprendizes Inseridos sob Ação Fiscal</w:t>
            </w:r>
          </w:p>
        </w:tc>
      </w:tr>
      <w:tr w:rsidR="007F1B41" w:rsidRPr="00732FCD" w14:paraId="45E79DD1" w14:textId="77777777" w:rsidTr="007F1B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noWrap/>
            <w:vAlign w:val="bottom"/>
          </w:tcPr>
          <w:p w14:paraId="66062E99" w14:textId="77777777" w:rsidR="007F1B41" w:rsidRPr="00732FCD" w:rsidRDefault="007F1B41" w:rsidP="007F1B41">
            <w:pPr>
              <w:widowControl/>
              <w:autoSpaceDE/>
              <w:autoSpaceDN/>
              <w:jc w:val="center"/>
              <w:rPr>
                <w:rFonts w:ascii="Poppins" w:hAnsi="Poppins" w:cs="Poppins"/>
                <w:b w:val="0"/>
                <w:bCs w:val="0"/>
                <w:color w:val="000000"/>
                <w:sz w:val="24"/>
                <w:szCs w:val="24"/>
              </w:rPr>
            </w:pPr>
            <w:r w:rsidRPr="00732FCD">
              <w:rPr>
                <w:rFonts w:ascii="Poppins" w:hAnsi="Poppins" w:cs="Poppins"/>
                <w:b w:val="0"/>
                <w:bCs w:val="0"/>
                <w:color w:val="000000"/>
              </w:rPr>
              <w:t>38.939</w:t>
            </w:r>
          </w:p>
        </w:tc>
        <w:tc>
          <w:tcPr>
            <w:tcW w:w="3686" w:type="dxa"/>
            <w:noWrap/>
            <w:vAlign w:val="bottom"/>
          </w:tcPr>
          <w:p w14:paraId="16368DB9" w14:textId="77777777" w:rsidR="007F1B41" w:rsidRPr="00732FCD" w:rsidRDefault="007F1B41" w:rsidP="007F1B41">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95.900</w:t>
            </w:r>
          </w:p>
        </w:tc>
      </w:tr>
    </w:tbl>
    <w:p w14:paraId="15E415E3" w14:textId="77777777" w:rsidR="006F1571" w:rsidRPr="00732FCD" w:rsidRDefault="006F1571" w:rsidP="00DC5D88">
      <w:pPr>
        <w:pStyle w:val="PargrafodaLista"/>
        <w:tabs>
          <w:tab w:val="left" w:pos="982"/>
        </w:tabs>
        <w:spacing w:before="0" w:after="3"/>
        <w:ind w:right="644" w:firstLine="0"/>
        <w:jc w:val="both"/>
        <w:rPr>
          <w:rFonts w:ascii="Poppins" w:hAnsi="Poppins" w:cs="Poppins"/>
          <w:sz w:val="24"/>
          <w:szCs w:val="24"/>
        </w:rPr>
      </w:pPr>
    </w:p>
    <w:p w14:paraId="7383EBCA" w14:textId="44D9DFE4" w:rsidR="00457DAC" w:rsidRPr="00732FCD" w:rsidRDefault="00457DAC" w:rsidP="009A49C0">
      <w:pPr>
        <w:pStyle w:val="Corpodetexto"/>
        <w:tabs>
          <w:tab w:val="left" w:pos="7185"/>
        </w:tabs>
        <w:spacing w:before="10"/>
        <w:rPr>
          <w:rFonts w:ascii="Poppins" w:hAnsi="Poppins" w:cs="Poppins"/>
        </w:rPr>
      </w:pPr>
    </w:p>
    <w:p w14:paraId="05E1D087" w14:textId="77777777" w:rsidR="00D5585D" w:rsidRPr="00732FCD" w:rsidRDefault="00D5585D" w:rsidP="009A49C0">
      <w:pPr>
        <w:pStyle w:val="Corpodetexto"/>
        <w:tabs>
          <w:tab w:val="left" w:pos="7185"/>
        </w:tabs>
        <w:spacing w:before="10"/>
        <w:rPr>
          <w:rFonts w:ascii="Poppins" w:hAnsi="Poppins" w:cs="Poppins"/>
        </w:rPr>
      </w:pPr>
    </w:p>
    <w:p w14:paraId="5CF17560" w14:textId="77777777" w:rsidR="00D5585D" w:rsidRPr="00732FCD" w:rsidRDefault="00D5585D" w:rsidP="009A49C0">
      <w:pPr>
        <w:pStyle w:val="Corpodetexto"/>
        <w:tabs>
          <w:tab w:val="left" w:pos="7185"/>
        </w:tabs>
        <w:spacing w:before="10"/>
        <w:rPr>
          <w:rFonts w:ascii="Poppins" w:hAnsi="Poppins" w:cs="Poppins"/>
        </w:rPr>
      </w:pPr>
    </w:p>
    <w:p w14:paraId="534198E6" w14:textId="77777777" w:rsidR="00D5585D" w:rsidRPr="00732FCD" w:rsidRDefault="00D5585D" w:rsidP="009A49C0">
      <w:pPr>
        <w:pStyle w:val="Corpodetexto"/>
        <w:tabs>
          <w:tab w:val="left" w:pos="7185"/>
        </w:tabs>
        <w:spacing w:before="10"/>
        <w:rPr>
          <w:rFonts w:ascii="Poppins" w:hAnsi="Poppins" w:cs="Poppins"/>
        </w:rPr>
      </w:pPr>
    </w:p>
    <w:p w14:paraId="33467582" w14:textId="78E5BC17" w:rsidR="009D7040" w:rsidRPr="00732FCD" w:rsidRDefault="009D7040" w:rsidP="00956074">
      <w:pPr>
        <w:pStyle w:val="PargrafodaLista"/>
        <w:numPr>
          <w:ilvl w:val="1"/>
          <w:numId w:val="37"/>
        </w:numPr>
        <w:rPr>
          <w:rFonts w:ascii="Poppins" w:hAnsi="Poppins" w:cs="Poppins"/>
          <w:b/>
          <w:bCs/>
          <w:sz w:val="24"/>
          <w:szCs w:val="24"/>
        </w:rPr>
      </w:pPr>
      <w:r w:rsidRPr="00732FCD">
        <w:rPr>
          <w:rFonts w:ascii="Poppins" w:hAnsi="Poppins" w:cs="Poppins"/>
          <w:b/>
          <w:bCs/>
          <w:sz w:val="24"/>
          <w:szCs w:val="24"/>
        </w:rPr>
        <w:t>Aprendizes inseridos por atividade econômica</w:t>
      </w:r>
    </w:p>
    <w:p w14:paraId="39CDCE8E" w14:textId="77777777" w:rsidR="005F1D11" w:rsidRPr="00732FCD" w:rsidRDefault="009D7040" w:rsidP="00D5585D">
      <w:pPr>
        <w:pStyle w:val="PargrafodaLista"/>
        <w:numPr>
          <w:ilvl w:val="2"/>
          <w:numId w:val="37"/>
        </w:numPr>
        <w:tabs>
          <w:tab w:val="left" w:pos="982"/>
        </w:tabs>
        <w:spacing w:before="0" w:after="3"/>
        <w:ind w:left="981"/>
        <w:jc w:val="both"/>
        <w:rPr>
          <w:rFonts w:ascii="Poppins" w:hAnsi="Poppins" w:cs="Poppins"/>
          <w:sz w:val="24"/>
          <w:szCs w:val="24"/>
        </w:rPr>
      </w:pPr>
      <w:r w:rsidRPr="00732FCD">
        <w:rPr>
          <w:rFonts w:ascii="Poppins" w:hAnsi="Poppins" w:cs="Poppins"/>
          <w:sz w:val="24"/>
          <w:szCs w:val="24"/>
        </w:rPr>
        <w:t>Observação:</w:t>
      </w:r>
      <w:r w:rsidR="005F1D11" w:rsidRPr="00732FCD">
        <w:rPr>
          <w:rFonts w:ascii="Poppins" w:hAnsi="Poppins" w:cs="Poppins"/>
          <w:sz w:val="24"/>
          <w:szCs w:val="24"/>
        </w:rPr>
        <w:t xml:space="preserve"> A definição da atividade econômica do estabelecimento seguiu os parâmetros da CNAE.</w:t>
      </w:r>
    </w:p>
    <w:p w14:paraId="380624CB" w14:textId="77777777" w:rsidR="004C58B5" w:rsidRPr="00732FCD" w:rsidRDefault="004C58B5" w:rsidP="004C58B5">
      <w:pPr>
        <w:rPr>
          <w:rFonts w:ascii="Poppins" w:hAnsi="Poppins" w:cs="Poppins"/>
          <w:b/>
          <w:bCs/>
          <w:sz w:val="24"/>
          <w:szCs w:val="24"/>
        </w:rPr>
      </w:pPr>
    </w:p>
    <w:tbl>
      <w:tblPr>
        <w:tblStyle w:val="SimplesTabela1"/>
        <w:tblW w:w="10099" w:type="dxa"/>
        <w:jc w:val="center"/>
        <w:tblLook w:val="04A0" w:firstRow="1" w:lastRow="0" w:firstColumn="1" w:lastColumn="0" w:noHBand="0" w:noVBand="1"/>
      </w:tblPr>
      <w:tblGrid>
        <w:gridCol w:w="4934"/>
        <w:gridCol w:w="2497"/>
        <w:gridCol w:w="1065"/>
        <w:gridCol w:w="1603"/>
      </w:tblGrid>
      <w:tr w:rsidR="004C58B5" w:rsidRPr="00732FCD" w14:paraId="734A49AD" w14:textId="77777777" w:rsidTr="00242072">
        <w:trPr>
          <w:cnfStyle w:val="100000000000" w:firstRow="1" w:lastRow="0" w:firstColumn="0" w:lastColumn="0" w:oddVBand="0" w:evenVBand="0" w:oddHBand="0" w:evenHBand="0" w:firstRowFirstColumn="0" w:firstRowLastColumn="0" w:lastRowFirstColumn="0" w:lastRowLastColumn="0"/>
          <w:trHeight w:val="1350"/>
          <w:jc w:val="center"/>
        </w:trPr>
        <w:tc>
          <w:tcPr>
            <w:cnfStyle w:val="001000000000" w:firstRow="0" w:lastRow="0" w:firstColumn="1" w:lastColumn="0" w:oddVBand="0" w:evenVBand="0" w:oddHBand="0" w:evenHBand="0" w:firstRowFirstColumn="0" w:firstRowLastColumn="0" w:lastRowFirstColumn="0" w:lastRowLastColumn="0"/>
            <w:tcW w:w="5269" w:type="dxa"/>
            <w:hideMark/>
          </w:tcPr>
          <w:p w14:paraId="4957256E" w14:textId="77777777" w:rsidR="004C58B5" w:rsidRPr="00732FCD" w:rsidRDefault="004C58B5" w:rsidP="004C58B5">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Seção</w:t>
            </w:r>
          </w:p>
        </w:tc>
        <w:tc>
          <w:tcPr>
            <w:tcW w:w="2255" w:type="dxa"/>
            <w:hideMark/>
          </w:tcPr>
          <w:p w14:paraId="2F43CE38" w14:textId="77777777" w:rsidR="004C58B5" w:rsidRPr="00732FCD" w:rsidRDefault="004C58B5" w:rsidP="004C58B5">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Divisão</w:t>
            </w:r>
          </w:p>
        </w:tc>
        <w:tc>
          <w:tcPr>
            <w:tcW w:w="1025" w:type="dxa"/>
            <w:hideMark/>
          </w:tcPr>
          <w:p w14:paraId="574B0B57" w14:textId="77777777" w:rsidR="004C58B5" w:rsidRPr="00732FCD" w:rsidRDefault="004C58B5" w:rsidP="004C58B5">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Ações Fiscais</w:t>
            </w:r>
          </w:p>
        </w:tc>
        <w:tc>
          <w:tcPr>
            <w:tcW w:w="1550" w:type="dxa"/>
            <w:hideMark/>
          </w:tcPr>
          <w:p w14:paraId="74FEF001" w14:textId="77777777" w:rsidR="004C58B5" w:rsidRPr="00732FCD" w:rsidRDefault="004C58B5" w:rsidP="004C58B5">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Aprendizes Inseridos sob Ação Fiscal</w:t>
            </w:r>
          </w:p>
        </w:tc>
      </w:tr>
      <w:tr w:rsidR="005D0F5B" w:rsidRPr="00732FCD" w14:paraId="3D86C8E8" w14:textId="77777777" w:rsidTr="00242072">
        <w:trPr>
          <w:cnfStyle w:val="000000100000" w:firstRow="0" w:lastRow="0" w:firstColumn="0" w:lastColumn="0" w:oddVBand="0" w:evenVBand="0" w:oddHBand="1" w:evenHBand="0" w:firstRowFirstColumn="0" w:firstRowLastColumn="0" w:lastRowFirstColumn="0" w:lastRowLastColumn="0"/>
          <w:trHeight w:val="1275"/>
          <w:jc w:val="center"/>
        </w:trPr>
        <w:tc>
          <w:tcPr>
            <w:cnfStyle w:val="001000000000" w:firstRow="0" w:lastRow="0" w:firstColumn="1" w:lastColumn="0" w:oddVBand="0" w:evenVBand="0" w:oddHBand="0" w:evenHBand="0" w:firstRowFirstColumn="0" w:firstRowLastColumn="0" w:lastRowFirstColumn="0" w:lastRowLastColumn="0"/>
            <w:tcW w:w="5269" w:type="dxa"/>
            <w:vMerge w:val="restart"/>
            <w:hideMark/>
          </w:tcPr>
          <w:p w14:paraId="03F960AC" w14:textId="7C09DF0C" w:rsidR="005D0F5B" w:rsidRPr="00732FCD" w:rsidRDefault="005D0F5B" w:rsidP="005D0F5B">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 xml:space="preserve">A - Agricultura, Pecuária, Produção Florestal, Pesca e </w:t>
            </w:r>
            <w:r w:rsidR="00491EFD" w:rsidRPr="00732FCD">
              <w:rPr>
                <w:rFonts w:ascii="Poppins" w:hAnsi="Poppins" w:cs="Poppins"/>
                <w:color w:val="000000"/>
                <w:sz w:val="24"/>
                <w:szCs w:val="24"/>
              </w:rPr>
              <w:t>Aquicultura</w:t>
            </w:r>
          </w:p>
        </w:tc>
        <w:tc>
          <w:tcPr>
            <w:tcW w:w="2255" w:type="dxa"/>
            <w:hideMark/>
          </w:tcPr>
          <w:p w14:paraId="10FE4C7A" w14:textId="77777777" w:rsidR="005D0F5B" w:rsidRPr="00732FCD" w:rsidRDefault="005D0F5B" w:rsidP="005D0F5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01 - Agricultura, Pecuária e Serviços Relacionados</w:t>
            </w:r>
          </w:p>
        </w:tc>
        <w:tc>
          <w:tcPr>
            <w:tcW w:w="1025" w:type="dxa"/>
            <w:noWrap/>
            <w:vAlign w:val="center"/>
          </w:tcPr>
          <w:p w14:paraId="06C89B52" w14:textId="53ED07EF" w:rsidR="005D0F5B" w:rsidRPr="00732FCD" w:rsidRDefault="005D0F5B" w:rsidP="005D0F5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495</w:t>
            </w:r>
          </w:p>
        </w:tc>
        <w:tc>
          <w:tcPr>
            <w:tcW w:w="1550" w:type="dxa"/>
            <w:noWrap/>
            <w:vAlign w:val="center"/>
          </w:tcPr>
          <w:p w14:paraId="58FB58B4" w14:textId="47564566" w:rsidR="005D0F5B" w:rsidRPr="00732FCD" w:rsidRDefault="005D0F5B" w:rsidP="005D0F5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2.076</w:t>
            </w:r>
          </w:p>
        </w:tc>
      </w:tr>
      <w:tr w:rsidR="005D0F5B" w:rsidRPr="00732FCD" w14:paraId="05AA2850" w14:textId="77777777" w:rsidTr="00242072">
        <w:trPr>
          <w:trHeight w:val="1200"/>
          <w:jc w:val="center"/>
        </w:trPr>
        <w:tc>
          <w:tcPr>
            <w:cnfStyle w:val="001000000000" w:firstRow="0" w:lastRow="0" w:firstColumn="1" w:lastColumn="0" w:oddVBand="0" w:evenVBand="0" w:oddHBand="0" w:evenHBand="0" w:firstRowFirstColumn="0" w:firstRowLastColumn="0" w:lastRowFirstColumn="0" w:lastRowLastColumn="0"/>
            <w:tcW w:w="5269" w:type="dxa"/>
            <w:vMerge/>
            <w:hideMark/>
          </w:tcPr>
          <w:p w14:paraId="76D64C1D" w14:textId="77777777" w:rsidR="005D0F5B" w:rsidRPr="00732FCD" w:rsidRDefault="005D0F5B" w:rsidP="005D0F5B">
            <w:pPr>
              <w:widowControl/>
              <w:autoSpaceDE/>
              <w:autoSpaceDN/>
              <w:rPr>
                <w:rFonts w:ascii="Poppins" w:hAnsi="Poppins" w:cs="Poppins"/>
                <w:color w:val="000000"/>
                <w:sz w:val="24"/>
                <w:szCs w:val="24"/>
              </w:rPr>
            </w:pPr>
          </w:p>
        </w:tc>
        <w:tc>
          <w:tcPr>
            <w:tcW w:w="2255" w:type="dxa"/>
            <w:hideMark/>
          </w:tcPr>
          <w:p w14:paraId="1632DA97" w14:textId="77777777" w:rsidR="005D0F5B" w:rsidRPr="00732FCD" w:rsidRDefault="005D0F5B" w:rsidP="005D0F5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02 - Produção Florestal</w:t>
            </w:r>
          </w:p>
        </w:tc>
        <w:tc>
          <w:tcPr>
            <w:tcW w:w="1025" w:type="dxa"/>
            <w:noWrap/>
            <w:vAlign w:val="center"/>
          </w:tcPr>
          <w:p w14:paraId="37F8959E" w14:textId="53B13145" w:rsidR="005D0F5B" w:rsidRPr="00732FCD" w:rsidRDefault="005D0F5B" w:rsidP="005D0F5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89</w:t>
            </w:r>
          </w:p>
        </w:tc>
        <w:tc>
          <w:tcPr>
            <w:tcW w:w="1550" w:type="dxa"/>
            <w:noWrap/>
            <w:vAlign w:val="center"/>
          </w:tcPr>
          <w:p w14:paraId="5690A22B" w14:textId="4FBC0E64" w:rsidR="005D0F5B" w:rsidRPr="00732FCD" w:rsidRDefault="005D0F5B" w:rsidP="005D0F5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273</w:t>
            </w:r>
          </w:p>
        </w:tc>
      </w:tr>
      <w:tr w:rsidR="005D0F5B" w:rsidRPr="00732FCD" w14:paraId="290BA395" w14:textId="77777777" w:rsidTr="00242072">
        <w:trPr>
          <w:cnfStyle w:val="000000100000" w:firstRow="0" w:lastRow="0" w:firstColumn="0" w:lastColumn="0" w:oddVBand="0" w:evenVBand="0" w:oddHBand="1" w:evenHBand="0" w:firstRowFirstColumn="0" w:firstRowLastColumn="0" w:lastRowFirstColumn="0" w:lastRowLastColumn="0"/>
          <w:trHeight w:val="1200"/>
          <w:jc w:val="center"/>
        </w:trPr>
        <w:tc>
          <w:tcPr>
            <w:cnfStyle w:val="001000000000" w:firstRow="0" w:lastRow="0" w:firstColumn="1" w:lastColumn="0" w:oddVBand="0" w:evenVBand="0" w:oddHBand="0" w:evenHBand="0" w:firstRowFirstColumn="0" w:firstRowLastColumn="0" w:lastRowFirstColumn="0" w:lastRowLastColumn="0"/>
            <w:tcW w:w="5269" w:type="dxa"/>
            <w:vMerge/>
            <w:hideMark/>
          </w:tcPr>
          <w:p w14:paraId="6BD92C9F" w14:textId="77777777" w:rsidR="005D0F5B" w:rsidRPr="00732FCD" w:rsidRDefault="005D0F5B" w:rsidP="005D0F5B">
            <w:pPr>
              <w:widowControl/>
              <w:autoSpaceDE/>
              <w:autoSpaceDN/>
              <w:rPr>
                <w:rFonts w:ascii="Poppins" w:hAnsi="Poppins" w:cs="Poppins"/>
                <w:color w:val="000000"/>
                <w:sz w:val="24"/>
                <w:szCs w:val="24"/>
              </w:rPr>
            </w:pPr>
          </w:p>
        </w:tc>
        <w:tc>
          <w:tcPr>
            <w:tcW w:w="2255" w:type="dxa"/>
            <w:hideMark/>
          </w:tcPr>
          <w:p w14:paraId="0591CC5F" w14:textId="2C9E6222" w:rsidR="005D0F5B" w:rsidRPr="00732FCD" w:rsidRDefault="005D0F5B" w:rsidP="005D0F5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 xml:space="preserve">03 - Pesca e </w:t>
            </w:r>
            <w:r w:rsidR="00491EFD" w:rsidRPr="00732FCD">
              <w:rPr>
                <w:rFonts w:ascii="Poppins" w:hAnsi="Poppins" w:cs="Poppins"/>
                <w:color w:val="000000"/>
                <w:sz w:val="24"/>
                <w:szCs w:val="24"/>
              </w:rPr>
              <w:t>Aquicultura</w:t>
            </w:r>
          </w:p>
        </w:tc>
        <w:tc>
          <w:tcPr>
            <w:tcW w:w="1025" w:type="dxa"/>
            <w:noWrap/>
            <w:vAlign w:val="center"/>
          </w:tcPr>
          <w:p w14:paraId="455A0EAF" w14:textId="7C80E27F" w:rsidR="005D0F5B" w:rsidRPr="00732FCD" w:rsidRDefault="005D0F5B" w:rsidP="005D0F5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8</w:t>
            </w:r>
          </w:p>
        </w:tc>
        <w:tc>
          <w:tcPr>
            <w:tcW w:w="1550" w:type="dxa"/>
            <w:noWrap/>
            <w:vAlign w:val="center"/>
          </w:tcPr>
          <w:p w14:paraId="2AF235EE" w14:textId="777E2FF9" w:rsidR="005D0F5B" w:rsidRPr="00732FCD" w:rsidRDefault="005D0F5B" w:rsidP="005D0F5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23</w:t>
            </w:r>
          </w:p>
        </w:tc>
      </w:tr>
      <w:tr w:rsidR="005D0F5B" w:rsidRPr="00732FCD" w14:paraId="65BA8D64" w14:textId="77777777" w:rsidTr="00242072">
        <w:trPr>
          <w:trHeight w:val="600"/>
          <w:jc w:val="center"/>
        </w:trPr>
        <w:tc>
          <w:tcPr>
            <w:cnfStyle w:val="001000000000" w:firstRow="0" w:lastRow="0" w:firstColumn="1" w:lastColumn="0" w:oddVBand="0" w:evenVBand="0" w:oddHBand="0" w:evenHBand="0" w:firstRowFirstColumn="0" w:firstRowLastColumn="0" w:lastRowFirstColumn="0" w:lastRowLastColumn="0"/>
            <w:tcW w:w="5269" w:type="dxa"/>
            <w:vMerge w:val="restart"/>
            <w:hideMark/>
          </w:tcPr>
          <w:p w14:paraId="3E8F66D7" w14:textId="77777777" w:rsidR="005D0F5B" w:rsidRPr="00732FCD" w:rsidRDefault="005D0F5B" w:rsidP="005D0F5B">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B - Indústrias Extrativas</w:t>
            </w:r>
          </w:p>
        </w:tc>
        <w:tc>
          <w:tcPr>
            <w:tcW w:w="2255" w:type="dxa"/>
            <w:hideMark/>
          </w:tcPr>
          <w:p w14:paraId="1E692C89" w14:textId="77777777" w:rsidR="005D0F5B" w:rsidRPr="00732FCD" w:rsidRDefault="005D0F5B" w:rsidP="005D0F5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05 - Extração de Carvão Mineral</w:t>
            </w:r>
          </w:p>
        </w:tc>
        <w:tc>
          <w:tcPr>
            <w:tcW w:w="1025" w:type="dxa"/>
            <w:noWrap/>
            <w:vAlign w:val="center"/>
          </w:tcPr>
          <w:p w14:paraId="43DE42DC" w14:textId="3F035DD1" w:rsidR="005D0F5B" w:rsidRPr="00732FCD" w:rsidRDefault="005D0F5B" w:rsidP="005D0F5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w:t>
            </w:r>
          </w:p>
        </w:tc>
        <w:tc>
          <w:tcPr>
            <w:tcW w:w="1550" w:type="dxa"/>
            <w:noWrap/>
            <w:vAlign w:val="center"/>
          </w:tcPr>
          <w:p w14:paraId="40B7C983" w14:textId="7F32E63A" w:rsidR="005D0F5B" w:rsidRPr="00732FCD" w:rsidRDefault="005D0F5B" w:rsidP="005D0F5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34</w:t>
            </w:r>
          </w:p>
        </w:tc>
      </w:tr>
      <w:tr w:rsidR="005D0F5B" w:rsidRPr="00732FCD" w14:paraId="2734D9A8" w14:textId="77777777" w:rsidTr="00242072">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5269" w:type="dxa"/>
            <w:vMerge/>
            <w:hideMark/>
          </w:tcPr>
          <w:p w14:paraId="40CF1742" w14:textId="77777777" w:rsidR="005D0F5B" w:rsidRPr="00732FCD" w:rsidRDefault="005D0F5B" w:rsidP="005D0F5B">
            <w:pPr>
              <w:widowControl/>
              <w:autoSpaceDE/>
              <w:autoSpaceDN/>
              <w:rPr>
                <w:rFonts w:ascii="Poppins" w:hAnsi="Poppins" w:cs="Poppins"/>
                <w:color w:val="000000"/>
                <w:sz w:val="24"/>
                <w:szCs w:val="24"/>
              </w:rPr>
            </w:pPr>
          </w:p>
        </w:tc>
        <w:tc>
          <w:tcPr>
            <w:tcW w:w="2255" w:type="dxa"/>
            <w:hideMark/>
          </w:tcPr>
          <w:p w14:paraId="63BC2853" w14:textId="77777777" w:rsidR="005D0F5B" w:rsidRPr="00732FCD" w:rsidRDefault="005D0F5B" w:rsidP="005D0F5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06 - Extração de Petróleo e Gás Natural</w:t>
            </w:r>
          </w:p>
        </w:tc>
        <w:tc>
          <w:tcPr>
            <w:tcW w:w="1025" w:type="dxa"/>
            <w:noWrap/>
            <w:vAlign w:val="center"/>
          </w:tcPr>
          <w:p w14:paraId="4463E0D4" w14:textId="5EB72DF6" w:rsidR="005D0F5B" w:rsidRPr="00732FCD" w:rsidRDefault="005D0F5B" w:rsidP="005D0F5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7</w:t>
            </w:r>
          </w:p>
        </w:tc>
        <w:tc>
          <w:tcPr>
            <w:tcW w:w="1550" w:type="dxa"/>
            <w:noWrap/>
            <w:vAlign w:val="center"/>
          </w:tcPr>
          <w:p w14:paraId="46B4F557" w14:textId="346B2FFA" w:rsidR="005D0F5B" w:rsidRPr="00732FCD" w:rsidRDefault="005D0F5B" w:rsidP="005D0F5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13</w:t>
            </w:r>
          </w:p>
        </w:tc>
      </w:tr>
      <w:tr w:rsidR="005D0F5B" w:rsidRPr="00732FCD" w14:paraId="7F0D8803" w14:textId="77777777" w:rsidTr="00242072">
        <w:trPr>
          <w:trHeight w:val="600"/>
          <w:jc w:val="center"/>
        </w:trPr>
        <w:tc>
          <w:tcPr>
            <w:cnfStyle w:val="001000000000" w:firstRow="0" w:lastRow="0" w:firstColumn="1" w:lastColumn="0" w:oddVBand="0" w:evenVBand="0" w:oddHBand="0" w:evenHBand="0" w:firstRowFirstColumn="0" w:firstRowLastColumn="0" w:lastRowFirstColumn="0" w:lastRowLastColumn="0"/>
            <w:tcW w:w="5269" w:type="dxa"/>
            <w:vMerge/>
            <w:hideMark/>
          </w:tcPr>
          <w:p w14:paraId="318ECDB6" w14:textId="77777777" w:rsidR="005D0F5B" w:rsidRPr="00732FCD" w:rsidRDefault="005D0F5B" w:rsidP="005D0F5B">
            <w:pPr>
              <w:widowControl/>
              <w:autoSpaceDE/>
              <w:autoSpaceDN/>
              <w:rPr>
                <w:rFonts w:ascii="Poppins" w:hAnsi="Poppins" w:cs="Poppins"/>
                <w:color w:val="000000"/>
                <w:sz w:val="24"/>
                <w:szCs w:val="24"/>
              </w:rPr>
            </w:pPr>
          </w:p>
        </w:tc>
        <w:tc>
          <w:tcPr>
            <w:tcW w:w="2255" w:type="dxa"/>
            <w:hideMark/>
          </w:tcPr>
          <w:p w14:paraId="4E768420" w14:textId="77777777" w:rsidR="005D0F5B" w:rsidRPr="00732FCD" w:rsidRDefault="005D0F5B" w:rsidP="005D0F5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07 - Extração de Minerais Metálicos</w:t>
            </w:r>
          </w:p>
        </w:tc>
        <w:tc>
          <w:tcPr>
            <w:tcW w:w="1025" w:type="dxa"/>
            <w:noWrap/>
            <w:vAlign w:val="center"/>
          </w:tcPr>
          <w:p w14:paraId="33B7A4A1" w14:textId="0F1C5C18" w:rsidR="005D0F5B" w:rsidRPr="00732FCD" w:rsidRDefault="005D0F5B" w:rsidP="005D0F5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41</w:t>
            </w:r>
          </w:p>
        </w:tc>
        <w:tc>
          <w:tcPr>
            <w:tcW w:w="1550" w:type="dxa"/>
            <w:noWrap/>
            <w:vAlign w:val="center"/>
          </w:tcPr>
          <w:p w14:paraId="273388A2" w14:textId="4E05C921" w:rsidR="005D0F5B" w:rsidRPr="00732FCD" w:rsidRDefault="005D0F5B" w:rsidP="005D0F5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482</w:t>
            </w:r>
          </w:p>
        </w:tc>
      </w:tr>
      <w:tr w:rsidR="005D0F5B" w:rsidRPr="00732FCD" w14:paraId="3E4772EA" w14:textId="77777777" w:rsidTr="00242072">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5269" w:type="dxa"/>
            <w:vMerge/>
            <w:hideMark/>
          </w:tcPr>
          <w:p w14:paraId="4527E123" w14:textId="77777777" w:rsidR="005D0F5B" w:rsidRPr="00732FCD" w:rsidRDefault="005D0F5B" w:rsidP="005D0F5B">
            <w:pPr>
              <w:widowControl/>
              <w:autoSpaceDE/>
              <w:autoSpaceDN/>
              <w:rPr>
                <w:rFonts w:ascii="Poppins" w:hAnsi="Poppins" w:cs="Poppins"/>
                <w:color w:val="000000"/>
                <w:sz w:val="24"/>
                <w:szCs w:val="24"/>
              </w:rPr>
            </w:pPr>
          </w:p>
        </w:tc>
        <w:tc>
          <w:tcPr>
            <w:tcW w:w="2255" w:type="dxa"/>
            <w:hideMark/>
          </w:tcPr>
          <w:p w14:paraId="25F4D3E8" w14:textId="7E0CA3B1" w:rsidR="005D0F5B" w:rsidRPr="00732FCD" w:rsidRDefault="005D0F5B" w:rsidP="005D0F5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 xml:space="preserve">08 - Extração de Minerais </w:t>
            </w:r>
            <w:r w:rsidR="00491EFD" w:rsidRPr="00732FCD">
              <w:rPr>
                <w:rFonts w:ascii="Poppins" w:hAnsi="Poppins" w:cs="Poppins"/>
                <w:color w:val="000000"/>
                <w:sz w:val="24"/>
                <w:szCs w:val="24"/>
              </w:rPr>
              <w:t>Não Metálicos</w:t>
            </w:r>
          </w:p>
        </w:tc>
        <w:tc>
          <w:tcPr>
            <w:tcW w:w="1025" w:type="dxa"/>
            <w:noWrap/>
            <w:vAlign w:val="center"/>
          </w:tcPr>
          <w:p w14:paraId="3C723D1A" w14:textId="4F01CA9C" w:rsidR="005D0F5B" w:rsidRPr="00732FCD" w:rsidRDefault="005D0F5B" w:rsidP="005D0F5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127</w:t>
            </w:r>
          </w:p>
        </w:tc>
        <w:tc>
          <w:tcPr>
            <w:tcW w:w="1550" w:type="dxa"/>
            <w:noWrap/>
            <w:vAlign w:val="center"/>
          </w:tcPr>
          <w:p w14:paraId="059EF5C6" w14:textId="12C6916D" w:rsidR="005D0F5B" w:rsidRPr="00732FCD" w:rsidRDefault="005D0F5B" w:rsidP="005D0F5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175</w:t>
            </w:r>
          </w:p>
        </w:tc>
      </w:tr>
      <w:tr w:rsidR="005D0F5B" w:rsidRPr="00732FCD" w14:paraId="3997232D" w14:textId="77777777" w:rsidTr="00242072">
        <w:trPr>
          <w:trHeight w:val="600"/>
          <w:jc w:val="center"/>
        </w:trPr>
        <w:tc>
          <w:tcPr>
            <w:cnfStyle w:val="001000000000" w:firstRow="0" w:lastRow="0" w:firstColumn="1" w:lastColumn="0" w:oddVBand="0" w:evenVBand="0" w:oddHBand="0" w:evenHBand="0" w:firstRowFirstColumn="0" w:firstRowLastColumn="0" w:lastRowFirstColumn="0" w:lastRowLastColumn="0"/>
            <w:tcW w:w="5269" w:type="dxa"/>
            <w:vMerge/>
            <w:hideMark/>
          </w:tcPr>
          <w:p w14:paraId="56104782" w14:textId="77777777" w:rsidR="005D0F5B" w:rsidRPr="00732FCD" w:rsidRDefault="005D0F5B" w:rsidP="005D0F5B">
            <w:pPr>
              <w:widowControl/>
              <w:autoSpaceDE/>
              <w:autoSpaceDN/>
              <w:rPr>
                <w:rFonts w:ascii="Poppins" w:hAnsi="Poppins" w:cs="Poppins"/>
                <w:color w:val="000000"/>
                <w:sz w:val="24"/>
                <w:szCs w:val="24"/>
              </w:rPr>
            </w:pPr>
          </w:p>
        </w:tc>
        <w:tc>
          <w:tcPr>
            <w:tcW w:w="2255" w:type="dxa"/>
            <w:hideMark/>
          </w:tcPr>
          <w:p w14:paraId="49943186" w14:textId="77777777" w:rsidR="005D0F5B" w:rsidRPr="00732FCD" w:rsidRDefault="005D0F5B" w:rsidP="005D0F5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09 - Atividades de Apoio à Extração de Minerais</w:t>
            </w:r>
          </w:p>
        </w:tc>
        <w:tc>
          <w:tcPr>
            <w:tcW w:w="1025" w:type="dxa"/>
            <w:noWrap/>
            <w:vAlign w:val="center"/>
          </w:tcPr>
          <w:p w14:paraId="553CBFB7" w14:textId="66C5B266" w:rsidR="005D0F5B" w:rsidRPr="00732FCD" w:rsidRDefault="005D0F5B" w:rsidP="005D0F5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16</w:t>
            </w:r>
          </w:p>
        </w:tc>
        <w:tc>
          <w:tcPr>
            <w:tcW w:w="1550" w:type="dxa"/>
            <w:noWrap/>
            <w:vAlign w:val="center"/>
          </w:tcPr>
          <w:p w14:paraId="1693A7C0" w14:textId="4959EEE9" w:rsidR="005D0F5B" w:rsidRPr="00732FCD" w:rsidRDefault="005D0F5B" w:rsidP="005D0F5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23</w:t>
            </w:r>
          </w:p>
        </w:tc>
      </w:tr>
      <w:tr w:rsidR="005D0F5B" w:rsidRPr="00732FCD" w14:paraId="7EFDD80C" w14:textId="77777777" w:rsidTr="00242072">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5269" w:type="dxa"/>
            <w:vMerge w:val="restart"/>
            <w:hideMark/>
          </w:tcPr>
          <w:p w14:paraId="762D588D" w14:textId="77777777" w:rsidR="005D0F5B" w:rsidRPr="00732FCD" w:rsidRDefault="005D0F5B" w:rsidP="005D0F5B">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C - Indústrias de Transformação</w:t>
            </w:r>
          </w:p>
        </w:tc>
        <w:tc>
          <w:tcPr>
            <w:tcW w:w="2255" w:type="dxa"/>
            <w:hideMark/>
          </w:tcPr>
          <w:p w14:paraId="44AB05F2" w14:textId="77777777" w:rsidR="005D0F5B" w:rsidRPr="00732FCD" w:rsidRDefault="005D0F5B" w:rsidP="005D0F5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10 - Fabricação de Produtos Alimentícios</w:t>
            </w:r>
          </w:p>
        </w:tc>
        <w:tc>
          <w:tcPr>
            <w:tcW w:w="1025" w:type="dxa"/>
            <w:noWrap/>
            <w:vAlign w:val="center"/>
          </w:tcPr>
          <w:p w14:paraId="700FDDF7" w14:textId="1A2F4427" w:rsidR="005D0F5B" w:rsidRPr="00732FCD" w:rsidRDefault="005D0F5B" w:rsidP="005D0F5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1.310</w:t>
            </w:r>
          </w:p>
        </w:tc>
        <w:tc>
          <w:tcPr>
            <w:tcW w:w="1550" w:type="dxa"/>
            <w:noWrap/>
            <w:vAlign w:val="center"/>
          </w:tcPr>
          <w:p w14:paraId="2BC350C1" w14:textId="2256480A" w:rsidR="005D0F5B" w:rsidRPr="00732FCD" w:rsidRDefault="005D0F5B" w:rsidP="005D0F5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8.454</w:t>
            </w:r>
          </w:p>
        </w:tc>
      </w:tr>
      <w:tr w:rsidR="005D0F5B" w:rsidRPr="00732FCD" w14:paraId="17609393" w14:textId="77777777" w:rsidTr="00242072">
        <w:trPr>
          <w:trHeight w:val="600"/>
          <w:jc w:val="center"/>
        </w:trPr>
        <w:tc>
          <w:tcPr>
            <w:cnfStyle w:val="001000000000" w:firstRow="0" w:lastRow="0" w:firstColumn="1" w:lastColumn="0" w:oddVBand="0" w:evenVBand="0" w:oddHBand="0" w:evenHBand="0" w:firstRowFirstColumn="0" w:firstRowLastColumn="0" w:lastRowFirstColumn="0" w:lastRowLastColumn="0"/>
            <w:tcW w:w="5269" w:type="dxa"/>
            <w:vMerge/>
            <w:hideMark/>
          </w:tcPr>
          <w:p w14:paraId="6B563FB0" w14:textId="77777777" w:rsidR="005D0F5B" w:rsidRPr="00732FCD" w:rsidRDefault="005D0F5B" w:rsidP="005D0F5B">
            <w:pPr>
              <w:widowControl/>
              <w:autoSpaceDE/>
              <w:autoSpaceDN/>
              <w:rPr>
                <w:rFonts w:ascii="Poppins" w:hAnsi="Poppins" w:cs="Poppins"/>
                <w:color w:val="000000"/>
                <w:sz w:val="24"/>
                <w:szCs w:val="24"/>
              </w:rPr>
            </w:pPr>
          </w:p>
        </w:tc>
        <w:tc>
          <w:tcPr>
            <w:tcW w:w="2255" w:type="dxa"/>
            <w:hideMark/>
          </w:tcPr>
          <w:p w14:paraId="66D6428A" w14:textId="77777777" w:rsidR="005D0F5B" w:rsidRPr="00732FCD" w:rsidRDefault="005D0F5B" w:rsidP="005D0F5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11 - Fabricação de Bebidas</w:t>
            </w:r>
          </w:p>
        </w:tc>
        <w:tc>
          <w:tcPr>
            <w:tcW w:w="1025" w:type="dxa"/>
            <w:noWrap/>
            <w:vAlign w:val="center"/>
          </w:tcPr>
          <w:p w14:paraId="44C38EDC" w14:textId="63166020" w:rsidR="005D0F5B" w:rsidRPr="00732FCD" w:rsidRDefault="005D0F5B" w:rsidP="005D0F5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123</w:t>
            </w:r>
          </w:p>
        </w:tc>
        <w:tc>
          <w:tcPr>
            <w:tcW w:w="1550" w:type="dxa"/>
            <w:noWrap/>
            <w:vAlign w:val="center"/>
          </w:tcPr>
          <w:p w14:paraId="1D4C68E3" w14:textId="6C72AA2D" w:rsidR="005D0F5B" w:rsidRPr="00732FCD" w:rsidRDefault="005D0F5B" w:rsidP="005D0F5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415</w:t>
            </w:r>
          </w:p>
        </w:tc>
      </w:tr>
      <w:tr w:rsidR="005D0F5B" w:rsidRPr="00732FCD" w14:paraId="0D67265F" w14:textId="77777777" w:rsidTr="00242072">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5269" w:type="dxa"/>
            <w:vMerge/>
            <w:hideMark/>
          </w:tcPr>
          <w:p w14:paraId="6F0A3056" w14:textId="77777777" w:rsidR="005D0F5B" w:rsidRPr="00732FCD" w:rsidRDefault="005D0F5B" w:rsidP="005D0F5B">
            <w:pPr>
              <w:widowControl/>
              <w:autoSpaceDE/>
              <w:autoSpaceDN/>
              <w:rPr>
                <w:rFonts w:ascii="Poppins" w:hAnsi="Poppins" w:cs="Poppins"/>
                <w:color w:val="000000"/>
                <w:sz w:val="24"/>
                <w:szCs w:val="24"/>
              </w:rPr>
            </w:pPr>
          </w:p>
        </w:tc>
        <w:tc>
          <w:tcPr>
            <w:tcW w:w="2255" w:type="dxa"/>
            <w:hideMark/>
          </w:tcPr>
          <w:p w14:paraId="74ED4D73" w14:textId="77777777" w:rsidR="005D0F5B" w:rsidRPr="00732FCD" w:rsidRDefault="005D0F5B" w:rsidP="005D0F5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12 - Fabricação de Produtos do Fumo</w:t>
            </w:r>
          </w:p>
        </w:tc>
        <w:tc>
          <w:tcPr>
            <w:tcW w:w="1025" w:type="dxa"/>
            <w:noWrap/>
            <w:vAlign w:val="center"/>
          </w:tcPr>
          <w:p w14:paraId="4EC11882" w14:textId="05F77889" w:rsidR="005D0F5B" w:rsidRPr="00732FCD" w:rsidRDefault="005D0F5B" w:rsidP="005D0F5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15</w:t>
            </w:r>
          </w:p>
        </w:tc>
        <w:tc>
          <w:tcPr>
            <w:tcW w:w="1550" w:type="dxa"/>
            <w:noWrap/>
            <w:vAlign w:val="center"/>
          </w:tcPr>
          <w:p w14:paraId="60D60413" w14:textId="01D7E0BD" w:rsidR="005D0F5B" w:rsidRPr="00732FCD" w:rsidRDefault="005D0F5B" w:rsidP="005D0F5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112</w:t>
            </w:r>
          </w:p>
        </w:tc>
      </w:tr>
      <w:tr w:rsidR="005D0F5B" w:rsidRPr="00732FCD" w14:paraId="2F75EC51" w14:textId="77777777" w:rsidTr="00242072">
        <w:trPr>
          <w:trHeight w:val="600"/>
          <w:jc w:val="center"/>
        </w:trPr>
        <w:tc>
          <w:tcPr>
            <w:cnfStyle w:val="001000000000" w:firstRow="0" w:lastRow="0" w:firstColumn="1" w:lastColumn="0" w:oddVBand="0" w:evenVBand="0" w:oddHBand="0" w:evenHBand="0" w:firstRowFirstColumn="0" w:firstRowLastColumn="0" w:lastRowFirstColumn="0" w:lastRowLastColumn="0"/>
            <w:tcW w:w="5269" w:type="dxa"/>
            <w:vMerge/>
            <w:hideMark/>
          </w:tcPr>
          <w:p w14:paraId="4937B957" w14:textId="77777777" w:rsidR="005D0F5B" w:rsidRPr="00732FCD" w:rsidRDefault="005D0F5B" w:rsidP="005D0F5B">
            <w:pPr>
              <w:widowControl/>
              <w:autoSpaceDE/>
              <w:autoSpaceDN/>
              <w:rPr>
                <w:rFonts w:ascii="Poppins" w:hAnsi="Poppins" w:cs="Poppins"/>
                <w:color w:val="000000"/>
                <w:sz w:val="24"/>
                <w:szCs w:val="24"/>
              </w:rPr>
            </w:pPr>
          </w:p>
        </w:tc>
        <w:tc>
          <w:tcPr>
            <w:tcW w:w="2255" w:type="dxa"/>
            <w:hideMark/>
          </w:tcPr>
          <w:p w14:paraId="79CE2C99" w14:textId="77777777" w:rsidR="005D0F5B" w:rsidRPr="00732FCD" w:rsidRDefault="005D0F5B" w:rsidP="005D0F5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13 - Fabricação de Produtos Têxteis</w:t>
            </w:r>
          </w:p>
        </w:tc>
        <w:tc>
          <w:tcPr>
            <w:tcW w:w="1025" w:type="dxa"/>
            <w:noWrap/>
            <w:vAlign w:val="center"/>
          </w:tcPr>
          <w:p w14:paraId="7591DC4B" w14:textId="51D55247" w:rsidR="005D0F5B" w:rsidRPr="00732FCD" w:rsidRDefault="005D0F5B" w:rsidP="005D0F5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272</w:t>
            </w:r>
          </w:p>
        </w:tc>
        <w:tc>
          <w:tcPr>
            <w:tcW w:w="1550" w:type="dxa"/>
            <w:noWrap/>
            <w:vAlign w:val="center"/>
          </w:tcPr>
          <w:p w14:paraId="77BD2D0B" w14:textId="7FC260A8" w:rsidR="005D0F5B" w:rsidRPr="00732FCD" w:rsidRDefault="005D0F5B" w:rsidP="005D0F5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1.593</w:t>
            </w:r>
          </w:p>
        </w:tc>
      </w:tr>
      <w:tr w:rsidR="005D0F5B" w:rsidRPr="00732FCD" w14:paraId="1EA3A62B" w14:textId="77777777" w:rsidTr="00242072">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5269" w:type="dxa"/>
            <w:vMerge/>
            <w:hideMark/>
          </w:tcPr>
          <w:p w14:paraId="59F7B9DD" w14:textId="77777777" w:rsidR="005D0F5B" w:rsidRPr="00732FCD" w:rsidRDefault="005D0F5B" w:rsidP="005D0F5B">
            <w:pPr>
              <w:widowControl/>
              <w:autoSpaceDE/>
              <w:autoSpaceDN/>
              <w:rPr>
                <w:rFonts w:ascii="Poppins" w:hAnsi="Poppins" w:cs="Poppins"/>
                <w:color w:val="000000"/>
                <w:sz w:val="24"/>
                <w:szCs w:val="24"/>
              </w:rPr>
            </w:pPr>
          </w:p>
        </w:tc>
        <w:tc>
          <w:tcPr>
            <w:tcW w:w="2255" w:type="dxa"/>
            <w:hideMark/>
          </w:tcPr>
          <w:p w14:paraId="0FA23658" w14:textId="77777777" w:rsidR="005D0F5B" w:rsidRPr="00732FCD" w:rsidRDefault="005D0F5B" w:rsidP="005D0F5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14 - Confecção de Artigos do Vestuário e Acessórios</w:t>
            </w:r>
          </w:p>
        </w:tc>
        <w:tc>
          <w:tcPr>
            <w:tcW w:w="1025" w:type="dxa"/>
            <w:noWrap/>
            <w:vAlign w:val="center"/>
          </w:tcPr>
          <w:p w14:paraId="5D0B8663" w14:textId="5F030F54" w:rsidR="005D0F5B" w:rsidRPr="00732FCD" w:rsidRDefault="005D0F5B" w:rsidP="005D0F5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248</w:t>
            </w:r>
          </w:p>
        </w:tc>
        <w:tc>
          <w:tcPr>
            <w:tcW w:w="1550" w:type="dxa"/>
            <w:noWrap/>
            <w:vAlign w:val="center"/>
          </w:tcPr>
          <w:p w14:paraId="1E2F7B8E" w14:textId="137004ED" w:rsidR="005D0F5B" w:rsidRPr="00732FCD" w:rsidRDefault="005D0F5B" w:rsidP="005D0F5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1.484</w:t>
            </w:r>
          </w:p>
        </w:tc>
      </w:tr>
      <w:tr w:rsidR="005D0F5B" w:rsidRPr="00732FCD" w14:paraId="5DDE8EAE" w14:textId="77777777" w:rsidTr="00242072">
        <w:trPr>
          <w:trHeight w:val="1200"/>
          <w:jc w:val="center"/>
        </w:trPr>
        <w:tc>
          <w:tcPr>
            <w:cnfStyle w:val="001000000000" w:firstRow="0" w:lastRow="0" w:firstColumn="1" w:lastColumn="0" w:oddVBand="0" w:evenVBand="0" w:oddHBand="0" w:evenHBand="0" w:firstRowFirstColumn="0" w:firstRowLastColumn="0" w:lastRowFirstColumn="0" w:lastRowLastColumn="0"/>
            <w:tcW w:w="5269" w:type="dxa"/>
            <w:vMerge/>
            <w:hideMark/>
          </w:tcPr>
          <w:p w14:paraId="072A8037" w14:textId="77777777" w:rsidR="005D0F5B" w:rsidRPr="00732FCD" w:rsidRDefault="005D0F5B" w:rsidP="005D0F5B">
            <w:pPr>
              <w:widowControl/>
              <w:autoSpaceDE/>
              <w:autoSpaceDN/>
              <w:rPr>
                <w:rFonts w:ascii="Poppins" w:hAnsi="Poppins" w:cs="Poppins"/>
                <w:color w:val="000000"/>
                <w:sz w:val="24"/>
                <w:szCs w:val="24"/>
              </w:rPr>
            </w:pPr>
          </w:p>
        </w:tc>
        <w:tc>
          <w:tcPr>
            <w:tcW w:w="2255" w:type="dxa"/>
            <w:hideMark/>
          </w:tcPr>
          <w:p w14:paraId="04856120" w14:textId="77777777" w:rsidR="005D0F5B" w:rsidRPr="00732FCD" w:rsidRDefault="005D0F5B" w:rsidP="005D0F5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15 - Preparação de Couros e Fabricação de Artefatos de Couro, Artigos para Viagem e Calçados</w:t>
            </w:r>
          </w:p>
        </w:tc>
        <w:tc>
          <w:tcPr>
            <w:tcW w:w="1025" w:type="dxa"/>
            <w:noWrap/>
            <w:vAlign w:val="center"/>
          </w:tcPr>
          <w:p w14:paraId="0BEBC35F" w14:textId="4B79B1CB" w:rsidR="005D0F5B" w:rsidRPr="00732FCD" w:rsidRDefault="005D0F5B" w:rsidP="005D0F5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278</w:t>
            </w:r>
          </w:p>
        </w:tc>
        <w:tc>
          <w:tcPr>
            <w:tcW w:w="1550" w:type="dxa"/>
            <w:noWrap/>
            <w:vAlign w:val="center"/>
          </w:tcPr>
          <w:p w14:paraId="6EB2D692" w14:textId="16A68D58" w:rsidR="005D0F5B" w:rsidRPr="00732FCD" w:rsidRDefault="005D0F5B" w:rsidP="005D0F5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3.031</w:t>
            </w:r>
          </w:p>
        </w:tc>
      </w:tr>
      <w:tr w:rsidR="005D0F5B" w:rsidRPr="00732FCD" w14:paraId="4884D5D1" w14:textId="77777777" w:rsidTr="00242072">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5269" w:type="dxa"/>
            <w:vMerge/>
            <w:hideMark/>
          </w:tcPr>
          <w:p w14:paraId="3E149BED" w14:textId="77777777" w:rsidR="005D0F5B" w:rsidRPr="00732FCD" w:rsidRDefault="005D0F5B" w:rsidP="005D0F5B">
            <w:pPr>
              <w:widowControl/>
              <w:autoSpaceDE/>
              <w:autoSpaceDN/>
              <w:rPr>
                <w:rFonts w:ascii="Poppins" w:hAnsi="Poppins" w:cs="Poppins"/>
                <w:color w:val="000000"/>
                <w:sz w:val="24"/>
                <w:szCs w:val="24"/>
              </w:rPr>
            </w:pPr>
          </w:p>
        </w:tc>
        <w:tc>
          <w:tcPr>
            <w:tcW w:w="2255" w:type="dxa"/>
            <w:hideMark/>
          </w:tcPr>
          <w:p w14:paraId="37AEB076" w14:textId="77777777" w:rsidR="005D0F5B" w:rsidRPr="00732FCD" w:rsidRDefault="005D0F5B" w:rsidP="005D0F5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16 - Fabricação de Produtos de Madeira</w:t>
            </w:r>
          </w:p>
        </w:tc>
        <w:tc>
          <w:tcPr>
            <w:tcW w:w="1025" w:type="dxa"/>
            <w:noWrap/>
            <w:vAlign w:val="center"/>
          </w:tcPr>
          <w:p w14:paraId="43B45EC8" w14:textId="0E891F38" w:rsidR="005D0F5B" w:rsidRPr="00732FCD" w:rsidRDefault="005D0F5B" w:rsidP="005D0F5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127</w:t>
            </w:r>
          </w:p>
        </w:tc>
        <w:tc>
          <w:tcPr>
            <w:tcW w:w="1550" w:type="dxa"/>
            <w:noWrap/>
            <w:vAlign w:val="center"/>
          </w:tcPr>
          <w:p w14:paraId="79A4F62B" w14:textId="3D7F6E4D" w:rsidR="005D0F5B" w:rsidRPr="00732FCD" w:rsidRDefault="005D0F5B" w:rsidP="005D0F5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610</w:t>
            </w:r>
          </w:p>
        </w:tc>
      </w:tr>
      <w:tr w:rsidR="005D0F5B" w:rsidRPr="00732FCD" w14:paraId="03F1EF1A" w14:textId="77777777" w:rsidTr="00242072">
        <w:trPr>
          <w:trHeight w:val="900"/>
          <w:jc w:val="center"/>
        </w:trPr>
        <w:tc>
          <w:tcPr>
            <w:cnfStyle w:val="001000000000" w:firstRow="0" w:lastRow="0" w:firstColumn="1" w:lastColumn="0" w:oddVBand="0" w:evenVBand="0" w:oddHBand="0" w:evenHBand="0" w:firstRowFirstColumn="0" w:firstRowLastColumn="0" w:lastRowFirstColumn="0" w:lastRowLastColumn="0"/>
            <w:tcW w:w="5269" w:type="dxa"/>
            <w:vMerge/>
            <w:hideMark/>
          </w:tcPr>
          <w:p w14:paraId="2B0B990E" w14:textId="77777777" w:rsidR="005D0F5B" w:rsidRPr="00732FCD" w:rsidRDefault="005D0F5B" w:rsidP="005D0F5B">
            <w:pPr>
              <w:widowControl/>
              <w:autoSpaceDE/>
              <w:autoSpaceDN/>
              <w:rPr>
                <w:rFonts w:ascii="Poppins" w:hAnsi="Poppins" w:cs="Poppins"/>
                <w:color w:val="000000"/>
                <w:sz w:val="24"/>
                <w:szCs w:val="24"/>
              </w:rPr>
            </w:pPr>
          </w:p>
        </w:tc>
        <w:tc>
          <w:tcPr>
            <w:tcW w:w="2255" w:type="dxa"/>
            <w:hideMark/>
          </w:tcPr>
          <w:p w14:paraId="76FB77AA" w14:textId="77777777" w:rsidR="005D0F5B" w:rsidRPr="00732FCD" w:rsidRDefault="005D0F5B" w:rsidP="005D0F5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17 - Fabricação de Celulose, Papel e Produtos de Papel</w:t>
            </w:r>
          </w:p>
        </w:tc>
        <w:tc>
          <w:tcPr>
            <w:tcW w:w="1025" w:type="dxa"/>
            <w:noWrap/>
            <w:vAlign w:val="center"/>
          </w:tcPr>
          <w:p w14:paraId="282A9CD6" w14:textId="5CB75A56" w:rsidR="005D0F5B" w:rsidRPr="00732FCD" w:rsidRDefault="005D0F5B" w:rsidP="005D0F5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136</w:t>
            </w:r>
          </w:p>
        </w:tc>
        <w:tc>
          <w:tcPr>
            <w:tcW w:w="1550" w:type="dxa"/>
            <w:noWrap/>
            <w:vAlign w:val="center"/>
          </w:tcPr>
          <w:p w14:paraId="05CF7CC3" w14:textId="01117155" w:rsidR="005D0F5B" w:rsidRPr="00732FCD" w:rsidRDefault="005D0F5B" w:rsidP="005D0F5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768</w:t>
            </w:r>
          </w:p>
        </w:tc>
      </w:tr>
      <w:tr w:rsidR="005D0F5B" w:rsidRPr="00732FCD" w14:paraId="2235E228" w14:textId="77777777" w:rsidTr="00242072">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5269" w:type="dxa"/>
            <w:vMerge/>
            <w:hideMark/>
          </w:tcPr>
          <w:p w14:paraId="736E7D00" w14:textId="77777777" w:rsidR="005D0F5B" w:rsidRPr="00732FCD" w:rsidRDefault="005D0F5B" w:rsidP="005D0F5B">
            <w:pPr>
              <w:widowControl/>
              <w:autoSpaceDE/>
              <w:autoSpaceDN/>
              <w:rPr>
                <w:rFonts w:ascii="Poppins" w:hAnsi="Poppins" w:cs="Poppins"/>
                <w:color w:val="000000"/>
                <w:sz w:val="24"/>
                <w:szCs w:val="24"/>
              </w:rPr>
            </w:pPr>
          </w:p>
        </w:tc>
        <w:tc>
          <w:tcPr>
            <w:tcW w:w="2255" w:type="dxa"/>
            <w:hideMark/>
          </w:tcPr>
          <w:p w14:paraId="70BE70EB" w14:textId="77777777" w:rsidR="005D0F5B" w:rsidRPr="00732FCD" w:rsidRDefault="005D0F5B" w:rsidP="005D0F5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18 - Impressão e Reprodução de Gravações</w:t>
            </w:r>
          </w:p>
        </w:tc>
        <w:tc>
          <w:tcPr>
            <w:tcW w:w="1025" w:type="dxa"/>
            <w:noWrap/>
            <w:vAlign w:val="center"/>
          </w:tcPr>
          <w:p w14:paraId="54FED464" w14:textId="1535866D" w:rsidR="005D0F5B" w:rsidRPr="00732FCD" w:rsidRDefault="005D0F5B" w:rsidP="005D0F5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46</w:t>
            </w:r>
          </w:p>
        </w:tc>
        <w:tc>
          <w:tcPr>
            <w:tcW w:w="1550" w:type="dxa"/>
            <w:noWrap/>
            <w:vAlign w:val="center"/>
          </w:tcPr>
          <w:p w14:paraId="4F26E542" w14:textId="4172AE15" w:rsidR="005D0F5B" w:rsidRPr="00732FCD" w:rsidRDefault="005D0F5B" w:rsidP="005D0F5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129</w:t>
            </w:r>
          </w:p>
        </w:tc>
      </w:tr>
      <w:tr w:rsidR="005D0F5B" w:rsidRPr="00732FCD" w14:paraId="3C3A3D2D" w14:textId="77777777" w:rsidTr="00242072">
        <w:trPr>
          <w:trHeight w:val="1200"/>
          <w:jc w:val="center"/>
        </w:trPr>
        <w:tc>
          <w:tcPr>
            <w:cnfStyle w:val="001000000000" w:firstRow="0" w:lastRow="0" w:firstColumn="1" w:lastColumn="0" w:oddVBand="0" w:evenVBand="0" w:oddHBand="0" w:evenHBand="0" w:firstRowFirstColumn="0" w:firstRowLastColumn="0" w:lastRowFirstColumn="0" w:lastRowLastColumn="0"/>
            <w:tcW w:w="5269" w:type="dxa"/>
            <w:vMerge/>
            <w:hideMark/>
          </w:tcPr>
          <w:p w14:paraId="0831CF75" w14:textId="77777777" w:rsidR="005D0F5B" w:rsidRPr="00732FCD" w:rsidRDefault="005D0F5B" w:rsidP="005D0F5B">
            <w:pPr>
              <w:widowControl/>
              <w:autoSpaceDE/>
              <w:autoSpaceDN/>
              <w:rPr>
                <w:rFonts w:ascii="Poppins" w:hAnsi="Poppins" w:cs="Poppins"/>
                <w:color w:val="000000"/>
                <w:sz w:val="24"/>
                <w:szCs w:val="24"/>
              </w:rPr>
            </w:pPr>
          </w:p>
        </w:tc>
        <w:tc>
          <w:tcPr>
            <w:tcW w:w="2255" w:type="dxa"/>
            <w:hideMark/>
          </w:tcPr>
          <w:p w14:paraId="79F07472" w14:textId="77777777" w:rsidR="005D0F5B" w:rsidRPr="00732FCD" w:rsidRDefault="005D0F5B" w:rsidP="005D0F5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19 - Fabricação de Coque, de Produtos Derivados do Petróleo e de Biocombustíveis</w:t>
            </w:r>
          </w:p>
        </w:tc>
        <w:tc>
          <w:tcPr>
            <w:tcW w:w="1025" w:type="dxa"/>
            <w:noWrap/>
            <w:vAlign w:val="center"/>
          </w:tcPr>
          <w:p w14:paraId="18B03B6B" w14:textId="678D4098" w:rsidR="005D0F5B" w:rsidRPr="00732FCD" w:rsidRDefault="005D0F5B" w:rsidP="005D0F5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87</w:t>
            </w:r>
          </w:p>
        </w:tc>
        <w:tc>
          <w:tcPr>
            <w:tcW w:w="1550" w:type="dxa"/>
            <w:noWrap/>
            <w:vAlign w:val="center"/>
          </w:tcPr>
          <w:p w14:paraId="3BE4310B" w14:textId="30F3EB06" w:rsidR="005D0F5B" w:rsidRPr="00732FCD" w:rsidRDefault="005D0F5B" w:rsidP="005D0F5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1.213</w:t>
            </w:r>
          </w:p>
        </w:tc>
      </w:tr>
      <w:tr w:rsidR="005D0F5B" w:rsidRPr="00732FCD" w14:paraId="63B99FAD" w14:textId="77777777" w:rsidTr="00242072">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5269" w:type="dxa"/>
            <w:vMerge/>
            <w:hideMark/>
          </w:tcPr>
          <w:p w14:paraId="2149BA72" w14:textId="77777777" w:rsidR="005D0F5B" w:rsidRPr="00732FCD" w:rsidRDefault="005D0F5B" w:rsidP="005D0F5B">
            <w:pPr>
              <w:widowControl/>
              <w:autoSpaceDE/>
              <w:autoSpaceDN/>
              <w:rPr>
                <w:rFonts w:ascii="Poppins" w:hAnsi="Poppins" w:cs="Poppins"/>
                <w:color w:val="000000"/>
                <w:sz w:val="24"/>
                <w:szCs w:val="24"/>
              </w:rPr>
            </w:pPr>
          </w:p>
        </w:tc>
        <w:tc>
          <w:tcPr>
            <w:tcW w:w="2255" w:type="dxa"/>
            <w:hideMark/>
          </w:tcPr>
          <w:p w14:paraId="24826BC0" w14:textId="77777777" w:rsidR="005D0F5B" w:rsidRPr="00732FCD" w:rsidRDefault="005D0F5B" w:rsidP="005D0F5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20 - Fabricação de Produtos Químicos</w:t>
            </w:r>
          </w:p>
        </w:tc>
        <w:tc>
          <w:tcPr>
            <w:tcW w:w="1025" w:type="dxa"/>
            <w:noWrap/>
            <w:vAlign w:val="center"/>
          </w:tcPr>
          <w:p w14:paraId="3A6C7167" w14:textId="188C1CEC" w:rsidR="005D0F5B" w:rsidRPr="00732FCD" w:rsidRDefault="005D0F5B" w:rsidP="005D0F5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328</w:t>
            </w:r>
          </w:p>
        </w:tc>
        <w:tc>
          <w:tcPr>
            <w:tcW w:w="1550" w:type="dxa"/>
            <w:noWrap/>
            <w:vAlign w:val="center"/>
          </w:tcPr>
          <w:p w14:paraId="6D474F49" w14:textId="523E581C" w:rsidR="005D0F5B" w:rsidRPr="00732FCD" w:rsidRDefault="005D0F5B" w:rsidP="005D0F5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845</w:t>
            </w:r>
          </w:p>
        </w:tc>
      </w:tr>
      <w:tr w:rsidR="005D0F5B" w:rsidRPr="00732FCD" w14:paraId="06411DB3" w14:textId="77777777" w:rsidTr="00242072">
        <w:trPr>
          <w:trHeight w:val="900"/>
          <w:jc w:val="center"/>
        </w:trPr>
        <w:tc>
          <w:tcPr>
            <w:cnfStyle w:val="001000000000" w:firstRow="0" w:lastRow="0" w:firstColumn="1" w:lastColumn="0" w:oddVBand="0" w:evenVBand="0" w:oddHBand="0" w:evenHBand="0" w:firstRowFirstColumn="0" w:firstRowLastColumn="0" w:lastRowFirstColumn="0" w:lastRowLastColumn="0"/>
            <w:tcW w:w="5269" w:type="dxa"/>
            <w:vMerge/>
            <w:hideMark/>
          </w:tcPr>
          <w:p w14:paraId="632F88F0" w14:textId="77777777" w:rsidR="005D0F5B" w:rsidRPr="00732FCD" w:rsidRDefault="005D0F5B" w:rsidP="005D0F5B">
            <w:pPr>
              <w:widowControl/>
              <w:autoSpaceDE/>
              <w:autoSpaceDN/>
              <w:rPr>
                <w:rFonts w:ascii="Poppins" w:hAnsi="Poppins" w:cs="Poppins"/>
                <w:color w:val="000000"/>
                <w:sz w:val="24"/>
                <w:szCs w:val="24"/>
              </w:rPr>
            </w:pPr>
          </w:p>
        </w:tc>
        <w:tc>
          <w:tcPr>
            <w:tcW w:w="2255" w:type="dxa"/>
            <w:hideMark/>
          </w:tcPr>
          <w:p w14:paraId="31A537E7" w14:textId="77777777" w:rsidR="005D0F5B" w:rsidRPr="00732FCD" w:rsidRDefault="005D0F5B" w:rsidP="005D0F5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21 - Fabricação de Produtos Farmoquímicos e Farmacêuticos</w:t>
            </w:r>
          </w:p>
        </w:tc>
        <w:tc>
          <w:tcPr>
            <w:tcW w:w="1025" w:type="dxa"/>
            <w:noWrap/>
            <w:vAlign w:val="center"/>
          </w:tcPr>
          <w:p w14:paraId="2A5E7528" w14:textId="3CC703DD" w:rsidR="005D0F5B" w:rsidRPr="00732FCD" w:rsidRDefault="005D0F5B" w:rsidP="005D0F5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57</w:t>
            </w:r>
          </w:p>
        </w:tc>
        <w:tc>
          <w:tcPr>
            <w:tcW w:w="1550" w:type="dxa"/>
            <w:noWrap/>
            <w:vAlign w:val="center"/>
          </w:tcPr>
          <w:p w14:paraId="04C14A04" w14:textId="39EBF905" w:rsidR="005D0F5B" w:rsidRPr="00732FCD" w:rsidRDefault="005D0F5B" w:rsidP="005D0F5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169</w:t>
            </w:r>
          </w:p>
        </w:tc>
      </w:tr>
      <w:tr w:rsidR="005D0F5B" w:rsidRPr="00732FCD" w14:paraId="4E14D29A" w14:textId="77777777" w:rsidTr="00242072">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5269" w:type="dxa"/>
            <w:vMerge/>
            <w:hideMark/>
          </w:tcPr>
          <w:p w14:paraId="0B1D0FE2" w14:textId="77777777" w:rsidR="005D0F5B" w:rsidRPr="00732FCD" w:rsidRDefault="005D0F5B" w:rsidP="005D0F5B">
            <w:pPr>
              <w:widowControl/>
              <w:autoSpaceDE/>
              <w:autoSpaceDN/>
              <w:rPr>
                <w:rFonts w:ascii="Poppins" w:hAnsi="Poppins" w:cs="Poppins"/>
                <w:color w:val="000000"/>
                <w:sz w:val="24"/>
                <w:szCs w:val="24"/>
              </w:rPr>
            </w:pPr>
          </w:p>
        </w:tc>
        <w:tc>
          <w:tcPr>
            <w:tcW w:w="2255" w:type="dxa"/>
            <w:hideMark/>
          </w:tcPr>
          <w:p w14:paraId="74F6F8E3" w14:textId="77777777" w:rsidR="005D0F5B" w:rsidRPr="00732FCD" w:rsidRDefault="005D0F5B" w:rsidP="005D0F5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22 - Fabricação de Produtos de Borracha e de Material Plástico</w:t>
            </w:r>
          </w:p>
        </w:tc>
        <w:tc>
          <w:tcPr>
            <w:tcW w:w="1025" w:type="dxa"/>
            <w:noWrap/>
            <w:vAlign w:val="center"/>
          </w:tcPr>
          <w:p w14:paraId="41B7079D" w14:textId="2CBD1673" w:rsidR="005D0F5B" w:rsidRPr="00732FCD" w:rsidRDefault="005D0F5B" w:rsidP="005D0F5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448</w:t>
            </w:r>
          </w:p>
        </w:tc>
        <w:tc>
          <w:tcPr>
            <w:tcW w:w="1550" w:type="dxa"/>
            <w:noWrap/>
            <w:vAlign w:val="center"/>
          </w:tcPr>
          <w:p w14:paraId="25ABE249" w14:textId="6D130740" w:rsidR="005D0F5B" w:rsidRPr="00732FCD" w:rsidRDefault="005D0F5B" w:rsidP="005D0F5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1.746</w:t>
            </w:r>
          </w:p>
        </w:tc>
      </w:tr>
      <w:tr w:rsidR="005D0F5B" w:rsidRPr="00732FCD" w14:paraId="0A42FD5B" w14:textId="77777777" w:rsidTr="00242072">
        <w:trPr>
          <w:trHeight w:val="900"/>
          <w:jc w:val="center"/>
        </w:trPr>
        <w:tc>
          <w:tcPr>
            <w:cnfStyle w:val="001000000000" w:firstRow="0" w:lastRow="0" w:firstColumn="1" w:lastColumn="0" w:oddVBand="0" w:evenVBand="0" w:oddHBand="0" w:evenHBand="0" w:firstRowFirstColumn="0" w:firstRowLastColumn="0" w:lastRowFirstColumn="0" w:lastRowLastColumn="0"/>
            <w:tcW w:w="5269" w:type="dxa"/>
            <w:vMerge/>
            <w:hideMark/>
          </w:tcPr>
          <w:p w14:paraId="0FE02DBF" w14:textId="77777777" w:rsidR="005D0F5B" w:rsidRPr="00732FCD" w:rsidRDefault="005D0F5B" w:rsidP="005D0F5B">
            <w:pPr>
              <w:widowControl/>
              <w:autoSpaceDE/>
              <w:autoSpaceDN/>
              <w:rPr>
                <w:rFonts w:ascii="Poppins" w:hAnsi="Poppins" w:cs="Poppins"/>
                <w:color w:val="000000"/>
                <w:sz w:val="24"/>
                <w:szCs w:val="24"/>
              </w:rPr>
            </w:pPr>
          </w:p>
        </w:tc>
        <w:tc>
          <w:tcPr>
            <w:tcW w:w="2255" w:type="dxa"/>
            <w:hideMark/>
          </w:tcPr>
          <w:p w14:paraId="2647BD06" w14:textId="5C67E3C6" w:rsidR="005D0F5B" w:rsidRPr="00732FCD" w:rsidRDefault="005D0F5B" w:rsidP="005D0F5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 xml:space="preserve">23 - Fabricação de Produtos de Minerais </w:t>
            </w:r>
            <w:r w:rsidR="00491EFD" w:rsidRPr="00732FCD">
              <w:rPr>
                <w:rFonts w:ascii="Poppins" w:hAnsi="Poppins" w:cs="Poppins"/>
                <w:color w:val="000000"/>
                <w:sz w:val="24"/>
                <w:szCs w:val="24"/>
              </w:rPr>
              <w:t>Não Metálicos</w:t>
            </w:r>
          </w:p>
        </w:tc>
        <w:tc>
          <w:tcPr>
            <w:tcW w:w="1025" w:type="dxa"/>
            <w:noWrap/>
            <w:vAlign w:val="center"/>
          </w:tcPr>
          <w:p w14:paraId="292B5158" w14:textId="0E0A1B6A" w:rsidR="005D0F5B" w:rsidRPr="00732FCD" w:rsidRDefault="005D0F5B" w:rsidP="005D0F5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361</w:t>
            </w:r>
          </w:p>
        </w:tc>
        <w:tc>
          <w:tcPr>
            <w:tcW w:w="1550" w:type="dxa"/>
            <w:noWrap/>
            <w:vAlign w:val="center"/>
          </w:tcPr>
          <w:p w14:paraId="7DDC5F5A" w14:textId="34CA5A0C" w:rsidR="005D0F5B" w:rsidRPr="00732FCD" w:rsidRDefault="005D0F5B" w:rsidP="005D0F5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1.294</w:t>
            </w:r>
          </w:p>
        </w:tc>
      </w:tr>
      <w:tr w:rsidR="005D0F5B" w:rsidRPr="00732FCD" w14:paraId="4EAFB97C" w14:textId="77777777" w:rsidTr="00242072">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5269" w:type="dxa"/>
            <w:vMerge/>
            <w:hideMark/>
          </w:tcPr>
          <w:p w14:paraId="46FE30B3" w14:textId="77777777" w:rsidR="005D0F5B" w:rsidRPr="00732FCD" w:rsidRDefault="005D0F5B" w:rsidP="005D0F5B">
            <w:pPr>
              <w:widowControl/>
              <w:autoSpaceDE/>
              <w:autoSpaceDN/>
              <w:rPr>
                <w:rFonts w:ascii="Poppins" w:hAnsi="Poppins" w:cs="Poppins"/>
                <w:color w:val="000000"/>
                <w:sz w:val="24"/>
                <w:szCs w:val="24"/>
              </w:rPr>
            </w:pPr>
          </w:p>
        </w:tc>
        <w:tc>
          <w:tcPr>
            <w:tcW w:w="2255" w:type="dxa"/>
            <w:hideMark/>
          </w:tcPr>
          <w:p w14:paraId="209F160D" w14:textId="21EF10BF" w:rsidR="005D0F5B" w:rsidRPr="00732FCD" w:rsidRDefault="005D0F5B" w:rsidP="005D0F5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24 – Metalurgia</w:t>
            </w:r>
          </w:p>
        </w:tc>
        <w:tc>
          <w:tcPr>
            <w:tcW w:w="1025" w:type="dxa"/>
            <w:noWrap/>
            <w:vAlign w:val="center"/>
          </w:tcPr>
          <w:p w14:paraId="121DAE18" w14:textId="51ED3C19" w:rsidR="005D0F5B" w:rsidRPr="00732FCD" w:rsidRDefault="005D0F5B" w:rsidP="005D0F5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163</w:t>
            </w:r>
          </w:p>
        </w:tc>
        <w:tc>
          <w:tcPr>
            <w:tcW w:w="1550" w:type="dxa"/>
            <w:noWrap/>
            <w:vAlign w:val="center"/>
          </w:tcPr>
          <w:p w14:paraId="17AC7922" w14:textId="15277EB3" w:rsidR="005D0F5B" w:rsidRPr="00732FCD" w:rsidRDefault="005D0F5B" w:rsidP="005D0F5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1.287</w:t>
            </w:r>
          </w:p>
        </w:tc>
      </w:tr>
      <w:tr w:rsidR="005D0F5B" w:rsidRPr="00732FCD" w14:paraId="749F8C70" w14:textId="77777777" w:rsidTr="00242072">
        <w:trPr>
          <w:trHeight w:val="1200"/>
          <w:jc w:val="center"/>
        </w:trPr>
        <w:tc>
          <w:tcPr>
            <w:cnfStyle w:val="001000000000" w:firstRow="0" w:lastRow="0" w:firstColumn="1" w:lastColumn="0" w:oddVBand="0" w:evenVBand="0" w:oddHBand="0" w:evenHBand="0" w:firstRowFirstColumn="0" w:firstRowLastColumn="0" w:lastRowFirstColumn="0" w:lastRowLastColumn="0"/>
            <w:tcW w:w="5269" w:type="dxa"/>
            <w:vMerge/>
            <w:hideMark/>
          </w:tcPr>
          <w:p w14:paraId="466BA35D" w14:textId="77777777" w:rsidR="005D0F5B" w:rsidRPr="00732FCD" w:rsidRDefault="005D0F5B" w:rsidP="005D0F5B">
            <w:pPr>
              <w:widowControl/>
              <w:autoSpaceDE/>
              <w:autoSpaceDN/>
              <w:rPr>
                <w:rFonts w:ascii="Poppins" w:hAnsi="Poppins" w:cs="Poppins"/>
                <w:color w:val="000000"/>
                <w:sz w:val="24"/>
                <w:szCs w:val="24"/>
              </w:rPr>
            </w:pPr>
          </w:p>
        </w:tc>
        <w:tc>
          <w:tcPr>
            <w:tcW w:w="2255" w:type="dxa"/>
            <w:hideMark/>
          </w:tcPr>
          <w:p w14:paraId="2A66EE0B" w14:textId="77777777" w:rsidR="005D0F5B" w:rsidRPr="00732FCD" w:rsidRDefault="005D0F5B" w:rsidP="005D0F5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25 - Fabricação de Produtos de Metal, Exceto Máquinas e Equipamentos</w:t>
            </w:r>
          </w:p>
        </w:tc>
        <w:tc>
          <w:tcPr>
            <w:tcW w:w="1025" w:type="dxa"/>
            <w:noWrap/>
            <w:vAlign w:val="center"/>
          </w:tcPr>
          <w:p w14:paraId="49C6EBDF" w14:textId="273456EC" w:rsidR="005D0F5B" w:rsidRPr="00732FCD" w:rsidRDefault="005D0F5B" w:rsidP="005D0F5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397</w:t>
            </w:r>
          </w:p>
        </w:tc>
        <w:tc>
          <w:tcPr>
            <w:tcW w:w="1550" w:type="dxa"/>
            <w:noWrap/>
            <w:vAlign w:val="center"/>
          </w:tcPr>
          <w:p w14:paraId="6F53959D" w14:textId="1DF75090" w:rsidR="005D0F5B" w:rsidRPr="00732FCD" w:rsidRDefault="005D0F5B" w:rsidP="005D0F5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1.107</w:t>
            </w:r>
          </w:p>
        </w:tc>
      </w:tr>
      <w:tr w:rsidR="005D0F5B" w:rsidRPr="00732FCD" w14:paraId="0246DB65" w14:textId="77777777" w:rsidTr="00242072">
        <w:trPr>
          <w:cnfStyle w:val="000000100000" w:firstRow="0" w:lastRow="0" w:firstColumn="0" w:lastColumn="0" w:oddVBand="0" w:evenVBand="0" w:oddHBand="1" w:evenHBand="0" w:firstRowFirstColumn="0" w:firstRowLastColumn="0" w:lastRowFirstColumn="0" w:lastRowLastColumn="0"/>
          <w:trHeight w:val="1200"/>
          <w:jc w:val="center"/>
        </w:trPr>
        <w:tc>
          <w:tcPr>
            <w:cnfStyle w:val="001000000000" w:firstRow="0" w:lastRow="0" w:firstColumn="1" w:lastColumn="0" w:oddVBand="0" w:evenVBand="0" w:oddHBand="0" w:evenHBand="0" w:firstRowFirstColumn="0" w:firstRowLastColumn="0" w:lastRowFirstColumn="0" w:lastRowLastColumn="0"/>
            <w:tcW w:w="5269" w:type="dxa"/>
            <w:vMerge/>
            <w:hideMark/>
          </w:tcPr>
          <w:p w14:paraId="27DB8DD0" w14:textId="77777777" w:rsidR="005D0F5B" w:rsidRPr="00732FCD" w:rsidRDefault="005D0F5B" w:rsidP="005D0F5B">
            <w:pPr>
              <w:widowControl/>
              <w:autoSpaceDE/>
              <w:autoSpaceDN/>
              <w:rPr>
                <w:rFonts w:ascii="Poppins" w:hAnsi="Poppins" w:cs="Poppins"/>
                <w:color w:val="000000"/>
                <w:sz w:val="24"/>
                <w:szCs w:val="24"/>
              </w:rPr>
            </w:pPr>
          </w:p>
        </w:tc>
        <w:tc>
          <w:tcPr>
            <w:tcW w:w="2255" w:type="dxa"/>
            <w:hideMark/>
          </w:tcPr>
          <w:p w14:paraId="2CDC3869" w14:textId="77777777" w:rsidR="005D0F5B" w:rsidRPr="00732FCD" w:rsidRDefault="005D0F5B" w:rsidP="005D0F5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26 - Fabricação de Equipamentos de Informática, Produtos Eletrônicos e Ópticos</w:t>
            </w:r>
          </w:p>
        </w:tc>
        <w:tc>
          <w:tcPr>
            <w:tcW w:w="1025" w:type="dxa"/>
            <w:noWrap/>
            <w:vAlign w:val="center"/>
          </w:tcPr>
          <w:p w14:paraId="176CD170" w14:textId="33DA59F6" w:rsidR="005D0F5B" w:rsidRPr="00732FCD" w:rsidRDefault="005D0F5B" w:rsidP="005D0F5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82</w:t>
            </w:r>
          </w:p>
        </w:tc>
        <w:tc>
          <w:tcPr>
            <w:tcW w:w="1550" w:type="dxa"/>
            <w:noWrap/>
            <w:vAlign w:val="center"/>
          </w:tcPr>
          <w:p w14:paraId="44AB7F7E" w14:textId="5ABA0E4E" w:rsidR="005D0F5B" w:rsidRPr="00732FCD" w:rsidRDefault="005D0F5B" w:rsidP="005D0F5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396</w:t>
            </w:r>
          </w:p>
        </w:tc>
      </w:tr>
      <w:tr w:rsidR="005D0F5B" w:rsidRPr="00732FCD" w14:paraId="33B381B3" w14:textId="77777777" w:rsidTr="00242072">
        <w:trPr>
          <w:trHeight w:val="900"/>
          <w:jc w:val="center"/>
        </w:trPr>
        <w:tc>
          <w:tcPr>
            <w:cnfStyle w:val="001000000000" w:firstRow="0" w:lastRow="0" w:firstColumn="1" w:lastColumn="0" w:oddVBand="0" w:evenVBand="0" w:oddHBand="0" w:evenHBand="0" w:firstRowFirstColumn="0" w:firstRowLastColumn="0" w:lastRowFirstColumn="0" w:lastRowLastColumn="0"/>
            <w:tcW w:w="5269" w:type="dxa"/>
            <w:vMerge/>
            <w:hideMark/>
          </w:tcPr>
          <w:p w14:paraId="735B6444" w14:textId="77777777" w:rsidR="005D0F5B" w:rsidRPr="00732FCD" w:rsidRDefault="005D0F5B" w:rsidP="005D0F5B">
            <w:pPr>
              <w:widowControl/>
              <w:autoSpaceDE/>
              <w:autoSpaceDN/>
              <w:rPr>
                <w:rFonts w:ascii="Poppins" w:hAnsi="Poppins" w:cs="Poppins"/>
                <w:color w:val="000000"/>
                <w:sz w:val="24"/>
                <w:szCs w:val="24"/>
              </w:rPr>
            </w:pPr>
          </w:p>
        </w:tc>
        <w:tc>
          <w:tcPr>
            <w:tcW w:w="2255" w:type="dxa"/>
            <w:hideMark/>
          </w:tcPr>
          <w:p w14:paraId="142275DA" w14:textId="77777777" w:rsidR="005D0F5B" w:rsidRPr="00732FCD" w:rsidRDefault="005D0F5B" w:rsidP="005D0F5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27 - Fabricação de Máquinas, Aparelhos e Materiais Elétricos</w:t>
            </w:r>
          </w:p>
        </w:tc>
        <w:tc>
          <w:tcPr>
            <w:tcW w:w="1025" w:type="dxa"/>
            <w:noWrap/>
            <w:vAlign w:val="center"/>
          </w:tcPr>
          <w:p w14:paraId="090FDB07" w14:textId="2EC39B4E" w:rsidR="005D0F5B" w:rsidRPr="00732FCD" w:rsidRDefault="005D0F5B" w:rsidP="005D0F5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155</w:t>
            </w:r>
          </w:p>
        </w:tc>
        <w:tc>
          <w:tcPr>
            <w:tcW w:w="1550" w:type="dxa"/>
            <w:noWrap/>
            <w:vAlign w:val="center"/>
          </w:tcPr>
          <w:p w14:paraId="4052632D" w14:textId="2129D86E" w:rsidR="005D0F5B" w:rsidRPr="00732FCD" w:rsidRDefault="005D0F5B" w:rsidP="005D0F5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1.095</w:t>
            </w:r>
          </w:p>
        </w:tc>
      </w:tr>
      <w:tr w:rsidR="005D0F5B" w:rsidRPr="00732FCD" w14:paraId="3277B949" w14:textId="77777777" w:rsidTr="00242072">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5269" w:type="dxa"/>
            <w:vMerge/>
            <w:hideMark/>
          </w:tcPr>
          <w:p w14:paraId="08838D64" w14:textId="77777777" w:rsidR="005D0F5B" w:rsidRPr="00732FCD" w:rsidRDefault="005D0F5B" w:rsidP="005D0F5B">
            <w:pPr>
              <w:widowControl/>
              <w:autoSpaceDE/>
              <w:autoSpaceDN/>
              <w:rPr>
                <w:rFonts w:ascii="Poppins" w:hAnsi="Poppins" w:cs="Poppins"/>
                <w:color w:val="000000"/>
                <w:sz w:val="24"/>
                <w:szCs w:val="24"/>
              </w:rPr>
            </w:pPr>
          </w:p>
        </w:tc>
        <w:tc>
          <w:tcPr>
            <w:tcW w:w="2255" w:type="dxa"/>
            <w:hideMark/>
          </w:tcPr>
          <w:p w14:paraId="39D3F53E" w14:textId="77777777" w:rsidR="005D0F5B" w:rsidRPr="00732FCD" w:rsidRDefault="005D0F5B" w:rsidP="005D0F5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28 - Fabricação de Máquinas e Equipamentos</w:t>
            </w:r>
          </w:p>
        </w:tc>
        <w:tc>
          <w:tcPr>
            <w:tcW w:w="1025" w:type="dxa"/>
            <w:noWrap/>
            <w:vAlign w:val="center"/>
          </w:tcPr>
          <w:p w14:paraId="1374230B" w14:textId="5D60A650" w:rsidR="005D0F5B" w:rsidRPr="00732FCD" w:rsidRDefault="005D0F5B" w:rsidP="005D0F5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391</w:t>
            </w:r>
          </w:p>
        </w:tc>
        <w:tc>
          <w:tcPr>
            <w:tcW w:w="1550" w:type="dxa"/>
            <w:noWrap/>
            <w:vAlign w:val="center"/>
          </w:tcPr>
          <w:p w14:paraId="69711677" w14:textId="5FD9274C" w:rsidR="005D0F5B" w:rsidRPr="00732FCD" w:rsidRDefault="005D0F5B" w:rsidP="005D0F5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1.374</w:t>
            </w:r>
          </w:p>
        </w:tc>
      </w:tr>
      <w:tr w:rsidR="005D0F5B" w:rsidRPr="00732FCD" w14:paraId="4699176C" w14:textId="77777777" w:rsidTr="00242072">
        <w:trPr>
          <w:trHeight w:val="900"/>
          <w:jc w:val="center"/>
        </w:trPr>
        <w:tc>
          <w:tcPr>
            <w:cnfStyle w:val="001000000000" w:firstRow="0" w:lastRow="0" w:firstColumn="1" w:lastColumn="0" w:oddVBand="0" w:evenVBand="0" w:oddHBand="0" w:evenHBand="0" w:firstRowFirstColumn="0" w:firstRowLastColumn="0" w:lastRowFirstColumn="0" w:lastRowLastColumn="0"/>
            <w:tcW w:w="5269" w:type="dxa"/>
            <w:vMerge/>
            <w:hideMark/>
          </w:tcPr>
          <w:p w14:paraId="360BE822" w14:textId="77777777" w:rsidR="005D0F5B" w:rsidRPr="00732FCD" w:rsidRDefault="005D0F5B" w:rsidP="005D0F5B">
            <w:pPr>
              <w:widowControl/>
              <w:autoSpaceDE/>
              <w:autoSpaceDN/>
              <w:rPr>
                <w:rFonts w:ascii="Poppins" w:hAnsi="Poppins" w:cs="Poppins"/>
                <w:color w:val="000000"/>
                <w:sz w:val="24"/>
                <w:szCs w:val="24"/>
              </w:rPr>
            </w:pPr>
          </w:p>
        </w:tc>
        <w:tc>
          <w:tcPr>
            <w:tcW w:w="2255" w:type="dxa"/>
            <w:hideMark/>
          </w:tcPr>
          <w:p w14:paraId="01D52630" w14:textId="77777777" w:rsidR="005D0F5B" w:rsidRPr="00732FCD" w:rsidRDefault="005D0F5B" w:rsidP="005D0F5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 xml:space="preserve">29 - Fabricação de Veículos Automotores, </w:t>
            </w:r>
            <w:r w:rsidRPr="00732FCD">
              <w:rPr>
                <w:rFonts w:ascii="Poppins" w:hAnsi="Poppins" w:cs="Poppins"/>
                <w:color w:val="000000"/>
                <w:sz w:val="24"/>
                <w:szCs w:val="24"/>
              </w:rPr>
              <w:lastRenderedPageBreak/>
              <w:t>Reboques e Carrocerias</w:t>
            </w:r>
          </w:p>
        </w:tc>
        <w:tc>
          <w:tcPr>
            <w:tcW w:w="1025" w:type="dxa"/>
            <w:noWrap/>
            <w:vAlign w:val="center"/>
          </w:tcPr>
          <w:p w14:paraId="6926BE00" w14:textId="28C57F74" w:rsidR="005D0F5B" w:rsidRPr="00732FCD" w:rsidRDefault="005D0F5B" w:rsidP="005D0F5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lastRenderedPageBreak/>
              <w:t>271</w:t>
            </w:r>
          </w:p>
        </w:tc>
        <w:tc>
          <w:tcPr>
            <w:tcW w:w="1550" w:type="dxa"/>
            <w:noWrap/>
            <w:vAlign w:val="center"/>
          </w:tcPr>
          <w:p w14:paraId="0E53F98C" w14:textId="3BB74DBF" w:rsidR="005D0F5B" w:rsidRPr="00732FCD" w:rsidRDefault="005D0F5B" w:rsidP="005D0F5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2.078</w:t>
            </w:r>
          </w:p>
        </w:tc>
      </w:tr>
      <w:tr w:rsidR="005D0F5B" w:rsidRPr="00732FCD" w14:paraId="6E92196D" w14:textId="77777777" w:rsidTr="00242072">
        <w:trPr>
          <w:cnfStyle w:val="000000100000" w:firstRow="0" w:lastRow="0" w:firstColumn="0" w:lastColumn="0" w:oddVBand="0" w:evenVBand="0" w:oddHBand="1" w:evenHBand="0" w:firstRowFirstColumn="0" w:firstRowLastColumn="0" w:lastRowFirstColumn="0" w:lastRowLastColumn="0"/>
          <w:trHeight w:val="1200"/>
          <w:jc w:val="center"/>
        </w:trPr>
        <w:tc>
          <w:tcPr>
            <w:cnfStyle w:val="001000000000" w:firstRow="0" w:lastRow="0" w:firstColumn="1" w:lastColumn="0" w:oddVBand="0" w:evenVBand="0" w:oddHBand="0" w:evenHBand="0" w:firstRowFirstColumn="0" w:firstRowLastColumn="0" w:lastRowFirstColumn="0" w:lastRowLastColumn="0"/>
            <w:tcW w:w="5269" w:type="dxa"/>
            <w:vMerge/>
            <w:hideMark/>
          </w:tcPr>
          <w:p w14:paraId="7A246079" w14:textId="77777777" w:rsidR="005D0F5B" w:rsidRPr="00732FCD" w:rsidRDefault="005D0F5B" w:rsidP="005D0F5B">
            <w:pPr>
              <w:widowControl/>
              <w:autoSpaceDE/>
              <w:autoSpaceDN/>
              <w:rPr>
                <w:rFonts w:ascii="Poppins" w:hAnsi="Poppins" w:cs="Poppins"/>
                <w:color w:val="000000"/>
                <w:sz w:val="24"/>
                <w:szCs w:val="24"/>
              </w:rPr>
            </w:pPr>
          </w:p>
        </w:tc>
        <w:tc>
          <w:tcPr>
            <w:tcW w:w="2255" w:type="dxa"/>
            <w:hideMark/>
          </w:tcPr>
          <w:p w14:paraId="609604C8" w14:textId="77777777" w:rsidR="005D0F5B" w:rsidRPr="00732FCD" w:rsidRDefault="005D0F5B" w:rsidP="005D0F5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30 - Fabricação de Outros Equipamentos de Transporte, Exceto Veículos Automotores</w:t>
            </w:r>
          </w:p>
        </w:tc>
        <w:tc>
          <w:tcPr>
            <w:tcW w:w="1025" w:type="dxa"/>
            <w:noWrap/>
            <w:vAlign w:val="center"/>
          </w:tcPr>
          <w:p w14:paraId="76424C30" w14:textId="022E729B" w:rsidR="005D0F5B" w:rsidRPr="00732FCD" w:rsidRDefault="005D0F5B" w:rsidP="005D0F5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48</w:t>
            </w:r>
          </w:p>
        </w:tc>
        <w:tc>
          <w:tcPr>
            <w:tcW w:w="1550" w:type="dxa"/>
            <w:noWrap/>
            <w:vAlign w:val="center"/>
          </w:tcPr>
          <w:p w14:paraId="6871BDFA" w14:textId="4AEF4C18" w:rsidR="005D0F5B" w:rsidRPr="00732FCD" w:rsidRDefault="005D0F5B" w:rsidP="005D0F5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269</w:t>
            </w:r>
          </w:p>
        </w:tc>
      </w:tr>
      <w:tr w:rsidR="005D0F5B" w:rsidRPr="00732FCD" w14:paraId="65F40D16" w14:textId="77777777" w:rsidTr="00242072">
        <w:trPr>
          <w:trHeight w:val="600"/>
          <w:jc w:val="center"/>
        </w:trPr>
        <w:tc>
          <w:tcPr>
            <w:cnfStyle w:val="001000000000" w:firstRow="0" w:lastRow="0" w:firstColumn="1" w:lastColumn="0" w:oddVBand="0" w:evenVBand="0" w:oddHBand="0" w:evenHBand="0" w:firstRowFirstColumn="0" w:firstRowLastColumn="0" w:lastRowFirstColumn="0" w:lastRowLastColumn="0"/>
            <w:tcW w:w="5269" w:type="dxa"/>
            <w:vMerge/>
            <w:hideMark/>
          </w:tcPr>
          <w:p w14:paraId="75E6633B" w14:textId="77777777" w:rsidR="005D0F5B" w:rsidRPr="00732FCD" w:rsidRDefault="005D0F5B" w:rsidP="005D0F5B">
            <w:pPr>
              <w:widowControl/>
              <w:autoSpaceDE/>
              <w:autoSpaceDN/>
              <w:rPr>
                <w:rFonts w:ascii="Poppins" w:hAnsi="Poppins" w:cs="Poppins"/>
                <w:color w:val="000000"/>
                <w:sz w:val="24"/>
                <w:szCs w:val="24"/>
              </w:rPr>
            </w:pPr>
          </w:p>
        </w:tc>
        <w:tc>
          <w:tcPr>
            <w:tcW w:w="2255" w:type="dxa"/>
            <w:hideMark/>
          </w:tcPr>
          <w:p w14:paraId="2279B95C" w14:textId="77777777" w:rsidR="005D0F5B" w:rsidRPr="00732FCD" w:rsidRDefault="005D0F5B" w:rsidP="005D0F5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31 - Fabricação de Móveis</w:t>
            </w:r>
          </w:p>
        </w:tc>
        <w:tc>
          <w:tcPr>
            <w:tcW w:w="1025" w:type="dxa"/>
            <w:noWrap/>
            <w:vAlign w:val="center"/>
          </w:tcPr>
          <w:p w14:paraId="32C8B9B1" w14:textId="59471FDE" w:rsidR="005D0F5B" w:rsidRPr="00732FCD" w:rsidRDefault="005D0F5B" w:rsidP="005D0F5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221</w:t>
            </w:r>
          </w:p>
        </w:tc>
        <w:tc>
          <w:tcPr>
            <w:tcW w:w="1550" w:type="dxa"/>
            <w:noWrap/>
            <w:vAlign w:val="center"/>
          </w:tcPr>
          <w:p w14:paraId="598888C7" w14:textId="189E6EC1" w:rsidR="005D0F5B" w:rsidRPr="00732FCD" w:rsidRDefault="005D0F5B" w:rsidP="005D0F5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1.125</w:t>
            </w:r>
          </w:p>
        </w:tc>
      </w:tr>
      <w:tr w:rsidR="005D0F5B" w:rsidRPr="00732FCD" w14:paraId="3AAAFF5A" w14:textId="77777777" w:rsidTr="00242072">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5269" w:type="dxa"/>
            <w:vMerge/>
            <w:hideMark/>
          </w:tcPr>
          <w:p w14:paraId="5EA6FA2E" w14:textId="77777777" w:rsidR="005D0F5B" w:rsidRPr="00732FCD" w:rsidRDefault="005D0F5B" w:rsidP="005D0F5B">
            <w:pPr>
              <w:widowControl/>
              <w:autoSpaceDE/>
              <w:autoSpaceDN/>
              <w:rPr>
                <w:rFonts w:ascii="Poppins" w:hAnsi="Poppins" w:cs="Poppins"/>
                <w:color w:val="000000"/>
                <w:sz w:val="24"/>
                <w:szCs w:val="24"/>
              </w:rPr>
            </w:pPr>
          </w:p>
        </w:tc>
        <w:tc>
          <w:tcPr>
            <w:tcW w:w="2255" w:type="dxa"/>
            <w:hideMark/>
          </w:tcPr>
          <w:p w14:paraId="46D893D9" w14:textId="77777777" w:rsidR="005D0F5B" w:rsidRPr="00732FCD" w:rsidRDefault="005D0F5B" w:rsidP="005D0F5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32 - Fabricação de Produtos Diversos</w:t>
            </w:r>
          </w:p>
        </w:tc>
        <w:tc>
          <w:tcPr>
            <w:tcW w:w="1025" w:type="dxa"/>
            <w:noWrap/>
            <w:vAlign w:val="center"/>
          </w:tcPr>
          <w:p w14:paraId="7DACBD33" w14:textId="110B9332" w:rsidR="005D0F5B" w:rsidRPr="00732FCD" w:rsidRDefault="005D0F5B" w:rsidP="005D0F5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108</w:t>
            </w:r>
          </w:p>
        </w:tc>
        <w:tc>
          <w:tcPr>
            <w:tcW w:w="1550" w:type="dxa"/>
            <w:noWrap/>
            <w:vAlign w:val="center"/>
          </w:tcPr>
          <w:p w14:paraId="66E357C5" w14:textId="041A97AB" w:rsidR="005D0F5B" w:rsidRPr="00732FCD" w:rsidRDefault="005D0F5B" w:rsidP="005D0F5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403</w:t>
            </w:r>
          </w:p>
        </w:tc>
      </w:tr>
      <w:tr w:rsidR="005D0F5B" w:rsidRPr="00732FCD" w14:paraId="0297671D" w14:textId="77777777" w:rsidTr="00242072">
        <w:trPr>
          <w:trHeight w:val="1200"/>
          <w:jc w:val="center"/>
        </w:trPr>
        <w:tc>
          <w:tcPr>
            <w:cnfStyle w:val="001000000000" w:firstRow="0" w:lastRow="0" w:firstColumn="1" w:lastColumn="0" w:oddVBand="0" w:evenVBand="0" w:oddHBand="0" w:evenHBand="0" w:firstRowFirstColumn="0" w:firstRowLastColumn="0" w:lastRowFirstColumn="0" w:lastRowLastColumn="0"/>
            <w:tcW w:w="5269" w:type="dxa"/>
            <w:vMerge/>
            <w:hideMark/>
          </w:tcPr>
          <w:p w14:paraId="4D12F0EB" w14:textId="77777777" w:rsidR="005D0F5B" w:rsidRPr="00732FCD" w:rsidRDefault="005D0F5B" w:rsidP="005D0F5B">
            <w:pPr>
              <w:widowControl/>
              <w:autoSpaceDE/>
              <w:autoSpaceDN/>
              <w:rPr>
                <w:rFonts w:ascii="Poppins" w:hAnsi="Poppins" w:cs="Poppins"/>
                <w:color w:val="000000"/>
                <w:sz w:val="24"/>
                <w:szCs w:val="24"/>
              </w:rPr>
            </w:pPr>
          </w:p>
        </w:tc>
        <w:tc>
          <w:tcPr>
            <w:tcW w:w="2255" w:type="dxa"/>
            <w:hideMark/>
          </w:tcPr>
          <w:p w14:paraId="6AB13D50" w14:textId="77777777" w:rsidR="005D0F5B" w:rsidRPr="00732FCD" w:rsidRDefault="005D0F5B" w:rsidP="005D0F5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33 - Manutenção, Reparação e Instalação de Máquinas e Equipamentos</w:t>
            </w:r>
          </w:p>
        </w:tc>
        <w:tc>
          <w:tcPr>
            <w:tcW w:w="1025" w:type="dxa"/>
            <w:noWrap/>
            <w:vAlign w:val="center"/>
          </w:tcPr>
          <w:p w14:paraId="2C8A0D04" w14:textId="0B393EEF" w:rsidR="005D0F5B" w:rsidRPr="00732FCD" w:rsidRDefault="005D0F5B" w:rsidP="005D0F5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104</w:t>
            </w:r>
          </w:p>
        </w:tc>
        <w:tc>
          <w:tcPr>
            <w:tcW w:w="1550" w:type="dxa"/>
            <w:noWrap/>
            <w:vAlign w:val="center"/>
          </w:tcPr>
          <w:p w14:paraId="47221BF5" w14:textId="2E301910" w:rsidR="005D0F5B" w:rsidRPr="00732FCD" w:rsidRDefault="005D0F5B" w:rsidP="005D0F5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187</w:t>
            </w:r>
          </w:p>
        </w:tc>
      </w:tr>
      <w:tr w:rsidR="005D0F5B" w:rsidRPr="00732FCD" w14:paraId="0A1A3515" w14:textId="77777777" w:rsidTr="00242072">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5269" w:type="dxa"/>
            <w:hideMark/>
          </w:tcPr>
          <w:p w14:paraId="055B869A" w14:textId="77777777" w:rsidR="005D0F5B" w:rsidRPr="00732FCD" w:rsidRDefault="005D0F5B" w:rsidP="005D0F5B">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D - Eletricidade e Gás</w:t>
            </w:r>
          </w:p>
        </w:tc>
        <w:tc>
          <w:tcPr>
            <w:tcW w:w="2255" w:type="dxa"/>
            <w:hideMark/>
          </w:tcPr>
          <w:p w14:paraId="234764DE" w14:textId="77777777" w:rsidR="005D0F5B" w:rsidRPr="00732FCD" w:rsidRDefault="005D0F5B" w:rsidP="005D0F5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35 - Eletricidade, Gás e Outras Utilidades</w:t>
            </w:r>
          </w:p>
        </w:tc>
        <w:tc>
          <w:tcPr>
            <w:tcW w:w="1025" w:type="dxa"/>
            <w:noWrap/>
            <w:vAlign w:val="center"/>
          </w:tcPr>
          <w:p w14:paraId="04F5557C" w14:textId="063E442C" w:rsidR="005D0F5B" w:rsidRPr="00732FCD" w:rsidRDefault="005D0F5B" w:rsidP="005D0F5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181</w:t>
            </w:r>
          </w:p>
        </w:tc>
        <w:tc>
          <w:tcPr>
            <w:tcW w:w="1550" w:type="dxa"/>
            <w:noWrap/>
            <w:vAlign w:val="center"/>
          </w:tcPr>
          <w:p w14:paraId="52DD2D28" w14:textId="1DC9F8CB" w:rsidR="005D0F5B" w:rsidRPr="00732FCD" w:rsidRDefault="005D0F5B" w:rsidP="005D0F5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324</w:t>
            </w:r>
          </w:p>
        </w:tc>
      </w:tr>
      <w:tr w:rsidR="005D0F5B" w:rsidRPr="00732FCD" w14:paraId="2485C982" w14:textId="77777777" w:rsidTr="00242072">
        <w:trPr>
          <w:trHeight w:val="1200"/>
          <w:jc w:val="center"/>
        </w:trPr>
        <w:tc>
          <w:tcPr>
            <w:cnfStyle w:val="001000000000" w:firstRow="0" w:lastRow="0" w:firstColumn="1" w:lastColumn="0" w:oddVBand="0" w:evenVBand="0" w:oddHBand="0" w:evenHBand="0" w:firstRowFirstColumn="0" w:firstRowLastColumn="0" w:lastRowFirstColumn="0" w:lastRowLastColumn="0"/>
            <w:tcW w:w="5269" w:type="dxa"/>
            <w:vMerge w:val="restart"/>
            <w:hideMark/>
          </w:tcPr>
          <w:p w14:paraId="2A7324D2" w14:textId="77777777" w:rsidR="005D0F5B" w:rsidRPr="00732FCD" w:rsidRDefault="005D0F5B" w:rsidP="005D0F5B">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E - Água, Esgoto, Atividades de Gestão de Resíduos e Descontaminação</w:t>
            </w:r>
          </w:p>
        </w:tc>
        <w:tc>
          <w:tcPr>
            <w:tcW w:w="2255" w:type="dxa"/>
            <w:hideMark/>
          </w:tcPr>
          <w:p w14:paraId="1E585CFD" w14:textId="77777777" w:rsidR="005D0F5B" w:rsidRPr="00732FCD" w:rsidRDefault="005D0F5B" w:rsidP="005D0F5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36 - Captação, Tratamento e Distribuição de Água</w:t>
            </w:r>
          </w:p>
        </w:tc>
        <w:tc>
          <w:tcPr>
            <w:tcW w:w="1025" w:type="dxa"/>
            <w:noWrap/>
            <w:vAlign w:val="center"/>
          </w:tcPr>
          <w:p w14:paraId="3EF42170" w14:textId="685A4F0C" w:rsidR="005D0F5B" w:rsidRPr="00732FCD" w:rsidRDefault="005D0F5B" w:rsidP="005D0F5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368</w:t>
            </w:r>
          </w:p>
        </w:tc>
        <w:tc>
          <w:tcPr>
            <w:tcW w:w="1550" w:type="dxa"/>
            <w:noWrap/>
            <w:vAlign w:val="center"/>
          </w:tcPr>
          <w:p w14:paraId="36B3A320" w14:textId="6B976E40" w:rsidR="005D0F5B" w:rsidRPr="00732FCD" w:rsidRDefault="005D0F5B" w:rsidP="005D0F5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928</w:t>
            </w:r>
          </w:p>
        </w:tc>
      </w:tr>
      <w:tr w:rsidR="005D0F5B" w:rsidRPr="00732FCD" w14:paraId="7E0253D7" w14:textId="77777777" w:rsidTr="00242072">
        <w:trPr>
          <w:cnfStyle w:val="000000100000" w:firstRow="0" w:lastRow="0" w:firstColumn="0" w:lastColumn="0" w:oddVBand="0" w:evenVBand="0" w:oddHBand="1" w:evenHBand="0" w:firstRowFirstColumn="0" w:firstRowLastColumn="0" w:lastRowFirstColumn="0" w:lastRowLastColumn="0"/>
          <w:trHeight w:val="1200"/>
          <w:jc w:val="center"/>
        </w:trPr>
        <w:tc>
          <w:tcPr>
            <w:cnfStyle w:val="001000000000" w:firstRow="0" w:lastRow="0" w:firstColumn="1" w:lastColumn="0" w:oddVBand="0" w:evenVBand="0" w:oddHBand="0" w:evenHBand="0" w:firstRowFirstColumn="0" w:firstRowLastColumn="0" w:lastRowFirstColumn="0" w:lastRowLastColumn="0"/>
            <w:tcW w:w="5269" w:type="dxa"/>
            <w:vMerge/>
            <w:hideMark/>
          </w:tcPr>
          <w:p w14:paraId="3B90539F" w14:textId="77777777" w:rsidR="005D0F5B" w:rsidRPr="00732FCD" w:rsidRDefault="005D0F5B" w:rsidP="005D0F5B">
            <w:pPr>
              <w:widowControl/>
              <w:autoSpaceDE/>
              <w:autoSpaceDN/>
              <w:rPr>
                <w:rFonts w:ascii="Poppins" w:hAnsi="Poppins" w:cs="Poppins"/>
                <w:color w:val="000000"/>
                <w:sz w:val="24"/>
                <w:szCs w:val="24"/>
              </w:rPr>
            </w:pPr>
          </w:p>
        </w:tc>
        <w:tc>
          <w:tcPr>
            <w:tcW w:w="2255" w:type="dxa"/>
            <w:hideMark/>
          </w:tcPr>
          <w:p w14:paraId="2AE4DAF9" w14:textId="77777777" w:rsidR="005D0F5B" w:rsidRPr="00732FCD" w:rsidRDefault="005D0F5B" w:rsidP="005D0F5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37 - Esgoto e Atividades Relacionadas</w:t>
            </w:r>
          </w:p>
        </w:tc>
        <w:tc>
          <w:tcPr>
            <w:tcW w:w="1025" w:type="dxa"/>
            <w:noWrap/>
            <w:vAlign w:val="center"/>
          </w:tcPr>
          <w:p w14:paraId="28B13EA0" w14:textId="2B6D86DC" w:rsidR="005D0F5B" w:rsidRPr="00732FCD" w:rsidRDefault="005D0F5B" w:rsidP="005D0F5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19</w:t>
            </w:r>
          </w:p>
        </w:tc>
        <w:tc>
          <w:tcPr>
            <w:tcW w:w="1550" w:type="dxa"/>
            <w:noWrap/>
            <w:vAlign w:val="center"/>
          </w:tcPr>
          <w:p w14:paraId="32BC547F" w14:textId="23DB7845" w:rsidR="005D0F5B" w:rsidRPr="00732FCD" w:rsidRDefault="005D0F5B" w:rsidP="005D0F5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64</w:t>
            </w:r>
          </w:p>
        </w:tc>
      </w:tr>
      <w:tr w:rsidR="005D0F5B" w:rsidRPr="00732FCD" w14:paraId="21B8B618" w14:textId="77777777" w:rsidTr="00242072">
        <w:trPr>
          <w:trHeight w:val="1200"/>
          <w:jc w:val="center"/>
        </w:trPr>
        <w:tc>
          <w:tcPr>
            <w:cnfStyle w:val="001000000000" w:firstRow="0" w:lastRow="0" w:firstColumn="1" w:lastColumn="0" w:oddVBand="0" w:evenVBand="0" w:oddHBand="0" w:evenHBand="0" w:firstRowFirstColumn="0" w:firstRowLastColumn="0" w:lastRowFirstColumn="0" w:lastRowLastColumn="0"/>
            <w:tcW w:w="5269" w:type="dxa"/>
            <w:vMerge/>
            <w:hideMark/>
          </w:tcPr>
          <w:p w14:paraId="3A5758CA" w14:textId="77777777" w:rsidR="005D0F5B" w:rsidRPr="00732FCD" w:rsidRDefault="005D0F5B" w:rsidP="005D0F5B">
            <w:pPr>
              <w:widowControl/>
              <w:autoSpaceDE/>
              <w:autoSpaceDN/>
              <w:rPr>
                <w:rFonts w:ascii="Poppins" w:hAnsi="Poppins" w:cs="Poppins"/>
                <w:color w:val="000000"/>
                <w:sz w:val="24"/>
                <w:szCs w:val="24"/>
              </w:rPr>
            </w:pPr>
          </w:p>
        </w:tc>
        <w:tc>
          <w:tcPr>
            <w:tcW w:w="2255" w:type="dxa"/>
            <w:hideMark/>
          </w:tcPr>
          <w:p w14:paraId="43F6169F" w14:textId="77777777" w:rsidR="005D0F5B" w:rsidRPr="00732FCD" w:rsidRDefault="005D0F5B" w:rsidP="005D0F5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38 - Coleta, Tratamento e Disposição de Resíduos, Recuperação de Materiais</w:t>
            </w:r>
          </w:p>
        </w:tc>
        <w:tc>
          <w:tcPr>
            <w:tcW w:w="1025" w:type="dxa"/>
            <w:noWrap/>
            <w:vAlign w:val="center"/>
          </w:tcPr>
          <w:p w14:paraId="52CEB86A" w14:textId="35A1BA72" w:rsidR="005D0F5B" w:rsidRPr="00732FCD" w:rsidRDefault="005D0F5B" w:rsidP="005D0F5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147</w:t>
            </w:r>
          </w:p>
        </w:tc>
        <w:tc>
          <w:tcPr>
            <w:tcW w:w="1550" w:type="dxa"/>
            <w:noWrap/>
            <w:vAlign w:val="center"/>
          </w:tcPr>
          <w:p w14:paraId="5F858E80" w14:textId="187A76EA" w:rsidR="005D0F5B" w:rsidRPr="00732FCD" w:rsidRDefault="005D0F5B" w:rsidP="005D0F5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1.203</w:t>
            </w:r>
          </w:p>
        </w:tc>
      </w:tr>
      <w:tr w:rsidR="005D0F5B" w:rsidRPr="00732FCD" w14:paraId="065428C4" w14:textId="77777777" w:rsidTr="00242072">
        <w:trPr>
          <w:cnfStyle w:val="000000100000" w:firstRow="0" w:lastRow="0" w:firstColumn="0" w:lastColumn="0" w:oddVBand="0" w:evenVBand="0" w:oddHBand="1" w:evenHBand="0" w:firstRowFirstColumn="0" w:firstRowLastColumn="0" w:lastRowFirstColumn="0" w:lastRowLastColumn="0"/>
          <w:trHeight w:val="1200"/>
          <w:jc w:val="center"/>
        </w:trPr>
        <w:tc>
          <w:tcPr>
            <w:cnfStyle w:val="001000000000" w:firstRow="0" w:lastRow="0" w:firstColumn="1" w:lastColumn="0" w:oddVBand="0" w:evenVBand="0" w:oddHBand="0" w:evenHBand="0" w:firstRowFirstColumn="0" w:firstRowLastColumn="0" w:lastRowFirstColumn="0" w:lastRowLastColumn="0"/>
            <w:tcW w:w="5269" w:type="dxa"/>
            <w:vMerge/>
            <w:hideMark/>
          </w:tcPr>
          <w:p w14:paraId="462E7848" w14:textId="77777777" w:rsidR="005D0F5B" w:rsidRPr="00732FCD" w:rsidRDefault="005D0F5B" w:rsidP="005D0F5B">
            <w:pPr>
              <w:widowControl/>
              <w:autoSpaceDE/>
              <w:autoSpaceDN/>
              <w:rPr>
                <w:rFonts w:ascii="Poppins" w:hAnsi="Poppins" w:cs="Poppins"/>
                <w:color w:val="000000"/>
                <w:sz w:val="24"/>
                <w:szCs w:val="24"/>
              </w:rPr>
            </w:pPr>
          </w:p>
        </w:tc>
        <w:tc>
          <w:tcPr>
            <w:tcW w:w="2255" w:type="dxa"/>
            <w:hideMark/>
          </w:tcPr>
          <w:p w14:paraId="7FC93985" w14:textId="77777777" w:rsidR="005D0F5B" w:rsidRPr="00732FCD" w:rsidRDefault="005D0F5B" w:rsidP="005D0F5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 xml:space="preserve">39 - Descontaminação e Outros Serviços </w:t>
            </w:r>
            <w:r w:rsidRPr="00732FCD">
              <w:rPr>
                <w:rFonts w:ascii="Poppins" w:hAnsi="Poppins" w:cs="Poppins"/>
                <w:color w:val="000000"/>
                <w:sz w:val="24"/>
                <w:szCs w:val="24"/>
              </w:rPr>
              <w:lastRenderedPageBreak/>
              <w:t>de Gestão de Resíduos</w:t>
            </w:r>
          </w:p>
        </w:tc>
        <w:tc>
          <w:tcPr>
            <w:tcW w:w="1025" w:type="dxa"/>
            <w:noWrap/>
            <w:vAlign w:val="center"/>
          </w:tcPr>
          <w:p w14:paraId="65B09B93" w14:textId="2D30BE22" w:rsidR="005D0F5B" w:rsidRPr="00732FCD" w:rsidRDefault="005D0F5B" w:rsidP="005D0F5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lastRenderedPageBreak/>
              <w:t>1</w:t>
            </w:r>
          </w:p>
        </w:tc>
        <w:tc>
          <w:tcPr>
            <w:tcW w:w="1550" w:type="dxa"/>
            <w:noWrap/>
            <w:vAlign w:val="center"/>
          </w:tcPr>
          <w:p w14:paraId="434D44C6" w14:textId="41FAF0FF" w:rsidR="005D0F5B" w:rsidRPr="00732FCD" w:rsidRDefault="005D0F5B" w:rsidP="005D0F5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w:t>
            </w:r>
          </w:p>
        </w:tc>
      </w:tr>
      <w:tr w:rsidR="005D0F5B" w:rsidRPr="00732FCD" w14:paraId="29FAC8A0" w14:textId="77777777" w:rsidTr="00242072">
        <w:trPr>
          <w:trHeight w:val="600"/>
          <w:jc w:val="center"/>
        </w:trPr>
        <w:tc>
          <w:tcPr>
            <w:cnfStyle w:val="001000000000" w:firstRow="0" w:lastRow="0" w:firstColumn="1" w:lastColumn="0" w:oddVBand="0" w:evenVBand="0" w:oddHBand="0" w:evenHBand="0" w:firstRowFirstColumn="0" w:firstRowLastColumn="0" w:lastRowFirstColumn="0" w:lastRowLastColumn="0"/>
            <w:tcW w:w="5269" w:type="dxa"/>
            <w:vMerge w:val="restart"/>
            <w:hideMark/>
          </w:tcPr>
          <w:p w14:paraId="65AC8998" w14:textId="77777777" w:rsidR="005D0F5B" w:rsidRPr="00732FCD" w:rsidRDefault="005D0F5B" w:rsidP="005D0F5B">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F - Construção</w:t>
            </w:r>
          </w:p>
        </w:tc>
        <w:tc>
          <w:tcPr>
            <w:tcW w:w="2255" w:type="dxa"/>
            <w:hideMark/>
          </w:tcPr>
          <w:p w14:paraId="2727745F" w14:textId="77777777" w:rsidR="005D0F5B" w:rsidRPr="00732FCD" w:rsidRDefault="005D0F5B" w:rsidP="005D0F5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41 - Construção de Edifícios</w:t>
            </w:r>
          </w:p>
        </w:tc>
        <w:tc>
          <w:tcPr>
            <w:tcW w:w="1025" w:type="dxa"/>
            <w:noWrap/>
            <w:vAlign w:val="center"/>
          </w:tcPr>
          <w:p w14:paraId="2FA8266C" w14:textId="52FC4DE3" w:rsidR="005D0F5B" w:rsidRPr="00732FCD" w:rsidRDefault="005D0F5B" w:rsidP="005D0F5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1.163</w:t>
            </w:r>
          </w:p>
        </w:tc>
        <w:tc>
          <w:tcPr>
            <w:tcW w:w="1550" w:type="dxa"/>
            <w:noWrap/>
            <w:vAlign w:val="center"/>
          </w:tcPr>
          <w:p w14:paraId="60D6C2C4" w14:textId="3444E2D8" w:rsidR="005D0F5B" w:rsidRPr="00732FCD" w:rsidRDefault="005D0F5B" w:rsidP="005D0F5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2.452</w:t>
            </w:r>
          </w:p>
        </w:tc>
      </w:tr>
      <w:tr w:rsidR="005D0F5B" w:rsidRPr="00732FCD" w14:paraId="45750F3E" w14:textId="77777777" w:rsidTr="00242072">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5269" w:type="dxa"/>
            <w:vMerge/>
            <w:hideMark/>
          </w:tcPr>
          <w:p w14:paraId="14EF596D" w14:textId="77777777" w:rsidR="005D0F5B" w:rsidRPr="00732FCD" w:rsidRDefault="005D0F5B" w:rsidP="005D0F5B">
            <w:pPr>
              <w:widowControl/>
              <w:autoSpaceDE/>
              <w:autoSpaceDN/>
              <w:rPr>
                <w:rFonts w:ascii="Poppins" w:hAnsi="Poppins" w:cs="Poppins"/>
                <w:color w:val="000000"/>
                <w:sz w:val="24"/>
                <w:szCs w:val="24"/>
              </w:rPr>
            </w:pPr>
          </w:p>
        </w:tc>
        <w:tc>
          <w:tcPr>
            <w:tcW w:w="2255" w:type="dxa"/>
            <w:hideMark/>
          </w:tcPr>
          <w:p w14:paraId="3D466006" w14:textId="67911714" w:rsidR="005D0F5B" w:rsidRPr="00732FCD" w:rsidRDefault="005D0F5B" w:rsidP="005D0F5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 xml:space="preserve">42 - Obras de </w:t>
            </w:r>
            <w:r w:rsidR="00491EFD" w:rsidRPr="00732FCD">
              <w:rPr>
                <w:rFonts w:ascii="Poppins" w:hAnsi="Poppins" w:cs="Poppins"/>
                <w:color w:val="000000"/>
                <w:sz w:val="24"/>
                <w:szCs w:val="24"/>
              </w:rPr>
              <w:t>Infraestrutura</w:t>
            </w:r>
          </w:p>
        </w:tc>
        <w:tc>
          <w:tcPr>
            <w:tcW w:w="1025" w:type="dxa"/>
            <w:noWrap/>
            <w:vAlign w:val="center"/>
          </w:tcPr>
          <w:p w14:paraId="4FDE8D36" w14:textId="51BF4917" w:rsidR="005D0F5B" w:rsidRPr="00732FCD" w:rsidRDefault="005D0F5B" w:rsidP="005D0F5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680</w:t>
            </w:r>
          </w:p>
        </w:tc>
        <w:tc>
          <w:tcPr>
            <w:tcW w:w="1550" w:type="dxa"/>
            <w:noWrap/>
            <w:vAlign w:val="center"/>
          </w:tcPr>
          <w:p w14:paraId="27DC31F3" w14:textId="3263E247" w:rsidR="005D0F5B" w:rsidRPr="00732FCD" w:rsidRDefault="005D0F5B" w:rsidP="005D0F5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2.758</w:t>
            </w:r>
          </w:p>
        </w:tc>
      </w:tr>
      <w:tr w:rsidR="005D0F5B" w:rsidRPr="00732FCD" w14:paraId="51B64D1E" w14:textId="77777777" w:rsidTr="00242072">
        <w:trPr>
          <w:trHeight w:val="900"/>
          <w:jc w:val="center"/>
        </w:trPr>
        <w:tc>
          <w:tcPr>
            <w:cnfStyle w:val="001000000000" w:firstRow="0" w:lastRow="0" w:firstColumn="1" w:lastColumn="0" w:oddVBand="0" w:evenVBand="0" w:oddHBand="0" w:evenHBand="0" w:firstRowFirstColumn="0" w:firstRowLastColumn="0" w:lastRowFirstColumn="0" w:lastRowLastColumn="0"/>
            <w:tcW w:w="5269" w:type="dxa"/>
            <w:vMerge/>
            <w:hideMark/>
          </w:tcPr>
          <w:p w14:paraId="36D6A0CE" w14:textId="77777777" w:rsidR="005D0F5B" w:rsidRPr="00732FCD" w:rsidRDefault="005D0F5B" w:rsidP="005D0F5B">
            <w:pPr>
              <w:widowControl/>
              <w:autoSpaceDE/>
              <w:autoSpaceDN/>
              <w:rPr>
                <w:rFonts w:ascii="Poppins" w:hAnsi="Poppins" w:cs="Poppins"/>
                <w:color w:val="000000"/>
                <w:sz w:val="24"/>
                <w:szCs w:val="24"/>
              </w:rPr>
            </w:pPr>
          </w:p>
        </w:tc>
        <w:tc>
          <w:tcPr>
            <w:tcW w:w="2255" w:type="dxa"/>
            <w:hideMark/>
          </w:tcPr>
          <w:p w14:paraId="62E3CC29" w14:textId="77777777" w:rsidR="005D0F5B" w:rsidRPr="00732FCD" w:rsidRDefault="005D0F5B" w:rsidP="005D0F5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43 - Serviços Especializados para Construção</w:t>
            </w:r>
          </w:p>
        </w:tc>
        <w:tc>
          <w:tcPr>
            <w:tcW w:w="1025" w:type="dxa"/>
            <w:noWrap/>
            <w:vAlign w:val="center"/>
          </w:tcPr>
          <w:p w14:paraId="581C2C1E" w14:textId="3CEC9F5A" w:rsidR="005D0F5B" w:rsidRPr="00732FCD" w:rsidRDefault="005D0F5B" w:rsidP="005D0F5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449</w:t>
            </w:r>
          </w:p>
        </w:tc>
        <w:tc>
          <w:tcPr>
            <w:tcW w:w="1550" w:type="dxa"/>
            <w:noWrap/>
            <w:vAlign w:val="center"/>
          </w:tcPr>
          <w:p w14:paraId="4BD551F7" w14:textId="5CAA0634" w:rsidR="005D0F5B" w:rsidRPr="00732FCD" w:rsidRDefault="005D0F5B" w:rsidP="005D0F5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1.379</w:t>
            </w:r>
          </w:p>
        </w:tc>
      </w:tr>
      <w:tr w:rsidR="005D0F5B" w:rsidRPr="00732FCD" w14:paraId="40B318FD" w14:textId="77777777" w:rsidTr="00242072">
        <w:trPr>
          <w:cnfStyle w:val="000000100000" w:firstRow="0" w:lastRow="0" w:firstColumn="0" w:lastColumn="0" w:oddVBand="0" w:evenVBand="0" w:oddHBand="1" w:evenHBand="0" w:firstRowFirstColumn="0" w:firstRowLastColumn="0" w:lastRowFirstColumn="0" w:lastRowLastColumn="0"/>
          <w:trHeight w:val="1200"/>
          <w:jc w:val="center"/>
        </w:trPr>
        <w:tc>
          <w:tcPr>
            <w:cnfStyle w:val="001000000000" w:firstRow="0" w:lastRow="0" w:firstColumn="1" w:lastColumn="0" w:oddVBand="0" w:evenVBand="0" w:oddHBand="0" w:evenHBand="0" w:firstRowFirstColumn="0" w:firstRowLastColumn="0" w:lastRowFirstColumn="0" w:lastRowLastColumn="0"/>
            <w:tcW w:w="5269" w:type="dxa"/>
            <w:vMerge w:val="restart"/>
            <w:hideMark/>
          </w:tcPr>
          <w:p w14:paraId="59B95050" w14:textId="77777777" w:rsidR="005D0F5B" w:rsidRPr="00732FCD" w:rsidRDefault="005D0F5B" w:rsidP="005D0F5B">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G - Comércio, Reparação de Veículos Automotores e Motocicletas</w:t>
            </w:r>
          </w:p>
        </w:tc>
        <w:tc>
          <w:tcPr>
            <w:tcW w:w="2255" w:type="dxa"/>
            <w:hideMark/>
          </w:tcPr>
          <w:p w14:paraId="354AF3CA" w14:textId="77777777" w:rsidR="005D0F5B" w:rsidRPr="00732FCD" w:rsidRDefault="005D0F5B" w:rsidP="005D0F5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45 - Comércio e Reparação de Veículos Automotores e Motocicletas</w:t>
            </w:r>
          </w:p>
        </w:tc>
        <w:tc>
          <w:tcPr>
            <w:tcW w:w="1025" w:type="dxa"/>
            <w:noWrap/>
            <w:vAlign w:val="center"/>
          </w:tcPr>
          <w:p w14:paraId="17776759" w14:textId="01BCCFD0" w:rsidR="005D0F5B" w:rsidRPr="00732FCD" w:rsidRDefault="005D0F5B" w:rsidP="005D0F5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1.609</w:t>
            </w:r>
          </w:p>
        </w:tc>
        <w:tc>
          <w:tcPr>
            <w:tcW w:w="1550" w:type="dxa"/>
            <w:noWrap/>
            <w:vAlign w:val="center"/>
          </w:tcPr>
          <w:p w14:paraId="5AC48870" w14:textId="437D06A6" w:rsidR="005D0F5B" w:rsidRPr="00732FCD" w:rsidRDefault="005D0F5B" w:rsidP="005D0F5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2.091</w:t>
            </w:r>
          </w:p>
        </w:tc>
      </w:tr>
      <w:tr w:rsidR="005D0F5B" w:rsidRPr="00732FCD" w14:paraId="42B528E0" w14:textId="77777777" w:rsidTr="00242072">
        <w:trPr>
          <w:trHeight w:val="1200"/>
          <w:jc w:val="center"/>
        </w:trPr>
        <w:tc>
          <w:tcPr>
            <w:cnfStyle w:val="001000000000" w:firstRow="0" w:lastRow="0" w:firstColumn="1" w:lastColumn="0" w:oddVBand="0" w:evenVBand="0" w:oddHBand="0" w:evenHBand="0" w:firstRowFirstColumn="0" w:firstRowLastColumn="0" w:lastRowFirstColumn="0" w:lastRowLastColumn="0"/>
            <w:tcW w:w="5269" w:type="dxa"/>
            <w:vMerge/>
            <w:hideMark/>
          </w:tcPr>
          <w:p w14:paraId="31D275C2" w14:textId="77777777" w:rsidR="005D0F5B" w:rsidRPr="00732FCD" w:rsidRDefault="005D0F5B" w:rsidP="005D0F5B">
            <w:pPr>
              <w:widowControl/>
              <w:autoSpaceDE/>
              <w:autoSpaceDN/>
              <w:rPr>
                <w:rFonts w:ascii="Poppins" w:hAnsi="Poppins" w:cs="Poppins"/>
                <w:color w:val="000000"/>
                <w:sz w:val="24"/>
                <w:szCs w:val="24"/>
              </w:rPr>
            </w:pPr>
          </w:p>
        </w:tc>
        <w:tc>
          <w:tcPr>
            <w:tcW w:w="2255" w:type="dxa"/>
            <w:hideMark/>
          </w:tcPr>
          <w:p w14:paraId="71FC50C4" w14:textId="77777777" w:rsidR="005D0F5B" w:rsidRPr="00732FCD" w:rsidRDefault="005D0F5B" w:rsidP="005D0F5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46 - Comércio Por Atacado, Exceto Veículos Automotores e Motocicletas</w:t>
            </w:r>
          </w:p>
        </w:tc>
        <w:tc>
          <w:tcPr>
            <w:tcW w:w="1025" w:type="dxa"/>
            <w:noWrap/>
            <w:vAlign w:val="center"/>
          </w:tcPr>
          <w:p w14:paraId="77B35F5E" w14:textId="2E74EEF7" w:rsidR="005D0F5B" w:rsidRPr="00732FCD" w:rsidRDefault="005D0F5B" w:rsidP="005D0F5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3.482</w:t>
            </w:r>
          </w:p>
        </w:tc>
        <w:tc>
          <w:tcPr>
            <w:tcW w:w="1550" w:type="dxa"/>
            <w:noWrap/>
            <w:vAlign w:val="center"/>
          </w:tcPr>
          <w:p w14:paraId="375E9634" w14:textId="57005059" w:rsidR="005D0F5B" w:rsidRPr="00732FCD" w:rsidRDefault="005D0F5B" w:rsidP="005D0F5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6.433</w:t>
            </w:r>
          </w:p>
        </w:tc>
      </w:tr>
      <w:tr w:rsidR="005D0F5B" w:rsidRPr="00732FCD" w14:paraId="6B69DE74" w14:textId="77777777" w:rsidTr="00242072">
        <w:trPr>
          <w:cnfStyle w:val="000000100000" w:firstRow="0" w:lastRow="0" w:firstColumn="0" w:lastColumn="0" w:oddVBand="0" w:evenVBand="0" w:oddHBand="1" w:evenHBand="0" w:firstRowFirstColumn="0" w:firstRowLastColumn="0" w:lastRowFirstColumn="0" w:lastRowLastColumn="0"/>
          <w:trHeight w:val="1200"/>
          <w:jc w:val="center"/>
        </w:trPr>
        <w:tc>
          <w:tcPr>
            <w:cnfStyle w:val="001000000000" w:firstRow="0" w:lastRow="0" w:firstColumn="1" w:lastColumn="0" w:oddVBand="0" w:evenVBand="0" w:oddHBand="0" w:evenHBand="0" w:firstRowFirstColumn="0" w:firstRowLastColumn="0" w:lastRowFirstColumn="0" w:lastRowLastColumn="0"/>
            <w:tcW w:w="5269" w:type="dxa"/>
            <w:vMerge/>
            <w:hideMark/>
          </w:tcPr>
          <w:p w14:paraId="3AEDE700" w14:textId="77777777" w:rsidR="005D0F5B" w:rsidRPr="00732FCD" w:rsidRDefault="005D0F5B" w:rsidP="005D0F5B">
            <w:pPr>
              <w:widowControl/>
              <w:autoSpaceDE/>
              <w:autoSpaceDN/>
              <w:rPr>
                <w:rFonts w:ascii="Poppins" w:hAnsi="Poppins" w:cs="Poppins"/>
                <w:color w:val="000000"/>
                <w:sz w:val="24"/>
                <w:szCs w:val="24"/>
              </w:rPr>
            </w:pPr>
          </w:p>
        </w:tc>
        <w:tc>
          <w:tcPr>
            <w:tcW w:w="2255" w:type="dxa"/>
            <w:hideMark/>
          </w:tcPr>
          <w:p w14:paraId="53C3CBBB" w14:textId="77777777" w:rsidR="005D0F5B" w:rsidRPr="00732FCD" w:rsidRDefault="005D0F5B" w:rsidP="005D0F5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47 - Comércio Varejista</w:t>
            </w:r>
          </w:p>
        </w:tc>
        <w:tc>
          <w:tcPr>
            <w:tcW w:w="1025" w:type="dxa"/>
            <w:noWrap/>
            <w:vAlign w:val="center"/>
          </w:tcPr>
          <w:p w14:paraId="196BB1E2" w14:textId="42173F46" w:rsidR="005D0F5B" w:rsidRPr="00732FCD" w:rsidRDefault="005D0F5B" w:rsidP="005D0F5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10.981</w:t>
            </w:r>
          </w:p>
        </w:tc>
        <w:tc>
          <w:tcPr>
            <w:tcW w:w="1550" w:type="dxa"/>
            <w:noWrap/>
            <w:vAlign w:val="center"/>
          </w:tcPr>
          <w:p w14:paraId="5393E29F" w14:textId="10E32B36" w:rsidR="005D0F5B" w:rsidRPr="00732FCD" w:rsidRDefault="005D0F5B" w:rsidP="005D0F5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17.498</w:t>
            </w:r>
          </w:p>
        </w:tc>
      </w:tr>
      <w:tr w:rsidR="005D0F5B" w:rsidRPr="00732FCD" w14:paraId="06ACDD3F" w14:textId="77777777" w:rsidTr="00242072">
        <w:trPr>
          <w:trHeight w:val="900"/>
          <w:jc w:val="center"/>
        </w:trPr>
        <w:tc>
          <w:tcPr>
            <w:cnfStyle w:val="001000000000" w:firstRow="0" w:lastRow="0" w:firstColumn="1" w:lastColumn="0" w:oddVBand="0" w:evenVBand="0" w:oddHBand="0" w:evenHBand="0" w:firstRowFirstColumn="0" w:firstRowLastColumn="0" w:lastRowFirstColumn="0" w:lastRowLastColumn="0"/>
            <w:tcW w:w="5269" w:type="dxa"/>
            <w:vMerge w:val="restart"/>
            <w:hideMark/>
          </w:tcPr>
          <w:p w14:paraId="5787E92C" w14:textId="77777777" w:rsidR="005D0F5B" w:rsidRPr="00732FCD" w:rsidRDefault="005D0F5B" w:rsidP="005D0F5B">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H - Transporte, Armazenagem e Correio</w:t>
            </w:r>
          </w:p>
        </w:tc>
        <w:tc>
          <w:tcPr>
            <w:tcW w:w="2255" w:type="dxa"/>
            <w:hideMark/>
          </w:tcPr>
          <w:p w14:paraId="14091F85" w14:textId="77777777" w:rsidR="005D0F5B" w:rsidRPr="00732FCD" w:rsidRDefault="005D0F5B" w:rsidP="005D0F5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49 - Transporte Terrestre</w:t>
            </w:r>
          </w:p>
        </w:tc>
        <w:tc>
          <w:tcPr>
            <w:tcW w:w="1025" w:type="dxa"/>
            <w:noWrap/>
            <w:vAlign w:val="center"/>
          </w:tcPr>
          <w:p w14:paraId="3D0ADF53" w14:textId="75FD74BB" w:rsidR="005D0F5B" w:rsidRPr="00732FCD" w:rsidRDefault="005D0F5B" w:rsidP="005D0F5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1.511</w:t>
            </w:r>
          </w:p>
        </w:tc>
        <w:tc>
          <w:tcPr>
            <w:tcW w:w="1550" w:type="dxa"/>
            <w:noWrap/>
            <w:vAlign w:val="center"/>
          </w:tcPr>
          <w:p w14:paraId="65263ADB" w14:textId="17741A07" w:rsidR="005D0F5B" w:rsidRPr="00732FCD" w:rsidRDefault="005D0F5B" w:rsidP="005D0F5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4.225</w:t>
            </w:r>
          </w:p>
        </w:tc>
      </w:tr>
      <w:tr w:rsidR="005D0F5B" w:rsidRPr="00732FCD" w14:paraId="397A278B" w14:textId="77777777" w:rsidTr="00242072">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5269" w:type="dxa"/>
            <w:vMerge/>
            <w:hideMark/>
          </w:tcPr>
          <w:p w14:paraId="30B06CC4" w14:textId="77777777" w:rsidR="005D0F5B" w:rsidRPr="00732FCD" w:rsidRDefault="005D0F5B" w:rsidP="005D0F5B">
            <w:pPr>
              <w:widowControl/>
              <w:autoSpaceDE/>
              <w:autoSpaceDN/>
              <w:rPr>
                <w:rFonts w:ascii="Poppins" w:hAnsi="Poppins" w:cs="Poppins"/>
                <w:color w:val="000000"/>
                <w:sz w:val="24"/>
                <w:szCs w:val="24"/>
              </w:rPr>
            </w:pPr>
          </w:p>
        </w:tc>
        <w:tc>
          <w:tcPr>
            <w:tcW w:w="2255" w:type="dxa"/>
            <w:hideMark/>
          </w:tcPr>
          <w:p w14:paraId="7B495B7D" w14:textId="77777777" w:rsidR="005D0F5B" w:rsidRPr="00732FCD" w:rsidRDefault="005D0F5B" w:rsidP="005D0F5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50 - Transporte Aquaviário</w:t>
            </w:r>
          </w:p>
        </w:tc>
        <w:tc>
          <w:tcPr>
            <w:tcW w:w="1025" w:type="dxa"/>
            <w:noWrap/>
            <w:vAlign w:val="center"/>
          </w:tcPr>
          <w:p w14:paraId="4847C4C5" w14:textId="5C174E31" w:rsidR="005D0F5B" w:rsidRPr="00732FCD" w:rsidRDefault="005D0F5B" w:rsidP="005D0F5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30</w:t>
            </w:r>
          </w:p>
        </w:tc>
        <w:tc>
          <w:tcPr>
            <w:tcW w:w="1550" w:type="dxa"/>
            <w:noWrap/>
            <w:vAlign w:val="center"/>
          </w:tcPr>
          <w:p w14:paraId="045484E0" w14:textId="051F8ADE" w:rsidR="005D0F5B" w:rsidRPr="00732FCD" w:rsidRDefault="005D0F5B" w:rsidP="005D0F5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116</w:t>
            </w:r>
          </w:p>
        </w:tc>
      </w:tr>
      <w:tr w:rsidR="005D0F5B" w:rsidRPr="00732FCD" w14:paraId="7F284F6F" w14:textId="77777777" w:rsidTr="00242072">
        <w:trPr>
          <w:trHeight w:val="900"/>
          <w:jc w:val="center"/>
        </w:trPr>
        <w:tc>
          <w:tcPr>
            <w:cnfStyle w:val="001000000000" w:firstRow="0" w:lastRow="0" w:firstColumn="1" w:lastColumn="0" w:oddVBand="0" w:evenVBand="0" w:oddHBand="0" w:evenHBand="0" w:firstRowFirstColumn="0" w:firstRowLastColumn="0" w:lastRowFirstColumn="0" w:lastRowLastColumn="0"/>
            <w:tcW w:w="5269" w:type="dxa"/>
            <w:vMerge/>
            <w:hideMark/>
          </w:tcPr>
          <w:p w14:paraId="1E4BD2BE" w14:textId="77777777" w:rsidR="005D0F5B" w:rsidRPr="00732FCD" w:rsidRDefault="005D0F5B" w:rsidP="005D0F5B">
            <w:pPr>
              <w:widowControl/>
              <w:autoSpaceDE/>
              <w:autoSpaceDN/>
              <w:rPr>
                <w:rFonts w:ascii="Poppins" w:hAnsi="Poppins" w:cs="Poppins"/>
                <w:color w:val="000000"/>
                <w:sz w:val="24"/>
                <w:szCs w:val="24"/>
              </w:rPr>
            </w:pPr>
          </w:p>
        </w:tc>
        <w:tc>
          <w:tcPr>
            <w:tcW w:w="2255" w:type="dxa"/>
            <w:hideMark/>
          </w:tcPr>
          <w:p w14:paraId="5DE0954B" w14:textId="77777777" w:rsidR="005D0F5B" w:rsidRPr="00732FCD" w:rsidRDefault="005D0F5B" w:rsidP="005D0F5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51 - Transporte Aéreo</w:t>
            </w:r>
          </w:p>
        </w:tc>
        <w:tc>
          <w:tcPr>
            <w:tcW w:w="1025" w:type="dxa"/>
            <w:noWrap/>
            <w:vAlign w:val="center"/>
          </w:tcPr>
          <w:p w14:paraId="0BCC4906" w14:textId="261F0AB1" w:rsidR="005D0F5B" w:rsidRPr="00732FCD" w:rsidRDefault="005D0F5B" w:rsidP="005D0F5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51</w:t>
            </w:r>
          </w:p>
        </w:tc>
        <w:tc>
          <w:tcPr>
            <w:tcW w:w="1550" w:type="dxa"/>
            <w:noWrap/>
            <w:vAlign w:val="center"/>
          </w:tcPr>
          <w:p w14:paraId="371A1870" w14:textId="0FE9E9F1" w:rsidR="005D0F5B" w:rsidRPr="00732FCD" w:rsidRDefault="005D0F5B" w:rsidP="005D0F5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141</w:t>
            </w:r>
          </w:p>
        </w:tc>
      </w:tr>
      <w:tr w:rsidR="005D0F5B" w:rsidRPr="00732FCD" w14:paraId="326EDA3D" w14:textId="77777777" w:rsidTr="00242072">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5269" w:type="dxa"/>
            <w:vMerge/>
            <w:hideMark/>
          </w:tcPr>
          <w:p w14:paraId="487C51DB" w14:textId="77777777" w:rsidR="005D0F5B" w:rsidRPr="00732FCD" w:rsidRDefault="005D0F5B" w:rsidP="005D0F5B">
            <w:pPr>
              <w:widowControl/>
              <w:autoSpaceDE/>
              <w:autoSpaceDN/>
              <w:rPr>
                <w:rFonts w:ascii="Poppins" w:hAnsi="Poppins" w:cs="Poppins"/>
                <w:color w:val="000000"/>
                <w:sz w:val="24"/>
                <w:szCs w:val="24"/>
              </w:rPr>
            </w:pPr>
          </w:p>
        </w:tc>
        <w:tc>
          <w:tcPr>
            <w:tcW w:w="2255" w:type="dxa"/>
            <w:hideMark/>
          </w:tcPr>
          <w:p w14:paraId="645D1433" w14:textId="77777777" w:rsidR="005D0F5B" w:rsidRPr="00732FCD" w:rsidRDefault="005D0F5B" w:rsidP="005D0F5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52 - Armazenamento e Atividades Auxiliares Dos Transportes</w:t>
            </w:r>
          </w:p>
        </w:tc>
        <w:tc>
          <w:tcPr>
            <w:tcW w:w="1025" w:type="dxa"/>
            <w:noWrap/>
            <w:vAlign w:val="center"/>
          </w:tcPr>
          <w:p w14:paraId="61DCD9F8" w14:textId="1BC07A86" w:rsidR="005D0F5B" w:rsidRPr="00732FCD" w:rsidRDefault="005D0F5B" w:rsidP="005D0F5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409</w:t>
            </w:r>
          </w:p>
        </w:tc>
        <w:tc>
          <w:tcPr>
            <w:tcW w:w="1550" w:type="dxa"/>
            <w:noWrap/>
            <w:vAlign w:val="center"/>
          </w:tcPr>
          <w:p w14:paraId="70A2D914" w14:textId="42293475" w:rsidR="005D0F5B" w:rsidRPr="00732FCD" w:rsidRDefault="005D0F5B" w:rsidP="005D0F5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978</w:t>
            </w:r>
          </w:p>
        </w:tc>
      </w:tr>
      <w:tr w:rsidR="005D0F5B" w:rsidRPr="00732FCD" w14:paraId="1A50E7E6" w14:textId="77777777" w:rsidTr="00242072">
        <w:trPr>
          <w:trHeight w:val="900"/>
          <w:jc w:val="center"/>
        </w:trPr>
        <w:tc>
          <w:tcPr>
            <w:cnfStyle w:val="001000000000" w:firstRow="0" w:lastRow="0" w:firstColumn="1" w:lastColumn="0" w:oddVBand="0" w:evenVBand="0" w:oddHBand="0" w:evenHBand="0" w:firstRowFirstColumn="0" w:firstRowLastColumn="0" w:lastRowFirstColumn="0" w:lastRowLastColumn="0"/>
            <w:tcW w:w="5269" w:type="dxa"/>
            <w:vMerge/>
            <w:hideMark/>
          </w:tcPr>
          <w:p w14:paraId="61B7274E" w14:textId="77777777" w:rsidR="005D0F5B" w:rsidRPr="00732FCD" w:rsidRDefault="005D0F5B" w:rsidP="005D0F5B">
            <w:pPr>
              <w:widowControl/>
              <w:autoSpaceDE/>
              <w:autoSpaceDN/>
              <w:rPr>
                <w:rFonts w:ascii="Poppins" w:hAnsi="Poppins" w:cs="Poppins"/>
                <w:color w:val="000000"/>
                <w:sz w:val="24"/>
                <w:szCs w:val="24"/>
              </w:rPr>
            </w:pPr>
          </w:p>
        </w:tc>
        <w:tc>
          <w:tcPr>
            <w:tcW w:w="2255" w:type="dxa"/>
            <w:hideMark/>
          </w:tcPr>
          <w:p w14:paraId="4A6BD0AC" w14:textId="77777777" w:rsidR="005D0F5B" w:rsidRPr="00732FCD" w:rsidRDefault="005D0F5B" w:rsidP="005D0F5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53 - Correio e Outras Atividades de Entrega</w:t>
            </w:r>
          </w:p>
        </w:tc>
        <w:tc>
          <w:tcPr>
            <w:tcW w:w="1025" w:type="dxa"/>
            <w:noWrap/>
            <w:vAlign w:val="center"/>
          </w:tcPr>
          <w:p w14:paraId="2531418F" w14:textId="41CE34CF" w:rsidR="005D0F5B" w:rsidRPr="00732FCD" w:rsidRDefault="005D0F5B" w:rsidP="005D0F5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1.386</w:t>
            </w:r>
          </w:p>
        </w:tc>
        <w:tc>
          <w:tcPr>
            <w:tcW w:w="1550" w:type="dxa"/>
            <w:noWrap/>
            <w:vAlign w:val="center"/>
          </w:tcPr>
          <w:p w14:paraId="6DACD414" w14:textId="1ECCCDE8" w:rsidR="005D0F5B" w:rsidRPr="00732FCD" w:rsidRDefault="005D0F5B" w:rsidP="005D0F5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1.152</w:t>
            </w:r>
          </w:p>
        </w:tc>
      </w:tr>
      <w:tr w:rsidR="005D0F5B" w:rsidRPr="00732FCD" w14:paraId="0018F4E7" w14:textId="77777777" w:rsidTr="00242072">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5269" w:type="dxa"/>
            <w:vMerge w:val="restart"/>
            <w:hideMark/>
          </w:tcPr>
          <w:p w14:paraId="2CDD13EF" w14:textId="77777777" w:rsidR="005D0F5B" w:rsidRPr="00732FCD" w:rsidRDefault="005D0F5B" w:rsidP="005D0F5B">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I - Alojamento e Alimentação</w:t>
            </w:r>
          </w:p>
        </w:tc>
        <w:tc>
          <w:tcPr>
            <w:tcW w:w="2255" w:type="dxa"/>
            <w:hideMark/>
          </w:tcPr>
          <w:p w14:paraId="38528633" w14:textId="2F5BE466" w:rsidR="005D0F5B" w:rsidRPr="00732FCD" w:rsidRDefault="005D0F5B" w:rsidP="005D0F5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55 – Alojamento</w:t>
            </w:r>
          </w:p>
        </w:tc>
        <w:tc>
          <w:tcPr>
            <w:tcW w:w="1025" w:type="dxa"/>
            <w:noWrap/>
            <w:vAlign w:val="center"/>
          </w:tcPr>
          <w:p w14:paraId="50F32C37" w14:textId="3203F58E" w:rsidR="005D0F5B" w:rsidRPr="00732FCD" w:rsidRDefault="005D0F5B" w:rsidP="005D0F5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258</w:t>
            </w:r>
          </w:p>
        </w:tc>
        <w:tc>
          <w:tcPr>
            <w:tcW w:w="1550" w:type="dxa"/>
            <w:noWrap/>
            <w:vAlign w:val="center"/>
          </w:tcPr>
          <w:p w14:paraId="1BF42415" w14:textId="5CF00BDF" w:rsidR="005D0F5B" w:rsidRPr="00732FCD" w:rsidRDefault="005D0F5B" w:rsidP="005D0F5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537</w:t>
            </w:r>
          </w:p>
        </w:tc>
      </w:tr>
      <w:tr w:rsidR="005D0F5B" w:rsidRPr="00732FCD" w14:paraId="1583C160" w14:textId="77777777" w:rsidTr="00242072">
        <w:trPr>
          <w:trHeight w:val="600"/>
          <w:jc w:val="center"/>
        </w:trPr>
        <w:tc>
          <w:tcPr>
            <w:cnfStyle w:val="001000000000" w:firstRow="0" w:lastRow="0" w:firstColumn="1" w:lastColumn="0" w:oddVBand="0" w:evenVBand="0" w:oddHBand="0" w:evenHBand="0" w:firstRowFirstColumn="0" w:firstRowLastColumn="0" w:lastRowFirstColumn="0" w:lastRowLastColumn="0"/>
            <w:tcW w:w="5269" w:type="dxa"/>
            <w:vMerge/>
            <w:hideMark/>
          </w:tcPr>
          <w:p w14:paraId="5877E908" w14:textId="77777777" w:rsidR="005D0F5B" w:rsidRPr="00732FCD" w:rsidRDefault="005D0F5B" w:rsidP="005D0F5B">
            <w:pPr>
              <w:widowControl/>
              <w:autoSpaceDE/>
              <w:autoSpaceDN/>
              <w:rPr>
                <w:rFonts w:ascii="Poppins" w:hAnsi="Poppins" w:cs="Poppins"/>
                <w:color w:val="000000"/>
                <w:sz w:val="24"/>
                <w:szCs w:val="24"/>
              </w:rPr>
            </w:pPr>
          </w:p>
        </w:tc>
        <w:tc>
          <w:tcPr>
            <w:tcW w:w="2255" w:type="dxa"/>
            <w:hideMark/>
          </w:tcPr>
          <w:p w14:paraId="0B33AAB5" w14:textId="404FEA82" w:rsidR="005D0F5B" w:rsidRPr="00732FCD" w:rsidRDefault="005D0F5B" w:rsidP="005D0F5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56 – Alimentação</w:t>
            </w:r>
          </w:p>
        </w:tc>
        <w:tc>
          <w:tcPr>
            <w:tcW w:w="1025" w:type="dxa"/>
            <w:noWrap/>
            <w:vAlign w:val="center"/>
          </w:tcPr>
          <w:p w14:paraId="582897DA" w14:textId="00044833" w:rsidR="005D0F5B" w:rsidRPr="00732FCD" w:rsidRDefault="005D0F5B" w:rsidP="005D0F5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857</w:t>
            </w:r>
          </w:p>
        </w:tc>
        <w:tc>
          <w:tcPr>
            <w:tcW w:w="1550" w:type="dxa"/>
            <w:noWrap/>
            <w:vAlign w:val="center"/>
          </w:tcPr>
          <w:p w14:paraId="28566595" w14:textId="3F528C5E" w:rsidR="005D0F5B" w:rsidRPr="00732FCD" w:rsidRDefault="005D0F5B" w:rsidP="005D0F5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1.119</w:t>
            </w:r>
          </w:p>
        </w:tc>
      </w:tr>
      <w:tr w:rsidR="005D0F5B" w:rsidRPr="00732FCD" w14:paraId="4B831856" w14:textId="77777777" w:rsidTr="00242072">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5269" w:type="dxa"/>
            <w:vMerge w:val="restart"/>
            <w:hideMark/>
          </w:tcPr>
          <w:p w14:paraId="7A9E34D9" w14:textId="77777777" w:rsidR="005D0F5B" w:rsidRPr="00732FCD" w:rsidRDefault="005D0F5B" w:rsidP="005D0F5B">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J - Informação e Comunicação</w:t>
            </w:r>
          </w:p>
        </w:tc>
        <w:tc>
          <w:tcPr>
            <w:tcW w:w="2255" w:type="dxa"/>
            <w:hideMark/>
          </w:tcPr>
          <w:p w14:paraId="225E52C8" w14:textId="77777777" w:rsidR="005D0F5B" w:rsidRPr="00732FCD" w:rsidRDefault="005D0F5B" w:rsidP="005D0F5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58 - Edição e Edição Integrada à Impressão</w:t>
            </w:r>
          </w:p>
        </w:tc>
        <w:tc>
          <w:tcPr>
            <w:tcW w:w="1025" w:type="dxa"/>
            <w:noWrap/>
            <w:vAlign w:val="center"/>
          </w:tcPr>
          <w:p w14:paraId="179A9681" w14:textId="5CDFC2B2" w:rsidR="005D0F5B" w:rsidRPr="00732FCD" w:rsidRDefault="005D0F5B" w:rsidP="005D0F5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41</w:t>
            </w:r>
          </w:p>
        </w:tc>
        <w:tc>
          <w:tcPr>
            <w:tcW w:w="1550" w:type="dxa"/>
            <w:noWrap/>
            <w:vAlign w:val="center"/>
          </w:tcPr>
          <w:p w14:paraId="208C9028" w14:textId="0F3D187C" w:rsidR="005D0F5B" w:rsidRPr="00732FCD" w:rsidRDefault="005D0F5B" w:rsidP="005D0F5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111</w:t>
            </w:r>
          </w:p>
        </w:tc>
      </w:tr>
      <w:tr w:rsidR="005D0F5B" w:rsidRPr="00732FCD" w14:paraId="0FCA94DF" w14:textId="77777777" w:rsidTr="00242072">
        <w:trPr>
          <w:trHeight w:val="1800"/>
          <w:jc w:val="center"/>
        </w:trPr>
        <w:tc>
          <w:tcPr>
            <w:cnfStyle w:val="001000000000" w:firstRow="0" w:lastRow="0" w:firstColumn="1" w:lastColumn="0" w:oddVBand="0" w:evenVBand="0" w:oddHBand="0" w:evenHBand="0" w:firstRowFirstColumn="0" w:firstRowLastColumn="0" w:lastRowFirstColumn="0" w:lastRowLastColumn="0"/>
            <w:tcW w:w="5269" w:type="dxa"/>
            <w:vMerge/>
            <w:hideMark/>
          </w:tcPr>
          <w:p w14:paraId="7F4971DB" w14:textId="77777777" w:rsidR="005D0F5B" w:rsidRPr="00732FCD" w:rsidRDefault="005D0F5B" w:rsidP="005D0F5B">
            <w:pPr>
              <w:widowControl/>
              <w:autoSpaceDE/>
              <w:autoSpaceDN/>
              <w:rPr>
                <w:rFonts w:ascii="Poppins" w:hAnsi="Poppins" w:cs="Poppins"/>
                <w:color w:val="000000"/>
                <w:sz w:val="24"/>
                <w:szCs w:val="24"/>
              </w:rPr>
            </w:pPr>
          </w:p>
        </w:tc>
        <w:tc>
          <w:tcPr>
            <w:tcW w:w="2255" w:type="dxa"/>
            <w:hideMark/>
          </w:tcPr>
          <w:p w14:paraId="3FA1DDDD" w14:textId="77777777" w:rsidR="005D0F5B" w:rsidRPr="00732FCD" w:rsidRDefault="005D0F5B" w:rsidP="005D0F5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59 - Atividades Cinematográficas, Produção de Vídeos e de Programas de Televisão, Gravação de Som e Edição de Música</w:t>
            </w:r>
          </w:p>
        </w:tc>
        <w:tc>
          <w:tcPr>
            <w:tcW w:w="1025" w:type="dxa"/>
            <w:noWrap/>
            <w:vAlign w:val="center"/>
          </w:tcPr>
          <w:p w14:paraId="3FC93224" w14:textId="35E0FD27" w:rsidR="005D0F5B" w:rsidRPr="00732FCD" w:rsidRDefault="005D0F5B" w:rsidP="005D0F5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39</w:t>
            </w:r>
          </w:p>
        </w:tc>
        <w:tc>
          <w:tcPr>
            <w:tcW w:w="1550" w:type="dxa"/>
            <w:noWrap/>
            <w:vAlign w:val="center"/>
          </w:tcPr>
          <w:p w14:paraId="2495542A" w14:textId="135C8C2D" w:rsidR="005D0F5B" w:rsidRPr="00732FCD" w:rsidRDefault="005D0F5B" w:rsidP="005D0F5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44</w:t>
            </w:r>
          </w:p>
        </w:tc>
      </w:tr>
      <w:tr w:rsidR="005D0F5B" w:rsidRPr="00732FCD" w14:paraId="3C4C4C69" w14:textId="77777777" w:rsidTr="00242072">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5269" w:type="dxa"/>
            <w:vMerge/>
            <w:hideMark/>
          </w:tcPr>
          <w:p w14:paraId="69BDD8AB" w14:textId="77777777" w:rsidR="005D0F5B" w:rsidRPr="00732FCD" w:rsidRDefault="005D0F5B" w:rsidP="005D0F5B">
            <w:pPr>
              <w:widowControl/>
              <w:autoSpaceDE/>
              <w:autoSpaceDN/>
              <w:rPr>
                <w:rFonts w:ascii="Poppins" w:hAnsi="Poppins" w:cs="Poppins"/>
                <w:color w:val="000000"/>
                <w:sz w:val="24"/>
                <w:szCs w:val="24"/>
              </w:rPr>
            </w:pPr>
          </w:p>
        </w:tc>
        <w:tc>
          <w:tcPr>
            <w:tcW w:w="2255" w:type="dxa"/>
            <w:hideMark/>
          </w:tcPr>
          <w:p w14:paraId="332E1806" w14:textId="77777777" w:rsidR="005D0F5B" w:rsidRPr="00732FCD" w:rsidRDefault="005D0F5B" w:rsidP="005D0F5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60 - Atividades de Rádio e de Televisão</w:t>
            </w:r>
          </w:p>
        </w:tc>
        <w:tc>
          <w:tcPr>
            <w:tcW w:w="1025" w:type="dxa"/>
            <w:noWrap/>
            <w:vAlign w:val="center"/>
          </w:tcPr>
          <w:p w14:paraId="0A5C7A58" w14:textId="607A4701" w:rsidR="005D0F5B" w:rsidRPr="00732FCD" w:rsidRDefault="005D0F5B" w:rsidP="005D0F5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84</w:t>
            </w:r>
          </w:p>
        </w:tc>
        <w:tc>
          <w:tcPr>
            <w:tcW w:w="1550" w:type="dxa"/>
            <w:noWrap/>
            <w:vAlign w:val="center"/>
          </w:tcPr>
          <w:p w14:paraId="18CE457B" w14:textId="4E02D518" w:rsidR="005D0F5B" w:rsidRPr="00732FCD" w:rsidRDefault="005D0F5B" w:rsidP="005D0F5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119</w:t>
            </w:r>
          </w:p>
        </w:tc>
      </w:tr>
      <w:tr w:rsidR="005D0F5B" w:rsidRPr="00732FCD" w14:paraId="22F5816F" w14:textId="77777777" w:rsidTr="00242072">
        <w:trPr>
          <w:trHeight w:val="600"/>
          <w:jc w:val="center"/>
        </w:trPr>
        <w:tc>
          <w:tcPr>
            <w:cnfStyle w:val="001000000000" w:firstRow="0" w:lastRow="0" w:firstColumn="1" w:lastColumn="0" w:oddVBand="0" w:evenVBand="0" w:oddHBand="0" w:evenHBand="0" w:firstRowFirstColumn="0" w:firstRowLastColumn="0" w:lastRowFirstColumn="0" w:lastRowLastColumn="0"/>
            <w:tcW w:w="5269" w:type="dxa"/>
            <w:vMerge/>
            <w:hideMark/>
          </w:tcPr>
          <w:p w14:paraId="561C31FC" w14:textId="77777777" w:rsidR="005D0F5B" w:rsidRPr="00732FCD" w:rsidRDefault="005D0F5B" w:rsidP="005D0F5B">
            <w:pPr>
              <w:widowControl/>
              <w:autoSpaceDE/>
              <w:autoSpaceDN/>
              <w:rPr>
                <w:rFonts w:ascii="Poppins" w:hAnsi="Poppins" w:cs="Poppins"/>
                <w:color w:val="000000"/>
                <w:sz w:val="24"/>
                <w:szCs w:val="24"/>
              </w:rPr>
            </w:pPr>
          </w:p>
        </w:tc>
        <w:tc>
          <w:tcPr>
            <w:tcW w:w="2255" w:type="dxa"/>
            <w:hideMark/>
          </w:tcPr>
          <w:p w14:paraId="12B66239" w14:textId="77777777" w:rsidR="005D0F5B" w:rsidRPr="00732FCD" w:rsidRDefault="005D0F5B" w:rsidP="005D0F5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61 - Telecomunicações</w:t>
            </w:r>
          </w:p>
        </w:tc>
        <w:tc>
          <w:tcPr>
            <w:tcW w:w="1025" w:type="dxa"/>
            <w:noWrap/>
            <w:vAlign w:val="center"/>
          </w:tcPr>
          <w:p w14:paraId="79E2D7BB" w14:textId="5DB5CA7D" w:rsidR="005D0F5B" w:rsidRPr="00732FCD" w:rsidRDefault="005D0F5B" w:rsidP="005D0F5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243</w:t>
            </w:r>
          </w:p>
        </w:tc>
        <w:tc>
          <w:tcPr>
            <w:tcW w:w="1550" w:type="dxa"/>
            <w:noWrap/>
            <w:vAlign w:val="center"/>
          </w:tcPr>
          <w:p w14:paraId="0E7B1586" w14:textId="22261646" w:rsidR="005D0F5B" w:rsidRPr="00732FCD" w:rsidRDefault="005D0F5B" w:rsidP="005D0F5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368</w:t>
            </w:r>
          </w:p>
        </w:tc>
      </w:tr>
      <w:tr w:rsidR="005D0F5B" w:rsidRPr="00732FCD" w14:paraId="36645CCC" w14:textId="77777777" w:rsidTr="00242072">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5269" w:type="dxa"/>
            <w:vMerge/>
            <w:hideMark/>
          </w:tcPr>
          <w:p w14:paraId="3F734B4D" w14:textId="77777777" w:rsidR="005D0F5B" w:rsidRPr="00732FCD" w:rsidRDefault="005D0F5B" w:rsidP="005D0F5B">
            <w:pPr>
              <w:widowControl/>
              <w:autoSpaceDE/>
              <w:autoSpaceDN/>
              <w:rPr>
                <w:rFonts w:ascii="Poppins" w:hAnsi="Poppins" w:cs="Poppins"/>
                <w:color w:val="000000"/>
                <w:sz w:val="24"/>
                <w:szCs w:val="24"/>
              </w:rPr>
            </w:pPr>
          </w:p>
        </w:tc>
        <w:tc>
          <w:tcPr>
            <w:tcW w:w="2255" w:type="dxa"/>
            <w:hideMark/>
          </w:tcPr>
          <w:p w14:paraId="451CA9DB" w14:textId="77777777" w:rsidR="005D0F5B" w:rsidRPr="00732FCD" w:rsidRDefault="005D0F5B" w:rsidP="005D0F5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62 - Atividades Dos Serviços de Tecnologia Da Informação</w:t>
            </w:r>
          </w:p>
        </w:tc>
        <w:tc>
          <w:tcPr>
            <w:tcW w:w="1025" w:type="dxa"/>
            <w:noWrap/>
            <w:vAlign w:val="center"/>
          </w:tcPr>
          <w:p w14:paraId="77AD0B13" w14:textId="2A312E62" w:rsidR="005D0F5B" w:rsidRPr="00732FCD" w:rsidRDefault="005D0F5B" w:rsidP="005D0F5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205</w:t>
            </w:r>
          </w:p>
        </w:tc>
        <w:tc>
          <w:tcPr>
            <w:tcW w:w="1550" w:type="dxa"/>
            <w:noWrap/>
            <w:vAlign w:val="center"/>
          </w:tcPr>
          <w:p w14:paraId="448ED3E9" w14:textId="3BCD2CDC" w:rsidR="005D0F5B" w:rsidRPr="00732FCD" w:rsidRDefault="005D0F5B" w:rsidP="005D0F5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457</w:t>
            </w:r>
          </w:p>
        </w:tc>
      </w:tr>
      <w:tr w:rsidR="005D0F5B" w:rsidRPr="00732FCD" w14:paraId="133F4D24" w14:textId="77777777" w:rsidTr="00242072">
        <w:trPr>
          <w:trHeight w:val="900"/>
          <w:jc w:val="center"/>
        </w:trPr>
        <w:tc>
          <w:tcPr>
            <w:cnfStyle w:val="001000000000" w:firstRow="0" w:lastRow="0" w:firstColumn="1" w:lastColumn="0" w:oddVBand="0" w:evenVBand="0" w:oddHBand="0" w:evenHBand="0" w:firstRowFirstColumn="0" w:firstRowLastColumn="0" w:lastRowFirstColumn="0" w:lastRowLastColumn="0"/>
            <w:tcW w:w="5269" w:type="dxa"/>
            <w:vMerge/>
            <w:hideMark/>
          </w:tcPr>
          <w:p w14:paraId="4348DF11" w14:textId="77777777" w:rsidR="005D0F5B" w:rsidRPr="00732FCD" w:rsidRDefault="005D0F5B" w:rsidP="005D0F5B">
            <w:pPr>
              <w:widowControl/>
              <w:autoSpaceDE/>
              <w:autoSpaceDN/>
              <w:rPr>
                <w:rFonts w:ascii="Poppins" w:hAnsi="Poppins" w:cs="Poppins"/>
                <w:color w:val="000000"/>
                <w:sz w:val="24"/>
                <w:szCs w:val="24"/>
              </w:rPr>
            </w:pPr>
          </w:p>
        </w:tc>
        <w:tc>
          <w:tcPr>
            <w:tcW w:w="2255" w:type="dxa"/>
            <w:hideMark/>
          </w:tcPr>
          <w:p w14:paraId="5DA26AA9" w14:textId="77777777" w:rsidR="005D0F5B" w:rsidRPr="00732FCD" w:rsidRDefault="005D0F5B" w:rsidP="005D0F5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63 - Atividades de Prestação de Serviços de Informação</w:t>
            </w:r>
          </w:p>
        </w:tc>
        <w:tc>
          <w:tcPr>
            <w:tcW w:w="1025" w:type="dxa"/>
            <w:noWrap/>
            <w:vAlign w:val="center"/>
          </w:tcPr>
          <w:p w14:paraId="3AE2CD48" w14:textId="493EC3CC" w:rsidR="005D0F5B" w:rsidRPr="00732FCD" w:rsidRDefault="005D0F5B" w:rsidP="005D0F5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72</w:t>
            </w:r>
          </w:p>
        </w:tc>
        <w:tc>
          <w:tcPr>
            <w:tcW w:w="1550" w:type="dxa"/>
            <w:noWrap/>
            <w:vAlign w:val="center"/>
          </w:tcPr>
          <w:p w14:paraId="29EA0E9C" w14:textId="07EA34B7" w:rsidR="005D0F5B" w:rsidRPr="00732FCD" w:rsidRDefault="005D0F5B" w:rsidP="005D0F5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171</w:t>
            </w:r>
          </w:p>
        </w:tc>
      </w:tr>
      <w:tr w:rsidR="005D0F5B" w:rsidRPr="00732FCD" w14:paraId="702CCF5C" w14:textId="77777777" w:rsidTr="00242072">
        <w:trPr>
          <w:cnfStyle w:val="000000100000" w:firstRow="0" w:lastRow="0" w:firstColumn="0" w:lastColumn="0" w:oddVBand="0" w:evenVBand="0" w:oddHBand="1" w:evenHBand="0" w:firstRowFirstColumn="0" w:firstRowLastColumn="0" w:lastRowFirstColumn="0" w:lastRowLastColumn="0"/>
          <w:trHeight w:val="1200"/>
          <w:jc w:val="center"/>
        </w:trPr>
        <w:tc>
          <w:tcPr>
            <w:cnfStyle w:val="001000000000" w:firstRow="0" w:lastRow="0" w:firstColumn="1" w:lastColumn="0" w:oddVBand="0" w:evenVBand="0" w:oddHBand="0" w:evenHBand="0" w:firstRowFirstColumn="0" w:firstRowLastColumn="0" w:lastRowFirstColumn="0" w:lastRowLastColumn="0"/>
            <w:tcW w:w="5269" w:type="dxa"/>
            <w:vMerge w:val="restart"/>
            <w:hideMark/>
          </w:tcPr>
          <w:p w14:paraId="7E7F2914" w14:textId="77777777" w:rsidR="005D0F5B" w:rsidRPr="00732FCD" w:rsidRDefault="005D0F5B" w:rsidP="005D0F5B">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K - Atividades Financeiras, de Seguros e Serviços Relacionados</w:t>
            </w:r>
          </w:p>
        </w:tc>
        <w:tc>
          <w:tcPr>
            <w:tcW w:w="2255" w:type="dxa"/>
            <w:hideMark/>
          </w:tcPr>
          <w:p w14:paraId="6F57DDA6" w14:textId="77777777" w:rsidR="005D0F5B" w:rsidRPr="00732FCD" w:rsidRDefault="005D0F5B" w:rsidP="005D0F5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64 - Atividades de Serviços Financeiros</w:t>
            </w:r>
          </w:p>
        </w:tc>
        <w:tc>
          <w:tcPr>
            <w:tcW w:w="1025" w:type="dxa"/>
            <w:noWrap/>
            <w:vAlign w:val="center"/>
          </w:tcPr>
          <w:p w14:paraId="18DF0D09" w14:textId="3EF50E86" w:rsidR="005D0F5B" w:rsidRPr="00732FCD" w:rsidRDefault="005D0F5B" w:rsidP="005D0F5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2.436</w:t>
            </w:r>
          </w:p>
        </w:tc>
        <w:tc>
          <w:tcPr>
            <w:tcW w:w="1550" w:type="dxa"/>
            <w:noWrap/>
            <w:vAlign w:val="center"/>
          </w:tcPr>
          <w:p w14:paraId="4003E31E" w14:textId="5A3AED71" w:rsidR="005D0F5B" w:rsidRPr="00732FCD" w:rsidRDefault="005D0F5B" w:rsidP="005D0F5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3.357</w:t>
            </w:r>
          </w:p>
        </w:tc>
      </w:tr>
      <w:tr w:rsidR="005D0F5B" w:rsidRPr="00732FCD" w14:paraId="6B9C30F8" w14:textId="77777777" w:rsidTr="00242072">
        <w:trPr>
          <w:trHeight w:val="1200"/>
          <w:jc w:val="center"/>
        </w:trPr>
        <w:tc>
          <w:tcPr>
            <w:cnfStyle w:val="001000000000" w:firstRow="0" w:lastRow="0" w:firstColumn="1" w:lastColumn="0" w:oddVBand="0" w:evenVBand="0" w:oddHBand="0" w:evenHBand="0" w:firstRowFirstColumn="0" w:firstRowLastColumn="0" w:lastRowFirstColumn="0" w:lastRowLastColumn="0"/>
            <w:tcW w:w="5269" w:type="dxa"/>
            <w:vMerge/>
            <w:hideMark/>
          </w:tcPr>
          <w:p w14:paraId="021BF7FC" w14:textId="77777777" w:rsidR="005D0F5B" w:rsidRPr="00732FCD" w:rsidRDefault="005D0F5B" w:rsidP="005D0F5B">
            <w:pPr>
              <w:widowControl/>
              <w:autoSpaceDE/>
              <w:autoSpaceDN/>
              <w:rPr>
                <w:rFonts w:ascii="Poppins" w:hAnsi="Poppins" w:cs="Poppins"/>
                <w:color w:val="000000"/>
                <w:sz w:val="24"/>
                <w:szCs w:val="24"/>
              </w:rPr>
            </w:pPr>
          </w:p>
        </w:tc>
        <w:tc>
          <w:tcPr>
            <w:tcW w:w="2255" w:type="dxa"/>
            <w:hideMark/>
          </w:tcPr>
          <w:p w14:paraId="06051FE5" w14:textId="77777777" w:rsidR="005D0F5B" w:rsidRPr="00732FCD" w:rsidRDefault="005D0F5B" w:rsidP="005D0F5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 xml:space="preserve">65 - Seguros, Resseguros, Previdência </w:t>
            </w:r>
            <w:r w:rsidRPr="00732FCD">
              <w:rPr>
                <w:rFonts w:ascii="Poppins" w:hAnsi="Poppins" w:cs="Poppins"/>
                <w:color w:val="000000"/>
                <w:sz w:val="24"/>
                <w:szCs w:val="24"/>
              </w:rPr>
              <w:lastRenderedPageBreak/>
              <w:t>Complementar e Planos de Saúde</w:t>
            </w:r>
          </w:p>
        </w:tc>
        <w:tc>
          <w:tcPr>
            <w:tcW w:w="1025" w:type="dxa"/>
            <w:noWrap/>
            <w:vAlign w:val="center"/>
          </w:tcPr>
          <w:p w14:paraId="0DA54127" w14:textId="21B3DBD3" w:rsidR="005D0F5B" w:rsidRPr="00732FCD" w:rsidRDefault="005D0F5B" w:rsidP="005D0F5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lastRenderedPageBreak/>
              <w:t>155</w:t>
            </w:r>
          </w:p>
        </w:tc>
        <w:tc>
          <w:tcPr>
            <w:tcW w:w="1550" w:type="dxa"/>
            <w:noWrap/>
            <w:vAlign w:val="center"/>
          </w:tcPr>
          <w:p w14:paraId="17C13F0A" w14:textId="0C04E3FB" w:rsidR="005D0F5B" w:rsidRPr="00732FCD" w:rsidRDefault="005D0F5B" w:rsidP="005D0F5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329</w:t>
            </w:r>
          </w:p>
        </w:tc>
      </w:tr>
      <w:tr w:rsidR="005D0F5B" w:rsidRPr="00732FCD" w14:paraId="68482730" w14:textId="77777777" w:rsidTr="00242072">
        <w:trPr>
          <w:cnfStyle w:val="000000100000" w:firstRow="0" w:lastRow="0" w:firstColumn="0" w:lastColumn="0" w:oddVBand="0" w:evenVBand="0" w:oddHBand="1" w:evenHBand="0" w:firstRowFirstColumn="0" w:firstRowLastColumn="0" w:lastRowFirstColumn="0" w:lastRowLastColumn="0"/>
          <w:trHeight w:val="1500"/>
          <w:jc w:val="center"/>
        </w:trPr>
        <w:tc>
          <w:tcPr>
            <w:cnfStyle w:val="001000000000" w:firstRow="0" w:lastRow="0" w:firstColumn="1" w:lastColumn="0" w:oddVBand="0" w:evenVBand="0" w:oddHBand="0" w:evenHBand="0" w:firstRowFirstColumn="0" w:firstRowLastColumn="0" w:lastRowFirstColumn="0" w:lastRowLastColumn="0"/>
            <w:tcW w:w="5269" w:type="dxa"/>
            <w:vMerge/>
            <w:hideMark/>
          </w:tcPr>
          <w:p w14:paraId="620F837B" w14:textId="77777777" w:rsidR="005D0F5B" w:rsidRPr="00732FCD" w:rsidRDefault="005D0F5B" w:rsidP="005D0F5B">
            <w:pPr>
              <w:widowControl/>
              <w:autoSpaceDE/>
              <w:autoSpaceDN/>
              <w:rPr>
                <w:rFonts w:ascii="Poppins" w:hAnsi="Poppins" w:cs="Poppins"/>
                <w:color w:val="000000"/>
                <w:sz w:val="24"/>
                <w:szCs w:val="24"/>
              </w:rPr>
            </w:pPr>
          </w:p>
        </w:tc>
        <w:tc>
          <w:tcPr>
            <w:tcW w:w="2255" w:type="dxa"/>
            <w:hideMark/>
          </w:tcPr>
          <w:p w14:paraId="0833DEC7" w14:textId="77777777" w:rsidR="005D0F5B" w:rsidRPr="00732FCD" w:rsidRDefault="005D0F5B" w:rsidP="005D0F5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66 - Atividades Auxiliares Dos Serviços Financeiros, Seguros, Previdência Complementar e Planos de Saúde</w:t>
            </w:r>
          </w:p>
        </w:tc>
        <w:tc>
          <w:tcPr>
            <w:tcW w:w="1025" w:type="dxa"/>
            <w:noWrap/>
            <w:vAlign w:val="center"/>
          </w:tcPr>
          <w:p w14:paraId="48F62AA5" w14:textId="32AABBBF" w:rsidR="005D0F5B" w:rsidRPr="00732FCD" w:rsidRDefault="005D0F5B" w:rsidP="005D0F5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96</w:t>
            </w:r>
          </w:p>
        </w:tc>
        <w:tc>
          <w:tcPr>
            <w:tcW w:w="1550" w:type="dxa"/>
            <w:noWrap/>
            <w:vAlign w:val="center"/>
          </w:tcPr>
          <w:p w14:paraId="26CED82E" w14:textId="5AF164A1" w:rsidR="005D0F5B" w:rsidRPr="00732FCD" w:rsidRDefault="005D0F5B" w:rsidP="005D0F5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95</w:t>
            </w:r>
          </w:p>
        </w:tc>
      </w:tr>
      <w:tr w:rsidR="005D0F5B" w:rsidRPr="00732FCD" w14:paraId="57386DB8" w14:textId="77777777" w:rsidTr="00242072">
        <w:trPr>
          <w:trHeight w:val="600"/>
          <w:jc w:val="center"/>
        </w:trPr>
        <w:tc>
          <w:tcPr>
            <w:cnfStyle w:val="001000000000" w:firstRow="0" w:lastRow="0" w:firstColumn="1" w:lastColumn="0" w:oddVBand="0" w:evenVBand="0" w:oddHBand="0" w:evenHBand="0" w:firstRowFirstColumn="0" w:firstRowLastColumn="0" w:lastRowFirstColumn="0" w:lastRowLastColumn="0"/>
            <w:tcW w:w="5269" w:type="dxa"/>
            <w:hideMark/>
          </w:tcPr>
          <w:p w14:paraId="33144B68" w14:textId="77777777" w:rsidR="005D0F5B" w:rsidRPr="00732FCD" w:rsidRDefault="005D0F5B" w:rsidP="005D0F5B">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L - Atividades Imobiliárias</w:t>
            </w:r>
          </w:p>
        </w:tc>
        <w:tc>
          <w:tcPr>
            <w:tcW w:w="2255" w:type="dxa"/>
            <w:hideMark/>
          </w:tcPr>
          <w:p w14:paraId="2C9DAEFF" w14:textId="77777777" w:rsidR="005D0F5B" w:rsidRPr="00732FCD" w:rsidRDefault="005D0F5B" w:rsidP="005D0F5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68 - Atividades Imobiliárias</w:t>
            </w:r>
          </w:p>
        </w:tc>
        <w:tc>
          <w:tcPr>
            <w:tcW w:w="1025" w:type="dxa"/>
            <w:noWrap/>
            <w:vAlign w:val="center"/>
          </w:tcPr>
          <w:p w14:paraId="384F3ACA" w14:textId="79AE50F2" w:rsidR="005D0F5B" w:rsidRPr="00732FCD" w:rsidRDefault="005D0F5B" w:rsidP="005D0F5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174</w:t>
            </w:r>
          </w:p>
        </w:tc>
        <w:tc>
          <w:tcPr>
            <w:tcW w:w="1550" w:type="dxa"/>
            <w:noWrap/>
            <w:vAlign w:val="center"/>
          </w:tcPr>
          <w:p w14:paraId="528F1C2B" w14:textId="2F6459AA" w:rsidR="005D0F5B" w:rsidRPr="00732FCD" w:rsidRDefault="005D0F5B" w:rsidP="005D0F5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227</w:t>
            </w:r>
          </w:p>
        </w:tc>
      </w:tr>
      <w:tr w:rsidR="005D0F5B" w:rsidRPr="00732FCD" w14:paraId="78A8FB39" w14:textId="77777777" w:rsidTr="00242072">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5269" w:type="dxa"/>
            <w:vMerge w:val="restart"/>
            <w:hideMark/>
          </w:tcPr>
          <w:p w14:paraId="2AD60C5A" w14:textId="77777777" w:rsidR="005D0F5B" w:rsidRPr="00732FCD" w:rsidRDefault="005D0F5B" w:rsidP="005D0F5B">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M - Atividades Profissionais, Científicas e Técnicas</w:t>
            </w:r>
          </w:p>
        </w:tc>
        <w:tc>
          <w:tcPr>
            <w:tcW w:w="2255" w:type="dxa"/>
            <w:hideMark/>
          </w:tcPr>
          <w:p w14:paraId="70A4B0BC" w14:textId="77777777" w:rsidR="005D0F5B" w:rsidRPr="00732FCD" w:rsidRDefault="005D0F5B" w:rsidP="005D0F5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69 - Atividades Jurídicas, de Contabilidade e de Auditoria</w:t>
            </w:r>
          </w:p>
        </w:tc>
        <w:tc>
          <w:tcPr>
            <w:tcW w:w="1025" w:type="dxa"/>
            <w:noWrap/>
            <w:vAlign w:val="center"/>
          </w:tcPr>
          <w:p w14:paraId="791D068B" w14:textId="37D08B13" w:rsidR="005D0F5B" w:rsidRPr="00732FCD" w:rsidRDefault="005D0F5B" w:rsidP="005D0F5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302</w:t>
            </w:r>
          </w:p>
        </w:tc>
        <w:tc>
          <w:tcPr>
            <w:tcW w:w="1550" w:type="dxa"/>
            <w:noWrap/>
            <w:vAlign w:val="center"/>
          </w:tcPr>
          <w:p w14:paraId="6990F236" w14:textId="56743A35" w:rsidR="005D0F5B" w:rsidRPr="00732FCD" w:rsidRDefault="005D0F5B" w:rsidP="005D0F5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263</w:t>
            </w:r>
          </w:p>
        </w:tc>
      </w:tr>
      <w:tr w:rsidR="005D0F5B" w:rsidRPr="00732FCD" w14:paraId="61567D21" w14:textId="77777777" w:rsidTr="00242072">
        <w:trPr>
          <w:trHeight w:val="1200"/>
          <w:jc w:val="center"/>
        </w:trPr>
        <w:tc>
          <w:tcPr>
            <w:cnfStyle w:val="001000000000" w:firstRow="0" w:lastRow="0" w:firstColumn="1" w:lastColumn="0" w:oddVBand="0" w:evenVBand="0" w:oddHBand="0" w:evenHBand="0" w:firstRowFirstColumn="0" w:firstRowLastColumn="0" w:lastRowFirstColumn="0" w:lastRowLastColumn="0"/>
            <w:tcW w:w="5269" w:type="dxa"/>
            <w:vMerge/>
            <w:hideMark/>
          </w:tcPr>
          <w:p w14:paraId="05BAB258" w14:textId="77777777" w:rsidR="005D0F5B" w:rsidRPr="00732FCD" w:rsidRDefault="005D0F5B" w:rsidP="005D0F5B">
            <w:pPr>
              <w:widowControl/>
              <w:autoSpaceDE/>
              <w:autoSpaceDN/>
              <w:rPr>
                <w:rFonts w:ascii="Poppins" w:hAnsi="Poppins" w:cs="Poppins"/>
                <w:color w:val="000000"/>
                <w:sz w:val="24"/>
                <w:szCs w:val="24"/>
              </w:rPr>
            </w:pPr>
          </w:p>
        </w:tc>
        <w:tc>
          <w:tcPr>
            <w:tcW w:w="2255" w:type="dxa"/>
            <w:hideMark/>
          </w:tcPr>
          <w:p w14:paraId="66589E87" w14:textId="77777777" w:rsidR="005D0F5B" w:rsidRPr="00732FCD" w:rsidRDefault="005D0F5B" w:rsidP="005D0F5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70 - Atividades de Sedes de Empresas e de Consultoria em Gestão Empresarial</w:t>
            </w:r>
          </w:p>
        </w:tc>
        <w:tc>
          <w:tcPr>
            <w:tcW w:w="1025" w:type="dxa"/>
            <w:noWrap/>
            <w:vAlign w:val="center"/>
          </w:tcPr>
          <w:p w14:paraId="70C68299" w14:textId="43E9E915" w:rsidR="005D0F5B" w:rsidRPr="00732FCD" w:rsidRDefault="005D0F5B" w:rsidP="005D0F5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71</w:t>
            </w:r>
          </w:p>
        </w:tc>
        <w:tc>
          <w:tcPr>
            <w:tcW w:w="1550" w:type="dxa"/>
            <w:noWrap/>
            <w:vAlign w:val="center"/>
          </w:tcPr>
          <w:p w14:paraId="0A8D1475" w14:textId="7F9F9EB2" w:rsidR="005D0F5B" w:rsidRPr="00732FCD" w:rsidRDefault="005D0F5B" w:rsidP="005D0F5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141</w:t>
            </w:r>
          </w:p>
        </w:tc>
      </w:tr>
      <w:tr w:rsidR="005D0F5B" w:rsidRPr="00732FCD" w14:paraId="78D8D5EE" w14:textId="77777777" w:rsidTr="00242072">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5269" w:type="dxa"/>
            <w:vMerge/>
            <w:hideMark/>
          </w:tcPr>
          <w:p w14:paraId="4E0B56C5" w14:textId="77777777" w:rsidR="005D0F5B" w:rsidRPr="00732FCD" w:rsidRDefault="005D0F5B" w:rsidP="005D0F5B">
            <w:pPr>
              <w:widowControl/>
              <w:autoSpaceDE/>
              <w:autoSpaceDN/>
              <w:rPr>
                <w:rFonts w:ascii="Poppins" w:hAnsi="Poppins" w:cs="Poppins"/>
                <w:color w:val="000000"/>
                <w:sz w:val="24"/>
                <w:szCs w:val="24"/>
              </w:rPr>
            </w:pPr>
          </w:p>
        </w:tc>
        <w:tc>
          <w:tcPr>
            <w:tcW w:w="2255" w:type="dxa"/>
            <w:hideMark/>
          </w:tcPr>
          <w:p w14:paraId="240CA01B" w14:textId="77777777" w:rsidR="005D0F5B" w:rsidRPr="00732FCD" w:rsidRDefault="005D0F5B" w:rsidP="005D0F5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71 - Serviços de Arquitetura e Engenharia, Testes e Análises Técnicas</w:t>
            </w:r>
          </w:p>
        </w:tc>
        <w:tc>
          <w:tcPr>
            <w:tcW w:w="1025" w:type="dxa"/>
            <w:noWrap/>
            <w:vAlign w:val="center"/>
          </w:tcPr>
          <w:p w14:paraId="1366EBCD" w14:textId="29980B3A" w:rsidR="005D0F5B" w:rsidRPr="00732FCD" w:rsidRDefault="005D0F5B" w:rsidP="005D0F5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276</w:t>
            </w:r>
          </w:p>
        </w:tc>
        <w:tc>
          <w:tcPr>
            <w:tcW w:w="1550" w:type="dxa"/>
            <w:noWrap/>
            <w:vAlign w:val="center"/>
          </w:tcPr>
          <w:p w14:paraId="6E70CF97" w14:textId="48F36D96" w:rsidR="005D0F5B" w:rsidRPr="00732FCD" w:rsidRDefault="005D0F5B" w:rsidP="005D0F5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667</w:t>
            </w:r>
          </w:p>
        </w:tc>
      </w:tr>
      <w:tr w:rsidR="005D0F5B" w:rsidRPr="00732FCD" w14:paraId="004E23C2" w14:textId="77777777" w:rsidTr="00242072">
        <w:trPr>
          <w:trHeight w:val="900"/>
          <w:jc w:val="center"/>
        </w:trPr>
        <w:tc>
          <w:tcPr>
            <w:cnfStyle w:val="001000000000" w:firstRow="0" w:lastRow="0" w:firstColumn="1" w:lastColumn="0" w:oddVBand="0" w:evenVBand="0" w:oddHBand="0" w:evenHBand="0" w:firstRowFirstColumn="0" w:firstRowLastColumn="0" w:lastRowFirstColumn="0" w:lastRowLastColumn="0"/>
            <w:tcW w:w="5269" w:type="dxa"/>
            <w:vMerge/>
            <w:hideMark/>
          </w:tcPr>
          <w:p w14:paraId="3193F1E4" w14:textId="77777777" w:rsidR="005D0F5B" w:rsidRPr="00732FCD" w:rsidRDefault="005D0F5B" w:rsidP="005D0F5B">
            <w:pPr>
              <w:widowControl/>
              <w:autoSpaceDE/>
              <w:autoSpaceDN/>
              <w:rPr>
                <w:rFonts w:ascii="Poppins" w:hAnsi="Poppins" w:cs="Poppins"/>
                <w:color w:val="000000"/>
                <w:sz w:val="24"/>
                <w:szCs w:val="24"/>
              </w:rPr>
            </w:pPr>
          </w:p>
        </w:tc>
        <w:tc>
          <w:tcPr>
            <w:tcW w:w="2255" w:type="dxa"/>
            <w:hideMark/>
          </w:tcPr>
          <w:p w14:paraId="13B376FF" w14:textId="77777777" w:rsidR="005D0F5B" w:rsidRPr="00732FCD" w:rsidRDefault="005D0F5B" w:rsidP="005D0F5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72 - Pesquisa e Desenvolvimento Científico</w:t>
            </w:r>
          </w:p>
        </w:tc>
        <w:tc>
          <w:tcPr>
            <w:tcW w:w="1025" w:type="dxa"/>
            <w:noWrap/>
            <w:vAlign w:val="center"/>
          </w:tcPr>
          <w:p w14:paraId="66E8CCD5" w14:textId="3DBFF234" w:rsidR="005D0F5B" w:rsidRPr="00732FCD" w:rsidRDefault="005D0F5B" w:rsidP="005D0F5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36</w:t>
            </w:r>
          </w:p>
        </w:tc>
        <w:tc>
          <w:tcPr>
            <w:tcW w:w="1550" w:type="dxa"/>
            <w:noWrap/>
            <w:vAlign w:val="center"/>
          </w:tcPr>
          <w:p w14:paraId="0C06EA10" w14:textId="07BB7F26" w:rsidR="005D0F5B" w:rsidRPr="00732FCD" w:rsidRDefault="005D0F5B" w:rsidP="005D0F5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39</w:t>
            </w:r>
          </w:p>
        </w:tc>
      </w:tr>
      <w:tr w:rsidR="005D0F5B" w:rsidRPr="00732FCD" w14:paraId="01F483F4" w14:textId="77777777" w:rsidTr="00242072">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5269" w:type="dxa"/>
            <w:vMerge/>
            <w:hideMark/>
          </w:tcPr>
          <w:p w14:paraId="50BE88F1" w14:textId="77777777" w:rsidR="005D0F5B" w:rsidRPr="00732FCD" w:rsidRDefault="005D0F5B" w:rsidP="005D0F5B">
            <w:pPr>
              <w:widowControl/>
              <w:autoSpaceDE/>
              <w:autoSpaceDN/>
              <w:rPr>
                <w:rFonts w:ascii="Poppins" w:hAnsi="Poppins" w:cs="Poppins"/>
                <w:color w:val="000000"/>
                <w:sz w:val="24"/>
                <w:szCs w:val="24"/>
              </w:rPr>
            </w:pPr>
          </w:p>
        </w:tc>
        <w:tc>
          <w:tcPr>
            <w:tcW w:w="2255" w:type="dxa"/>
            <w:hideMark/>
          </w:tcPr>
          <w:p w14:paraId="3898599F" w14:textId="77777777" w:rsidR="005D0F5B" w:rsidRPr="00732FCD" w:rsidRDefault="005D0F5B" w:rsidP="005D0F5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73 - Publicidade e Pesquisa de Mercado</w:t>
            </w:r>
          </w:p>
        </w:tc>
        <w:tc>
          <w:tcPr>
            <w:tcW w:w="1025" w:type="dxa"/>
            <w:noWrap/>
            <w:vAlign w:val="center"/>
          </w:tcPr>
          <w:p w14:paraId="47B30958" w14:textId="3F098881" w:rsidR="005D0F5B" w:rsidRPr="00732FCD" w:rsidRDefault="005D0F5B" w:rsidP="005D0F5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40</w:t>
            </w:r>
          </w:p>
        </w:tc>
        <w:tc>
          <w:tcPr>
            <w:tcW w:w="1550" w:type="dxa"/>
            <w:noWrap/>
            <w:vAlign w:val="center"/>
          </w:tcPr>
          <w:p w14:paraId="3A7A53FA" w14:textId="6BC6A370" w:rsidR="005D0F5B" w:rsidRPr="00732FCD" w:rsidRDefault="005D0F5B" w:rsidP="005D0F5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51</w:t>
            </w:r>
          </w:p>
        </w:tc>
      </w:tr>
      <w:tr w:rsidR="005D0F5B" w:rsidRPr="00732FCD" w14:paraId="1260B18E" w14:textId="77777777" w:rsidTr="00242072">
        <w:trPr>
          <w:trHeight w:val="900"/>
          <w:jc w:val="center"/>
        </w:trPr>
        <w:tc>
          <w:tcPr>
            <w:cnfStyle w:val="001000000000" w:firstRow="0" w:lastRow="0" w:firstColumn="1" w:lastColumn="0" w:oddVBand="0" w:evenVBand="0" w:oddHBand="0" w:evenHBand="0" w:firstRowFirstColumn="0" w:firstRowLastColumn="0" w:lastRowFirstColumn="0" w:lastRowLastColumn="0"/>
            <w:tcW w:w="5269" w:type="dxa"/>
            <w:vMerge/>
            <w:hideMark/>
          </w:tcPr>
          <w:p w14:paraId="1C76CADC" w14:textId="77777777" w:rsidR="005D0F5B" w:rsidRPr="00732FCD" w:rsidRDefault="005D0F5B" w:rsidP="005D0F5B">
            <w:pPr>
              <w:widowControl/>
              <w:autoSpaceDE/>
              <w:autoSpaceDN/>
              <w:rPr>
                <w:rFonts w:ascii="Poppins" w:hAnsi="Poppins" w:cs="Poppins"/>
                <w:color w:val="000000"/>
                <w:sz w:val="24"/>
                <w:szCs w:val="24"/>
              </w:rPr>
            </w:pPr>
          </w:p>
        </w:tc>
        <w:tc>
          <w:tcPr>
            <w:tcW w:w="2255" w:type="dxa"/>
            <w:hideMark/>
          </w:tcPr>
          <w:p w14:paraId="14511BA4" w14:textId="77777777" w:rsidR="005D0F5B" w:rsidRPr="00732FCD" w:rsidRDefault="005D0F5B" w:rsidP="005D0F5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 xml:space="preserve">74 - Outras Atividades Profissionais, </w:t>
            </w:r>
            <w:r w:rsidRPr="00732FCD">
              <w:rPr>
                <w:rFonts w:ascii="Poppins" w:hAnsi="Poppins" w:cs="Poppins"/>
                <w:color w:val="000000"/>
                <w:sz w:val="24"/>
                <w:szCs w:val="24"/>
              </w:rPr>
              <w:lastRenderedPageBreak/>
              <w:t>Científicas e Técnicas</w:t>
            </w:r>
          </w:p>
        </w:tc>
        <w:tc>
          <w:tcPr>
            <w:tcW w:w="1025" w:type="dxa"/>
            <w:noWrap/>
            <w:vAlign w:val="center"/>
          </w:tcPr>
          <w:p w14:paraId="069E1229" w14:textId="3E78F314" w:rsidR="005D0F5B" w:rsidRPr="00732FCD" w:rsidRDefault="005D0F5B" w:rsidP="005D0F5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lastRenderedPageBreak/>
              <w:t>86</w:t>
            </w:r>
          </w:p>
        </w:tc>
        <w:tc>
          <w:tcPr>
            <w:tcW w:w="1550" w:type="dxa"/>
            <w:noWrap/>
            <w:vAlign w:val="center"/>
          </w:tcPr>
          <w:p w14:paraId="792B6F7B" w14:textId="4112159D" w:rsidR="005D0F5B" w:rsidRPr="00732FCD" w:rsidRDefault="005D0F5B" w:rsidP="005D0F5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275</w:t>
            </w:r>
          </w:p>
        </w:tc>
      </w:tr>
      <w:tr w:rsidR="005D0F5B" w:rsidRPr="00732FCD" w14:paraId="3A2805EC" w14:textId="77777777" w:rsidTr="00242072">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5269" w:type="dxa"/>
            <w:vMerge/>
            <w:hideMark/>
          </w:tcPr>
          <w:p w14:paraId="22884F68" w14:textId="77777777" w:rsidR="005D0F5B" w:rsidRPr="00732FCD" w:rsidRDefault="005D0F5B" w:rsidP="005D0F5B">
            <w:pPr>
              <w:widowControl/>
              <w:autoSpaceDE/>
              <w:autoSpaceDN/>
              <w:rPr>
                <w:rFonts w:ascii="Poppins" w:hAnsi="Poppins" w:cs="Poppins"/>
                <w:color w:val="000000"/>
                <w:sz w:val="24"/>
                <w:szCs w:val="24"/>
              </w:rPr>
            </w:pPr>
          </w:p>
        </w:tc>
        <w:tc>
          <w:tcPr>
            <w:tcW w:w="2255" w:type="dxa"/>
            <w:hideMark/>
          </w:tcPr>
          <w:p w14:paraId="625B12CF" w14:textId="77777777" w:rsidR="005D0F5B" w:rsidRPr="00732FCD" w:rsidRDefault="005D0F5B" w:rsidP="005D0F5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75 - Atividades Veterinárias</w:t>
            </w:r>
          </w:p>
        </w:tc>
        <w:tc>
          <w:tcPr>
            <w:tcW w:w="1025" w:type="dxa"/>
            <w:noWrap/>
            <w:vAlign w:val="center"/>
          </w:tcPr>
          <w:p w14:paraId="5AED7AB8" w14:textId="6DD40F95" w:rsidR="005D0F5B" w:rsidRPr="00732FCD" w:rsidRDefault="005D0F5B" w:rsidP="005D0F5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7</w:t>
            </w:r>
          </w:p>
        </w:tc>
        <w:tc>
          <w:tcPr>
            <w:tcW w:w="1550" w:type="dxa"/>
            <w:noWrap/>
            <w:vAlign w:val="center"/>
          </w:tcPr>
          <w:p w14:paraId="6389D7C8" w14:textId="7B66C860" w:rsidR="005D0F5B" w:rsidRPr="00732FCD" w:rsidRDefault="005D0F5B" w:rsidP="005D0F5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w:t>
            </w:r>
          </w:p>
        </w:tc>
      </w:tr>
      <w:tr w:rsidR="005D0F5B" w:rsidRPr="00732FCD" w14:paraId="64474B14" w14:textId="77777777" w:rsidTr="00242072">
        <w:trPr>
          <w:trHeight w:val="1200"/>
          <w:jc w:val="center"/>
        </w:trPr>
        <w:tc>
          <w:tcPr>
            <w:cnfStyle w:val="001000000000" w:firstRow="0" w:lastRow="0" w:firstColumn="1" w:lastColumn="0" w:oddVBand="0" w:evenVBand="0" w:oddHBand="0" w:evenHBand="0" w:firstRowFirstColumn="0" w:firstRowLastColumn="0" w:lastRowFirstColumn="0" w:lastRowLastColumn="0"/>
            <w:tcW w:w="5269" w:type="dxa"/>
            <w:vMerge w:val="restart"/>
            <w:hideMark/>
          </w:tcPr>
          <w:p w14:paraId="2C7808A6" w14:textId="77777777" w:rsidR="005D0F5B" w:rsidRPr="00732FCD" w:rsidRDefault="005D0F5B" w:rsidP="005D0F5B">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N - Atividades Administrativas e Serviços Complementares</w:t>
            </w:r>
          </w:p>
        </w:tc>
        <w:tc>
          <w:tcPr>
            <w:tcW w:w="2255" w:type="dxa"/>
            <w:hideMark/>
          </w:tcPr>
          <w:p w14:paraId="13F0A0F3" w14:textId="0CEE0338" w:rsidR="005D0F5B" w:rsidRPr="00732FCD" w:rsidRDefault="005D0F5B" w:rsidP="005D0F5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 xml:space="preserve">77 - Aluguéis </w:t>
            </w:r>
            <w:r w:rsidR="00491EFD" w:rsidRPr="00732FCD">
              <w:rPr>
                <w:rFonts w:ascii="Poppins" w:hAnsi="Poppins" w:cs="Poppins"/>
                <w:color w:val="000000"/>
                <w:sz w:val="24"/>
                <w:szCs w:val="24"/>
              </w:rPr>
              <w:t>Não Imobiliários</w:t>
            </w:r>
            <w:r w:rsidRPr="00732FCD">
              <w:rPr>
                <w:rFonts w:ascii="Poppins" w:hAnsi="Poppins" w:cs="Poppins"/>
                <w:color w:val="000000"/>
                <w:sz w:val="24"/>
                <w:szCs w:val="24"/>
              </w:rPr>
              <w:t xml:space="preserve"> e Gestão de Ativos Intangíveis </w:t>
            </w:r>
            <w:r w:rsidR="00732FCD" w:rsidRPr="00732FCD">
              <w:rPr>
                <w:rFonts w:ascii="Poppins" w:hAnsi="Poppins" w:cs="Poppins"/>
                <w:color w:val="000000"/>
                <w:sz w:val="24"/>
                <w:szCs w:val="24"/>
              </w:rPr>
              <w:t>Não Financeiros</w:t>
            </w:r>
          </w:p>
        </w:tc>
        <w:tc>
          <w:tcPr>
            <w:tcW w:w="1025" w:type="dxa"/>
            <w:noWrap/>
            <w:vAlign w:val="center"/>
          </w:tcPr>
          <w:p w14:paraId="115B3930" w14:textId="312217D1" w:rsidR="005D0F5B" w:rsidRPr="00732FCD" w:rsidRDefault="005D0F5B" w:rsidP="005D0F5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186</w:t>
            </w:r>
          </w:p>
        </w:tc>
        <w:tc>
          <w:tcPr>
            <w:tcW w:w="1550" w:type="dxa"/>
            <w:noWrap/>
            <w:vAlign w:val="center"/>
          </w:tcPr>
          <w:p w14:paraId="73AD8EAC" w14:textId="03F87A08" w:rsidR="005D0F5B" w:rsidRPr="00732FCD" w:rsidRDefault="005D0F5B" w:rsidP="005D0F5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295</w:t>
            </w:r>
          </w:p>
        </w:tc>
      </w:tr>
      <w:tr w:rsidR="005D0F5B" w:rsidRPr="00732FCD" w14:paraId="553E98ED" w14:textId="77777777" w:rsidTr="00242072">
        <w:trPr>
          <w:cnfStyle w:val="000000100000" w:firstRow="0" w:lastRow="0" w:firstColumn="0" w:lastColumn="0" w:oddVBand="0" w:evenVBand="0" w:oddHBand="1" w:evenHBand="0" w:firstRowFirstColumn="0" w:firstRowLastColumn="0" w:lastRowFirstColumn="0" w:lastRowLastColumn="0"/>
          <w:trHeight w:val="1200"/>
          <w:jc w:val="center"/>
        </w:trPr>
        <w:tc>
          <w:tcPr>
            <w:cnfStyle w:val="001000000000" w:firstRow="0" w:lastRow="0" w:firstColumn="1" w:lastColumn="0" w:oddVBand="0" w:evenVBand="0" w:oddHBand="0" w:evenHBand="0" w:firstRowFirstColumn="0" w:firstRowLastColumn="0" w:lastRowFirstColumn="0" w:lastRowLastColumn="0"/>
            <w:tcW w:w="5269" w:type="dxa"/>
            <w:vMerge/>
            <w:hideMark/>
          </w:tcPr>
          <w:p w14:paraId="1E181C01" w14:textId="77777777" w:rsidR="005D0F5B" w:rsidRPr="00732FCD" w:rsidRDefault="005D0F5B" w:rsidP="005D0F5B">
            <w:pPr>
              <w:widowControl/>
              <w:autoSpaceDE/>
              <w:autoSpaceDN/>
              <w:rPr>
                <w:rFonts w:ascii="Poppins" w:hAnsi="Poppins" w:cs="Poppins"/>
                <w:color w:val="000000"/>
                <w:sz w:val="24"/>
                <w:szCs w:val="24"/>
              </w:rPr>
            </w:pPr>
          </w:p>
        </w:tc>
        <w:tc>
          <w:tcPr>
            <w:tcW w:w="2255" w:type="dxa"/>
            <w:hideMark/>
          </w:tcPr>
          <w:p w14:paraId="1DF70EC2" w14:textId="62D43356" w:rsidR="005D0F5B" w:rsidRPr="00732FCD" w:rsidRDefault="005D0F5B" w:rsidP="005D0F5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 xml:space="preserve">78 - Seleção, Agenciamento e Locação de </w:t>
            </w:r>
            <w:r w:rsidR="00491EFD" w:rsidRPr="00732FCD">
              <w:rPr>
                <w:rFonts w:ascii="Poppins" w:hAnsi="Poppins" w:cs="Poppins"/>
                <w:color w:val="000000"/>
                <w:sz w:val="24"/>
                <w:szCs w:val="24"/>
              </w:rPr>
              <w:t>Mão-de-obra</w:t>
            </w:r>
          </w:p>
        </w:tc>
        <w:tc>
          <w:tcPr>
            <w:tcW w:w="1025" w:type="dxa"/>
            <w:noWrap/>
            <w:vAlign w:val="center"/>
          </w:tcPr>
          <w:p w14:paraId="29FDEB64" w14:textId="6E6E34DC" w:rsidR="005D0F5B" w:rsidRPr="00732FCD" w:rsidRDefault="005D0F5B" w:rsidP="005D0F5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208</w:t>
            </w:r>
          </w:p>
        </w:tc>
        <w:tc>
          <w:tcPr>
            <w:tcW w:w="1550" w:type="dxa"/>
            <w:noWrap/>
            <w:vAlign w:val="center"/>
          </w:tcPr>
          <w:p w14:paraId="0D3C16AD" w14:textId="14EEBF5B" w:rsidR="005D0F5B" w:rsidRPr="00732FCD" w:rsidRDefault="005D0F5B" w:rsidP="005D0F5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376</w:t>
            </w:r>
          </w:p>
        </w:tc>
      </w:tr>
      <w:tr w:rsidR="005D0F5B" w:rsidRPr="00732FCD" w14:paraId="1740AA95" w14:textId="77777777" w:rsidTr="00242072">
        <w:trPr>
          <w:trHeight w:val="1200"/>
          <w:jc w:val="center"/>
        </w:trPr>
        <w:tc>
          <w:tcPr>
            <w:cnfStyle w:val="001000000000" w:firstRow="0" w:lastRow="0" w:firstColumn="1" w:lastColumn="0" w:oddVBand="0" w:evenVBand="0" w:oddHBand="0" w:evenHBand="0" w:firstRowFirstColumn="0" w:firstRowLastColumn="0" w:lastRowFirstColumn="0" w:lastRowLastColumn="0"/>
            <w:tcW w:w="5269" w:type="dxa"/>
            <w:vMerge/>
            <w:hideMark/>
          </w:tcPr>
          <w:p w14:paraId="5D7DB122" w14:textId="77777777" w:rsidR="005D0F5B" w:rsidRPr="00732FCD" w:rsidRDefault="005D0F5B" w:rsidP="005D0F5B">
            <w:pPr>
              <w:widowControl/>
              <w:autoSpaceDE/>
              <w:autoSpaceDN/>
              <w:rPr>
                <w:rFonts w:ascii="Poppins" w:hAnsi="Poppins" w:cs="Poppins"/>
                <w:color w:val="000000"/>
                <w:sz w:val="24"/>
                <w:szCs w:val="24"/>
              </w:rPr>
            </w:pPr>
          </w:p>
        </w:tc>
        <w:tc>
          <w:tcPr>
            <w:tcW w:w="2255" w:type="dxa"/>
            <w:hideMark/>
          </w:tcPr>
          <w:p w14:paraId="3A015AEA" w14:textId="77777777" w:rsidR="005D0F5B" w:rsidRPr="00732FCD" w:rsidRDefault="005D0F5B" w:rsidP="005D0F5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79 - Agências de Viagens, Operadores Turísticos e Serviços de Reservas</w:t>
            </w:r>
          </w:p>
        </w:tc>
        <w:tc>
          <w:tcPr>
            <w:tcW w:w="1025" w:type="dxa"/>
            <w:noWrap/>
            <w:vAlign w:val="center"/>
          </w:tcPr>
          <w:p w14:paraId="61099C9F" w14:textId="262FBB09" w:rsidR="005D0F5B" w:rsidRPr="00732FCD" w:rsidRDefault="005D0F5B" w:rsidP="005D0F5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33</w:t>
            </w:r>
          </w:p>
        </w:tc>
        <w:tc>
          <w:tcPr>
            <w:tcW w:w="1550" w:type="dxa"/>
            <w:noWrap/>
            <w:vAlign w:val="center"/>
          </w:tcPr>
          <w:p w14:paraId="48CA62E4" w14:textId="10270BDC" w:rsidR="005D0F5B" w:rsidRPr="00732FCD" w:rsidRDefault="005D0F5B" w:rsidP="005D0F5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25</w:t>
            </w:r>
          </w:p>
        </w:tc>
      </w:tr>
      <w:tr w:rsidR="005D0F5B" w:rsidRPr="00732FCD" w14:paraId="13721271" w14:textId="77777777" w:rsidTr="00242072">
        <w:trPr>
          <w:cnfStyle w:val="000000100000" w:firstRow="0" w:lastRow="0" w:firstColumn="0" w:lastColumn="0" w:oddVBand="0" w:evenVBand="0" w:oddHBand="1" w:evenHBand="0" w:firstRowFirstColumn="0" w:firstRowLastColumn="0" w:lastRowFirstColumn="0" w:lastRowLastColumn="0"/>
          <w:trHeight w:val="1200"/>
          <w:jc w:val="center"/>
        </w:trPr>
        <w:tc>
          <w:tcPr>
            <w:cnfStyle w:val="001000000000" w:firstRow="0" w:lastRow="0" w:firstColumn="1" w:lastColumn="0" w:oddVBand="0" w:evenVBand="0" w:oddHBand="0" w:evenHBand="0" w:firstRowFirstColumn="0" w:firstRowLastColumn="0" w:lastRowFirstColumn="0" w:lastRowLastColumn="0"/>
            <w:tcW w:w="5269" w:type="dxa"/>
            <w:vMerge/>
            <w:hideMark/>
          </w:tcPr>
          <w:p w14:paraId="26DCE33B" w14:textId="77777777" w:rsidR="005D0F5B" w:rsidRPr="00732FCD" w:rsidRDefault="005D0F5B" w:rsidP="005D0F5B">
            <w:pPr>
              <w:widowControl/>
              <w:autoSpaceDE/>
              <w:autoSpaceDN/>
              <w:rPr>
                <w:rFonts w:ascii="Poppins" w:hAnsi="Poppins" w:cs="Poppins"/>
                <w:color w:val="000000"/>
                <w:sz w:val="24"/>
                <w:szCs w:val="24"/>
              </w:rPr>
            </w:pPr>
          </w:p>
        </w:tc>
        <w:tc>
          <w:tcPr>
            <w:tcW w:w="2255" w:type="dxa"/>
            <w:hideMark/>
          </w:tcPr>
          <w:p w14:paraId="030624C1" w14:textId="77777777" w:rsidR="005D0F5B" w:rsidRPr="00732FCD" w:rsidRDefault="005D0F5B" w:rsidP="005D0F5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80 - Atividades de Vigilância, Segurança e Investigação</w:t>
            </w:r>
          </w:p>
        </w:tc>
        <w:tc>
          <w:tcPr>
            <w:tcW w:w="1025" w:type="dxa"/>
            <w:noWrap/>
            <w:vAlign w:val="center"/>
          </w:tcPr>
          <w:p w14:paraId="1DBCBD2F" w14:textId="44FEA441" w:rsidR="005D0F5B" w:rsidRPr="00732FCD" w:rsidRDefault="005D0F5B" w:rsidP="005D0F5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250</w:t>
            </w:r>
          </w:p>
        </w:tc>
        <w:tc>
          <w:tcPr>
            <w:tcW w:w="1550" w:type="dxa"/>
            <w:noWrap/>
            <w:vAlign w:val="center"/>
          </w:tcPr>
          <w:p w14:paraId="6CB268F9" w14:textId="77F02754" w:rsidR="005D0F5B" w:rsidRPr="00732FCD" w:rsidRDefault="005D0F5B" w:rsidP="005D0F5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288</w:t>
            </w:r>
          </w:p>
        </w:tc>
      </w:tr>
      <w:tr w:rsidR="005D0F5B" w:rsidRPr="00732FCD" w14:paraId="5ACF343A" w14:textId="77777777" w:rsidTr="00242072">
        <w:trPr>
          <w:trHeight w:val="1200"/>
          <w:jc w:val="center"/>
        </w:trPr>
        <w:tc>
          <w:tcPr>
            <w:cnfStyle w:val="001000000000" w:firstRow="0" w:lastRow="0" w:firstColumn="1" w:lastColumn="0" w:oddVBand="0" w:evenVBand="0" w:oddHBand="0" w:evenHBand="0" w:firstRowFirstColumn="0" w:firstRowLastColumn="0" w:lastRowFirstColumn="0" w:lastRowLastColumn="0"/>
            <w:tcW w:w="5269" w:type="dxa"/>
            <w:vMerge/>
            <w:hideMark/>
          </w:tcPr>
          <w:p w14:paraId="1A3A47CE" w14:textId="77777777" w:rsidR="005D0F5B" w:rsidRPr="00732FCD" w:rsidRDefault="005D0F5B" w:rsidP="005D0F5B">
            <w:pPr>
              <w:widowControl/>
              <w:autoSpaceDE/>
              <w:autoSpaceDN/>
              <w:rPr>
                <w:rFonts w:ascii="Poppins" w:hAnsi="Poppins" w:cs="Poppins"/>
                <w:color w:val="000000"/>
                <w:sz w:val="24"/>
                <w:szCs w:val="24"/>
              </w:rPr>
            </w:pPr>
          </w:p>
        </w:tc>
        <w:tc>
          <w:tcPr>
            <w:tcW w:w="2255" w:type="dxa"/>
            <w:hideMark/>
          </w:tcPr>
          <w:p w14:paraId="48E159A4" w14:textId="77777777" w:rsidR="005D0F5B" w:rsidRPr="00732FCD" w:rsidRDefault="005D0F5B" w:rsidP="005D0F5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81 - Serviços para Edifícios e Atividades Paisagísticas</w:t>
            </w:r>
          </w:p>
        </w:tc>
        <w:tc>
          <w:tcPr>
            <w:tcW w:w="1025" w:type="dxa"/>
            <w:noWrap/>
            <w:vAlign w:val="center"/>
          </w:tcPr>
          <w:p w14:paraId="0838BE13" w14:textId="5321B9ED" w:rsidR="005D0F5B" w:rsidRPr="00732FCD" w:rsidRDefault="005D0F5B" w:rsidP="005D0F5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435</w:t>
            </w:r>
          </w:p>
        </w:tc>
        <w:tc>
          <w:tcPr>
            <w:tcW w:w="1550" w:type="dxa"/>
            <w:noWrap/>
            <w:vAlign w:val="center"/>
          </w:tcPr>
          <w:p w14:paraId="03E09C0C" w14:textId="4FE68F0A" w:rsidR="005D0F5B" w:rsidRPr="00732FCD" w:rsidRDefault="005D0F5B" w:rsidP="005D0F5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1.107</w:t>
            </w:r>
          </w:p>
        </w:tc>
      </w:tr>
      <w:tr w:rsidR="005D0F5B" w:rsidRPr="00732FCD" w14:paraId="6189F7A4" w14:textId="77777777" w:rsidTr="00242072">
        <w:trPr>
          <w:cnfStyle w:val="000000100000" w:firstRow="0" w:lastRow="0" w:firstColumn="0" w:lastColumn="0" w:oddVBand="0" w:evenVBand="0" w:oddHBand="1" w:evenHBand="0" w:firstRowFirstColumn="0" w:firstRowLastColumn="0" w:lastRowFirstColumn="0" w:lastRowLastColumn="0"/>
          <w:trHeight w:val="1500"/>
          <w:jc w:val="center"/>
        </w:trPr>
        <w:tc>
          <w:tcPr>
            <w:cnfStyle w:val="001000000000" w:firstRow="0" w:lastRow="0" w:firstColumn="1" w:lastColumn="0" w:oddVBand="0" w:evenVBand="0" w:oddHBand="0" w:evenHBand="0" w:firstRowFirstColumn="0" w:firstRowLastColumn="0" w:lastRowFirstColumn="0" w:lastRowLastColumn="0"/>
            <w:tcW w:w="5269" w:type="dxa"/>
            <w:vMerge/>
            <w:hideMark/>
          </w:tcPr>
          <w:p w14:paraId="5A1373EE" w14:textId="77777777" w:rsidR="005D0F5B" w:rsidRPr="00732FCD" w:rsidRDefault="005D0F5B" w:rsidP="005D0F5B">
            <w:pPr>
              <w:widowControl/>
              <w:autoSpaceDE/>
              <w:autoSpaceDN/>
              <w:rPr>
                <w:rFonts w:ascii="Poppins" w:hAnsi="Poppins" w:cs="Poppins"/>
                <w:color w:val="000000"/>
                <w:sz w:val="24"/>
                <w:szCs w:val="24"/>
              </w:rPr>
            </w:pPr>
          </w:p>
        </w:tc>
        <w:tc>
          <w:tcPr>
            <w:tcW w:w="2255" w:type="dxa"/>
            <w:hideMark/>
          </w:tcPr>
          <w:p w14:paraId="375349A7" w14:textId="77777777" w:rsidR="005D0F5B" w:rsidRPr="00732FCD" w:rsidRDefault="005D0F5B" w:rsidP="005D0F5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82 - Serviços de Escritório, de Apoio Administrativo e Outros Serviços Prestados Principalmente às Empresas</w:t>
            </w:r>
          </w:p>
        </w:tc>
        <w:tc>
          <w:tcPr>
            <w:tcW w:w="1025" w:type="dxa"/>
            <w:noWrap/>
            <w:vAlign w:val="center"/>
          </w:tcPr>
          <w:p w14:paraId="113D5D7E" w14:textId="5B0A5995" w:rsidR="005D0F5B" w:rsidRPr="00732FCD" w:rsidRDefault="005D0F5B" w:rsidP="005D0F5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563</w:t>
            </w:r>
          </w:p>
        </w:tc>
        <w:tc>
          <w:tcPr>
            <w:tcW w:w="1550" w:type="dxa"/>
            <w:noWrap/>
            <w:vAlign w:val="center"/>
          </w:tcPr>
          <w:p w14:paraId="7A386BBC" w14:textId="371B98FF" w:rsidR="005D0F5B" w:rsidRPr="00732FCD" w:rsidRDefault="005D0F5B" w:rsidP="005D0F5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3.050</w:t>
            </w:r>
          </w:p>
        </w:tc>
      </w:tr>
      <w:tr w:rsidR="005D0F5B" w:rsidRPr="00732FCD" w14:paraId="77010708" w14:textId="77777777" w:rsidTr="00242072">
        <w:trPr>
          <w:trHeight w:val="900"/>
          <w:jc w:val="center"/>
        </w:trPr>
        <w:tc>
          <w:tcPr>
            <w:cnfStyle w:val="001000000000" w:firstRow="0" w:lastRow="0" w:firstColumn="1" w:lastColumn="0" w:oddVBand="0" w:evenVBand="0" w:oddHBand="0" w:evenHBand="0" w:firstRowFirstColumn="0" w:firstRowLastColumn="0" w:lastRowFirstColumn="0" w:lastRowLastColumn="0"/>
            <w:tcW w:w="5269" w:type="dxa"/>
            <w:hideMark/>
          </w:tcPr>
          <w:p w14:paraId="04EE4199" w14:textId="77777777" w:rsidR="005D0F5B" w:rsidRPr="00732FCD" w:rsidRDefault="005D0F5B" w:rsidP="005D0F5B">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O - Administração Pública, Defesa e Seguridade Social</w:t>
            </w:r>
          </w:p>
        </w:tc>
        <w:tc>
          <w:tcPr>
            <w:tcW w:w="2255" w:type="dxa"/>
            <w:hideMark/>
          </w:tcPr>
          <w:p w14:paraId="43573717" w14:textId="77777777" w:rsidR="005D0F5B" w:rsidRPr="00732FCD" w:rsidRDefault="005D0F5B" w:rsidP="005D0F5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 xml:space="preserve">84 - Administração </w:t>
            </w:r>
            <w:r w:rsidRPr="00732FCD">
              <w:rPr>
                <w:rFonts w:ascii="Poppins" w:hAnsi="Poppins" w:cs="Poppins"/>
                <w:color w:val="000000"/>
                <w:sz w:val="24"/>
                <w:szCs w:val="24"/>
              </w:rPr>
              <w:lastRenderedPageBreak/>
              <w:t>Pública, Defesa e Seguridade Social</w:t>
            </w:r>
          </w:p>
        </w:tc>
        <w:tc>
          <w:tcPr>
            <w:tcW w:w="1025" w:type="dxa"/>
            <w:noWrap/>
            <w:vAlign w:val="center"/>
          </w:tcPr>
          <w:p w14:paraId="03E94327" w14:textId="38C94FBF" w:rsidR="005D0F5B" w:rsidRPr="00732FCD" w:rsidRDefault="005D0F5B" w:rsidP="005D0F5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lastRenderedPageBreak/>
              <w:t>43</w:t>
            </w:r>
          </w:p>
        </w:tc>
        <w:tc>
          <w:tcPr>
            <w:tcW w:w="1550" w:type="dxa"/>
            <w:noWrap/>
            <w:vAlign w:val="center"/>
          </w:tcPr>
          <w:p w14:paraId="26C1E1D2" w14:textId="1E051573" w:rsidR="005D0F5B" w:rsidRPr="00732FCD" w:rsidRDefault="005D0F5B" w:rsidP="005D0F5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134</w:t>
            </w:r>
          </w:p>
        </w:tc>
      </w:tr>
      <w:tr w:rsidR="005D0F5B" w:rsidRPr="00732FCD" w14:paraId="639EE2D3" w14:textId="77777777" w:rsidTr="0024207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269" w:type="dxa"/>
            <w:hideMark/>
          </w:tcPr>
          <w:p w14:paraId="7D77C4A0" w14:textId="77777777" w:rsidR="005D0F5B" w:rsidRPr="00732FCD" w:rsidRDefault="005D0F5B" w:rsidP="005D0F5B">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P - Educação</w:t>
            </w:r>
          </w:p>
        </w:tc>
        <w:tc>
          <w:tcPr>
            <w:tcW w:w="2255" w:type="dxa"/>
            <w:hideMark/>
          </w:tcPr>
          <w:p w14:paraId="76BF1EBD" w14:textId="548014C8" w:rsidR="005D0F5B" w:rsidRPr="00732FCD" w:rsidRDefault="005D0F5B" w:rsidP="005D0F5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85 – Educação</w:t>
            </w:r>
          </w:p>
        </w:tc>
        <w:tc>
          <w:tcPr>
            <w:tcW w:w="1025" w:type="dxa"/>
            <w:noWrap/>
            <w:vAlign w:val="center"/>
          </w:tcPr>
          <w:p w14:paraId="1D0B392A" w14:textId="4414A60F" w:rsidR="005D0F5B" w:rsidRPr="00732FCD" w:rsidRDefault="005D0F5B" w:rsidP="005D0F5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652</w:t>
            </w:r>
          </w:p>
        </w:tc>
        <w:tc>
          <w:tcPr>
            <w:tcW w:w="1550" w:type="dxa"/>
            <w:noWrap/>
            <w:vAlign w:val="center"/>
          </w:tcPr>
          <w:p w14:paraId="529CC784" w14:textId="673359A6" w:rsidR="005D0F5B" w:rsidRPr="00732FCD" w:rsidRDefault="005D0F5B" w:rsidP="005D0F5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1.061</w:t>
            </w:r>
          </w:p>
        </w:tc>
      </w:tr>
      <w:tr w:rsidR="005D0F5B" w:rsidRPr="00732FCD" w14:paraId="2D3B7E62" w14:textId="77777777" w:rsidTr="00242072">
        <w:trPr>
          <w:trHeight w:val="600"/>
          <w:jc w:val="center"/>
        </w:trPr>
        <w:tc>
          <w:tcPr>
            <w:cnfStyle w:val="001000000000" w:firstRow="0" w:lastRow="0" w:firstColumn="1" w:lastColumn="0" w:oddVBand="0" w:evenVBand="0" w:oddHBand="0" w:evenHBand="0" w:firstRowFirstColumn="0" w:firstRowLastColumn="0" w:lastRowFirstColumn="0" w:lastRowLastColumn="0"/>
            <w:tcW w:w="5269" w:type="dxa"/>
            <w:vMerge w:val="restart"/>
            <w:hideMark/>
          </w:tcPr>
          <w:p w14:paraId="6170AA9E" w14:textId="77777777" w:rsidR="005D0F5B" w:rsidRPr="00732FCD" w:rsidRDefault="005D0F5B" w:rsidP="005D0F5B">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Q - Saúde Humana e Serviços Sociais</w:t>
            </w:r>
          </w:p>
        </w:tc>
        <w:tc>
          <w:tcPr>
            <w:tcW w:w="2255" w:type="dxa"/>
            <w:hideMark/>
          </w:tcPr>
          <w:p w14:paraId="3A4E53CE" w14:textId="77777777" w:rsidR="005D0F5B" w:rsidRPr="00732FCD" w:rsidRDefault="005D0F5B" w:rsidP="005D0F5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86 - Atividades de Atenção à Saúde Humana</w:t>
            </w:r>
          </w:p>
        </w:tc>
        <w:tc>
          <w:tcPr>
            <w:tcW w:w="1025" w:type="dxa"/>
            <w:noWrap/>
            <w:vAlign w:val="center"/>
          </w:tcPr>
          <w:p w14:paraId="69F1C898" w14:textId="38032B18" w:rsidR="005D0F5B" w:rsidRPr="00732FCD" w:rsidRDefault="005D0F5B" w:rsidP="005D0F5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1.071</w:t>
            </w:r>
          </w:p>
        </w:tc>
        <w:tc>
          <w:tcPr>
            <w:tcW w:w="1550" w:type="dxa"/>
            <w:noWrap/>
            <w:vAlign w:val="center"/>
          </w:tcPr>
          <w:p w14:paraId="7BA96959" w14:textId="6C98FFDF" w:rsidR="005D0F5B" w:rsidRPr="00732FCD" w:rsidRDefault="005D0F5B" w:rsidP="005D0F5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2.929</w:t>
            </w:r>
          </w:p>
        </w:tc>
      </w:tr>
      <w:tr w:rsidR="005D0F5B" w:rsidRPr="00732FCD" w14:paraId="72159485" w14:textId="77777777" w:rsidTr="00242072">
        <w:trPr>
          <w:cnfStyle w:val="000000100000" w:firstRow="0" w:lastRow="0" w:firstColumn="0" w:lastColumn="0" w:oddVBand="0" w:evenVBand="0" w:oddHBand="1" w:evenHBand="0" w:firstRowFirstColumn="0" w:firstRowLastColumn="0" w:lastRowFirstColumn="0" w:lastRowLastColumn="0"/>
          <w:trHeight w:val="1800"/>
          <w:jc w:val="center"/>
        </w:trPr>
        <w:tc>
          <w:tcPr>
            <w:cnfStyle w:val="001000000000" w:firstRow="0" w:lastRow="0" w:firstColumn="1" w:lastColumn="0" w:oddVBand="0" w:evenVBand="0" w:oddHBand="0" w:evenHBand="0" w:firstRowFirstColumn="0" w:firstRowLastColumn="0" w:lastRowFirstColumn="0" w:lastRowLastColumn="0"/>
            <w:tcW w:w="5269" w:type="dxa"/>
            <w:vMerge/>
            <w:hideMark/>
          </w:tcPr>
          <w:p w14:paraId="5E6C439A" w14:textId="77777777" w:rsidR="005D0F5B" w:rsidRPr="00732FCD" w:rsidRDefault="005D0F5B" w:rsidP="005D0F5B">
            <w:pPr>
              <w:widowControl/>
              <w:autoSpaceDE/>
              <w:autoSpaceDN/>
              <w:rPr>
                <w:rFonts w:ascii="Poppins" w:hAnsi="Poppins" w:cs="Poppins"/>
                <w:color w:val="000000"/>
                <w:sz w:val="24"/>
                <w:szCs w:val="24"/>
              </w:rPr>
            </w:pPr>
          </w:p>
        </w:tc>
        <w:tc>
          <w:tcPr>
            <w:tcW w:w="2255" w:type="dxa"/>
            <w:hideMark/>
          </w:tcPr>
          <w:p w14:paraId="7A6A4827" w14:textId="77777777" w:rsidR="005D0F5B" w:rsidRPr="00732FCD" w:rsidRDefault="005D0F5B" w:rsidP="005D0F5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87 - Atividades de Atenção à Saúde Humana Integradas com Assistência Social, Prestadas em Residências Coletivas e Particulares</w:t>
            </w:r>
          </w:p>
        </w:tc>
        <w:tc>
          <w:tcPr>
            <w:tcW w:w="1025" w:type="dxa"/>
            <w:noWrap/>
            <w:vAlign w:val="center"/>
          </w:tcPr>
          <w:p w14:paraId="5A5EFEDF" w14:textId="449D0B24" w:rsidR="005D0F5B" w:rsidRPr="00732FCD" w:rsidRDefault="005D0F5B" w:rsidP="005D0F5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50</w:t>
            </w:r>
          </w:p>
        </w:tc>
        <w:tc>
          <w:tcPr>
            <w:tcW w:w="1550" w:type="dxa"/>
            <w:noWrap/>
            <w:vAlign w:val="center"/>
          </w:tcPr>
          <w:p w14:paraId="096490D9" w14:textId="57C14B1A" w:rsidR="005D0F5B" w:rsidRPr="00732FCD" w:rsidRDefault="005D0F5B" w:rsidP="005D0F5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44</w:t>
            </w:r>
          </w:p>
        </w:tc>
      </w:tr>
      <w:tr w:rsidR="005D0F5B" w:rsidRPr="00732FCD" w14:paraId="1C801419" w14:textId="77777777" w:rsidTr="00242072">
        <w:trPr>
          <w:trHeight w:val="900"/>
          <w:jc w:val="center"/>
        </w:trPr>
        <w:tc>
          <w:tcPr>
            <w:cnfStyle w:val="001000000000" w:firstRow="0" w:lastRow="0" w:firstColumn="1" w:lastColumn="0" w:oddVBand="0" w:evenVBand="0" w:oddHBand="0" w:evenHBand="0" w:firstRowFirstColumn="0" w:firstRowLastColumn="0" w:lastRowFirstColumn="0" w:lastRowLastColumn="0"/>
            <w:tcW w:w="5269" w:type="dxa"/>
            <w:vMerge/>
            <w:hideMark/>
          </w:tcPr>
          <w:p w14:paraId="40EF9B4B" w14:textId="77777777" w:rsidR="005D0F5B" w:rsidRPr="00732FCD" w:rsidRDefault="005D0F5B" w:rsidP="005D0F5B">
            <w:pPr>
              <w:widowControl/>
              <w:autoSpaceDE/>
              <w:autoSpaceDN/>
              <w:rPr>
                <w:rFonts w:ascii="Poppins" w:hAnsi="Poppins" w:cs="Poppins"/>
                <w:color w:val="000000"/>
                <w:sz w:val="24"/>
                <w:szCs w:val="24"/>
              </w:rPr>
            </w:pPr>
          </w:p>
        </w:tc>
        <w:tc>
          <w:tcPr>
            <w:tcW w:w="2255" w:type="dxa"/>
            <w:hideMark/>
          </w:tcPr>
          <w:p w14:paraId="43255228" w14:textId="77777777" w:rsidR="005D0F5B" w:rsidRPr="00732FCD" w:rsidRDefault="005D0F5B" w:rsidP="005D0F5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88 - Serviços de Assistência Social Sem Alojamento</w:t>
            </w:r>
          </w:p>
        </w:tc>
        <w:tc>
          <w:tcPr>
            <w:tcW w:w="1025" w:type="dxa"/>
            <w:noWrap/>
            <w:vAlign w:val="center"/>
          </w:tcPr>
          <w:p w14:paraId="09CD8E11" w14:textId="2D6B1B48" w:rsidR="005D0F5B" w:rsidRPr="00732FCD" w:rsidRDefault="005D0F5B" w:rsidP="005D0F5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138</w:t>
            </w:r>
          </w:p>
        </w:tc>
        <w:tc>
          <w:tcPr>
            <w:tcW w:w="1550" w:type="dxa"/>
            <w:noWrap/>
            <w:vAlign w:val="center"/>
          </w:tcPr>
          <w:p w14:paraId="2DCFEB3B" w14:textId="01027625" w:rsidR="005D0F5B" w:rsidRPr="00732FCD" w:rsidRDefault="005D0F5B" w:rsidP="005D0F5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133</w:t>
            </w:r>
          </w:p>
        </w:tc>
      </w:tr>
      <w:tr w:rsidR="005D0F5B" w:rsidRPr="00732FCD" w14:paraId="0DD1C20B" w14:textId="77777777" w:rsidTr="00242072">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5269" w:type="dxa"/>
            <w:vMerge w:val="restart"/>
            <w:hideMark/>
          </w:tcPr>
          <w:p w14:paraId="788FB881" w14:textId="77777777" w:rsidR="005D0F5B" w:rsidRPr="00732FCD" w:rsidRDefault="005D0F5B" w:rsidP="005D0F5B">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R - Artes, Cultura, Esporte e Recreação</w:t>
            </w:r>
          </w:p>
        </w:tc>
        <w:tc>
          <w:tcPr>
            <w:tcW w:w="2255" w:type="dxa"/>
            <w:hideMark/>
          </w:tcPr>
          <w:p w14:paraId="3CA61A42" w14:textId="77777777" w:rsidR="005D0F5B" w:rsidRPr="00732FCD" w:rsidRDefault="005D0F5B" w:rsidP="005D0F5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90 - Atividades Artísticas, Criativas e de Espetáculos</w:t>
            </w:r>
          </w:p>
        </w:tc>
        <w:tc>
          <w:tcPr>
            <w:tcW w:w="1025" w:type="dxa"/>
            <w:noWrap/>
            <w:vAlign w:val="center"/>
          </w:tcPr>
          <w:p w14:paraId="4B4A374F" w14:textId="567B2CE0" w:rsidR="005D0F5B" w:rsidRPr="00732FCD" w:rsidRDefault="005D0F5B" w:rsidP="005D0F5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6</w:t>
            </w:r>
          </w:p>
        </w:tc>
        <w:tc>
          <w:tcPr>
            <w:tcW w:w="1550" w:type="dxa"/>
            <w:noWrap/>
            <w:vAlign w:val="center"/>
          </w:tcPr>
          <w:p w14:paraId="7938A9A9" w14:textId="4E75797F" w:rsidR="005D0F5B" w:rsidRPr="00732FCD" w:rsidRDefault="005D0F5B" w:rsidP="005D0F5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10</w:t>
            </w:r>
          </w:p>
        </w:tc>
      </w:tr>
      <w:tr w:rsidR="005D0F5B" w:rsidRPr="00732FCD" w14:paraId="2608133C" w14:textId="77777777" w:rsidTr="00242072">
        <w:trPr>
          <w:trHeight w:val="900"/>
          <w:jc w:val="center"/>
        </w:trPr>
        <w:tc>
          <w:tcPr>
            <w:cnfStyle w:val="001000000000" w:firstRow="0" w:lastRow="0" w:firstColumn="1" w:lastColumn="0" w:oddVBand="0" w:evenVBand="0" w:oddHBand="0" w:evenHBand="0" w:firstRowFirstColumn="0" w:firstRowLastColumn="0" w:lastRowFirstColumn="0" w:lastRowLastColumn="0"/>
            <w:tcW w:w="5269" w:type="dxa"/>
            <w:vMerge/>
            <w:hideMark/>
          </w:tcPr>
          <w:p w14:paraId="430DC709" w14:textId="77777777" w:rsidR="005D0F5B" w:rsidRPr="00732FCD" w:rsidRDefault="005D0F5B" w:rsidP="005D0F5B">
            <w:pPr>
              <w:widowControl/>
              <w:autoSpaceDE/>
              <w:autoSpaceDN/>
              <w:rPr>
                <w:rFonts w:ascii="Poppins" w:hAnsi="Poppins" w:cs="Poppins"/>
                <w:color w:val="000000"/>
                <w:sz w:val="24"/>
                <w:szCs w:val="24"/>
              </w:rPr>
            </w:pPr>
          </w:p>
        </w:tc>
        <w:tc>
          <w:tcPr>
            <w:tcW w:w="2255" w:type="dxa"/>
            <w:hideMark/>
          </w:tcPr>
          <w:p w14:paraId="0299701A" w14:textId="77777777" w:rsidR="005D0F5B" w:rsidRPr="00732FCD" w:rsidRDefault="005D0F5B" w:rsidP="005D0F5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91 - Atividades Ligadas ao Patrimônio Cultural e Ambiental</w:t>
            </w:r>
          </w:p>
        </w:tc>
        <w:tc>
          <w:tcPr>
            <w:tcW w:w="1025" w:type="dxa"/>
            <w:noWrap/>
            <w:vAlign w:val="center"/>
          </w:tcPr>
          <w:p w14:paraId="536E4207" w14:textId="0BC2E690" w:rsidR="005D0F5B" w:rsidRPr="00732FCD" w:rsidRDefault="005D0F5B" w:rsidP="005D0F5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10</w:t>
            </w:r>
          </w:p>
        </w:tc>
        <w:tc>
          <w:tcPr>
            <w:tcW w:w="1550" w:type="dxa"/>
            <w:noWrap/>
            <w:vAlign w:val="center"/>
          </w:tcPr>
          <w:p w14:paraId="47E7E34E" w14:textId="4F13EB97" w:rsidR="005D0F5B" w:rsidRPr="00732FCD" w:rsidRDefault="005D0F5B" w:rsidP="005D0F5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23</w:t>
            </w:r>
          </w:p>
        </w:tc>
      </w:tr>
      <w:tr w:rsidR="005D0F5B" w:rsidRPr="00732FCD" w14:paraId="557D141E" w14:textId="77777777" w:rsidTr="00242072">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5269" w:type="dxa"/>
            <w:vMerge/>
            <w:hideMark/>
          </w:tcPr>
          <w:p w14:paraId="1ED6ADDB" w14:textId="77777777" w:rsidR="005D0F5B" w:rsidRPr="00732FCD" w:rsidRDefault="005D0F5B" w:rsidP="005D0F5B">
            <w:pPr>
              <w:widowControl/>
              <w:autoSpaceDE/>
              <w:autoSpaceDN/>
              <w:rPr>
                <w:rFonts w:ascii="Poppins" w:hAnsi="Poppins" w:cs="Poppins"/>
                <w:color w:val="000000"/>
                <w:sz w:val="24"/>
                <w:szCs w:val="24"/>
              </w:rPr>
            </w:pPr>
          </w:p>
        </w:tc>
        <w:tc>
          <w:tcPr>
            <w:tcW w:w="2255" w:type="dxa"/>
            <w:hideMark/>
          </w:tcPr>
          <w:p w14:paraId="2CD861DB" w14:textId="77777777" w:rsidR="005D0F5B" w:rsidRPr="00732FCD" w:rsidRDefault="005D0F5B" w:rsidP="005D0F5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93 - Atividades Esportivas e de Recreação e Lazer</w:t>
            </w:r>
          </w:p>
        </w:tc>
        <w:tc>
          <w:tcPr>
            <w:tcW w:w="1025" w:type="dxa"/>
            <w:noWrap/>
            <w:vAlign w:val="center"/>
          </w:tcPr>
          <w:p w14:paraId="042EEA5A" w14:textId="4A41F26C" w:rsidR="005D0F5B" w:rsidRPr="00732FCD" w:rsidRDefault="005D0F5B" w:rsidP="005D0F5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w:t>
            </w:r>
          </w:p>
        </w:tc>
        <w:tc>
          <w:tcPr>
            <w:tcW w:w="1550" w:type="dxa"/>
            <w:noWrap/>
            <w:vAlign w:val="center"/>
          </w:tcPr>
          <w:p w14:paraId="16E11F5E" w14:textId="5EFDE8A8" w:rsidR="005D0F5B" w:rsidRPr="00732FCD" w:rsidRDefault="005D0F5B" w:rsidP="005D0F5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7</w:t>
            </w:r>
          </w:p>
        </w:tc>
      </w:tr>
      <w:tr w:rsidR="005D0F5B" w:rsidRPr="00732FCD" w14:paraId="541847C6" w14:textId="77777777" w:rsidTr="00242072">
        <w:trPr>
          <w:trHeight w:val="600"/>
          <w:jc w:val="center"/>
        </w:trPr>
        <w:tc>
          <w:tcPr>
            <w:cnfStyle w:val="001000000000" w:firstRow="0" w:lastRow="0" w:firstColumn="1" w:lastColumn="0" w:oddVBand="0" w:evenVBand="0" w:oddHBand="0" w:evenHBand="0" w:firstRowFirstColumn="0" w:firstRowLastColumn="0" w:lastRowFirstColumn="0" w:lastRowLastColumn="0"/>
            <w:tcW w:w="5269" w:type="dxa"/>
            <w:vMerge w:val="restart"/>
            <w:hideMark/>
          </w:tcPr>
          <w:p w14:paraId="3A799ADD" w14:textId="77777777" w:rsidR="005D0F5B" w:rsidRPr="00732FCD" w:rsidRDefault="005D0F5B" w:rsidP="005D0F5B">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S - Outras Atividades de Serviços</w:t>
            </w:r>
          </w:p>
        </w:tc>
        <w:tc>
          <w:tcPr>
            <w:tcW w:w="2255" w:type="dxa"/>
            <w:hideMark/>
          </w:tcPr>
          <w:p w14:paraId="6636F390" w14:textId="77777777" w:rsidR="005D0F5B" w:rsidRPr="00732FCD" w:rsidRDefault="005D0F5B" w:rsidP="005D0F5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94 - Atividades de Organizações Associativas</w:t>
            </w:r>
          </w:p>
        </w:tc>
        <w:tc>
          <w:tcPr>
            <w:tcW w:w="1025" w:type="dxa"/>
            <w:noWrap/>
            <w:vAlign w:val="center"/>
          </w:tcPr>
          <w:p w14:paraId="652ACF00" w14:textId="4DD3638D" w:rsidR="005D0F5B" w:rsidRPr="00732FCD" w:rsidRDefault="005D0F5B" w:rsidP="005D0F5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134</w:t>
            </w:r>
          </w:p>
        </w:tc>
        <w:tc>
          <w:tcPr>
            <w:tcW w:w="1550" w:type="dxa"/>
            <w:noWrap/>
            <w:vAlign w:val="center"/>
          </w:tcPr>
          <w:p w14:paraId="36541E39" w14:textId="419EEEFD" w:rsidR="005D0F5B" w:rsidRPr="00732FCD" w:rsidRDefault="005D0F5B" w:rsidP="005D0F5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209</w:t>
            </w:r>
          </w:p>
        </w:tc>
      </w:tr>
      <w:tr w:rsidR="005D0F5B" w:rsidRPr="00732FCD" w14:paraId="4EF81D3A" w14:textId="77777777" w:rsidTr="00242072">
        <w:trPr>
          <w:cnfStyle w:val="000000100000" w:firstRow="0" w:lastRow="0" w:firstColumn="0" w:lastColumn="0" w:oddVBand="0" w:evenVBand="0" w:oddHBand="1" w:evenHBand="0" w:firstRowFirstColumn="0" w:firstRowLastColumn="0" w:lastRowFirstColumn="0" w:lastRowLastColumn="0"/>
          <w:trHeight w:val="2100"/>
          <w:jc w:val="center"/>
        </w:trPr>
        <w:tc>
          <w:tcPr>
            <w:cnfStyle w:val="001000000000" w:firstRow="0" w:lastRow="0" w:firstColumn="1" w:lastColumn="0" w:oddVBand="0" w:evenVBand="0" w:oddHBand="0" w:evenHBand="0" w:firstRowFirstColumn="0" w:firstRowLastColumn="0" w:lastRowFirstColumn="0" w:lastRowLastColumn="0"/>
            <w:tcW w:w="5269" w:type="dxa"/>
            <w:vMerge/>
            <w:hideMark/>
          </w:tcPr>
          <w:p w14:paraId="42865351" w14:textId="77777777" w:rsidR="005D0F5B" w:rsidRPr="00732FCD" w:rsidRDefault="005D0F5B" w:rsidP="005D0F5B">
            <w:pPr>
              <w:widowControl/>
              <w:autoSpaceDE/>
              <w:autoSpaceDN/>
              <w:rPr>
                <w:rFonts w:ascii="Poppins" w:hAnsi="Poppins" w:cs="Poppins"/>
                <w:color w:val="000000"/>
                <w:sz w:val="24"/>
                <w:szCs w:val="24"/>
              </w:rPr>
            </w:pPr>
          </w:p>
        </w:tc>
        <w:tc>
          <w:tcPr>
            <w:tcW w:w="2255" w:type="dxa"/>
            <w:hideMark/>
          </w:tcPr>
          <w:p w14:paraId="363722D8" w14:textId="77777777" w:rsidR="005D0F5B" w:rsidRPr="00732FCD" w:rsidRDefault="005D0F5B" w:rsidP="005D0F5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 xml:space="preserve">95 - Reparação e Manutenção de Equipamentos de Informática e Comunicação e </w:t>
            </w:r>
            <w:r w:rsidRPr="00732FCD">
              <w:rPr>
                <w:rFonts w:ascii="Poppins" w:hAnsi="Poppins" w:cs="Poppins"/>
                <w:color w:val="000000"/>
                <w:sz w:val="24"/>
                <w:szCs w:val="24"/>
              </w:rPr>
              <w:lastRenderedPageBreak/>
              <w:t>de Objetos Pessoais e Domésticos</w:t>
            </w:r>
          </w:p>
        </w:tc>
        <w:tc>
          <w:tcPr>
            <w:tcW w:w="1025" w:type="dxa"/>
            <w:noWrap/>
            <w:vAlign w:val="center"/>
          </w:tcPr>
          <w:p w14:paraId="7C4078D4" w14:textId="094346CA" w:rsidR="005D0F5B" w:rsidRPr="00732FCD" w:rsidRDefault="005D0F5B" w:rsidP="005D0F5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lastRenderedPageBreak/>
              <w:t>554</w:t>
            </w:r>
          </w:p>
        </w:tc>
        <w:tc>
          <w:tcPr>
            <w:tcW w:w="1550" w:type="dxa"/>
            <w:noWrap/>
            <w:vAlign w:val="center"/>
          </w:tcPr>
          <w:p w14:paraId="50685E57" w14:textId="74FF75EB" w:rsidR="005D0F5B" w:rsidRPr="00732FCD" w:rsidRDefault="005D0F5B" w:rsidP="005D0F5B">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1.626</w:t>
            </w:r>
          </w:p>
        </w:tc>
      </w:tr>
      <w:tr w:rsidR="005D0F5B" w:rsidRPr="00732FCD" w14:paraId="26DD6AD9" w14:textId="77777777" w:rsidTr="00242072">
        <w:trPr>
          <w:trHeight w:val="600"/>
          <w:jc w:val="center"/>
        </w:trPr>
        <w:tc>
          <w:tcPr>
            <w:cnfStyle w:val="001000000000" w:firstRow="0" w:lastRow="0" w:firstColumn="1" w:lastColumn="0" w:oddVBand="0" w:evenVBand="0" w:oddHBand="0" w:evenHBand="0" w:firstRowFirstColumn="0" w:firstRowLastColumn="0" w:lastRowFirstColumn="0" w:lastRowLastColumn="0"/>
            <w:tcW w:w="5269" w:type="dxa"/>
            <w:vMerge/>
            <w:hideMark/>
          </w:tcPr>
          <w:p w14:paraId="1F8609F2" w14:textId="77777777" w:rsidR="005D0F5B" w:rsidRPr="00732FCD" w:rsidRDefault="005D0F5B" w:rsidP="005D0F5B">
            <w:pPr>
              <w:widowControl/>
              <w:autoSpaceDE/>
              <w:autoSpaceDN/>
              <w:rPr>
                <w:rFonts w:ascii="Poppins" w:hAnsi="Poppins" w:cs="Poppins"/>
                <w:color w:val="000000"/>
                <w:sz w:val="24"/>
                <w:szCs w:val="24"/>
              </w:rPr>
            </w:pPr>
          </w:p>
        </w:tc>
        <w:tc>
          <w:tcPr>
            <w:tcW w:w="2255" w:type="dxa"/>
            <w:hideMark/>
          </w:tcPr>
          <w:p w14:paraId="74385484" w14:textId="77777777" w:rsidR="005D0F5B" w:rsidRPr="00732FCD" w:rsidRDefault="005D0F5B" w:rsidP="005D0F5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96 - Outras Atividades de Serviços Pessoais</w:t>
            </w:r>
          </w:p>
        </w:tc>
        <w:tc>
          <w:tcPr>
            <w:tcW w:w="1025" w:type="dxa"/>
            <w:noWrap/>
            <w:vAlign w:val="center"/>
          </w:tcPr>
          <w:p w14:paraId="300F305C" w14:textId="075B9D9A" w:rsidR="005D0F5B" w:rsidRPr="00732FCD" w:rsidRDefault="005D0F5B" w:rsidP="005D0F5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7</w:t>
            </w:r>
          </w:p>
        </w:tc>
        <w:tc>
          <w:tcPr>
            <w:tcW w:w="1550" w:type="dxa"/>
            <w:noWrap/>
            <w:vAlign w:val="center"/>
          </w:tcPr>
          <w:p w14:paraId="51BEFC2F" w14:textId="60B9DFB4" w:rsidR="005D0F5B" w:rsidRPr="00732FCD" w:rsidRDefault="005D0F5B" w:rsidP="005D0F5B">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12</w:t>
            </w:r>
          </w:p>
        </w:tc>
      </w:tr>
    </w:tbl>
    <w:p w14:paraId="74C2B012" w14:textId="77777777" w:rsidR="004C58B5" w:rsidRPr="00732FCD" w:rsidRDefault="004C58B5" w:rsidP="00DC5D88">
      <w:pPr>
        <w:rPr>
          <w:rFonts w:ascii="Poppins" w:hAnsi="Poppins" w:cs="Poppins"/>
          <w:b/>
          <w:bCs/>
          <w:sz w:val="24"/>
          <w:szCs w:val="24"/>
        </w:rPr>
      </w:pPr>
    </w:p>
    <w:p w14:paraId="6F4F4A55" w14:textId="6B8DA537" w:rsidR="00E958EA" w:rsidRPr="00732FCD" w:rsidRDefault="00491EFD" w:rsidP="00EA7476">
      <w:pPr>
        <w:pStyle w:val="Ttulo1"/>
        <w:numPr>
          <w:ilvl w:val="1"/>
          <w:numId w:val="37"/>
        </w:numPr>
        <w:tabs>
          <w:tab w:val="left" w:pos="683"/>
        </w:tabs>
        <w:spacing w:before="1"/>
        <w:ind w:left="682" w:hanging="421"/>
        <w:jc w:val="both"/>
        <w:rPr>
          <w:rFonts w:ascii="Poppins" w:hAnsi="Poppins" w:cs="Poppins"/>
        </w:rPr>
      </w:pPr>
      <w:r w:rsidRPr="00732FCD">
        <w:rPr>
          <w:rFonts w:ascii="Poppins" w:hAnsi="Poppins" w:cs="Poppins"/>
        </w:rPr>
        <w:t>PCDs</w:t>
      </w:r>
      <w:r w:rsidR="004B3873" w:rsidRPr="00732FCD">
        <w:rPr>
          <w:rFonts w:ascii="Poppins" w:hAnsi="Poppins" w:cs="Poppins"/>
          <w:spacing w:val="-1"/>
        </w:rPr>
        <w:t xml:space="preserve"> </w:t>
      </w:r>
      <w:r w:rsidR="004B3873" w:rsidRPr="00732FCD">
        <w:rPr>
          <w:rFonts w:ascii="Poppins" w:hAnsi="Poppins" w:cs="Poppins"/>
        </w:rPr>
        <w:t>e</w:t>
      </w:r>
      <w:r w:rsidR="004B3873" w:rsidRPr="00732FCD">
        <w:rPr>
          <w:rFonts w:ascii="Poppins" w:hAnsi="Poppins" w:cs="Poppins"/>
          <w:spacing w:val="-3"/>
        </w:rPr>
        <w:t xml:space="preserve"> </w:t>
      </w:r>
      <w:r w:rsidR="004B3873" w:rsidRPr="00732FCD">
        <w:rPr>
          <w:rFonts w:ascii="Poppins" w:hAnsi="Poppins" w:cs="Poppins"/>
        </w:rPr>
        <w:t>Reabilitados</w:t>
      </w:r>
      <w:r w:rsidR="004B3873" w:rsidRPr="00732FCD">
        <w:rPr>
          <w:rFonts w:ascii="Poppins" w:hAnsi="Poppins" w:cs="Poppins"/>
          <w:spacing w:val="-1"/>
        </w:rPr>
        <w:t xml:space="preserve"> </w:t>
      </w:r>
      <w:r w:rsidR="004B3873" w:rsidRPr="00732FCD">
        <w:rPr>
          <w:rFonts w:ascii="Poppins" w:hAnsi="Poppins" w:cs="Poppins"/>
        </w:rPr>
        <w:t>Inseridos</w:t>
      </w:r>
      <w:r w:rsidR="004B3873" w:rsidRPr="00732FCD">
        <w:rPr>
          <w:rFonts w:ascii="Poppins" w:hAnsi="Poppins" w:cs="Poppins"/>
          <w:spacing w:val="-1"/>
        </w:rPr>
        <w:t xml:space="preserve"> </w:t>
      </w:r>
      <w:r w:rsidR="004B3873" w:rsidRPr="00732FCD">
        <w:rPr>
          <w:rFonts w:ascii="Poppins" w:hAnsi="Poppins" w:cs="Poppins"/>
        </w:rPr>
        <w:t>sob Ação</w:t>
      </w:r>
      <w:r w:rsidR="004B3873" w:rsidRPr="00732FCD">
        <w:rPr>
          <w:rFonts w:ascii="Poppins" w:hAnsi="Poppins" w:cs="Poppins"/>
          <w:spacing w:val="-1"/>
        </w:rPr>
        <w:t xml:space="preserve"> </w:t>
      </w:r>
      <w:r w:rsidR="004B3873" w:rsidRPr="00732FCD">
        <w:rPr>
          <w:rFonts w:ascii="Poppins" w:hAnsi="Poppins" w:cs="Poppins"/>
        </w:rPr>
        <w:t>Fiscal</w:t>
      </w:r>
      <w:r w:rsidR="00787675" w:rsidRPr="00732FCD">
        <w:rPr>
          <w:rFonts w:ascii="Poppins" w:hAnsi="Poppins" w:cs="Poppins"/>
        </w:rPr>
        <w:t xml:space="preserve"> </w:t>
      </w:r>
    </w:p>
    <w:p w14:paraId="76AF3BEE" w14:textId="0B3C93B0" w:rsidR="00E958EA" w:rsidRPr="00732FCD" w:rsidRDefault="00E958EA" w:rsidP="00633CF2">
      <w:pPr>
        <w:pStyle w:val="PargrafodaLista"/>
        <w:numPr>
          <w:ilvl w:val="2"/>
          <w:numId w:val="37"/>
        </w:numPr>
        <w:tabs>
          <w:tab w:val="left" w:pos="982"/>
        </w:tabs>
        <w:spacing w:before="0" w:after="3"/>
        <w:ind w:left="981"/>
        <w:jc w:val="both"/>
        <w:rPr>
          <w:rFonts w:ascii="Poppins" w:hAnsi="Poppins" w:cs="Poppins"/>
          <w:sz w:val="24"/>
          <w:szCs w:val="24"/>
        </w:rPr>
      </w:pPr>
      <w:r w:rsidRPr="00732FCD">
        <w:rPr>
          <w:rFonts w:ascii="Poppins" w:hAnsi="Poppins" w:cs="Poppins"/>
          <w:sz w:val="24"/>
          <w:szCs w:val="24"/>
        </w:rPr>
        <w:t xml:space="preserve">Observação: </w:t>
      </w:r>
      <w:r w:rsidR="006937C0" w:rsidRPr="00732FCD">
        <w:rPr>
          <w:rFonts w:ascii="Poppins" w:hAnsi="Poppins" w:cs="Poppins"/>
          <w:sz w:val="24"/>
          <w:szCs w:val="24"/>
        </w:rPr>
        <w:t>nos termos do art. 2ª, da lei 13.146, de 6 de julho de 2015, é “</w:t>
      </w:r>
      <w:r w:rsidR="006937C0" w:rsidRPr="00732FCD">
        <w:rPr>
          <w:rFonts w:ascii="Poppins" w:hAnsi="Poppins" w:cs="Poppins"/>
          <w:color w:val="000000"/>
          <w:sz w:val="24"/>
          <w:szCs w:val="24"/>
        </w:rPr>
        <w:t>pessoa com deficiência aquela que tem impedimento de longo prazo de natureza física, mental, intelectual ou sensorial, o qual, em interação com uma ou mais barreiras, pode obstruir sua participação plena e efetiva na sociedade em igualdade de condições com as demais pessoas.</w:t>
      </w:r>
      <w:r w:rsidR="008130AC" w:rsidRPr="00732FCD">
        <w:rPr>
          <w:rFonts w:ascii="Poppins" w:hAnsi="Poppins" w:cs="Poppins"/>
          <w:color w:val="000000"/>
          <w:sz w:val="24"/>
          <w:szCs w:val="24"/>
        </w:rPr>
        <w:t xml:space="preserve"> Por seu turno, nos termos do art. 70-D, </w:t>
      </w:r>
      <w:r w:rsidR="008130AC" w:rsidRPr="00732FCD">
        <w:rPr>
          <w:rFonts w:ascii="Poppins" w:hAnsi="Poppins" w:cs="Poppins"/>
          <w:color w:val="000000"/>
          <w:sz w:val="24"/>
          <w:szCs w:val="24"/>
          <w:shd w:val="clear" w:color="auto" w:fill="FFFFFF"/>
        </w:rPr>
        <w:t>§</w:t>
      </w:r>
      <w:r w:rsidR="008130AC" w:rsidRPr="00732FCD">
        <w:rPr>
          <w:rFonts w:ascii="Poppins" w:hAnsi="Poppins" w:cs="Poppins"/>
          <w:color w:val="000000"/>
          <w:sz w:val="24"/>
          <w:szCs w:val="24"/>
        </w:rPr>
        <w:t>3º, do decreto nº 3.048, de 6 maio de 1999, “</w:t>
      </w:r>
      <w:r w:rsidR="008130AC" w:rsidRPr="00732FCD">
        <w:rPr>
          <w:rFonts w:ascii="Poppins" w:hAnsi="Poppins" w:cs="Poppins"/>
          <w:color w:val="000000"/>
          <w:sz w:val="24"/>
          <w:szCs w:val="24"/>
          <w:shd w:val="clear" w:color="auto" w:fill="FFFFFF"/>
        </w:rPr>
        <w:t>considera-se pessoa com deficiência aquela que tem impedimentos de longo prazo de natureza física, mental, intelectual ou sensorial, os quais, em interação com diversas barreiras, podem obstruir sua participação plena e efetiva na sociedade em igualdade de condições com as demais pessoas”.</w:t>
      </w:r>
    </w:p>
    <w:p w14:paraId="3B9B1BD6" w14:textId="00BF291E" w:rsidR="00E958EA" w:rsidRPr="00732FCD" w:rsidRDefault="00E958EA" w:rsidP="00633CF2">
      <w:pPr>
        <w:pStyle w:val="PargrafodaLista"/>
        <w:numPr>
          <w:ilvl w:val="2"/>
          <w:numId w:val="37"/>
        </w:numPr>
        <w:tabs>
          <w:tab w:val="left" w:pos="982"/>
        </w:tabs>
        <w:spacing w:before="0" w:after="3"/>
        <w:ind w:left="981"/>
        <w:jc w:val="both"/>
        <w:rPr>
          <w:rFonts w:ascii="Poppins" w:hAnsi="Poppins" w:cs="Poppins"/>
          <w:sz w:val="24"/>
          <w:szCs w:val="24"/>
        </w:rPr>
      </w:pPr>
      <w:r w:rsidRPr="00732FCD">
        <w:rPr>
          <w:rFonts w:ascii="Poppins" w:hAnsi="Poppins" w:cs="Poppins"/>
          <w:sz w:val="24"/>
          <w:szCs w:val="24"/>
        </w:rPr>
        <w:t xml:space="preserve">Observação 2: </w:t>
      </w:r>
      <w:r w:rsidR="002C1A3C" w:rsidRPr="00732FCD">
        <w:rPr>
          <w:rFonts w:ascii="Poppins" w:hAnsi="Poppins" w:cs="Poppins"/>
          <w:sz w:val="24"/>
          <w:szCs w:val="24"/>
        </w:rPr>
        <w:t>De acordo com o art. 89, da lei 8.213, de 24 de julho de 1991, “a habilitação e a reabilitação profissional e social deverão proporcionar ao beneficiário incapacitado parcial ou totalmente para o trabalho, e às pessoas portadoras de deficiência, os meios para a (re)educação e de (re)adaptação profissional e social indicados para participar do mercado de trabalho e do contexto em que vive”.</w:t>
      </w:r>
    </w:p>
    <w:p w14:paraId="79B53A21" w14:textId="77777777" w:rsidR="002C1A3C" w:rsidRPr="00732FCD" w:rsidRDefault="002C1A3C" w:rsidP="002C1A3C">
      <w:pPr>
        <w:pStyle w:val="PargrafodaLista"/>
        <w:tabs>
          <w:tab w:val="left" w:pos="982"/>
        </w:tabs>
        <w:spacing w:before="0" w:after="3"/>
        <w:ind w:right="644" w:firstLine="0"/>
        <w:jc w:val="both"/>
        <w:rPr>
          <w:rFonts w:ascii="Poppins" w:hAnsi="Poppins" w:cs="Poppins"/>
          <w:sz w:val="24"/>
          <w:szCs w:val="24"/>
        </w:rPr>
      </w:pPr>
    </w:p>
    <w:tbl>
      <w:tblPr>
        <w:tblStyle w:val="SimplesTabela1"/>
        <w:tblW w:w="6516" w:type="dxa"/>
        <w:tblInd w:w="1095" w:type="dxa"/>
        <w:tblLook w:val="04A0" w:firstRow="1" w:lastRow="0" w:firstColumn="1" w:lastColumn="0" w:noHBand="0" w:noVBand="1"/>
      </w:tblPr>
      <w:tblGrid>
        <w:gridCol w:w="1555"/>
        <w:gridCol w:w="4961"/>
      </w:tblGrid>
      <w:tr w:rsidR="006D7E31" w:rsidRPr="00732FCD" w14:paraId="3C37849A" w14:textId="77777777" w:rsidTr="00187282">
        <w:trPr>
          <w:cnfStyle w:val="100000000000" w:firstRow="1" w:lastRow="0" w:firstColumn="0" w:lastColumn="0" w:oddVBand="0" w:evenVBand="0" w:oddHBand="0"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1555" w:type="dxa"/>
            <w:hideMark/>
          </w:tcPr>
          <w:p w14:paraId="2BB447C9" w14:textId="77777777" w:rsidR="006D7E31" w:rsidRPr="00732FCD" w:rsidRDefault="006D7E31" w:rsidP="00402258">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Ações Fiscais</w:t>
            </w:r>
          </w:p>
        </w:tc>
        <w:tc>
          <w:tcPr>
            <w:tcW w:w="4961" w:type="dxa"/>
            <w:hideMark/>
          </w:tcPr>
          <w:p w14:paraId="3E32C189" w14:textId="77777777" w:rsidR="006D7E31" w:rsidRPr="00732FCD" w:rsidRDefault="006D7E31" w:rsidP="00402258">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PCD/Reabilitados Inseridos sob Ação Fiscal</w:t>
            </w:r>
          </w:p>
        </w:tc>
      </w:tr>
      <w:tr w:rsidR="00631ABD" w:rsidRPr="00732FCD" w14:paraId="57B3D0F9" w14:textId="77777777" w:rsidTr="001872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noWrap/>
            <w:vAlign w:val="bottom"/>
          </w:tcPr>
          <w:p w14:paraId="6C82100F" w14:textId="4D98BCF6" w:rsidR="00631ABD" w:rsidRPr="00732FCD" w:rsidRDefault="00631ABD" w:rsidP="00631ABD">
            <w:pPr>
              <w:widowControl/>
              <w:autoSpaceDE/>
              <w:autoSpaceDN/>
              <w:jc w:val="center"/>
              <w:rPr>
                <w:rFonts w:ascii="Poppins" w:hAnsi="Poppins" w:cs="Poppins"/>
                <w:b w:val="0"/>
                <w:bCs w:val="0"/>
                <w:color w:val="000000"/>
                <w:sz w:val="24"/>
                <w:szCs w:val="24"/>
              </w:rPr>
            </w:pPr>
            <w:r w:rsidRPr="00732FCD">
              <w:rPr>
                <w:rFonts w:ascii="Poppins" w:hAnsi="Poppins" w:cs="Poppins"/>
                <w:b w:val="0"/>
                <w:bCs w:val="0"/>
                <w:color w:val="000000"/>
              </w:rPr>
              <w:t>9.470</w:t>
            </w:r>
          </w:p>
        </w:tc>
        <w:tc>
          <w:tcPr>
            <w:tcW w:w="4961" w:type="dxa"/>
            <w:noWrap/>
            <w:vAlign w:val="bottom"/>
          </w:tcPr>
          <w:p w14:paraId="54AEF9D9" w14:textId="77960201" w:rsidR="00631ABD" w:rsidRPr="00732FCD" w:rsidRDefault="00631ABD" w:rsidP="00631A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30.632</w:t>
            </w:r>
          </w:p>
        </w:tc>
      </w:tr>
    </w:tbl>
    <w:p w14:paraId="4F332EEC" w14:textId="107A0CDE" w:rsidR="00E958EA" w:rsidRPr="00732FCD" w:rsidRDefault="00E958EA" w:rsidP="00E958EA">
      <w:pPr>
        <w:pStyle w:val="Corpodetexto"/>
        <w:tabs>
          <w:tab w:val="left" w:pos="7185"/>
        </w:tabs>
        <w:spacing w:before="10"/>
        <w:rPr>
          <w:rFonts w:ascii="Poppins" w:hAnsi="Poppins" w:cs="Poppins"/>
        </w:rPr>
      </w:pPr>
      <w:r w:rsidRPr="00732FCD">
        <w:rPr>
          <w:rFonts w:ascii="Poppins" w:hAnsi="Poppins" w:cs="Poppins"/>
        </w:rPr>
        <w:tab/>
      </w:r>
    </w:p>
    <w:p w14:paraId="799C0087" w14:textId="0DCE613C" w:rsidR="00E958EA" w:rsidRPr="00732FCD" w:rsidRDefault="00491EFD" w:rsidP="00DD3C47">
      <w:pPr>
        <w:pStyle w:val="PargrafodaLista"/>
        <w:numPr>
          <w:ilvl w:val="1"/>
          <w:numId w:val="37"/>
        </w:numPr>
        <w:spacing w:before="0"/>
        <w:ind w:left="621"/>
        <w:rPr>
          <w:rFonts w:ascii="Poppins" w:hAnsi="Poppins" w:cs="Poppins"/>
          <w:b/>
          <w:bCs/>
          <w:sz w:val="24"/>
          <w:szCs w:val="24"/>
        </w:rPr>
      </w:pPr>
      <w:r w:rsidRPr="00732FCD">
        <w:rPr>
          <w:rFonts w:ascii="Poppins" w:hAnsi="Poppins" w:cs="Poppins"/>
          <w:b/>
          <w:bCs/>
          <w:sz w:val="24"/>
          <w:szCs w:val="24"/>
        </w:rPr>
        <w:t>PCDs</w:t>
      </w:r>
      <w:r w:rsidR="00E958EA" w:rsidRPr="00732FCD">
        <w:rPr>
          <w:rFonts w:ascii="Poppins" w:hAnsi="Poppins" w:cs="Poppins"/>
          <w:b/>
          <w:bCs/>
          <w:sz w:val="24"/>
          <w:szCs w:val="24"/>
        </w:rPr>
        <w:t xml:space="preserve"> e reabilitados inseridos por atividade econômica</w:t>
      </w:r>
    </w:p>
    <w:p w14:paraId="2151465D" w14:textId="77777777" w:rsidR="005F1D11" w:rsidRPr="00732FCD" w:rsidRDefault="009D7040" w:rsidP="00DD3C47">
      <w:pPr>
        <w:pStyle w:val="PargrafodaLista"/>
        <w:numPr>
          <w:ilvl w:val="0"/>
          <w:numId w:val="9"/>
        </w:numPr>
        <w:tabs>
          <w:tab w:val="left" w:pos="981"/>
          <w:tab w:val="left" w:pos="982"/>
        </w:tabs>
        <w:ind w:left="984"/>
        <w:rPr>
          <w:rFonts w:ascii="Poppins" w:hAnsi="Poppins" w:cs="Poppins"/>
          <w:sz w:val="24"/>
          <w:szCs w:val="24"/>
        </w:rPr>
      </w:pPr>
      <w:r w:rsidRPr="00732FCD">
        <w:rPr>
          <w:rFonts w:ascii="Poppins" w:hAnsi="Poppins" w:cs="Poppins"/>
          <w:sz w:val="24"/>
          <w:szCs w:val="24"/>
        </w:rPr>
        <w:t>Observação</w:t>
      </w:r>
      <w:r w:rsidR="005F1D11" w:rsidRPr="00732FCD">
        <w:rPr>
          <w:rFonts w:ascii="Poppins" w:hAnsi="Poppins" w:cs="Poppins"/>
          <w:sz w:val="24"/>
          <w:szCs w:val="24"/>
        </w:rPr>
        <w:t>: A</w:t>
      </w:r>
      <w:r w:rsidR="005F1D11" w:rsidRPr="00732FCD">
        <w:rPr>
          <w:rFonts w:ascii="Poppins" w:hAnsi="Poppins" w:cs="Poppins"/>
          <w:spacing w:val="55"/>
          <w:sz w:val="24"/>
          <w:szCs w:val="24"/>
        </w:rPr>
        <w:t xml:space="preserve"> </w:t>
      </w:r>
      <w:r w:rsidR="005F1D11" w:rsidRPr="00732FCD">
        <w:rPr>
          <w:rFonts w:ascii="Poppins" w:hAnsi="Poppins" w:cs="Poppins"/>
          <w:sz w:val="24"/>
          <w:szCs w:val="24"/>
        </w:rPr>
        <w:t>definição</w:t>
      </w:r>
      <w:r w:rsidR="005F1D11" w:rsidRPr="00732FCD">
        <w:rPr>
          <w:rFonts w:ascii="Poppins" w:hAnsi="Poppins" w:cs="Poppins"/>
          <w:spacing w:val="56"/>
          <w:sz w:val="24"/>
          <w:szCs w:val="24"/>
        </w:rPr>
        <w:t xml:space="preserve"> </w:t>
      </w:r>
      <w:r w:rsidR="005F1D11" w:rsidRPr="00732FCD">
        <w:rPr>
          <w:rFonts w:ascii="Poppins" w:hAnsi="Poppins" w:cs="Poppins"/>
          <w:sz w:val="24"/>
          <w:szCs w:val="24"/>
        </w:rPr>
        <w:t>da</w:t>
      </w:r>
      <w:r w:rsidR="005F1D11" w:rsidRPr="00732FCD">
        <w:rPr>
          <w:rFonts w:ascii="Poppins" w:hAnsi="Poppins" w:cs="Poppins"/>
          <w:spacing w:val="55"/>
          <w:sz w:val="24"/>
          <w:szCs w:val="24"/>
        </w:rPr>
        <w:t xml:space="preserve"> </w:t>
      </w:r>
      <w:r w:rsidR="005F1D11" w:rsidRPr="00732FCD">
        <w:rPr>
          <w:rFonts w:ascii="Poppins" w:hAnsi="Poppins" w:cs="Poppins"/>
          <w:sz w:val="24"/>
          <w:szCs w:val="24"/>
        </w:rPr>
        <w:t>atividade</w:t>
      </w:r>
      <w:r w:rsidR="005F1D11" w:rsidRPr="00732FCD">
        <w:rPr>
          <w:rFonts w:ascii="Poppins" w:hAnsi="Poppins" w:cs="Poppins"/>
          <w:spacing w:val="57"/>
          <w:sz w:val="24"/>
          <w:szCs w:val="24"/>
        </w:rPr>
        <w:t xml:space="preserve"> </w:t>
      </w:r>
      <w:r w:rsidR="005F1D11" w:rsidRPr="00732FCD">
        <w:rPr>
          <w:rFonts w:ascii="Poppins" w:hAnsi="Poppins" w:cs="Poppins"/>
          <w:sz w:val="24"/>
          <w:szCs w:val="24"/>
        </w:rPr>
        <w:t>econômica</w:t>
      </w:r>
      <w:r w:rsidR="005F1D11" w:rsidRPr="00732FCD">
        <w:rPr>
          <w:rFonts w:ascii="Poppins" w:hAnsi="Poppins" w:cs="Poppins"/>
          <w:spacing w:val="55"/>
          <w:sz w:val="24"/>
          <w:szCs w:val="24"/>
        </w:rPr>
        <w:t xml:space="preserve"> </w:t>
      </w:r>
      <w:r w:rsidR="005F1D11" w:rsidRPr="00732FCD">
        <w:rPr>
          <w:rFonts w:ascii="Poppins" w:hAnsi="Poppins" w:cs="Poppins"/>
          <w:sz w:val="24"/>
          <w:szCs w:val="24"/>
        </w:rPr>
        <w:t>do</w:t>
      </w:r>
      <w:r w:rsidR="005F1D11" w:rsidRPr="00732FCD">
        <w:rPr>
          <w:rFonts w:ascii="Poppins" w:hAnsi="Poppins" w:cs="Poppins"/>
          <w:spacing w:val="56"/>
          <w:sz w:val="24"/>
          <w:szCs w:val="24"/>
        </w:rPr>
        <w:t xml:space="preserve"> </w:t>
      </w:r>
      <w:r w:rsidR="005F1D11" w:rsidRPr="00732FCD">
        <w:rPr>
          <w:rFonts w:ascii="Poppins" w:hAnsi="Poppins" w:cs="Poppins"/>
          <w:sz w:val="24"/>
          <w:szCs w:val="24"/>
        </w:rPr>
        <w:t>estabelecimento</w:t>
      </w:r>
      <w:r w:rsidR="005F1D11" w:rsidRPr="00732FCD">
        <w:rPr>
          <w:rFonts w:ascii="Poppins" w:hAnsi="Poppins" w:cs="Poppins"/>
          <w:spacing w:val="56"/>
          <w:sz w:val="24"/>
          <w:szCs w:val="24"/>
        </w:rPr>
        <w:t xml:space="preserve"> </w:t>
      </w:r>
      <w:r w:rsidR="005F1D11" w:rsidRPr="00732FCD">
        <w:rPr>
          <w:rFonts w:ascii="Poppins" w:hAnsi="Poppins" w:cs="Poppins"/>
          <w:sz w:val="24"/>
          <w:szCs w:val="24"/>
        </w:rPr>
        <w:t>seguiu</w:t>
      </w:r>
      <w:r w:rsidR="005F1D11" w:rsidRPr="00732FCD">
        <w:rPr>
          <w:rFonts w:ascii="Poppins" w:hAnsi="Poppins" w:cs="Poppins"/>
          <w:spacing w:val="56"/>
          <w:sz w:val="24"/>
          <w:szCs w:val="24"/>
        </w:rPr>
        <w:t xml:space="preserve"> </w:t>
      </w:r>
      <w:r w:rsidR="005F1D11" w:rsidRPr="00732FCD">
        <w:rPr>
          <w:rFonts w:ascii="Poppins" w:hAnsi="Poppins" w:cs="Poppins"/>
          <w:sz w:val="24"/>
          <w:szCs w:val="24"/>
        </w:rPr>
        <w:t>os</w:t>
      </w:r>
      <w:r w:rsidR="005F1D11" w:rsidRPr="00732FCD">
        <w:rPr>
          <w:rFonts w:ascii="Poppins" w:hAnsi="Poppins" w:cs="Poppins"/>
          <w:spacing w:val="-57"/>
          <w:sz w:val="24"/>
          <w:szCs w:val="24"/>
        </w:rPr>
        <w:t xml:space="preserve"> </w:t>
      </w:r>
      <w:r w:rsidR="005F1D11" w:rsidRPr="00732FCD">
        <w:rPr>
          <w:rFonts w:ascii="Poppins" w:hAnsi="Poppins" w:cs="Poppins"/>
          <w:sz w:val="24"/>
          <w:szCs w:val="24"/>
        </w:rPr>
        <w:t>parâmetros</w:t>
      </w:r>
      <w:r w:rsidR="005F1D11" w:rsidRPr="00732FCD">
        <w:rPr>
          <w:rFonts w:ascii="Poppins" w:hAnsi="Poppins" w:cs="Poppins"/>
          <w:spacing w:val="-1"/>
          <w:sz w:val="24"/>
          <w:szCs w:val="24"/>
        </w:rPr>
        <w:t xml:space="preserve"> </w:t>
      </w:r>
      <w:r w:rsidR="005F1D11" w:rsidRPr="00732FCD">
        <w:rPr>
          <w:rFonts w:ascii="Poppins" w:hAnsi="Poppins" w:cs="Poppins"/>
          <w:sz w:val="24"/>
          <w:szCs w:val="24"/>
        </w:rPr>
        <w:t>da</w:t>
      </w:r>
      <w:r w:rsidR="005F1D11" w:rsidRPr="00732FCD">
        <w:rPr>
          <w:rFonts w:ascii="Poppins" w:hAnsi="Poppins" w:cs="Poppins"/>
          <w:spacing w:val="-1"/>
          <w:sz w:val="24"/>
          <w:szCs w:val="24"/>
        </w:rPr>
        <w:t xml:space="preserve"> </w:t>
      </w:r>
      <w:r w:rsidR="005F1D11" w:rsidRPr="00732FCD">
        <w:rPr>
          <w:rFonts w:ascii="Poppins" w:hAnsi="Poppins" w:cs="Poppins"/>
          <w:sz w:val="24"/>
          <w:szCs w:val="24"/>
        </w:rPr>
        <w:t>CNAE.</w:t>
      </w:r>
    </w:p>
    <w:p w14:paraId="633894B2" w14:textId="460527E4" w:rsidR="009D7040" w:rsidRPr="00732FCD" w:rsidRDefault="009D7040" w:rsidP="00DC5D88">
      <w:pPr>
        <w:pStyle w:val="Corpodetexto"/>
        <w:tabs>
          <w:tab w:val="left" w:pos="7185"/>
        </w:tabs>
        <w:spacing w:before="10"/>
        <w:ind w:left="720"/>
        <w:rPr>
          <w:rFonts w:ascii="Poppins" w:hAnsi="Poppins" w:cs="Poppins"/>
        </w:rPr>
      </w:pPr>
    </w:p>
    <w:tbl>
      <w:tblPr>
        <w:tblStyle w:val="SimplesTabela1"/>
        <w:tblW w:w="10069" w:type="dxa"/>
        <w:jc w:val="center"/>
        <w:tblLook w:val="04A0" w:firstRow="1" w:lastRow="0" w:firstColumn="1" w:lastColumn="0" w:noHBand="0" w:noVBand="1"/>
      </w:tblPr>
      <w:tblGrid>
        <w:gridCol w:w="3112"/>
        <w:gridCol w:w="2803"/>
        <w:gridCol w:w="1274"/>
        <w:gridCol w:w="2880"/>
      </w:tblGrid>
      <w:tr w:rsidR="00001B28" w:rsidRPr="00732FCD" w14:paraId="3DF7DA6B" w14:textId="77777777" w:rsidTr="00242072">
        <w:trPr>
          <w:cnfStyle w:val="100000000000" w:firstRow="1" w:lastRow="0" w:firstColumn="0" w:lastColumn="0" w:oddVBand="0" w:evenVBand="0" w:oddHBand="0" w:evenHBand="0" w:firstRowFirstColumn="0" w:firstRowLastColumn="0" w:lastRowFirstColumn="0" w:lastRowLastColumn="0"/>
          <w:trHeight w:val="705"/>
          <w:jc w:val="center"/>
        </w:trPr>
        <w:tc>
          <w:tcPr>
            <w:cnfStyle w:val="001000000000" w:firstRow="0" w:lastRow="0" w:firstColumn="1" w:lastColumn="0" w:oddVBand="0" w:evenVBand="0" w:oddHBand="0" w:evenHBand="0" w:firstRowFirstColumn="0" w:firstRowLastColumn="0" w:lastRowFirstColumn="0" w:lastRowLastColumn="0"/>
            <w:tcW w:w="3112" w:type="dxa"/>
            <w:hideMark/>
          </w:tcPr>
          <w:p w14:paraId="0D0AC55A" w14:textId="77777777" w:rsidR="00001B28" w:rsidRPr="00732FCD" w:rsidRDefault="00001B28" w:rsidP="00001B28">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lastRenderedPageBreak/>
              <w:t>Seção</w:t>
            </w:r>
          </w:p>
        </w:tc>
        <w:tc>
          <w:tcPr>
            <w:tcW w:w="2803" w:type="dxa"/>
            <w:hideMark/>
          </w:tcPr>
          <w:p w14:paraId="7141B8B4" w14:textId="77777777" w:rsidR="00001B28" w:rsidRPr="00732FCD" w:rsidRDefault="00001B28" w:rsidP="00001B28">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Divisão</w:t>
            </w:r>
          </w:p>
        </w:tc>
        <w:tc>
          <w:tcPr>
            <w:tcW w:w="1274" w:type="dxa"/>
            <w:hideMark/>
          </w:tcPr>
          <w:p w14:paraId="0157B546" w14:textId="77777777" w:rsidR="00001B28" w:rsidRPr="00732FCD" w:rsidRDefault="00001B28" w:rsidP="00001B28">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Ações Fiscais</w:t>
            </w:r>
          </w:p>
        </w:tc>
        <w:tc>
          <w:tcPr>
            <w:tcW w:w="2880" w:type="dxa"/>
            <w:hideMark/>
          </w:tcPr>
          <w:p w14:paraId="1CD1F6DA" w14:textId="77777777" w:rsidR="00001B28" w:rsidRPr="00732FCD" w:rsidRDefault="00001B28" w:rsidP="00001B28">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PCD/Reabilitados Inseridos sob Ação Fiscal</w:t>
            </w:r>
          </w:p>
        </w:tc>
      </w:tr>
      <w:tr w:rsidR="00631ABD" w:rsidRPr="00732FCD" w14:paraId="14D8FD57" w14:textId="77777777" w:rsidTr="00242072">
        <w:trPr>
          <w:cnfStyle w:val="000000100000" w:firstRow="0" w:lastRow="0" w:firstColumn="0" w:lastColumn="0" w:oddVBand="0" w:evenVBand="0" w:oddHBand="1" w:evenHBand="0" w:firstRowFirstColumn="0" w:firstRowLastColumn="0" w:lastRowFirstColumn="0" w:lastRowLastColumn="0"/>
          <w:trHeight w:val="870"/>
          <w:jc w:val="center"/>
        </w:trPr>
        <w:tc>
          <w:tcPr>
            <w:cnfStyle w:val="001000000000" w:firstRow="0" w:lastRow="0" w:firstColumn="1" w:lastColumn="0" w:oddVBand="0" w:evenVBand="0" w:oddHBand="0" w:evenHBand="0" w:firstRowFirstColumn="0" w:firstRowLastColumn="0" w:lastRowFirstColumn="0" w:lastRowLastColumn="0"/>
            <w:tcW w:w="3112" w:type="dxa"/>
            <w:vMerge w:val="restart"/>
            <w:hideMark/>
          </w:tcPr>
          <w:p w14:paraId="68831C50" w14:textId="3FA630ED" w:rsidR="00631ABD" w:rsidRPr="00732FCD" w:rsidRDefault="00631ABD" w:rsidP="00631ABD">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 xml:space="preserve">A - Agricultura, Pecuária, Produção Florestal, Pesca e </w:t>
            </w:r>
            <w:r w:rsidR="00491EFD" w:rsidRPr="00732FCD">
              <w:rPr>
                <w:rFonts w:ascii="Poppins" w:hAnsi="Poppins" w:cs="Poppins"/>
                <w:color w:val="000000"/>
                <w:sz w:val="24"/>
                <w:szCs w:val="24"/>
              </w:rPr>
              <w:t>Aquicultura</w:t>
            </w:r>
          </w:p>
        </w:tc>
        <w:tc>
          <w:tcPr>
            <w:tcW w:w="2803" w:type="dxa"/>
            <w:hideMark/>
          </w:tcPr>
          <w:p w14:paraId="08E21EB4" w14:textId="77777777" w:rsidR="00631ABD" w:rsidRPr="00732FCD" w:rsidRDefault="00631ABD" w:rsidP="00631A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01 - Agricultura, Pecuária e Serviços Relacionados</w:t>
            </w:r>
          </w:p>
        </w:tc>
        <w:tc>
          <w:tcPr>
            <w:tcW w:w="1274" w:type="dxa"/>
            <w:noWrap/>
            <w:vAlign w:val="center"/>
          </w:tcPr>
          <w:p w14:paraId="65C0999C" w14:textId="0BCA0C1A" w:rsidR="00631ABD" w:rsidRPr="00732FCD" w:rsidRDefault="00631ABD" w:rsidP="00631A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169</w:t>
            </w:r>
          </w:p>
        </w:tc>
        <w:tc>
          <w:tcPr>
            <w:tcW w:w="2880" w:type="dxa"/>
            <w:noWrap/>
            <w:vAlign w:val="center"/>
          </w:tcPr>
          <w:p w14:paraId="28D1D4AF" w14:textId="613EEB07" w:rsidR="00631ABD" w:rsidRPr="00732FCD" w:rsidRDefault="00631ABD" w:rsidP="00631A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382</w:t>
            </w:r>
          </w:p>
        </w:tc>
      </w:tr>
      <w:tr w:rsidR="00631ABD" w:rsidRPr="00732FCD" w14:paraId="009186B3" w14:textId="77777777" w:rsidTr="00242072">
        <w:trPr>
          <w:trHeight w:val="900"/>
          <w:jc w:val="center"/>
        </w:trPr>
        <w:tc>
          <w:tcPr>
            <w:cnfStyle w:val="001000000000" w:firstRow="0" w:lastRow="0" w:firstColumn="1" w:lastColumn="0" w:oddVBand="0" w:evenVBand="0" w:oddHBand="0" w:evenHBand="0" w:firstRowFirstColumn="0" w:firstRowLastColumn="0" w:lastRowFirstColumn="0" w:lastRowLastColumn="0"/>
            <w:tcW w:w="3112" w:type="dxa"/>
            <w:vMerge/>
            <w:hideMark/>
          </w:tcPr>
          <w:p w14:paraId="637BBC2F" w14:textId="77777777" w:rsidR="00631ABD" w:rsidRPr="00732FCD" w:rsidRDefault="00631ABD" w:rsidP="00631ABD">
            <w:pPr>
              <w:widowControl/>
              <w:autoSpaceDE/>
              <w:autoSpaceDN/>
              <w:rPr>
                <w:rFonts w:ascii="Poppins" w:hAnsi="Poppins" w:cs="Poppins"/>
                <w:color w:val="000000"/>
                <w:sz w:val="24"/>
                <w:szCs w:val="24"/>
              </w:rPr>
            </w:pPr>
          </w:p>
        </w:tc>
        <w:tc>
          <w:tcPr>
            <w:tcW w:w="2803" w:type="dxa"/>
            <w:hideMark/>
          </w:tcPr>
          <w:p w14:paraId="1CEF3F27" w14:textId="77777777" w:rsidR="00631ABD" w:rsidRPr="00732FCD" w:rsidRDefault="00631ABD" w:rsidP="00631A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02 - Produção Florestal</w:t>
            </w:r>
          </w:p>
        </w:tc>
        <w:tc>
          <w:tcPr>
            <w:tcW w:w="1274" w:type="dxa"/>
            <w:noWrap/>
            <w:vAlign w:val="center"/>
          </w:tcPr>
          <w:p w14:paraId="21567A1C" w14:textId="45CB647A" w:rsidR="00631ABD" w:rsidRPr="00732FCD" w:rsidRDefault="00631ABD" w:rsidP="00631A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36</w:t>
            </w:r>
          </w:p>
        </w:tc>
        <w:tc>
          <w:tcPr>
            <w:tcW w:w="2880" w:type="dxa"/>
            <w:noWrap/>
            <w:vAlign w:val="center"/>
          </w:tcPr>
          <w:p w14:paraId="0D974DD4" w14:textId="26DA7C9B" w:rsidR="00631ABD" w:rsidRPr="00732FCD" w:rsidRDefault="00631ABD" w:rsidP="00631A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109</w:t>
            </w:r>
          </w:p>
        </w:tc>
      </w:tr>
      <w:tr w:rsidR="00631ABD" w:rsidRPr="00732FCD" w14:paraId="461FCE72" w14:textId="77777777" w:rsidTr="00242072">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3112" w:type="dxa"/>
            <w:vMerge/>
            <w:hideMark/>
          </w:tcPr>
          <w:p w14:paraId="69E93BD8" w14:textId="77777777" w:rsidR="00631ABD" w:rsidRPr="00732FCD" w:rsidRDefault="00631ABD" w:rsidP="00631ABD">
            <w:pPr>
              <w:widowControl/>
              <w:autoSpaceDE/>
              <w:autoSpaceDN/>
              <w:rPr>
                <w:rFonts w:ascii="Poppins" w:hAnsi="Poppins" w:cs="Poppins"/>
                <w:color w:val="000000"/>
                <w:sz w:val="24"/>
                <w:szCs w:val="24"/>
              </w:rPr>
            </w:pPr>
          </w:p>
        </w:tc>
        <w:tc>
          <w:tcPr>
            <w:tcW w:w="2803" w:type="dxa"/>
            <w:hideMark/>
          </w:tcPr>
          <w:p w14:paraId="33A9BDDD" w14:textId="25CF729A" w:rsidR="00631ABD" w:rsidRPr="00732FCD" w:rsidRDefault="00631ABD" w:rsidP="00631A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 xml:space="preserve">03 - Pesca e </w:t>
            </w:r>
            <w:r w:rsidR="00491EFD" w:rsidRPr="00732FCD">
              <w:rPr>
                <w:rFonts w:ascii="Poppins" w:hAnsi="Poppins" w:cs="Poppins"/>
                <w:color w:val="000000"/>
                <w:sz w:val="24"/>
                <w:szCs w:val="24"/>
              </w:rPr>
              <w:t>Aquicultura</w:t>
            </w:r>
          </w:p>
        </w:tc>
        <w:tc>
          <w:tcPr>
            <w:tcW w:w="1274" w:type="dxa"/>
            <w:noWrap/>
            <w:vAlign w:val="center"/>
          </w:tcPr>
          <w:p w14:paraId="11E597E9" w14:textId="26EB0972" w:rsidR="00631ABD" w:rsidRPr="00732FCD" w:rsidRDefault="00631ABD" w:rsidP="00631A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12</w:t>
            </w:r>
          </w:p>
        </w:tc>
        <w:tc>
          <w:tcPr>
            <w:tcW w:w="2880" w:type="dxa"/>
            <w:noWrap/>
            <w:vAlign w:val="center"/>
          </w:tcPr>
          <w:p w14:paraId="30018A35" w14:textId="21D62AAA" w:rsidR="00631ABD" w:rsidRPr="00732FCD" w:rsidRDefault="00631ABD" w:rsidP="00631A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14</w:t>
            </w:r>
          </w:p>
        </w:tc>
      </w:tr>
      <w:tr w:rsidR="00631ABD" w:rsidRPr="00732FCD" w14:paraId="4DF72FA3" w14:textId="77777777" w:rsidTr="00242072">
        <w:trPr>
          <w:trHeight w:val="600"/>
          <w:jc w:val="center"/>
        </w:trPr>
        <w:tc>
          <w:tcPr>
            <w:cnfStyle w:val="001000000000" w:firstRow="0" w:lastRow="0" w:firstColumn="1" w:lastColumn="0" w:oddVBand="0" w:evenVBand="0" w:oddHBand="0" w:evenHBand="0" w:firstRowFirstColumn="0" w:firstRowLastColumn="0" w:lastRowFirstColumn="0" w:lastRowLastColumn="0"/>
            <w:tcW w:w="3112" w:type="dxa"/>
            <w:vMerge w:val="restart"/>
            <w:hideMark/>
          </w:tcPr>
          <w:p w14:paraId="4D3FD849" w14:textId="77777777" w:rsidR="00631ABD" w:rsidRPr="00732FCD" w:rsidRDefault="00631ABD" w:rsidP="00631ABD">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B - Indústrias Extrativas</w:t>
            </w:r>
          </w:p>
        </w:tc>
        <w:tc>
          <w:tcPr>
            <w:tcW w:w="2803" w:type="dxa"/>
            <w:hideMark/>
          </w:tcPr>
          <w:p w14:paraId="25593F70" w14:textId="77777777" w:rsidR="00631ABD" w:rsidRPr="00732FCD" w:rsidRDefault="00631ABD" w:rsidP="00631A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06 - Extração de Petróleo e Gás Natural</w:t>
            </w:r>
          </w:p>
        </w:tc>
        <w:tc>
          <w:tcPr>
            <w:tcW w:w="1274" w:type="dxa"/>
            <w:noWrap/>
            <w:vAlign w:val="center"/>
          </w:tcPr>
          <w:p w14:paraId="6BE37A23" w14:textId="302F83D7" w:rsidR="00631ABD" w:rsidRPr="00732FCD" w:rsidRDefault="00631ABD" w:rsidP="00631A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w:t>
            </w:r>
          </w:p>
        </w:tc>
        <w:tc>
          <w:tcPr>
            <w:tcW w:w="2880" w:type="dxa"/>
            <w:noWrap/>
            <w:vAlign w:val="center"/>
          </w:tcPr>
          <w:p w14:paraId="10D17160" w14:textId="29E19EE8" w:rsidR="00631ABD" w:rsidRPr="00732FCD" w:rsidRDefault="00631ABD" w:rsidP="00631A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r>
      <w:tr w:rsidR="00631ABD" w:rsidRPr="00732FCD" w14:paraId="4BCCA3FB" w14:textId="77777777" w:rsidTr="00242072">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3112" w:type="dxa"/>
            <w:vMerge/>
            <w:hideMark/>
          </w:tcPr>
          <w:p w14:paraId="1EEB7029" w14:textId="77777777" w:rsidR="00631ABD" w:rsidRPr="00732FCD" w:rsidRDefault="00631ABD" w:rsidP="00631ABD">
            <w:pPr>
              <w:widowControl/>
              <w:autoSpaceDE/>
              <w:autoSpaceDN/>
              <w:rPr>
                <w:rFonts w:ascii="Poppins" w:hAnsi="Poppins" w:cs="Poppins"/>
                <w:color w:val="000000"/>
                <w:sz w:val="24"/>
                <w:szCs w:val="24"/>
              </w:rPr>
            </w:pPr>
          </w:p>
        </w:tc>
        <w:tc>
          <w:tcPr>
            <w:tcW w:w="2803" w:type="dxa"/>
            <w:hideMark/>
          </w:tcPr>
          <w:p w14:paraId="493A969B" w14:textId="77777777" w:rsidR="00631ABD" w:rsidRPr="00732FCD" w:rsidRDefault="00631ABD" w:rsidP="00631A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07 - Extração de Minerais Metálicos</w:t>
            </w:r>
          </w:p>
        </w:tc>
        <w:tc>
          <w:tcPr>
            <w:tcW w:w="1274" w:type="dxa"/>
            <w:noWrap/>
            <w:vAlign w:val="center"/>
          </w:tcPr>
          <w:p w14:paraId="67B09D9C" w14:textId="4F99EEEA" w:rsidR="00631ABD" w:rsidRPr="00732FCD" w:rsidRDefault="00631ABD" w:rsidP="00631A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8</w:t>
            </w:r>
          </w:p>
        </w:tc>
        <w:tc>
          <w:tcPr>
            <w:tcW w:w="2880" w:type="dxa"/>
            <w:noWrap/>
            <w:vAlign w:val="center"/>
          </w:tcPr>
          <w:p w14:paraId="7D9B59B0" w14:textId="5F6F6F88" w:rsidR="00631ABD" w:rsidRPr="00732FCD" w:rsidRDefault="00631ABD" w:rsidP="00631A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5</w:t>
            </w:r>
          </w:p>
        </w:tc>
      </w:tr>
      <w:tr w:rsidR="00631ABD" w:rsidRPr="00732FCD" w14:paraId="6B25EC7E" w14:textId="77777777" w:rsidTr="00242072">
        <w:trPr>
          <w:trHeight w:val="600"/>
          <w:jc w:val="center"/>
        </w:trPr>
        <w:tc>
          <w:tcPr>
            <w:cnfStyle w:val="001000000000" w:firstRow="0" w:lastRow="0" w:firstColumn="1" w:lastColumn="0" w:oddVBand="0" w:evenVBand="0" w:oddHBand="0" w:evenHBand="0" w:firstRowFirstColumn="0" w:firstRowLastColumn="0" w:lastRowFirstColumn="0" w:lastRowLastColumn="0"/>
            <w:tcW w:w="3112" w:type="dxa"/>
            <w:vMerge/>
            <w:hideMark/>
          </w:tcPr>
          <w:p w14:paraId="04BBB585" w14:textId="77777777" w:rsidR="00631ABD" w:rsidRPr="00732FCD" w:rsidRDefault="00631ABD" w:rsidP="00631ABD">
            <w:pPr>
              <w:widowControl/>
              <w:autoSpaceDE/>
              <w:autoSpaceDN/>
              <w:rPr>
                <w:rFonts w:ascii="Poppins" w:hAnsi="Poppins" w:cs="Poppins"/>
                <w:color w:val="000000"/>
                <w:sz w:val="24"/>
                <w:szCs w:val="24"/>
              </w:rPr>
            </w:pPr>
          </w:p>
        </w:tc>
        <w:tc>
          <w:tcPr>
            <w:tcW w:w="2803" w:type="dxa"/>
            <w:hideMark/>
          </w:tcPr>
          <w:p w14:paraId="302F60EC" w14:textId="24DA452E" w:rsidR="00631ABD" w:rsidRPr="00732FCD" w:rsidRDefault="00631ABD" w:rsidP="00631A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 xml:space="preserve">08 - Extração de Minerais </w:t>
            </w:r>
            <w:r w:rsidR="00491EFD" w:rsidRPr="00732FCD">
              <w:rPr>
                <w:rFonts w:ascii="Poppins" w:hAnsi="Poppins" w:cs="Poppins"/>
                <w:color w:val="000000"/>
                <w:sz w:val="24"/>
                <w:szCs w:val="24"/>
              </w:rPr>
              <w:t>Não Metálicos</w:t>
            </w:r>
          </w:p>
        </w:tc>
        <w:tc>
          <w:tcPr>
            <w:tcW w:w="1274" w:type="dxa"/>
            <w:noWrap/>
            <w:vAlign w:val="center"/>
          </w:tcPr>
          <w:p w14:paraId="24A5FAA7" w14:textId="51169D28" w:rsidR="00631ABD" w:rsidRPr="00732FCD" w:rsidRDefault="00631ABD" w:rsidP="00631A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23</w:t>
            </w:r>
          </w:p>
        </w:tc>
        <w:tc>
          <w:tcPr>
            <w:tcW w:w="2880" w:type="dxa"/>
            <w:noWrap/>
            <w:vAlign w:val="center"/>
          </w:tcPr>
          <w:p w14:paraId="0E8DA5FF" w14:textId="6B97DED2" w:rsidR="00631ABD" w:rsidRPr="00732FCD" w:rsidRDefault="00631ABD" w:rsidP="00631A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448</w:t>
            </w:r>
          </w:p>
        </w:tc>
      </w:tr>
      <w:tr w:rsidR="00631ABD" w:rsidRPr="00732FCD" w14:paraId="4A4C5DA0" w14:textId="77777777" w:rsidTr="00242072">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3112" w:type="dxa"/>
            <w:vMerge/>
            <w:hideMark/>
          </w:tcPr>
          <w:p w14:paraId="28EE9B35" w14:textId="77777777" w:rsidR="00631ABD" w:rsidRPr="00732FCD" w:rsidRDefault="00631ABD" w:rsidP="00631ABD">
            <w:pPr>
              <w:widowControl/>
              <w:autoSpaceDE/>
              <w:autoSpaceDN/>
              <w:rPr>
                <w:rFonts w:ascii="Poppins" w:hAnsi="Poppins" w:cs="Poppins"/>
                <w:color w:val="000000"/>
                <w:sz w:val="24"/>
                <w:szCs w:val="24"/>
              </w:rPr>
            </w:pPr>
          </w:p>
        </w:tc>
        <w:tc>
          <w:tcPr>
            <w:tcW w:w="2803" w:type="dxa"/>
            <w:hideMark/>
          </w:tcPr>
          <w:p w14:paraId="64C4F66D" w14:textId="77777777" w:rsidR="00631ABD" w:rsidRPr="00732FCD" w:rsidRDefault="00631ABD" w:rsidP="00631A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09 - Atividades de Apoio à Extração de Minerais</w:t>
            </w:r>
          </w:p>
        </w:tc>
        <w:tc>
          <w:tcPr>
            <w:tcW w:w="1274" w:type="dxa"/>
            <w:noWrap/>
            <w:vAlign w:val="center"/>
          </w:tcPr>
          <w:p w14:paraId="732E99F2" w14:textId="3C4C0F95" w:rsidR="00631ABD" w:rsidRPr="00732FCD" w:rsidRDefault="00631ABD" w:rsidP="00631A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23</w:t>
            </w:r>
          </w:p>
        </w:tc>
        <w:tc>
          <w:tcPr>
            <w:tcW w:w="2880" w:type="dxa"/>
            <w:noWrap/>
            <w:vAlign w:val="center"/>
          </w:tcPr>
          <w:p w14:paraId="5DD4DDC3" w14:textId="4CFE932E" w:rsidR="00631ABD" w:rsidRPr="00732FCD" w:rsidRDefault="00631ABD" w:rsidP="00631A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24</w:t>
            </w:r>
          </w:p>
        </w:tc>
      </w:tr>
      <w:tr w:rsidR="00631ABD" w:rsidRPr="00732FCD" w14:paraId="004DD2B4" w14:textId="77777777" w:rsidTr="00242072">
        <w:trPr>
          <w:trHeight w:val="600"/>
          <w:jc w:val="center"/>
        </w:trPr>
        <w:tc>
          <w:tcPr>
            <w:cnfStyle w:val="001000000000" w:firstRow="0" w:lastRow="0" w:firstColumn="1" w:lastColumn="0" w:oddVBand="0" w:evenVBand="0" w:oddHBand="0" w:evenHBand="0" w:firstRowFirstColumn="0" w:firstRowLastColumn="0" w:lastRowFirstColumn="0" w:lastRowLastColumn="0"/>
            <w:tcW w:w="3112" w:type="dxa"/>
            <w:vMerge w:val="restart"/>
            <w:hideMark/>
          </w:tcPr>
          <w:p w14:paraId="6EB0B085" w14:textId="77777777" w:rsidR="00631ABD" w:rsidRPr="00732FCD" w:rsidRDefault="00631ABD" w:rsidP="00631ABD">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C - Indústrias de Transformação</w:t>
            </w:r>
          </w:p>
        </w:tc>
        <w:tc>
          <w:tcPr>
            <w:tcW w:w="2803" w:type="dxa"/>
            <w:hideMark/>
          </w:tcPr>
          <w:p w14:paraId="0B70BFA7" w14:textId="77777777" w:rsidR="00631ABD" w:rsidRPr="00732FCD" w:rsidRDefault="00631ABD" w:rsidP="00631A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10 - Fabricação de Produtos Alimentícios</w:t>
            </w:r>
          </w:p>
        </w:tc>
        <w:tc>
          <w:tcPr>
            <w:tcW w:w="1274" w:type="dxa"/>
            <w:noWrap/>
            <w:vAlign w:val="center"/>
          </w:tcPr>
          <w:p w14:paraId="7F751B58" w14:textId="5D61338F" w:rsidR="00631ABD" w:rsidRPr="00732FCD" w:rsidRDefault="00631ABD" w:rsidP="00631A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32</w:t>
            </w:r>
          </w:p>
        </w:tc>
        <w:tc>
          <w:tcPr>
            <w:tcW w:w="2880" w:type="dxa"/>
            <w:noWrap/>
            <w:vAlign w:val="center"/>
          </w:tcPr>
          <w:p w14:paraId="4AA6E937" w14:textId="7503EBB5" w:rsidR="00631ABD" w:rsidRPr="00732FCD" w:rsidRDefault="00631ABD" w:rsidP="00631A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45</w:t>
            </w:r>
          </w:p>
        </w:tc>
      </w:tr>
      <w:tr w:rsidR="00631ABD" w:rsidRPr="00732FCD" w14:paraId="2E2DB71C" w14:textId="77777777" w:rsidTr="00242072">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3112" w:type="dxa"/>
            <w:vMerge/>
            <w:hideMark/>
          </w:tcPr>
          <w:p w14:paraId="4498F033" w14:textId="77777777" w:rsidR="00631ABD" w:rsidRPr="00732FCD" w:rsidRDefault="00631ABD" w:rsidP="00631ABD">
            <w:pPr>
              <w:widowControl/>
              <w:autoSpaceDE/>
              <w:autoSpaceDN/>
              <w:rPr>
                <w:rFonts w:ascii="Poppins" w:hAnsi="Poppins" w:cs="Poppins"/>
                <w:color w:val="000000"/>
                <w:sz w:val="24"/>
                <w:szCs w:val="24"/>
              </w:rPr>
            </w:pPr>
          </w:p>
        </w:tc>
        <w:tc>
          <w:tcPr>
            <w:tcW w:w="2803" w:type="dxa"/>
            <w:hideMark/>
          </w:tcPr>
          <w:p w14:paraId="3A439FD5" w14:textId="77777777" w:rsidR="00631ABD" w:rsidRPr="00732FCD" w:rsidRDefault="00631ABD" w:rsidP="00631A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11 - Fabricação de Bebidas</w:t>
            </w:r>
          </w:p>
        </w:tc>
        <w:tc>
          <w:tcPr>
            <w:tcW w:w="1274" w:type="dxa"/>
            <w:noWrap/>
            <w:vAlign w:val="center"/>
          </w:tcPr>
          <w:p w14:paraId="4F57854C" w14:textId="32767B23" w:rsidR="00631ABD" w:rsidRPr="00732FCD" w:rsidRDefault="00631ABD" w:rsidP="00631A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470</w:t>
            </w:r>
          </w:p>
        </w:tc>
        <w:tc>
          <w:tcPr>
            <w:tcW w:w="2880" w:type="dxa"/>
            <w:noWrap/>
            <w:vAlign w:val="center"/>
          </w:tcPr>
          <w:p w14:paraId="6BA1830F" w14:textId="065EB546" w:rsidR="00631ABD" w:rsidRPr="00732FCD" w:rsidRDefault="00631ABD" w:rsidP="00631A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2.268</w:t>
            </w:r>
          </w:p>
        </w:tc>
      </w:tr>
      <w:tr w:rsidR="00631ABD" w:rsidRPr="00732FCD" w14:paraId="1108D89C" w14:textId="77777777" w:rsidTr="00242072">
        <w:trPr>
          <w:trHeight w:val="600"/>
          <w:jc w:val="center"/>
        </w:trPr>
        <w:tc>
          <w:tcPr>
            <w:cnfStyle w:val="001000000000" w:firstRow="0" w:lastRow="0" w:firstColumn="1" w:lastColumn="0" w:oddVBand="0" w:evenVBand="0" w:oddHBand="0" w:evenHBand="0" w:firstRowFirstColumn="0" w:firstRowLastColumn="0" w:lastRowFirstColumn="0" w:lastRowLastColumn="0"/>
            <w:tcW w:w="3112" w:type="dxa"/>
            <w:vMerge/>
            <w:hideMark/>
          </w:tcPr>
          <w:p w14:paraId="2AD66CF0" w14:textId="77777777" w:rsidR="00631ABD" w:rsidRPr="00732FCD" w:rsidRDefault="00631ABD" w:rsidP="00631ABD">
            <w:pPr>
              <w:widowControl/>
              <w:autoSpaceDE/>
              <w:autoSpaceDN/>
              <w:rPr>
                <w:rFonts w:ascii="Poppins" w:hAnsi="Poppins" w:cs="Poppins"/>
                <w:color w:val="000000"/>
                <w:sz w:val="24"/>
                <w:szCs w:val="24"/>
              </w:rPr>
            </w:pPr>
          </w:p>
        </w:tc>
        <w:tc>
          <w:tcPr>
            <w:tcW w:w="2803" w:type="dxa"/>
            <w:hideMark/>
          </w:tcPr>
          <w:p w14:paraId="7F1DFCC3" w14:textId="77777777" w:rsidR="00631ABD" w:rsidRPr="00732FCD" w:rsidRDefault="00631ABD" w:rsidP="00631A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12 - Fabricação de Produtos do Fumo</w:t>
            </w:r>
          </w:p>
        </w:tc>
        <w:tc>
          <w:tcPr>
            <w:tcW w:w="1274" w:type="dxa"/>
            <w:noWrap/>
            <w:vAlign w:val="center"/>
          </w:tcPr>
          <w:p w14:paraId="3C76D347" w14:textId="7A5D03CF" w:rsidR="00631ABD" w:rsidRPr="00732FCD" w:rsidRDefault="00631ABD" w:rsidP="00631A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55</w:t>
            </w:r>
          </w:p>
        </w:tc>
        <w:tc>
          <w:tcPr>
            <w:tcW w:w="2880" w:type="dxa"/>
            <w:noWrap/>
            <w:vAlign w:val="center"/>
          </w:tcPr>
          <w:p w14:paraId="3594302C" w14:textId="5D68240B" w:rsidR="00631ABD" w:rsidRPr="00732FCD" w:rsidRDefault="00631ABD" w:rsidP="00631A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641</w:t>
            </w:r>
          </w:p>
        </w:tc>
      </w:tr>
      <w:tr w:rsidR="00631ABD" w:rsidRPr="00732FCD" w14:paraId="6FB3D3DA" w14:textId="77777777" w:rsidTr="00242072">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3112" w:type="dxa"/>
            <w:vMerge/>
            <w:hideMark/>
          </w:tcPr>
          <w:p w14:paraId="1B6A9D3C" w14:textId="77777777" w:rsidR="00631ABD" w:rsidRPr="00732FCD" w:rsidRDefault="00631ABD" w:rsidP="00631ABD">
            <w:pPr>
              <w:widowControl/>
              <w:autoSpaceDE/>
              <w:autoSpaceDN/>
              <w:rPr>
                <w:rFonts w:ascii="Poppins" w:hAnsi="Poppins" w:cs="Poppins"/>
                <w:color w:val="000000"/>
                <w:sz w:val="24"/>
                <w:szCs w:val="24"/>
              </w:rPr>
            </w:pPr>
          </w:p>
        </w:tc>
        <w:tc>
          <w:tcPr>
            <w:tcW w:w="2803" w:type="dxa"/>
            <w:hideMark/>
          </w:tcPr>
          <w:p w14:paraId="641EC1FD" w14:textId="77777777" w:rsidR="00631ABD" w:rsidRPr="00732FCD" w:rsidRDefault="00631ABD" w:rsidP="00631A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13 - Fabricação de Produtos Têxteis</w:t>
            </w:r>
          </w:p>
        </w:tc>
        <w:tc>
          <w:tcPr>
            <w:tcW w:w="1274" w:type="dxa"/>
            <w:noWrap/>
            <w:vAlign w:val="center"/>
          </w:tcPr>
          <w:p w14:paraId="0B04F3C9" w14:textId="7F3B9FF8" w:rsidR="00631ABD" w:rsidRPr="00732FCD" w:rsidRDefault="00631ABD" w:rsidP="00631A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7</w:t>
            </w:r>
          </w:p>
        </w:tc>
        <w:tc>
          <w:tcPr>
            <w:tcW w:w="2880" w:type="dxa"/>
            <w:noWrap/>
            <w:vAlign w:val="center"/>
          </w:tcPr>
          <w:p w14:paraId="58091692" w14:textId="2D74F577" w:rsidR="00631ABD" w:rsidRPr="00732FCD" w:rsidRDefault="00631ABD" w:rsidP="00631A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483</w:t>
            </w:r>
          </w:p>
        </w:tc>
      </w:tr>
      <w:tr w:rsidR="00631ABD" w:rsidRPr="00732FCD" w14:paraId="62D8101A" w14:textId="77777777" w:rsidTr="00242072">
        <w:trPr>
          <w:trHeight w:val="600"/>
          <w:jc w:val="center"/>
        </w:trPr>
        <w:tc>
          <w:tcPr>
            <w:cnfStyle w:val="001000000000" w:firstRow="0" w:lastRow="0" w:firstColumn="1" w:lastColumn="0" w:oddVBand="0" w:evenVBand="0" w:oddHBand="0" w:evenHBand="0" w:firstRowFirstColumn="0" w:firstRowLastColumn="0" w:lastRowFirstColumn="0" w:lastRowLastColumn="0"/>
            <w:tcW w:w="3112" w:type="dxa"/>
            <w:vMerge/>
            <w:hideMark/>
          </w:tcPr>
          <w:p w14:paraId="60D332DA" w14:textId="77777777" w:rsidR="00631ABD" w:rsidRPr="00732FCD" w:rsidRDefault="00631ABD" w:rsidP="00631ABD">
            <w:pPr>
              <w:widowControl/>
              <w:autoSpaceDE/>
              <w:autoSpaceDN/>
              <w:rPr>
                <w:rFonts w:ascii="Poppins" w:hAnsi="Poppins" w:cs="Poppins"/>
                <w:color w:val="000000"/>
                <w:sz w:val="24"/>
                <w:szCs w:val="24"/>
              </w:rPr>
            </w:pPr>
          </w:p>
        </w:tc>
        <w:tc>
          <w:tcPr>
            <w:tcW w:w="2803" w:type="dxa"/>
            <w:hideMark/>
          </w:tcPr>
          <w:p w14:paraId="2152BB53" w14:textId="77777777" w:rsidR="00631ABD" w:rsidRPr="00732FCD" w:rsidRDefault="00631ABD" w:rsidP="00631A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14 - Confecção de Artigos do Vestuário e Acessórios</w:t>
            </w:r>
          </w:p>
        </w:tc>
        <w:tc>
          <w:tcPr>
            <w:tcW w:w="1274" w:type="dxa"/>
            <w:noWrap/>
            <w:vAlign w:val="center"/>
          </w:tcPr>
          <w:p w14:paraId="7DE928BA" w14:textId="7AF9A02E" w:rsidR="00631ABD" w:rsidRPr="00732FCD" w:rsidRDefault="00631ABD" w:rsidP="00631A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124</w:t>
            </w:r>
          </w:p>
        </w:tc>
        <w:tc>
          <w:tcPr>
            <w:tcW w:w="2880" w:type="dxa"/>
            <w:noWrap/>
            <w:vAlign w:val="center"/>
          </w:tcPr>
          <w:p w14:paraId="74CC7602" w14:textId="55830FA1" w:rsidR="00631ABD" w:rsidRPr="00732FCD" w:rsidRDefault="00631ABD" w:rsidP="00631A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326</w:t>
            </w:r>
          </w:p>
        </w:tc>
      </w:tr>
      <w:tr w:rsidR="00631ABD" w:rsidRPr="00732FCD" w14:paraId="0265D095" w14:textId="77777777" w:rsidTr="00242072">
        <w:trPr>
          <w:cnfStyle w:val="000000100000" w:firstRow="0" w:lastRow="0" w:firstColumn="0" w:lastColumn="0" w:oddVBand="0" w:evenVBand="0" w:oddHBand="1" w:evenHBand="0" w:firstRowFirstColumn="0" w:firstRowLastColumn="0" w:lastRowFirstColumn="0" w:lastRowLastColumn="0"/>
          <w:trHeight w:val="1200"/>
          <w:jc w:val="center"/>
        </w:trPr>
        <w:tc>
          <w:tcPr>
            <w:cnfStyle w:val="001000000000" w:firstRow="0" w:lastRow="0" w:firstColumn="1" w:lastColumn="0" w:oddVBand="0" w:evenVBand="0" w:oddHBand="0" w:evenHBand="0" w:firstRowFirstColumn="0" w:firstRowLastColumn="0" w:lastRowFirstColumn="0" w:lastRowLastColumn="0"/>
            <w:tcW w:w="3112" w:type="dxa"/>
            <w:vMerge/>
            <w:hideMark/>
          </w:tcPr>
          <w:p w14:paraId="15EEAC82" w14:textId="77777777" w:rsidR="00631ABD" w:rsidRPr="00732FCD" w:rsidRDefault="00631ABD" w:rsidP="00631ABD">
            <w:pPr>
              <w:widowControl/>
              <w:autoSpaceDE/>
              <w:autoSpaceDN/>
              <w:rPr>
                <w:rFonts w:ascii="Poppins" w:hAnsi="Poppins" w:cs="Poppins"/>
                <w:color w:val="000000"/>
                <w:sz w:val="24"/>
                <w:szCs w:val="24"/>
              </w:rPr>
            </w:pPr>
          </w:p>
        </w:tc>
        <w:tc>
          <w:tcPr>
            <w:tcW w:w="2803" w:type="dxa"/>
            <w:hideMark/>
          </w:tcPr>
          <w:p w14:paraId="005CC2C2" w14:textId="77777777" w:rsidR="00631ABD" w:rsidRPr="00732FCD" w:rsidRDefault="00631ABD" w:rsidP="00631A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 xml:space="preserve">15 - Preparação de Couros e Fabricação de Artefatos de </w:t>
            </w:r>
            <w:r w:rsidRPr="00732FCD">
              <w:rPr>
                <w:rFonts w:ascii="Poppins" w:hAnsi="Poppins" w:cs="Poppins"/>
                <w:color w:val="000000"/>
                <w:sz w:val="24"/>
                <w:szCs w:val="24"/>
              </w:rPr>
              <w:lastRenderedPageBreak/>
              <w:t>Couro, Artigos para Viagem e Calçados</w:t>
            </w:r>
          </w:p>
        </w:tc>
        <w:tc>
          <w:tcPr>
            <w:tcW w:w="1274" w:type="dxa"/>
            <w:noWrap/>
            <w:vAlign w:val="center"/>
          </w:tcPr>
          <w:p w14:paraId="01A8438E" w14:textId="1FFB6457" w:rsidR="00631ABD" w:rsidRPr="00732FCD" w:rsidRDefault="00631ABD" w:rsidP="00631A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lastRenderedPageBreak/>
              <w:t>205</w:t>
            </w:r>
          </w:p>
        </w:tc>
        <w:tc>
          <w:tcPr>
            <w:tcW w:w="2880" w:type="dxa"/>
            <w:noWrap/>
            <w:vAlign w:val="center"/>
          </w:tcPr>
          <w:p w14:paraId="2F343F1C" w14:textId="0A4510B6" w:rsidR="00631ABD" w:rsidRPr="00732FCD" w:rsidRDefault="00631ABD" w:rsidP="00631A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324</w:t>
            </w:r>
          </w:p>
        </w:tc>
      </w:tr>
      <w:tr w:rsidR="00631ABD" w:rsidRPr="00732FCD" w14:paraId="60013856" w14:textId="77777777" w:rsidTr="00242072">
        <w:trPr>
          <w:trHeight w:val="600"/>
          <w:jc w:val="center"/>
        </w:trPr>
        <w:tc>
          <w:tcPr>
            <w:cnfStyle w:val="001000000000" w:firstRow="0" w:lastRow="0" w:firstColumn="1" w:lastColumn="0" w:oddVBand="0" w:evenVBand="0" w:oddHBand="0" w:evenHBand="0" w:firstRowFirstColumn="0" w:firstRowLastColumn="0" w:lastRowFirstColumn="0" w:lastRowLastColumn="0"/>
            <w:tcW w:w="3112" w:type="dxa"/>
            <w:vMerge/>
            <w:hideMark/>
          </w:tcPr>
          <w:p w14:paraId="16FF8DCB" w14:textId="77777777" w:rsidR="00631ABD" w:rsidRPr="00732FCD" w:rsidRDefault="00631ABD" w:rsidP="00631ABD">
            <w:pPr>
              <w:widowControl/>
              <w:autoSpaceDE/>
              <w:autoSpaceDN/>
              <w:rPr>
                <w:rFonts w:ascii="Poppins" w:hAnsi="Poppins" w:cs="Poppins"/>
                <w:color w:val="000000"/>
                <w:sz w:val="24"/>
                <w:szCs w:val="24"/>
              </w:rPr>
            </w:pPr>
          </w:p>
        </w:tc>
        <w:tc>
          <w:tcPr>
            <w:tcW w:w="2803" w:type="dxa"/>
            <w:hideMark/>
          </w:tcPr>
          <w:p w14:paraId="64EF57EC" w14:textId="77777777" w:rsidR="00631ABD" w:rsidRPr="00732FCD" w:rsidRDefault="00631ABD" w:rsidP="00631A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16 - Fabricação de Produtos de Madeira</w:t>
            </w:r>
          </w:p>
        </w:tc>
        <w:tc>
          <w:tcPr>
            <w:tcW w:w="1274" w:type="dxa"/>
            <w:noWrap/>
            <w:vAlign w:val="center"/>
          </w:tcPr>
          <w:p w14:paraId="4D0CEBE6" w14:textId="169EC4F3" w:rsidR="00631ABD" w:rsidRPr="00732FCD" w:rsidRDefault="00631ABD" w:rsidP="00631A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179</w:t>
            </w:r>
          </w:p>
        </w:tc>
        <w:tc>
          <w:tcPr>
            <w:tcW w:w="2880" w:type="dxa"/>
            <w:noWrap/>
            <w:vAlign w:val="center"/>
          </w:tcPr>
          <w:p w14:paraId="03C2B75E" w14:textId="63F665E8" w:rsidR="00631ABD" w:rsidRPr="00732FCD" w:rsidRDefault="00631ABD" w:rsidP="00631A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844</w:t>
            </w:r>
          </w:p>
        </w:tc>
      </w:tr>
      <w:tr w:rsidR="00631ABD" w:rsidRPr="00732FCD" w14:paraId="102B207A" w14:textId="77777777" w:rsidTr="00242072">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3112" w:type="dxa"/>
            <w:vMerge/>
            <w:hideMark/>
          </w:tcPr>
          <w:p w14:paraId="29DB1502" w14:textId="77777777" w:rsidR="00631ABD" w:rsidRPr="00732FCD" w:rsidRDefault="00631ABD" w:rsidP="00631ABD">
            <w:pPr>
              <w:widowControl/>
              <w:autoSpaceDE/>
              <w:autoSpaceDN/>
              <w:rPr>
                <w:rFonts w:ascii="Poppins" w:hAnsi="Poppins" w:cs="Poppins"/>
                <w:color w:val="000000"/>
                <w:sz w:val="24"/>
                <w:szCs w:val="24"/>
              </w:rPr>
            </w:pPr>
          </w:p>
        </w:tc>
        <w:tc>
          <w:tcPr>
            <w:tcW w:w="2803" w:type="dxa"/>
            <w:hideMark/>
          </w:tcPr>
          <w:p w14:paraId="54C1B86E" w14:textId="77777777" w:rsidR="00631ABD" w:rsidRPr="00732FCD" w:rsidRDefault="00631ABD" w:rsidP="00631A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17 - Fabricação de Celulose, Papel e Produtos de Papel</w:t>
            </w:r>
          </w:p>
        </w:tc>
        <w:tc>
          <w:tcPr>
            <w:tcW w:w="1274" w:type="dxa"/>
            <w:noWrap/>
            <w:vAlign w:val="center"/>
          </w:tcPr>
          <w:p w14:paraId="26CD3179" w14:textId="7EB067FE" w:rsidR="00631ABD" w:rsidRPr="00732FCD" w:rsidRDefault="00631ABD" w:rsidP="00631A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56</w:t>
            </w:r>
          </w:p>
        </w:tc>
        <w:tc>
          <w:tcPr>
            <w:tcW w:w="2880" w:type="dxa"/>
            <w:noWrap/>
            <w:vAlign w:val="center"/>
          </w:tcPr>
          <w:p w14:paraId="28EFBCCF" w14:textId="50927EFF" w:rsidR="00631ABD" w:rsidRPr="00732FCD" w:rsidRDefault="00631ABD" w:rsidP="00631A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185</w:t>
            </w:r>
          </w:p>
        </w:tc>
      </w:tr>
      <w:tr w:rsidR="00631ABD" w:rsidRPr="00732FCD" w14:paraId="736A2B53" w14:textId="77777777" w:rsidTr="00242072">
        <w:trPr>
          <w:trHeight w:val="600"/>
          <w:jc w:val="center"/>
        </w:trPr>
        <w:tc>
          <w:tcPr>
            <w:cnfStyle w:val="001000000000" w:firstRow="0" w:lastRow="0" w:firstColumn="1" w:lastColumn="0" w:oddVBand="0" w:evenVBand="0" w:oddHBand="0" w:evenHBand="0" w:firstRowFirstColumn="0" w:firstRowLastColumn="0" w:lastRowFirstColumn="0" w:lastRowLastColumn="0"/>
            <w:tcW w:w="3112" w:type="dxa"/>
            <w:vMerge/>
            <w:hideMark/>
          </w:tcPr>
          <w:p w14:paraId="6189A28A" w14:textId="77777777" w:rsidR="00631ABD" w:rsidRPr="00732FCD" w:rsidRDefault="00631ABD" w:rsidP="00631ABD">
            <w:pPr>
              <w:widowControl/>
              <w:autoSpaceDE/>
              <w:autoSpaceDN/>
              <w:rPr>
                <w:rFonts w:ascii="Poppins" w:hAnsi="Poppins" w:cs="Poppins"/>
                <w:color w:val="000000"/>
                <w:sz w:val="24"/>
                <w:szCs w:val="24"/>
              </w:rPr>
            </w:pPr>
          </w:p>
        </w:tc>
        <w:tc>
          <w:tcPr>
            <w:tcW w:w="2803" w:type="dxa"/>
            <w:hideMark/>
          </w:tcPr>
          <w:p w14:paraId="782D6724" w14:textId="77777777" w:rsidR="00631ABD" w:rsidRPr="00732FCD" w:rsidRDefault="00631ABD" w:rsidP="00631A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18 - Impressão e Reprodução de Gravações</w:t>
            </w:r>
          </w:p>
        </w:tc>
        <w:tc>
          <w:tcPr>
            <w:tcW w:w="1274" w:type="dxa"/>
            <w:noWrap/>
            <w:vAlign w:val="center"/>
          </w:tcPr>
          <w:p w14:paraId="00DAB636" w14:textId="1F1EE311" w:rsidR="00631ABD" w:rsidRPr="00732FCD" w:rsidRDefault="00631ABD" w:rsidP="00631A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78</w:t>
            </w:r>
          </w:p>
        </w:tc>
        <w:tc>
          <w:tcPr>
            <w:tcW w:w="2880" w:type="dxa"/>
            <w:noWrap/>
            <w:vAlign w:val="center"/>
          </w:tcPr>
          <w:p w14:paraId="618CD8E8" w14:textId="7EF9C243" w:rsidR="00631ABD" w:rsidRPr="00732FCD" w:rsidRDefault="00631ABD" w:rsidP="00631A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98</w:t>
            </w:r>
          </w:p>
        </w:tc>
      </w:tr>
      <w:tr w:rsidR="00631ABD" w:rsidRPr="00732FCD" w14:paraId="0CA88218" w14:textId="77777777" w:rsidTr="00242072">
        <w:trPr>
          <w:cnfStyle w:val="000000100000" w:firstRow="0" w:lastRow="0" w:firstColumn="0" w:lastColumn="0" w:oddVBand="0" w:evenVBand="0" w:oddHBand="1" w:evenHBand="0" w:firstRowFirstColumn="0" w:firstRowLastColumn="0" w:lastRowFirstColumn="0" w:lastRowLastColumn="0"/>
          <w:trHeight w:val="1200"/>
          <w:jc w:val="center"/>
        </w:trPr>
        <w:tc>
          <w:tcPr>
            <w:cnfStyle w:val="001000000000" w:firstRow="0" w:lastRow="0" w:firstColumn="1" w:lastColumn="0" w:oddVBand="0" w:evenVBand="0" w:oddHBand="0" w:evenHBand="0" w:firstRowFirstColumn="0" w:firstRowLastColumn="0" w:lastRowFirstColumn="0" w:lastRowLastColumn="0"/>
            <w:tcW w:w="3112" w:type="dxa"/>
            <w:vMerge/>
            <w:hideMark/>
          </w:tcPr>
          <w:p w14:paraId="4B0CFBCC" w14:textId="77777777" w:rsidR="00631ABD" w:rsidRPr="00732FCD" w:rsidRDefault="00631ABD" w:rsidP="00631ABD">
            <w:pPr>
              <w:widowControl/>
              <w:autoSpaceDE/>
              <w:autoSpaceDN/>
              <w:rPr>
                <w:rFonts w:ascii="Poppins" w:hAnsi="Poppins" w:cs="Poppins"/>
                <w:color w:val="000000"/>
                <w:sz w:val="24"/>
                <w:szCs w:val="24"/>
              </w:rPr>
            </w:pPr>
          </w:p>
        </w:tc>
        <w:tc>
          <w:tcPr>
            <w:tcW w:w="2803" w:type="dxa"/>
            <w:hideMark/>
          </w:tcPr>
          <w:p w14:paraId="4C24A9A2" w14:textId="77777777" w:rsidR="00631ABD" w:rsidRPr="00732FCD" w:rsidRDefault="00631ABD" w:rsidP="00631A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19 - Fabricação de Coque, de Produtos Derivados do Petróleo e de Biocombustíveis</w:t>
            </w:r>
          </w:p>
        </w:tc>
        <w:tc>
          <w:tcPr>
            <w:tcW w:w="1274" w:type="dxa"/>
            <w:noWrap/>
            <w:vAlign w:val="center"/>
          </w:tcPr>
          <w:p w14:paraId="358C949A" w14:textId="4E9E824B" w:rsidR="00631ABD" w:rsidRPr="00732FCD" w:rsidRDefault="00631ABD" w:rsidP="00631A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27</w:t>
            </w:r>
          </w:p>
        </w:tc>
        <w:tc>
          <w:tcPr>
            <w:tcW w:w="2880" w:type="dxa"/>
            <w:noWrap/>
            <w:vAlign w:val="center"/>
          </w:tcPr>
          <w:p w14:paraId="6D2DAF3C" w14:textId="31F95E20" w:rsidR="00631ABD" w:rsidRPr="00732FCD" w:rsidRDefault="00631ABD" w:rsidP="00631A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67</w:t>
            </w:r>
          </w:p>
        </w:tc>
      </w:tr>
      <w:tr w:rsidR="00631ABD" w:rsidRPr="00732FCD" w14:paraId="26682FA0" w14:textId="77777777" w:rsidTr="00242072">
        <w:trPr>
          <w:trHeight w:val="600"/>
          <w:jc w:val="center"/>
        </w:trPr>
        <w:tc>
          <w:tcPr>
            <w:cnfStyle w:val="001000000000" w:firstRow="0" w:lastRow="0" w:firstColumn="1" w:lastColumn="0" w:oddVBand="0" w:evenVBand="0" w:oddHBand="0" w:evenHBand="0" w:firstRowFirstColumn="0" w:firstRowLastColumn="0" w:lastRowFirstColumn="0" w:lastRowLastColumn="0"/>
            <w:tcW w:w="3112" w:type="dxa"/>
            <w:vMerge/>
            <w:hideMark/>
          </w:tcPr>
          <w:p w14:paraId="37937869" w14:textId="77777777" w:rsidR="00631ABD" w:rsidRPr="00732FCD" w:rsidRDefault="00631ABD" w:rsidP="00631ABD">
            <w:pPr>
              <w:widowControl/>
              <w:autoSpaceDE/>
              <w:autoSpaceDN/>
              <w:rPr>
                <w:rFonts w:ascii="Poppins" w:hAnsi="Poppins" w:cs="Poppins"/>
                <w:color w:val="000000"/>
                <w:sz w:val="24"/>
                <w:szCs w:val="24"/>
              </w:rPr>
            </w:pPr>
          </w:p>
        </w:tc>
        <w:tc>
          <w:tcPr>
            <w:tcW w:w="2803" w:type="dxa"/>
            <w:hideMark/>
          </w:tcPr>
          <w:p w14:paraId="2F7F15A2" w14:textId="77777777" w:rsidR="00631ABD" w:rsidRPr="00732FCD" w:rsidRDefault="00631ABD" w:rsidP="00631A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20 - Fabricação de Produtos Químicos</w:t>
            </w:r>
          </w:p>
        </w:tc>
        <w:tc>
          <w:tcPr>
            <w:tcW w:w="1274" w:type="dxa"/>
            <w:noWrap/>
            <w:vAlign w:val="center"/>
          </w:tcPr>
          <w:p w14:paraId="396DB840" w14:textId="469CB429" w:rsidR="00631ABD" w:rsidRPr="00732FCD" w:rsidRDefault="00631ABD" w:rsidP="00631A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43</w:t>
            </w:r>
          </w:p>
        </w:tc>
        <w:tc>
          <w:tcPr>
            <w:tcW w:w="2880" w:type="dxa"/>
            <w:noWrap/>
            <w:vAlign w:val="center"/>
          </w:tcPr>
          <w:p w14:paraId="41424545" w14:textId="04B86E20" w:rsidR="00631ABD" w:rsidRPr="00732FCD" w:rsidRDefault="00631ABD" w:rsidP="00631A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147</w:t>
            </w:r>
          </w:p>
        </w:tc>
      </w:tr>
      <w:tr w:rsidR="00631ABD" w:rsidRPr="00732FCD" w14:paraId="2E7F939E" w14:textId="77777777" w:rsidTr="00242072">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3112" w:type="dxa"/>
            <w:vMerge/>
            <w:hideMark/>
          </w:tcPr>
          <w:p w14:paraId="05F7D283" w14:textId="77777777" w:rsidR="00631ABD" w:rsidRPr="00732FCD" w:rsidRDefault="00631ABD" w:rsidP="00631ABD">
            <w:pPr>
              <w:widowControl/>
              <w:autoSpaceDE/>
              <w:autoSpaceDN/>
              <w:rPr>
                <w:rFonts w:ascii="Poppins" w:hAnsi="Poppins" w:cs="Poppins"/>
                <w:color w:val="000000"/>
                <w:sz w:val="24"/>
                <w:szCs w:val="24"/>
              </w:rPr>
            </w:pPr>
          </w:p>
        </w:tc>
        <w:tc>
          <w:tcPr>
            <w:tcW w:w="2803" w:type="dxa"/>
            <w:hideMark/>
          </w:tcPr>
          <w:p w14:paraId="0F53A6B6" w14:textId="77777777" w:rsidR="00631ABD" w:rsidRPr="00732FCD" w:rsidRDefault="00631ABD" w:rsidP="00631A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21 - Fabricação de Produtos Farmoquímicos e Farmacêuticos</w:t>
            </w:r>
          </w:p>
        </w:tc>
        <w:tc>
          <w:tcPr>
            <w:tcW w:w="1274" w:type="dxa"/>
            <w:noWrap/>
            <w:vAlign w:val="center"/>
          </w:tcPr>
          <w:p w14:paraId="172F53A9" w14:textId="32658450" w:rsidR="00631ABD" w:rsidRPr="00732FCD" w:rsidRDefault="00631ABD" w:rsidP="00631A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157</w:t>
            </w:r>
          </w:p>
        </w:tc>
        <w:tc>
          <w:tcPr>
            <w:tcW w:w="2880" w:type="dxa"/>
            <w:noWrap/>
            <w:vAlign w:val="center"/>
          </w:tcPr>
          <w:p w14:paraId="0DA92F13" w14:textId="7B91BDDC" w:rsidR="00631ABD" w:rsidRPr="00732FCD" w:rsidRDefault="00631ABD" w:rsidP="00631A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482</w:t>
            </w:r>
          </w:p>
        </w:tc>
      </w:tr>
      <w:tr w:rsidR="00631ABD" w:rsidRPr="00732FCD" w14:paraId="30C4B57F" w14:textId="77777777" w:rsidTr="00242072">
        <w:trPr>
          <w:trHeight w:val="900"/>
          <w:jc w:val="center"/>
        </w:trPr>
        <w:tc>
          <w:tcPr>
            <w:cnfStyle w:val="001000000000" w:firstRow="0" w:lastRow="0" w:firstColumn="1" w:lastColumn="0" w:oddVBand="0" w:evenVBand="0" w:oddHBand="0" w:evenHBand="0" w:firstRowFirstColumn="0" w:firstRowLastColumn="0" w:lastRowFirstColumn="0" w:lastRowLastColumn="0"/>
            <w:tcW w:w="3112" w:type="dxa"/>
            <w:vMerge/>
            <w:hideMark/>
          </w:tcPr>
          <w:p w14:paraId="6F4ED236" w14:textId="77777777" w:rsidR="00631ABD" w:rsidRPr="00732FCD" w:rsidRDefault="00631ABD" w:rsidP="00631ABD">
            <w:pPr>
              <w:widowControl/>
              <w:autoSpaceDE/>
              <w:autoSpaceDN/>
              <w:rPr>
                <w:rFonts w:ascii="Poppins" w:hAnsi="Poppins" w:cs="Poppins"/>
                <w:color w:val="000000"/>
                <w:sz w:val="24"/>
                <w:szCs w:val="24"/>
              </w:rPr>
            </w:pPr>
          </w:p>
        </w:tc>
        <w:tc>
          <w:tcPr>
            <w:tcW w:w="2803" w:type="dxa"/>
            <w:hideMark/>
          </w:tcPr>
          <w:p w14:paraId="3DE35C33" w14:textId="77777777" w:rsidR="00631ABD" w:rsidRPr="00732FCD" w:rsidRDefault="00631ABD" w:rsidP="00631A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22 - Fabricação de Produtos de Borracha e de Material Plástico</w:t>
            </w:r>
          </w:p>
        </w:tc>
        <w:tc>
          <w:tcPr>
            <w:tcW w:w="1274" w:type="dxa"/>
            <w:noWrap/>
            <w:vAlign w:val="center"/>
          </w:tcPr>
          <w:p w14:paraId="5654F0A9" w14:textId="212DA818" w:rsidR="00631ABD" w:rsidRPr="00732FCD" w:rsidRDefault="00631ABD" w:rsidP="00631A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65</w:t>
            </w:r>
          </w:p>
        </w:tc>
        <w:tc>
          <w:tcPr>
            <w:tcW w:w="2880" w:type="dxa"/>
            <w:noWrap/>
            <w:vAlign w:val="center"/>
          </w:tcPr>
          <w:p w14:paraId="13A15EF6" w14:textId="6F966E44" w:rsidR="00631ABD" w:rsidRPr="00732FCD" w:rsidRDefault="00631ABD" w:rsidP="00631A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198</w:t>
            </w:r>
          </w:p>
        </w:tc>
      </w:tr>
      <w:tr w:rsidR="00631ABD" w:rsidRPr="00732FCD" w14:paraId="015F26A9" w14:textId="77777777" w:rsidTr="00242072">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3112" w:type="dxa"/>
            <w:vMerge/>
            <w:hideMark/>
          </w:tcPr>
          <w:p w14:paraId="05739079" w14:textId="77777777" w:rsidR="00631ABD" w:rsidRPr="00732FCD" w:rsidRDefault="00631ABD" w:rsidP="00631ABD">
            <w:pPr>
              <w:widowControl/>
              <w:autoSpaceDE/>
              <w:autoSpaceDN/>
              <w:rPr>
                <w:rFonts w:ascii="Poppins" w:hAnsi="Poppins" w:cs="Poppins"/>
                <w:color w:val="000000"/>
                <w:sz w:val="24"/>
                <w:szCs w:val="24"/>
              </w:rPr>
            </w:pPr>
          </w:p>
        </w:tc>
        <w:tc>
          <w:tcPr>
            <w:tcW w:w="2803" w:type="dxa"/>
            <w:hideMark/>
          </w:tcPr>
          <w:p w14:paraId="3D7A2270" w14:textId="7322D704" w:rsidR="00631ABD" w:rsidRPr="00732FCD" w:rsidRDefault="00631ABD" w:rsidP="00631A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 xml:space="preserve">23 - Fabricação de Produtos de Minerais </w:t>
            </w:r>
            <w:r w:rsidR="00491EFD" w:rsidRPr="00732FCD">
              <w:rPr>
                <w:rFonts w:ascii="Poppins" w:hAnsi="Poppins" w:cs="Poppins"/>
                <w:color w:val="000000"/>
                <w:sz w:val="24"/>
                <w:szCs w:val="24"/>
              </w:rPr>
              <w:t>Não Metálicos</w:t>
            </w:r>
          </w:p>
        </w:tc>
        <w:tc>
          <w:tcPr>
            <w:tcW w:w="1274" w:type="dxa"/>
            <w:noWrap/>
            <w:vAlign w:val="center"/>
          </w:tcPr>
          <w:p w14:paraId="1187EA2C" w14:textId="791126D4" w:rsidR="00631ABD" w:rsidRPr="00732FCD" w:rsidRDefault="00631ABD" w:rsidP="00631A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231</w:t>
            </w:r>
          </w:p>
        </w:tc>
        <w:tc>
          <w:tcPr>
            <w:tcW w:w="2880" w:type="dxa"/>
            <w:noWrap/>
            <w:vAlign w:val="center"/>
          </w:tcPr>
          <w:p w14:paraId="262F5867" w14:textId="220B843C" w:rsidR="00631ABD" w:rsidRPr="00732FCD" w:rsidRDefault="00631ABD" w:rsidP="00631A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532</w:t>
            </w:r>
          </w:p>
        </w:tc>
      </w:tr>
      <w:tr w:rsidR="00631ABD" w:rsidRPr="00732FCD" w14:paraId="359A5898" w14:textId="77777777" w:rsidTr="00242072">
        <w:trPr>
          <w:trHeight w:val="600"/>
          <w:jc w:val="center"/>
        </w:trPr>
        <w:tc>
          <w:tcPr>
            <w:cnfStyle w:val="001000000000" w:firstRow="0" w:lastRow="0" w:firstColumn="1" w:lastColumn="0" w:oddVBand="0" w:evenVBand="0" w:oddHBand="0" w:evenHBand="0" w:firstRowFirstColumn="0" w:firstRowLastColumn="0" w:lastRowFirstColumn="0" w:lastRowLastColumn="0"/>
            <w:tcW w:w="3112" w:type="dxa"/>
            <w:vMerge/>
            <w:hideMark/>
          </w:tcPr>
          <w:p w14:paraId="3A5AE08F" w14:textId="77777777" w:rsidR="00631ABD" w:rsidRPr="00732FCD" w:rsidRDefault="00631ABD" w:rsidP="00631ABD">
            <w:pPr>
              <w:widowControl/>
              <w:autoSpaceDE/>
              <w:autoSpaceDN/>
              <w:rPr>
                <w:rFonts w:ascii="Poppins" w:hAnsi="Poppins" w:cs="Poppins"/>
                <w:color w:val="000000"/>
                <w:sz w:val="24"/>
                <w:szCs w:val="24"/>
              </w:rPr>
            </w:pPr>
          </w:p>
        </w:tc>
        <w:tc>
          <w:tcPr>
            <w:tcW w:w="2803" w:type="dxa"/>
            <w:hideMark/>
          </w:tcPr>
          <w:p w14:paraId="4B65AC82" w14:textId="77777777" w:rsidR="00631ABD" w:rsidRPr="00732FCD" w:rsidRDefault="00631ABD" w:rsidP="00631A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24 - Metalurgia</w:t>
            </w:r>
          </w:p>
        </w:tc>
        <w:tc>
          <w:tcPr>
            <w:tcW w:w="1274" w:type="dxa"/>
            <w:noWrap/>
            <w:vAlign w:val="center"/>
          </w:tcPr>
          <w:p w14:paraId="1697E560" w14:textId="2EDCB6F5" w:rsidR="00631ABD" w:rsidRPr="00732FCD" w:rsidRDefault="00631ABD" w:rsidP="00631A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88</w:t>
            </w:r>
          </w:p>
        </w:tc>
        <w:tc>
          <w:tcPr>
            <w:tcW w:w="2880" w:type="dxa"/>
            <w:noWrap/>
            <w:vAlign w:val="center"/>
          </w:tcPr>
          <w:p w14:paraId="5C4747CD" w14:textId="6463A194" w:rsidR="00631ABD" w:rsidRPr="00732FCD" w:rsidRDefault="00631ABD" w:rsidP="00631A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217</w:t>
            </w:r>
          </w:p>
        </w:tc>
      </w:tr>
      <w:tr w:rsidR="00631ABD" w:rsidRPr="00732FCD" w14:paraId="2190549E" w14:textId="77777777" w:rsidTr="00242072">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3112" w:type="dxa"/>
            <w:vMerge/>
            <w:hideMark/>
          </w:tcPr>
          <w:p w14:paraId="7D457FE1" w14:textId="77777777" w:rsidR="00631ABD" w:rsidRPr="00732FCD" w:rsidRDefault="00631ABD" w:rsidP="00631ABD">
            <w:pPr>
              <w:widowControl/>
              <w:autoSpaceDE/>
              <w:autoSpaceDN/>
              <w:rPr>
                <w:rFonts w:ascii="Poppins" w:hAnsi="Poppins" w:cs="Poppins"/>
                <w:color w:val="000000"/>
                <w:sz w:val="24"/>
                <w:szCs w:val="24"/>
              </w:rPr>
            </w:pPr>
          </w:p>
        </w:tc>
        <w:tc>
          <w:tcPr>
            <w:tcW w:w="2803" w:type="dxa"/>
            <w:hideMark/>
          </w:tcPr>
          <w:p w14:paraId="6E47D192" w14:textId="77777777" w:rsidR="00631ABD" w:rsidRPr="00732FCD" w:rsidRDefault="00631ABD" w:rsidP="00631A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25 - Fabricação de Produtos de Metal, Exceto Máquinas e Equipamentos</w:t>
            </w:r>
          </w:p>
        </w:tc>
        <w:tc>
          <w:tcPr>
            <w:tcW w:w="1274" w:type="dxa"/>
            <w:noWrap/>
            <w:vAlign w:val="center"/>
          </w:tcPr>
          <w:p w14:paraId="543FD18A" w14:textId="5D3A9D08" w:rsidR="00631ABD" w:rsidRPr="00732FCD" w:rsidRDefault="00631ABD" w:rsidP="00631A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69</w:t>
            </w:r>
          </w:p>
        </w:tc>
        <w:tc>
          <w:tcPr>
            <w:tcW w:w="2880" w:type="dxa"/>
            <w:noWrap/>
            <w:vAlign w:val="center"/>
          </w:tcPr>
          <w:p w14:paraId="2F566C95" w14:textId="2CA715D2" w:rsidR="00631ABD" w:rsidRPr="00732FCD" w:rsidRDefault="00631ABD" w:rsidP="00631A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269</w:t>
            </w:r>
          </w:p>
        </w:tc>
      </w:tr>
      <w:tr w:rsidR="00631ABD" w:rsidRPr="00732FCD" w14:paraId="629A9322" w14:textId="77777777" w:rsidTr="00242072">
        <w:trPr>
          <w:trHeight w:val="1200"/>
          <w:jc w:val="center"/>
        </w:trPr>
        <w:tc>
          <w:tcPr>
            <w:cnfStyle w:val="001000000000" w:firstRow="0" w:lastRow="0" w:firstColumn="1" w:lastColumn="0" w:oddVBand="0" w:evenVBand="0" w:oddHBand="0" w:evenHBand="0" w:firstRowFirstColumn="0" w:firstRowLastColumn="0" w:lastRowFirstColumn="0" w:lastRowLastColumn="0"/>
            <w:tcW w:w="3112" w:type="dxa"/>
            <w:vMerge/>
            <w:hideMark/>
          </w:tcPr>
          <w:p w14:paraId="390AE5A0" w14:textId="77777777" w:rsidR="00631ABD" w:rsidRPr="00732FCD" w:rsidRDefault="00631ABD" w:rsidP="00631ABD">
            <w:pPr>
              <w:widowControl/>
              <w:autoSpaceDE/>
              <w:autoSpaceDN/>
              <w:rPr>
                <w:rFonts w:ascii="Poppins" w:hAnsi="Poppins" w:cs="Poppins"/>
                <w:color w:val="000000"/>
                <w:sz w:val="24"/>
                <w:szCs w:val="24"/>
              </w:rPr>
            </w:pPr>
          </w:p>
        </w:tc>
        <w:tc>
          <w:tcPr>
            <w:tcW w:w="2803" w:type="dxa"/>
            <w:hideMark/>
          </w:tcPr>
          <w:p w14:paraId="7217F5C0" w14:textId="77777777" w:rsidR="00631ABD" w:rsidRPr="00732FCD" w:rsidRDefault="00631ABD" w:rsidP="00631A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 xml:space="preserve">26 - Fabricação de Equipamentos de </w:t>
            </w:r>
            <w:r w:rsidRPr="00732FCD">
              <w:rPr>
                <w:rFonts w:ascii="Poppins" w:hAnsi="Poppins" w:cs="Poppins"/>
                <w:color w:val="000000"/>
                <w:sz w:val="24"/>
                <w:szCs w:val="24"/>
              </w:rPr>
              <w:lastRenderedPageBreak/>
              <w:t>Informática, Produtos Eletrônicos e Ópticos</w:t>
            </w:r>
          </w:p>
        </w:tc>
        <w:tc>
          <w:tcPr>
            <w:tcW w:w="1274" w:type="dxa"/>
            <w:noWrap/>
            <w:vAlign w:val="center"/>
          </w:tcPr>
          <w:p w14:paraId="1C3BC3A8" w14:textId="20FCF1EE" w:rsidR="00631ABD" w:rsidRPr="00732FCD" w:rsidRDefault="00631ABD" w:rsidP="00631A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lastRenderedPageBreak/>
              <w:t>114</w:t>
            </w:r>
          </w:p>
        </w:tc>
        <w:tc>
          <w:tcPr>
            <w:tcW w:w="2880" w:type="dxa"/>
            <w:noWrap/>
            <w:vAlign w:val="center"/>
          </w:tcPr>
          <w:p w14:paraId="3BCDD614" w14:textId="22DA0CBB" w:rsidR="00631ABD" w:rsidRPr="00732FCD" w:rsidRDefault="00631ABD" w:rsidP="00631A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204</w:t>
            </w:r>
          </w:p>
        </w:tc>
      </w:tr>
      <w:tr w:rsidR="00631ABD" w:rsidRPr="00732FCD" w14:paraId="3F9FD2F6" w14:textId="77777777" w:rsidTr="00242072">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3112" w:type="dxa"/>
            <w:vMerge/>
            <w:hideMark/>
          </w:tcPr>
          <w:p w14:paraId="5F0B5F55" w14:textId="77777777" w:rsidR="00631ABD" w:rsidRPr="00732FCD" w:rsidRDefault="00631ABD" w:rsidP="00631ABD">
            <w:pPr>
              <w:widowControl/>
              <w:autoSpaceDE/>
              <w:autoSpaceDN/>
              <w:rPr>
                <w:rFonts w:ascii="Poppins" w:hAnsi="Poppins" w:cs="Poppins"/>
                <w:color w:val="000000"/>
                <w:sz w:val="24"/>
                <w:szCs w:val="24"/>
              </w:rPr>
            </w:pPr>
          </w:p>
        </w:tc>
        <w:tc>
          <w:tcPr>
            <w:tcW w:w="2803" w:type="dxa"/>
            <w:hideMark/>
          </w:tcPr>
          <w:p w14:paraId="525533DE" w14:textId="77777777" w:rsidR="00631ABD" w:rsidRPr="00732FCD" w:rsidRDefault="00631ABD" w:rsidP="00631A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27 - Fabricação de Máquinas, Aparelhos e Materiais Elétricos</w:t>
            </w:r>
          </w:p>
        </w:tc>
        <w:tc>
          <w:tcPr>
            <w:tcW w:w="1274" w:type="dxa"/>
            <w:noWrap/>
            <w:vAlign w:val="center"/>
          </w:tcPr>
          <w:p w14:paraId="29B3AC62" w14:textId="22273089" w:rsidR="00631ABD" w:rsidRPr="00732FCD" w:rsidRDefault="00631ABD" w:rsidP="00631A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53</w:t>
            </w:r>
          </w:p>
        </w:tc>
        <w:tc>
          <w:tcPr>
            <w:tcW w:w="2880" w:type="dxa"/>
            <w:noWrap/>
            <w:vAlign w:val="center"/>
          </w:tcPr>
          <w:p w14:paraId="6CE8F22E" w14:textId="547DC000" w:rsidR="00631ABD" w:rsidRPr="00732FCD" w:rsidRDefault="00631ABD" w:rsidP="00631A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315</w:t>
            </w:r>
          </w:p>
        </w:tc>
      </w:tr>
      <w:tr w:rsidR="00631ABD" w:rsidRPr="00732FCD" w14:paraId="79842FD2" w14:textId="77777777" w:rsidTr="00242072">
        <w:trPr>
          <w:trHeight w:val="600"/>
          <w:jc w:val="center"/>
        </w:trPr>
        <w:tc>
          <w:tcPr>
            <w:cnfStyle w:val="001000000000" w:firstRow="0" w:lastRow="0" w:firstColumn="1" w:lastColumn="0" w:oddVBand="0" w:evenVBand="0" w:oddHBand="0" w:evenHBand="0" w:firstRowFirstColumn="0" w:firstRowLastColumn="0" w:lastRowFirstColumn="0" w:lastRowLastColumn="0"/>
            <w:tcW w:w="3112" w:type="dxa"/>
            <w:vMerge/>
            <w:hideMark/>
          </w:tcPr>
          <w:p w14:paraId="716CF1C5" w14:textId="77777777" w:rsidR="00631ABD" w:rsidRPr="00732FCD" w:rsidRDefault="00631ABD" w:rsidP="00631ABD">
            <w:pPr>
              <w:widowControl/>
              <w:autoSpaceDE/>
              <w:autoSpaceDN/>
              <w:rPr>
                <w:rFonts w:ascii="Poppins" w:hAnsi="Poppins" w:cs="Poppins"/>
                <w:color w:val="000000"/>
                <w:sz w:val="24"/>
                <w:szCs w:val="24"/>
              </w:rPr>
            </w:pPr>
          </w:p>
        </w:tc>
        <w:tc>
          <w:tcPr>
            <w:tcW w:w="2803" w:type="dxa"/>
            <w:hideMark/>
          </w:tcPr>
          <w:p w14:paraId="7B83FA90" w14:textId="77777777" w:rsidR="00631ABD" w:rsidRPr="00732FCD" w:rsidRDefault="00631ABD" w:rsidP="00631A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28 - Fabricação de Máquinas e Equipamentos</w:t>
            </w:r>
          </w:p>
        </w:tc>
        <w:tc>
          <w:tcPr>
            <w:tcW w:w="1274" w:type="dxa"/>
            <w:noWrap/>
            <w:vAlign w:val="center"/>
          </w:tcPr>
          <w:p w14:paraId="11306B04" w14:textId="773B9DBB" w:rsidR="00631ABD" w:rsidRPr="00732FCD" w:rsidRDefault="00631ABD" w:rsidP="00631A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75</w:t>
            </w:r>
          </w:p>
        </w:tc>
        <w:tc>
          <w:tcPr>
            <w:tcW w:w="2880" w:type="dxa"/>
            <w:noWrap/>
            <w:vAlign w:val="center"/>
          </w:tcPr>
          <w:p w14:paraId="09861FF2" w14:textId="451F180D" w:rsidR="00631ABD" w:rsidRPr="00732FCD" w:rsidRDefault="00631ABD" w:rsidP="00631A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148</w:t>
            </w:r>
          </w:p>
        </w:tc>
      </w:tr>
      <w:tr w:rsidR="00631ABD" w:rsidRPr="00732FCD" w14:paraId="2E98E9FB" w14:textId="77777777" w:rsidTr="00242072">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3112" w:type="dxa"/>
            <w:vMerge/>
            <w:hideMark/>
          </w:tcPr>
          <w:p w14:paraId="5F2B923C" w14:textId="77777777" w:rsidR="00631ABD" w:rsidRPr="00732FCD" w:rsidRDefault="00631ABD" w:rsidP="00631ABD">
            <w:pPr>
              <w:widowControl/>
              <w:autoSpaceDE/>
              <w:autoSpaceDN/>
              <w:rPr>
                <w:rFonts w:ascii="Poppins" w:hAnsi="Poppins" w:cs="Poppins"/>
                <w:color w:val="000000"/>
                <w:sz w:val="24"/>
                <w:szCs w:val="24"/>
              </w:rPr>
            </w:pPr>
          </w:p>
        </w:tc>
        <w:tc>
          <w:tcPr>
            <w:tcW w:w="2803" w:type="dxa"/>
            <w:hideMark/>
          </w:tcPr>
          <w:p w14:paraId="2595E6E2" w14:textId="77777777" w:rsidR="00631ABD" w:rsidRPr="00732FCD" w:rsidRDefault="00631ABD" w:rsidP="00631A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29 - Fabricação de Veículos Automotores, Reboques e Carrocerias</w:t>
            </w:r>
          </w:p>
        </w:tc>
        <w:tc>
          <w:tcPr>
            <w:tcW w:w="1274" w:type="dxa"/>
            <w:noWrap/>
            <w:vAlign w:val="center"/>
          </w:tcPr>
          <w:p w14:paraId="02C732D7" w14:textId="54EA9425" w:rsidR="00631ABD" w:rsidRPr="00732FCD" w:rsidRDefault="00631ABD" w:rsidP="00631A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177</w:t>
            </w:r>
          </w:p>
        </w:tc>
        <w:tc>
          <w:tcPr>
            <w:tcW w:w="2880" w:type="dxa"/>
            <w:noWrap/>
            <w:vAlign w:val="center"/>
          </w:tcPr>
          <w:p w14:paraId="2EF60134" w14:textId="46423F16" w:rsidR="00631ABD" w:rsidRPr="00732FCD" w:rsidRDefault="00631ABD" w:rsidP="00631A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287</w:t>
            </w:r>
          </w:p>
        </w:tc>
      </w:tr>
      <w:tr w:rsidR="00631ABD" w:rsidRPr="00732FCD" w14:paraId="52A35011" w14:textId="77777777" w:rsidTr="00242072">
        <w:trPr>
          <w:trHeight w:val="1200"/>
          <w:jc w:val="center"/>
        </w:trPr>
        <w:tc>
          <w:tcPr>
            <w:cnfStyle w:val="001000000000" w:firstRow="0" w:lastRow="0" w:firstColumn="1" w:lastColumn="0" w:oddVBand="0" w:evenVBand="0" w:oddHBand="0" w:evenHBand="0" w:firstRowFirstColumn="0" w:firstRowLastColumn="0" w:lastRowFirstColumn="0" w:lastRowLastColumn="0"/>
            <w:tcW w:w="3112" w:type="dxa"/>
            <w:vMerge/>
            <w:hideMark/>
          </w:tcPr>
          <w:p w14:paraId="3B55149B" w14:textId="77777777" w:rsidR="00631ABD" w:rsidRPr="00732FCD" w:rsidRDefault="00631ABD" w:rsidP="00631ABD">
            <w:pPr>
              <w:widowControl/>
              <w:autoSpaceDE/>
              <w:autoSpaceDN/>
              <w:rPr>
                <w:rFonts w:ascii="Poppins" w:hAnsi="Poppins" w:cs="Poppins"/>
                <w:color w:val="000000"/>
                <w:sz w:val="24"/>
                <w:szCs w:val="24"/>
              </w:rPr>
            </w:pPr>
          </w:p>
        </w:tc>
        <w:tc>
          <w:tcPr>
            <w:tcW w:w="2803" w:type="dxa"/>
            <w:hideMark/>
          </w:tcPr>
          <w:p w14:paraId="4A0450A8" w14:textId="77777777" w:rsidR="00631ABD" w:rsidRPr="00732FCD" w:rsidRDefault="00631ABD" w:rsidP="00631A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30 - Fabricação de Outros Equipamentos de Transporte, Exceto Veículos Automotores</w:t>
            </w:r>
          </w:p>
        </w:tc>
        <w:tc>
          <w:tcPr>
            <w:tcW w:w="1274" w:type="dxa"/>
            <w:noWrap/>
            <w:vAlign w:val="center"/>
          </w:tcPr>
          <w:p w14:paraId="22970869" w14:textId="767AFB31" w:rsidR="00631ABD" w:rsidRPr="00732FCD" w:rsidRDefault="00631ABD" w:rsidP="00631A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153</w:t>
            </w:r>
          </w:p>
        </w:tc>
        <w:tc>
          <w:tcPr>
            <w:tcW w:w="2880" w:type="dxa"/>
            <w:noWrap/>
            <w:vAlign w:val="center"/>
          </w:tcPr>
          <w:p w14:paraId="172A73A5" w14:textId="67037C96" w:rsidR="00631ABD" w:rsidRPr="00732FCD" w:rsidRDefault="00631ABD" w:rsidP="00631A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940</w:t>
            </w:r>
          </w:p>
        </w:tc>
      </w:tr>
      <w:tr w:rsidR="00631ABD" w:rsidRPr="00732FCD" w14:paraId="6012808A" w14:textId="77777777" w:rsidTr="00242072">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3112" w:type="dxa"/>
            <w:vMerge/>
            <w:hideMark/>
          </w:tcPr>
          <w:p w14:paraId="5E436ED2" w14:textId="77777777" w:rsidR="00631ABD" w:rsidRPr="00732FCD" w:rsidRDefault="00631ABD" w:rsidP="00631ABD">
            <w:pPr>
              <w:widowControl/>
              <w:autoSpaceDE/>
              <w:autoSpaceDN/>
              <w:rPr>
                <w:rFonts w:ascii="Poppins" w:hAnsi="Poppins" w:cs="Poppins"/>
                <w:color w:val="000000"/>
                <w:sz w:val="24"/>
                <w:szCs w:val="24"/>
              </w:rPr>
            </w:pPr>
          </w:p>
        </w:tc>
        <w:tc>
          <w:tcPr>
            <w:tcW w:w="2803" w:type="dxa"/>
            <w:hideMark/>
          </w:tcPr>
          <w:p w14:paraId="5BFF558A" w14:textId="77777777" w:rsidR="00631ABD" w:rsidRPr="00732FCD" w:rsidRDefault="00631ABD" w:rsidP="00631A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31 - Fabricação de Móveis</w:t>
            </w:r>
          </w:p>
        </w:tc>
        <w:tc>
          <w:tcPr>
            <w:tcW w:w="1274" w:type="dxa"/>
            <w:noWrap/>
            <w:vAlign w:val="center"/>
          </w:tcPr>
          <w:p w14:paraId="6D817482" w14:textId="0BCF7504" w:rsidR="00631ABD" w:rsidRPr="00732FCD" w:rsidRDefault="00631ABD" w:rsidP="00631A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33</w:t>
            </w:r>
          </w:p>
        </w:tc>
        <w:tc>
          <w:tcPr>
            <w:tcW w:w="2880" w:type="dxa"/>
            <w:noWrap/>
            <w:vAlign w:val="center"/>
          </w:tcPr>
          <w:p w14:paraId="1A5F9637" w14:textId="30C8CADC" w:rsidR="00631ABD" w:rsidRPr="00732FCD" w:rsidRDefault="00631ABD" w:rsidP="00631A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107</w:t>
            </w:r>
          </w:p>
        </w:tc>
      </w:tr>
      <w:tr w:rsidR="00631ABD" w:rsidRPr="00732FCD" w14:paraId="49E0A6FD" w14:textId="77777777" w:rsidTr="00242072">
        <w:trPr>
          <w:trHeight w:val="600"/>
          <w:jc w:val="center"/>
        </w:trPr>
        <w:tc>
          <w:tcPr>
            <w:cnfStyle w:val="001000000000" w:firstRow="0" w:lastRow="0" w:firstColumn="1" w:lastColumn="0" w:oddVBand="0" w:evenVBand="0" w:oddHBand="0" w:evenHBand="0" w:firstRowFirstColumn="0" w:firstRowLastColumn="0" w:lastRowFirstColumn="0" w:lastRowLastColumn="0"/>
            <w:tcW w:w="3112" w:type="dxa"/>
            <w:vMerge/>
            <w:hideMark/>
          </w:tcPr>
          <w:p w14:paraId="40DA0FB1" w14:textId="77777777" w:rsidR="00631ABD" w:rsidRPr="00732FCD" w:rsidRDefault="00631ABD" w:rsidP="00631ABD">
            <w:pPr>
              <w:widowControl/>
              <w:autoSpaceDE/>
              <w:autoSpaceDN/>
              <w:rPr>
                <w:rFonts w:ascii="Poppins" w:hAnsi="Poppins" w:cs="Poppins"/>
                <w:color w:val="000000"/>
                <w:sz w:val="24"/>
                <w:szCs w:val="24"/>
              </w:rPr>
            </w:pPr>
          </w:p>
        </w:tc>
        <w:tc>
          <w:tcPr>
            <w:tcW w:w="2803" w:type="dxa"/>
            <w:hideMark/>
          </w:tcPr>
          <w:p w14:paraId="0898BFD0" w14:textId="77777777" w:rsidR="00631ABD" w:rsidRPr="00732FCD" w:rsidRDefault="00631ABD" w:rsidP="00631A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32 - Fabricação de Produtos Diversos</w:t>
            </w:r>
          </w:p>
        </w:tc>
        <w:tc>
          <w:tcPr>
            <w:tcW w:w="1274" w:type="dxa"/>
            <w:noWrap/>
            <w:vAlign w:val="center"/>
          </w:tcPr>
          <w:p w14:paraId="67033F1D" w14:textId="221B1A70" w:rsidR="00631ABD" w:rsidRPr="00732FCD" w:rsidRDefault="00631ABD" w:rsidP="00631A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93</w:t>
            </w:r>
          </w:p>
        </w:tc>
        <w:tc>
          <w:tcPr>
            <w:tcW w:w="2880" w:type="dxa"/>
            <w:noWrap/>
            <w:vAlign w:val="center"/>
          </w:tcPr>
          <w:p w14:paraId="0299305A" w14:textId="04D1FD3A" w:rsidR="00631ABD" w:rsidRPr="00732FCD" w:rsidRDefault="00631ABD" w:rsidP="00631A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217</w:t>
            </w:r>
          </w:p>
        </w:tc>
      </w:tr>
      <w:tr w:rsidR="00631ABD" w:rsidRPr="00732FCD" w14:paraId="72B68479" w14:textId="77777777" w:rsidTr="00242072">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3112" w:type="dxa"/>
            <w:vMerge/>
            <w:hideMark/>
          </w:tcPr>
          <w:p w14:paraId="4A731DE4" w14:textId="77777777" w:rsidR="00631ABD" w:rsidRPr="00732FCD" w:rsidRDefault="00631ABD" w:rsidP="00631ABD">
            <w:pPr>
              <w:widowControl/>
              <w:autoSpaceDE/>
              <w:autoSpaceDN/>
              <w:rPr>
                <w:rFonts w:ascii="Poppins" w:hAnsi="Poppins" w:cs="Poppins"/>
                <w:color w:val="000000"/>
                <w:sz w:val="24"/>
                <w:szCs w:val="24"/>
              </w:rPr>
            </w:pPr>
          </w:p>
        </w:tc>
        <w:tc>
          <w:tcPr>
            <w:tcW w:w="2803" w:type="dxa"/>
            <w:hideMark/>
          </w:tcPr>
          <w:p w14:paraId="3D4E8679" w14:textId="77777777" w:rsidR="00631ABD" w:rsidRPr="00732FCD" w:rsidRDefault="00631ABD" w:rsidP="00631A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33 - Manutenção, Reparação e Instalação de Máquinas e Equipamentos</w:t>
            </w:r>
          </w:p>
        </w:tc>
        <w:tc>
          <w:tcPr>
            <w:tcW w:w="1274" w:type="dxa"/>
            <w:noWrap/>
            <w:vAlign w:val="center"/>
          </w:tcPr>
          <w:p w14:paraId="0889B736" w14:textId="06EC58F0" w:rsidR="00631ABD" w:rsidRPr="00732FCD" w:rsidRDefault="00631ABD" w:rsidP="00631A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58</w:t>
            </w:r>
          </w:p>
        </w:tc>
        <w:tc>
          <w:tcPr>
            <w:tcW w:w="2880" w:type="dxa"/>
            <w:noWrap/>
            <w:vAlign w:val="center"/>
          </w:tcPr>
          <w:p w14:paraId="264651A2" w14:textId="341CB1E0" w:rsidR="00631ABD" w:rsidRPr="00732FCD" w:rsidRDefault="00631ABD" w:rsidP="00631A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106</w:t>
            </w:r>
          </w:p>
        </w:tc>
      </w:tr>
      <w:tr w:rsidR="00631ABD" w:rsidRPr="00732FCD" w14:paraId="19E34895" w14:textId="77777777" w:rsidTr="00242072">
        <w:trPr>
          <w:trHeight w:val="600"/>
          <w:jc w:val="center"/>
        </w:trPr>
        <w:tc>
          <w:tcPr>
            <w:cnfStyle w:val="001000000000" w:firstRow="0" w:lastRow="0" w:firstColumn="1" w:lastColumn="0" w:oddVBand="0" w:evenVBand="0" w:oddHBand="0" w:evenHBand="0" w:firstRowFirstColumn="0" w:firstRowLastColumn="0" w:lastRowFirstColumn="0" w:lastRowLastColumn="0"/>
            <w:tcW w:w="3112" w:type="dxa"/>
            <w:hideMark/>
          </w:tcPr>
          <w:p w14:paraId="5F0500E1" w14:textId="77777777" w:rsidR="00631ABD" w:rsidRPr="00732FCD" w:rsidRDefault="00631ABD" w:rsidP="00631ABD">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D - Eletricidade e Gás</w:t>
            </w:r>
          </w:p>
        </w:tc>
        <w:tc>
          <w:tcPr>
            <w:tcW w:w="2803" w:type="dxa"/>
            <w:hideMark/>
          </w:tcPr>
          <w:p w14:paraId="5DFF995E" w14:textId="77777777" w:rsidR="00631ABD" w:rsidRPr="00732FCD" w:rsidRDefault="00631ABD" w:rsidP="00631A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35 - Eletricidade, Gás e Outras Utilidades</w:t>
            </w:r>
          </w:p>
        </w:tc>
        <w:tc>
          <w:tcPr>
            <w:tcW w:w="1274" w:type="dxa"/>
            <w:noWrap/>
            <w:vAlign w:val="center"/>
          </w:tcPr>
          <w:p w14:paraId="31AB9EFD" w14:textId="4BE0AB2D" w:rsidR="00631ABD" w:rsidRPr="00732FCD" w:rsidRDefault="00631ABD" w:rsidP="00631A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50</w:t>
            </w:r>
          </w:p>
        </w:tc>
        <w:tc>
          <w:tcPr>
            <w:tcW w:w="2880" w:type="dxa"/>
            <w:noWrap/>
            <w:vAlign w:val="center"/>
          </w:tcPr>
          <w:p w14:paraId="1FFF22B5" w14:textId="0513BE29" w:rsidR="00631ABD" w:rsidRPr="00732FCD" w:rsidRDefault="00631ABD" w:rsidP="00631A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68</w:t>
            </w:r>
          </w:p>
        </w:tc>
      </w:tr>
      <w:tr w:rsidR="00631ABD" w:rsidRPr="00732FCD" w14:paraId="1CCBA47B" w14:textId="77777777" w:rsidTr="00242072">
        <w:trPr>
          <w:cnfStyle w:val="000000100000" w:firstRow="0" w:lastRow="0" w:firstColumn="0" w:lastColumn="0" w:oddVBand="0" w:evenVBand="0" w:oddHBand="1" w:evenHBand="0" w:firstRowFirstColumn="0" w:firstRowLastColumn="0" w:lastRowFirstColumn="0" w:lastRowLastColumn="0"/>
          <w:trHeight w:val="1200"/>
          <w:jc w:val="center"/>
        </w:trPr>
        <w:tc>
          <w:tcPr>
            <w:cnfStyle w:val="001000000000" w:firstRow="0" w:lastRow="0" w:firstColumn="1" w:lastColumn="0" w:oddVBand="0" w:evenVBand="0" w:oddHBand="0" w:evenHBand="0" w:firstRowFirstColumn="0" w:firstRowLastColumn="0" w:lastRowFirstColumn="0" w:lastRowLastColumn="0"/>
            <w:tcW w:w="3112" w:type="dxa"/>
            <w:vMerge w:val="restart"/>
            <w:hideMark/>
          </w:tcPr>
          <w:p w14:paraId="3F6432E7" w14:textId="77777777" w:rsidR="00631ABD" w:rsidRPr="00732FCD" w:rsidRDefault="00631ABD" w:rsidP="00631ABD">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E - Água, Esgoto, Atividades de Gestão de Resíduos e Descontaminação</w:t>
            </w:r>
          </w:p>
        </w:tc>
        <w:tc>
          <w:tcPr>
            <w:tcW w:w="2803" w:type="dxa"/>
            <w:hideMark/>
          </w:tcPr>
          <w:p w14:paraId="0201994B" w14:textId="77777777" w:rsidR="00631ABD" w:rsidRPr="00732FCD" w:rsidRDefault="00631ABD" w:rsidP="00631A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36 - Captação, Tratamento e Distribuição de Água</w:t>
            </w:r>
          </w:p>
        </w:tc>
        <w:tc>
          <w:tcPr>
            <w:tcW w:w="1274" w:type="dxa"/>
            <w:noWrap/>
            <w:vAlign w:val="center"/>
          </w:tcPr>
          <w:p w14:paraId="12628FC4" w14:textId="6172D215" w:rsidR="00631ABD" w:rsidRPr="00732FCD" w:rsidRDefault="00631ABD" w:rsidP="00631A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41</w:t>
            </w:r>
          </w:p>
        </w:tc>
        <w:tc>
          <w:tcPr>
            <w:tcW w:w="2880" w:type="dxa"/>
            <w:noWrap/>
            <w:vAlign w:val="center"/>
          </w:tcPr>
          <w:p w14:paraId="6A320A8D" w14:textId="0CF24965" w:rsidR="00631ABD" w:rsidRPr="00732FCD" w:rsidRDefault="00631ABD" w:rsidP="00631A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59</w:t>
            </w:r>
          </w:p>
        </w:tc>
      </w:tr>
      <w:tr w:rsidR="00631ABD" w:rsidRPr="00732FCD" w14:paraId="5D9FFCB4" w14:textId="77777777" w:rsidTr="00242072">
        <w:trPr>
          <w:trHeight w:val="1200"/>
          <w:jc w:val="center"/>
        </w:trPr>
        <w:tc>
          <w:tcPr>
            <w:cnfStyle w:val="001000000000" w:firstRow="0" w:lastRow="0" w:firstColumn="1" w:lastColumn="0" w:oddVBand="0" w:evenVBand="0" w:oddHBand="0" w:evenHBand="0" w:firstRowFirstColumn="0" w:firstRowLastColumn="0" w:lastRowFirstColumn="0" w:lastRowLastColumn="0"/>
            <w:tcW w:w="3112" w:type="dxa"/>
            <w:vMerge/>
            <w:hideMark/>
          </w:tcPr>
          <w:p w14:paraId="4B71D3AE" w14:textId="77777777" w:rsidR="00631ABD" w:rsidRPr="00732FCD" w:rsidRDefault="00631ABD" w:rsidP="00631ABD">
            <w:pPr>
              <w:widowControl/>
              <w:autoSpaceDE/>
              <w:autoSpaceDN/>
              <w:rPr>
                <w:rFonts w:ascii="Poppins" w:hAnsi="Poppins" w:cs="Poppins"/>
                <w:color w:val="000000"/>
                <w:sz w:val="24"/>
                <w:szCs w:val="24"/>
              </w:rPr>
            </w:pPr>
          </w:p>
        </w:tc>
        <w:tc>
          <w:tcPr>
            <w:tcW w:w="2803" w:type="dxa"/>
            <w:hideMark/>
          </w:tcPr>
          <w:p w14:paraId="68D2A19C" w14:textId="77777777" w:rsidR="00631ABD" w:rsidRPr="00732FCD" w:rsidRDefault="00631ABD" w:rsidP="00631A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37 - Esgoto e Atividades Relacionadas</w:t>
            </w:r>
          </w:p>
        </w:tc>
        <w:tc>
          <w:tcPr>
            <w:tcW w:w="1274" w:type="dxa"/>
            <w:noWrap/>
            <w:vAlign w:val="center"/>
          </w:tcPr>
          <w:p w14:paraId="738ED0FC" w14:textId="45F67265" w:rsidR="00631ABD" w:rsidRPr="00732FCD" w:rsidRDefault="00631ABD" w:rsidP="00631A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31</w:t>
            </w:r>
          </w:p>
        </w:tc>
        <w:tc>
          <w:tcPr>
            <w:tcW w:w="2880" w:type="dxa"/>
            <w:noWrap/>
            <w:vAlign w:val="center"/>
          </w:tcPr>
          <w:p w14:paraId="48F4424A" w14:textId="1A8F6A34" w:rsidR="00631ABD" w:rsidRPr="00732FCD" w:rsidRDefault="00631ABD" w:rsidP="00631A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205</w:t>
            </w:r>
          </w:p>
        </w:tc>
      </w:tr>
      <w:tr w:rsidR="00631ABD" w:rsidRPr="00732FCD" w14:paraId="5D64D7D2" w14:textId="77777777" w:rsidTr="00242072">
        <w:trPr>
          <w:cnfStyle w:val="000000100000" w:firstRow="0" w:lastRow="0" w:firstColumn="0" w:lastColumn="0" w:oddVBand="0" w:evenVBand="0" w:oddHBand="1" w:evenHBand="0" w:firstRowFirstColumn="0" w:firstRowLastColumn="0" w:lastRowFirstColumn="0" w:lastRowLastColumn="0"/>
          <w:trHeight w:val="1200"/>
          <w:jc w:val="center"/>
        </w:trPr>
        <w:tc>
          <w:tcPr>
            <w:cnfStyle w:val="001000000000" w:firstRow="0" w:lastRow="0" w:firstColumn="1" w:lastColumn="0" w:oddVBand="0" w:evenVBand="0" w:oddHBand="0" w:evenHBand="0" w:firstRowFirstColumn="0" w:firstRowLastColumn="0" w:lastRowFirstColumn="0" w:lastRowLastColumn="0"/>
            <w:tcW w:w="3112" w:type="dxa"/>
            <w:vMerge/>
            <w:hideMark/>
          </w:tcPr>
          <w:p w14:paraId="5DAE6DD7" w14:textId="77777777" w:rsidR="00631ABD" w:rsidRPr="00732FCD" w:rsidRDefault="00631ABD" w:rsidP="00631ABD">
            <w:pPr>
              <w:widowControl/>
              <w:autoSpaceDE/>
              <w:autoSpaceDN/>
              <w:rPr>
                <w:rFonts w:ascii="Poppins" w:hAnsi="Poppins" w:cs="Poppins"/>
                <w:color w:val="000000"/>
                <w:sz w:val="24"/>
                <w:szCs w:val="24"/>
              </w:rPr>
            </w:pPr>
          </w:p>
        </w:tc>
        <w:tc>
          <w:tcPr>
            <w:tcW w:w="2803" w:type="dxa"/>
            <w:hideMark/>
          </w:tcPr>
          <w:p w14:paraId="07B8B2E4" w14:textId="77777777" w:rsidR="00631ABD" w:rsidRPr="00732FCD" w:rsidRDefault="00631ABD" w:rsidP="00631A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38 - Coleta, Tratamento e Disposição de Resíduos, Recuperação de Materiais</w:t>
            </w:r>
          </w:p>
        </w:tc>
        <w:tc>
          <w:tcPr>
            <w:tcW w:w="1274" w:type="dxa"/>
            <w:noWrap/>
            <w:vAlign w:val="center"/>
          </w:tcPr>
          <w:p w14:paraId="53B389E0" w14:textId="0AEA1ABF" w:rsidR="00631ABD" w:rsidRPr="00732FCD" w:rsidRDefault="00631ABD" w:rsidP="00631A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7</w:t>
            </w:r>
          </w:p>
        </w:tc>
        <w:tc>
          <w:tcPr>
            <w:tcW w:w="2880" w:type="dxa"/>
            <w:noWrap/>
            <w:vAlign w:val="center"/>
          </w:tcPr>
          <w:p w14:paraId="29BD474B" w14:textId="5210BA4C" w:rsidR="00631ABD" w:rsidRPr="00732FCD" w:rsidRDefault="00631ABD" w:rsidP="00631A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8</w:t>
            </w:r>
          </w:p>
        </w:tc>
      </w:tr>
      <w:tr w:rsidR="00631ABD" w:rsidRPr="00732FCD" w14:paraId="6DBB6966" w14:textId="77777777" w:rsidTr="00242072">
        <w:trPr>
          <w:trHeight w:val="1200"/>
          <w:jc w:val="center"/>
        </w:trPr>
        <w:tc>
          <w:tcPr>
            <w:cnfStyle w:val="001000000000" w:firstRow="0" w:lastRow="0" w:firstColumn="1" w:lastColumn="0" w:oddVBand="0" w:evenVBand="0" w:oddHBand="0" w:evenHBand="0" w:firstRowFirstColumn="0" w:firstRowLastColumn="0" w:lastRowFirstColumn="0" w:lastRowLastColumn="0"/>
            <w:tcW w:w="3112" w:type="dxa"/>
            <w:vMerge/>
            <w:hideMark/>
          </w:tcPr>
          <w:p w14:paraId="00B86963" w14:textId="77777777" w:rsidR="00631ABD" w:rsidRPr="00732FCD" w:rsidRDefault="00631ABD" w:rsidP="00631ABD">
            <w:pPr>
              <w:widowControl/>
              <w:autoSpaceDE/>
              <w:autoSpaceDN/>
              <w:rPr>
                <w:rFonts w:ascii="Poppins" w:hAnsi="Poppins" w:cs="Poppins"/>
                <w:color w:val="000000"/>
                <w:sz w:val="24"/>
                <w:szCs w:val="24"/>
              </w:rPr>
            </w:pPr>
          </w:p>
        </w:tc>
        <w:tc>
          <w:tcPr>
            <w:tcW w:w="2803" w:type="dxa"/>
            <w:hideMark/>
          </w:tcPr>
          <w:p w14:paraId="3DAFA320" w14:textId="77777777" w:rsidR="00631ABD" w:rsidRPr="00732FCD" w:rsidRDefault="00631ABD" w:rsidP="00631A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39 - Descontaminação e Outros Serviços de Gestão de Resíduos</w:t>
            </w:r>
          </w:p>
        </w:tc>
        <w:tc>
          <w:tcPr>
            <w:tcW w:w="1274" w:type="dxa"/>
            <w:noWrap/>
            <w:vAlign w:val="center"/>
          </w:tcPr>
          <w:p w14:paraId="1611EA41" w14:textId="66C7D631" w:rsidR="00631ABD" w:rsidRPr="00732FCD" w:rsidRDefault="00631ABD" w:rsidP="00631A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73</w:t>
            </w:r>
          </w:p>
        </w:tc>
        <w:tc>
          <w:tcPr>
            <w:tcW w:w="2880" w:type="dxa"/>
            <w:noWrap/>
            <w:vAlign w:val="center"/>
          </w:tcPr>
          <w:p w14:paraId="48548692" w14:textId="1B70F4D0" w:rsidR="00631ABD" w:rsidRPr="00732FCD" w:rsidRDefault="00631ABD" w:rsidP="00631A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290</w:t>
            </w:r>
          </w:p>
        </w:tc>
      </w:tr>
      <w:tr w:rsidR="00631ABD" w:rsidRPr="00732FCD" w14:paraId="7CE784DA" w14:textId="77777777" w:rsidTr="0024207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12" w:type="dxa"/>
            <w:vMerge w:val="restart"/>
            <w:hideMark/>
          </w:tcPr>
          <w:p w14:paraId="49C77081" w14:textId="436D9891" w:rsidR="00631ABD" w:rsidRPr="00732FCD" w:rsidRDefault="00631ABD" w:rsidP="00631ABD">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F – Construção</w:t>
            </w:r>
          </w:p>
        </w:tc>
        <w:tc>
          <w:tcPr>
            <w:tcW w:w="2803" w:type="dxa"/>
            <w:hideMark/>
          </w:tcPr>
          <w:p w14:paraId="0333E7D9" w14:textId="77777777" w:rsidR="00631ABD" w:rsidRPr="00732FCD" w:rsidRDefault="00631ABD" w:rsidP="00631A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41 - Construção de Edifícios</w:t>
            </w:r>
          </w:p>
        </w:tc>
        <w:tc>
          <w:tcPr>
            <w:tcW w:w="1274" w:type="dxa"/>
            <w:noWrap/>
            <w:vAlign w:val="center"/>
          </w:tcPr>
          <w:p w14:paraId="79522148" w14:textId="576C8F53" w:rsidR="00631ABD" w:rsidRPr="00732FCD" w:rsidRDefault="00631ABD" w:rsidP="00631A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343</w:t>
            </w:r>
          </w:p>
        </w:tc>
        <w:tc>
          <w:tcPr>
            <w:tcW w:w="2880" w:type="dxa"/>
            <w:noWrap/>
            <w:vAlign w:val="center"/>
          </w:tcPr>
          <w:p w14:paraId="5ED3C2DD" w14:textId="7AC35318" w:rsidR="00631ABD" w:rsidRPr="00732FCD" w:rsidRDefault="00631ABD" w:rsidP="00631A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883</w:t>
            </w:r>
          </w:p>
        </w:tc>
      </w:tr>
      <w:tr w:rsidR="00631ABD" w:rsidRPr="00732FCD" w14:paraId="5D0D733D" w14:textId="77777777" w:rsidTr="00242072">
        <w:trPr>
          <w:trHeight w:val="600"/>
          <w:jc w:val="center"/>
        </w:trPr>
        <w:tc>
          <w:tcPr>
            <w:cnfStyle w:val="001000000000" w:firstRow="0" w:lastRow="0" w:firstColumn="1" w:lastColumn="0" w:oddVBand="0" w:evenVBand="0" w:oddHBand="0" w:evenHBand="0" w:firstRowFirstColumn="0" w:firstRowLastColumn="0" w:lastRowFirstColumn="0" w:lastRowLastColumn="0"/>
            <w:tcW w:w="3112" w:type="dxa"/>
            <w:vMerge/>
            <w:hideMark/>
          </w:tcPr>
          <w:p w14:paraId="58E0A6F7" w14:textId="77777777" w:rsidR="00631ABD" w:rsidRPr="00732FCD" w:rsidRDefault="00631ABD" w:rsidP="00631ABD">
            <w:pPr>
              <w:widowControl/>
              <w:autoSpaceDE/>
              <w:autoSpaceDN/>
              <w:rPr>
                <w:rFonts w:ascii="Poppins" w:hAnsi="Poppins" w:cs="Poppins"/>
                <w:color w:val="000000"/>
                <w:sz w:val="24"/>
                <w:szCs w:val="24"/>
              </w:rPr>
            </w:pPr>
          </w:p>
        </w:tc>
        <w:tc>
          <w:tcPr>
            <w:tcW w:w="2803" w:type="dxa"/>
            <w:hideMark/>
          </w:tcPr>
          <w:p w14:paraId="3D7230AA" w14:textId="7BDCA309" w:rsidR="00631ABD" w:rsidRPr="00732FCD" w:rsidRDefault="00631ABD" w:rsidP="00631A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 xml:space="preserve">42 - Obras de </w:t>
            </w:r>
            <w:r w:rsidR="00491EFD" w:rsidRPr="00732FCD">
              <w:rPr>
                <w:rFonts w:ascii="Poppins" w:hAnsi="Poppins" w:cs="Poppins"/>
                <w:color w:val="000000"/>
                <w:sz w:val="24"/>
                <w:szCs w:val="24"/>
              </w:rPr>
              <w:t>Infraestrutura</w:t>
            </w:r>
          </w:p>
        </w:tc>
        <w:tc>
          <w:tcPr>
            <w:tcW w:w="1274" w:type="dxa"/>
            <w:noWrap/>
            <w:vAlign w:val="center"/>
          </w:tcPr>
          <w:p w14:paraId="60C1C8EA" w14:textId="3257A7CC" w:rsidR="00631ABD" w:rsidRPr="00732FCD" w:rsidRDefault="00631ABD" w:rsidP="00631A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310</w:t>
            </w:r>
          </w:p>
        </w:tc>
        <w:tc>
          <w:tcPr>
            <w:tcW w:w="2880" w:type="dxa"/>
            <w:noWrap/>
            <w:vAlign w:val="center"/>
          </w:tcPr>
          <w:p w14:paraId="0545AD13" w14:textId="67CCFC1F" w:rsidR="00631ABD" w:rsidRPr="00732FCD" w:rsidRDefault="00631ABD" w:rsidP="00631A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932</w:t>
            </w:r>
          </w:p>
        </w:tc>
      </w:tr>
      <w:tr w:rsidR="00631ABD" w:rsidRPr="00732FCD" w14:paraId="340A7C80" w14:textId="77777777" w:rsidTr="00242072">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3112" w:type="dxa"/>
            <w:vMerge/>
            <w:hideMark/>
          </w:tcPr>
          <w:p w14:paraId="680AD3FC" w14:textId="77777777" w:rsidR="00631ABD" w:rsidRPr="00732FCD" w:rsidRDefault="00631ABD" w:rsidP="00631ABD">
            <w:pPr>
              <w:widowControl/>
              <w:autoSpaceDE/>
              <w:autoSpaceDN/>
              <w:rPr>
                <w:rFonts w:ascii="Poppins" w:hAnsi="Poppins" w:cs="Poppins"/>
                <w:color w:val="000000"/>
                <w:sz w:val="24"/>
                <w:szCs w:val="24"/>
              </w:rPr>
            </w:pPr>
          </w:p>
        </w:tc>
        <w:tc>
          <w:tcPr>
            <w:tcW w:w="2803" w:type="dxa"/>
            <w:hideMark/>
          </w:tcPr>
          <w:p w14:paraId="027348D0" w14:textId="77777777" w:rsidR="00631ABD" w:rsidRPr="00732FCD" w:rsidRDefault="00631ABD" w:rsidP="00631A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43 - Serviços Especializados para Construção</w:t>
            </w:r>
          </w:p>
        </w:tc>
        <w:tc>
          <w:tcPr>
            <w:tcW w:w="1274" w:type="dxa"/>
            <w:noWrap/>
            <w:vAlign w:val="center"/>
          </w:tcPr>
          <w:p w14:paraId="1BBCF402" w14:textId="3DF12840" w:rsidR="00631ABD" w:rsidRPr="00732FCD" w:rsidRDefault="00631ABD" w:rsidP="00631A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186</w:t>
            </w:r>
          </w:p>
        </w:tc>
        <w:tc>
          <w:tcPr>
            <w:tcW w:w="2880" w:type="dxa"/>
            <w:noWrap/>
            <w:vAlign w:val="center"/>
          </w:tcPr>
          <w:p w14:paraId="3AE9BD28" w14:textId="67A1E3CF" w:rsidR="00631ABD" w:rsidRPr="00732FCD" w:rsidRDefault="00631ABD" w:rsidP="00631A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423</w:t>
            </w:r>
          </w:p>
        </w:tc>
      </w:tr>
      <w:tr w:rsidR="00631ABD" w:rsidRPr="00732FCD" w14:paraId="6DB28108" w14:textId="77777777" w:rsidTr="00242072">
        <w:trPr>
          <w:trHeight w:val="900"/>
          <w:jc w:val="center"/>
        </w:trPr>
        <w:tc>
          <w:tcPr>
            <w:cnfStyle w:val="001000000000" w:firstRow="0" w:lastRow="0" w:firstColumn="1" w:lastColumn="0" w:oddVBand="0" w:evenVBand="0" w:oddHBand="0" w:evenHBand="0" w:firstRowFirstColumn="0" w:firstRowLastColumn="0" w:lastRowFirstColumn="0" w:lastRowLastColumn="0"/>
            <w:tcW w:w="3112" w:type="dxa"/>
            <w:vMerge w:val="restart"/>
            <w:hideMark/>
          </w:tcPr>
          <w:p w14:paraId="11571398" w14:textId="77777777" w:rsidR="00631ABD" w:rsidRPr="00732FCD" w:rsidRDefault="00631ABD" w:rsidP="00631ABD">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G - Comércio, Reparação de Veículos Automotores e Motocicletas</w:t>
            </w:r>
          </w:p>
        </w:tc>
        <w:tc>
          <w:tcPr>
            <w:tcW w:w="2803" w:type="dxa"/>
            <w:hideMark/>
          </w:tcPr>
          <w:p w14:paraId="54976092" w14:textId="77777777" w:rsidR="00631ABD" w:rsidRPr="00732FCD" w:rsidRDefault="00631ABD" w:rsidP="00631A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45 - Comércio e Reparação de Veículos Automotores e Motocicletas</w:t>
            </w:r>
          </w:p>
        </w:tc>
        <w:tc>
          <w:tcPr>
            <w:tcW w:w="1274" w:type="dxa"/>
            <w:noWrap/>
            <w:vAlign w:val="center"/>
          </w:tcPr>
          <w:p w14:paraId="4E609D46" w14:textId="48AD5DC1" w:rsidR="00631ABD" w:rsidRPr="00732FCD" w:rsidRDefault="00631ABD" w:rsidP="00631A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288</w:t>
            </w:r>
          </w:p>
        </w:tc>
        <w:tc>
          <w:tcPr>
            <w:tcW w:w="2880" w:type="dxa"/>
            <w:noWrap/>
            <w:vAlign w:val="center"/>
          </w:tcPr>
          <w:p w14:paraId="6B7E7745" w14:textId="3DF2A1FC" w:rsidR="00631ABD" w:rsidRPr="00732FCD" w:rsidRDefault="00631ABD" w:rsidP="00631A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581</w:t>
            </w:r>
          </w:p>
        </w:tc>
      </w:tr>
      <w:tr w:rsidR="00631ABD" w:rsidRPr="00732FCD" w14:paraId="6B517FDD" w14:textId="77777777" w:rsidTr="00242072">
        <w:trPr>
          <w:cnfStyle w:val="000000100000" w:firstRow="0" w:lastRow="0" w:firstColumn="0" w:lastColumn="0" w:oddVBand="0" w:evenVBand="0" w:oddHBand="1" w:evenHBand="0" w:firstRowFirstColumn="0" w:firstRowLastColumn="0" w:lastRowFirstColumn="0" w:lastRowLastColumn="0"/>
          <w:trHeight w:val="1200"/>
          <w:jc w:val="center"/>
        </w:trPr>
        <w:tc>
          <w:tcPr>
            <w:cnfStyle w:val="001000000000" w:firstRow="0" w:lastRow="0" w:firstColumn="1" w:lastColumn="0" w:oddVBand="0" w:evenVBand="0" w:oddHBand="0" w:evenHBand="0" w:firstRowFirstColumn="0" w:firstRowLastColumn="0" w:lastRowFirstColumn="0" w:lastRowLastColumn="0"/>
            <w:tcW w:w="3112" w:type="dxa"/>
            <w:vMerge/>
            <w:hideMark/>
          </w:tcPr>
          <w:p w14:paraId="740D108E" w14:textId="77777777" w:rsidR="00631ABD" w:rsidRPr="00732FCD" w:rsidRDefault="00631ABD" w:rsidP="00631ABD">
            <w:pPr>
              <w:widowControl/>
              <w:autoSpaceDE/>
              <w:autoSpaceDN/>
              <w:rPr>
                <w:rFonts w:ascii="Poppins" w:hAnsi="Poppins" w:cs="Poppins"/>
                <w:color w:val="000000"/>
                <w:sz w:val="24"/>
                <w:szCs w:val="24"/>
              </w:rPr>
            </w:pPr>
          </w:p>
        </w:tc>
        <w:tc>
          <w:tcPr>
            <w:tcW w:w="2803" w:type="dxa"/>
            <w:hideMark/>
          </w:tcPr>
          <w:p w14:paraId="34411325" w14:textId="77777777" w:rsidR="00631ABD" w:rsidRPr="00732FCD" w:rsidRDefault="00631ABD" w:rsidP="00631A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46 - Comércio Por Atacado, Exceto Veículos Automotores e Motocicletas</w:t>
            </w:r>
          </w:p>
        </w:tc>
        <w:tc>
          <w:tcPr>
            <w:tcW w:w="1274" w:type="dxa"/>
            <w:noWrap/>
            <w:vAlign w:val="center"/>
          </w:tcPr>
          <w:p w14:paraId="3F883A26" w14:textId="203D1777" w:rsidR="00631ABD" w:rsidRPr="00732FCD" w:rsidRDefault="00631ABD" w:rsidP="00631A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680</w:t>
            </w:r>
          </w:p>
        </w:tc>
        <w:tc>
          <w:tcPr>
            <w:tcW w:w="2880" w:type="dxa"/>
            <w:noWrap/>
            <w:vAlign w:val="center"/>
          </w:tcPr>
          <w:p w14:paraId="682B971F" w14:textId="62B9FEAE" w:rsidR="00631ABD" w:rsidRPr="00732FCD" w:rsidRDefault="00631ABD" w:rsidP="00631A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2.720</w:t>
            </w:r>
          </w:p>
        </w:tc>
      </w:tr>
      <w:tr w:rsidR="00631ABD" w:rsidRPr="00732FCD" w14:paraId="5D759024" w14:textId="77777777" w:rsidTr="00242072">
        <w:trPr>
          <w:trHeight w:val="900"/>
          <w:jc w:val="center"/>
        </w:trPr>
        <w:tc>
          <w:tcPr>
            <w:cnfStyle w:val="001000000000" w:firstRow="0" w:lastRow="0" w:firstColumn="1" w:lastColumn="0" w:oddVBand="0" w:evenVBand="0" w:oddHBand="0" w:evenHBand="0" w:firstRowFirstColumn="0" w:firstRowLastColumn="0" w:lastRowFirstColumn="0" w:lastRowLastColumn="0"/>
            <w:tcW w:w="3112" w:type="dxa"/>
            <w:vMerge/>
            <w:hideMark/>
          </w:tcPr>
          <w:p w14:paraId="30A327F0" w14:textId="77777777" w:rsidR="00631ABD" w:rsidRPr="00732FCD" w:rsidRDefault="00631ABD" w:rsidP="00631ABD">
            <w:pPr>
              <w:widowControl/>
              <w:autoSpaceDE/>
              <w:autoSpaceDN/>
              <w:rPr>
                <w:rFonts w:ascii="Poppins" w:hAnsi="Poppins" w:cs="Poppins"/>
                <w:color w:val="000000"/>
                <w:sz w:val="24"/>
                <w:szCs w:val="24"/>
              </w:rPr>
            </w:pPr>
          </w:p>
        </w:tc>
        <w:tc>
          <w:tcPr>
            <w:tcW w:w="2803" w:type="dxa"/>
            <w:hideMark/>
          </w:tcPr>
          <w:p w14:paraId="7E3FF654" w14:textId="77777777" w:rsidR="00631ABD" w:rsidRPr="00732FCD" w:rsidRDefault="00631ABD" w:rsidP="00631A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47 - Comércio Varejista</w:t>
            </w:r>
          </w:p>
        </w:tc>
        <w:tc>
          <w:tcPr>
            <w:tcW w:w="1274" w:type="dxa"/>
            <w:noWrap/>
            <w:vAlign w:val="center"/>
          </w:tcPr>
          <w:p w14:paraId="76D9F40A" w14:textId="146C39DF" w:rsidR="00631ABD" w:rsidRPr="00732FCD" w:rsidRDefault="00631ABD" w:rsidP="00631A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1.101</w:t>
            </w:r>
          </w:p>
        </w:tc>
        <w:tc>
          <w:tcPr>
            <w:tcW w:w="2880" w:type="dxa"/>
            <w:noWrap/>
            <w:vAlign w:val="center"/>
          </w:tcPr>
          <w:p w14:paraId="227429D5" w14:textId="16F4DFA1" w:rsidR="00631ABD" w:rsidRPr="00732FCD" w:rsidRDefault="00631ABD" w:rsidP="00631A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8.056</w:t>
            </w:r>
          </w:p>
        </w:tc>
      </w:tr>
      <w:tr w:rsidR="00631ABD" w:rsidRPr="00732FCD" w14:paraId="4ECB2FB4" w14:textId="77777777" w:rsidTr="00242072">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3112" w:type="dxa"/>
            <w:vMerge w:val="restart"/>
            <w:hideMark/>
          </w:tcPr>
          <w:p w14:paraId="0227A506" w14:textId="77777777" w:rsidR="00631ABD" w:rsidRPr="00732FCD" w:rsidRDefault="00631ABD" w:rsidP="00631ABD">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H - Transporte, Armazenagem e Correio</w:t>
            </w:r>
          </w:p>
        </w:tc>
        <w:tc>
          <w:tcPr>
            <w:tcW w:w="2803" w:type="dxa"/>
            <w:hideMark/>
          </w:tcPr>
          <w:p w14:paraId="45F298E4" w14:textId="77777777" w:rsidR="00631ABD" w:rsidRPr="00732FCD" w:rsidRDefault="00631ABD" w:rsidP="00631A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49 - Transporte Terrestre</w:t>
            </w:r>
          </w:p>
        </w:tc>
        <w:tc>
          <w:tcPr>
            <w:tcW w:w="1274" w:type="dxa"/>
            <w:noWrap/>
            <w:vAlign w:val="center"/>
          </w:tcPr>
          <w:p w14:paraId="06E04823" w14:textId="4B33DF21" w:rsidR="00631ABD" w:rsidRPr="00732FCD" w:rsidRDefault="00631ABD" w:rsidP="00631A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799</w:t>
            </w:r>
          </w:p>
        </w:tc>
        <w:tc>
          <w:tcPr>
            <w:tcW w:w="2880" w:type="dxa"/>
            <w:noWrap/>
            <w:vAlign w:val="center"/>
          </w:tcPr>
          <w:p w14:paraId="653C2102" w14:textId="2003E54F" w:rsidR="00631ABD" w:rsidRPr="00732FCD" w:rsidRDefault="00631ABD" w:rsidP="00631A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2.134</w:t>
            </w:r>
          </w:p>
        </w:tc>
      </w:tr>
      <w:tr w:rsidR="00631ABD" w:rsidRPr="00732FCD" w14:paraId="4BCEB516" w14:textId="77777777" w:rsidTr="00242072">
        <w:trPr>
          <w:trHeight w:val="600"/>
          <w:jc w:val="center"/>
        </w:trPr>
        <w:tc>
          <w:tcPr>
            <w:cnfStyle w:val="001000000000" w:firstRow="0" w:lastRow="0" w:firstColumn="1" w:lastColumn="0" w:oddVBand="0" w:evenVBand="0" w:oddHBand="0" w:evenHBand="0" w:firstRowFirstColumn="0" w:firstRowLastColumn="0" w:lastRowFirstColumn="0" w:lastRowLastColumn="0"/>
            <w:tcW w:w="3112" w:type="dxa"/>
            <w:vMerge/>
            <w:hideMark/>
          </w:tcPr>
          <w:p w14:paraId="63F1EE65" w14:textId="77777777" w:rsidR="00631ABD" w:rsidRPr="00732FCD" w:rsidRDefault="00631ABD" w:rsidP="00631ABD">
            <w:pPr>
              <w:widowControl/>
              <w:autoSpaceDE/>
              <w:autoSpaceDN/>
              <w:rPr>
                <w:rFonts w:ascii="Poppins" w:hAnsi="Poppins" w:cs="Poppins"/>
                <w:color w:val="000000"/>
                <w:sz w:val="24"/>
                <w:szCs w:val="24"/>
              </w:rPr>
            </w:pPr>
          </w:p>
        </w:tc>
        <w:tc>
          <w:tcPr>
            <w:tcW w:w="2803" w:type="dxa"/>
            <w:hideMark/>
          </w:tcPr>
          <w:p w14:paraId="53538902" w14:textId="77777777" w:rsidR="00631ABD" w:rsidRPr="00732FCD" w:rsidRDefault="00631ABD" w:rsidP="00631A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50 - Transporte Aquaviário</w:t>
            </w:r>
          </w:p>
        </w:tc>
        <w:tc>
          <w:tcPr>
            <w:tcW w:w="1274" w:type="dxa"/>
            <w:noWrap/>
            <w:vAlign w:val="center"/>
          </w:tcPr>
          <w:p w14:paraId="46BBF648" w14:textId="5080C5E4" w:rsidR="00631ABD" w:rsidRPr="00732FCD" w:rsidRDefault="00631ABD" w:rsidP="00631A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12</w:t>
            </w:r>
          </w:p>
        </w:tc>
        <w:tc>
          <w:tcPr>
            <w:tcW w:w="2880" w:type="dxa"/>
            <w:noWrap/>
            <w:vAlign w:val="center"/>
          </w:tcPr>
          <w:p w14:paraId="33E3F8DB" w14:textId="77348C86" w:rsidR="00631ABD" w:rsidRPr="00732FCD" w:rsidRDefault="00631ABD" w:rsidP="00631A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18</w:t>
            </w:r>
          </w:p>
        </w:tc>
      </w:tr>
      <w:tr w:rsidR="00631ABD" w:rsidRPr="00732FCD" w14:paraId="144DEE4F" w14:textId="77777777" w:rsidTr="00242072">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3112" w:type="dxa"/>
            <w:vMerge/>
            <w:hideMark/>
          </w:tcPr>
          <w:p w14:paraId="5405EA6D" w14:textId="77777777" w:rsidR="00631ABD" w:rsidRPr="00732FCD" w:rsidRDefault="00631ABD" w:rsidP="00631ABD">
            <w:pPr>
              <w:widowControl/>
              <w:autoSpaceDE/>
              <w:autoSpaceDN/>
              <w:rPr>
                <w:rFonts w:ascii="Poppins" w:hAnsi="Poppins" w:cs="Poppins"/>
                <w:color w:val="000000"/>
                <w:sz w:val="24"/>
                <w:szCs w:val="24"/>
              </w:rPr>
            </w:pPr>
          </w:p>
        </w:tc>
        <w:tc>
          <w:tcPr>
            <w:tcW w:w="2803" w:type="dxa"/>
            <w:hideMark/>
          </w:tcPr>
          <w:p w14:paraId="01FF44D9" w14:textId="77777777" w:rsidR="00631ABD" w:rsidRPr="00732FCD" w:rsidRDefault="00631ABD" w:rsidP="00631A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51 - Transporte Aéreo</w:t>
            </w:r>
          </w:p>
        </w:tc>
        <w:tc>
          <w:tcPr>
            <w:tcW w:w="1274" w:type="dxa"/>
            <w:noWrap/>
            <w:vAlign w:val="center"/>
          </w:tcPr>
          <w:p w14:paraId="3900E5DD" w14:textId="35FFE292" w:rsidR="00631ABD" w:rsidRPr="00732FCD" w:rsidRDefault="00631ABD" w:rsidP="00631A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15</w:t>
            </w:r>
          </w:p>
        </w:tc>
        <w:tc>
          <w:tcPr>
            <w:tcW w:w="2880" w:type="dxa"/>
            <w:noWrap/>
            <w:vAlign w:val="center"/>
          </w:tcPr>
          <w:p w14:paraId="727F2F7E" w14:textId="34A3D87A" w:rsidR="00631ABD" w:rsidRPr="00732FCD" w:rsidRDefault="00631ABD" w:rsidP="00631A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122</w:t>
            </w:r>
          </w:p>
        </w:tc>
      </w:tr>
      <w:tr w:rsidR="00631ABD" w:rsidRPr="00732FCD" w14:paraId="470FC484" w14:textId="77777777" w:rsidTr="00242072">
        <w:trPr>
          <w:trHeight w:val="900"/>
          <w:jc w:val="center"/>
        </w:trPr>
        <w:tc>
          <w:tcPr>
            <w:cnfStyle w:val="001000000000" w:firstRow="0" w:lastRow="0" w:firstColumn="1" w:lastColumn="0" w:oddVBand="0" w:evenVBand="0" w:oddHBand="0" w:evenHBand="0" w:firstRowFirstColumn="0" w:firstRowLastColumn="0" w:lastRowFirstColumn="0" w:lastRowLastColumn="0"/>
            <w:tcW w:w="3112" w:type="dxa"/>
            <w:vMerge/>
            <w:hideMark/>
          </w:tcPr>
          <w:p w14:paraId="0CBC1828" w14:textId="77777777" w:rsidR="00631ABD" w:rsidRPr="00732FCD" w:rsidRDefault="00631ABD" w:rsidP="00631ABD">
            <w:pPr>
              <w:widowControl/>
              <w:autoSpaceDE/>
              <w:autoSpaceDN/>
              <w:rPr>
                <w:rFonts w:ascii="Poppins" w:hAnsi="Poppins" w:cs="Poppins"/>
                <w:color w:val="000000"/>
                <w:sz w:val="24"/>
                <w:szCs w:val="24"/>
              </w:rPr>
            </w:pPr>
          </w:p>
        </w:tc>
        <w:tc>
          <w:tcPr>
            <w:tcW w:w="2803" w:type="dxa"/>
            <w:hideMark/>
          </w:tcPr>
          <w:p w14:paraId="26F766A3" w14:textId="77777777" w:rsidR="00631ABD" w:rsidRPr="00732FCD" w:rsidRDefault="00631ABD" w:rsidP="00631A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 xml:space="preserve">52 - Armazenamento e Atividades </w:t>
            </w:r>
            <w:r w:rsidRPr="00732FCD">
              <w:rPr>
                <w:rFonts w:ascii="Poppins" w:hAnsi="Poppins" w:cs="Poppins"/>
                <w:color w:val="000000"/>
                <w:sz w:val="24"/>
                <w:szCs w:val="24"/>
              </w:rPr>
              <w:lastRenderedPageBreak/>
              <w:t>Auxiliares Dos Transportes</w:t>
            </w:r>
          </w:p>
        </w:tc>
        <w:tc>
          <w:tcPr>
            <w:tcW w:w="1274" w:type="dxa"/>
            <w:noWrap/>
            <w:vAlign w:val="center"/>
          </w:tcPr>
          <w:p w14:paraId="7C294637" w14:textId="0CB48735" w:rsidR="00631ABD" w:rsidRPr="00732FCD" w:rsidRDefault="00631ABD" w:rsidP="00631A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lastRenderedPageBreak/>
              <w:t>181</w:t>
            </w:r>
          </w:p>
        </w:tc>
        <w:tc>
          <w:tcPr>
            <w:tcW w:w="2880" w:type="dxa"/>
            <w:noWrap/>
            <w:vAlign w:val="center"/>
          </w:tcPr>
          <w:p w14:paraId="5677A55D" w14:textId="04B3A94A" w:rsidR="00631ABD" w:rsidRPr="00732FCD" w:rsidRDefault="00631ABD" w:rsidP="00631A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712</w:t>
            </w:r>
          </w:p>
        </w:tc>
      </w:tr>
      <w:tr w:rsidR="00631ABD" w:rsidRPr="00732FCD" w14:paraId="0173BAC9" w14:textId="77777777" w:rsidTr="00242072">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3112" w:type="dxa"/>
            <w:vMerge/>
            <w:hideMark/>
          </w:tcPr>
          <w:p w14:paraId="42F2CCBA" w14:textId="77777777" w:rsidR="00631ABD" w:rsidRPr="00732FCD" w:rsidRDefault="00631ABD" w:rsidP="00631ABD">
            <w:pPr>
              <w:widowControl/>
              <w:autoSpaceDE/>
              <w:autoSpaceDN/>
              <w:rPr>
                <w:rFonts w:ascii="Poppins" w:hAnsi="Poppins" w:cs="Poppins"/>
                <w:color w:val="000000"/>
                <w:sz w:val="24"/>
                <w:szCs w:val="24"/>
              </w:rPr>
            </w:pPr>
          </w:p>
        </w:tc>
        <w:tc>
          <w:tcPr>
            <w:tcW w:w="2803" w:type="dxa"/>
            <w:hideMark/>
          </w:tcPr>
          <w:p w14:paraId="77A4CE10" w14:textId="77777777" w:rsidR="00631ABD" w:rsidRPr="00732FCD" w:rsidRDefault="00631ABD" w:rsidP="00631A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53 - Correio e Outras Atividades de Entrega</w:t>
            </w:r>
          </w:p>
        </w:tc>
        <w:tc>
          <w:tcPr>
            <w:tcW w:w="1274" w:type="dxa"/>
            <w:noWrap/>
            <w:vAlign w:val="center"/>
          </w:tcPr>
          <w:p w14:paraId="08823B7E" w14:textId="7B7235B9" w:rsidR="00631ABD" w:rsidRPr="00732FCD" w:rsidRDefault="00631ABD" w:rsidP="00631A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7</w:t>
            </w:r>
          </w:p>
        </w:tc>
        <w:tc>
          <w:tcPr>
            <w:tcW w:w="2880" w:type="dxa"/>
            <w:noWrap/>
            <w:vAlign w:val="center"/>
          </w:tcPr>
          <w:p w14:paraId="07311809" w14:textId="67840319" w:rsidR="00631ABD" w:rsidRPr="00732FCD" w:rsidRDefault="00631ABD" w:rsidP="00631A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6</w:t>
            </w:r>
          </w:p>
        </w:tc>
      </w:tr>
      <w:tr w:rsidR="00631ABD" w:rsidRPr="00732FCD" w14:paraId="3DCBE48B" w14:textId="77777777" w:rsidTr="00242072">
        <w:trPr>
          <w:trHeight w:val="600"/>
          <w:jc w:val="center"/>
        </w:trPr>
        <w:tc>
          <w:tcPr>
            <w:cnfStyle w:val="001000000000" w:firstRow="0" w:lastRow="0" w:firstColumn="1" w:lastColumn="0" w:oddVBand="0" w:evenVBand="0" w:oddHBand="0" w:evenHBand="0" w:firstRowFirstColumn="0" w:firstRowLastColumn="0" w:lastRowFirstColumn="0" w:lastRowLastColumn="0"/>
            <w:tcW w:w="3112" w:type="dxa"/>
            <w:vMerge w:val="restart"/>
            <w:hideMark/>
          </w:tcPr>
          <w:p w14:paraId="4FD15642" w14:textId="77777777" w:rsidR="00631ABD" w:rsidRPr="00732FCD" w:rsidRDefault="00631ABD" w:rsidP="00631ABD">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I - Alojamento e Alimentação</w:t>
            </w:r>
          </w:p>
        </w:tc>
        <w:tc>
          <w:tcPr>
            <w:tcW w:w="2803" w:type="dxa"/>
            <w:hideMark/>
          </w:tcPr>
          <w:p w14:paraId="2CE70662" w14:textId="77777777" w:rsidR="00631ABD" w:rsidRPr="00732FCD" w:rsidRDefault="00631ABD" w:rsidP="00631A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55 - Alojamento</w:t>
            </w:r>
          </w:p>
        </w:tc>
        <w:tc>
          <w:tcPr>
            <w:tcW w:w="1274" w:type="dxa"/>
            <w:noWrap/>
            <w:vAlign w:val="center"/>
          </w:tcPr>
          <w:p w14:paraId="35ECABD4" w14:textId="4E77D0E4" w:rsidR="00631ABD" w:rsidRPr="00732FCD" w:rsidRDefault="00631ABD" w:rsidP="00631A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100</w:t>
            </w:r>
          </w:p>
        </w:tc>
        <w:tc>
          <w:tcPr>
            <w:tcW w:w="2880" w:type="dxa"/>
            <w:noWrap/>
            <w:vAlign w:val="center"/>
          </w:tcPr>
          <w:p w14:paraId="5388AFC4" w14:textId="65958980" w:rsidR="00631ABD" w:rsidRPr="00732FCD" w:rsidRDefault="00631ABD" w:rsidP="00631A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395</w:t>
            </w:r>
          </w:p>
        </w:tc>
      </w:tr>
      <w:tr w:rsidR="00631ABD" w:rsidRPr="00732FCD" w14:paraId="31F96598" w14:textId="77777777" w:rsidTr="00242072">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3112" w:type="dxa"/>
            <w:vMerge/>
            <w:hideMark/>
          </w:tcPr>
          <w:p w14:paraId="520B8961" w14:textId="77777777" w:rsidR="00631ABD" w:rsidRPr="00732FCD" w:rsidRDefault="00631ABD" w:rsidP="00631ABD">
            <w:pPr>
              <w:widowControl/>
              <w:autoSpaceDE/>
              <w:autoSpaceDN/>
              <w:rPr>
                <w:rFonts w:ascii="Poppins" w:hAnsi="Poppins" w:cs="Poppins"/>
                <w:color w:val="000000"/>
                <w:sz w:val="24"/>
                <w:szCs w:val="24"/>
              </w:rPr>
            </w:pPr>
          </w:p>
        </w:tc>
        <w:tc>
          <w:tcPr>
            <w:tcW w:w="2803" w:type="dxa"/>
            <w:hideMark/>
          </w:tcPr>
          <w:p w14:paraId="1FA222C2" w14:textId="77777777" w:rsidR="00631ABD" w:rsidRPr="00732FCD" w:rsidRDefault="00631ABD" w:rsidP="00631A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56 - Alimentação</w:t>
            </w:r>
          </w:p>
        </w:tc>
        <w:tc>
          <w:tcPr>
            <w:tcW w:w="1274" w:type="dxa"/>
            <w:noWrap/>
            <w:vAlign w:val="center"/>
          </w:tcPr>
          <w:p w14:paraId="2A1C421F" w14:textId="34C8E910" w:rsidR="00631ABD" w:rsidRPr="00732FCD" w:rsidRDefault="00631ABD" w:rsidP="00631A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222</w:t>
            </w:r>
          </w:p>
        </w:tc>
        <w:tc>
          <w:tcPr>
            <w:tcW w:w="2880" w:type="dxa"/>
            <w:noWrap/>
            <w:vAlign w:val="center"/>
          </w:tcPr>
          <w:p w14:paraId="19216A58" w14:textId="1AA1E46E" w:rsidR="00631ABD" w:rsidRPr="00732FCD" w:rsidRDefault="00631ABD" w:rsidP="00631A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812</w:t>
            </w:r>
          </w:p>
        </w:tc>
      </w:tr>
      <w:tr w:rsidR="00631ABD" w:rsidRPr="00732FCD" w14:paraId="3E0CDD19" w14:textId="77777777" w:rsidTr="00242072">
        <w:trPr>
          <w:trHeight w:val="600"/>
          <w:jc w:val="center"/>
        </w:trPr>
        <w:tc>
          <w:tcPr>
            <w:cnfStyle w:val="001000000000" w:firstRow="0" w:lastRow="0" w:firstColumn="1" w:lastColumn="0" w:oddVBand="0" w:evenVBand="0" w:oddHBand="0" w:evenHBand="0" w:firstRowFirstColumn="0" w:firstRowLastColumn="0" w:lastRowFirstColumn="0" w:lastRowLastColumn="0"/>
            <w:tcW w:w="3112" w:type="dxa"/>
            <w:vMerge w:val="restart"/>
            <w:hideMark/>
          </w:tcPr>
          <w:p w14:paraId="47BB57D4" w14:textId="77777777" w:rsidR="00631ABD" w:rsidRPr="00732FCD" w:rsidRDefault="00631ABD" w:rsidP="00631ABD">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J - Informação e Comunicação</w:t>
            </w:r>
          </w:p>
        </w:tc>
        <w:tc>
          <w:tcPr>
            <w:tcW w:w="2803" w:type="dxa"/>
            <w:hideMark/>
          </w:tcPr>
          <w:p w14:paraId="79253129" w14:textId="77777777" w:rsidR="00631ABD" w:rsidRPr="00732FCD" w:rsidRDefault="00631ABD" w:rsidP="00631A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58 - Edição e Edição Integrada à Impressão</w:t>
            </w:r>
          </w:p>
        </w:tc>
        <w:tc>
          <w:tcPr>
            <w:tcW w:w="1274" w:type="dxa"/>
            <w:noWrap/>
            <w:vAlign w:val="center"/>
          </w:tcPr>
          <w:p w14:paraId="22DBE73C" w14:textId="4FC50CBA" w:rsidR="00631ABD" w:rsidRPr="00732FCD" w:rsidRDefault="00631ABD" w:rsidP="00631A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37</w:t>
            </w:r>
          </w:p>
        </w:tc>
        <w:tc>
          <w:tcPr>
            <w:tcW w:w="2880" w:type="dxa"/>
            <w:noWrap/>
            <w:vAlign w:val="center"/>
          </w:tcPr>
          <w:p w14:paraId="6942ADA7" w14:textId="55862152" w:rsidR="00631ABD" w:rsidRPr="00732FCD" w:rsidRDefault="00631ABD" w:rsidP="00631A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69</w:t>
            </w:r>
          </w:p>
        </w:tc>
      </w:tr>
      <w:tr w:rsidR="00631ABD" w:rsidRPr="00732FCD" w14:paraId="15795A6C" w14:textId="77777777" w:rsidTr="00242072">
        <w:trPr>
          <w:cnfStyle w:val="000000100000" w:firstRow="0" w:lastRow="0" w:firstColumn="0" w:lastColumn="0" w:oddVBand="0" w:evenVBand="0" w:oddHBand="1" w:evenHBand="0" w:firstRowFirstColumn="0" w:firstRowLastColumn="0" w:lastRowFirstColumn="0" w:lastRowLastColumn="0"/>
          <w:trHeight w:val="1800"/>
          <w:jc w:val="center"/>
        </w:trPr>
        <w:tc>
          <w:tcPr>
            <w:cnfStyle w:val="001000000000" w:firstRow="0" w:lastRow="0" w:firstColumn="1" w:lastColumn="0" w:oddVBand="0" w:evenVBand="0" w:oddHBand="0" w:evenHBand="0" w:firstRowFirstColumn="0" w:firstRowLastColumn="0" w:lastRowFirstColumn="0" w:lastRowLastColumn="0"/>
            <w:tcW w:w="3112" w:type="dxa"/>
            <w:vMerge/>
            <w:hideMark/>
          </w:tcPr>
          <w:p w14:paraId="0E8AE479" w14:textId="77777777" w:rsidR="00631ABD" w:rsidRPr="00732FCD" w:rsidRDefault="00631ABD" w:rsidP="00631ABD">
            <w:pPr>
              <w:widowControl/>
              <w:autoSpaceDE/>
              <w:autoSpaceDN/>
              <w:rPr>
                <w:rFonts w:ascii="Poppins" w:hAnsi="Poppins" w:cs="Poppins"/>
                <w:color w:val="000000"/>
                <w:sz w:val="24"/>
                <w:szCs w:val="24"/>
              </w:rPr>
            </w:pPr>
          </w:p>
        </w:tc>
        <w:tc>
          <w:tcPr>
            <w:tcW w:w="2803" w:type="dxa"/>
            <w:hideMark/>
          </w:tcPr>
          <w:p w14:paraId="016BA803" w14:textId="77777777" w:rsidR="00631ABD" w:rsidRPr="00732FCD" w:rsidRDefault="00631ABD" w:rsidP="00631A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59 - Atividades Cinematográficas, Produção de Vídeos e de Programas de Televisão, Gravação de Som e Edição de Música</w:t>
            </w:r>
          </w:p>
        </w:tc>
        <w:tc>
          <w:tcPr>
            <w:tcW w:w="1274" w:type="dxa"/>
            <w:noWrap/>
            <w:vAlign w:val="center"/>
          </w:tcPr>
          <w:p w14:paraId="1A193B75" w14:textId="15B93A42" w:rsidR="00631ABD" w:rsidRPr="00732FCD" w:rsidRDefault="00631ABD" w:rsidP="00631A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15</w:t>
            </w:r>
          </w:p>
        </w:tc>
        <w:tc>
          <w:tcPr>
            <w:tcW w:w="2880" w:type="dxa"/>
            <w:noWrap/>
            <w:vAlign w:val="center"/>
          </w:tcPr>
          <w:p w14:paraId="550AAC1B" w14:textId="7DFCA5ED" w:rsidR="00631ABD" w:rsidRPr="00732FCD" w:rsidRDefault="00631ABD" w:rsidP="00631A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176</w:t>
            </w:r>
          </w:p>
        </w:tc>
      </w:tr>
      <w:tr w:rsidR="00631ABD" w:rsidRPr="00732FCD" w14:paraId="0E4FE0CB" w14:textId="77777777" w:rsidTr="00242072">
        <w:trPr>
          <w:trHeight w:val="600"/>
          <w:jc w:val="center"/>
        </w:trPr>
        <w:tc>
          <w:tcPr>
            <w:cnfStyle w:val="001000000000" w:firstRow="0" w:lastRow="0" w:firstColumn="1" w:lastColumn="0" w:oddVBand="0" w:evenVBand="0" w:oddHBand="0" w:evenHBand="0" w:firstRowFirstColumn="0" w:firstRowLastColumn="0" w:lastRowFirstColumn="0" w:lastRowLastColumn="0"/>
            <w:tcW w:w="3112" w:type="dxa"/>
            <w:vMerge/>
            <w:hideMark/>
          </w:tcPr>
          <w:p w14:paraId="6B8E8B7E" w14:textId="77777777" w:rsidR="00631ABD" w:rsidRPr="00732FCD" w:rsidRDefault="00631ABD" w:rsidP="00631ABD">
            <w:pPr>
              <w:widowControl/>
              <w:autoSpaceDE/>
              <w:autoSpaceDN/>
              <w:rPr>
                <w:rFonts w:ascii="Poppins" w:hAnsi="Poppins" w:cs="Poppins"/>
                <w:color w:val="000000"/>
                <w:sz w:val="24"/>
                <w:szCs w:val="24"/>
              </w:rPr>
            </w:pPr>
          </w:p>
        </w:tc>
        <w:tc>
          <w:tcPr>
            <w:tcW w:w="2803" w:type="dxa"/>
            <w:hideMark/>
          </w:tcPr>
          <w:p w14:paraId="568A4BB2" w14:textId="77777777" w:rsidR="00631ABD" w:rsidRPr="00732FCD" w:rsidRDefault="00631ABD" w:rsidP="00631A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60 - Atividades de Rádio e de Televisão</w:t>
            </w:r>
          </w:p>
        </w:tc>
        <w:tc>
          <w:tcPr>
            <w:tcW w:w="1274" w:type="dxa"/>
            <w:noWrap/>
            <w:vAlign w:val="center"/>
          </w:tcPr>
          <w:p w14:paraId="1286CD4C" w14:textId="60767EE4" w:rsidR="00631ABD" w:rsidRPr="00732FCD" w:rsidRDefault="00631ABD" w:rsidP="00631A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44</w:t>
            </w:r>
          </w:p>
        </w:tc>
        <w:tc>
          <w:tcPr>
            <w:tcW w:w="2880" w:type="dxa"/>
            <w:noWrap/>
            <w:vAlign w:val="center"/>
          </w:tcPr>
          <w:p w14:paraId="587EAA16" w14:textId="3CEECC2B" w:rsidR="00631ABD" w:rsidRPr="00732FCD" w:rsidRDefault="00631ABD" w:rsidP="00631A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578</w:t>
            </w:r>
          </w:p>
        </w:tc>
      </w:tr>
      <w:tr w:rsidR="00631ABD" w:rsidRPr="00732FCD" w14:paraId="5DCF6FFD" w14:textId="77777777" w:rsidTr="00242072">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3112" w:type="dxa"/>
            <w:vMerge/>
            <w:hideMark/>
          </w:tcPr>
          <w:p w14:paraId="296F7436" w14:textId="77777777" w:rsidR="00631ABD" w:rsidRPr="00732FCD" w:rsidRDefault="00631ABD" w:rsidP="00631ABD">
            <w:pPr>
              <w:widowControl/>
              <w:autoSpaceDE/>
              <w:autoSpaceDN/>
              <w:rPr>
                <w:rFonts w:ascii="Poppins" w:hAnsi="Poppins" w:cs="Poppins"/>
                <w:color w:val="000000"/>
                <w:sz w:val="24"/>
                <w:szCs w:val="24"/>
              </w:rPr>
            </w:pPr>
          </w:p>
        </w:tc>
        <w:tc>
          <w:tcPr>
            <w:tcW w:w="2803" w:type="dxa"/>
            <w:hideMark/>
          </w:tcPr>
          <w:p w14:paraId="33C9F264" w14:textId="77777777" w:rsidR="00631ABD" w:rsidRPr="00732FCD" w:rsidRDefault="00631ABD" w:rsidP="00631A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61 - Telecomunicações</w:t>
            </w:r>
          </w:p>
        </w:tc>
        <w:tc>
          <w:tcPr>
            <w:tcW w:w="1274" w:type="dxa"/>
            <w:noWrap/>
            <w:vAlign w:val="center"/>
          </w:tcPr>
          <w:p w14:paraId="6564B7B3" w14:textId="301B5135" w:rsidR="00631ABD" w:rsidRPr="00732FCD" w:rsidRDefault="00631ABD" w:rsidP="00631A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34</w:t>
            </w:r>
          </w:p>
        </w:tc>
        <w:tc>
          <w:tcPr>
            <w:tcW w:w="2880" w:type="dxa"/>
            <w:noWrap/>
            <w:vAlign w:val="center"/>
          </w:tcPr>
          <w:p w14:paraId="63E831E8" w14:textId="230731F3" w:rsidR="00631ABD" w:rsidRPr="00732FCD" w:rsidRDefault="00631ABD" w:rsidP="00631A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356</w:t>
            </w:r>
          </w:p>
        </w:tc>
      </w:tr>
      <w:tr w:rsidR="00631ABD" w:rsidRPr="00732FCD" w14:paraId="75A2B567" w14:textId="77777777" w:rsidTr="00242072">
        <w:trPr>
          <w:trHeight w:val="900"/>
          <w:jc w:val="center"/>
        </w:trPr>
        <w:tc>
          <w:tcPr>
            <w:cnfStyle w:val="001000000000" w:firstRow="0" w:lastRow="0" w:firstColumn="1" w:lastColumn="0" w:oddVBand="0" w:evenVBand="0" w:oddHBand="0" w:evenHBand="0" w:firstRowFirstColumn="0" w:firstRowLastColumn="0" w:lastRowFirstColumn="0" w:lastRowLastColumn="0"/>
            <w:tcW w:w="3112" w:type="dxa"/>
            <w:vMerge/>
            <w:hideMark/>
          </w:tcPr>
          <w:p w14:paraId="7A082D86" w14:textId="77777777" w:rsidR="00631ABD" w:rsidRPr="00732FCD" w:rsidRDefault="00631ABD" w:rsidP="00631ABD">
            <w:pPr>
              <w:widowControl/>
              <w:autoSpaceDE/>
              <w:autoSpaceDN/>
              <w:rPr>
                <w:rFonts w:ascii="Poppins" w:hAnsi="Poppins" w:cs="Poppins"/>
                <w:color w:val="000000"/>
                <w:sz w:val="24"/>
                <w:szCs w:val="24"/>
              </w:rPr>
            </w:pPr>
          </w:p>
        </w:tc>
        <w:tc>
          <w:tcPr>
            <w:tcW w:w="2803" w:type="dxa"/>
            <w:hideMark/>
          </w:tcPr>
          <w:p w14:paraId="26C76E1C" w14:textId="77777777" w:rsidR="00631ABD" w:rsidRPr="00732FCD" w:rsidRDefault="00631ABD" w:rsidP="00631A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62 - Atividades Dos Serviços de Tecnologia Da Informação</w:t>
            </w:r>
          </w:p>
        </w:tc>
        <w:tc>
          <w:tcPr>
            <w:tcW w:w="1274" w:type="dxa"/>
            <w:noWrap/>
            <w:vAlign w:val="center"/>
          </w:tcPr>
          <w:p w14:paraId="4BD7E889" w14:textId="66140CFE" w:rsidR="00631ABD" w:rsidRPr="00732FCD" w:rsidRDefault="00631ABD" w:rsidP="00631A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167</w:t>
            </w:r>
          </w:p>
        </w:tc>
        <w:tc>
          <w:tcPr>
            <w:tcW w:w="2880" w:type="dxa"/>
            <w:noWrap/>
            <w:vAlign w:val="center"/>
          </w:tcPr>
          <w:p w14:paraId="3500AABC" w14:textId="2A4364AF" w:rsidR="00631ABD" w:rsidRPr="00732FCD" w:rsidRDefault="00631ABD" w:rsidP="00631A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652</w:t>
            </w:r>
          </w:p>
        </w:tc>
      </w:tr>
      <w:tr w:rsidR="00631ABD" w:rsidRPr="00732FCD" w14:paraId="753C04AF" w14:textId="77777777" w:rsidTr="00242072">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3112" w:type="dxa"/>
            <w:vMerge/>
            <w:hideMark/>
          </w:tcPr>
          <w:p w14:paraId="7E1618B7" w14:textId="77777777" w:rsidR="00631ABD" w:rsidRPr="00732FCD" w:rsidRDefault="00631ABD" w:rsidP="00631ABD">
            <w:pPr>
              <w:widowControl/>
              <w:autoSpaceDE/>
              <w:autoSpaceDN/>
              <w:rPr>
                <w:rFonts w:ascii="Poppins" w:hAnsi="Poppins" w:cs="Poppins"/>
                <w:color w:val="000000"/>
                <w:sz w:val="24"/>
                <w:szCs w:val="24"/>
              </w:rPr>
            </w:pPr>
          </w:p>
        </w:tc>
        <w:tc>
          <w:tcPr>
            <w:tcW w:w="2803" w:type="dxa"/>
            <w:hideMark/>
          </w:tcPr>
          <w:p w14:paraId="30BF1EB1" w14:textId="77777777" w:rsidR="00631ABD" w:rsidRPr="00732FCD" w:rsidRDefault="00631ABD" w:rsidP="00631A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63 - Atividades de Prestação de Serviços de Informação</w:t>
            </w:r>
          </w:p>
        </w:tc>
        <w:tc>
          <w:tcPr>
            <w:tcW w:w="1274" w:type="dxa"/>
            <w:noWrap/>
            <w:vAlign w:val="center"/>
          </w:tcPr>
          <w:p w14:paraId="2F0929AB" w14:textId="767A6370" w:rsidR="00631ABD" w:rsidRPr="00732FCD" w:rsidRDefault="00631ABD" w:rsidP="00631A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34</w:t>
            </w:r>
          </w:p>
        </w:tc>
        <w:tc>
          <w:tcPr>
            <w:tcW w:w="2880" w:type="dxa"/>
            <w:noWrap/>
            <w:vAlign w:val="center"/>
          </w:tcPr>
          <w:p w14:paraId="0D9055E6" w14:textId="5045C609" w:rsidR="00631ABD" w:rsidRPr="00732FCD" w:rsidRDefault="00631ABD" w:rsidP="00631A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110</w:t>
            </w:r>
          </w:p>
        </w:tc>
      </w:tr>
      <w:tr w:rsidR="00631ABD" w:rsidRPr="00732FCD" w14:paraId="7D135B94" w14:textId="77777777" w:rsidTr="00242072">
        <w:trPr>
          <w:trHeight w:val="900"/>
          <w:jc w:val="center"/>
        </w:trPr>
        <w:tc>
          <w:tcPr>
            <w:cnfStyle w:val="001000000000" w:firstRow="0" w:lastRow="0" w:firstColumn="1" w:lastColumn="0" w:oddVBand="0" w:evenVBand="0" w:oddHBand="0" w:evenHBand="0" w:firstRowFirstColumn="0" w:firstRowLastColumn="0" w:lastRowFirstColumn="0" w:lastRowLastColumn="0"/>
            <w:tcW w:w="3112" w:type="dxa"/>
            <w:vMerge w:val="restart"/>
            <w:hideMark/>
          </w:tcPr>
          <w:p w14:paraId="1A8CAD41" w14:textId="77777777" w:rsidR="00631ABD" w:rsidRPr="00732FCD" w:rsidRDefault="00631ABD" w:rsidP="00631ABD">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K - Atividades Financeiras, de Seguros e Serviços Relacionados</w:t>
            </w:r>
          </w:p>
        </w:tc>
        <w:tc>
          <w:tcPr>
            <w:tcW w:w="2803" w:type="dxa"/>
            <w:hideMark/>
          </w:tcPr>
          <w:p w14:paraId="21DF5DDF" w14:textId="77777777" w:rsidR="00631ABD" w:rsidRPr="00732FCD" w:rsidRDefault="00631ABD" w:rsidP="00631A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64 - Atividades de Serviços Financeiros</w:t>
            </w:r>
          </w:p>
        </w:tc>
        <w:tc>
          <w:tcPr>
            <w:tcW w:w="1274" w:type="dxa"/>
            <w:noWrap/>
            <w:vAlign w:val="center"/>
          </w:tcPr>
          <w:p w14:paraId="112103E3" w14:textId="1FCB14F9" w:rsidR="00631ABD" w:rsidRPr="00732FCD" w:rsidRDefault="00631ABD" w:rsidP="00631A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111</w:t>
            </w:r>
          </w:p>
        </w:tc>
        <w:tc>
          <w:tcPr>
            <w:tcW w:w="2880" w:type="dxa"/>
            <w:noWrap/>
            <w:vAlign w:val="center"/>
          </w:tcPr>
          <w:p w14:paraId="3A9EE711" w14:textId="4CF055CB" w:rsidR="00631ABD" w:rsidRPr="00732FCD" w:rsidRDefault="00631ABD" w:rsidP="00631A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274</w:t>
            </w:r>
          </w:p>
        </w:tc>
      </w:tr>
      <w:tr w:rsidR="00631ABD" w:rsidRPr="00732FCD" w14:paraId="50140FB8" w14:textId="77777777" w:rsidTr="00242072">
        <w:trPr>
          <w:cnfStyle w:val="000000100000" w:firstRow="0" w:lastRow="0" w:firstColumn="0" w:lastColumn="0" w:oddVBand="0" w:evenVBand="0" w:oddHBand="1" w:evenHBand="0" w:firstRowFirstColumn="0" w:firstRowLastColumn="0" w:lastRowFirstColumn="0" w:lastRowLastColumn="0"/>
          <w:trHeight w:val="1200"/>
          <w:jc w:val="center"/>
        </w:trPr>
        <w:tc>
          <w:tcPr>
            <w:cnfStyle w:val="001000000000" w:firstRow="0" w:lastRow="0" w:firstColumn="1" w:lastColumn="0" w:oddVBand="0" w:evenVBand="0" w:oddHBand="0" w:evenHBand="0" w:firstRowFirstColumn="0" w:firstRowLastColumn="0" w:lastRowFirstColumn="0" w:lastRowLastColumn="0"/>
            <w:tcW w:w="3112" w:type="dxa"/>
            <w:vMerge/>
            <w:hideMark/>
          </w:tcPr>
          <w:p w14:paraId="6AAD25E3" w14:textId="77777777" w:rsidR="00631ABD" w:rsidRPr="00732FCD" w:rsidRDefault="00631ABD" w:rsidP="00631ABD">
            <w:pPr>
              <w:widowControl/>
              <w:autoSpaceDE/>
              <w:autoSpaceDN/>
              <w:rPr>
                <w:rFonts w:ascii="Poppins" w:hAnsi="Poppins" w:cs="Poppins"/>
                <w:color w:val="000000"/>
                <w:sz w:val="24"/>
                <w:szCs w:val="24"/>
              </w:rPr>
            </w:pPr>
          </w:p>
        </w:tc>
        <w:tc>
          <w:tcPr>
            <w:tcW w:w="2803" w:type="dxa"/>
            <w:hideMark/>
          </w:tcPr>
          <w:p w14:paraId="0F936FAD" w14:textId="77777777" w:rsidR="00631ABD" w:rsidRPr="00732FCD" w:rsidRDefault="00631ABD" w:rsidP="00631A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65 - Seguros, Resseguros, Previdência Complementar e Planos de Saúde</w:t>
            </w:r>
          </w:p>
        </w:tc>
        <w:tc>
          <w:tcPr>
            <w:tcW w:w="1274" w:type="dxa"/>
            <w:noWrap/>
            <w:vAlign w:val="center"/>
          </w:tcPr>
          <w:p w14:paraId="262FFD24" w14:textId="3B183592" w:rsidR="00631ABD" w:rsidRPr="00732FCD" w:rsidRDefault="00631ABD" w:rsidP="00631A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145</w:t>
            </w:r>
          </w:p>
        </w:tc>
        <w:tc>
          <w:tcPr>
            <w:tcW w:w="2880" w:type="dxa"/>
            <w:noWrap/>
            <w:vAlign w:val="center"/>
          </w:tcPr>
          <w:p w14:paraId="1A0F17E3" w14:textId="2ACC004D" w:rsidR="00631ABD" w:rsidRPr="00732FCD" w:rsidRDefault="00631ABD" w:rsidP="00631A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450</w:t>
            </w:r>
          </w:p>
        </w:tc>
      </w:tr>
      <w:tr w:rsidR="00631ABD" w:rsidRPr="00732FCD" w14:paraId="257B3D25" w14:textId="77777777" w:rsidTr="00242072">
        <w:trPr>
          <w:trHeight w:val="1500"/>
          <w:jc w:val="center"/>
        </w:trPr>
        <w:tc>
          <w:tcPr>
            <w:cnfStyle w:val="001000000000" w:firstRow="0" w:lastRow="0" w:firstColumn="1" w:lastColumn="0" w:oddVBand="0" w:evenVBand="0" w:oddHBand="0" w:evenHBand="0" w:firstRowFirstColumn="0" w:firstRowLastColumn="0" w:lastRowFirstColumn="0" w:lastRowLastColumn="0"/>
            <w:tcW w:w="3112" w:type="dxa"/>
            <w:vMerge/>
            <w:hideMark/>
          </w:tcPr>
          <w:p w14:paraId="2CABDEC9" w14:textId="77777777" w:rsidR="00631ABD" w:rsidRPr="00732FCD" w:rsidRDefault="00631ABD" w:rsidP="00631ABD">
            <w:pPr>
              <w:widowControl/>
              <w:autoSpaceDE/>
              <w:autoSpaceDN/>
              <w:rPr>
                <w:rFonts w:ascii="Poppins" w:hAnsi="Poppins" w:cs="Poppins"/>
                <w:color w:val="000000"/>
                <w:sz w:val="24"/>
                <w:szCs w:val="24"/>
              </w:rPr>
            </w:pPr>
          </w:p>
        </w:tc>
        <w:tc>
          <w:tcPr>
            <w:tcW w:w="2803" w:type="dxa"/>
            <w:hideMark/>
          </w:tcPr>
          <w:p w14:paraId="588E8FCC" w14:textId="77777777" w:rsidR="00631ABD" w:rsidRPr="00732FCD" w:rsidRDefault="00631ABD" w:rsidP="00631A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66 - Atividades Auxiliares Dos Serviços Financeiros, Seguros, Previdência Complementar e Planos de Saúde</w:t>
            </w:r>
          </w:p>
        </w:tc>
        <w:tc>
          <w:tcPr>
            <w:tcW w:w="1274" w:type="dxa"/>
            <w:noWrap/>
            <w:vAlign w:val="center"/>
          </w:tcPr>
          <w:p w14:paraId="702F6996" w14:textId="6F3450C7" w:rsidR="00631ABD" w:rsidRPr="00732FCD" w:rsidRDefault="00631ABD" w:rsidP="00631A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28</w:t>
            </w:r>
          </w:p>
        </w:tc>
        <w:tc>
          <w:tcPr>
            <w:tcW w:w="2880" w:type="dxa"/>
            <w:noWrap/>
            <w:vAlign w:val="center"/>
          </w:tcPr>
          <w:p w14:paraId="65F28F95" w14:textId="450BD515" w:rsidR="00631ABD" w:rsidRPr="00732FCD" w:rsidRDefault="00631ABD" w:rsidP="00631A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105</w:t>
            </w:r>
          </w:p>
        </w:tc>
      </w:tr>
      <w:tr w:rsidR="00631ABD" w:rsidRPr="00732FCD" w14:paraId="3351DF6C" w14:textId="77777777" w:rsidTr="0024207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112" w:type="dxa"/>
            <w:hideMark/>
          </w:tcPr>
          <w:p w14:paraId="03E56B25" w14:textId="77777777" w:rsidR="00631ABD" w:rsidRPr="00732FCD" w:rsidRDefault="00631ABD" w:rsidP="00631ABD">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L - Atividades Imobiliárias</w:t>
            </w:r>
          </w:p>
        </w:tc>
        <w:tc>
          <w:tcPr>
            <w:tcW w:w="2803" w:type="dxa"/>
            <w:hideMark/>
          </w:tcPr>
          <w:p w14:paraId="134C0E7C" w14:textId="77777777" w:rsidR="00631ABD" w:rsidRPr="00732FCD" w:rsidRDefault="00631ABD" w:rsidP="00631A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68 - Atividades Imobiliárias</w:t>
            </w:r>
          </w:p>
        </w:tc>
        <w:tc>
          <w:tcPr>
            <w:tcW w:w="1274" w:type="dxa"/>
            <w:noWrap/>
            <w:vAlign w:val="center"/>
          </w:tcPr>
          <w:p w14:paraId="67D46CAF" w14:textId="71FA6AF5" w:rsidR="00631ABD" w:rsidRPr="00732FCD" w:rsidRDefault="00631ABD" w:rsidP="00631A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47</w:t>
            </w:r>
          </w:p>
        </w:tc>
        <w:tc>
          <w:tcPr>
            <w:tcW w:w="2880" w:type="dxa"/>
            <w:noWrap/>
            <w:vAlign w:val="center"/>
          </w:tcPr>
          <w:p w14:paraId="5B5A53E8" w14:textId="2EE61B29" w:rsidR="00631ABD" w:rsidRPr="00732FCD" w:rsidRDefault="00631ABD" w:rsidP="00631A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39</w:t>
            </w:r>
          </w:p>
        </w:tc>
      </w:tr>
      <w:tr w:rsidR="00631ABD" w:rsidRPr="00732FCD" w14:paraId="0B19F2DE" w14:textId="77777777" w:rsidTr="00242072">
        <w:trPr>
          <w:trHeight w:val="900"/>
          <w:jc w:val="center"/>
        </w:trPr>
        <w:tc>
          <w:tcPr>
            <w:cnfStyle w:val="001000000000" w:firstRow="0" w:lastRow="0" w:firstColumn="1" w:lastColumn="0" w:oddVBand="0" w:evenVBand="0" w:oddHBand="0" w:evenHBand="0" w:firstRowFirstColumn="0" w:firstRowLastColumn="0" w:lastRowFirstColumn="0" w:lastRowLastColumn="0"/>
            <w:tcW w:w="3112" w:type="dxa"/>
            <w:vMerge w:val="restart"/>
            <w:hideMark/>
          </w:tcPr>
          <w:p w14:paraId="66F4FA8A" w14:textId="77777777" w:rsidR="00631ABD" w:rsidRPr="00732FCD" w:rsidRDefault="00631ABD" w:rsidP="00631ABD">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M - Atividades Profissionais, Científicas e Técnicas</w:t>
            </w:r>
          </w:p>
        </w:tc>
        <w:tc>
          <w:tcPr>
            <w:tcW w:w="2803" w:type="dxa"/>
            <w:hideMark/>
          </w:tcPr>
          <w:p w14:paraId="5F3C64D6" w14:textId="77777777" w:rsidR="00631ABD" w:rsidRPr="00732FCD" w:rsidRDefault="00631ABD" w:rsidP="00631A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69 - Atividades Jurídicas, de Contabilidade e de Auditoria</w:t>
            </w:r>
          </w:p>
        </w:tc>
        <w:tc>
          <w:tcPr>
            <w:tcW w:w="1274" w:type="dxa"/>
            <w:noWrap/>
            <w:vAlign w:val="center"/>
          </w:tcPr>
          <w:p w14:paraId="2AF54461" w14:textId="4CACCBEF" w:rsidR="00631ABD" w:rsidRPr="00732FCD" w:rsidRDefault="00631ABD" w:rsidP="00631A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35</w:t>
            </w:r>
          </w:p>
        </w:tc>
        <w:tc>
          <w:tcPr>
            <w:tcW w:w="2880" w:type="dxa"/>
            <w:noWrap/>
            <w:vAlign w:val="center"/>
          </w:tcPr>
          <w:p w14:paraId="1E4D0087" w14:textId="1C187A13" w:rsidR="00631ABD" w:rsidRPr="00732FCD" w:rsidRDefault="00631ABD" w:rsidP="00631A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86</w:t>
            </w:r>
          </w:p>
        </w:tc>
      </w:tr>
      <w:tr w:rsidR="00631ABD" w:rsidRPr="00732FCD" w14:paraId="685F0498" w14:textId="77777777" w:rsidTr="00242072">
        <w:trPr>
          <w:cnfStyle w:val="000000100000" w:firstRow="0" w:lastRow="0" w:firstColumn="0" w:lastColumn="0" w:oddVBand="0" w:evenVBand="0" w:oddHBand="1" w:evenHBand="0" w:firstRowFirstColumn="0" w:firstRowLastColumn="0" w:lastRowFirstColumn="0" w:lastRowLastColumn="0"/>
          <w:trHeight w:val="1200"/>
          <w:jc w:val="center"/>
        </w:trPr>
        <w:tc>
          <w:tcPr>
            <w:cnfStyle w:val="001000000000" w:firstRow="0" w:lastRow="0" w:firstColumn="1" w:lastColumn="0" w:oddVBand="0" w:evenVBand="0" w:oddHBand="0" w:evenHBand="0" w:firstRowFirstColumn="0" w:firstRowLastColumn="0" w:lastRowFirstColumn="0" w:lastRowLastColumn="0"/>
            <w:tcW w:w="3112" w:type="dxa"/>
            <w:vMerge/>
            <w:hideMark/>
          </w:tcPr>
          <w:p w14:paraId="7D86EE7C" w14:textId="77777777" w:rsidR="00631ABD" w:rsidRPr="00732FCD" w:rsidRDefault="00631ABD" w:rsidP="00631ABD">
            <w:pPr>
              <w:widowControl/>
              <w:autoSpaceDE/>
              <w:autoSpaceDN/>
              <w:rPr>
                <w:rFonts w:ascii="Poppins" w:hAnsi="Poppins" w:cs="Poppins"/>
                <w:color w:val="000000"/>
                <w:sz w:val="24"/>
                <w:szCs w:val="24"/>
              </w:rPr>
            </w:pPr>
          </w:p>
        </w:tc>
        <w:tc>
          <w:tcPr>
            <w:tcW w:w="2803" w:type="dxa"/>
            <w:hideMark/>
          </w:tcPr>
          <w:p w14:paraId="3C7801F5" w14:textId="77777777" w:rsidR="00631ABD" w:rsidRPr="00732FCD" w:rsidRDefault="00631ABD" w:rsidP="00631A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70 - Atividades de Sedes de Empresas e de Consultoria em Gestão Empresarial</w:t>
            </w:r>
          </w:p>
        </w:tc>
        <w:tc>
          <w:tcPr>
            <w:tcW w:w="1274" w:type="dxa"/>
            <w:noWrap/>
            <w:vAlign w:val="center"/>
          </w:tcPr>
          <w:p w14:paraId="62EFF808" w14:textId="720FF41B" w:rsidR="00631ABD" w:rsidRPr="00732FCD" w:rsidRDefault="00631ABD" w:rsidP="00631A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43</w:t>
            </w:r>
          </w:p>
        </w:tc>
        <w:tc>
          <w:tcPr>
            <w:tcW w:w="2880" w:type="dxa"/>
            <w:noWrap/>
            <w:vAlign w:val="center"/>
          </w:tcPr>
          <w:p w14:paraId="2B0B378E" w14:textId="69149B67" w:rsidR="00631ABD" w:rsidRPr="00732FCD" w:rsidRDefault="00631ABD" w:rsidP="00631A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155</w:t>
            </w:r>
          </w:p>
        </w:tc>
      </w:tr>
      <w:tr w:rsidR="00631ABD" w:rsidRPr="00732FCD" w14:paraId="665835AA" w14:textId="77777777" w:rsidTr="00242072">
        <w:trPr>
          <w:trHeight w:val="900"/>
          <w:jc w:val="center"/>
        </w:trPr>
        <w:tc>
          <w:tcPr>
            <w:cnfStyle w:val="001000000000" w:firstRow="0" w:lastRow="0" w:firstColumn="1" w:lastColumn="0" w:oddVBand="0" w:evenVBand="0" w:oddHBand="0" w:evenHBand="0" w:firstRowFirstColumn="0" w:firstRowLastColumn="0" w:lastRowFirstColumn="0" w:lastRowLastColumn="0"/>
            <w:tcW w:w="3112" w:type="dxa"/>
            <w:vMerge/>
            <w:hideMark/>
          </w:tcPr>
          <w:p w14:paraId="20403C66" w14:textId="77777777" w:rsidR="00631ABD" w:rsidRPr="00732FCD" w:rsidRDefault="00631ABD" w:rsidP="00631ABD">
            <w:pPr>
              <w:widowControl/>
              <w:autoSpaceDE/>
              <w:autoSpaceDN/>
              <w:rPr>
                <w:rFonts w:ascii="Poppins" w:hAnsi="Poppins" w:cs="Poppins"/>
                <w:color w:val="000000"/>
                <w:sz w:val="24"/>
                <w:szCs w:val="24"/>
              </w:rPr>
            </w:pPr>
          </w:p>
        </w:tc>
        <w:tc>
          <w:tcPr>
            <w:tcW w:w="2803" w:type="dxa"/>
            <w:hideMark/>
          </w:tcPr>
          <w:p w14:paraId="5B59CE39" w14:textId="77777777" w:rsidR="00631ABD" w:rsidRPr="00732FCD" w:rsidRDefault="00631ABD" w:rsidP="00631A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71 - Serviços de Arquitetura e Engenharia, Testes e Análises Técnicas</w:t>
            </w:r>
          </w:p>
        </w:tc>
        <w:tc>
          <w:tcPr>
            <w:tcW w:w="1274" w:type="dxa"/>
            <w:noWrap/>
            <w:vAlign w:val="center"/>
          </w:tcPr>
          <w:p w14:paraId="1F495140" w14:textId="569AB853" w:rsidR="00631ABD" w:rsidRPr="00732FCD" w:rsidRDefault="00631ABD" w:rsidP="00631A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157</w:t>
            </w:r>
          </w:p>
        </w:tc>
        <w:tc>
          <w:tcPr>
            <w:tcW w:w="2880" w:type="dxa"/>
            <w:noWrap/>
            <w:vAlign w:val="center"/>
          </w:tcPr>
          <w:p w14:paraId="5ABED758" w14:textId="089E364D" w:rsidR="00631ABD" w:rsidRPr="00732FCD" w:rsidRDefault="00631ABD" w:rsidP="00631A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305</w:t>
            </w:r>
          </w:p>
        </w:tc>
      </w:tr>
      <w:tr w:rsidR="00631ABD" w:rsidRPr="00732FCD" w14:paraId="0D90DA98" w14:textId="77777777" w:rsidTr="00242072">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3112" w:type="dxa"/>
            <w:vMerge/>
            <w:hideMark/>
          </w:tcPr>
          <w:p w14:paraId="610FADC5" w14:textId="77777777" w:rsidR="00631ABD" w:rsidRPr="00732FCD" w:rsidRDefault="00631ABD" w:rsidP="00631ABD">
            <w:pPr>
              <w:widowControl/>
              <w:autoSpaceDE/>
              <w:autoSpaceDN/>
              <w:rPr>
                <w:rFonts w:ascii="Poppins" w:hAnsi="Poppins" w:cs="Poppins"/>
                <w:color w:val="000000"/>
                <w:sz w:val="24"/>
                <w:szCs w:val="24"/>
              </w:rPr>
            </w:pPr>
          </w:p>
        </w:tc>
        <w:tc>
          <w:tcPr>
            <w:tcW w:w="2803" w:type="dxa"/>
            <w:hideMark/>
          </w:tcPr>
          <w:p w14:paraId="318A57CD" w14:textId="77777777" w:rsidR="00631ABD" w:rsidRPr="00732FCD" w:rsidRDefault="00631ABD" w:rsidP="00631A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72 - Pesquisa e Desenvolvimento Científico</w:t>
            </w:r>
          </w:p>
        </w:tc>
        <w:tc>
          <w:tcPr>
            <w:tcW w:w="1274" w:type="dxa"/>
            <w:noWrap/>
            <w:vAlign w:val="center"/>
          </w:tcPr>
          <w:p w14:paraId="23572945" w14:textId="3895DBE6" w:rsidR="00631ABD" w:rsidRPr="00732FCD" w:rsidRDefault="00631ABD" w:rsidP="00631A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20</w:t>
            </w:r>
          </w:p>
        </w:tc>
        <w:tc>
          <w:tcPr>
            <w:tcW w:w="2880" w:type="dxa"/>
            <w:noWrap/>
            <w:vAlign w:val="center"/>
          </w:tcPr>
          <w:p w14:paraId="61D6EEB7" w14:textId="6821DBAC" w:rsidR="00631ABD" w:rsidRPr="00732FCD" w:rsidRDefault="00631ABD" w:rsidP="00631A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25</w:t>
            </w:r>
          </w:p>
        </w:tc>
      </w:tr>
      <w:tr w:rsidR="00631ABD" w:rsidRPr="00732FCD" w14:paraId="49C41B32" w14:textId="77777777" w:rsidTr="00242072">
        <w:trPr>
          <w:trHeight w:val="900"/>
          <w:jc w:val="center"/>
        </w:trPr>
        <w:tc>
          <w:tcPr>
            <w:cnfStyle w:val="001000000000" w:firstRow="0" w:lastRow="0" w:firstColumn="1" w:lastColumn="0" w:oddVBand="0" w:evenVBand="0" w:oddHBand="0" w:evenHBand="0" w:firstRowFirstColumn="0" w:firstRowLastColumn="0" w:lastRowFirstColumn="0" w:lastRowLastColumn="0"/>
            <w:tcW w:w="3112" w:type="dxa"/>
            <w:vMerge/>
            <w:hideMark/>
          </w:tcPr>
          <w:p w14:paraId="091EB338" w14:textId="77777777" w:rsidR="00631ABD" w:rsidRPr="00732FCD" w:rsidRDefault="00631ABD" w:rsidP="00631ABD">
            <w:pPr>
              <w:widowControl/>
              <w:autoSpaceDE/>
              <w:autoSpaceDN/>
              <w:rPr>
                <w:rFonts w:ascii="Poppins" w:hAnsi="Poppins" w:cs="Poppins"/>
                <w:color w:val="000000"/>
                <w:sz w:val="24"/>
                <w:szCs w:val="24"/>
              </w:rPr>
            </w:pPr>
          </w:p>
        </w:tc>
        <w:tc>
          <w:tcPr>
            <w:tcW w:w="2803" w:type="dxa"/>
            <w:hideMark/>
          </w:tcPr>
          <w:p w14:paraId="79CE0F15" w14:textId="77777777" w:rsidR="00631ABD" w:rsidRPr="00732FCD" w:rsidRDefault="00631ABD" w:rsidP="00631A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73 - Publicidade e Pesquisa de Mercado</w:t>
            </w:r>
          </w:p>
        </w:tc>
        <w:tc>
          <w:tcPr>
            <w:tcW w:w="1274" w:type="dxa"/>
            <w:noWrap/>
            <w:vAlign w:val="center"/>
          </w:tcPr>
          <w:p w14:paraId="71258B1E" w14:textId="75F53C82" w:rsidR="00631ABD" w:rsidRPr="00732FCD" w:rsidRDefault="00631ABD" w:rsidP="00631A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26</w:t>
            </w:r>
          </w:p>
        </w:tc>
        <w:tc>
          <w:tcPr>
            <w:tcW w:w="2880" w:type="dxa"/>
            <w:noWrap/>
            <w:vAlign w:val="center"/>
          </w:tcPr>
          <w:p w14:paraId="4856ECB8" w14:textId="5C1F3E10" w:rsidR="00631ABD" w:rsidRPr="00732FCD" w:rsidRDefault="00631ABD" w:rsidP="00631A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83</w:t>
            </w:r>
          </w:p>
        </w:tc>
      </w:tr>
      <w:tr w:rsidR="00631ABD" w:rsidRPr="00732FCD" w14:paraId="6753904D" w14:textId="77777777" w:rsidTr="00242072">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3112" w:type="dxa"/>
            <w:vMerge/>
            <w:hideMark/>
          </w:tcPr>
          <w:p w14:paraId="03542A87" w14:textId="77777777" w:rsidR="00631ABD" w:rsidRPr="00732FCD" w:rsidRDefault="00631ABD" w:rsidP="00631ABD">
            <w:pPr>
              <w:widowControl/>
              <w:autoSpaceDE/>
              <w:autoSpaceDN/>
              <w:rPr>
                <w:rFonts w:ascii="Poppins" w:hAnsi="Poppins" w:cs="Poppins"/>
                <w:color w:val="000000"/>
                <w:sz w:val="24"/>
                <w:szCs w:val="24"/>
              </w:rPr>
            </w:pPr>
          </w:p>
        </w:tc>
        <w:tc>
          <w:tcPr>
            <w:tcW w:w="2803" w:type="dxa"/>
            <w:hideMark/>
          </w:tcPr>
          <w:p w14:paraId="4EF03CF5" w14:textId="77777777" w:rsidR="00631ABD" w:rsidRPr="00732FCD" w:rsidRDefault="00631ABD" w:rsidP="00631A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74 - Outras Atividades Profissionais, Científicas e Técnicas</w:t>
            </w:r>
          </w:p>
        </w:tc>
        <w:tc>
          <w:tcPr>
            <w:tcW w:w="1274" w:type="dxa"/>
            <w:noWrap/>
            <w:vAlign w:val="center"/>
          </w:tcPr>
          <w:p w14:paraId="715F5A85" w14:textId="359CC8F3" w:rsidR="00631ABD" w:rsidRPr="00732FCD" w:rsidRDefault="00631ABD" w:rsidP="00631A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29</w:t>
            </w:r>
          </w:p>
        </w:tc>
        <w:tc>
          <w:tcPr>
            <w:tcW w:w="2880" w:type="dxa"/>
            <w:noWrap/>
            <w:vAlign w:val="center"/>
          </w:tcPr>
          <w:p w14:paraId="72209726" w14:textId="5AD5E3A6" w:rsidR="00631ABD" w:rsidRPr="00732FCD" w:rsidRDefault="00631ABD" w:rsidP="00631A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195</w:t>
            </w:r>
          </w:p>
        </w:tc>
      </w:tr>
      <w:tr w:rsidR="00631ABD" w:rsidRPr="00732FCD" w14:paraId="32D34F1C" w14:textId="77777777" w:rsidTr="00242072">
        <w:trPr>
          <w:trHeight w:val="900"/>
          <w:jc w:val="center"/>
        </w:trPr>
        <w:tc>
          <w:tcPr>
            <w:cnfStyle w:val="001000000000" w:firstRow="0" w:lastRow="0" w:firstColumn="1" w:lastColumn="0" w:oddVBand="0" w:evenVBand="0" w:oddHBand="0" w:evenHBand="0" w:firstRowFirstColumn="0" w:firstRowLastColumn="0" w:lastRowFirstColumn="0" w:lastRowLastColumn="0"/>
            <w:tcW w:w="3112" w:type="dxa"/>
            <w:vMerge/>
            <w:hideMark/>
          </w:tcPr>
          <w:p w14:paraId="0BD3D1C9" w14:textId="77777777" w:rsidR="00631ABD" w:rsidRPr="00732FCD" w:rsidRDefault="00631ABD" w:rsidP="00631ABD">
            <w:pPr>
              <w:widowControl/>
              <w:autoSpaceDE/>
              <w:autoSpaceDN/>
              <w:rPr>
                <w:rFonts w:ascii="Poppins" w:hAnsi="Poppins" w:cs="Poppins"/>
                <w:color w:val="000000"/>
                <w:sz w:val="24"/>
                <w:szCs w:val="24"/>
              </w:rPr>
            </w:pPr>
          </w:p>
        </w:tc>
        <w:tc>
          <w:tcPr>
            <w:tcW w:w="2803" w:type="dxa"/>
            <w:hideMark/>
          </w:tcPr>
          <w:p w14:paraId="5823D081" w14:textId="77777777" w:rsidR="00631ABD" w:rsidRPr="00732FCD" w:rsidRDefault="00631ABD" w:rsidP="00631A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75 - Atividades Veterinárias</w:t>
            </w:r>
          </w:p>
        </w:tc>
        <w:tc>
          <w:tcPr>
            <w:tcW w:w="1274" w:type="dxa"/>
            <w:noWrap/>
            <w:vAlign w:val="center"/>
          </w:tcPr>
          <w:p w14:paraId="7102BF73" w14:textId="5A8B3B2F" w:rsidR="00631ABD" w:rsidRPr="00732FCD" w:rsidRDefault="00631ABD" w:rsidP="00631A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w:t>
            </w:r>
          </w:p>
        </w:tc>
        <w:tc>
          <w:tcPr>
            <w:tcW w:w="2880" w:type="dxa"/>
            <w:noWrap/>
            <w:vAlign w:val="center"/>
          </w:tcPr>
          <w:p w14:paraId="11778FC6" w14:textId="2A6A58C9" w:rsidR="00631ABD" w:rsidRPr="00732FCD" w:rsidRDefault="00631ABD" w:rsidP="00631A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w:t>
            </w:r>
          </w:p>
        </w:tc>
      </w:tr>
      <w:tr w:rsidR="00631ABD" w:rsidRPr="00732FCD" w14:paraId="02E6894C" w14:textId="77777777" w:rsidTr="00242072">
        <w:trPr>
          <w:cnfStyle w:val="000000100000" w:firstRow="0" w:lastRow="0" w:firstColumn="0" w:lastColumn="0" w:oddVBand="0" w:evenVBand="0" w:oddHBand="1" w:evenHBand="0" w:firstRowFirstColumn="0" w:firstRowLastColumn="0" w:lastRowFirstColumn="0" w:lastRowLastColumn="0"/>
          <w:trHeight w:val="1200"/>
          <w:jc w:val="center"/>
        </w:trPr>
        <w:tc>
          <w:tcPr>
            <w:cnfStyle w:val="001000000000" w:firstRow="0" w:lastRow="0" w:firstColumn="1" w:lastColumn="0" w:oddVBand="0" w:evenVBand="0" w:oddHBand="0" w:evenHBand="0" w:firstRowFirstColumn="0" w:firstRowLastColumn="0" w:lastRowFirstColumn="0" w:lastRowLastColumn="0"/>
            <w:tcW w:w="3112" w:type="dxa"/>
            <w:vMerge w:val="restart"/>
            <w:hideMark/>
          </w:tcPr>
          <w:p w14:paraId="6F8EB724" w14:textId="77777777" w:rsidR="00631ABD" w:rsidRPr="00732FCD" w:rsidRDefault="00631ABD" w:rsidP="00631ABD">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N - Atividades Administrativas e Serviços Complementares</w:t>
            </w:r>
          </w:p>
        </w:tc>
        <w:tc>
          <w:tcPr>
            <w:tcW w:w="2803" w:type="dxa"/>
            <w:hideMark/>
          </w:tcPr>
          <w:p w14:paraId="5114D557" w14:textId="3D710552" w:rsidR="00631ABD" w:rsidRPr="00732FCD" w:rsidRDefault="00631ABD" w:rsidP="00631A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 xml:space="preserve">77 - Aluguéis </w:t>
            </w:r>
            <w:r w:rsidR="00491EFD" w:rsidRPr="00732FCD">
              <w:rPr>
                <w:rFonts w:ascii="Poppins" w:hAnsi="Poppins" w:cs="Poppins"/>
                <w:color w:val="000000"/>
                <w:sz w:val="24"/>
                <w:szCs w:val="24"/>
              </w:rPr>
              <w:t>Não Imobiliários</w:t>
            </w:r>
            <w:r w:rsidRPr="00732FCD">
              <w:rPr>
                <w:rFonts w:ascii="Poppins" w:hAnsi="Poppins" w:cs="Poppins"/>
                <w:color w:val="000000"/>
                <w:sz w:val="24"/>
                <w:szCs w:val="24"/>
              </w:rPr>
              <w:t xml:space="preserve"> e Gestão de Ativos Intangíveis </w:t>
            </w:r>
            <w:r w:rsidR="00732FCD" w:rsidRPr="00732FCD">
              <w:rPr>
                <w:rFonts w:ascii="Poppins" w:hAnsi="Poppins" w:cs="Poppins"/>
                <w:color w:val="000000"/>
                <w:sz w:val="24"/>
                <w:szCs w:val="24"/>
              </w:rPr>
              <w:t>Não Financeiros</w:t>
            </w:r>
          </w:p>
        </w:tc>
        <w:tc>
          <w:tcPr>
            <w:tcW w:w="1274" w:type="dxa"/>
            <w:noWrap/>
            <w:vAlign w:val="center"/>
          </w:tcPr>
          <w:p w14:paraId="27494EC9" w14:textId="4CDCE146" w:rsidR="00631ABD" w:rsidRPr="00732FCD" w:rsidRDefault="00631ABD" w:rsidP="00631A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76</w:t>
            </w:r>
          </w:p>
        </w:tc>
        <w:tc>
          <w:tcPr>
            <w:tcW w:w="2880" w:type="dxa"/>
            <w:noWrap/>
            <w:vAlign w:val="center"/>
          </w:tcPr>
          <w:p w14:paraId="4260493D" w14:textId="50BB147E" w:rsidR="00631ABD" w:rsidRPr="00732FCD" w:rsidRDefault="00631ABD" w:rsidP="00631A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281</w:t>
            </w:r>
          </w:p>
        </w:tc>
      </w:tr>
      <w:tr w:rsidR="00631ABD" w:rsidRPr="00732FCD" w14:paraId="5EF62C94" w14:textId="77777777" w:rsidTr="00242072">
        <w:trPr>
          <w:trHeight w:val="900"/>
          <w:jc w:val="center"/>
        </w:trPr>
        <w:tc>
          <w:tcPr>
            <w:cnfStyle w:val="001000000000" w:firstRow="0" w:lastRow="0" w:firstColumn="1" w:lastColumn="0" w:oddVBand="0" w:evenVBand="0" w:oddHBand="0" w:evenHBand="0" w:firstRowFirstColumn="0" w:firstRowLastColumn="0" w:lastRowFirstColumn="0" w:lastRowLastColumn="0"/>
            <w:tcW w:w="3112" w:type="dxa"/>
            <w:vMerge/>
            <w:hideMark/>
          </w:tcPr>
          <w:p w14:paraId="612DDDCF" w14:textId="77777777" w:rsidR="00631ABD" w:rsidRPr="00732FCD" w:rsidRDefault="00631ABD" w:rsidP="00631ABD">
            <w:pPr>
              <w:widowControl/>
              <w:autoSpaceDE/>
              <w:autoSpaceDN/>
              <w:rPr>
                <w:rFonts w:ascii="Poppins" w:hAnsi="Poppins" w:cs="Poppins"/>
                <w:color w:val="000000"/>
                <w:sz w:val="24"/>
                <w:szCs w:val="24"/>
              </w:rPr>
            </w:pPr>
          </w:p>
        </w:tc>
        <w:tc>
          <w:tcPr>
            <w:tcW w:w="2803" w:type="dxa"/>
            <w:hideMark/>
          </w:tcPr>
          <w:p w14:paraId="37A326B1" w14:textId="72BF3D7E" w:rsidR="00631ABD" w:rsidRPr="00732FCD" w:rsidRDefault="00631ABD" w:rsidP="00631A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 xml:space="preserve">78 - Seleção, Agenciamento e Locação de </w:t>
            </w:r>
            <w:r w:rsidR="00491EFD" w:rsidRPr="00732FCD">
              <w:rPr>
                <w:rFonts w:ascii="Poppins" w:hAnsi="Poppins" w:cs="Poppins"/>
                <w:color w:val="000000"/>
                <w:sz w:val="24"/>
                <w:szCs w:val="24"/>
              </w:rPr>
              <w:t>Mão-de-obra</w:t>
            </w:r>
          </w:p>
        </w:tc>
        <w:tc>
          <w:tcPr>
            <w:tcW w:w="1274" w:type="dxa"/>
            <w:noWrap/>
            <w:vAlign w:val="center"/>
          </w:tcPr>
          <w:p w14:paraId="091032A4" w14:textId="340E0C5A" w:rsidR="00631ABD" w:rsidRPr="00732FCD" w:rsidRDefault="00631ABD" w:rsidP="00631A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208</w:t>
            </w:r>
          </w:p>
        </w:tc>
        <w:tc>
          <w:tcPr>
            <w:tcW w:w="2880" w:type="dxa"/>
            <w:noWrap/>
            <w:vAlign w:val="center"/>
          </w:tcPr>
          <w:p w14:paraId="4D7364FD" w14:textId="19FCA5B9" w:rsidR="00631ABD" w:rsidRPr="00732FCD" w:rsidRDefault="00631ABD" w:rsidP="00631A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829</w:t>
            </w:r>
          </w:p>
        </w:tc>
      </w:tr>
      <w:tr w:rsidR="00631ABD" w:rsidRPr="00732FCD" w14:paraId="042D99C0" w14:textId="77777777" w:rsidTr="00242072">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3112" w:type="dxa"/>
            <w:vMerge/>
            <w:hideMark/>
          </w:tcPr>
          <w:p w14:paraId="25190E79" w14:textId="77777777" w:rsidR="00631ABD" w:rsidRPr="00732FCD" w:rsidRDefault="00631ABD" w:rsidP="00631ABD">
            <w:pPr>
              <w:widowControl/>
              <w:autoSpaceDE/>
              <w:autoSpaceDN/>
              <w:rPr>
                <w:rFonts w:ascii="Poppins" w:hAnsi="Poppins" w:cs="Poppins"/>
                <w:color w:val="000000"/>
                <w:sz w:val="24"/>
                <w:szCs w:val="24"/>
              </w:rPr>
            </w:pPr>
          </w:p>
        </w:tc>
        <w:tc>
          <w:tcPr>
            <w:tcW w:w="2803" w:type="dxa"/>
            <w:hideMark/>
          </w:tcPr>
          <w:p w14:paraId="4D4CF03A" w14:textId="77777777" w:rsidR="00631ABD" w:rsidRPr="00732FCD" w:rsidRDefault="00631ABD" w:rsidP="00631A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79 - Agências de Viagens, Operadores Turísticos e Serviços de Reservas</w:t>
            </w:r>
          </w:p>
        </w:tc>
        <w:tc>
          <w:tcPr>
            <w:tcW w:w="1274" w:type="dxa"/>
            <w:noWrap/>
            <w:vAlign w:val="center"/>
          </w:tcPr>
          <w:p w14:paraId="1BA8CAB9" w14:textId="0C6E798F" w:rsidR="00631ABD" w:rsidRPr="00732FCD" w:rsidRDefault="00631ABD" w:rsidP="00631A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19</w:t>
            </w:r>
          </w:p>
        </w:tc>
        <w:tc>
          <w:tcPr>
            <w:tcW w:w="2880" w:type="dxa"/>
            <w:noWrap/>
            <w:vAlign w:val="center"/>
          </w:tcPr>
          <w:p w14:paraId="3575D308" w14:textId="053A2424" w:rsidR="00631ABD" w:rsidRPr="00732FCD" w:rsidRDefault="00631ABD" w:rsidP="00631A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66</w:t>
            </w:r>
          </w:p>
        </w:tc>
      </w:tr>
      <w:tr w:rsidR="00631ABD" w:rsidRPr="00732FCD" w14:paraId="53E0F04B" w14:textId="77777777" w:rsidTr="00242072">
        <w:trPr>
          <w:trHeight w:val="900"/>
          <w:jc w:val="center"/>
        </w:trPr>
        <w:tc>
          <w:tcPr>
            <w:cnfStyle w:val="001000000000" w:firstRow="0" w:lastRow="0" w:firstColumn="1" w:lastColumn="0" w:oddVBand="0" w:evenVBand="0" w:oddHBand="0" w:evenHBand="0" w:firstRowFirstColumn="0" w:firstRowLastColumn="0" w:lastRowFirstColumn="0" w:lastRowLastColumn="0"/>
            <w:tcW w:w="3112" w:type="dxa"/>
            <w:vMerge/>
            <w:hideMark/>
          </w:tcPr>
          <w:p w14:paraId="647004EF" w14:textId="77777777" w:rsidR="00631ABD" w:rsidRPr="00732FCD" w:rsidRDefault="00631ABD" w:rsidP="00631ABD">
            <w:pPr>
              <w:widowControl/>
              <w:autoSpaceDE/>
              <w:autoSpaceDN/>
              <w:rPr>
                <w:rFonts w:ascii="Poppins" w:hAnsi="Poppins" w:cs="Poppins"/>
                <w:color w:val="000000"/>
                <w:sz w:val="24"/>
                <w:szCs w:val="24"/>
              </w:rPr>
            </w:pPr>
          </w:p>
        </w:tc>
        <w:tc>
          <w:tcPr>
            <w:tcW w:w="2803" w:type="dxa"/>
            <w:hideMark/>
          </w:tcPr>
          <w:p w14:paraId="387A28C8" w14:textId="77777777" w:rsidR="00631ABD" w:rsidRPr="00732FCD" w:rsidRDefault="00631ABD" w:rsidP="00631A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80 - Atividades de Vigilância, Segurança e Investigação</w:t>
            </w:r>
          </w:p>
        </w:tc>
        <w:tc>
          <w:tcPr>
            <w:tcW w:w="1274" w:type="dxa"/>
            <w:noWrap/>
            <w:vAlign w:val="center"/>
          </w:tcPr>
          <w:p w14:paraId="417B3FF9" w14:textId="22892D9B" w:rsidR="00631ABD" w:rsidRPr="00732FCD" w:rsidRDefault="00631ABD" w:rsidP="00631A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148</w:t>
            </w:r>
          </w:p>
        </w:tc>
        <w:tc>
          <w:tcPr>
            <w:tcW w:w="2880" w:type="dxa"/>
            <w:noWrap/>
            <w:vAlign w:val="center"/>
          </w:tcPr>
          <w:p w14:paraId="3051F997" w14:textId="03A75374" w:rsidR="00631ABD" w:rsidRPr="00732FCD" w:rsidRDefault="00631ABD" w:rsidP="00631A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258</w:t>
            </w:r>
          </w:p>
        </w:tc>
      </w:tr>
      <w:tr w:rsidR="00631ABD" w:rsidRPr="00732FCD" w14:paraId="031515F1" w14:textId="77777777" w:rsidTr="00242072">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3112" w:type="dxa"/>
            <w:vMerge/>
            <w:hideMark/>
          </w:tcPr>
          <w:p w14:paraId="776F504C" w14:textId="77777777" w:rsidR="00631ABD" w:rsidRPr="00732FCD" w:rsidRDefault="00631ABD" w:rsidP="00631ABD">
            <w:pPr>
              <w:widowControl/>
              <w:autoSpaceDE/>
              <w:autoSpaceDN/>
              <w:rPr>
                <w:rFonts w:ascii="Poppins" w:hAnsi="Poppins" w:cs="Poppins"/>
                <w:color w:val="000000"/>
                <w:sz w:val="24"/>
                <w:szCs w:val="24"/>
              </w:rPr>
            </w:pPr>
          </w:p>
        </w:tc>
        <w:tc>
          <w:tcPr>
            <w:tcW w:w="2803" w:type="dxa"/>
            <w:hideMark/>
          </w:tcPr>
          <w:p w14:paraId="046878C3" w14:textId="77777777" w:rsidR="00631ABD" w:rsidRPr="00732FCD" w:rsidRDefault="00631ABD" w:rsidP="00631A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81 - Serviços para Edifícios e Atividades Paisagísticas</w:t>
            </w:r>
          </w:p>
        </w:tc>
        <w:tc>
          <w:tcPr>
            <w:tcW w:w="1274" w:type="dxa"/>
            <w:noWrap/>
            <w:vAlign w:val="center"/>
          </w:tcPr>
          <w:p w14:paraId="36ED7BC6" w14:textId="453928D6" w:rsidR="00631ABD" w:rsidRPr="00732FCD" w:rsidRDefault="00631ABD" w:rsidP="00631A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451</w:t>
            </w:r>
          </w:p>
        </w:tc>
        <w:tc>
          <w:tcPr>
            <w:tcW w:w="2880" w:type="dxa"/>
            <w:noWrap/>
            <w:vAlign w:val="center"/>
          </w:tcPr>
          <w:p w14:paraId="4FB237D7" w14:textId="3CE06D36" w:rsidR="00631ABD" w:rsidRPr="00732FCD" w:rsidRDefault="00631ABD" w:rsidP="00631A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1.334</w:t>
            </w:r>
          </w:p>
        </w:tc>
      </w:tr>
      <w:tr w:rsidR="00631ABD" w:rsidRPr="00732FCD" w14:paraId="1A370241" w14:textId="77777777" w:rsidTr="00242072">
        <w:trPr>
          <w:trHeight w:val="1500"/>
          <w:jc w:val="center"/>
        </w:trPr>
        <w:tc>
          <w:tcPr>
            <w:cnfStyle w:val="001000000000" w:firstRow="0" w:lastRow="0" w:firstColumn="1" w:lastColumn="0" w:oddVBand="0" w:evenVBand="0" w:oddHBand="0" w:evenHBand="0" w:firstRowFirstColumn="0" w:firstRowLastColumn="0" w:lastRowFirstColumn="0" w:lastRowLastColumn="0"/>
            <w:tcW w:w="3112" w:type="dxa"/>
            <w:vMerge/>
            <w:hideMark/>
          </w:tcPr>
          <w:p w14:paraId="5AF76211" w14:textId="77777777" w:rsidR="00631ABD" w:rsidRPr="00732FCD" w:rsidRDefault="00631ABD" w:rsidP="00631ABD">
            <w:pPr>
              <w:widowControl/>
              <w:autoSpaceDE/>
              <w:autoSpaceDN/>
              <w:rPr>
                <w:rFonts w:ascii="Poppins" w:hAnsi="Poppins" w:cs="Poppins"/>
                <w:color w:val="000000"/>
                <w:sz w:val="24"/>
                <w:szCs w:val="24"/>
              </w:rPr>
            </w:pPr>
          </w:p>
        </w:tc>
        <w:tc>
          <w:tcPr>
            <w:tcW w:w="2803" w:type="dxa"/>
            <w:hideMark/>
          </w:tcPr>
          <w:p w14:paraId="5F7A03C3" w14:textId="77777777" w:rsidR="00631ABD" w:rsidRPr="00732FCD" w:rsidRDefault="00631ABD" w:rsidP="00631A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82 - Serviços de Escritório, de Apoio Administrativo e Outros Serviços Prestados Principalmente às Empresas</w:t>
            </w:r>
          </w:p>
        </w:tc>
        <w:tc>
          <w:tcPr>
            <w:tcW w:w="1274" w:type="dxa"/>
            <w:noWrap/>
            <w:vAlign w:val="center"/>
          </w:tcPr>
          <w:p w14:paraId="66EF3BA9" w14:textId="08CA97CC" w:rsidR="00631ABD" w:rsidRPr="00732FCD" w:rsidRDefault="00631ABD" w:rsidP="00631A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345</w:t>
            </w:r>
          </w:p>
        </w:tc>
        <w:tc>
          <w:tcPr>
            <w:tcW w:w="2880" w:type="dxa"/>
            <w:noWrap/>
            <w:vAlign w:val="center"/>
          </w:tcPr>
          <w:p w14:paraId="02D0AAD9" w14:textId="5F2E2527" w:rsidR="00631ABD" w:rsidRPr="00732FCD" w:rsidRDefault="00631ABD" w:rsidP="00631A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2.337</w:t>
            </w:r>
          </w:p>
        </w:tc>
      </w:tr>
      <w:tr w:rsidR="00631ABD" w:rsidRPr="00732FCD" w14:paraId="21A47659" w14:textId="77777777" w:rsidTr="00242072">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3112" w:type="dxa"/>
            <w:hideMark/>
          </w:tcPr>
          <w:p w14:paraId="4B5E2CAA" w14:textId="77777777" w:rsidR="00631ABD" w:rsidRPr="00732FCD" w:rsidRDefault="00631ABD" w:rsidP="00631ABD">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O - Administração Pública, Defesa e Seguridade Social</w:t>
            </w:r>
          </w:p>
        </w:tc>
        <w:tc>
          <w:tcPr>
            <w:tcW w:w="2803" w:type="dxa"/>
            <w:hideMark/>
          </w:tcPr>
          <w:p w14:paraId="76E45750" w14:textId="77777777" w:rsidR="00631ABD" w:rsidRPr="00732FCD" w:rsidRDefault="00631ABD" w:rsidP="00631A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84 - Administração Pública, Defesa e Seguridade Social</w:t>
            </w:r>
          </w:p>
        </w:tc>
        <w:tc>
          <w:tcPr>
            <w:tcW w:w="1274" w:type="dxa"/>
            <w:noWrap/>
            <w:vAlign w:val="center"/>
          </w:tcPr>
          <w:p w14:paraId="30F684EF" w14:textId="08544447" w:rsidR="00631ABD" w:rsidRPr="00732FCD" w:rsidRDefault="00631ABD" w:rsidP="00631A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29</w:t>
            </w:r>
          </w:p>
        </w:tc>
        <w:tc>
          <w:tcPr>
            <w:tcW w:w="2880" w:type="dxa"/>
            <w:noWrap/>
            <w:vAlign w:val="center"/>
          </w:tcPr>
          <w:p w14:paraId="7C569BD0" w14:textId="23CC1BFB" w:rsidR="00631ABD" w:rsidRPr="00732FCD" w:rsidRDefault="00631ABD" w:rsidP="00631A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82</w:t>
            </w:r>
          </w:p>
        </w:tc>
      </w:tr>
      <w:tr w:rsidR="00631ABD" w:rsidRPr="00732FCD" w14:paraId="527020FA" w14:textId="77777777" w:rsidTr="00242072">
        <w:trPr>
          <w:trHeight w:val="300"/>
          <w:jc w:val="center"/>
        </w:trPr>
        <w:tc>
          <w:tcPr>
            <w:cnfStyle w:val="001000000000" w:firstRow="0" w:lastRow="0" w:firstColumn="1" w:lastColumn="0" w:oddVBand="0" w:evenVBand="0" w:oddHBand="0" w:evenHBand="0" w:firstRowFirstColumn="0" w:firstRowLastColumn="0" w:lastRowFirstColumn="0" w:lastRowLastColumn="0"/>
            <w:tcW w:w="3112" w:type="dxa"/>
            <w:hideMark/>
          </w:tcPr>
          <w:p w14:paraId="3D5CEA81" w14:textId="599F44A0" w:rsidR="00631ABD" w:rsidRPr="00732FCD" w:rsidRDefault="00631ABD" w:rsidP="00631ABD">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P – Educação</w:t>
            </w:r>
          </w:p>
        </w:tc>
        <w:tc>
          <w:tcPr>
            <w:tcW w:w="2803" w:type="dxa"/>
            <w:hideMark/>
          </w:tcPr>
          <w:p w14:paraId="309D3D37" w14:textId="13979410" w:rsidR="00631ABD" w:rsidRPr="00732FCD" w:rsidRDefault="00631ABD" w:rsidP="00631A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85 – Educação</w:t>
            </w:r>
          </w:p>
        </w:tc>
        <w:tc>
          <w:tcPr>
            <w:tcW w:w="1274" w:type="dxa"/>
            <w:noWrap/>
            <w:vAlign w:val="center"/>
          </w:tcPr>
          <w:p w14:paraId="1B424578" w14:textId="685A2AE5" w:rsidR="00631ABD" w:rsidRPr="00732FCD" w:rsidRDefault="00631ABD" w:rsidP="00631A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665</w:t>
            </w:r>
          </w:p>
        </w:tc>
        <w:tc>
          <w:tcPr>
            <w:tcW w:w="2880" w:type="dxa"/>
            <w:noWrap/>
            <w:vAlign w:val="center"/>
          </w:tcPr>
          <w:p w14:paraId="586FC1F1" w14:textId="662C94AA" w:rsidR="00631ABD" w:rsidRPr="00732FCD" w:rsidRDefault="00631ABD" w:rsidP="00631A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2.564</w:t>
            </w:r>
          </w:p>
        </w:tc>
      </w:tr>
      <w:tr w:rsidR="00631ABD" w:rsidRPr="00732FCD" w14:paraId="412C2DDD" w14:textId="77777777" w:rsidTr="00242072">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3112" w:type="dxa"/>
            <w:vMerge w:val="restart"/>
            <w:hideMark/>
          </w:tcPr>
          <w:p w14:paraId="32ADFC46" w14:textId="77777777" w:rsidR="00631ABD" w:rsidRPr="00732FCD" w:rsidRDefault="00631ABD" w:rsidP="00631ABD">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Q - Saúde Humana e Serviços Sociais</w:t>
            </w:r>
          </w:p>
        </w:tc>
        <w:tc>
          <w:tcPr>
            <w:tcW w:w="2803" w:type="dxa"/>
            <w:hideMark/>
          </w:tcPr>
          <w:p w14:paraId="57B3E105" w14:textId="77777777" w:rsidR="00631ABD" w:rsidRPr="00732FCD" w:rsidRDefault="00631ABD" w:rsidP="00631A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86 - Atividades de Atenção à Saúde Humana</w:t>
            </w:r>
          </w:p>
        </w:tc>
        <w:tc>
          <w:tcPr>
            <w:tcW w:w="1274" w:type="dxa"/>
            <w:noWrap/>
            <w:vAlign w:val="center"/>
          </w:tcPr>
          <w:p w14:paraId="2ACC639F" w14:textId="5750392A" w:rsidR="00631ABD" w:rsidRPr="00732FCD" w:rsidRDefault="00631ABD" w:rsidP="00631A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698</w:t>
            </w:r>
          </w:p>
        </w:tc>
        <w:tc>
          <w:tcPr>
            <w:tcW w:w="2880" w:type="dxa"/>
            <w:noWrap/>
            <w:vAlign w:val="center"/>
          </w:tcPr>
          <w:p w14:paraId="7E168654" w14:textId="3BADE051" w:rsidR="00631ABD" w:rsidRPr="00732FCD" w:rsidRDefault="00631ABD" w:rsidP="00631A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3.175</w:t>
            </w:r>
          </w:p>
        </w:tc>
      </w:tr>
      <w:tr w:rsidR="00631ABD" w:rsidRPr="00732FCD" w14:paraId="6E4AAB9F" w14:textId="77777777" w:rsidTr="00242072">
        <w:trPr>
          <w:trHeight w:val="1800"/>
          <w:jc w:val="center"/>
        </w:trPr>
        <w:tc>
          <w:tcPr>
            <w:cnfStyle w:val="001000000000" w:firstRow="0" w:lastRow="0" w:firstColumn="1" w:lastColumn="0" w:oddVBand="0" w:evenVBand="0" w:oddHBand="0" w:evenHBand="0" w:firstRowFirstColumn="0" w:firstRowLastColumn="0" w:lastRowFirstColumn="0" w:lastRowLastColumn="0"/>
            <w:tcW w:w="3112" w:type="dxa"/>
            <w:vMerge/>
            <w:hideMark/>
          </w:tcPr>
          <w:p w14:paraId="56E8601C" w14:textId="77777777" w:rsidR="00631ABD" w:rsidRPr="00732FCD" w:rsidRDefault="00631ABD" w:rsidP="00631ABD">
            <w:pPr>
              <w:widowControl/>
              <w:autoSpaceDE/>
              <w:autoSpaceDN/>
              <w:rPr>
                <w:rFonts w:ascii="Poppins" w:hAnsi="Poppins" w:cs="Poppins"/>
                <w:color w:val="000000"/>
                <w:sz w:val="24"/>
                <w:szCs w:val="24"/>
              </w:rPr>
            </w:pPr>
          </w:p>
        </w:tc>
        <w:tc>
          <w:tcPr>
            <w:tcW w:w="2803" w:type="dxa"/>
            <w:hideMark/>
          </w:tcPr>
          <w:p w14:paraId="2BBBF06F" w14:textId="77777777" w:rsidR="00631ABD" w:rsidRPr="00732FCD" w:rsidRDefault="00631ABD" w:rsidP="00631A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87 - Atividades de Atenção à Saúde Humana Integradas com Assistência Social, Prestadas em Residências Coletivas e Particulares</w:t>
            </w:r>
          </w:p>
        </w:tc>
        <w:tc>
          <w:tcPr>
            <w:tcW w:w="1274" w:type="dxa"/>
            <w:noWrap/>
            <w:vAlign w:val="center"/>
          </w:tcPr>
          <w:p w14:paraId="64039921" w14:textId="18835806" w:rsidR="00631ABD" w:rsidRPr="00732FCD" w:rsidRDefault="00631ABD" w:rsidP="00631A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34</w:t>
            </w:r>
          </w:p>
        </w:tc>
        <w:tc>
          <w:tcPr>
            <w:tcW w:w="2880" w:type="dxa"/>
            <w:noWrap/>
            <w:vAlign w:val="center"/>
          </w:tcPr>
          <w:p w14:paraId="791679C6" w14:textId="01D4946F" w:rsidR="00631ABD" w:rsidRPr="00732FCD" w:rsidRDefault="00631ABD" w:rsidP="00631A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47</w:t>
            </w:r>
          </w:p>
        </w:tc>
      </w:tr>
      <w:tr w:rsidR="00631ABD" w:rsidRPr="00732FCD" w14:paraId="0FBDD808" w14:textId="77777777" w:rsidTr="00242072">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3112" w:type="dxa"/>
            <w:vMerge/>
            <w:hideMark/>
          </w:tcPr>
          <w:p w14:paraId="41A6D4FE" w14:textId="77777777" w:rsidR="00631ABD" w:rsidRPr="00732FCD" w:rsidRDefault="00631ABD" w:rsidP="00631ABD">
            <w:pPr>
              <w:widowControl/>
              <w:autoSpaceDE/>
              <w:autoSpaceDN/>
              <w:rPr>
                <w:rFonts w:ascii="Poppins" w:hAnsi="Poppins" w:cs="Poppins"/>
                <w:color w:val="000000"/>
                <w:sz w:val="24"/>
                <w:szCs w:val="24"/>
              </w:rPr>
            </w:pPr>
          </w:p>
        </w:tc>
        <w:tc>
          <w:tcPr>
            <w:tcW w:w="2803" w:type="dxa"/>
            <w:hideMark/>
          </w:tcPr>
          <w:p w14:paraId="3845F335" w14:textId="77777777" w:rsidR="00631ABD" w:rsidRPr="00732FCD" w:rsidRDefault="00631ABD" w:rsidP="00631A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88 - Serviços de Assistência Social Sem Alojamento</w:t>
            </w:r>
          </w:p>
        </w:tc>
        <w:tc>
          <w:tcPr>
            <w:tcW w:w="1274" w:type="dxa"/>
            <w:noWrap/>
            <w:vAlign w:val="center"/>
          </w:tcPr>
          <w:p w14:paraId="6E901769" w14:textId="534F06EB" w:rsidR="00631ABD" w:rsidRPr="00732FCD" w:rsidRDefault="00631ABD" w:rsidP="00631A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35</w:t>
            </w:r>
          </w:p>
        </w:tc>
        <w:tc>
          <w:tcPr>
            <w:tcW w:w="2880" w:type="dxa"/>
            <w:noWrap/>
            <w:vAlign w:val="center"/>
          </w:tcPr>
          <w:p w14:paraId="28DF0B36" w14:textId="19C93FBD" w:rsidR="00631ABD" w:rsidRPr="00732FCD" w:rsidRDefault="00631ABD" w:rsidP="00631A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254</w:t>
            </w:r>
          </w:p>
        </w:tc>
      </w:tr>
      <w:tr w:rsidR="00631ABD" w:rsidRPr="00732FCD" w14:paraId="60CF85F8" w14:textId="77777777" w:rsidTr="00242072">
        <w:trPr>
          <w:trHeight w:val="600"/>
          <w:jc w:val="center"/>
        </w:trPr>
        <w:tc>
          <w:tcPr>
            <w:cnfStyle w:val="001000000000" w:firstRow="0" w:lastRow="0" w:firstColumn="1" w:lastColumn="0" w:oddVBand="0" w:evenVBand="0" w:oddHBand="0" w:evenHBand="0" w:firstRowFirstColumn="0" w:firstRowLastColumn="0" w:lastRowFirstColumn="0" w:lastRowLastColumn="0"/>
            <w:tcW w:w="3112" w:type="dxa"/>
            <w:vMerge w:val="restart"/>
            <w:hideMark/>
          </w:tcPr>
          <w:p w14:paraId="01157457" w14:textId="77777777" w:rsidR="00631ABD" w:rsidRPr="00732FCD" w:rsidRDefault="00631ABD" w:rsidP="00631ABD">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R - Artes, Cultura, Esporte e Recreação</w:t>
            </w:r>
          </w:p>
        </w:tc>
        <w:tc>
          <w:tcPr>
            <w:tcW w:w="2803" w:type="dxa"/>
            <w:hideMark/>
          </w:tcPr>
          <w:p w14:paraId="2F1CE162" w14:textId="77777777" w:rsidR="00631ABD" w:rsidRPr="00732FCD" w:rsidRDefault="00631ABD" w:rsidP="00631A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90 - Atividades Artísticas, Criativas e de Espetáculos</w:t>
            </w:r>
          </w:p>
        </w:tc>
        <w:tc>
          <w:tcPr>
            <w:tcW w:w="1274" w:type="dxa"/>
            <w:noWrap/>
            <w:vAlign w:val="center"/>
          </w:tcPr>
          <w:p w14:paraId="01FF33CA" w14:textId="589F0263" w:rsidR="00631ABD" w:rsidRPr="00732FCD" w:rsidRDefault="00631ABD" w:rsidP="00631A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5</w:t>
            </w:r>
          </w:p>
        </w:tc>
        <w:tc>
          <w:tcPr>
            <w:tcW w:w="2880" w:type="dxa"/>
            <w:noWrap/>
            <w:vAlign w:val="center"/>
          </w:tcPr>
          <w:p w14:paraId="36727A6D" w14:textId="672B69CD" w:rsidR="00631ABD" w:rsidRPr="00732FCD" w:rsidRDefault="00631ABD" w:rsidP="00631A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6</w:t>
            </w:r>
          </w:p>
        </w:tc>
      </w:tr>
      <w:tr w:rsidR="00631ABD" w:rsidRPr="00732FCD" w14:paraId="5661B421" w14:textId="77777777" w:rsidTr="00242072">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3112" w:type="dxa"/>
            <w:vMerge/>
            <w:hideMark/>
          </w:tcPr>
          <w:p w14:paraId="14537681" w14:textId="77777777" w:rsidR="00631ABD" w:rsidRPr="00732FCD" w:rsidRDefault="00631ABD" w:rsidP="00631ABD">
            <w:pPr>
              <w:widowControl/>
              <w:autoSpaceDE/>
              <w:autoSpaceDN/>
              <w:rPr>
                <w:rFonts w:ascii="Poppins" w:hAnsi="Poppins" w:cs="Poppins"/>
                <w:color w:val="000000"/>
                <w:sz w:val="24"/>
                <w:szCs w:val="24"/>
              </w:rPr>
            </w:pPr>
          </w:p>
        </w:tc>
        <w:tc>
          <w:tcPr>
            <w:tcW w:w="2803" w:type="dxa"/>
            <w:hideMark/>
          </w:tcPr>
          <w:p w14:paraId="60F5EC8E" w14:textId="77777777" w:rsidR="00631ABD" w:rsidRPr="00732FCD" w:rsidRDefault="00631ABD" w:rsidP="00631A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91 - Atividades Ligadas ao Patrimônio Cultural e Ambiental</w:t>
            </w:r>
          </w:p>
        </w:tc>
        <w:tc>
          <w:tcPr>
            <w:tcW w:w="1274" w:type="dxa"/>
            <w:noWrap/>
            <w:vAlign w:val="center"/>
          </w:tcPr>
          <w:p w14:paraId="5580FE8B" w14:textId="0786D583" w:rsidR="00631ABD" w:rsidRPr="00732FCD" w:rsidRDefault="00631ABD" w:rsidP="00631A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w:t>
            </w:r>
          </w:p>
        </w:tc>
        <w:tc>
          <w:tcPr>
            <w:tcW w:w="2880" w:type="dxa"/>
            <w:noWrap/>
            <w:vAlign w:val="center"/>
          </w:tcPr>
          <w:p w14:paraId="50B1F71B" w14:textId="5AB9B59D" w:rsidR="00631ABD" w:rsidRPr="00732FCD" w:rsidRDefault="00631ABD" w:rsidP="00631A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r>
      <w:tr w:rsidR="00631ABD" w:rsidRPr="00732FCD" w14:paraId="54ADF440" w14:textId="77777777" w:rsidTr="00242072">
        <w:trPr>
          <w:trHeight w:val="600"/>
          <w:jc w:val="center"/>
        </w:trPr>
        <w:tc>
          <w:tcPr>
            <w:cnfStyle w:val="001000000000" w:firstRow="0" w:lastRow="0" w:firstColumn="1" w:lastColumn="0" w:oddVBand="0" w:evenVBand="0" w:oddHBand="0" w:evenHBand="0" w:firstRowFirstColumn="0" w:firstRowLastColumn="0" w:lastRowFirstColumn="0" w:lastRowLastColumn="0"/>
            <w:tcW w:w="3112" w:type="dxa"/>
            <w:vMerge/>
            <w:hideMark/>
          </w:tcPr>
          <w:p w14:paraId="7D483059" w14:textId="77777777" w:rsidR="00631ABD" w:rsidRPr="00732FCD" w:rsidRDefault="00631ABD" w:rsidP="00631ABD">
            <w:pPr>
              <w:widowControl/>
              <w:autoSpaceDE/>
              <w:autoSpaceDN/>
              <w:rPr>
                <w:rFonts w:ascii="Poppins" w:hAnsi="Poppins" w:cs="Poppins"/>
                <w:color w:val="000000"/>
                <w:sz w:val="24"/>
                <w:szCs w:val="24"/>
              </w:rPr>
            </w:pPr>
          </w:p>
        </w:tc>
        <w:tc>
          <w:tcPr>
            <w:tcW w:w="2803" w:type="dxa"/>
            <w:hideMark/>
          </w:tcPr>
          <w:p w14:paraId="5573C8C8" w14:textId="77777777" w:rsidR="00631ABD" w:rsidRPr="00732FCD" w:rsidRDefault="00631ABD" w:rsidP="00631A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93 - Atividades Esportivas e de Recreação e Lazer</w:t>
            </w:r>
          </w:p>
        </w:tc>
        <w:tc>
          <w:tcPr>
            <w:tcW w:w="1274" w:type="dxa"/>
            <w:noWrap/>
            <w:vAlign w:val="center"/>
          </w:tcPr>
          <w:p w14:paraId="55EA83A3" w14:textId="21793CA0" w:rsidR="00631ABD" w:rsidRPr="00732FCD" w:rsidRDefault="00631ABD" w:rsidP="00631A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90</w:t>
            </w:r>
          </w:p>
        </w:tc>
        <w:tc>
          <w:tcPr>
            <w:tcW w:w="2880" w:type="dxa"/>
            <w:noWrap/>
            <w:vAlign w:val="center"/>
          </w:tcPr>
          <w:p w14:paraId="20C8DC08" w14:textId="431791E1" w:rsidR="00631ABD" w:rsidRPr="00732FCD" w:rsidRDefault="00631ABD" w:rsidP="00631A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205</w:t>
            </w:r>
          </w:p>
        </w:tc>
      </w:tr>
      <w:tr w:rsidR="00631ABD" w:rsidRPr="00732FCD" w14:paraId="1DF1D372" w14:textId="77777777" w:rsidTr="00242072">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3112" w:type="dxa"/>
            <w:vMerge w:val="restart"/>
            <w:hideMark/>
          </w:tcPr>
          <w:p w14:paraId="308010D2" w14:textId="77777777" w:rsidR="00631ABD" w:rsidRPr="00732FCD" w:rsidRDefault="00631ABD" w:rsidP="00631ABD">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S - Outras Atividades de Serviços</w:t>
            </w:r>
          </w:p>
        </w:tc>
        <w:tc>
          <w:tcPr>
            <w:tcW w:w="2803" w:type="dxa"/>
            <w:hideMark/>
          </w:tcPr>
          <w:p w14:paraId="3C120C66" w14:textId="77777777" w:rsidR="00631ABD" w:rsidRPr="00732FCD" w:rsidRDefault="00631ABD" w:rsidP="00631A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94 - Atividades de Organizações Associativas</w:t>
            </w:r>
          </w:p>
        </w:tc>
        <w:tc>
          <w:tcPr>
            <w:tcW w:w="1274" w:type="dxa"/>
            <w:noWrap/>
            <w:vAlign w:val="center"/>
          </w:tcPr>
          <w:p w14:paraId="1B72832B" w14:textId="7A4430B6" w:rsidR="00631ABD" w:rsidRPr="00732FCD" w:rsidRDefault="00631ABD" w:rsidP="00631A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283</w:t>
            </w:r>
          </w:p>
        </w:tc>
        <w:tc>
          <w:tcPr>
            <w:tcW w:w="2880" w:type="dxa"/>
            <w:noWrap/>
            <w:vAlign w:val="center"/>
          </w:tcPr>
          <w:p w14:paraId="131EC17F" w14:textId="250DBD5D" w:rsidR="00631ABD" w:rsidRPr="00732FCD" w:rsidRDefault="00631ABD" w:rsidP="00631A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696</w:t>
            </w:r>
          </w:p>
        </w:tc>
      </w:tr>
      <w:tr w:rsidR="00631ABD" w:rsidRPr="00732FCD" w14:paraId="457AC1CF" w14:textId="77777777" w:rsidTr="00242072">
        <w:trPr>
          <w:trHeight w:val="1800"/>
          <w:jc w:val="center"/>
        </w:trPr>
        <w:tc>
          <w:tcPr>
            <w:cnfStyle w:val="001000000000" w:firstRow="0" w:lastRow="0" w:firstColumn="1" w:lastColumn="0" w:oddVBand="0" w:evenVBand="0" w:oddHBand="0" w:evenHBand="0" w:firstRowFirstColumn="0" w:firstRowLastColumn="0" w:lastRowFirstColumn="0" w:lastRowLastColumn="0"/>
            <w:tcW w:w="3112" w:type="dxa"/>
            <w:vMerge/>
            <w:hideMark/>
          </w:tcPr>
          <w:p w14:paraId="614979A1" w14:textId="77777777" w:rsidR="00631ABD" w:rsidRPr="00732FCD" w:rsidRDefault="00631ABD" w:rsidP="00631ABD">
            <w:pPr>
              <w:widowControl/>
              <w:autoSpaceDE/>
              <w:autoSpaceDN/>
              <w:rPr>
                <w:rFonts w:ascii="Poppins" w:hAnsi="Poppins" w:cs="Poppins"/>
                <w:color w:val="000000"/>
                <w:sz w:val="24"/>
                <w:szCs w:val="24"/>
              </w:rPr>
            </w:pPr>
          </w:p>
        </w:tc>
        <w:tc>
          <w:tcPr>
            <w:tcW w:w="2803" w:type="dxa"/>
            <w:hideMark/>
          </w:tcPr>
          <w:p w14:paraId="5ACBFEB0" w14:textId="77777777" w:rsidR="00631ABD" w:rsidRPr="00732FCD" w:rsidRDefault="00631ABD" w:rsidP="00631A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95 - Reparação e Manutenção de Equipamentos de Informática e Comunicação e de Objetos Pessoais e Domésticos</w:t>
            </w:r>
          </w:p>
        </w:tc>
        <w:tc>
          <w:tcPr>
            <w:tcW w:w="1274" w:type="dxa"/>
            <w:noWrap/>
            <w:vAlign w:val="center"/>
          </w:tcPr>
          <w:p w14:paraId="5EF680AD" w14:textId="1B266D62" w:rsidR="00631ABD" w:rsidRPr="00732FCD" w:rsidRDefault="00631ABD" w:rsidP="00631A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10</w:t>
            </w:r>
          </w:p>
        </w:tc>
        <w:tc>
          <w:tcPr>
            <w:tcW w:w="2880" w:type="dxa"/>
            <w:noWrap/>
            <w:vAlign w:val="center"/>
          </w:tcPr>
          <w:p w14:paraId="31B3456A" w14:textId="2C3EFEDA" w:rsidR="00631ABD" w:rsidRPr="00732FCD" w:rsidRDefault="00631ABD" w:rsidP="00631AB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90</w:t>
            </w:r>
          </w:p>
        </w:tc>
      </w:tr>
      <w:tr w:rsidR="00631ABD" w:rsidRPr="00732FCD" w14:paraId="7CD32CCE" w14:textId="77777777" w:rsidTr="00242072">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3112" w:type="dxa"/>
            <w:vMerge/>
            <w:hideMark/>
          </w:tcPr>
          <w:p w14:paraId="1169F4EC" w14:textId="77777777" w:rsidR="00631ABD" w:rsidRPr="00732FCD" w:rsidRDefault="00631ABD" w:rsidP="00631ABD">
            <w:pPr>
              <w:widowControl/>
              <w:autoSpaceDE/>
              <w:autoSpaceDN/>
              <w:rPr>
                <w:rFonts w:ascii="Poppins" w:hAnsi="Poppins" w:cs="Poppins"/>
                <w:color w:val="000000"/>
                <w:sz w:val="24"/>
                <w:szCs w:val="24"/>
              </w:rPr>
            </w:pPr>
          </w:p>
        </w:tc>
        <w:tc>
          <w:tcPr>
            <w:tcW w:w="2803" w:type="dxa"/>
            <w:hideMark/>
          </w:tcPr>
          <w:p w14:paraId="28E5C998" w14:textId="77777777" w:rsidR="00631ABD" w:rsidRPr="00732FCD" w:rsidRDefault="00631ABD" w:rsidP="00631A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96 - Outras Atividades de Serviços Pessoais</w:t>
            </w:r>
          </w:p>
        </w:tc>
        <w:tc>
          <w:tcPr>
            <w:tcW w:w="1274" w:type="dxa"/>
            <w:noWrap/>
            <w:vAlign w:val="center"/>
          </w:tcPr>
          <w:p w14:paraId="1273871E" w14:textId="07C3B828" w:rsidR="00631ABD" w:rsidRPr="00732FCD" w:rsidRDefault="00631ABD" w:rsidP="00631A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28</w:t>
            </w:r>
          </w:p>
        </w:tc>
        <w:tc>
          <w:tcPr>
            <w:tcW w:w="2880" w:type="dxa"/>
            <w:noWrap/>
            <w:vAlign w:val="center"/>
          </w:tcPr>
          <w:p w14:paraId="75133488" w14:textId="7A7C8A87" w:rsidR="00631ABD" w:rsidRPr="00732FCD" w:rsidRDefault="00631ABD" w:rsidP="00631AB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43</w:t>
            </w:r>
          </w:p>
        </w:tc>
      </w:tr>
    </w:tbl>
    <w:p w14:paraId="16EFB869" w14:textId="77777777" w:rsidR="00457DAC" w:rsidRPr="00732FCD" w:rsidRDefault="00457DAC">
      <w:pPr>
        <w:pStyle w:val="Corpodetexto"/>
        <w:rPr>
          <w:rFonts w:ascii="Poppins" w:hAnsi="Poppins" w:cs="Poppins"/>
          <w:b/>
        </w:rPr>
      </w:pPr>
    </w:p>
    <w:p w14:paraId="39A07C97" w14:textId="6DC4CEF9" w:rsidR="00242072" w:rsidRPr="00732FCD" w:rsidRDefault="004B3873" w:rsidP="00242072">
      <w:pPr>
        <w:pStyle w:val="PargrafodaLista"/>
        <w:numPr>
          <w:ilvl w:val="0"/>
          <w:numId w:val="7"/>
        </w:numPr>
        <w:tabs>
          <w:tab w:val="left" w:pos="562"/>
        </w:tabs>
        <w:spacing w:before="90" w:line="276" w:lineRule="exact"/>
        <w:ind w:left="300"/>
        <w:rPr>
          <w:rFonts w:ascii="Poppins" w:hAnsi="Poppins" w:cs="Poppins"/>
          <w:b/>
          <w:sz w:val="24"/>
          <w:szCs w:val="24"/>
        </w:rPr>
      </w:pPr>
      <w:r w:rsidRPr="00732FCD">
        <w:rPr>
          <w:rFonts w:ascii="Poppins" w:hAnsi="Poppins" w:cs="Poppins"/>
          <w:b/>
          <w:sz w:val="24"/>
          <w:szCs w:val="24"/>
        </w:rPr>
        <w:t>Relativamente</w:t>
      </w:r>
      <w:r w:rsidRPr="00732FCD">
        <w:rPr>
          <w:rFonts w:ascii="Poppins" w:hAnsi="Poppins" w:cs="Poppins"/>
          <w:b/>
          <w:spacing w:val="-3"/>
          <w:sz w:val="24"/>
          <w:szCs w:val="24"/>
        </w:rPr>
        <w:t xml:space="preserve"> </w:t>
      </w:r>
      <w:r w:rsidRPr="00732FCD">
        <w:rPr>
          <w:rFonts w:ascii="Poppins" w:hAnsi="Poppins" w:cs="Poppins"/>
          <w:b/>
          <w:sz w:val="24"/>
          <w:szCs w:val="24"/>
        </w:rPr>
        <w:t>às</w:t>
      </w:r>
      <w:r w:rsidRPr="00732FCD">
        <w:rPr>
          <w:rFonts w:ascii="Poppins" w:hAnsi="Poppins" w:cs="Poppins"/>
          <w:b/>
          <w:spacing w:val="-1"/>
          <w:sz w:val="24"/>
          <w:szCs w:val="24"/>
        </w:rPr>
        <w:t xml:space="preserve"> </w:t>
      </w:r>
      <w:r w:rsidRPr="00732FCD">
        <w:rPr>
          <w:rFonts w:ascii="Poppins" w:hAnsi="Poppins" w:cs="Poppins"/>
          <w:b/>
          <w:sz w:val="24"/>
          <w:szCs w:val="24"/>
        </w:rPr>
        <w:t>Ações</w:t>
      </w:r>
      <w:r w:rsidRPr="00732FCD">
        <w:rPr>
          <w:rFonts w:ascii="Poppins" w:hAnsi="Poppins" w:cs="Poppins"/>
          <w:b/>
          <w:spacing w:val="-1"/>
          <w:sz w:val="24"/>
          <w:szCs w:val="24"/>
        </w:rPr>
        <w:t xml:space="preserve"> </w:t>
      </w:r>
      <w:r w:rsidRPr="00732FCD">
        <w:rPr>
          <w:rFonts w:ascii="Poppins" w:hAnsi="Poppins" w:cs="Poppins"/>
          <w:b/>
          <w:sz w:val="24"/>
          <w:szCs w:val="24"/>
        </w:rPr>
        <w:t>Fiscais</w:t>
      </w:r>
      <w:r w:rsidRPr="00732FCD">
        <w:rPr>
          <w:rFonts w:ascii="Poppins" w:hAnsi="Poppins" w:cs="Poppins"/>
          <w:b/>
          <w:spacing w:val="-1"/>
          <w:sz w:val="24"/>
          <w:szCs w:val="24"/>
        </w:rPr>
        <w:t xml:space="preserve"> </w:t>
      </w:r>
      <w:r w:rsidRPr="00732FCD">
        <w:rPr>
          <w:rFonts w:ascii="Poppins" w:hAnsi="Poppins" w:cs="Poppins"/>
          <w:b/>
          <w:sz w:val="24"/>
          <w:szCs w:val="24"/>
        </w:rPr>
        <w:t>de</w:t>
      </w:r>
      <w:r w:rsidRPr="00732FCD">
        <w:rPr>
          <w:rFonts w:ascii="Poppins" w:hAnsi="Poppins" w:cs="Poppins"/>
          <w:b/>
          <w:spacing w:val="-2"/>
          <w:sz w:val="24"/>
          <w:szCs w:val="24"/>
        </w:rPr>
        <w:t xml:space="preserve"> </w:t>
      </w:r>
      <w:r w:rsidRPr="00732FCD">
        <w:rPr>
          <w:rFonts w:ascii="Poppins" w:hAnsi="Poppins" w:cs="Poppins"/>
          <w:b/>
          <w:sz w:val="24"/>
          <w:szCs w:val="24"/>
        </w:rPr>
        <w:t>Combate</w:t>
      </w:r>
      <w:r w:rsidRPr="00732FCD">
        <w:rPr>
          <w:rFonts w:ascii="Poppins" w:hAnsi="Poppins" w:cs="Poppins"/>
          <w:b/>
          <w:spacing w:val="-1"/>
          <w:sz w:val="24"/>
          <w:szCs w:val="24"/>
        </w:rPr>
        <w:t xml:space="preserve"> </w:t>
      </w:r>
      <w:r w:rsidRPr="00732FCD">
        <w:rPr>
          <w:rFonts w:ascii="Poppins" w:hAnsi="Poppins" w:cs="Poppins"/>
          <w:b/>
          <w:sz w:val="24"/>
          <w:szCs w:val="24"/>
        </w:rPr>
        <w:t>ao</w:t>
      </w:r>
      <w:r w:rsidRPr="00732FCD">
        <w:rPr>
          <w:rFonts w:ascii="Poppins" w:hAnsi="Poppins" w:cs="Poppins"/>
          <w:b/>
          <w:spacing w:val="-1"/>
          <w:sz w:val="24"/>
          <w:szCs w:val="24"/>
        </w:rPr>
        <w:t xml:space="preserve"> </w:t>
      </w:r>
      <w:r w:rsidRPr="00732FCD">
        <w:rPr>
          <w:rFonts w:ascii="Poppins" w:hAnsi="Poppins" w:cs="Poppins"/>
          <w:b/>
          <w:sz w:val="24"/>
          <w:szCs w:val="24"/>
        </w:rPr>
        <w:t>Trabalho</w:t>
      </w:r>
      <w:r w:rsidRPr="00732FCD">
        <w:rPr>
          <w:rFonts w:ascii="Poppins" w:hAnsi="Poppins" w:cs="Poppins"/>
          <w:b/>
          <w:spacing w:val="-1"/>
          <w:sz w:val="24"/>
          <w:szCs w:val="24"/>
        </w:rPr>
        <w:t xml:space="preserve"> </w:t>
      </w:r>
      <w:r w:rsidRPr="00732FCD">
        <w:rPr>
          <w:rFonts w:ascii="Poppins" w:hAnsi="Poppins" w:cs="Poppins"/>
          <w:b/>
          <w:sz w:val="24"/>
          <w:szCs w:val="24"/>
        </w:rPr>
        <w:t>Escravo</w:t>
      </w:r>
    </w:p>
    <w:p w14:paraId="320E5C65" w14:textId="497415CE" w:rsidR="006D7E31" w:rsidRPr="00732FCD" w:rsidRDefault="004B3873">
      <w:pPr>
        <w:pStyle w:val="PargrafodaLista"/>
        <w:numPr>
          <w:ilvl w:val="1"/>
          <w:numId w:val="7"/>
        </w:numPr>
        <w:tabs>
          <w:tab w:val="left" w:pos="981"/>
          <w:tab w:val="left" w:pos="982"/>
          <w:tab w:val="right" w:pos="10099"/>
        </w:tabs>
        <w:spacing w:before="0" w:line="237" w:lineRule="auto"/>
        <w:ind w:hanging="361"/>
        <w:rPr>
          <w:rFonts w:ascii="Poppins" w:hAnsi="Poppins" w:cs="Poppins"/>
          <w:i/>
          <w:sz w:val="24"/>
          <w:szCs w:val="24"/>
        </w:rPr>
      </w:pPr>
      <w:r w:rsidRPr="00732FCD">
        <w:rPr>
          <w:rFonts w:ascii="Poppins" w:hAnsi="Poppins" w:cs="Poppins"/>
          <w:sz w:val="24"/>
          <w:szCs w:val="24"/>
        </w:rPr>
        <w:t>Período</w:t>
      </w:r>
      <w:r w:rsidRPr="00732FCD">
        <w:rPr>
          <w:rFonts w:ascii="Poppins" w:hAnsi="Poppins" w:cs="Poppins"/>
          <w:spacing w:val="-1"/>
          <w:sz w:val="24"/>
          <w:szCs w:val="24"/>
        </w:rPr>
        <w:t xml:space="preserve"> </w:t>
      </w:r>
      <w:r w:rsidRPr="00732FCD">
        <w:rPr>
          <w:rFonts w:ascii="Poppins" w:hAnsi="Poppins" w:cs="Poppins"/>
          <w:sz w:val="24"/>
          <w:szCs w:val="24"/>
        </w:rPr>
        <w:t>de</w:t>
      </w:r>
      <w:r w:rsidRPr="00732FCD">
        <w:rPr>
          <w:rFonts w:ascii="Poppins" w:hAnsi="Poppins" w:cs="Poppins"/>
          <w:spacing w:val="-2"/>
          <w:sz w:val="24"/>
          <w:szCs w:val="24"/>
        </w:rPr>
        <w:t xml:space="preserve"> </w:t>
      </w:r>
      <w:r w:rsidRPr="00732FCD">
        <w:rPr>
          <w:rFonts w:ascii="Poppins" w:hAnsi="Poppins" w:cs="Poppins"/>
          <w:sz w:val="24"/>
          <w:szCs w:val="24"/>
        </w:rPr>
        <w:t>Referência: de 01/01/20</w:t>
      </w:r>
      <w:r w:rsidR="00782417" w:rsidRPr="00732FCD">
        <w:rPr>
          <w:rFonts w:ascii="Poppins" w:hAnsi="Poppins" w:cs="Poppins"/>
          <w:sz w:val="24"/>
          <w:szCs w:val="24"/>
        </w:rPr>
        <w:t>2</w:t>
      </w:r>
      <w:r w:rsidR="00631ABD" w:rsidRPr="00732FCD">
        <w:rPr>
          <w:rFonts w:ascii="Poppins" w:hAnsi="Poppins" w:cs="Poppins"/>
          <w:sz w:val="24"/>
          <w:szCs w:val="24"/>
        </w:rPr>
        <w:t>2</w:t>
      </w:r>
      <w:r w:rsidRPr="00732FCD">
        <w:rPr>
          <w:rFonts w:ascii="Poppins" w:hAnsi="Poppins" w:cs="Poppins"/>
          <w:sz w:val="24"/>
          <w:szCs w:val="24"/>
        </w:rPr>
        <w:t xml:space="preserve"> a 31/12/20</w:t>
      </w:r>
      <w:r w:rsidR="00782417" w:rsidRPr="00732FCD">
        <w:rPr>
          <w:rFonts w:ascii="Poppins" w:hAnsi="Poppins" w:cs="Poppins"/>
          <w:sz w:val="24"/>
          <w:szCs w:val="24"/>
        </w:rPr>
        <w:t>2</w:t>
      </w:r>
      <w:r w:rsidR="00631ABD" w:rsidRPr="00732FCD">
        <w:rPr>
          <w:rFonts w:ascii="Poppins" w:hAnsi="Poppins" w:cs="Poppins"/>
          <w:sz w:val="24"/>
          <w:szCs w:val="24"/>
        </w:rPr>
        <w:t>2</w:t>
      </w:r>
    </w:p>
    <w:p w14:paraId="16052716" w14:textId="04A14A9A" w:rsidR="00457DAC" w:rsidRPr="00732FCD" w:rsidRDefault="006D7E31" w:rsidP="003D723B">
      <w:pPr>
        <w:pStyle w:val="PargrafodaLista"/>
        <w:numPr>
          <w:ilvl w:val="1"/>
          <w:numId w:val="7"/>
        </w:numPr>
        <w:tabs>
          <w:tab w:val="left" w:pos="981"/>
          <w:tab w:val="left" w:pos="982"/>
          <w:tab w:val="right" w:pos="10099"/>
        </w:tabs>
        <w:spacing w:before="0" w:line="237" w:lineRule="auto"/>
        <w:ind w:hanging="361"/>
        <w:rPr>
          <w:rFonts w:ascii="Poppins" w:hAnsi="Poppins" w:cs="Poppins"/>
          <w:iCs/>
          <w:sz w:val="24"/>
          <w:szCs w:val="24"/>
        </w:rPr>
      </w:pPr>
      <w:r w:rsidRPr="00732FCD">
        <w:rPr>
          <w:rFonts w:ascii="Poppins" w:hAnsi="Poppins" w:cs="Poppins"/>
          <w:iCs/>
          <w:sz w:val="24"/>
          <w:szCs w:val="24"/>
        </w:rPr>
        <w:t>Fonte:</w:t>
      </w:r>
      <w:r w:rsidR="002C1A3C" w:rsidRPr="00732FCD">
        <w:rPr>
          <w:rFonts w:ascii="Poppins" w:hAnsi="Poppins" w:cs="Poppins"/>
          <w:iCs/>
          <w:sz w:val="24"/>
          <w:szCs w:val="24"/>
        </w:rPr>
        <w:t xml:space="preserve"> </w:t>
      </w:r>
      <w:r w:rsidR="003D723B" w:rsidRPr="00732FCD">
        <w:rPr>
          <w:rFonts w:ascii="Poppins" w:hAnsi="Poppins" w:cs="Poppins"/>
          <w:iCs/>
          <w:sz w:val="24"/>
          <w:szCs w:val="24"/>
        </w:rPr>
        <w:t>RADAR SIT (Painel de Informações e Estatísticas da Inspeção do Trabalho no Brasil)</w:t>
      </w:r>
      <w:r w:rsidR="00FA5283" w:rsidRPr="00732FCD">
        <w:rPr>
          <w:rStyle w:val="Refdenotaderodap"/>
          <w:rFonts w:ascii="Poppins" w:hAnsi="Poppins" w:cs="Poppins"/>
          <w:iCs/>
          <w:sz w:val="24"/>
          <w:szCs w:val="24"/>
        </w:rPr>
        <w:footnoteReference w:id="2"/>
      </w:r>
    </w:p>
    <w:p w14:paraId="72F987D0" w14:textId="77777777" w:rsidR="006D7E31" w:rsidRPr="00732FCD" w:rsidRDefault="006D7E31" w:rsidP="006D7E31">
      <w:pPr>
        <w:rPr>
          <w:rFonts w:ascii="Poppins" w:hAnsi="Poppins" w:cs="Poppins"/>
          <w:sz w:val="24"/>
          <w:szCs w:val="24"/>
        </w:rPr>
      </w:pPr>
    </w:p>
    <w:p w14:paraId="5707F202" w14:textId="75877687" w:rsidR="002D1468" w:rsidRPr="00732FCD" w:rsidRDefault="009256C1" w:rsidP="002D1468">
      <w:pPr>
        <w:ind w:left="261"/>
        <w:rPr>
          <w:rFonts w:ascii="Poppins" w:hAnsi="Poppins" w:cs="Poppins"/>
          <w:b/>
          <w:bCs/>
          <w:sz w:val="24"/>
          <w:szCs w:val="24"/>
        </w:rPr>
      </w:pPr>
      <w:r w:rsidRPr="00732FCD">
        <w:rPr>
          <w:rFonts w:ascii="Poppins" w:hAnsi="Poppins" w:cs="Poppins"/>
          <w:b/>
          <w:bCs/>
          <w:sz w:val="24"/>
          <w:szCs w:val="24"/>
        </w:rPr>
        <w:t>4.1. Dados Gerais</w:t>
      </w:r>
    </w:p>
    <w:p w14:paraId="5E4EECF9" w14:textId="77777777" w:rsidR="002D1468" w:rsidRPr="00732FCD" w:rsidRDefault="002D1468" w:rsidP="006D7E31">
      <w:pPr>
        <w:rPr>
          <w:rFonts w:ascii="Poppins" w:hAnsi="Poppins" w:cs="Poppins"/>
          <w:sz w:val="24"/>
          <w:szCs w:val="24"/>
        </w:rPr>
      </w:pPr>
    </w:p>
    <w:tbl>
      <w:tblPr>
        <w:tblStyle w:val="SimplesTabela1"/>
        <w:tblW w:w="0" w:type="auto"/>
        <w:jc w:val="center"/>
        <w:tblLook w:val="04A0" w:firstRow="1" w:lastRow="0" w:firstColumn="1" w:lastColumn="0" w:noHBand="0" w:noVBand="1"/>
      </w:tblPr>
      <w:tblGrid>
        <w:gridCol w:w="1920"/>
        <w:gridCol w:w="1921"/>
        <w:gridCol w:w="2282"/>
        <w:gridCol w:w="1696"/>
        <w:gridCol w:w="1921"/>
      </w:tblGrid>
      <w:tr w:rsidR="00133155" w:rsidRPr="00732FCD" w14:paraId="4C925024" w14:textId="77777777" w:rsidTr="007A655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78D7F35" w14:textId="6449EC18" w:rsidR="00962401" w:rsidRPr="00732FCD" w:rsidRDefault="00962401" w:rsidP="006D7E31">
            <w:pPr>
              <w:rPr>
                <w:rFonts w:ascii="Poppins" w:hAnsi="Poppins" w:cs="Poppins"/>
                <w:sz w:val="24"/>
                <w:szCs w:val="24"/>
              </w:rPr>
            </w:pPr>
            <w:r w:rsidRPr="00732FCD">
              <w:rPr>
                <w:rFonts w:ascii="Poppins" w:hAnsi="Poppins" w:cs="Poppins"/>
                <w:sz w:val="24"/>
                <w:szCs w:val="24"/>
              </w:rPr>
              <w:t xml:space="preserve">Trabalhadores encontrados </w:t>
            </w:r>
            <w:r w:rsidRPr="00732FCD">
              <w:rPr>
                <w:rFonts w:ascii="Poppins" w:hAnsi="Poppins" w:cs="Poppins"/>
                <w:sz w:val="24"/>
                <w:szCs w:val="24"/>
              </w:rPr>
              <w:lastRenderedPageBreak/>
              <w:t>em situação de trabalho escravo</w:t>
            </w:r>
          </w:p>
        </w:tc>
        <w:tc>
          <w:tcPr>
            <w:tcW w:w="0" w:type="auto"/>
          </w:tcPr>
          <w:p w14:paraId="4A55EC38" w14:textId="6994E0AF" w:rsidR="00962401" w:rsidRPr="00732FCD" w:rsidRDefault="00E01404" w:rsidP="006D7E31">
            <w:pPr>
              <w:cnfStyle w:val="100000000000" w:firstRow="1" w:lastRow="0" w:firstColumn="0" w:lastColumn="0" w:oddVBand="0" w:evenVBand="0" w:oddHBand="0" w:evenHBand="0" w:firstRowFirstColumn="0" w:firstRowLastColumn="0" w:lastRowFirstColumn="0" w:lastRowLastColumn="0"/>
              <w:rPr>
                <w:rFonts w:ascii="Poppins" w:hAnsi="Poppins" w:cs="Poppins"/>
                <w:sz w:val="24"/>
                <w:szCs w:val="24"/>
              </w:rPr>
            </w:pPr>
            <w:r w:rsidRPr="00732FCD">
              <w:rPr>
                <w:rFonts w:ascii="Poppins" w:hAnsi="Poppins" w:cs="Poppins"/>
                <w:sz w:val="24"/>
                <w:szCs w:val="24"/>
              </w:rPr>
              <w:lastRenderedPageBreak/>
              <w:t xml:space="preserve">Trabalhadores Formalizados </w:t>
            </w:r>
            <w:r w:rsidRPr="00732FCD">
              <w:rPr>
                <w:rFonts w:ascii="Poppins" w:hAnsi="Poppins" w:cs="Poppins"/>
                <w:sz w:val="24"/>
                <w:szCs w:val="24"/>
              </w:rPr>
              <w:lastRenderedPageBreak/>
              <w:t>no Curso da Ação Fiscal</w:t>
            </w:r>
          </w:p>
        </w:tc>
        <w:tc>
          <w:tcPr>
            <w:tcW w:w="0" w:type="auto"/>
          </w:tcPr>
          <w:p w14:paraId="5D54039F" w14:textId="04DFC3E2" w:rsidR="00962401" w:rsidRPr="00732FCD" w:rsidRDefault="00E01404" w:rsidP="006D7E31">
            <w:pPr>
              <w:cnfStyle w:val="100000000000" w:firstRow="1" w:lastRow="0" w:firstColumn="0" w:lastColumn="0" w:oddVBand="0" w:evenVBand="0" w:oddHBand="0" w:evenHBand="0" w:firstRowFirstColumn="0" w:firstRowLastColumn="0" w:lastRowFirstColumn="0" w:lastRowLastColumn="0"/>
              <w:rPr>
                <w:rFonts w:ascii="Poppins" w:hAnsi="Poppins" w:cs="Poppins"/>
                <w:sz w:val="24"/>
                <w:szCs w:val="24"/>
              </w:rPr>
            </w:pPr>
            <w:r w:rsidRPr="00732FCD">
              <w:rPr>
                <w:rFonts w:ascii="Poppins" w:hAnsi="Poppins" w:cs="Poppins"/>
                <w:sz w:val="24"/>
                <w:szCs w:val="24"/>
              </w:rPr>
              <w:lastRenderedPageBreak/>
              <w:t>Quantidade de Estabelecimentos Fiscalizados</w:t>
            </w:r>
          </w:p>
        </w:tc>
        <w:tc>
          <w:tcPr>
            <w:tcW w:w="0" w:type="auto"/>
          </w:tcPr>
          <w:p w14:paraId="7B1BDE73" w14:textId="1DDF655C" w:rsidR="00962401" w:rsidRPr="00732FCD" w:rsidRDefault="00133155" w:rsidP="006D7E31">
            <w:pPr>
              <w:cnfStyle w:val="100000000000" w:firstRow="1" w:lastRow="0" w:firstColumn="0" w:lastColumn="0" w:oddVBand="0" w:evenVBand="0" w:oddHBand="0" w:evenHBand="0" w:firstRowFirstColumn="0" w:firstRowLastColumn="0" w:lastRowFirstColumn="0" w:lastRowLastColumn="0"/>
              <w:rPr>
                <w:rFonts w:ascii="Poppins" w:hAnsi="Poppins" w:cs="Poppins"/>
                <w:sz w:val="24"/>
                <w:szCs w:val="24"/>
              </w:rPr>
            </w:pPr>
            <w:r w:rsidRPr="00732FCD">
              <w:rPr>
                <w:rFonts w:ascii="Poppins" w:hAnsi="Poppins" w:cs="Poppins"/>
                <w:sz w:val="24"/>
                <w:szCs w:val="24"/>
              </w:rPr>
              <w:t>Guias de Seguro-Desempreg</w:t>
            </w:r>
            <w:r w:rsidRPr="00732FCD">
              <w:rPr>
                <w:rFonts w:ascii="Poppins" w:hAnsi="Poppins" w:cs="Poppins"/>
                <w:sz w:val="24"/>
                <w:szCs w:val="24"/>
              </w:rPr>
              <w:lastRenderedPageBreak/>
              <w:t>o emitidas</w:t>
            </w:r>
          </w:p>
        </w:tc>
        <w:tc>
          <w:tcPr>
            <w:tcW w:w="0" w:type="auto"/>
          </w:tcPr>
          <w:p w14:paraId="7731CCFF" w14:textId="0298D2A1" w:rsidR="00962401" w:rsidRPr="00732FCD" w:rsidRDefault="00133155" w:rsidP="006D7E31">
            <w:pPr>
              <w:cnfStyle w:val="100000000000" w:firstRow="1" w:lastRow="0" w:firstColumn="0" w:lastColumn="0" w:oddVBand="0" w:evenVBand="0" w:oddHBand="0" w:evenHBand="0" w:firstRowFirstColumn="0" w:firstRowLastColumn="0" w:lastRowFirstColumn="0" w:lastRowLastColumn="0"/>
              <w:rPr>
                <w:rFonts w:ascii="Poppins" w:hAnsi="Poppins" w:cs="Poppins"/>
                <w:sz w:val="24"/>
                <w:szCs w:val="24"/>
              </w:rPr>
            </w:pPr>
            <w:r w:rsidRPr="00732FCD">
              <w:rPr>
                <w:rFonts w:ascii="Poppins" w:hAnsi="Poppins" w:cs="Poppins"/>
                <w:sz w:val="24"/>
                <w:szCs w:val="24"/>
              </w:rPr>
              <w:lastRenderedPageBreak/>
              <w:t xml:space="preserve">Verbas Rescisórias Recebidas </w:t>
            </w:r>
            <w:r w:rsidRPr="00732FCD">
              <w:rPr>
                <w:rFonts w:ascii="Poppins" w:hAnsi="Poppins" w:cs="Poppins"/>
                <w:sz w:val="24"/>
                <w:szCs w:val="24"/>
              </w:rPr>
              <w:lastRenderedPageBreak/>
              <w:t>pelos Trabalhadores</w:t>
            </w:r>
          </w:p>
        </w:tc>
      </w:tr>
      <w:tr w:rsidR="00133155" w:rsidRPr="00732FCD" w14:paraId="4EE35659" w14:textId="77777777" w:rsidTr="007A655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4195883" w14:textId="39034149" w:rsidR="00962401" w:rsidRPr="00732FCD" w:rsidRDefault="003D723B" w:rsidP="003D723B">
            <w:pPr>
              <w:jc w:val="center"/>
              <w:rPr>
                <w:rFonts w:ascii="Poppins" w:hAnsi="Poppins" w:cs="Poppins"/>
                <w:b w:val="0"/>
                <w:bCs w:val="0"/>
                <w:sz w:val="24"/>
                <w:szCs w:val="24"/>
              </w:rPr>
            </w:pPr>
            <w:r w:rsidRPr="00732FCD">
              <w:rPr>
                <w:rFonts w:ascii="Poppins" w:hAnsi="Poppins" w:cs="Poppins"/>
                <w:b w:val="0"/>
                <w:bCs w:val="0"/>
                <w:sz w:val="24"/>
                <w:szCs w:val="24"/>
              </w:rPr>
              <w:lastRenderedPageBreak/>
              <w:t>2.587</w:t>
            </w:r>
          </w:p>
        </w:tc>
        <w:tc>
          <w:tcPr>
            <w:tcW w:w="0" w:type="auto"/>
          </w:tcPr>
          <w:p w14:paraId="7B654E7C" w14:textId="19B40DCE" w:rsidR="00962401" w:rsidRPr="00732FCD" w:rsidRDefault="003D723B" w:rsidP="003D723B">
            <w:pPr>
              <w:jc w:val="center"/>
              <w:cnfStyle w:val="000000100000" w:firstRow="0" w:lastRow="0" w:firstColumn="0" w:lastColumn="0" w:oddVBand="0" w:evenVBand="0" w:oddHBand="1" w:evenHBand="0" w:firstRowFirstColumn="0" w:firstRowLastColumn="0" w:lastRowFirstColumn="0" w:lastRowLastColumn="0"/>
              <w:rPr>
                <w:rFonts w:ascii="Poppins" w:hAnsi="Poppins" w:cs="Poppins"/>
                <w:sz w:val="24"/>
                <w:szCs w:val="24"/>
              </w:rPr>
            </w:pPr>
            <w:r w:rsidRPr="00732FCD">
              <w:rPr>
                <w:rFonts w:ascii="Poppins" w:hAnsi="Poppins" w:cs="Poppins"/>
                <w:sz w:val="24"/>
                <w:szCs w:val="24"/>
              </w:rPr>
              <w:t>1.565</w:t>
            </w:r>
          </w:p>
        </w:tc>
        <w:tc>
          <w:tcPr>
            <w:tcW w:w="0" w:type="auto"/>
          </w:tcPr>
          <w:p w14:paraId="7880F463" w14:textId="53EB78DF" w:rsidR="00962401" w:rsidRPr="00732FCD" w:rsidRDefault="003D723B" w:rsidP="003D723B">
            <w:pPr>
              <w:jc w:val="center"/>
              <w:cnfStyle w:val="000000100000" w:firstRow="0" w:lastRow="0" w:firstColumn="0" w:lastColumn="0" w:oddVBand="0" w:evenVBand="0" w:oddHBand="1" w:evenHBand="0" w:firstRowFirstColumn="0" w:firstRowLastColumn="0" w:lastRowFirstColumn="0" w:lastRowLastColumn="0"/>
              <w:rPr>
                <w:rFonts w:ascii="Poppins" w:hAnsi="Poppins" w:cs="Poppins"/>
                <w:sz w:val="24"/>
                <w:szCs w:val="24"/>
              </w:rPr>
            </w:pPr>
            <w:r w:rsidRPr="00732FCD">
              <w:rPr>
                <w:rFonts w:ascii="Poppins" w:hAnsi="Poppins" w:cs="Poppins"/>
                <w:sz w:val="24"/>
                <w:szCs w:val="24"/>
              </w:rPr>
              <w:t>531</w:t>
            </w:r>
          </w:p>
        </w:tc>
        <w:tc>
          <w:tcPr>
            <w:tcW w:w="0" w:type="auto"/>
          </w:tcPr>
          <w:p w14:paraId="062C7839" w14:textId="3BA48882" w:rsidR="00962401" w:rsidRPr="00732FCD" w:rsidRDefault="003D723B" w:rsidP="003D723B">
            <w:pPr>
              <w:jc w:val="center"/>
              <w:cnfStyle w:val="000000100000" w:firstRow="0" w:lastRow="0" w:firstColumn="0" w:lastColumn="0" w:oddVBand="0" w:evenVBand="0" w:oddHBand="1" w:evenHBand="0" w:firstRowFirstColumn="0" w:firstRowLastColumn="0" w:lastRowFirstColumn="0" w:lastRowLastColumn="0"/>
              <w:rPr>
                <w:rFonts w:ascii="Poppins" w:hAnsi="Poppins" w:cs="Poppins"/>
                <w:sz w:val="24"/>
                <w:szCs w:val="24"/>
              </w:rPr>
            </w:pPr>
            <w:r w:rsidRPr="00732FCD">
              <w:rPr>
                <w:rFonts w:ascii="Poppins" w:hAnsi="Poppins" w:cs="Poppins"/>
                <w:sz w:val="24"/>
                <w:szCs w:val="24"/>
              </w:rPr>
              <w:t>1.585</w:t>
            </w:r>
          </w:p>
        </w:tc>
        <w:tc>
          <w:tcPr>
            <w:tcW w:w="0" w:type="auto"/>
          </w:tcPr>
          <w:p w14:paraId="730CD8BA" w14:textId="017B3E05" w:rsidR="00962401" w:rsidRPr="00732FCD" w:rsidRDefault="003D723B" w:rsidP="003D723B">
            <w:pPr>
              <w:jc w:val="center"/>
              <w:cnfStyle w:val="000000100000" w:firstRow="0" w:lastRow="0" w:firstColumn="0" w:lastColumn="0" w:oddVBand="0" w:evenVBand="0" w:oddHBand="1" w:evenHBand="0" w:firstRowFirstColumn="0" w:firstRowLastColumn="0" w:lastRowFirstColumn="0" w:lastRowLastColumn="0"/>
              <w:rPr>
                <w:rFonts w:ascii="Poppins" w:hAnsi="Poppins" w:cs="Poppins"/>
                <w:sz w:val="24"/>
                <w:szCs w:val="24"/>
              </w:rPr>
            </w:pPr>
            <w:r w:rsidRPr="00732FCD">
              <w:rPr>
                <w:rFonts w:ascii="Poppins" w:hAnsi="Poppins" w:cs="Poppins"/>
                <w:sz w:val="24"/>
                <w:szCs w:val="24"/>
              </w:rPr>
              <w:t>R$ 10.451.795,38</w:t>
            </w:r>
          </w:p>
        </w:tc>
      </w:tr>
    </w:tbl>
    <w:p w14:paraId="5EA5C806" w14:textId="77777777" w:rsidR="003C583F" w:rsidRPr="00732FCD" w:rsidRDefault="003C583F" w:rsidP="006D7E31">
      <w:pPr>
        <w:rPr>
          <w:rFonts w:ascii="Poppins" w:hAnsi="Poppins" w:cs="Poppins"/>
          <w:sz w:val="24"/>
          <w:szCs w:val="24"/>
        </w:rPr>
      </w:pPr>
    </w:p>
    <w:p w14:paraId="608B4CEF" w14:textId="1199F1AD" w:rsidR="00DD3C47" w:rsidRPr="00732FCD" w:rsidRDefault="0003170E" w:rsidP="005D0718">
      <w:pPr>
        <w:ind w:left="261"/>
        <w:rPr>
          <w:rFonts w:ascii="Poppins" w:hAnsi="Poppins" w:cs="Poppins"/>
          <w:b/>
          <w:bCs/>
          <w:sz w:val="24"/>
          <w:szCs w:val="24"/>
        </w:rPr>
      </w:pPr>
      <w:r w:rsidRPr="00732FCD">
        <w:rPr>
          <w:rFonts w:ascii="Poppins" w:hAnsi="Poppins" w:cs="Poppins"/>
          <w:b/>
          <w:bCs/>
          <w:sz w:val="24"/>
          <w:szCs w:val="24"/>
        </w:rPr>
        <w:t>4.2. Separação por sexo</w:t>
      </w:r>
    </w:p>
    <w:p w14:paraId="1247C2DB" w14:textId="77777777" w:rsidR="00DD3C47" w:rsidRPr="00732FCD" w:rsidRDefault="00DD3C47" w:rsidP="006D7E31">
      <w:pPr>
        <w:rPr>
          <w:rFonts w:ascii="Poppins" w:hAnsi="Poppins" w:cs="Poppins"/>
          <w:sz w:val="24"/>
          <w:szCs w:val="24"/>
        </w:rPr>
      </w:pPr>
    </w:p>
    <w:tbl>
      <w:tblPr>
        <w:tblStyle w:val="SimplesTabela1"/>
        <w:tblW w:w="0" w:type="auto"/>
        <w:tblInd w:w="992" w:type="dxa"/>
        <w:tblLook w:val="04A0" w:firstRow="1" w:lastRow="0" w:firstColumn="1" w:lastColumn="0" w:noHBand="0" w:noVBand="1"/>
      </w:tblPr>
      <w:tblGrid>
        <w:gridCol w:w="4171"/>
        <w:gridCol w:w="4577"/>
      </w:tblGrid>
      <w:tr w:rsidR="00825545" w:rsidRPr="00732FCD" w14:paraId="7CBD431B" w14:textId="77777777" w:rsidTr="001872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F11E64F" w14:textId="0C94FCA7" w:rsidR="00825545" w:rsidRPr="00732FCD" w:rsidRDefault="00825545" w:rsidP="00825545">
            <w:pPr>
              <w:jc w:val="center"/>
              <w:rPr>
                <w:rFonts w:ascii="Poppins" w:hAnsi="Poppins" w:cs="Poppins"/>
                <w:sz w:val="24"/>
                <w:szCs w:val="24"/>
              </w:rPr>
            </w:pPr>
            <w:r w:rsidRPr="00732FCD">
              <w:rPr>
                <w:rFonts w:ascii="Poppins" w:hAnsi="Poppins" w:cs="Poppins"/>
                <w:sz w:val="24"/>
                <w:szCs w:val="24"/>
              </w:rPr>
              <w:t>Trabalhadores encontrados em situação de trabalho análogo à escravidão</w:t>
            </w:r>
          </w:p>
        </w:tc>
      </w:tr>
      <w:tr w:rsidR="00825545" w:rsidRPr="00732FCD" w14:paraId="6BAB4088" w14:textId="77777777" w:rsidTr="001872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3C45DEB" w14:textId="0300F718" w:rsidR="003A2B94" w:rsidRPr="00732FCD" w:rsidRDefault="00825545" w:rsidP="00825545">
            <w:pPr>
              <w:jc w:val="center"/>
              <w:rPr>
                <w:rFonts w:ascii="Poppins" w:hAnsi="Poppins" w:cs="Poppins"/>
                <w:sz w:val="24"/>
                <w:szCs w:val="24"/>
              </w:rPr>
            </w:pPr>
            <w:r w:rsidRPr="00732FCD">
              <w:rPr>
                <w:rFonts w:ascii="Poppins" w:hAnsi="Poppins" w:cs="Poppins"/>
                <w:sz w:val="24"/>
                <w:szCs w:val="24"/>
              </w:rPr>
              <w:t>Homens</w:t>
            </w:r>
          </w:p>
        </w:tc>
        <w:tc>
          <w:tcPr>
            <w:tcW w:w="0" w:type="auto"/>
          </w:tcPr>
          <w:p w14:paraId="1F53C4A2" w14:textId="6CB82002" w:rsidR="003A2B94" w:rsidRPr="00732FCD" w:rsidRDefault="00825545" w:rsidP="00825545">
            <w:pPr>
              <w:jc w:val="center"/>
              <w:cnfStyle w:val="000000100000" w:firstRow="0" w:lastRow="0" w:firstColumn="0" w:lastColumn="0" w:oddVBand="0" w:evenVBand="0" w:oddHBand="1" w:evenHBand="0" w:firstRowFirstColumn="0" w:firstRowLastColumn="0" w:lastRowFirstColumn="0" w:lastRowLastColumn="0"/>
              <w:rPr>
                <w:rFonts w:ascii="Poppins" w:hAnsi="Poppins" w:cs="Poppins"/>
                <w:b/>
                <w:bCs/>
                <w:sz w:val="24"/>
                <w:szCs w:val="24"/>
              </w:rPr>
            </w:pPr>
            <w:r w:rsidRPr="00732FCD">
              <w:rPr>
                <w:rFonts w:ascii="Poppins" w:hAnsi="Poppins" w:cs="Poppins"/>
                <w:b/>
                <w:bCs/>
                <w:sz w:val="24"/>
                <w:szCs w:val="24"/>
              </w:rPr>
              <w:t>Mulheres</w:t>
            </w:r>
          </w:p>
        </w:tc>
      </w:tr>
      <w:tr w:rsidR="00825545" w:rsidRPr="00732FCD" w14:paraId="6D65C462" w14:textId="77777777" w:rsidTr="00187282">
        <w:tc>
          <w:tcPr>
            <w:cnfStyle w:val="001000000000" w:firstRow="0" w:lastRow="0" w:firstColumn="1" w:lastColumn="0" w:oddVBand="0" w:evenVBand="0" w:oddHBand="0" w:evenHBand="0" w:firstRowFirstColumn="0" w:firstRowLastColumn="0" w:lastRowFirstColumn="0" w:lastRowLastColumn="0"/>
            <w:tcW w:w="0" w:type="auto"/>
          </w:tcPr>
          <w:p w14:paraId="23D79EC3" w14:textId="6CFD7D85" w:rsidR="003A2B94" w:rsidRPr="00732FCD" w:rsidRDefault="003A2B94" w:rsidP="00825545">
            <w:pPr>
              <w:jc w:val="center"/>
              <w:rPr>
                <w:rFonts w:ascii="Poppins" w:hAnsi="Poppins" w:cs="Poppins"/>
                <w:b w:val="0"/>
                <w:bCs w:val="0"/>
                <w:sz w:val="24"/>
                <w:szCs w:val="24"/>
              </w:rPr>
            </w:pPr>
          </w:p>
        </w:tc>
        <w:tc>
          <w:tcPr>
            <w:tcW w:w="0" w:type="auto"/>
          </w:tcPr>
          <w:p w14:paraId="21F27456" w14:textId="5ECCAC5E" w:rsidR="003A2B94" w:rsidRPr="00732FCD" w:rsidRDefault="003A2B94" w:rsidP="00825545">
            <w:pPr>
              <w:jc w:val="center"/>
              <w:cnfStyle w:val="000000000000" w:firstRow="0" w:lastRow="0" w:firstColumn="0" w:lastColumn="0" w:oddVBand="0" w:evenVBand="0" w:oddHBand="0" w:evenHBand="0" w:firstRowFirstColumn="0" w:firstRowLastColumn="0" w:lastRowFirstColumn="0" w:lastRowLastColumn="0"/>
              <w:rPr>
                <w:rFonts w:ascii="Poppins" w:hAnsi="Poppins" w:cs="Poppins"/>
                <w:sz w:val="24"/>
                <w:szCs w:val="24"/>
              </w:rPr>
            </w:pPr>
          </w:p>
        </w:tc>
      </w:tr>
    </w:tbl>
    <w:p w14:paraId="106A49CE" w14:textId="2659E1CD" w:rsidR="00242072" w:rsidRPr="00732FCD" w:rsidRDefault="00F3562C" w:rsidP="00EA7476">
      <w:pPr>
        <w:pStyle w:val="Ttulo1"/>
        <w:numPr>
          <w:ilvl w:val="0"/>
          <w:numId w:val="7"/>
        </w:numPr>
        <w:tabs>
          <w:tab w:val="left" w:pos="562"/>
        </w:tabs>
        <w:spacing w:before="184" w:line="276" w:lineRule="exact"/>
        <w:rPr>
          <w:rFonts w:ascii="Poppins" w:hAnsi="Poppins" w:cs="Poppins"/>
        </w:rPr>
      </w:pPr>
      <w:r w:rsidRPr="00732FCD">
        <w:rPr>
          <w:rFonts w:ascii="Poppins" w:hAnsi="Poppins" w:cs="Poppins"/>
        </w:rPr>
        <w:t>Relativamente às infrações verificadas</w:t>
      </w:r>
      <w:r w:rsidR="002C6E47" w:rsidRPr="00732FCD">
        <w:rPr>
          <w:rFonts w:ascii="Poppins" w:hAnsi="Poppins" w:cs="Poppins"/>
        </w:rPr>
        <w:t xml:space="preserve"> e autuadas</w:t>
      </w:r>
      <w:r w:rsidRPr="00732FCD">
        <w:rPr>
          <w:rFonts w:ascii="Poppins" w:hAnsi="Poppins" w:cs="Poppins"/>
        </w:rPr>
        <w:t xml:space="preserve"> pela Auditoria-Fiscal do Trabalho</w:t>
      </w:r>
    </w:p>
    <w:p w14:paraId="6824092A" w14:textId="56D11F98" w:rsidR="002C1A3C" w:rsidRPr="00732FCD" w:rsidRDefault="003F46EC" w:rsidP="00DD3C47">
      <w:pPr>
        <w:pStyle w:val="PargrafodaLista"/>
        <w:numPr>
          <w:ilvl w:val="1"/>
          <w:numId w:val="7"/>
        </w:numPr>
        <w:tabs>
          <w:tab w:val="left" w:pos="981"/>
          <w:tab w:val="left" w:pos="982"/>
          <w:tab w:val="right" w:pos="10099"/>
        </w:tabs>
        <w:spacing w:before="0" w:line="237" w:lineRule="auto"/>
        <w:ind w:hanging="361"/>
        <w:rPr>
          <w:rFonts w:ascii="Poppins" w:hAnsi="Poppins" w:cs="Poppins"/>
          <w:sz w:val="24"/>
          <w:szCs w:val="24"/>
        </w:rPr>
      </w:pPr>
      <w:r w:rsidRPr="00732FCD">
        <w:rPr>
          <w:rFonts w:ascii="Poppins" w:hAnsi="Poppins" w:cs="Poppins"/>
          <w:sz w:val="24"/>
          <w:szCs w:val="24"/>
        </w:rPr>
        <w:t>Período de referência: 01/01/202</w:t>
      </w:r>
      <w:r w:rsidR="00C63EEA" w:rsidRPr="00732FCD">
        <w:rPr>
          <w:rFonts w:ascii="Poppins" w:hAnsi="Poppins" w:cs="Poppins"/>
          <w:sz w:val="24"/>
          <w:szCs w:val="24"/>
        </w:rPr>
        <w:t>2</w:t>
      </w:r>
      <w:r w:rsidRPr="00732FCD">
        <w:rPr>
          <w:rFonts w:ascii="Poppins" w:hAnsi="Poppins" w:cs="Poppins"/>
          <w:sz w:val="24"/>
          <w:szCs w:val="24"/>
        </w:rPr>
        <w:t xml:space="preserve"> a 31/12/202</w:t>
      </w:r>
      <w:r w:rsidR="00C63EEA" w:rsidRPr="00732FCD">
        <w:rPr>
          <w:rFonts w:ascii="Poppins" w:hAnsi="Poppins" w:cs="Poppins"/>
          <w:sz w:val="24"/>
          <w:szCs w:val="24"/>
        </w:rPr>
        <w:t>2</w:t>
      </w:r>
    </w:p>
    <w:p w14:paraId="5E8DC053" w14:textId="408D1CB1" w:rsidR="00F3562C" w:rsidRPr="00732FCD" w:rsidRDefault="00F3562C" w:rsidP="00DD3C47">
      <w:pPr>
        <w:pStyle w:val="PargrafodaLista"/>
        <w:numPr>
          <w:ilvl w:val="1"/>
          <w:numId w:val="7"/>
        </w:numPr>
        <w:tabs>
          <w:tab w:val="left" w:pos="981"/>
          <w:tab w:val="left" w:pos="982"/>
          <w:tab w:val="right" w:pos="10099"/>
        </w:tabs>
        <w:spacing w:before="0" w:line="237" w:lineRule="auto"/>
        <w:ind w:hanging="361"/>
        <w:rPr>
          <w:rFonts w:ascii="Poppins" w:hAnsi="Poppins" w:cs="Poppins"/>
          <w:sz w:val="24"/>
          <w:szCs w:val="24"/>
        </w:rPr>
      </w:pPr>
      <w:r w:rsidRPr="00732FCD">
        <w:rPr>
          <w:rFonts w:ascii="Poppins" w:hAnsi="Poppins" w:cs="Poppins"/>
          <w:sz w:val="24"/>
          <w:szCs w:val="24"/>
        </w:rPr>
        <w:t>Fonte:</w:t>
      </w:r>
      <w:r w:rsidR="002C1A3C" w:rsidRPr="00732FCD">
        <w:rPr>
          <w:rFonts w:ascii="Poppins" w:hAnsi="Poppins" w:cs="Poppins"/>
          <w:sz w:val="24"/>
          <w:szCs w:val="24"/>
        </w:rPr>
        <w:t xml:space="preserve"> Sfitweb</w:t>
      </w:r>
    </w:p>
    <w:p w14:paraId="5117A162" w14:textId="77777777" w:rsidR="00F3562C" w:rsidRPr="00732FCD" w:rsidRDefault="00F3562C" w:rsidP="002C6E47">
      <w:pPr>
        <w:rPr>
          <w:rFonts w:ascii="Poppins" w:hAnsi="Poppins" w:cs="Poppins"/>
          <w:sz w:val="24"/>
          <w:szCs w:val="24"/>
        </w:rPr>
      </w:pPr>
    </w:p>
    <w:tbl>
      <w:tblPr>
        <w:tblStyle w:val="SimplesTabela1"/>
        <w:tblW w:w="10119" w:type="dxa"/>
        <w:jc w:val="center"/>
        <w:tblLook w:val="04A0" w:firstRow="1" w:lastRow="0" w:firstColumn="1" w:lastColumn="0" w:noHBand="0" w:noVBand="1"/>
      </w:tblPr>
      <w:tblGrid>
        <w:gridCol w:w="4654"/>
        <w:gridCol w:w="2390"/>
        <w:gridCol w:w="1638"/>
        <w:gridCol w:w="1437"/>
      </w:tblGrid>
      <w:tr w:rsidR="0071566A" w:rsidRPr="00732FCD" w14:paraId="289E3905" w14:textId="4D0DD74D" w:rsidTr="00242072">
        <w:trPr>
          <w:cnfStyle w:val="100000000000" w:firstRow="1" w:lastRow="0" w:firstColumn="0" w:lastColumn="0" w:oddVBand="0" w:evenVBand="0" w:oddHBand="0"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5549" w:type="dxa"/>
            <w:hideMark/>
          </w:tcPr>
          <w:p w14:paraId="31E8A64F" w14:textId="77777777" w:rsidR="0071566A" w:rsidRPr="00732FCD" w:rsidRDefault="0071566A" w:rsidP="00324871">
            <w:pPr>
              <w:widowControl/>
              <w:autoSpaceDE/>
              <w:autoSpaceDN/>
              <w:jc w:val="center"/>
              <w:rPr>
                <w:rFonts w:ascii="Poppins" w:hAnsi="Poppins" w:cs="Poppins"/>
                <w:color w:val="000000"/>
                <w:sz w:val="24"/>
                <w:szCs w:val="24"/>
              </w:rPr>
            </w:pPr>
            <w:r w:rsidRPr="00732FCD">
              <w:rPr>
                <w:rFonts w:ascii="Poppins" w:hAnsi="Poppins" w:cs="Poppins"/>
                <w:color w:val="000000" w:themeColor="text1"/>
                <w:sz w:val="24"/>
                <w:szCs w:val="24"/>
              </w:rPr>
              <w:t>Tipo</w:t>
            </w:r>
          </w:p>
        </w:tc>
        <w:tc>
          <w:tcPr>
            <w:tcW w:w="1976" w:type="dxa"/>
            <w:hideMark/>
          </w:tcPr>
          <w:p w14:paraId="4540EAE8" w14:textId="77777777" w:rsidR="0071566A" w:rsidRPr="00732FCD" w:rsidRDefault="0071566A" w:rsidP="00324871">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Grupo</w:t>
            </w:r>
          </w:p>
        </w:tc>
        <w:tc>
          <w:tcPr>
            <w:tcW w:w="1390" w:type="dxa"/>
          </w:tcPr>
          <w:p w14:paraId="7AC548FE" w14:textId="0EA0E861" w:rsidR="0071566A" w:rsidRPr="00732FCD" w:rsidRDefault="0071566A" w:rsidP="00324871">
            <w:pPr>
              <w:cnfStyle w:val="100000000000" w:firstRow="1" w:lastRow="0" w:firstColumn="0" w:lastColumn="0" w:oddVBand="0" w:evenVBand="0" w:oddHBand="0" w:evenHBand="0" w:firstRowFirstColumn="0" w:firstRowLastColumn="0" w:lastRowFirstColumn="0" w:lastRowLastColumn="0"/>
              <w:rPr>
                <w:rFonts w:ascii="Poppins" w:hAnsi="Poppins" w:cs="Poppins"/>
                <w:sz w:val="24"/>
                <w:szCs w:val="24"/>
              </w:rPr>
            </w:pPr>
            <w:r w:rsidRPr="00732FCD">
              <w:rPr>
                <w:rFonts w:ascii="Poppins" w:hAnsi="Poppins" w:cs="Poppins"/>
                <w:color w:val="000000"/>
                <w:sz w:val="24"/>
                <w:szCs w:val="24"/>
              </w:rPr>
              <w:t>Verificadas</w:t>
            </w:r>
          </w:p>
        </w:tc>
        <w:tc>
          <w:tcPr>
            <w:tcW w:w="1204" w:type="dxa"/>
          </w:tcPr>
          <w:p w14:paraId="7D8E2DAF" w14:textId="679E465A" w:rsidR="0071566A" w:rsidRPr="00732FCD" w:rsidRDefault="0071566A" w:rsidP="00324871">
            <w:pPr>
              <w:cnfStyle w:val="100000000000" w:firstRow="1" w:lastRow="0" w:firstColumn="0" w:lastColumn="0" w:oddVBand="0" w:evenVBand="0" w:oddHBand="0" w:evenHBand="0" w:firstRowFirstColumn="0" w:firstRowLastColumn="0" w:lastRowFirstColumn="0" w:lastRowLastColumn="0"/>
              <w:rPr>
                <w:rFonts w:ascii="Poppins" w:hAnsi="Poppins" w:cs="Poppins"/>
                <w:sz w:val="24"/>
                <w:szCs w:val="24"/>
              </w:rPr>
            </w:pPr>
            <w:r w:rsidRPr="00732FCD">
              <w:rPr>
                <w:rFonts w:ascii="Poppins" w:hAnsi="Poppins" w:cs="Poppins"/>
                <w:color w:val="000000"/>
                <w:sz w:val="24"/>
                <w:szCs w:val="24"/>
              </w:rPr>
              <w:t>Autuadas</w:t>
            </w:r>
          </w:p>
        </w:tc>
      </w:tr>
      <w:tr w:rsidR="0071566A" w:rsidRPr="00732FCD" w14:paraId="55A47578" w14:textId="51156726" w:rsidTr="00242072">
        <w:trPr>
          <w:cnfStyle w:val="000000100000" w:firstRow="0" w:lastRow="0" w:firstColumn="0" w:lastColumn="0" w:oddVBand="0" w:evenVBand="0" w:oddHBand="1" w:evenHBand="0" w:firstRowFirstColumn="0" w:firstRowLastColumn="0" w:lastRowFirstColumn="0" w:lastRowLastColumn="0"/>
          <w:trHeight w:val="720"/>
          <w:jc w:val="center"/>
        </w:trPr>
        <w:tc>
          <w:tcPr>
            <w:cnfStyle w:val="001000000000" w:firstRow="0" w:lastRow="0" w:firstColumn="1" w:lastColumn="0" w:oddVBand="0" w:evenVBand="0" w:oddHBand="0" w:evenHBand="0" w:firstRowFirstColumn="0" w:firstRowLastColumn="0" w:lastRowFirstColumn="0" w:lastRowLastColumn="0"/>
            <w:tcW w:w="5549" w:type="dxa"/>
            <w:hideMark/>
          </w:tcPr>
          <w:p w14:paraId="58FE2F09" w14:textId="77777777" w:rsidR="0071566A" w:rsidRPr="00732FCD" w:rsidRDefault="0071566A" w:rsidP="0071566A">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L - Legislação Trabalhista</w:t>
            </w:r>
          </w:p>
        </w:tc>
        <w:tc>
          <w:tcPr>
            <w:tcW w:w="1976" w:type="dxa"/>
            <w:hideMark/>
          </w:tcPr>
          <w:p w14:paraId="2A5F4B48" w14:textId="77777777" w:rsidR="0071566A" w:rsidRPr="00732FCD" w:rsidRDefault="0071566A" w:rsidP="0071566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Registro e CTPS</w:t>
            </w:r>
          </w:p>
        </w:tc>
        <w:tc>
          <w:tcPr>
            <w:tcW w:w="0" w:type="auto"/>
            <w:vAlign w:val="center"/>
          </w:tcPr>
          <w:p w14:paraId="4D831542" w14:textId="71DE1D19" w:rsidR="0071566A" w:rsidRPr="00732FCD" w:rsidRDefault="0071566A" w:rsidP="0071566A">
            <w:pPr>
              <w:jc w:val="center"/>
              <w:cnfStyle w:val="000000100000" w:firstRow="0" w:lastRow="0" w:firstColumn="0" w:lastColumn="0" w:oddVBand="0" w:evenVBand="0" w:oddHBand="1"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105.373</w:t>
            </w:r>
          </w:p>
        </w:tc>
        <w:tc>
          <w:tcPr>
            <w:tcW w:w="0" w:type="auto"/>
            <w:vAlign w:val="center"/>
          </w:tcPr>
          <w:p w14:paraId="38D35AFF" w14:textId="6B55F1A4" w:rsidR="0071566A" w:rsidRPr="00732FCD" w:rsidRDefault="0071566A" w:rsidP="0071566A">
            <w:pPr>
              <w:jc w:val="center"/>
              <w:cnfStyle w:val="000000100000" w:firstRow="0" w:lastRow="0" w:firstColumn="0" w:lastColumn="0" w:oddVBand="0" w:evenVBand="0" w:oddHBand="1"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17.151</w:t>
            </w:r>
          </w:p>
        </w:tc>
      </w:tr>
      <w:tr w:rsidR="0071566A" w:rsidRPr="00732FCD" w14:paraId="0C79D48B" w14:textId="3F20F524" w:rsidTr="00242072">
        <w:trPr>
          <w:trHeight w:val="600"/>
          <w:jc w:val="center"/>
        </w:trPr>
        <w:tc>
          <w:tcPr>
            <w:cnfStyle w:val="001000000000" w:firstRow="0" w:lastRow="0" w:firstColumn="1" w:lastColumn="0" w:oddVBand="0" w:evenVBand="0" w:oddHBand="0" w:evenHBand="0" w:firstRowFirstColumn="0" w:firstRowLastColumn="0" w:lastRowFirstColumn="0" w:lastRowLastColumn="0"/>
            <w:tcW w:w="5549" w:type="dxa"/>
            <w:hideMark/>
          </w:tcPr>
          <w:p w14:paraId="213B6BA4" w14:textId="77777777" w:rsidR="0071566A" w:rsidRPr="00732FCD" w:rsidRDefault="0071566A" w:rsidP="0071566A">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L - Legislação Trabalhista</w:t>
            </w:r>
          </w:p>
        </w:tc>
        <w:tc>
          <w:tcPr>
            <w:tcW w:w="1976" w:type="dxa"/>
            <w:hideMark/>
          </w:tcPr>
          <w:p w14:paraId="7F9D2D65" w14:textId="77777777" w:rsidR="0071566A" w:rsidRPr="00732FCD" w:rsidRDefault="0071566A" w:rsidP="0071566A">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Jornada de Trabalho</w:t>
            </w:r>
          </w:p>
        </w:tc>
        <w:tc>
          <w:tcPr>
            <w:tcW w:w="0" w:type="auto"/>
            <w:vAlign w:val="center"/>
          </w:tcPr>
          <w:p w14:paraId="189FE683" w14:textId="710F3AF2" w:rsidR="0071566A" w:rsidRPr="00732FCD" w:rsidRDefault="0071566A" w:rsidP="0071566A">
            <w:pPr>
              <w:jc w:val="center"/>
              <w:cnfStyle w:val="000000000000" w:firstRow="0" w:lastRow="0" w:firstColumn="0" w:lastColumn="0" w:oddVBand="0" w:evenVBand="0" w:oddHBand="0"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10.868</w:t>
            </w:r>
          </w:p>
        </w:tc>
        <w:tc>
          <w:tcPr>
            <w:tcW w:w="0" w:type="auto"/>
            <w:vAlign w:val="center"/>
          </w:tcPr>
          <w:p w14:paraId="495AE444" w14:textId="5B2401F2" w:rsidR="0071566A" w:rsidRPr="00732FCD" w:rsidRDefault="0071566A" w:rsidP="0071566A">
            <w:pPr>
              <w:jc w:val="center"/>
              <w:cnfStyle w:val="000000000000" w:firstRow="0" w:lastRow="0" w:firstColumn="0" w:lastColumn="0" w:oddVBand="0" w:evenVBand="0" w:oddHBand="0"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2.575</w:t>
            </w:r>
          </w:p>
        </w:tc>
      </w:tr>
      <w:tr w:rsidR="0071566A" w:rsidRPr="00732FCD" w14:paraId="2B24701A" w14:textId="1124614E" w:rsidTr="00242072">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5549" w:type="dxa"/>
            <w:hideMark/>
          </w:tcPr>
          <w:p w14:paraId="38DB8288" w14:textId="77777777" w:rsidR="0071566A" w:rsidRPr="00732FCD" w:rsidRDefault="0071566A" w:rsidP="0071566A">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L - Legislação Trabalhista</w:t>
            </w:r>
          </w:p>
        </w:tc>
        <w:tc>
          <w:tcPr>
            <w:tcW w:w="1976" w:type="dxa"/>
            <w:hideMark/>
          </w:tcPr>
          <w:p w14:paraId="582B716C" w14:textId="77777777" w:rsidR="0071566A" w:rsidRPr="00732FCD" w:rsidRDefault="0071566A" w:rsidP="0071566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Quadro Horário</w:t>
            </w:r>
          </w:p>
        </w:tc>
        <w:tc>
          <w:tcPr>
            <w:tcW w:w="0" w:type="auto"/>
            <w:vAlign w:val="center"/>
          </w:tcPr>
          <w:p w14:paraId="0190FC7C" w14:textId="70554149" w:rsidR="0071566A" w:rsidRPr="00732FCD" w:rsidRDefault="0071566A" w:rsidP="0071566A">
            <w:pPr>
              <w:jc w:val="center"/>
              <w:cnfStyle w:val="000000100000" w:firstRow="0" w:lastRow="0" w:firstColumn="0" w:lastColumn="0" w:oddVBand="0" w:evenVBand="0" w:oddHBand="1"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2.138</w:t>
            </w:r>
          </w:p>
        </w:tc>
        <w:tc>
          <w:tcPr>
            <w:tcW w:w="0" w:type="auto"/>
            <w:vAlign w:val="center"/>
          </w:tcPr>
          <w:p w14:paraId="3232D652" w14:textId="0F6B8F96" w:rsidR="0071566A" w:rsidRPr="00732FCD" w:rsidRDefault="0071566A" w:rsidP="0071566A">
            <w:pPr>
              <w:jc w:val="center"/>
              <w:cnfStyle w:val="000000100000" w:firstRow="0" w:lastRow="0" w:firstColumn="0" w:lastColumn="0" w:oddVBand="0" w:evenVBand="0" w:oddHBand="1"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485</w:t>
            </w:r>
          </w:p>
        </w:tc>
      </w:tr>
      <w:tr w:rsidR="0071566A" w:rsidRPr="00732FCD" w14:paraId="40B61E48" w14:textId="5BE2ECEE" w:rsidTr="00242072">
        <w:trPr>
          <w:trHeight w:val="600"/>
          <w:jc w:val="center"/>
        </w:trPr>
        <w:tc>
          <w:tcPr>
            <w:cnfStyle w:val="001000000000" w:firstRow="0" w:lastRow="0" w:firstColumn="1" w:lastColumn="0" w:oddVBand="0" w:evenVBand="0" w:oddHBand="0" w:evenHBand="0" w:firstRowFirstColumn="0" w:firstRowLastColumn="0" w:lastRowFirstColumn="0" w:lastRowLastColumn="0"/>
            <w:tcW w:w="5549" w:type="dxa"/>
            <w:hideMark/>
          </w:tcPr>
          <w:p w14:paraId="2FED6399" w14:textId="77777777" w:rsidR="0071566A" w:rsidRPr="00732FCD" w:rsidRDefault="0071566A" w:rsidP="0071566A">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L - Legislação Trabalhista</w:t>
            </w:r>
          </w:p>
        </w:tc>
        <w:tc>
          <w:tcPr>
            <w:tcW w:w="1976" w:type="dxa"/>
            <w:hideMark/>
          </w:tcPr>
          <w:p w14:paraId="4112A95E" w14:textId="77777777" w:rsidR="0071566A" w:rsidRPr="00732FCD" w:rsidRDefault="0071566A" w:rsidP="0071566A">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Férias</w:t>
            </w:r>
          </w:p>
        </w:tc>
        <w:tc>
          <w:tcPr>
            <w:tcW w:w="0" w:type="auto"/>
            <w:vAlign w:val="center"/>
          </w:tcPr>
          <w:p w14:paraId="3163D91B" w14:textId="11B6729A" w:rsidR="0071566A" w:rsidRPr="00732FCD" w:rsidRDefault="0071566A" w:rsidP="0071566A">
            <w:pPr>
              <w:jc w:val="center"/>
              <w:cnfStyle w:val="000000000000" w:firstRow="0" w:lastRow="0" w:firstColumn="0" w:lastColumn="0" w:oddVBand="0" w:evenVBand="0" w:oddHBand="0"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5.488</w:t>
            </w:r>
          </w:p>
        </w:tc>
        <w:tc>
          <w:tcPr>
            <w:tcW w:w="0" w:type="auto"/>
            <w:vAlign w:val="center"/>
          </w:tcPr>
          <w:p w14:paraId="5E8CAEE2" w14:textId="2C702BD6" w:rsidR="0071566A" w:rsidRPr="00732FCD" w:rsidRDefault="0071566A" w:rsidP="0071566A">
            <w:pPr>
              <w:jc w:val="center"/>
              <w:cnfStyle w:val="000000000000" w:firstRow="0" w:lastRow="0" w:firstColumn="0" w:lastColumn="0" w:oddVBand="0" w:evenVBand="0" w:oddHBand="0"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979</w:t>
            </w:r>
          </w:p>
        </w:tc>
      </w:tr>
      <w:tr w:rsidR="0071566A" w:rsidRPr="00732FCD" w14:paraId="38C447AC" w14:textId="7840F4F4" w:rsidTr="00242072">
        <w:trPr>
          <w:cnfStyle w:val="000000100000" w:firstRow="0" w:lastRow="0" w:firstColumn="0" w:lastColumn="0" w:oddVBand="0" w:evenVBand="0" w:oddHBand="1" w:evenHBand="0" w:firstRowFirstColumn="0" w:firstRowLastColumn="0" w:lastRowFirstColumn="0" w:lastRowLastColumn="0"/>
          <w:trHeight w:val="1200"/>
          <w:jc w:val="center"/>
        </w:trPr>
        <w:tc>
          <w:tcPr>
            <w:cnfStyle w:val="001000000000" w:firstRow="0" w:lastRow="0" w:firstColumn="1" w:lastColumn="0" w:oddVBand="0" w:evenVBand="0" w:oddHBand="0" w:evenHBand="0" w:firstRowFirstColumn="0" w:firstRowLastColumn="0" w:lastRowFirstColumn="0" w:lastRowLastColumn="0"/>
            <w:tcW w:w="5549" w:type="dxa"/>
            <w:hideMark/>
          </w:tcPr>
          <w:p w14:paraId="25B47564" w14:textId="77777777" w:rsidR="0071566A" w:rsidRPr="00732FCD" w:rsidRDefault="0071566A" w:rsidP="0071566A">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L - Legislação Trabalhista</w:t>
            </w:r>
          </w:p>
        </w:tc>
        <w:tc>
          <w:tcPr>
            <w:tcW w:w="1976" w:type="dxa"/>
            <w:hideMark/>
          </w:tcPr>
          <w:p w14:paraId="170850E0" w14:textId="77777777" w:rsidR="0071566A" w:rsidRPr="00732FCD" w:rsidRDefault="0071566A" w:rsidP="0071566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Equipagens de Embarcações</w:t>
            </w:r>
          </w:p>
        </w:tc>
        <w:tc>
          <w:tcPr>
            <w:tcW w:w="0" w:type="auto"/>
            <w:vAlign w:val="center"/>
          </w:tcPr>
          <w:p w14:paraId="176D654B" w14:textId="1F5732C6" w:rsidR="0071566A" w:rsidRPr="00732FCD" w:rsidRDefault="0071566A" w:rsidP="0071566A">
            <w:pPr>
              <w:jc w:val="center"/>
              <w:cnfStyle w:val="000000100000" w:firstRow="0" w:lastRow="0" w:firstColumn="0" w:lastColumn="0" w:oddVBand="0" w:evenVBand="0" w:oddHBand="1"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8</w:t>
            </w:r>
          </w:p>
        </w:tc>
        <w:tc>
          <w:tcPr>
            <w:tcW w:w="0" w:type="auto"/>
            <w:vAlign w:val="center"/>
          </w:tcPr>
          <w:p w14:paraId="5AD3A05F" w14:textId="664E6903" w:rsidR="0071566A" w:rsidRPr="00732FCD" w:rsidRDefault="0071566A" w:rsidP="0071566A">
            <w:pPr>
              <w:jc w:val="center"/>
              <w:cnfStyle w:val="000000100000" w:firstRow="0" w:lastRow="0" w:firstColumn="0" w:lastColumn="0" w:oddVBand="0" w:evenVBand="0" w:oddHBand="1"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3</w:t>
            </w:r>
          </w:p>
        </w:tc>
      </w:tr>
      <w:tr w:rsidR="0071566A" w:rsidRPr="00732FCD" w14:paraId="6BF24D9E" w14:textId="3D610C5F" w:rsidTr="00242072">
        <w:trPr>
          <w:trHeight w:val="600"/>
          <w:jc w:val="center"/>
        </w:trPr>
        <w:tc>
          <w:tcPr>
            <w:cnfStyle w:val="001000000000" w:firstRow="0" w:lastRow="0" w:firstColumn="1" w:lastColumn="0" w:oddVBand="0" w:evenVBand="0" w:oddHBand="0" w:evenHBand="0" w:firstRowFirstColumn="0" w:firstRowLastColumn="0" w:lastRowFirstColumn="0" w:lastRowLastColumn="0"/>
            <w:tcW w:w="5549" w:type="dxa"/>
            <w:hideMark/>
          </w:tcPr>
          <w:p w14:paraId="5CFE6E78" w14:textId="77777777" w:rsidR="0071566A" w:rsidRPr="00732FCD" w:rsidRDefault="0071566A" w:rsidP="0071566A">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L - Legislação Trabalhista</w:t>
            </w:r>
          </w:p>
        </w:tc>
        <w:tc>
          <w:tcPr>
            <w:tcW w:w="1976" w:type="dxa"/>
            <w:hideMark/>
          </w:tcPr>
          <w:p w14:paraId="27E0DB65" w14:textId="77777777" w:rsidR="0071566A" w:rsidRPr="00732FCD" w:rsidRDefault="0071566A" w:rsidP="0071566A">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Trabalho Portuário</w:t>
            </w:r>
          </w:p>
        </w:tc>
        <w:tc>
          <w:tcPr>
            <w:tcW w:w="0" w:type="auto"/>
            <w:vAlign w:val="center"/>
          </w:tcPr>
          <w:p w14:paraId="617DA117" w14:textId="6F438B93" w:rsidR="0071566A" w:rsidRPr="00732FCD" w:rsidRDefault="0071566A" w:rsidP="0071566A">
            <w:pPr>
              <w:jc w:val="center"/>
              <w:cnfStyle w:val="000000000000" w:firstRow="0" w:lastRow="0" w:firstColumn="0" w:lastColumn="0" w:oddVBand="0" w:evenVBand="0" w:oddHBand="0"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121</w:t>
            </w:r>
          </w:p>
        </w:tc>
        <w:tc>
          <w:tcPr>
            <w:tcW w:w="0" w:type="auto"/>
            <w:vAlign w:val="center"/>
          </w:tcPr>
          <w:p w14:paraId="2B99D4F6" w14:textId="691F81BD" w:rsidR="0071566A" w:rsidRPr="00732FCD" w:rsidRDefault="0071566A" w:rsidP="0071566A">
            <w:pPr>
              <w:jc w:val="center"/>
              <w:cnfStyle w:val="000000000000" w:firstRow="0" w:lastRow="0" w:firstColumn="0" w:lastColumn="0" w:oddVBand="0" w:evenVBand="0" w:oddHBand="0"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15</w:t>
            </w:r>
          </w:p>
        </w:tc>
      </w:tr>
      <w:tr w:rsidR="0071566A" w:rsidRPr="00732FCD" w14:paraId="16446E28" w14:textId="107F0C2F" w:rsidTr="00242072">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5549" w:type="dxa"/>
            <w:hideMark/>
          </w:tcPr>
          <w:p w14:paraId="49989764" w14:textId="77777777" w:rsidR="0071566A" w:rsidRPr="00732FCD" w:rsidRDefault="0071566A" w:rsidP="0071566A">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L - Legislação Trabalhista</w:t>
            </w:r>
          </w:p>
        </w:tc>
        <w:tc>
          <w:tcPr>
            <w:tcW w:w="1976" w:type="dxa"/>
            <w:hideMark/>
          </w:tcPr>
          <w:p w14:paraId="7DF4ADDE" w14:textId="77777777" w:rsidR="0071566A" w:rsidRPr="00732FCD" w:rsidRDefault="0071566A" w:rsidP="0071566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Trabalho nas Atividades Petrolíferas</w:t>
            </w:r>
          </w:p>
        </w:tc>
        <w:tc>
          <w:tcPr>
            <w:tcW w:w="0" w:type="auto"/>
            <w:vAlign w:val="center"/>
          </w:tcPr>
          <w:p w14:paraId="18B8C374" w14:textId="0D4E88B5" w:rsidR="0071566A" w:rsidRPr="00732FCD" w:rsidRDefault="0071566A" w:rsidP="0071566A">
            <w:pPr>
              <w:jc w:val="center"/>
              <w:cnfStyle w:val="000000100000" w:firstRow="0" w:lastRow="0" w:firstColumn="0" w:lastColumn="0" w:oddVBand="0" w:evenVBand="0" w:oddHBand="1"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41</w:t>
            </w:r>
          </w:p>
        </w:tc>
        <w:tc>
          <w:tcPr>
            <w:tcW w:w="0" w:type="auto"/>
            <w:vAlign w:val="center"/>
          </w:tcPr>
          <w:p w14:paraId="032EF89C" w14:textId="78C10DD8" w:rsidR="0071566A" w:rsidRPr="00732FCD" w:rsidRDefault="0071566A" w:rsidP="0071566A">
            <w:pPr>
              <w:jc w:val="center"/>
              <w:cnfStyle w:val="000000100000" w:firstRow="0" w:lastRow="0" w:firstColumn="0" w:lastColumn="0" w:oddVBand="0" w:evenVBand="0" w:oddHBand="1"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29</w:t>
            </w:r>
          </w:p>
        </w:tc>
      </w:tr>
      <w:tr w:rsidR="0071566A" w:rsidRPr="00732FCD" w14:paraId="4F574227" w14:textId="54D2B8BD" w:rsidTr="00242072">
        <w:trPr>
          <w:trHeight w:val="600"/>
          <w:jc w:val="center"/>
        </w:trPr>
        <w:tc>
          <w:tcPr>
            <w:cnfStyle w:val="001000000000" w:firstRow="0" w:lastRow="0" w:firstColumn="1" w:lastColumn="0" w:oddVBand="0" w:evenVBand="0" w:oddHBand="0" w:evenHBand="0" w:firstRowFirstColumn="0" w:firstRowLastColumn="0" w:lastRowFirstColumn="0" w:lastRowLastColumn="0"/>
            <w:tcW w:w="5549" w:type="dxa"/>
            <w:hideMark/>
          </w:tcPr>
          <w:p w14:paraId="5A42A10A" w14:textId="77777777" w:rsidR="0071566A" w:rsidRPr="00732FCD" w:rsidRDefault="0071566A" w:rsidP="0071566A">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L - Legislação Trabalhista</w:t>
            </w:r>
          </w:p>
        </w:tc>
        <w:tc>
          <w:tcPr>
            <w:tcW w:w="1976" w:type="dxa"/>
            <w:hideMark/>
          </w:tcPr>
          <w:p w14:paraId="4928D26D" w14:textId="77777777" w:rsidR="0071566A" w:rsidRPr="00732FCD" w:rsidRDefault="0071566A" w:rsidP="0071566A">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Bancários</w:t>
            </w:r>
          </w:p>
        </w:tc>
        <w:tc>
          <w:tcPr>
            <w:tcW w:w="0" w:type="auto"/>
            <w:vAlign w:val="center"/>
          </w:tcPr>
          <w:p w14:paraId="75902106" w14:textId="18DF3670" w:rsidR="0071566A" w:rsidRPr="00732FCD" w:rsidRDefault="0071566A" w:rsidP="0071566A">
            <w:pPr>
              <w:jc w:val="center"/>
              <w:cnfStyle w:val="000000000000" w:firstRow="0" w:lastRow="0" w:firstColumn="0" w:lastColumn="0" w:oddVBand="0" w:evenVBand="0" w:oddHBand="0"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95</w:t>
            </w:r>
          </w:p>
        </w:tc>
        <w:tc>
          <w:tcPr>
            <w:tcW w:w="0" w:type="auto"/>
            <w:vAlign w:val="center"/>
          </w:tcPr>
          <w:p w14:paraId="354FD8BE" w14:textId="213CFDAC" w:rsidR="0071566A" w:rsidRPr="00732FCD" w:rsidRDefault="0071566A" w:rsidP="0071566A">
            <w:pPr>
              <w:jc w:val="center"/>
              <w:cnfStyle w:val="000000000000" w:firstRow="0" w:lastRow="0" w:firstColumn="0" w:lastColumn="0" w:oddVBand="0" w:evenVBand="0" w:oddHBand="0"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16</w:t>
            </w:r>
          </w:p>
        </w:tc>
      </w:tr>
      <w:tr w:rsidR="0071566A" w:rsidRPr="00732FCD" w14:paraId="1DDA88DD" w14:textId="45849B1F" w:rsidTr="00242072">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5549" w:type="dxa"/>
            <w:hideMark/>
          </w:tcPr>
          <w:p w14:paraId="6191A197" w14:textId="77777777" w:rsidR="0071566A" w:rsidRPr="00732FCD" w:rsidRDefault="0071566A" w:rsidP="0071566A">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L - Legislação Trabalhista</w:t>
            </w:r>
          </w:p>
        </w:tc>
        <w:tc>
          <w:tcPr>
            <w:tcW w:w="1976" w:type="dxa"/>
            <w:hideMark/>
          </w:tcPr>
          <w:p w14:paraId="2AF10C60" w14:textId="77777777" w:rsidR="0071566A" w:rsidRPr="00732FCD" w:rsidRDefault="0071566A" w:rsidP="0071566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Trabalho da Mulher</w:t>
            </w:r>
          </w:p>
        </w:tc>
        <w:tc>
          <w:tcPr>
            <w:tcW w:w="0" w:type="auto"/>
            <w:vAlign w:val="center"/>
          </w:tcPr>
          <w:p w14:paraId="6E5E3982" w14:textId="46382062" w:rsidR="0071566A" w:rsidRPr="00732FCD" w:rsidRDefault="0071566A" w:rsidP="0071566A">
            <w:pPr>
              <w:jc w:val="center"/>
              <w:cnfStyle w:val="000000100000" w:firstRow="0" w:lastRow="0" w:firstColumn="0" w:lastColumn="0" w:oddVBand="0" w:evenVBand="0" w:oddHBand="1"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94</w:t>
            </w:r>
          </w:p>
        </w:tc>
        <w:tc>
          <w:tcPr>
            <w:tcW w:w="0" w:type="auto"/>
            <w:vAlign w:val="center"/>
          </w:tcPr>
          <w:p w14:paraId="2FD12963" w14:textId="3BDC8008" w:rsidR="0071566A" w:rsidRPr="00732FCD" w:rsidRDefault="0071566A" w:rsidP="0071566A">
            <w:pPr>
              <w:jc w:val="center"/>
              <w:cnfStyle w:val="000000100000" w:firstRow="0" w:lastRow="0" w:firstColumn="0" w:lastColumn="0" w:oddVBand="0" w:evenVBand="0" w:oddHBand="1"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25</w:t>
            </w:r>
          </w:p>
        </w:tc>
      </w:tr>
      <w:tr w:rsidR="0071566A" w:rsidRPr="00732FCD" w14:paraId="2602FB29" w14:textId="021338E9" w:rsidTr="00242072">
        <w:trPr>
          <w:trHeight w:val="900"/>
          <w:jc w:val="center"/>
        </w:trPr>
        <w:tc>
          <w:tcPr>
            <w:cnfStyle w:val="001000000000" w:firstRow="0" w:lastRow="0" w:firstColumn="1" w:lastColumn="0" w:oddVBand="0" w:evenVBand="0" w:oddHBand="0" w:evenHBand="0" w:firstRowFirstColumn="0" w:firstRowLastColumn="0" w:lastRowFirstColumn="0" w:lastRowLastColumn="0"/>
            <w:tcW w:w="5549" w:type="dxa"/>
            <w:hideMark/>
          </w:tcPr>
          <w:p w14:paraId="63C15376" w14:textId="77777777" w:rsidR="0071566A" w:rsidRPr="00732FCD" w:rsidRDefault="0071566A" w:rsidP="0071566A">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lastRenderedPageBreak/>
              <w:t>L - Legislação Trabalhista</w:t>
            </w:r>
          </w:p>
        </w:tc>
        <w:tc>
          <w:tcPr>
            <w:tcW w:w="1976" w:type="dxa"/>
            <w:hideMark/>
          </w:tcPr>
          <w:p w14:paraId="0AABB328" w14:textId="77777777" w:rsidR="0071566A" w:rsidRPr="00732FCD" w:rsidRDefault="0071566A" w:rsidP="0071566A">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Proteção ao Trabalho do Menor</w:t>
            </w:r>
          </w:p>
        </w:tc>
        <w:tc>
          <w:tcPr>
            <w:tcW w:w="0" w:type="auto"/>
            <w:vAlign w:val="center"/>
          </w:tcPr>
          <w:p w14:paraId="7D965604" w14:textId="723F2431" w:rsidR="0071566A" w:rsidRPr="00732FCD" w:rsidRDefault="0071566A" w:rsidP="0071566A">
            <w:pPr>
              <w:jc w:val="center"/>
              <w:cnfStyle w:val="000000000000" w:firstRow="0" w:lastRow="0" w:firstColumn="0" w:lastColumn="0" w:oddVBand="0" w:evenVBand="0" w:oddHBand="0"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89.929</w:t>
            </w:r>
          </w:p>
        </w:tc>
        <w:tc>
          <w:tcPr>
            <w:tcW w:w="0" w:type="auto"/>
            <w:vAlign w:val="center"/>
          </w:tcPr>
          <w:p w14:paraId="0B6ED928" w14:textId="152896DD" w:rsidR="0071566A" w:rsidRPr="00732FCD" w:rsidRDefault="0071566A" w:rsidP="0071566A">
            <w:pPr>
              <w:jc w:val="center"/>
              <w:cnfStyle w:val="000000000000" w:firstRow="0" w:lastRow="0" w:firstColumn="0" w:lastColumn="0" w:oddVBand="0" w:evenVBand="0" w:oddHBand="0"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9.825</w:t>
            </w:r>
          </w:p>
        </w:tc>
      </w:tr>
      <w:tr w:rsidR="0071566A" w:rsidRPr="00732FCD" w14:paraId="74C2D346" w14:textId="3C2C7E4A" w:rsidTr="00242072">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5549" w:type="dxa"/>
            <w:hideMark/>
          </w:tcPr>
          <w:p w14:paraId="5B6A183A" w14:textId="77777777" w:rsidR="0071566A" w:rsidRPr="00732FCD" w:rsidRDefault="0071566A" w:rsidP="0071566A">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L - Legislação Trabalhista</w:t>
            </w:r>
          </w:p>
        </w:tc>
        <w:tc>
          <w:tcPr>
            <w:tcW w:w="1976" w:type="dxa"/>
            <w:hideMark/>
          </w:tcPr>
          <w:p w14:paraId="10305C17" w14:textId="77777777" w:rsidR="0071566A" w:rsidRPr="00732FCD" w:rsidRDefault="0071566A" w:rsidP="0071566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Trabalho Avulso</w:t>
            </w:r>
          </w:p>
        </w:tc>
        <w:tc>
          <w:tcPr>
            <w:tcW w:w="0" w:type="auto"/>
            <w:vAlign w:val="center"/>
          </w:tcPr>
          <w:p w14:paraId="1F741A84" w14:textId="7B5C6EC6" w:rsidR="0071566A" w:rsidRPr="00732FCD" w:rsidRDefault="0071566A" w:rsidP="0071566A">
            <w:pPr>
              <w:jc w:val="center"/>
              <w:cnfStyle w:val="000000100000" w:firstRow="0" w:lastRow="0" w:firstColumn="0" w:lastColumn="0" w:oddVBand="0" w:evenVBand="0" w:oddHBand="1"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7</w:t>
            </w:r>
          </w:p>
        </w:tc>
        <w:tc>
          <w:tcPr>
            <w:tcW w:w="0" w:type="auto"/>
            <w:vAlign w:val="center"/>
          </w:tcPr>
          <w:p w14:paraId="4429ECFB" w14:textId="51305B99" w:rsidR="0071566A" w:rsidRPr="00732FCD" w:rsidRDefault="0071566A" w:rsidP="0071566A">
            <w:pPr>
              <w:jc w:val="center"/>
              <w:cnfStyle w:val="000000100000" w:firstRow="0" w:lastRow="0" w:firstColumn="0" w:lastColumn="0" w:oddVBand="0" w:evenVBand="0" w:oddHBand="1"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1</w:t>
            </w:r>
          </w:p>
        </w:tc>
      </w:tr>
      <w:tr w:rsidR="0071566A" w:rsidRPr="00732FCD" w14:paraId="4F75B60E" w14:textId="0A3D9CB3" w:rsidTr="00242072">
        <w:trPr>
          <w:trHeight w:val="900"/>
          <w:jc w:val="center"/>
        </w:trPr>
        <w:tc>
          <w:tcPr>
            <w:cnfStyle w:val="001000000000" w:firstRow="0" w:lastRow="0" w:firstColumn="1" w:lastColumn="0" w:oddVBand="0" w:evenVBand="0" w:oddHBand="0" w:evenHBand="0" w:firstRowFirstColumn="0" w:firstRowLastColumn="0" w:lastRowFirstColumn="0" w:lastRowLastColumn="0"/>
            <w:tcW w:w="5549" w:type="dxa"/>
            <w:hideMark/>
          </w:tcPr>
          <w:p w14:paraId="713014E5" w14:textId="77777777" w:rsidR="0071566A" w:rsidRPr="00732FCD" w:rsidRDefault="0071566A" w:rsidP="0071566A">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L - Legislação Trabalhista</w:t>
            </w:r>
          </w:p>
        </w:tc>
        <w:tc>
          <w:tcPr>
            <w:tcW w:w="1976" w:type="dxa"/>
            <w:hideMark/>
          </w:tcPr>
          <w:p w14:paraId="5C9E87C1" w14:textId="77777777" w:rsidR="0071566A" w:rsidRPr="00732FCD" w:rsidRDefault="0071566A" w:rsidP="0071566A">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Contrato Individual do Trabalho</w:t>
            </w:r>
          </w:p>
        </w:tc>
        <w:tc>
          <w:tcPr>
            <w:tcW w:w="0" w:type="auto"/>
            <w:vAlign w:val="center"/>
          </w:tcPr>
          <w:p w14:paraId="32115B4A" w14:textId="24128F41" w:rsidR="0071566A" w:rsidRPr="00732FCD" w:rsidRDefault="0071566A" w:rsidP="0071566A">
            <w:pPr>
              <w:jc w:val="center"/>
              <w:cnfStyle w:val="000000000000" w:firstRow="0" w:lastRow="0" w:firstColumn="0" w:lastColumn="0" w:oddVBand="0" w:evenVBand="0" w:oddHBand="0"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6.698</w:t>
            </w:r>
          </w:p>
        </w:tc>
        <w:tc>
          <w:tcPr>
            <w:tcW w:w="0" w:type="auto"/>
            <w:vAlign w:val="center"/>
          </w:tcPr>
          <w:p w14:paraId="5EE7FA66" w14:textId="4736E914" w:rsidR="0071566A" w:rsidRPr="00732FCD" w:rsidRDefault="0071566A" w:rsidP="0071566A">
            <w:pPr>
              <w:jc w:val="center"/>
              <w:cnfStyle w:val="000000000000" w:firstRow="0" w:lastRow="0" w:firstColumn="0" w:lastColumn="0" w:oddVBand="0" w:evenVBand="0" w:oddHBand="0"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910</w:t>
            </w:r>
          </w:p>
        </w:tc>
      </w:tr>
      <w:tr w:rsidR="0071566A" w:rsidRPr="00732FCD" w14:paraId="2F58607E" w14:textId="4821BDFF" w:rsidTr="00242072">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5549" w:type="dxa"/>
            <w:hideMark/>
          </w:tcPr>
          <w:p w14:paraId="71D615A5" w14:textId="77777777" w:rsidR="0071566A" w:rsidRPr="00732FCD" w:rsidRDefault="0071566A" w:rsidP="0071566A">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L - Legislação Trabalhista</w:t>
            </w:r>
          </w:p>
        </w:tc>
        <w:tc>
          <w:tcPr>
            <w:tcW w:w="1976" w:type="dxa"/>
            <w:hideMark/>
          </w:tcPr>
          <w:p w14:paraId="3D093D9F" w14:textId="77777777" w:rsidR="0071566A" w:rsidRPr="00732FCD" w:rsidRDefault="0071566A" w:rsidP="0071566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Remuneração</w:t>
            </w:r>
          </w:p>
        </w:tc>
        <w:tc>
          <w:tcPr>
            <w:tcW w:w="0" w:type="auto"/>
            <w:vAlign w:val="center"/>
          </w:tcPr>
          <w:p w14:paraId="48A3C89C" w14:textId="770E64AF" w:rsidR="0071566A" w:rsidRPr="00732FCD" w:rsidRDefault="0071566A" w:rsidP="0071566A">
            <w:pPr>
              <w:jc w:val="center"/>
              <w:cnfStyle w:val="000000100000" w:firstRow="0" w:lastRow="0" w:firstColumn="0" w:lastColumn="0" w:oddVBand="0" w:evenVBand="0" w:oddHBand="1"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29.550</w:t>
            </w:r>
          </w:p>
        </w:tc>
        <w:tc>
          <w:tcPr>
            <w:tcW w:w="0" w:type="auto"/>
            <w:vAlign w:val="center"/>
          </w:tcPr>
          <w:p w14:paraId="4E53E0DD" w14:textId="20987EB5" w:rsidR="0071566A" w:rsidRPr="00732FCD" w:rsidRDefault="0071566A" w:rsidP="0071566A">
            <w:pPr>
              <w:jc w:val="center"/>
              <w:cnfStyle w:val="000000100000" w:firstRow="0" w:lastRow="0" w:firstColumn="0" w:lastColumn="0" w:oddVBand="0" w:evenVBand="0" w:oddHBand="1"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3.761</w:t>
            </w:r>
          </w:p>
        </w:tc>
      </w:tr>
      <w:tr w:rsidR="0071566A" w:rsidRPr="00732FCD" w14:paraId="2454FBCE" w14:textId="41A832D7" w:rsidTr="00242072">
        <w:trPr>
          <w:trHeight w:val="600"/>
          <w:jc w:val="center"/>
        </w:trPr>
        <w:tc>
          <w:tcPr>
            <w:cnfStyle w:val="001000000000" w:firstRow="0" w:lastRow="0" w:firstColumn="1" w:lastColumn="0" w:oddVBand="0" w:evenVBand="0" w:oddHBand="0" w:evenHBand="0" w:firstRowFirstColumn="0" w:firstRowLastColumn="0" w:lastRowFirstColumn="0" w:lastRowLastColumn="0"/>
            <w:tcW w:w="5549" w:type="dxa"/>
            <w:hideMark/>
          </w:tcPr>
          <w:p w14:paraId="6C7A84FB" w14:textId="77777777" w:rsidR="0071566A" w:rsidRPr="00732FCD" w:rsidRDefault="0071566A" w:rsidP="0071566A">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L - Legislação Trabalhista</w:t>
            </w:r>
          </w:p>
        </w:tc>
        <w:tc>
          <w:tcPr>
            <w:tcW w:w="1976" w:type="dxa"/>
            <w:hideMark/>
          </w:tcPr>
          <w:p w14:paraId="334C8EC4" w14:textId="77777777" w:rsidR="0071566A" w:rsidRPr="00732FCD" w:rsidRDefault="0071566A" w:rsidP="0071566A">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Alteração Contratual</w:t>
            </w:r>
          </w:p>
        </w:tc>
        <w:tc>
          <w:tcPr>
            <w:tcW w:w="0" w:type="auto"/>
            <w:vAlign w:val="center"/>
          </w:tcPr>
          <w:p w14:paraId="1B008589" w14:textId="7E3996FD" w:rsidR="0071566A" w:rsidRPr="00732FCD" w:rsidRDefault="0071566A" w:rsidP="0071566A">
            <w:pPr>
              <w:jc w:val="center"/>
              <w:cnfStyle w:val="000000000000" w:firstRow="0" w:lastRow="0" w:firstColumn="0" w:lastColumn="0" w:oddVBand="0" w:evenVBand="0" w:oddHBand="0"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360</w:t>
            </w:r>
          </w:p>
        </w:tc>
        <w:tc>
          <w:tcPr>
            <w:tcW w:w="0" w:type="auto"/>
            <w:vAlign w:val="center"/>
          </w:tcPr>
          <w:p w14:paraId="7E0F94A2" w14:textId="1541A273" w:rsidR="0071566A" w:rsidRPr="00732FCD" w:rsidRDefault="0071566A" w:rsidP="0071566A">
            <w:pPr>
              <w:jc w:val="center"/>
              <w:cnfStyle w:val="000000000000" w:firstRow="0" w:lastRow="0" w:firstColumn="0" w:lastColumn="0" w:oddVBand="0" w:evenVBand="0" w:oddHBand="0"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38</w:t>
            </w:r>
          </w:p>
        </w:tc>
      </w:tr>
      <w:tr w:rsidR="0071566A" w:rsidRPr="00732FCD" w14:paraId="25BE050A" w14:textId="5E0F22D6" w:rsidTr="00242072">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5549" w:type="dxa"/>
            <w:hideMark/>
          </w:tcPr>
          <w:p w14:paraId="6B4CCF65" w14:textId="77777777" w:rsidR="0071566A" w:rsidRPr="00732FCD" w:rsidRDefault="0071566A" w:rsidP="0071566A">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L - Legislação Trabalhista</w:t>
            </w:r>
          </w:p>
        </w:tc>
        <w:tc>
          <w:tcPr>
            <w:tcW w:w="1976" w:type="dxa"/>
            <w:hideMark/>
          </w:tcPr>
          <w:p w14:paraId="7CBD536B" w14:textId="77777777" w:rsidR="0071566A" w:rsidRPr="00732FCD" w:rsidRDefault="0071566A" w:rsidP="0071566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Rescisão Contratual</w:t>
            </w:r>
          </w:p>
        </w:tc>
        <w:tc>
          <w:tcPr>
            <w:tcW w:w="0" w:type="auto"/>
            <w:vAlign w:val="center"/>
          </w:tcPr>
          <w:p w14:paraId="1EBE343E" w14:textId="02626D36" w:rsidR="0071566A" w:rsidRPr="00732FCD" w:rsidRDefault="0071566A" w:rsidP="0071566A">
            <w:pPr>
              <w:jc w:val="center"/>
              <w:cnfStyle w:val="000000100000" w:firstRow="0" w:lastRow="0" w:firstColumn="0" w:lastColumn="0" w:oddVBand="0" w:evenVBand="0" w:oddHBand="1"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6.109</w:t>
            </w:r>
          </w:p>
        </w:tc>
        <w:tc>
          <w:tcPr>
            <w:tcW w:w="0" w:type="auto"/>
            <w:vAlign w:val="center"/>
          </w:tcPr>
          <w:p w14:paraId="01E6F556" w14:textId="1201CE34" w:rsidR="0071566A" w:rsidRPr="00732FCD" w:rsidRDefault="0071566A" w:rsidP="0071566A">
            <w:pPr>
              <w:jc w:val="center"/>
              <w:cnfStyle w:val="000000100000" w:firstRow="0" w:lastRow="0" w:firstColumn="0" w:lastColumn="0" w:oddVBand="0" w:evenVBand="0" w:oddHBand="1"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1.143</w:t>
            </w:r>
          </w:p>
        </w:tc>
      </w:tr>
      <w:tr w:rsidR="0071566A" w:rsidRPr="00732FCD" w14:paraId="74492EFA" w14:textId="31AFD88B" w:rsidTr="00242072">
        <w:trPr>
          <w:trHeight w:val="600"/>
          <w:jc w:val="center"/>
        </w:trPr>
        <w:tc>
          <w:tcPr>
            <w:cnfStyle w:val="001000000000" w:firstRow="0" w:lastRow="0" w:firstColumn="1" w:lastColumn="0" w:oddVBand="0" w:evenVBand="0" w:oddHBand="0" w:evenHBand="0" w:firstRowFirstColumn="0" w:firstRowLastColumn="0" w:lastRowFirstColumn="0" w:lastRowLastColumn="0"/>
            <w:tcW w:w="5549" w:type="dxa"/>
            <w:hideMark/>
          </w:tcPr>
          <w:p w14:paraId="05D413B3" w14:textId="77777777" w:rsidR="0071566A" w:rsidRPr="00732FCD" w:rsidRDefault="0071566A" w:rsidP="0071566A">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L - Legislação Trabalhista</w:t>
            </w:r>
          </w:p>
        </w:tc>
        <w:tc>
          <w:tcPr>
            <w:tcW w:w="1976" w:type="dxa"/>
            <w:hideMark/>
          </w:tcPr>
          <w:p w14:paraId="34045CF2" w14:textId="77777777" w:rsidR="0071566A" w:rsidRPr="00732FCD" w:rsidRDefault="0071566A" w:rsidP="0071566A">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Da Fiscalização</w:t>
            </w:r>
          </w:p>
        </w:tc>
        <w:tc>
          <w:tcPr>
            <w:tcW w:w="0" w:type="auto"/>
            <w:vAlign w:val="center"/>
          </w:tcPr>
          <w:p w14:paraId="044C5633" w14:textId="1504697E" w:rsidR="0071566A" w:rsidRPr="00732FCD" w:rsidRDefault="0071566A" w:rsidP="0071566A">
            <w:pPr>
              <w:jc w:val="center"/>
              <w:cnfStyle w:val="000000000000" w:firstRow="0" w:lastRow="0" w:firstColumn="0" w:lastColumn="0" w:oddVBand="0" w:evenVBand="0" w:oddHBand="0"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20.097</w:t>
            </w:r>
          </w:p>
        </w:tc>
        <w:tc>
          <w:tcPr>
            <w:tcW w:w="0" w:type="auto"/>
            <w:vAlign w:val="center"/>
          </w:tcPr>
          <w:p w14:paraId="7F93994C" w14:textId="6A504BBF" w:rsidR="0071566A" w:rsidRPr="00732FCD" w:rsidRDefault="0071566A" w:rsidP="0071566A">
            <w:pPr>
              <w:jc w:val="center"/>
              <w:cnfStyle w:val="000000000000" w:firstRow="0" w:lastRow="0" w:firstColumn="0" w:lastColumn="0" w:oddVBand="0" w:evenVBand="0" w:oddHBand="0"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17.074</w:t>
            </w:r>
          </w:p>
        </w:tc>
      </w:tr>
      <w:tr w:rsidR="0071566A" w:rsidRPr="00732FCD" w14:paraId="6281D834" w14:textId="4238C2B4" w:rsidTr="00242072">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5549" w:type="dxa"/>
            <w:hideMark/>
          </w:tcPr>
          <w:p w14:paraId="369C119A" w14:textId="77777777" w:rsidR="0071566A" w:rsidRPr="00732FCD" w:rsidRDefault="0071566A" w:rsidP="0071566A">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L - Legislação Trabalhista</w:t>
            </w:r>
          </w:p>
        </w:tc>
        <w:tc>
          <w:tcPr>
            <w:tcW w:w="1976" w:type="dxa"/>
            <w:hideMark/>
          </w:tcPr>
          <w:p w14:paraId="1C5C0043" w14:textId="77777777" w:rsidR="0071566A" w:rsidRPr="00732FCD" w:rsidRDefault="0071566A" w:rsidP="0071566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Trabalho Temporário</w:t>
            </w:r>
          </w:p>
        </w:tc>
        <w:tc>
          <w:tcPr>
            <w:tcW w:w="0" w:type="auto"/>
            <w:vAlign w:val="center"/>
          </w:tcPr>
          <w:p w14:paraId="01FE0489" w14:textId="654FB514" w:rsidR="0071566A" w:rsidRPr="00732FCD" w:rsidRDefault="0071566A" w:rsidP="0071566A">
            <w:pPr>
              <w:jc w:val="center"/>
              <w:cnfStyle w:val="000000100000" w:firstRow="0" w:lastRow="0" w:firstColumn="0" w:lastColumn="0" w:oddVBand="0" w:evenVBand="0" w:oddHBand="1"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43</w:t>
            </w:r>
          </w:p>
        </w:tc>
        <w:tc>
          <w:tcPr>
            <w:tcW w:w="0" w:type="auto"/>
            <w:vAlign w:val="center"/>
          </w:tcPr>
          <w:p w14:paraId="0900B039" w14:textId="2576DAB2" w:rsidR="0071566A" w:rsidRPr="00732FCD" w:rsidRDefault="0071566A" w:rsidP="0071566A">
            <w:pPr>
              <w:jc w:val="center"/>
              <w:cnfStyle w:val="000000100000" w:firstRow="0" w:lastRow="0" w:firstColumn="0" w:lastColumn="0" w:oddVBand="0" w:evenVBand="0" w:oddHBand="1"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4</w:t>
            </w:r>
          </w:p>
        </w:tc>
      </w:tr>
      <w:tr w:rsidR="0071566A" w:rsidRPr="00732FCD" w14:paraId="7F6E0D8E" w14:textId="3A7AB399" w:rsidTr="00242072">
        <w:trPr>
          <w:trHeight w:val="600"/>
          <w:jc w:val="center"/>
        </w:trPr>
        <w:tc>
          <w:tcPr>
            <w:cnfStyle w:val="001000000000" w:firstRow="0" w:lastRow="0" w:firstColumn="1" w:lastColumn="0" w:oddVBand="0" w:evenVBand="0" w:oddHBand="0" w:evenHBand="0" w:firstRowFirstColumn="0" w:firstRowLastColumn="0" w:lastRowFirstColumn="0" w:lastRowLastColumn="0"/>
            <w:tcW w:w="5549" w:type="dxa"/>
            <w:hideMark/>
          </w:tcPr>
          <w:p w14:paraId="2A503F33" w14:textId="77777777" w:rsidR="0071566A" w:rsidRPr="00732FCD" w:rsidRDefault="0071566A" w:rsidP="0071566A">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L - Legislação Trabalhista</w:t>
            </w:r>
          </w:p>
        </w:tc>
        <w:tc>
          <w:tcPr>
            <w:tcW w:w="1976" w:type="dxa"/>
            <w:hideMark/>
          </w:tcPr>
          <w:p w14:paraId="6395481D" w14:textId="77777777" w:rsidR="0071566A" w:rsidRPr="00732FCD" w:rsidRDefault="0071566A" w:rsidP="0071566A">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FGTS</w:t>
            </w:r>
          </w:p>
        </w:tc>
        <w:tc>
          <w:tcPr>
            <w:tcW w:w="0" w:type="auto"/>
            <w:vAlign w:val="center"/>
          </w:tcPr>
          <w:p w14:paraId="369AA51F" w14:textId="3DE2BAD9" w:rsidR="0071566A" w:rsidRPr="00732FCD" w:rsidRDefault="0071566A" w:rsidP="0071566A">
            <w:pPr>
              <w:jc w:val="center"/>
              <w:cnfStyle w:val="000000000000" w:firstRow="0" w:lastRow="0" w:firstColumn="0" w:lastColumn="0" w:oddVBand="0" w:evenVBand="0" w:oddHBand="0"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135.528</w:t>
            </w:r>
          </w:p>
        </w:tc>
        <w:tc>
          <w:tcPr>
            <w:tcW w:w="0" w:type="auto"/>
            <w:vAlign w:val="center"/>
          </w:tcPr>
          <w:p w14:paraId="65BD6263" w14:textId="5BB09F40" w:rsidR="0071566A" w:rsidRPr="00732FCD" w:rsidRDefault="0071566A" w:rsidP="0071566A">
            <w:pPr>
              <w:jc w:val="center"/>
              <w:cnfStyle w:val="000000000000" w:firstRow="0" w:lastRow="0" w:firstColumn="0" w:lastColumn="0" w:oddVBand="0" w:evenVBand="0" w:oddHBand="0"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66.483</w:t>
            </w:r>
          </w:p>
        </w:tc>
      </w:tr>
      <w:tr w:rsidR="0071566A" w:rsidRPr="00732FCD" w14:paraId="49B2E9A3" w14:textId="40B394A9" w:rsidTr="00242072">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5549" w:type="dxa"/>
            <w:hideMark/>
          </w:tcPr>
          <w:p w14:paraId="3C0AF673" w14:textId="77777777" w:rsidR="0071566A" w:rsidRPr="00732FCD" w:rsidRDefault="0071566A" w:rsidP="0071566A">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L - Legislação Trabalhista</w:t>
            </w:r>
          </w:p>
        </w:tc>
        <w:tc>
          <w:tcPr>
            <w:tcW w:w="1976" w:type="dxa"/>
            <w:hideMark/>
          </w:tcPr>
          <w:p w14:paraId="0B9D68FB" w14:textId="77777777" w:rsidR="0071566A" w:rsidRPr="00732FCD" w:rsidRDefault="0071566A" w:rsidP="0071566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FGTS - Contribuição Social</w:t>
            </w:r>
          </w:p>
        </w:tc>
        <w:tc>
          <w:tcPr>
            <w:tcW w:w="0" w:type="auto"/>
            <w:vAlign w:val="center"/>
          </w:tcPr>
          <w:p w14:paraId="2B5D5566" w14:textId="3E26F6F7" w:rsidR="0071566A" w:rsidRPr="00732FCD" w:rsidRDefault="0071566A" w:rsidP="0071566A">
            <w:pPr>
              <w:jc w:val="center"/>
              <w:cnfStyle w:val="000000100000" w:firstRow="0" w:lastRow="0" w:firstColumn="0" w:lastColumn="0" w:oddVBand="0" w:evenVBand="0" w:oddHBand="1"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27.579</w:t>
            </w:r>
          </w:p>
        </w:tc>
        <w:tc>
          <w:tcPr>
            <w:tcW w:w="0" w:type="auto"/>
            <w:vAlign w:val="center"/>
          </w:tcPr>
          <w:p w14:paraId="36A20132" w14:textId="21DA4A1F" w:rsidR="0071566A" w:rsidRPr="00732FCD" w:rsidRDefault="0071566A" w:rsidP="0071566A">
            <w:pPr>
              <w:jc w:val="center"/>
              <w:cnfStyle w:val="000000100000" w:firstRow="0" w:lastRow="0" w:firstColumn="0" w:lastColumn="0" w:oddVBand="0" w:evenVBand="0" w:oddHBand="1"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11.734</w:t>
            </w:r>
          </w:p>
        </w:tc>
      </w:tr>
      <w:tr w:rsidR="0071566A" w:rsidRPr="00732FCD" w14:paraId="37972F1E" w14:textId="494B78DB" w:rsidTr="00242072">
        <w:trPr>
          <w:trHeight w:val="600"/>
          <w:jc w:val="center"/>
        </w:trPr>
        <w:tc>
          <w:tcPr>
            <w:cnfStyle w:val="001000000000" w:firstRow="0" w:lastRow="0" w:firstColumn="1" w:lastColumn="0" w:oddVBand="0" w:evenVBand="0" w:oddHBand="0" w:evenHBand="0" w:firstRowFirstColumn="0" w:firstRowLastColumn="0" w:lastRowFirstColumn="0" w:lastRowLastColumn="0"/>
            <w:tcW w:w="5549" w:type="dxa"/>
            <w:hideMark/>
          </w:tcPr>
          <w:p w14:paraId="6FB9FC9C" w14:textId="77777777" w:rsidR="0071566A" w:rsidRPr="00732FCD" w:rsidRDefault="0071566A" w:rsidP="0071566A">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L - Legislação Trabalhista</w:t>
            </w:r>
          </w:p>
        </w:tc>
        <w:tc>
          <w:tcPr>
            <w:tcW w:w="1976" w:type="dxa"/>
            <w:hideMark/>
          </w:tcPr>
          <w:p w14:paraId="4D1CEA2D" w14:textId="77777777" w:rsidR="0071566A" w:rsidRPr="00732FCD" w:rsidRDefault="0071566A" w:rsidP="0071566A">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Descanso</w:t>
            </w:r>
          </w:p>
        </w:tc>
        <w:tc>
          <w:tcPr>
            <w:tcW w:w="0" w:type="auto"/>
            <w:vAlign w:val="center"/>
          </w:tcPr>
          <w:p w14:paraId="62AC6402" w14:textId="77DD3D4A" w:rsidR="0071566A" w:rsidRPr="00732FCD" w:rsidRDefault="0071566A" w:rsidP="0071566A">
            <w:pPr>
              <w:jc w:val="center"/>
              <w:cnfStyle w:val="000000000000" w:firstRow="0" w:lastRow="0" w:firstColumn="0" w:lastColumn="0" w:oddVBand="0" w:evenVBand="0" w:oddHBand="0"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19.942</w:t>
            </w:r>
          </w:p>
        </w:tc>
        <w:tc>
          <w:tcPr>
            <w:tcW w:w="0" w:type="auto"/>
            <w:vAlign w:val="center"/>
          </w:tcPr>
          <w:p w14:paraId="0A857BEB" w14:textId="4E5A4201" w:rsidR="0071566A" w:rsidRPr="00732FCD" w:rsidRDefault="0071566A" w:rsidP="0071566A">
            <w:pPr>
              <w:jc w:val="center"/>
              <w:cnfStyle w:val="000000000000" w:firstRow="0" w:lastRow="0" w:firstColumn="0" w:lastColumn="0" w:oddVBand="0" w:evenVBand="0" w:oddHBand="0"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4.822</w:t>
            </w:r>
          </w:p>
        </w:tc>
      </w:tr>
      <w:tr w:rsidR="0071566A" w:rsidRPr="00732FCD" w14:paraId="6E1854E5" w14:textId="3300F22E" w:rsidTr="00242072">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5549" w:type="dxa"/>
            <w:hideMark/>
          </w:tcPr>
          <w:p w14:paraId="3DF76778" w14:textId="77777777" w:rsidR="0071566A" w:rsidRPr="00732FCD" w:rsidRDefault="0071566A" w:rsidP="0071566A">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L - Legislação Trabalhista</w:t>
            </w:r>
          </w:p>
        </w:tc>
        <w:tc>
          <w:tcPr>
            <w:tcW w:w="1976" w:type="dxa"/>
            <w:hideMark/>
          </w:tcPr>
          <w:p w14:paraId="57492AB4" w14:textId="77777777" w:rsidR="0071566A" w:rsidRPr="00732FCD" w:rsidRDefault="0071566A" w:rsidP="0071566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Trabalho Noturno</w:t>
            </w:r>
          </w:p>
        </w:tc>
        <w:tc>
          <w:tcPr>
            <w:tcW w:w="0" w:type="auto"/>
            <w:vAlign w:val="center"/>
          </w:tcPr>
          <w:p w14:paraId="158CDAB9" w14:textId="7D853EBC" w:rsidR="0071566A" w:rsidRPr="00732FCD" w:rsidRDefault="0071566A" w:rsidP="0071566A">
            <w:pPr>
              <w:jc w:val="center"/>
              <w:cnfStyle w:val="000000100000" w:firstRow="0" w:lastRow="0" w:firstColumn="0" w:lastColumn="0" w:oddVBand="0" w:evenVBand="0" w:oddHBand="1"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137</w:t>
            </w:r>
          </w:p>
        </w:tc>
        <w:tc>
          <w:tcPr>
            <w:tcW w:w="0" w:type="auto"/>
            <w:vAlign w:val="center"/>
          </w:tcPr>
          <w:p w14:paraId="57AF9D8F" w14:textId="77A309C9" w:rsidR="0071566A" w:rsidRPr="00732FCD" w:rsidRDefault="0071566A" w:rsidP="0071566A">
            <w:pPr>
              <w:jc w:val="center"/>
              <w:cnfStyle w:val="000000100000" w:firstRow="0" w:lastRow="0" w:firstColumn="0" w:lastColumn="0" w:oddVBand="0" w:evenVBand="0" w:oddHBand="1"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31</w:t>
            </w:r>
          </w:p>
        </w:tc>
      </w:tr>
      <w:tr w:rsidR="0071566A" w:rsidRPr="00732FCD" w14:paraId="225733DF" w14:textId="36E8BC9F" w:rsidTr="00242072">
        <w:trPr>
          <w:trHeight w:val="600"/>
          <w:jc w:val="center"/>
        </w:trPr>
        <w:tc>
          <w:tcPr>
            <w:cnfStyle w:val="001000000000" w:firstRow="0" w:lastRow="0" w:firstColumn="1" w:lastColumn="0" w:oddVBand="0" w:evenVBand="0" w:oddHBand="0" w:evenHBand="0" w:firstRowFirstColumn="0" w:firstRowLastColumn="0" w:lastRowFirstColumn="0" w:lastRowLastColumn="0"/>
            <w:tcW w:w="5549" w:type="dxa"/>
            <w:hideMark/>
          </w:tcPr>
          <w:p w14:paraId="367DD64B" w14:textId="77777777" w:rsidR="0071566A" w:rsidRPr="00732FCD" w:rsidRDefault="0071566A" w:rsidP="0071566A">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L - Legislação Trabalhista</w:t>
            </w:r>
          </w:p>
        </w:tc>
        <w:tc>
          <w:tcPr>
            <w:tcW w:w="1976" w:type="dxa"/>
            <w:hideMark/>
          </w:tcPr>
          <w:p w14:paraId="1492D3E4" w14:textId="655399B0" w:rsidR="0071566A" w:rsidRPr="00732FCD" w:rsidRDefault="0071566A" w:rsidP="0071566A">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Salário-Mínimo</w:t>
            </w:r>
          </w:p>
        </w:tc>
        <w:tc>
          <w:tcPr>
            <w:tcW w:w="0" w:type="auto"/>
            <w:vAlign w:val="center"/>
          </w:tcPr>
          <w:p w14:paraId="1180A60A" w14:textId="7BC4A010" w:rsidR="0071566A" w:rsidRPr="00732FCD" w:rsidRDefault="0071566A" w:rsidP="0071566A">
            <w:pPr>
              <w:jc w:val="center"/>
              <w:cnfStyle w:val="000000000000" w:firstRow="0" w:lastRow="0" w:firstColumn="0" w:lastColumn="0" w:oddVBand="0" w:evenVBand="0" w:oddHBand="0"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184</w:t>
            </w:r>
          </w:p>
        </w:tc>
        <w:tc>
          <w:tcPr>
            <w:tcW w:w="0" w:type="auto"/>
            <w:vAlign w:val="center"/>
          </w:tcPr>
          <w:p w14:paraId="0F6E756C" w14:textId="44BB53AA" w:rsidR="0071566A" w:rsidRPr="00732FCD" w:rsidRDefault="0071566A" w:rsidP="0071566A">
            <w:pPr>
              <w:jc w:val="center"/>
              <w:cnfStyle w:val="000000000000" w:firstRow="0" w:lastRow="0" w:firstColumn="0" w:lastColumn="0" w:oddVBand="0" w:evenVBand="0" w:oddHBand="0"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36</w:t>
            </w:r>
          </w:p>
        </w:tc>
      </w:tr>
      <w:tr w:rsidR="0071566A" w:rsidRPr="00732FCD" w14:paraId="4887F94C" w14:textId="1987A076" w:rsidTr="00242072">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5549" w:type="dxa"/>
            <w:hideMark/>
          </w:tcPr>
          <w:p w14:paraId="67BBD9F7" w14:textId="77777777" w:rsidR="0071566A" w:rsidRPr="00732FCD" w:rsidRDefault="0071566A" w:rsidP="0071566A">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L - Legislação Trabalhista</w:t>
            </w:r>
          </w:p>
        </w:tc>
        <w:tc>
          <w:tcPr>
            <w:tcW w:w="1976" w:type="dxa"/>
            <w:hideMark/>
          </w:tcPr>
          <w:p w14:paraId="2CA5BCE9" w14:textId="77777777" w:rsidR="0071566A" w:rsidRPr="00732FCD" w:rsidRDefault="0071566A" w:rsidP="0071566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Operadores Cinematográficos</w:t>
            </w:r>
          </w:p>
        </w:tc>
        <w:tc>
          <w:tcPr>
            <w:tcW w:w="0" w:type="auto"/>
            <w:vAlign w:val="center"/>
          </w:tcPr>
          <w:p w14:paraId="1D980597" w14:textId="413D8A10" w:rsidR="0071566A" w:rsidRPr="00732FCD" w:rsidRDefault="0071566A" w:rsidP="0071566A">
            <w:pPr>
              <w:jc w:val="center"/>
              <w:cnfStyle w:val="000000100000" w:firstRow="0" w:lastRow="0" w:firstColumn="0" w:lastColumn="0" w:oddVBand="0" w:evenVBand="0" w:oddHBand="1"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2</w:t>
            </w:r>
          </w:p>
        </w:tc>
        <w:tc>
          <w:tcPr>
            <w:tcW w:w="0" w:type="auto"/>
            <w:vAlign w:val="center"/>
          </w:tcPr>
          <w:p w14:paraId="6C1B4519" w14:textId="61856D1C" w:rsidR="0071566A" w:rsidRPr="00732FCD" w:rsidRDefault="0071566A" w:rsidP="0071566A">
            <w:pPr>
              <w:jc w:val="center"/>
              <w:cnfStyle w:val="000000100000" w:firstRow="0" w:lastRow="0" w:firstColumn="0" w:lastColumn="0" w:oddVBand="0" w:evenVBand="0" w:oddHBand="1"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0</w:t>
            </w:r>
          </w:p>
        </w:tc>
      </w:tr>
      <w:tr w:rsidR="0071566A" w:rsidRPr="00732FCD" w14:paraId="16193CCD" w14:textId="365B2D62" w:rsidTr="00242072">
        <w:trPr>
          <w:trHeight w:val="600"/>
          <w:jc w:val="center"/>
        </w:trPr>
        <w:tc>
          <w:tcPr>
            <w:cnfStyle w:val="001000000000" w:firstRow="0" w:lastRow="0" w:firstColumn="1" w:lastColumn="0" w:oddVBand="0" w:evenVBand="0" w:oddHBand="0" w:evenHBand="0" w:firstRowFirstColumn="0" w:firstRowLastColumn="0" w:lastRowFirstColumn="0" w:lastRowLastColumn="0"/>
            <w:tcW w:w="5549" w:type="dxa"/>
            <w:hideMark/>
          </w:tcPr>
          <w:p w14:paraId="2373BDC4" w14:textId="77777777" w:rsidR="0071566A" w:rsidRPr="00732FCD" w:rsidRDefault="0071566A" w:rsidP="0071566A">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L - Legislação Trabalhista</w:t>
            </w:r>
          </w:p>
        </w:tc>
        <w:tc>
          <w:tcPr>
            <w:tcW w:w="1976" w:type="dxa"/>
            <w:hideMark/>
          </w:tcPr>
          <w:p w14:paraId="2A43C3EC" w14:textId="77777777" w:rsidR="0071566A" w:rsidRPr="00732FCD" w:rsidRDefault="0071566A" w:rsidP="0071566A">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Ferroviários</w:t>
            </w:r>
          </w:p>
        </w:tc>
        <w:tc>
          <w:tcPr>
            <w:tcW w:w="0" w:type="auto"/>
            <w:vAlign w:val="center"/>
          </w:tcPr>
          <w:p w14:paraId="72976432" w14:textId="70E65237" w:rsidR="0071566A" w:rsidRPr="00732FCD" w:rsidRDefault="0071566A" w:rsidP="0071566A">
            <w:pPr>
              <w:jc w:val="center"/>
              <w:cnfStyle w:val="000000000000" w:firstRow="0" w:lastRow="0" w:firstColumn="0" w:lastColumn="0" w:oddVBand="0" w:evenVBand="0" w:oddHBand="0"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1</w:t>
            </w:r>
          </w:p>
        </w:tc>
        <w:tc>
          <w:tcPr>
            <w:tcW w:w="0" w:type="auto"/>
            <w:vAlign w:val="center"/>
          </w:tcPr>
          <w:p w14:paraId="34EBCB53" w14:textId="56B7A888" w:rsidR="0071566A" w:rsidRPr="00732FCD" w:rsidRDefault="0071566A" w:rsidP="0071566A">
            <w:pPr>
              <w:jc w:val="center"/>
              <w:cnfStyle w:val="000000000000" w:firstRow="0" w:lastRow="0" w:firstColumn="0" w:lastColumn="0" w:oddVBand="0" w:evenVBand="0" w:oddHBand="0"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1</w:t>
            </w:r>
          </w:p>
        </w:tc>
      </w:tr>
      <w:tr w:rsidR="0071566A" w:rsidRPr="00732FCD" w14:paraId="78A031D7" w14:textId="0D53C9D1" w:rsidTr="00242072">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5549" w:type="dxa"/>
            <w:hideMark/>
          </w:tcPr>
          <w:p w14:paraId="613E4D3A" w14:textId="77777777" w:rsidR="0071566A" w:rsidRPr="00732FCD" w:rsidRDefault="0071566A" w:rsidP="0071566A">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L - Legislação Trabalhista</w:t>
            </w:r>
          </w:p>
        </w:tc>
        <w:tc>
          <w:tcPr>
            <w:tcW w:w="1976" w:type="dxa"/>
            <w:hideMark/>
          </w:tcPr>
          <w:p w14:paraId="2E259239" w14:textId="77777777" w:rsidR="0071566A" w:rsidRPr="00732FCD" w:rsidRDefault="0071566A" w:rsidP="0071566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Serviços Frigoríficos</w:t>
            </w:r>
          </w:p>
        </w:tc>
        <w:tc>
          <w:tcPr>
            <w:tcW w:w="0" w:type="auto"/>
            <w:vAlign w:val="center"/>
          </w:tcPr>
          <w:p w14:paraId="157C1AF6" w14:textId="4EECEFFB" w:rsidR="0071566A" w:rsidRPr="00732FCD" w:rsidRDefault="0071566A" w:rsidP="0071566A">
            <w:pPr>
              <w:jc w:val="center"/>
              <w:cnfStyle w:val="000000100000" w:firstRow="0" w:lastRow="0" w:firstColumn="0" w:lastColumn="0" w:oddVBand="0" w:evenVBand="0" w:oddHBand="1"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6</w:t>
            </w:r>
          </w:p>
        </w:tc>
        <w:tc>
          <w:tcPr>
            <w:tcW w:w="0" w:type="auto"/>
            <w:vAlign w:val="center"/>
          </w:tcPr>
          <w:p w14:paraId="55230431" w14:textId="5EC94FAF" w:rsidR="0071566A" w:rsidRPr="00732FCD" w:rsidRDefault="0071566A" w:rsidP="0071566A">
            <w:pPr>
              <w:jc w:val="center"/>
              <w:cnfStyle w:val="000000100000" w:firstRow="0" w:lastRow="0" w:firstColumn="0" w:lastColumn="0" w:oddVBand="0" w:evenVBand="0" w:oddHBand="1"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2</w:t>
            </w:r>
          </w:p>
        </w:tc>
      </w:tr>
      <w:tr w:rsidR="0071566A" w:rsidRPr="00732FCD" w14:paraId="320B157E" w14:textId="0ABBBA8E" w:rsidTr="00242072">
        <w:trPr>
          <w:trHeight w:val="600"/>
          <w:jc w:val="center"/>
        </w:trPr>
        <w:tc>
          <w:tcPr>
            <w:cnfStyle w:val="001000000000" w:firstRow="0" w:lastRow="0" w:firstColumn="1" w:lastColumn="0" w:oddVBand="0" w:evenVBand="0" w:oddHBand="0" w:evenHBand="0" w:firstRowFirstColumn="0" w:firstRowLastColumn="0" w:lastRowFirstColumn="0" w:lastRowLastColumn="0"/>
            <w:tcW w:w="5549" w:type="dxa"/>
            <w:hideMark/>
          </w:tcPr>
          <w:p w14:paraId="34A50FCC" w14:textId="77777777" w:rsidR="0071566A" w:rsidRPr="00732FCD" w:rsidRDefault="0071566A" w:rsidP="0071566A">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L - Legislação Trabalhista</w:t>
            </w:r>
          </w:p>
        </w:tc>
        <w:tc>
          <w:tcPr>
            <w:tcW w:w="1976" w:type="dxa"/>
            <w:hideMark/>
          </w:tcPr>
          <w:p w14:paraId="3B5BE757" w14:textId="40A049E0" w:rsidR="0071566A" w:rsidRPr="00732FCD" w:rsidRDefault="0071566A" w:rsidP="0071566A">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Trabalho em Minas de Subsolo</w:t>
            </w:r>
          </w:p>
        </w:tc>
        <w:tc>
          <w:tcPr>
            <w:tcW w:w="0" w:type="auto"/>
            <w:vAlign w:val="center"/>
          </w:tcPr>
          <w:p w14:paraId="365DADAF" w14:textId="72BF4E84" w:rsidR="0071566A" w:rsidRPr="00732FCD" w:rsidRDefault="0071566A" w:rsidP="0071566A">
            <w:pPr>
              <w:jc w:val="center"/>
              <w:cnfStyle w:val="000000000000" w:firstRow="0" w:lastRow="0" w:firstColumn="0" w:lastColumn="0" w:oddVBand="0" w:evenVBand="0" w:oddHBand="0"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10</w:t>
            </w:r>
          </w:p>
        </w:tc>
        <w:tc>
          <w:tcPr>
            <w:tcW w:w="0" w:type="auto"/>
            <w:vAlign w:val="center"/>
          </w:tcPr>
          <w:p w14:paraId="42DCEB4A" w14:textId="6C02C417" w:rsidR="0071566A" w:rsidRPr="00732FCD" w:rsidRDefault="0071566A" w:rsidP="0071566A">
            <w:pPr>
              <w:jc w:val="center"/>
              <w:cnfStyle w:val="000000000000" w:firstRow="0" w:lastRow="0" w:firstColumn="0" w:lastColumn="0" w:oddVBand="0" w:evenVBand="0" w:oddHBand="0"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0</w:t>
            </w:r>
          </w:p>
        </w:tc>
      </w:tr>
      <w:tr w:rsidR="0071566A" w:rsidRPr="00732FCD" w14:paraId="22060C84" w14:textId="77777777" w:rsidTr="00242072">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5549" w:type="dxa"/>
          </w:tcPr>
          <w:p w14:paraId="474BD44A" w14:textId="59ABB3BD" w:rsidR="0071566A" w:rsidRPr="00732FCD" w:rsidRDefault="0071566A" w:rsidP="0071566A">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L - Legislação Trabalhista</w:t>
            </w:r>
          </w:p>
        </w:tc>
        <w:tc>
          <w:tcPr>
            <w:tcW w:w="1976" w:type="dxa"/>
          </w:tcPr>
          <w:p w14:paraId="431BE3B7" w14:textId="2B1B37D9" w:rsidR="0071566A" w:rsidRPr="00732FCD" w:rsidRDefault="0071566A" w:rsidP="0071566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Professores</w:t>
            </w:r>
          </w:p>
        </w:tc>
        <w:tc>
          <w:tcPr>
            <w:tcW w:w="0" w:type="auto"/>
            <w:vAlign w:val="center"/>
          </w:tcPr>
          <w:p w14:paraId="150B61F3" w14:textId="30341218" w:rsidR="0071566A" w:rsidRPr="00732FCD" w:rsidRDefault="0071566A" w:rsidP="0071566A">
            <w:pPr>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rPr>
            </w:pPr>
            <w:r w:rsidRPr="00732FCD">
              <w:rPr>
                <w:rFonts w:ascii="Poppins" w:hAnsi="Poppins" w:cs="Poppins"/>
                <w:color w:val="000000"/>
              </w:rPr>
              <w:t>29</w:t>
            </w:r>
          </w:p>
        </w:tc>
        <w:tc>
          <w:tcPr>
            <w:tcW w:w="0" w:type="auto"/>
            <w:vAlign w:val="center"/>
          </w:tcPr>
          <w:p w14:paraId="70B96D2F" w14:textId="41298630" w:rsidR="0071566A" w:rsidRPr="00732FCD" w:rsidRDefault="0071566A" w:rsidP="0071566A">
            <w:pPr>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rPr>
            </w:pPr>
            <w:r w:rsidRPr="00732FCD">
              <w:rPr>
                <w:rFonts w:ascii="Poppins" w:hAnsi="Poppins" w:cs="Poppins"/>
                <w:color w:val="000000"/>
              </w:rPr>
              <w:t>1</w:t>
            </w:r>
          </w:p>
        </w:tc>
      </w:tr>
      <w:tr w:rsidR="0071566A" w:rsidRPr="00732FCD" w14:paraId="67AD4F08" w14:textId="79037028" w:rsidTr="00242072">
        <w:trPr>
          <w:trHeight w:val="900"/>
          <w:jc w:val="center"/>
        </w:trPr>
        <w:tc>
          <w:tcPr>
            <w:cnfStyle w:val="001000000000" w:firstRow="0" w:lastRow="0" w:firstColumn="1" w:lastColumn="0" w:oddVBand="0" w:evenVBand="0" w:oddHBand="0" w:evenHBand="0" w:firstRowFirstColumn="0" w:firstRowLastColumn="0" w:lastRowFirstColumn="0" w:lastRowLastColumn="0"/>
            <w:tcW w:w="5549" w:type="dxa"/>
            <w:hideMark/>
          </w:tcPr>
          <w:p w14:paraId="40B9FCF9" w14:textId="77777777" w:rsidR="0071566A" w:rsidRPr="00732FCD" w:rsidRDefault="0071566A" w:rsidP="0071566A">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lastRenderedPageBreak/>
              <w:t>L - Legislação Trabalhista</w:t>
            </w:r>
          </w:p>
        </w:tc>
        <w:tc>
          <w:tcPr>
            <w:tcW w:w="1976" w:type="dxa"/>
            <w:hideMark/>
          </w:tcPr>
          <w:p w14:paraId="3A2AB326" w14:textId="77777777" w:rsidR="0071566A" w:rsidRPr="00732FCD" w:rsidRDefault="0071566A" w:rsidP="0071566A">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Suspensão e da Interrupção</w:t>
            </w:r>
          </w:p>
        </w:tc>
        <w:tc>
          <w:tcPr>
            <w:tcW w:w="0" w:type="auto"/>
            <w:vAlign w:val="center"/>
          </w:tcPr>
          <w:p w14:paraId="40EFFC36" w14:textId="58A6EB2C" w:rsidR="0071566A" w:rsidRPr="00732FCD" w:rsidRDefault="0071566A" w:rsidP="0071566A">
            <w:pPr>
              <w:jc w:val="center"/>
              <w:cnfStyle w:val="000000000000" w:firstRow="0" w:lastRow="0" w:firstColumn="0" w:lastColumn="0" w:oddVBand="0" w:evenVBand="0" w:oddHBand="0"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987</w:t>
            </w:r>
          </w:p>
        </w:tc>
        <w:tc>
          <w:tcPr>
            <w:tcW w:w="0" w:type="auto"/>
            <w:vAlign w:val="center"/>
          </w:tcPr>
          <w:p w14:paraId="51AB6961" w14:textId="710DC590" w:rsidR="0071566A" w:rsidRPr="00732FCD" w:rsidRDefault="0071566A" w:rsidP="0071566A">
            <w:pPr>
              <w:jc w:val="center"/>
              <w:cnfStyle w:val="000000000000" w:firstRow="0" w:lastRow="0" w:firstColumn="0" w:lastColumn="0" w:oddVBand="0" w:evenVBand="0" w:oddHBand="0"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68</w:t>
            </w:r>
          </w:p>
        </w:tc>
      </w:tr>
      <w:tr w:rsidR="0071566A" w:rsidRPr="00732FCD" w14:paraId="0279BA7F" w14:textId="7968A483" w:rsidTr="00242072">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5549" w:type="dxa"/>
            <w:hideMark/>
          </w:tcPr>
          <w:p w14:paraId="7EBDE2F5" w14:textId="77777777" w:rsidR="0071566A" w:rsidRPr="00732FCD" w:rsidRDefault="0071566A" w:rsidP="0071566A">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L - Legislação Trabalhista</w:t>
            </w:r>
          </w:p>
        </w:tc>
        <w:tc>
          <w:tcPr>
            <w:tcW w:w="1976" w:type="dxa"/>
            <w:hideMark/>
          </w:tcPr>
          <w:p w14:paraId="55B8D746" w14:textId="77777777" w:rsidR="0071566A" w:rsidRPr="00732FCD" w:rsidRDefault="0071566A" w:rsidP="0071566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Aviso Prévio</w:t>
            </w:r>
          </w:p>
        </w:tc>
        <w:tc>
          <w:tcPr>
            <w:tcW w:w="0" w:type="auto"/>
            <w:vAlign w:val="center"/>
          </w:tcPr>
          <w:p w14:paraId="32128594" w14:textId="1698E9A1" w:rsidR="0071566A" w:rsidRPr="00732FCD" w:rsidRDefault="0071566A" w:rsidP="0071566A">
            <w:pPr>
              <w:jc w:val="center"/>
              <w:cnfStyle w:val="000000100000" w:firstRow="0" w:lastRow="0" w:firstColumn="0" w:lastColumn="0" w:oddVBand="0" w:evenVBand="0" w:oddHBand="1"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503</w:t>
            </w:r>
          </w:p>
        </w:tc>
        <w:tc>
          <w:tcPr>
            <w:tcW w:w="0" w:type="auto"/>
            <w:vAlign w:val="center"/>
          </w:tcPr>
          <w:p w14:paraId="0B9B41AE" w14:textId="38611542" w:rsidR="0071566A" w:rsidRPr="00732FCD" w:rsidRDefault="0071566A" w:rsidP="0071566A">
            <w:pPr>
              <w:jc w:val="center"/>
              <w:cnfStyle w:val="000000100000" w:firstRow="0" w:lastRow="0" w:firstColumn="0" w:lastColumn="0" w:oddVBand="0" w:evenVBand="0" w:oddHBand="1"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11</w:t>
            </w:r>
          </w:p>
        </w:tc>
      </w:tr>
      <w:tr w:rsidR="0071566A" w:rsidRPr="00732FCD" w14:paraId="5198F8EA" w14:textId="77777777" w:rsidTr="00242072">
        <w:trPr>
          <w:trHeight w:val="600"/>
          <w:jc w:val="center"/>
        </w:trPr>
        <w:tc>
          <w:tcPr>
            <w:cnfStyle w:val="001000000000" w:firstRow="0" w:lastRow="0" w:firstColumn="1" w:lastColumn="0" w:oddVBand="0" w:evenVBand="0" w:oddHBand="0" w:evenHBand="0" w:firstRowFirstColumn="0" w:firstRowLastColumn="0" w:lastRowFirstColumn="0" w:lastRowLastColumn="0"/>
            <w:tcW w:w="5549" w:type="dxa"/>
          </w:tcPr>
          <w:p w14:paraId="7DD2B448" w14:textId="3CC1A38B" w:rsidR="0071566A" w:rsidRPr="00732FCD" w:rsidRDefault="0071566A" w:rsidP="0071566A">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L - Legislação Trabalhista</w:t>
            </w:r>
          </w:p>
        </w:tc>
        <w:tc>
          <w:tcPr>
            <w:tcW w:w="1976" w:type="dxa"/>
          </w:tcPr>
          <w:p w14:paraId="175B2D2A" w14:textId="281777E2" w:rsidR="0071566A" w:rsidRPr="00732FCD" w:rsidRDefault="0071566A" w:rsidP="0071566A">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Instituição Sindical</w:t>
            </w:r>
          </w:p>
        </w:tc>
        <w:tc>
          <w:tcPr>
            <w:tcW w:w="0" w:type="auto"/>
            <w:vAlign w:val="center"/>
          </w:tcPr>
          <w:p w14:paraId="7BE620BA" w14:textId="03477585" w:rsidR="0071566A" w:rsidRPr="00732FCD" w:rsidRDefault="0071566A" w:rsidP="0071566A">
            <w:pPr>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rPr>
            </w:pPr>
            <w:r w:rsidRPr="00732FCD">
              <w:rPr>
                <w:rFonts w:ascii="Poppins" w:hAnsi="Poppins" w:cs="Poppins"/>
                <w:color w:val="000000"/>
              </w:rPr>
              <w:t>9</w:t>
            </w:r>
          </w:p>
        </w:tc>
        <w:tc>
          <w:tcPr>
            <w:tcW w:w="0" w:type="auto"/>
            <w:vAlign w:val="center"/>
          </w:tcPr>
          <w:p w14:paraId="46826A0B" w14:textId="7F7946D6" w:rsidR="0071566A" w:rsidRPr="00732FCD" w:rsidRDefault="0071566A" w:rsidP="0071566A">
            <w:pPr>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rPr>
            </w:pPr>
            <w:r w:rsidRPr="00732FCD">
              <w:rPr>
                <w:rFonts w:ascii="Poppins" w:hAnsi="Poppins" w:cs="Poppins"/>
                <w:color w:val="000000"/>
              </w:rPr>
              <w:t>0</w:t>
            </w:r>
          </w:p>
        </w:tc>
      </w:tr>
      <w:tr w:rsidR="0071566A" w:rsidRPr="00732FCD" w14:paraId="08F2BDD4" w14:textId="07B905E0" w:rsidTr="00242072">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5549" w:type="dxa"/>
            <w:hideMark/>
          </w:tcPr>
          <w:p w14:paraId="12F452EF" w14:textId="77777777" w:rsidR="0071566A" w:rsidRPr="00732FCD" w:rsidRDefault="0071566A" w:rsidP="0071566A">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L - Legislação Trabalhista</w:t>
            </w:r>
          </w:p>
        </w:tc>
        <w:tc>
          <w:tcPr>
            <w:tcW w:w="1976" w:type="dxa"/>
            <w:hideMark/>
          </w:tcPr>
          <w:p w14:paraId="421E6887" w14:textId="77777777" w:rsidR="0071566A" w:rsidRPr="00732FCD" w:rsidRDefault="0071566A" w:rsidP="0071566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Contribuição Sindical</w:t>
            </w:r>
          </w:p>
        </w:tc>
        <w:tc>
          <w:tcPr>
            <w:tcW w:w="0" w:type="auto"/>
            <w:vAlign w:val="center"/>
          </w:tcPr>
          <w:p w14:paraId="176C937B" w14:textId="67743359" w:rsidR="0071566A" w:rsidRPr="00732FCD" w:rsidRDefault="0071566A" w:rsidP="0071566A">
            <w:pPr>
              <w:jc w:val="center"/>
              <w:cnfStyle w:val="000000100000" w:firstRow="0" w:lastRow="0" w:firstColumn="0" w:lastColumn="0" w:oddVBand="0" w:evenVBand="0" w:oddHBand="1"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16</w:t>
            </w:r>
          </w:p>
        </w:tc>
        <w:tc>
          <w:tcPr>
            <w:tcW w:w="0" w:type="auto"/>
            <w:vAlign w:val="center"/>
          </w:tcPr>
          <w:p w14:paraId="3B6296DF" w14:textId="6A9F72FB" w:rsidR="0071566A" w:rsidRPr="00732FCD" w:rsidRDefault="0071566A" w:rsidP="0071566A">
            <w:pPr>
              <w:jc w:val="center"/>
              <w:cnfStyle w:val="000000100000" w:firstRow="0" w:lastRow="0" w:firstColumn="0" w:lastColumn="0" w:oddVBand="0" w:evenVBand="0" w:oddHBand="1"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9</w:t>
            </w:r>
          </w:p>
        </w:tc>
      </w:tr>
      <w:tr w:rsidR="0071566A" w:rsidRPr="00732FCD" w14:paraId="56A9ABB2" w14:textId="22CE96C2" w:rsidTr="00242072">
        <w:trPr>
          <w:trHeight w:val="600"/>
          <w:jc w:val="center"/>
        </w:trPr>
        <w:tc>
          <w:tcPr>
            <w:cnfStyle w:val="001000000000" w:firstRow="0" w:lastRow="0" w:firstColumn="1" w:lastColumn="0" w:oddVBand="0" w:evenVBand="0" w:oddHBand="0" w:evenHBand="0" w:firstRowFirstColumn="0" w:firstRowLastColumn="0" w:lastRowFirstColumn="0" w:lastRowLastColumn="0"/>
            <w:tcW w:w="5549" w:type="dxa"/>
            <w:hideMark/>
          </w:tcPr>
          <w:p w14:paraId="6369302D" w14:textId="77777777" w:rsidR="0071566A" w:rsidRPr="00732FCD" w:rsidRDefault="0071566A" w:rsidP="0071566A">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L - Legislação Trabalhista</w:t>
            </w:r>
          </w:p>
        </w:tc>
        <w:tc>
          <w:tcPr>
            <w:tcW w:w="1976" w:type="dxa"/>
            <w:hideMark/>
          </w:tcPr>
          <w:p w14:paraId="556A1719" w14:textId="77777777" w:rsidR="0071566A" w:rsidRPr="00732FCD" w:rsidRDefault="0071566A" w:rsidP="0071566A">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Gratificação de Natal</w:t>
            </w:r>
          </w:p>
        </w:tc>
        <w:tc>
          <w:tcPr>
            <w:tcW w:w="0" w:type="auto"/>
            <w:vAlign w:val="center"/>
          </w:tcPr>
          <w:p w14:paraId="0F8FBCB3" w14:textId="6FE2DAD6" w:rsidR="0071566A" w:rsidRPr="00732FCD" w:rsidRDefault="0071566A" w:rsidP="0071566A">
            <w:pPr>
              <w:jc w:val="center"/>
              <w:cnfStyle w:val="000000000000" w:firstRow="0" w:lastRow="0" w:firstColumn="0" w:lastColumn="0" w:oddVBand="0" w:evenVBand="0" w:oddHBand="0"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8.736</w:t>
            </w:r>
          </w:p>
        </w:tc>
        <w:tc>
          <w:tcPr>
            <w:tcW w:w="0" w:type="auto"/>
            <w:vAlign w:val="center"/>
          </w:tcPr>
          <w:p w14:paraId="1846DFD8" w14:textId="020AEF1D" w:rsidR="0071566A" w:rsidRPr="00732FCD" w:rsidRDefault="0071566A" w:rsidP="0071566A">
            <w:pPr>
              <w:jc w:val="center"/>
              <w:cnfStyle w:val="000000000000" w:firstRow="0" w:lastRow="0" w:firstColumn="0" w:lastColumn="0" w:oddVBand="0" w:evenVBand="0" w:oddHBand="0"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1.098</w:t>
            </w:r>
          </w:p>
        </w:tc>
      </w:tr>
      <w:tr w:rsidR="0071566A" w:rsidRPr="00732FCD" w14:paraId="1E157179" w14:textId="387A6502" w:rsidTr="00242072">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5549" w:type="dxa"/>
            <w:hideMark/>
          </w:tcPr>
          <w:p w14:paraId="462C9D90" w14:textId="77777777" w:rsidR="0071566A" w:rsidRPr="00732FCD" w:rsidRDefault="0071566A" w:rsidP="0071566A">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L - Legislação Trabalhista</w:t>
            </w:r>
          </w:p>
        </w:tc>
        <w:tc>
          <w:tcPr>
            <w:tcW w:w="1976" w:type="dxa"/>
            <w:hideMark/>
          </w:tcPr>
          <w:p w14:paraId="38A5653F" w14:textId="77777777" w:rsidR="0071566A" w:rsidRPr="00732FCD" w:rsidRDefault="0071566A" w:rsidP="0071566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Vale-Transporte</w:t>
            </w:r>
          </w:p>
        </w:tc>
        <w:tc>
          <w:tcPr>
            <w:tcW w:w="0" w:type="auto"/>
            <w:vAlign w:val="center"/>
          </w:tcPr>
          <w:p w14:paraId="3550B0A4" w14:textId="6CF23E19" w:rsidR="0071566A" w:rsidRPr="00732FCD" w:rsidRDefault="0071566A" w:rsidP="0071566A">
            <w:pPr>
              <w:jc w:val="center"/>
              <w:cnfStyle w:val="000000100000" w:firstRow="0" w:lastRow="0" w:firstColumn="0" w:lastColumn="0" w:oddVBand="0" w:evenVBand="0" w:oddHBand="1"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1.220</w:t>
            </w:r>
          </w:p>
        </w:tc>
        <w:tc>
          <w:tcPr>
            <w:tcW w:w="0" w:type="auto"/>
            <w:vAlign w:val="center"/>
          </w:tcPr>
          <w:p w14:paraId="7395619C" w14:textId="7883DC89" w:rsidR="0071566A" w:rsidRPr="00732FCD" w:rsidRDefault="0071566A" w:rsidP="0071566A">
            <w:pPr>
              <w:jc w:val="center"/>
              <w:cnfStyle w:val="000000100000" w:firstRow="0" w:lastRow="0" w:firstColumn="0" w:lastColumn="0" w:oddVBand="0" w:evenVBand="0" w:oddHBand="1"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128</w:t>
            </w:r>
          </w:p>
        </w:tc>
      </w:tr>
      <w:tr w:rsidR="0071566A" w:rsidRPr="00732FCD" w14:paraId="3DDDBDB5" w14:textId="40FEED66" w:rsidTr="00242072">
        <w:trPr>
          <w:trHeight w:val="600"/>
          <w:jc w:val="center"/>
        </w:trPr>
        <w:tc>
          <w:tcPr>
            <w:cnfStyle w:val="001000000000" w:firstRow="0" w:lastRow="0" w:firstColumn="1" w:lastColumn="0" w:oddVBand="0" w:evenVBand="0" w:oddHBand="0" w:evenHBand="0" w:firstRowFirstColumn="0" w:firstRowLastColumn="0" w:lastRowFirstColumn="0" w:lastRowLastColumn="0"/>
            <w:tcW w:w="5549" w:type="dxa"/>
            <w:hideMark/>
          </w:tcPr>
          <w:p w14:paraId="37AEF624" w14:textId="77777777" w:rsidR="0071566A" w:rsidRPr="00732FCD" w:rsidRDefault="0071566A" w:rsidP="0071566A">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L - Legislação Trabalhista</w:t>
            </w:r>
          </w:p>
        </w:tc>
        <w:tc>
          <w:tcPr>
            <w:tcW w:w="1976" w:type="dxa"/>
            <w:hideMark/>
          </w:tcPr>
          <w:p w14:paraId="4E258BFC" w14:textId="77777777" w:rsidR="0071566A" w:rsidRPr="00732FCD" w:rsidRDefault="0071566A" w:rsidP="0071566A">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Trabalho Rural</w:t>
            </w:r>
          </w:p>
        </w:tc>
        <w:tc>
          <w:tcPr>
            <w:tcW w:w="0" w:type="auto"/>
            <w:vAlign w:val="center"/>
          </w:tcPr>
          <w:p w14:paraId="5077907F" w14:textId="244536C0" w:rsidR="0071566A" w:rsidRPr="00732FCD" w:rsidRDefault="0071566A" w:rsidP="0071566A">
            <w:pPr>
              <w:jc w:val="center"/>
              <w:cnfStyle w:val="000000000000" w:firstRow="0" w:lastRow="0" w:firstColumn="0" w:lastColumn="0" w:oddVBand="0" w:evenVBand="0" w:oddHBand="0"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1.181</w:t>
            </w:r>
          </w:p>
        </w:tc>
        <w:tc>
          <w:tcPr>
            <w:tcW w:w="0" w:type="auto"/>
            <w:vAlign w:val="center"/>
          </w:tcPr>
          <w:p w14:paraId="15EF483B" w14:textId="75B06C07" w:rsidR="0071566A" w:rsidRPr="00732FCD" w:rsidRDefault="0071566A" w:rsidP="0071566A">
            <w:pPr>
              <w:jc w:val="center"/>
              <w:cnfStyle w:val="000000000000" w:firstRow="0" w:lastRow="0" w:firstColumn="0" w:lastColumn="0" w:oddVBand="0" w:evenVBand="0" w:oddHBand="0"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59</w:t>
            </w:r>
          </w:p>
        </w:tc>
      </w:tr>
      <w:tr w:rsidR="0071566A" w:rsidRPr="00732FCD" w14:paraId="316C2391" w14:textId="743BA6F6" w:rsidTr="00242072">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5549" w:type="dxa"/>
            <w:hideMark/>
          </w:tcPr>
          <w:p w14:paraId="7EC3A849" w14:textId="77777777" w:rsidR="0071566A" w:rsidRPr="00732FCD" w:rsidRDefault="0071566A" w:rsidP="0071566A">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L - Legislação Trabalhista</w:t>
            </w:r>
          </w:p>
        </w:tc>
        <w:tc>
          <w:tcPr>
            <w:tcW w:w="1976" w:type="dxa"/>
            <w:hideMark/>
          </w:tcPr>
          <w:p w14:paraId="331BE910" w14:textId="77777777" w:rsidR="0071566A" w:rsidRPr="00732FCD" w:rsidRDefault="0071566A" w:rsidP="0071566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Seguro-Desemprego</w:t>
            </w:r>
          </w:p>
        </w:tc>
        <w:tc>
          <w:tcPr>
            <w:tcW w:w="0" w:type="auto"/>
            <w:vAlign w:val="center"/>
          </w:tcPr>
          <w:p w14:paraId="22918E65" w14:textId="0E522C5C" w:rsidR="0071566A" w:rsidRPr="00732FCD" w:rsidRDefault="0071566A" w:rsidP="0071566A">
            <w:pPr>
              <w:jc w:val="center"/>
              <w:cnfStyle w:val="000000100000" w:firstRow="0" w:lastRow="0" w:firstColumn="0" w:lastColumn="0" w:oddVBand="0" w:evenVBand="0" w:oddHBand="1"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11.705</w:t>
            </w:r>
          </w:p>
        </w:tc>
        <w:tc>
          <w:tcPr>
            <w:tcW w:w="0" w:type="auto"/>
            <w:vAlign w:val="center"/>
          </w:tcPr>
          <w:p w14:paraId="451070AA" w14:textId="0C2D4DD8" w:rsidR="0071566A" w:rsidRPr="00732FCD" w:rsidRDefault="0071566A" w:rsidP="0071566A">
            <w:pPr>
              <w:jc w:val="center"/>
              <w:cnfStyle w:val="000000100000" w:firstRow="0" w:lastRow="0" w:firstColumn="0" w:lastColumn="0" w:oddVBand="0" w:evenVBand="0" w:oddHBand="1"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3.744</w:t>
            </w:r>
          </w:p>
        </w:tc>
      </w:tr>
      <w:tr w:rsidR="0071566A" w:rsidRPr="00732FCD" w14:paraId="2125E092" w14:textId="67DFAA97" w:rsidTr="00242072">
        <w:trPr>
          <w:trHeight w:val="600"/>
          <w:jc w:val="center"/>
        </w:trPr>
        <w:tc>
          <w:tcPr>
            <w:cnfStyle w:val="001000000000" w:firstRow="0" w:lastRow="0" w:firstColumn="1" w:lastColumn="0" w:oddVBand="0" w:evenVBand="0" w:oddHBand="0" w:evenHBand="0" w:firstRowFirstColumn="0" w:firstRowLastColumn="0" w:lastRowFirstColumn="0" w:lastRowLastColumn="0"/>
            <w:tcW w:w="5549" w:type="dxa"/>
            <w:hideMark/>
          </w:tcPr>
          <w:p w14:paraId="1C9D47D9" w14:textId="77777777" w:rsidR="0071566A" w:rsidRPr="00732FCD" w:rsidRDefault="0071566A" w:rsidP="0071566A">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L - Legislação Trabalhista</w:t>
            </w:r>
          </w:p>
        </w:tc>
        <w:tc>
          <w:tcPr>
            <w:tcW w:w="1976" w:type="dxa"/>
            <w:hideMark/>
          </w:tcPr>
          <w:p w14:paraId="58D9FEF6" w14:textId="77777777" w:rsidR="0071566A" w:rsidRPr="00732FCD" w:rsidRDefault="0071566A" w:rsidP="0071566A">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RAIS</w:t>
            </w:r>
          </w:p>
        </w:tc>
        <w:tc>
          <w:tcPr>
            <w:tcW w:w="0" w:type="auto"/>
            <w:vAlign w:val="center"/>
          </w:tcPr>
          <w:p w14:paraId="4ED464F1" w14:textId="017C7947" w:rsidR="0071566A" w:rsidRPr="00732FCD" w:rsidRDefault="0071566A" w:rsidP="0071566A">
            <w:pPr>
              <w:jc w:val="center"/>
              <w:cnfStyle w:val="000000000000" w:firstRow="0" w:lastRow="0" w:firstColumn="0" w:lastColumn="0" w:oddVBand="0" w:evenVBand="0" w:oddHBand="0"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2.892</w:t>
            </w:r>
          </w:p>
        </w:tc>
        <w:tc>
          <w:tcPr>
            <w:tcW w:w="0" w:type="auto"/>
            <w:vAlign w:val="center"/>
          </w:tcPr>
          <w:p w14:paraId="45315B46" w14:textId="41101057" w:rsidR="0071566A" w:rsidRPr="00732FCD" w:rsidRDefault="0071566A" w:rsidP="0071566A">
            <w:pPr>
              <w:jc w:val="center"/>
              <w:cnfStyle w:val="000000000000" w:firstRow="0" w:lastRow="0" w:firstColumn="0" w:lastColumn="0" w:oddVBand="0" w:evenVBand="0" w:oddHBand="0"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721</w:t>
            </w:r>
          </w:p>
        </w:tc>
      </w:tr>
      <w:tr w:rsidR="0071566A" w:rsidRPr="00732FCD" w14:paraId="364544F0" w14:textId="1507C16F" w:rsidTr="00242072">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5549" w:type="dxa"/>
            <w:hideMark/>
          </w:tcPr>
          <w:p w14:paraId="45250200" w14:textId="77777777" w:rsidR="0071566A" w:rsidRPr="00732FCD" w:rsidRDefault="0071566A" w:rsidP="0071566A">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L - Legislação Trabalhista</w:t>
            </w:r>
          </w:p>
        </w:tc>
        <w:tc>
          <w:tcPr>
            <w:tcW w:w="1976" w:type="dxa"/>
            <w:hideMark/>
          </w:tcPr>
          <w:p w14:paraId="37CAA659" w14:textId="77777777" w:rsidR="0071566A" w:rsidRPr="00732FCD" w:rsidRDefault="0071566A" w:rsidP="0071566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CAGED</w:t>
            </w:r>
          </w:p>
        </w:tc>
        <w:tc>
          <w:tcPr>
            <w:tcW w:w="0" w:type="auto"/>
            <w:vAlign w:val="center"/>
          </w:tcPr>
          <w:p w14:paraId="6E9A7190" w14:textId="1F454095" w:rsidR="0071566A" w:rsidRPr="00732FCD" w:rsidRDefault="0071566A" w:rsidP="0071566A">
            <w:pPr>
              <w:jc w:val="center"/>
              <w:cnfStyle w:val="000000100000" w:firstRow="0" w:lastRow="0" w:firstColumn="0" w:lastColumn="0" w:oddVBand="0" w:evenVBand="0" w:oddHBand="1"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5.234</w:t>
            </w:r>
          </w:p>
        </w:tc>
        <w:tc>
          <w:tcPr>
            <w:tcW w:w="0" w:type="auto"/>
            <w:vAlign w:val="center"/>
          </w:tcPr>
          <w:p w14:paraId="360398C0" w14:textId="204FAE47" w:rsidR="0071566A" w:rsidRPr="00732FCD" w:rsidRDefault="0071566A" w:rsidP="0071566A">
            <w:pPr>
              <w:jc w:val="center"/>
              <w:cnfStyle w:val="000000100000" w:firstRow="0" w:lastRow="0" w:firstColumn="0" w:lastColumn="0" w:oddVBand="0" w:evenVBand="0" w:oddHBand="1"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725</w:t>
            </w:r>
          </w:p>
        </w:tc>
      </w:tr>
      <w:tr w:rsidR="0071566A" w:rsidRPr="00732FCD" w14:paraId="16DC893D" w14:textId="170479B2" w:rsidTr="00242072">
        <w:trPr>
          <w:trHeight w:val="600"/>
          <w:jc w:val="center"/>
        </w:trPr>
        <w:tc>
          <w:tcPr>
            <w:cnfStyle w:val="001000000000" w:firstRow="0" w:lastRow="0" w:firstColumn="1" w:lastColumn="0" w:oddVBand="0" w:evenVBand="0" w:oddHBand="0" w:evenHBand="0" w:firstRowFirstColumn="0" w:firstRowLastColumn="0" w:lastRowFirstColumn="0" w:lastRowLastColumn="0"/>
            <w:tcW w:w="5549" w:type="dxa"/>
            <w:hideMark/>
          </w:tcPr>
          <w:p w14:paraId="1A728E65" w14:textId="77777777" w:rsidR="0071566A" w:rsidRPr="00732FCD" w:rsidRDefault="0071566A" w:rsidP="0071566A">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L - Legislação Trabalhista</w:t>
            </w:r>
          </w:p>
        </w:tc>
        <w:tc>
          <w:tcPr>
            <w:tcW w:w="1976" w:type="dxa"/>
            <w:hideMark/>
          </w:tcPr>
          <w:p w14:paraId="37CD7F0D" w14:textId="77777777" w:rsidR="0071566A" w:rsidRPr="00732FCD" w:rsidRDefault="0071566A" w:rsidP="0071566A">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Pessoas com Deficiência</w:t>
            </w:r>
          </w:p>
        </w:tc>
        <w:tc>
          <w:tcPr>
            <w:tcW w:w="0" w:type="auto"/>
            <w:vAlign w:val="center"/>
          </w:tcPr>
          <w:p w14:paraId="00DD79B3" w14:textId="3ECB58EA" w:rsidR="0071566A" w:rsidRPr="00732FCD" w:rsidRDefault="0071566A" w:rsidP="0071566A">
            <w:pPr>
              <w:jc w:val="center"/>
              <w:cnfStyle w:val="000000000000" w:firstRow="0" w:lastRow="0" w:firstColumn="0" w:lastColumn="0" w:oddVBand="0" w:evenVBand="0" w:oddHBand="0"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20.756</w:t>
            </w:r>
          </w:p>
        </w:tc>
        <w:tc>
          <w:tcPr>
            <w:tcW w:w="0" w:type="auto"/>
            <w:vAlign w:val="center"/>
          </w:tcPr>
          <w:p w14:paraId="4B9286E4" w14:textId="2BDD9703" w:rsidR="0071566A" w:rsidRPr="00732FCD" w:rsidRDefault="0071566A" w:rsidP="0071566A">
            <w:pPr>
              <w:jc w:val="center"/>
              <w:cnfStyle w:val="000000000000" w:firstRow="0" w:lastRow="0" w:firstColumn="0" w:lastColumn="0" w:oddVBand="0" w:evenVBand="0" w:oddHBand="0"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5.289</w:t>
            </w:r>
          </w:p>
        </w:tc>
      </w:tr>
      <w:tr w:rsidR="0071566A" w:rsidRPr="00732FCD" w14:paraId="145D2733" w14:textId="4B351164" w:rsidTr="00242072">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5549" w:type="dxa"/>
            <w:hideMark/>
          </w:tcPr>
          <w:p w14:paraId="2589AF85" w14:textId="77777777" w:rsidR="0071566A" w:rsidRPr="00732FCD" w:rsidRDefault="0071566A" w:rsidP="0071566A">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L - Legislação Trabalhista</w:t>
            </w:r>
          </w:p>
        </w:tc>
        <w:tc>
          <w:tcPr>
            <w:tcW w:w="1976" w:type="dxa"/>
            <w:hideMark/>
          </w:tcPr>
          <w:p w14:paraId="2E1F4A4C" w14:textId="77777777" w:rsidR="0071566A" w:rsidRPr="00732FCD" w:rsidRDefault="0071566A" w:rsidP="0071566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Práticas Discriminatórias</w:t>
            </w:r>
          </w:p>
        </w:tc>
        <w:tc>
          <w:tcPr>
            <w:tcW w:w="0" w:type="auto"/>
            <w:vAlign w:val="center"/>
          </w:tcPr>
          <w:p w14:paraId="62D13372" w14:textId="1A1EE49C" w:rsidR="0071566A" w:rsidRPr="00732FCD" w:rsidRDefault="0071566A" w:rsidP="0071566A">
            <w:pPr>
              <w:jc w:val="center"/>
              <w:cnfStyle w:val="000000100000" w:firstRow="0" w:lastRow="0" w:firstColumn="0" w:lastColumn="0" w:oddVBand="0" w:evenVBand="0" w:oddHBand="1"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103</w:t>
            </w:r>
          </w:p>
        </w:tc>
        <w:tc>
          <w:tcPr>
            <w:tcW w:w="0" w:type="auto"/>
            <w:vAlign w:val="center"/>
          </w:tcPr>
          <w:p w14:paraId="0EAF901B" w14:textId="6EF710EC" w:rsidR="0071566A" w:rsidRPr="00732FCD" w:rsidRDefault="0071566A" w:rsidP="0071566A">
            <w:pPr>
              <w:jc w:val="center"/>
              <w:cnfStyle w:val="000000100000" w:firstRow="0" w:lastRow="0" w:firstColumn="0" w:lastColumn="0" w:oddVBand="0" w:evenVBand="0" w:oddHBand="1"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16</w:t>
            </w:r>
          </w:p>
        </w:tc>
      </w:tr>
      <w:tr w:rsidR="0071566A" w:rsidRPr="00732FCD" w14:paraId="351FD44D" w14:textId="34DD89BD" w:rsidTr="00242072">
        <w:trPr>
          <w:trHeight w:val="1200"/>
          <w:jc w:val="center"/>
        </w:trPr>
        <w:tc>
          <w:tcPr>
            <w:cnfStyle w:val="001000000000" w:firstRow="0" w:lastRow="0" w:firstColumn="1" w:lastColumn="0" w:oddVBand="0" w:evenVBand="0" w:oddHBand="0" w:evenHBand="0" w:firstRowFirstColumn="0" w:firstRowLastColumn="0" w:lastRowFirstColumn="0" w:lastRowLastColumn="0"/>
            <w:tcW w:w="5549" w:type="dxa"/>
            <w:hideMark/>
          </w:tcPr>
          <w:p w14:paraId="54B59AAE" w14:textId="77777777" w:rsidR="0071566A" w:rsidRPr="00732FCD" w:rsidRDefault="0071566A" w:rsidP="0071566A">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L - Legislação Trabalhista</w:t>
            </w:r>
          </w:p>
        </w:tc>
        <w:tc>
          <w:tcPr>
            <w:tcW w:w="1976" w:type="dxa"/>
            <w:hideMark/>
          </w:tcPr>
          <w:p w14:paraId="55FBE62B" w14:textId="77777777" w:rsidR="0071566A" w:rsidRPr="00732FCD" w:rsidRDefault="0071566A" w:rsidP="0071566A">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Contrato por Prazo Determinado</w:t>
            </w:r>
          </w:p>
        </w:tc>
        <w:tc>
          <w:tcPr>
            <w:tcW w:w="0" w:type="auto"/>
            <w:vAlign w:val="center"/>
          </w:tcPr>
          <w:p w14:paraId="258A4D71" w14:textId="2E34FD81" w:rsidR="0071566A" w:rsidRPr="00732FCD" w:rsidRDefault="0071566A" w:rsidP="0071566A">
            <w:pPr>
              <w:jc w:val="center"/>
              <w:cnfStyle w:val="000000000000" w:firstRow="0" w:lastRow="0" w:firstColumn="0" w:lastColumn="0" w:oddVBand="0" w:evenVBand="0" w:oddHBand="0"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34</w:t>
            </w:r>
          </w:p>
        </w:tc>
        <w:tc>
          <w:tcPr>
            <w:tcW w:w="0" w:type="auto"/>
            <w:vAlign w:val="center"/>
          </w:tcPr>
          <w:p w14:paraId="45C9B317" w14:textId="17512ED7" w:rsidR="0071566A" w:rsidRPr="00732FCD" w:rsidRDefault="0071566A" w:rsidP="0071566A">
            <w:pPr>
              <w:jc w:val="center"/>
              <w:cnfStyle w:val="000000000000" w:firstRow="0" w:lastRow="0" w:firstColumn="0" w:lastColumn="0" w:oddVBand="0" w:evenVBand="0" w:oddHBand="0"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0</w:t>
            </w:r>
          </w:p>
        </w:tc>
      </w:tr>
      <w:tr w:rsidR="0071566A" w:rsidRPr="00732FCD" w14:paraId="18197A3C" w14:textId="44583B18" w:rsidTr="00242072">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5549" w:type="dxa"/>
            <w:hideMark/>
          </w:tcPr>
          <w:p w14:paraId="21206EEF" w14:textId="77777777" w:rsidR="0071566A" w:rsidRPr="00732FCD" w:rsidRDefault="0071566A" w:rsidP="0071566A">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L - Legislação Trabalhista</w:t>
            </w:r>
          </w:p>
        </w:tc>
        <w:tc>
          <w:tcPr>
            <w:tcW w:w="1976" w:type="dxa"/>
            <w:hideMark/>
          </w:tcPr>
          <w:p w14:paraId="744C7BF2" w14:textId="77777777" w:rsidR="0071566A" w:rsidRPr="00732FCD" w:rsidRDefault="0071566A" w:rsidP="0071566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Mora Contumaz</w:t>
            </w:r>
          </w:p>
        </w:tc>
        <w:tc>
          <w:tcPr>
            <w:tcW w:w="0" w:type="auto"/>
            <w:vAlign w:val="center"/>
          </w:tcPr>
          <w:p w14:paraId="6F9B6368" w14:textId="41EE069E" w:rsidR="0071566A" w:rsidRPr="00732FCD" w:rsidRDefault="0071566A" w:rsidP="0071566A">
            <w:pPr>
              <w:jc w:val="center"/>
              <w:cnfStyle w:val="000000100000" w:firstRow="0" w:lastRow="0" w:firstColumn="0" w:lastColumn="0" w:oddVBand="0" w:evenVBand="0" w:oddHBand="1"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48</w:t>
            </w:r>
          </w:p>
        </w:tc>
        <w:tc>
          <w:tcPr>
            <w:tcW w:w="0" w:type="auto"/>
            <w:vAlign w:val="center"/>
          </w:tcPr>
          <w:p w14:paraId="37416F2A" w14:textId="207EA062" w:rsidR="0071566A" w:rsidRPr="00732FCD" w:rsidRDefault="0071566A" w:rsidP="0071566A">
            <w:pPr>
              <w:jc w:val="center"/>
              <w:cnfStyle w:val="000000100000" w:firstRow="0" w:lastRow="0" w:firstColumn="0" w:lastColumn="0" w:oddVBand="0" w:evenVBand="0" w:oddHBand="1"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0</w:t>
            </w:r>
          </w:p>
        </w:tc>
      </w:tr>
      <w:tr w:rsidR="0071566A" w:rsidRPr="00732FCD" w14:paraId="23149EAD" w14:textId="335C2304" w:rsidTr="00242072">
        <w:trPr>
          <w:trHeight w:val="600"/>
          <w:jc w:val="center"/>
        </w:trPr>
        <w:tc>
          <w:tcPr>
            <w:cnfStyle w:val="001000000000" w:firstRow="0" w:lastRow="0" w:firstColumn="1" w:lastColumn="0" w:oddVBand="0" w:evenVBand="0" w:oddHBand="0" w:evenHBand="0" w:firstRowFirstColumn="0" w:firstRowLastColumn="0" w:lastRowFirstColumn="0" w:lastRowLastColumn="0"/>
            <w:tcW w:w="5549" w:type="dxa"/>
            <w:hideMark/>
          </w:tcPr>
          <w:p w14:paraId="24730D2A" w14:textId="77777777" w:rsidR="0071566A" w:rsidRPr="00732FCD" w:rsidRDefault="0071566A" w:rsidP="0071566A">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L - Legislação Trabalhista</w:t>
            </w:r>
          </w:p>
        </w:tc>
        <w:tc>
          <w:tcPr>
            <w:tcW w:w="1976" w:type="dxa"/>
            <w:hideMark/>
          </w:tcPr>
          <w:p w14:paraId="6CCCD507" w14:textId="77777777" w:rsidR="0071566A" w:rsidRPr="00732FCD" w:rsidRDefault="0071566A" w:rsidP="0071566A">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Jornalistas Profissionais</w:t>
            </w:r>
          </w:p>
        </w:tc>
        <w:tc>
          <w:tcPr>
            <w:tcW w:w="0" w:type="auto"/>
            <w:vAlign w:val="center"/>
          </w:tcPr>
          <w:p w14:paraId="0F4F47C7" w14:textId="6380C38C" w:rsidR="0071566A" w:rsidRPr="00732FCD" w:rsidRDefault="0071566A" w:rsidP="0071566A">
            <w:pPr>
              <w:jc w:val="center"/>
              <w:cnfStyle w:val="000000000000" w:firstRow="0" w:lastRow="0" w:firstColumn="0" w:lastColumn="0" w:oddVBand="0" w:evenVBand="0" w:oddHBand="0"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9</w:t>
            </w:r>
          </w:p>
        </w:tc>
        <w:tc>
          <w:tcPr>
            <w:tcW w:w="0" w:type="auto"/>
            <w:vAlign w:val="center"/>
          </w:tcPr>
          <w:p w14:paraId="6F815D0E" w14:textId="34DBA4DF" w:rsidR="0071566A" w:rsidRPr="00732FCD" w:rsidRDefault="0071566A" w:rsidP="0071566A">
            <w:pPr>
              <w:jc w:val="center"/>
              <w:cnfStyle w:val="000000000000" w:firstRow="0" w:lastRow="0" w:firstColumn="0" w:lastColumn="0" w:oddVBand="0" w:evenVBand="0" w:oddHBand="0"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1</w:t>
            </w:r>
          </w:p>
        </w:tc>
      </w:tr>
      <w:tr w:rsidR="0071566A" w:rsidRPr="00732FCD" w14:paraId="50F00089" w14:textId="1ABF8B53" w:rsidTr="00242072">
        <w:trPr>
          <w:cnfStyle w:val="000000100000" w:firstRow="0" w:lastRow="0" w:firstColumn="0" w:lastColumn="0" w:oddVBand="0" w:evenVBand="0" w:oddHBand="1" w:evenHBand="0" w:firstRowFirstColumn="0" w:firstRowLastColumn="0" w:lastRowFirstColumn="0" w:lastRowLastColumn="0"/>
          <w:trHeight w:val="1500"/>
          <w:jc w:val="center"/>
        </w:trPr>
        <w:tc>
          <w:tcPr>
            <w:cnfStyle w:val="001000000000" w:firstRow="0" w:lastRow="0" w:firstColumn="1" w:lastColumn="0" w:oddVBand="0" w:evenVBand="0" w:oddHBand="0" w:evenHBand="0" w:firstRowFirstColumn="0" w:firstRowLastColumn="0" w:lastRowFirstColumn="0" w:lastRowLastColumn="0"/>
            <w:tcW w:w="5549" w:type="dxa"/>
            <w:hideMark/>
          </w:tcPr>
          <w:p w14:paraId="5BFCD848" w14:textId="77777777" w:rsidR="0071566A" w:rsidRPr="00732FCD" w:rsidRDefault="0071566A" w:rsidP="0071566A">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L - Legislação Trabalhista</w:t>
            </w:r>
          </w:p>
        </w:tc>
        <w:tc>
          <w:tcPr>
            <w:tcW w:w="1976" w:type="dxa"/>
            <w:hideMark/>
          </w:tcPr>
          <w:p w14:paraId="0E0226A3" w14:textId="77777777" w:rsidR="0071566A" w:rsidRPr="00732FCD" w:rsidRDefault="0071566A" w:rsidP="0071566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Artistas e Técnicos em Espetáculos de Diversões</w:t>
            </w:r>
          </w:p>
        </w:tc>
        <w:tc>
          <w:tcPr>
            <w:tcW w:w="0" w:type="auto"/>
            <w:vAlign w:val="center"/>
          </w:tcPr>
          <w:p w14:paraId="6700CBFE" w14:textId="5DDABE21" w:rsidR="0071566A" w:rsidRPr="00732FCD" w:rsidRDefault="0071566A" w:rsidP="0071566A">
            <w:pPr>
              <w:jc w:val="center"/>
              <w:cnfStyle w:val="000000100000" w:firstRow="0" w:lastRow="0" w:firstColumn="0" w:lastColumn="0" w:oddVBand="0" w:evenVBand="0" w:oddHBand="1"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9</w:t>
            </w:r>
          </w:p>
        </w:tc>
        <w:tc>
          <w:tcPr>
            <w:tcW w:w="0" w:type="auto"/>
            <w:vAlign w:val="center"/>
          </w:tcPr>
          <w:p w14:paraId="249EC7E9" w14:textId="6950CD9C" w:rsidR="0071566A" w:rsidRPr="00732FCD" w:rsidRDefault="0071566A" w:rsidP="0071566A">
            <w:pPr>
              <w:jc w:val="center"/>
              <w:cnfStyle w:val="000000100000" w:firstRow="0" w:lastRow="0" w:firstColumn="0" w:lastColumn="0" w:oddVBand="0" w:evenVBand="0" w:oddHBand="1"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1</w:t>
            </w:r>
          </w:p>
        </w:tc>
      </w:tr>
      <w:tr w:rsidR="0071566A" w:rsidRPr="00732FCD" w14:paraId="173C4912" w14:textId="4C249C8B" w:rsidTr="00242072">
        <w:trPr>
          <w:trHeight w:val="600"/>
          <w:jc w:val="center"/>
        </w:trPr>
        <w:tc>
          <w:tcPr>
            <w:cnfStyle w:val="001000000000" w:firstRow="0" w:lastRow="0" w:firstColumn="1" w:lastColumn="0" w:oddVBand="0" w:evenVBand="0" w:oddHBand="0" w:evenHBand="0" w:firstRowFirstColumn="0" w:firstRowLastColumn="0" w:lastRowFirstColumn="0" w:lastRowLastColumn="0"/>
            <w:tcW w:w="5549" w:type="dxa"/>
            <w:hideMark/>
          </w:tcPr>
          <w:p w14:paraId="22515E04" w14:textId="77777777" w:rsidR="0071566A" w:rsidRPr="00732FCD" w:rsidRDefault="0071566A" w:rsidP="0071566A">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L - Legislação Trabalhista</w:t>
            </w:r>
          </w:p>
        </w:tc>
        <w:tc>
          <w:tcPr>
            <w:tcW w:w="1976" w:type="dxa"/>
            <w:hideMark/>
          </w:tcPr>
          <w:p w14:paraId="2690758E" w14:textId="77777777" w:rsidR="0071566A" w:rsidRPr="00732FCD" w:rsidRDefault="0071566A" w:rsidP="0071566A">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Radialista</w:t>
            </w:r>
          </w:p>
        </w:tc>
        <w:tc>
          <w:tcPr>
            <w:tcW w:w="0" w:type="auto"/>
            <w:vAlign w:val="center"/>
          </w:tcPr>
          <w:p w14:paraId="6A40CF08" w14:textId="2BBCE3E3" w:rsidR="0071566A" w:rsidRPr="00732FCD" w:rsidRDefault="0071566A" w:rsidP="0071566A">
            <w:pPr>
              <w:jc w:val="center"/>
              <w:cnfStyle w:val="000000000000" w:firstRow="0" w:lastRow="0" w:firstColumn="0" w:lastColumn="0" w:oddVBand="0" w:evenVBand="0" w:oddHBand="0"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18</w:t>
            </w:r>
          </w:p>
        </w:tc>
        <w:tc>
          <w:tcPr>
            <w:tcW w:w="0" w:type="auto"/>
            <w:vAlign w:val="center"/>
          </w:tcPr>
          <w:p w14:paraId="53535264" w14:textId="5BECC844" w:rsidR="0071566A" w:rsidRPr="00732FCD" w:rsidRDefault="0071566A" w:rsidP="0071566A">
            <w:pPr>
              <w:jc w:val="center"/>
              <w:cnfStyle w:val="000000000000" w:firstRow="0" w:lastRow="0" w:firstColumn="0" w:lastColumn="0" w:oddVBand="0" w:evenVBand="0" w:oddHBand="0"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5</w:t>
            </w:r>
          </w:p>
        </w:tc>
      </w:tr>
      <w:tr w:rsidR="0071566A" w:rsidRPr="00732FCD" w14:paraId="5B05263E" w14:textId="76A60CAF" w:rsidTr="00242072">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5549" w:type="dxa"/>
            <w:hideMark/>
          </w:tcPr>
          <w:p w14:paraId="02DC841D" w14:textId="77777777" w:rsidR="0071566A" w:rsidRPr="00732FCD" w:rsidRDefault="0071566A" w:rsidP="0071566A">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L - Legislação Trabalhista</w:t>
            </w:r>
          </w:p>
        </w:tc>
        <w:tc>
          <w:tcPr>
            <w:tcW w:w="1976" w:type="dxa"/>
            <w:hideMark/>
          </w:tcPr>
          <w:p w14:paraId="60C50002" w14:textId="77777777" w:rsidR="0071566A" w:rsidRPr="00732FCD" w:rsidRDefault="0071566A" w:rsidP="0071566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Músicos</w:t>
            </w:r>
          </w:p>
        </w:tc>
        <w:tc>
          <w:tcPr>
            <w:tcW w:w="0" w:type="auto"/>
            <w:vAlign w:val="center"/>
          </w:tcPr>
          <w:p w14:paraId="623E6F94" w14:textId="087F4486" w:rsidR="0071566A" w:rsidRPr="00732FCD" w:rsidRDefault="0071566A" w:rsidP="0071566A">
            <w:pPr>
              <w:jc w:val="center"/>
              <w:cnfStyle w:val="000000100000" w:firstRow="0" w:lastRow="0" w:firstColumn="0" w:lastColumn="0" w:oddVBand="0" w:evenVBand="0" w:oddHBand="1"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2</w:t>
            </w:r>
          </w:p>
        </w:tc>
        <w:tc>
          <w:tcPr>
            <w:tcW w:w="0" w:type="auto"/>
            <w:vAlign w:val="center"/>
          </w:tcPr>
          <w:p w14:paraId="104B77E8" w14:textId="25CBB671" w:rsidR="0071566A" w:rsidRPr="00732FCD" w:rsidRDefault="0071566A" w:rsidP="0071566A">
            <w:pPr>
              <w:jc w:val="center"/>
              <w:cnfStyle w:val="000000100000" w:firstRow="0" w:lastRow="0" w:firstColumn="0" w:lastColumn="0" w:oddVBand="0" w:evenVBand="0" w:oddHBand="1"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1</w:t>
            </w:r>
          </w:p>
        </w:tc>
      </w:tr>
      <w:tr w:rsidR="0071566A" w:rsidRPr="00732FCD" w14:paraId="4DEC1F2B" w14:textId="35AFE7AE" w:rsidTr="00242072">
        <w:trPr>
          <w:trHeight w:val="600"/>
          <w:jc w:val="center"/>
        </w:trPr>
        <w:tc>
          <w:tcPr>
            <w:cnfStyle w:val="001000000000" w:firstRow="0" w:lastRow="0" w:firstColumn="1" w:lastColumn="0" w:oddVBand="0" w:evenVBand="0" w:oddHBand="0" w:evenHBand="0" w:firstRowFirstColumn="0" w:firstRowLastColumn="0" w:lastRowFirstColumn="0" w:lastRowLastColumn="0"/>
            <w:tcW w:w="5549" w:type="dxa"/>
            <w:hideMark/>
          </w:tcPr>
          <w:p w14:paraId="6F99083D" w14:textId="77777777" w:rsidR="0071566A" w:rsidRPr="00732FCD" w:rsidRDefault="0071566A" w:rsidP="0071566A">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lastRenderedPageBreak/>
              <w:t>L - Legislação Trabalhista</w:t>
            </w:r>
          </w:p>
        </w:tc>
        <w:tc>
          <w:tcPr>
            <w:tcW w:w="1976" w:type="dxa"/>
            <w:hideMark/>
          </w:tcPr>
          <w:p w14:paraId="5CDE05B1" w14:textId="77777777" w:rsidR="0071566A" w:rsidRPr="00732FCD" w:rsidRDefault="0071566A" w:rsidP="0071566A">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Motorista Profissional</w:t>
            </w:r>
          </w:p>
        </w:tc>
        <w:tc>
          <w:tcPr>
            <w:tcW w:w="0" w:type="auto"/>
            <w:vAlign w:val="center"/>
          </w:tcPr>
          <w:p w14:paraId="0072848C" w14:textId="15747FFB" w:rsidR="0071566A" w:rsidRPr="00732FCD" w:rsidRDefault="0071566A" w:rsidP="0071566A">
            <w:pPr>
              <w:jc w:val="center"/>
              <w:cnfStyle w:val="000000000000" w:firstRow="0" w:lastRow="0" w:firstColumn="0" w:lastColumn="0" w:oddVBand="0" w:evenVBand="0" w:oddHBand="0"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2.852</w:t>
            </w:r>
          </w:p>
        </w:tc>
        <w:tc>
          <w:tcPr>
            <w:tcW w:w="0" w:type="auto"/>
            <w:vAlign w:val="center"/>
          </w:tcPr>
          <w:p w14:paraId="44539260" w14:textId="1322C972" w:rsidR="0071566A" w:rsidRPr="00732FCD" w:rsidRDefault="0071566A" w:rsidP="0071566A">
            <w:pPr>
              <w:jc w:val="center"/>
              <w:cnfStyle w:val="000000000000" w:firstRow="0" w:lastRow="0" w:firstColumn="0" w:lastColumn="0" w:oddVBand="0" w:evenVBand="0" w:oddHBand="0"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903</w:t>
            </w:r>
          </w:p>
        </w:tc>
      </w:tr>
      <w:tr w:rsidR="0071566A" w:rsidRPr="00732FCD" w14:paraId="5B16BE2C" w14:textId="1F4C9044" w:rsidTr="00242072">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5549" w:type="dxa"/>
            <w:hideMark/>
          </w:tcPr>
          <w:p w14:paraId="76748577" w14:textId="77777777" w:rsidR="0071566A" w:rsidRPr="00732FCD" w:rsidRDefault="0071566A" w:rsidP="0071566A">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L - Legislação Trabalhista</w:t>
            </w:r>
          </w:p>
        </w:tc>
        <w:tc>
          <w:tcPr>
            <w:tcW w:w="1976" w:type="dxa"/>
            <w:hideMark/>
          </w:tcPr>
          <w:p w14:paraId="6F31260E" w14:textId="77777777" w:rsidR="0071566A" w:rsidRPr="00732FCD" w:rsidRDefault="0071566A" w:rsidP="0071566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Cooperativa de Trabalho</w:t>
            </w:r>
          </w:p>
        </w:tc>
        <w:tc>
          <w:tcPr>
            <w:tcW w:w="0" w:type="auto"/>
            <w:vAlign w:val="center"/>
          </w:tcPr>
          <w:p w14:paraId="78EE8895" w14:textId="315E759C" w:rsidR="0071566A" w:rsidRPr="00732FCD" w:rsidRDefault="0071566A" w:rsidP="0071566A">
            <w:pPr>
              <w:jc w:val="center"/>
              <w:cnfStyle w:val="000000100000" w:firstRow="0" w:lastRow="0" w:firstColumn="0" w:lastColumn="0" w:oddVBand="0" w:evenVBand="0" w:oddHBand="1"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19</w:t>
            </w:r>
          </w:p>
        </w:tc>
        <w:tc>
          <w:tcPr>
            <w:tcW w:w="0" w:type="auto"/>
            <w:vAlign w:val="center"/>
          </w:tcPr>
          <w:p w14:paraId="71FAAA92" w14:textId="3896DD53" w:rsidR="0071566A" w:rsidRPr="00732FCD" w:rsidRDefault="0071566A" w:rsidP="0071566A">
            <w:pPr>
              <w:jc w:val="center"/>
              <w:cnfStyle w:val="000000100000" w:firstRow="0" w:lastRow="0" w:firstColumn="0" w:lastColumn="0" w:oddVBand="0" w:evenVBand="0" w:oddHBand="1"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6</w:t>
            </w:r>
          </w:p>
        </w:tc>
      </w:tr>
      <w:tr w:rsidR="0071566A" w:rsidRPr="00732FCD" w14:paraId="456C6904" w14:textId="540FD6E3" w:rsidTr="00242072">
        <w:trPr>
          <w:trHeight w:val="600"/>
          <w:jc w:val="center"/>
        </w:trPr>
        <w:tc>
          <w:tcPr>
            <w:cnfStyle w:val="001000000000" w:firstRow="0" w:lastRow="0" w:firstColumn="1" w:lastColumn="0" w:oddVBand="0" w:evenVBand="0" w:oddHBand="0" w:evenHBand="0" w:firstRowFirstColumn="0" w:firstRowLastColumn="0" w:lastRowFirstColumn="0" w:lastRowLastColumn="0"/>
            <w:tcW w:w="5549" w:type="dxa"/>
            <w:hideMark/>
          </w:tcPr>
          <w:p w14:paraId="128A9580" w14:textId="77777777" w:rsidR="0071566A" w:rsidRPr="00732FCD" w:rsidRDefault="0071566A" w:rsidP="0071566A">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L - Legislação Trabalhista</w:t>
            </w:r>
          </w:p>
        </w:tc>
        <w:tc>
          <w:tcPr>
            <w:tcW w:w="1976" w:type="dxa"/>
            <w:hideMark/>
          </w:tcPr>
          <w:p w14:paraId="6995F81C" w14:textId="77777777" w:rsidR="0071566A" w:rsidRPr="00732FCD" w:rsidRDefault="0071566A" w:rsidP="0071566A">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Motociclista Profissional</w:t>
            </w:r>
          </w:p>
        </w:tc>
        <w:tc>
          <w:tcPr>
            <w:tcW w:w="0" w:type="auto"/>
            <w:vAlign w:val="center"/>
          </w:tcPr>
          <w:p w14:paraId="0EE5EAF1" w14:textId="0FD2A8B5" w:rsidR="0071566A" w:rsidRPr="00732FCD" w:rsidRDefault="0071566A" w:rsidP="0071566A">
            <w:pPr>
              <w:jc w:val="center"/>
              <w:cnfStyle w:val="000000000000" w:firstRow="0" w:lastRow="0" w:firstColumn="0" w:lastColumn="0" w:oddVBand="0" w:evenVBand="0" w:oddHBand="0"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2</w:t>
            </w:r>
          </w:p>
        </w:tc>
        <w:tc>
          <w:tcPr>
            <w:tcW w:w="0" w:type="auto"/>
            <w:vAlign w:val="center"/>
          </w:tcPr>
          <w:p w14:paraId="2572C9E3" w14:textId="0EB59ADD" w:rsidR="0071566A" w:rsidRPr="00732FCD" w:rsidRDefault="0071566A" w:rsidP="0071566A">
            <w:pPr>
              <w:jc w:val="center"/>
              <w:cnfStyle w:val="000000000000" w:firstRow="0" w:lastRow="0" w:firstColumn="0" w:lastColumn="0" w:oddVBand="0" w:evenVBand="0" w:oddHBand="0"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0</w:t>
            </w:r>
          </w:p>
        </w:tc>
      </w:tr>
      <w:tr w:rsidR="0071566A" w:rsidRPr="00732FCD" w14:paraId="0FFF7721" w14:textId="1564C286" w:rsidTr="00242072">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5549" w:type="dxa"/>
            <w:hideMark/>
          </w:tcPr>
          <w:p w14:paraId="6B059C43" w14:textId="77777777" w:rsidR="0071566A" w:rsidRPr="00732FCD" w:rsidRDefault="0071566A" w:rsidP="0071566A">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L - Legislação Trabalhista</w:t>
            </w:r>
          </w:p>
        </w:tc>
        <w:tc>
          <w:tcPr>
            <w:tcW w:w="1976" w:type="dxa"/>
            <w:hideMark/>
          </w:tcPr>
          <w:p w14:paraId="5148A010" w14:textId="77777777" w:rsidR="0071566A" w:rsidRPr="00732FCD" w:rsidRDefault="0071566A" w:rsidP="0071566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Trabalho Aquaviário</w:t>
            </w:r>
          </w:p>
        </w:tc>
        <w:tc>
          <w:tcPr>
            <w:tcW w:w="0" w:type="auto"/>
            <w:vAlign w:val="center"/>
          </w:tcPr>
          <w:p w14:paraId="49B3C565" w14:textId="1F9EE2BA" w:rsidR="0071566A" w:rsidRPr="00732FCD" w:rsidRDefault="0071566A" w:rsidP="0071566A">
            <w:pPr>
              <w:jc w:val="center"/>
              <w:cnfStyle w:val="000000100000" w:firstRow="0" w:lastRow="0" w:firstColumn="0" w:lastColumn="0" w:oddVBand="0" w:evenVBand="0" w:oddHBand="1"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3</w:t>
            </w:r>
          </w:p>
        </w:tc>
        <w:tc>
          <w:tcPr>
            <w:tcW w:w="0" w:type="auto"/>
            <w:vAlign w:val="center"/>
          </w:tcPr>
          <w:p w14:paraId="10A893FA" w14:textId="6802BE5D" w:rsidR="0071566A" w:rsidRPr="00732FCD" w:rsidRDefault="0071566A" w:rsidP="0071566A">
            <w:pPr>
              <w:jc w:val="center"/>
              <w:cnfStyle w:val="000000100000" w:firstRow="0" w:lastRow="0" w:firstColumn="0" w:lastColumn="0" w:oddVBand="0" w:evenVBand="0" w:oddHBand="1"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0</w:t>
            </w:r>
          </w:p>
        </w:tc>
      </w:tr>
      <w:tr w:rsidR="0071566A" w:rsidRPr="00732FCD" w14:paraId="5AD9E025" w14:textId="62A73146" w:rsidTr="00242072">
        <w:trPr>
          <w:trHeight w:val="600"/>
          <w:jc w:val="center"/>
        </w:trPr>
        <w:tc>
          <w:tcPr>
            <w:cnfStyle w:val="001000000000" w:firstRow="0" w:lastRow="0" w:firstColumn="1" w:lastColumn="0" w:oddVBand="0" w:evenVBand="0" w:oddHBand="0" w:evenHBand="0" w:firstRowFirstColumn="0" w:firstRowLastColumn="0" w:lastRowFirstColumn="0" w:lastRowLastColumn="0"/>
            <w:tcW w:w="5549" w:type="dxa"/>
            <w:hideMark/>
          </w:tcPr>
          <w:p w14:paraId="5689E063" w14:textId="77777777" w:rsidR="0071566A" w:rsidRPr="00732FCD" w:rsidRDefault="0071566A" w:rsidP="0071566A">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L - Legislação Trabalhista</w:t>
            </w:r>
          </w:p>
        </w:tc>
        <w:tc>
          <w:tcPr>
            <w:tcW w:w="1976" w:type="dxa"/>
            <w:hideMark/>
          </w:tcPr>
          <w:p w14:paraId="02722709" w14:textId="77777777" w:rsidR="0071566A" w:rsidRPr="00732FCD" w:rsidRDefault="0071566A" w:rsidP="0071566A">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Terceirização</w:t>
            </w:r>
          </w:p>
        </w:tc>
        <w:tc>
          <w:tcPr>
            <w:tcW w:w="0" w:type="auto"/>
            <w:vAlign w:val="center"/>
          </w:tcPr>
          <w:p w14:paraId="79E9EC76" w14:textId="2D6CAB2D" w:rsidR="0071566A" w:rsidRPr="00732FCD" w:rsidRDefault="0071566A" w:rsidP="0071566A">
            <w:pPr>
              <w:jc w:val="center"/>
              <w:cnfStyle w:val="000000000000" w:firstRow="0" w:lastRow="0" w:firstColumn="0" w:lastColumn="0" w:oddVBand="0" w:evenVBand="0" w:oddHBand="0"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3.172</w:t>
            </w:r>
          </w:p>
        </w:tc>
        <w:tc>
          <w:tcPr>
            <w:tcW w:w="0" w:type="auto"/>
            <w:vAlign w:val="center"/>
          </w:tcPr>
          <w:p w14:paraId="1E2155F1" w14:textId="4C4DEAD3" w:rsidR="0071566A" w:rsidRPr="00732FCD" w:rsidRDefault="0071566A" w:rsidP="0071566A">
            <w:pPr>
              <w:jc w:val="center"/>
              <w:cnfStyle w:val="000000000000" w:firstRow="0" w:lastRow="0" w:firstColumn="0" w:lastColumn="0" w:oddVBand="0" w:evenVBand="0" w:oddHBand="0"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2.538</w:t>
            </w:r>
          </w:p>
        </w:tc>
      </w:tr>
      <w:tr w:rsidR="0071566A" w:rsidRPr="00732FCD" w14:paraId="47BAB6EA" w14:textId="6C8673A9" w:rsidTr="00242072">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5549" w:type="dxa"/>
            <w:hideMark/>
          </w:tcPr>
          <w:p w14:paraId="7378D17E" w14:textId="77777777" w:rsidR="0071566A" w:rsidRPr="00732FCD" w:rsidRDefault="0071566A" w:rsidP="0071566A">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L - Legislação Trabalhista</w:t>
            </w:r>
          </w:p>
        </w:tc>
        <w:tc>
          <w:tcPr>
            <w:tcW w:w="1976" w:type="dxa"/>
            <w:hideMark/>
          </w:tcPr>
          <w:p w14:paraId="7D09B7BF" w14:textId="77777777" w:rsidR="0071566A" w:rsidRPr="00732FCD" w:rsidRDefault="0071566A" w:rsidP="0071566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Trabalho Doméstico</w:t>
            </w:r>
          </w:p>
        </w:tc>
        <w:tc>
          <w:tcPr>
            <w:tcW w:w="0" w:type="auto"/>
            <w:vAlign w:val="center"/>
          </w:tcPr>
          <w:p w14:paraId="7D10089C" w14:textId="3CEF9A44" w:rsidR="0071566A" w:rsidRPr="00732FCD" w:rsidRDefault="0071566A" w:rsidP="0071566A">
            <w:pPr>
              <w:jc w:val="center"/>
              <w:cnfStyle w:val="000000100000" w:firstRow="0" w:lastRow="0" w:firstColumn="0" w:lastColumn="0" w:oddVBand="0" w:evenVBand="0" w:oddHBand="1"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14.707</w:t>
            </w:r>
          </w:p>
        </w:tc>
        <w:tc>
          <w:tcPr>
            <w:tcW w:w="0" w:type="auto"/>
            <w:vAlign w:val="center"/>
          </w:tcPr>
          <w:p w14:paraId="6B27505D" w14:textId="64366FDA" w:rsidR="0071566A" w:rsidRPr="00732FCD" w:rsidRDefault="0071566A" w:rsidP="0071566A">
            <w:pPr>
              <w:jc w:val="center"/>
              <w:cnfStyle w:val="000000100000" w:firstRow="0" w:lastRow="0" w:firstColumn="0" w:lastColumn="0" w:oddVBand="0" w:evenVBand="0" w:oddHBand="1"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625</w:t>
            </w:r>
          </w:p>
        </w:tc>
      </w:tr>
      <w:tr w:rsidR="0071566A" w:rsidRPr="00732FCD" w14:paraId="011B8009" w14:textId="77777777" w:rsidTr="00242072">
        <w:trPr>
          <w:trHeight w:val="600"/>
          <w:jc w:val="center"/>
        </w:trPr>
        <w:tc>
          <w:tcPr>
            <w:cnfStyle w:val="001000000000" w:firstRow="0" w:lastRow="0" w:firstColumn="1" w:lastColumn="0" w:oddVBand="0" w:evenVBand="0" w:oddHBand="0" w:evenHBand="0" w:firstRowFirstColumn="0" w:firstRowLastColumn="0" w:lastRowFirstColumn="0" w:lastRowLastColumn="0"/>
            <w:tcW w:w="5549" w:type="dxa"/>
          </w:tcPr>
          <w:p w14:paraId="65C98269" w14:textId="0DC41679" w:rsidR="0071566A" w:rsidRPr="00732FCD" w:rsidRDefault="0071566A" w:rsidP="0071566A">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L - Legislação Trabalhista</w:t>
            </w:r>
          </w:p>
        </w:tc>
        <w:tc>
          <w:tcPr>
            <w:tcW w:w="1976" w:type="dxa"/>
          </w:tcPr>
          <w:p w14:paraId="7E9CD3F4" w14:textId="26BBAA53" w:rsidR="0071566A" w:rsidRPr="00732FCD" w:rsidRDefault="006554E5" w:rsidP="0071566A">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i/>
                <w:iCs/>
                <w:color w:val="000000"/>
                <w:sz w:val="24"/>
                <w:szCs w:val="24"/>
              </w:rPr>
            </w:pPr>
            <w:r w:rsidRPr="00732FCD">
              <w:rPr>
                <w:rFonts w:ascii="Poppins" w:hAnsi="Poppins" w:cs="Poppins"/>
                <w:i/>
                <w:iCs/>
                <w:color w:val="000000"/>
                <w:sz w:val="24"/>
                <w:szCs w:val="24"/>
              </w:rPr>
              <w:t>Lockout</w:t>
            </w:r>
          </w:p>
        </w:tc>
        <w:tc>
          <w:tcPr>
            <w:tcW w:w="0" w:type="auto"/>
            <w:vAlign w:val="center"/>
          </w:tcPr>
          <w:p w14:paraId="7218D203" w14:textId="4EFDF007" w:rsidR="0071566A" w:rsidRPr="00732FCD" w:rsidRDefault="0071566A" w:rsidP="0071566A">
            <w:pPr>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rPr>
            </w:pPr>
            <w:r w:rsidRPr="00732FCD">
              <w:rPr>
                <w:rFonts w:ascii="Poppins" w:hAnsi="Poppins" w:cs="Poppins"/>
                <w:color w:val="000000"/>
              </w:rPr>
              <w:t>1</w:t>
            </w:r>
          </w:p>
        </w:tc>
        <w:tc>
          <w:tcPr>
            <w:tcW w:w="0" w:type="auto"/>
            <w:vAlign w:val="center"/>
          </w:tcPr>
          <w:p w14:paraId="3D3DA624" w14:textId="176DD7D0" w:rsidR="0071566A" w:rsidRPr="00732FCD" w:rsidRDefault="0071566A" w:rsidP="0071566A">
            <w:pPr>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rPr>
            </w:pPr>
            <w:r w:rsidRPr="00732FCD">
              <w:rPr>
                <w:rFonts w:ascii="Poppins" w:hAnsi="Poppins" w:cs="Poppins"/>
                <w:color w:val="000000"/>
              </w:rPr>
              <w:t>1</w:t>
            </w:r>
          </w:p>
        </w:tc>
      </w:tr>
      <w:tr w:rsidR="0071566A" w:rsidRPr="00732FCD" w14:paraId="7C499742" w14:textId="67994603" w:rsidTr="00242072">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5549" w:type="dxa"/>
            <w:hideMark/>
          </w:tcPr>
          <w:p w14:paraId="61081941" w14:textId="77777777" w:rsidR="0071566A" w:rsidRPr="00732FCD" w:rsidRDefault="0071566A" w:rsidP="0071566A">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S - Saúde e Segurança do Trabalho</w:t>
            </w:r>
          </w:p>
        </w:tc>
        <w:tc>
          <w:tcPr>
            <w:tcW w:w="1976" w:type="dxa"/>
            <w:hideMark/>
          </w:tcPr>
          <w:p w14:paraId="0EBDC22F" w14:textId="4C0A0F67" w:rsidR="0071566A" w:rsidRPr="00732FCD" w:rsidRDefault="0071566A" w:rsidP="0071566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NR-1 Disposições Gerais</w:t>
            </w:r>
          </w:p>
        </w:tc>
        <w:tc>
          <w:tcPr>
            <w:tcW w:w="0" w:type="auto"/>
            <w:vAlign w:val="center"/>
          </w:tcPr>
          <w:p w14:paraId="7E1FC890" w14:textId="5E94CA61" w:rsidR="0071566A" w:rsidRPr="00732FCD" w:rsidRDefault="0071566A" w:rsidP="0071566A">
            <w:pPr>
              <w:jc w:val="center"/>
              <w:cnfStyle w:val="000000100000" w:firstRow="0" w:lastRow="0" w:firstColumn="0" w:lastColumn="0" w:oddVBand="0" w:evenVBand="0" w:oddHBand="1"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53.956</w:t>
            </w:r>
          </w:p>
        </w:tc>
        <w:tc>
          <w:tcPr>
            <w:tcW w:w="0" w:type="auto"/>
            <w:vAlign w:val="center"/>
          </w:tcPr>
          <w:p w14:paraId="245E3699" w14:textId="1422803B" w:rsidR="0071566A" w:rsidRPr="00732FCD" w:rsidRDefault="0071566A" w:rsidP="0071566A">
            <w:pPr>
              <w:jc w:val="center"/>
              <w:cnfStyle w:val="000000100000" w:firstRow="0" w:lastRow="0" w:firstColumn="0" w:lastColumn="0" w:oddVBand="0" w:evenVBand="0" w:oddHBand="1"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5.942</w:t>
            </w:r>
          </w:p>
        </w:tc>
      </w:tr>
      <w:tr w:rsidR="0071566A" w:rsidRPr="00732FCD" w14:paraId="7340123B" w14:textId="378ACA29" w:rsidTr="00242072">
        <w:trPr>
          <w:trHeight w:val="900"/>
          <w:jc w:val="center"/>
        </w:trPr>
        <w:tc>
          <w:tcPr>
            <w:cnfStyle w:val="001000000000" w:firstRow="0" w:lastRow="0" w:firstColumn="1" w:lastColumn="0" w:oddVBand="0" w:evenVBand="0" w:oddHBand="0" w:evenHBand="0" w:firstRowFirstColumn="0" w:firstRowLastColumn="0" w:lastRowFirstColumn="0" w:lastRowLastColumn="0"/>
            <w:tcW w:w="5549" w:type="dxa"/>
            <w:hideMark/>
          </w:tcPr>
          <w:p w14:paraId="2E3CCC5E" w14:textId="77777777" w:rsidR="0071566A" w:rsidRPr="00732FCD" w:rsidRDefault="0071566A" w:rsidP="0071566A">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S - Saúde e Segurança do Trabalho</w:t>
            </w:r>
          </w:p>
        </w:tc>
        <w:tc>
          <w:tcPr>
            <w:tcW w:w="1976" w:type="dxa"/>
            <w:hideMark/>
          </w:tcPr>
          <w:p w14:paraId="6D7902B2" w14:textId="713A8CD2" w:rsidR="0071566A" w:rsidRPr="00732FCD" w:rsidRDefault="0071566A" w:rsidP="0071566A">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NR-3 Embargo ou Interdição</w:t>
            </w:r>
          </w:p>
        </w:tc>
        <w:tc>
          <w:tcPr>
            <w:tcW w:w="0" w:type="auto"/>
            <w:vAlign w:val="center"/>
          </w:tcPr>
          <w:p w14:paraId="627A5C50" w14:textId="58640E05" w:rsidR="0071566A" w:rsidRPr="00732FCD" w:rsidRDefault="0071566A" w:rsidP="0071566A">
            <w:pPr>
              <w:jc w:val="center"/>
              <w:cnfStyle w:val="000000000000" w:firstRow="0" w:lastRow="0" w:firstColumn="0" w:lastColumn="0" w:oddVBand="0" w:evenVBand="0" w:oddHBand="0"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333</w:t>
            </w:r>
          </w:p>
        </w:tc>
        <w:tc>
          <w:tcPr>
            <w:tcW w:w="0" w:type="auto"/>
            <w:vAlign w:val="center"/>
          </w:tcPr>
          <w:p w14:paraId="0B34459A" w14:textId="6BAB0319" w:rsidR="0071566A" w:rsidRPr="00732FCD" w:rsidRDefault="0071566A" w:rsidP="0071566A">
            <w:pPr>
              <w:jc w:val="center"/>
              <w:cnfStyle w:val="000000000000" w:firstRow="0" w:lastRow="0" w:firstColumn="0" w:lastColumn="0" w:oddVBand="0" w:evenVBand="0" w:oddHBand="0"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128</w:t>
            </w:r>
          </w:p>
        </w:tc>
      </w:tr>
      <w:tr w:rsidR="0071566A" w:rsidRPr="00732FCD" w14:paraId="0E6CF6FD" w14:textId="5197497C" w:rsidTr="00242072">
        <w:trPr>
          <w:cnfStyle w:val="000000100000" w:firstRow="0" w:lastRow="0" w:firstColumn="0" w:lastColumn="0" w:oddVBand="0" w:evenVBand="0" w:oddHBand="1" w:evenHBand="0" w:firstRowFirstColumn="0" w:firstRowLastColumn="0" w:lastRowFirstColumn="0" w:lastRowLastColumn="0"/>
          <w:trHeight w:val="2700"/>
          <w:jc w:val="center"/>
        </w:trPr>
        <w:tc>
          <w:tcPr>
            <w:cnfStyle w:val="001000000000" w:firstRow="0" w:lastRow="0" w:firstColumn="1" w:lastColumn="0" w:oddVBand="0" w:evenVBand="0" w:oddHBand="0" w:evenHBand="0" w:firstRowFirstColumn="0" w:firstRowLastColumn="0" w:lastRowFirstColumn="0" w:lastRowLastColumn="0"/>
            <w:tcW w:w="5549" w:type="dxa"/>
            <w:hideMark/>
          </w:tcPr>
          <w:p w14:paraId="7C085F89" w14:textId="77777777" w:rsidR="0071566A" w:rsidRPr="00732FCD" w:rsidRDefault="0071566A" w:rsidP="0071566A">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S - Saúde e Segurança do Trabalho</w:t>
            </w:r>
          </w:p>
        </w:tc>
        <w:tc>
          <w:tcPr>
            <w:tcW w:w="1976" w:type="dxa"/>
            <w:hideMark/>
          </w:tcPr>
          <w:p w14:paraId="6845FF95" w14:textId="16989375" w:rsidR="0071566A" w:rsidRPr="00732FCD" w:rsidRDefault="0071566A" w:rsidP="0071566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NR-4 Serviços Especializados em Engenharia de Segurança e em Medicina do Trabalho</w:t>
            </w:r>
          </w:p>
        </w:tc>
        <w:tc>
          <w:tcPr>
            <w:tcW w:w="0" w:type="auto"/>
            <w:vAlign w:val="center"/>
          </w:tcPr>
          <w:p w14:paraId="33EB0771" w14:textId="2D40F438" w:rsidR="0071566A" w:rsidRPr="00732FCD" w:rsidRDefault="0071566A" w:rsidP="0071566A">
            <w:pPr>
              <w:jc w:val="center"/>
              <w:cnfStyle w:val="000000100000" w:firstRow="0" w:lastRow="0" w:firstColumn="0" w:lastColumn="0" w:oddVBand="0" w:evenVBand="0" w:oddHBand="1"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3.230</w:t>
            </w:r>
          </w:p>
        </w:tc>
        <w:tc>
          <w:tcPr>
            <w:tcW w:w="0" w:type="auto"/>
            <w:vAlign w:val="center"/>
          </w:tcPr>
          <w:p w14:paraId="5A895B62" w14:textId="73CCE2A5" w:rsidR="0071566A" w:rsidRPr="00732FCD" w:rsidRDefault="0071566A" w:rsidP="0071566A">
            <w:pPr>
              <w:jc w:val="center"/>
              <w:cnfStyle w:val="000000100000" w:firstRow="0" w:lastRow="0" w:firstColumn="0" w:lastColumn="0" w:oddVBand="0" w:evenVBand="0" w:oddHBand="1"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439</w:t>
            </w:r>
          </w:p>
        </w:tc>
      </w:tr>
      <w:tr w:rsidR="0071566A" w:rsidRPr="00732FCD" w14:paraId="43CB0E55" w14:textId="03215355" w:rsidTr="00242072">
        <w:trPr>
          <w:trHeight w:val="1800"/>
          <w:jc w:val="center"/>
        </w:trPr>
        <w:tc>
          <w:tcPr>
            <w:cnfStyle w:val="001000000000" w:firstRow="0" w:lastRow="0" w:firstColumn="1" w:lastColumn="0" w:oddVBand="0" w:evenVBand="0" w:oddHBand="0" w:evenHBand="0" w:firstRowFirstColumn="0" w:firstRowLastColumn="0" w:lastRowFirstColumn="0" w:lastRowLastColumn="0"/>
            <w:tcW w:w="5549" w:type="dxa"/>
            <w:hideMark/>
          </w:tcPr>
          <w:p w14:paraId="054BFFE3" w14:textId="77777777" w:rsidR="0071566A" w:rsidRPr="00732FCD" w:rsidRDefault="0071566A" w:rsidP="0071566A">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S - Saúde e Segurança do Trabalho</w:t>
            </w:r>
          </w:p>
        </w:tc>
        <w:tc>
          <w:tcPr>
            <w:tcW w:w="1976" w:type="dxa"/>
            <w:hideMark/>
          </w:tcPr>
          <w:p w14:paraId="4FA44EE0" w14:textId="7505BB91" w:rsidR="0071566A" w:rsidRPr="00732FCD" w:rsidRDefault="0071566A" w:rsidP="0071566A">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NR-5 Comissão Interna de Prevenção de Acidentes - CIPA</w:t>
            </w:r>
          </w:p>
        </w:tc>
        <w:tc>
          <w:tcPr>
            <w:tcW w:w="0" w:type="auto"/>
            <w:vAlign w:val="center"/>
          </w:tcPr>
          <w:p w14:paraId="3086A8BD" w14:textId="1E3D581D" w:rsidR="0071566A" w:rsidRPr="00732FCD" w:rsidRDefault="0071566A" w:rsidP="0071566A">
            <w:pPr>
              <w:jc w:val="center"/>
              <w:cnfStyle w:val="000000000000" w:firstRow="0" w:lastRow="0" w:firstColumn="0" w:lastColumn="0" w:oddVBand="0" w:evenVBand="0" w:oddHBand="0"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6.455</w:t>
            </w:r>
          </w:p>
        </w:tc>
        <w:tc>
          <w:tcPr>
            <w:tcW w:w="0" w:type="auto"/>
            <w:vAlign w:val="center"/>
          </w:tcPr>
          <w:p w14:paraId="390431BB" w14:textId="5E457F52" w:rsidR="0071566A" w:rsidRPr="00732FCD" w:rsidRDefault="0071566A" w:rsidP="0071566A">
            <w:pPr>
              <w:jc w:val="center"/>
              <w:cnfStyle w:val="000000000000" w:firstRow="0" w:lastRow="0" w:firstColumn="0" w:lastColumn="0" w:oddVBand="0" w:evenVBand="0" w:oddHBand="0"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938</w:t>
            </w:r>
          </w:p>
        </w:tc>
      </w:tr>
      <w:tr w:rsidR="0071566A" w:rsidRPr="00732FCD" w14:paraId="5A534D16" w14:textId="462FA71B" w:rsidTr="00242072">
        <w:trPr>
          <w:cnfStyle w:val="000000100000" w:firstRow="0" w:lastRow="0" w:firstColumn="0" w:lastColumn="0" w:oddVBand="0" w:evenVBand="0" w:oddHBand="1" w:evenHBand="0" w:firstRowFirstColumn="0" w:firstRowLastColumn="0" w:lastRowFirstColumn="0" w:lastRowLastColumn="0"/>
          <w:trHeight w:val="1500"/>
          <w:jc w:val="center"/>
        </w:trPr>
        <w:tc>
          <w:tcPr>
            <w:cnfStyle w:val="001000000000" w:firstRow="0" w:lastRow="0" w:firstColumn="1" w:lastColumn="0" w:oddVBand="0" w:evenVBand="0" w:oddHBand="0" w:evenHBand="0" w:firstRowFirstColumn="0" w:firstRowLastColumn="0" w:lastRowFirstColumn="0" w:lastRowLastColumn="0"/>
            <w:tcW w:w="5549" w:type="dxa"/>
            <w:hideMark/>
          </w:tcPr>
          <w:p w14:paraId="5FF1A0A7" w14:textId="77777777" w:rsidR="0071566A" w:rsidRPr="00732FCD" w:rsidRDefault="0071566A" w:rsidP="0071566A">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S - Saúde e Segurança do Trabalho</w:t>
            </w:r>
          </w:p>
        </w:tc>
        <w:tc>
          <w:tcPr>
            <w:tcW w:w="1976" w:type="dxa"/>
            <w:hideMark/>
          </w:tcPr>
          <w:p w14:paraId="53AD1556" w14:textId="0AEBF6B5" w:rsidR="0071566A" w:rsidRPr="00732FCD" w:rsidRDefault="0071566A" w:rsidP="0071566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NR-6 Equipamento de Proteção Individual- EPI</w:t>
            </w:r>
          </w:p>
        </w:tc>
        <w:tc>
          <w:tcPr>
            <w:tcW w:w="0" w:type="auto"/>
            <w:vAlign w:val="center"/>
          </w:tcPr>
          <w:p w14:paraId="2D2A98BE" w14:textId="2C338A35" w:rsidR="0071566A" w:rsidRPr="00732FCD" w:rsidRDefault="0071566A" w:rsidP="0071566A">
            <w:pPr>
              <w:jc w:val="center"/>
              <w:cnfStyle w:val="000000100000" w:firstRow="0" w:lastRow="0" w:firstColumn="0" w:lastColumn="0" w:oddVBand="0" w:evenVBand="0" w:oddHBand="1"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18.083</w:t>
            </w:r>
          </w:p>
        </w:tc>
        <w:tc>
          <w:tcPr>
            <w:tcW w:w="0" w:type="auto"/>
            <w:vAlign w:val="center"/>
          </w:tcPr>
          <w:p w14:paraId="56327402" w14:textId="470DCF25" w:rsidR="0071566A" w:rsidRPr="00732FCD" w:rsidRDefault="0071566A" w:rsidP="0071566A">
            <w:pPr>
              <w:jc w:val="center"/>
              <w:cnfStyle w:val="000000100000" w:firstRow="0" w:lastRow="0" w:firstColumn="0" w:lastColumn="0" w:oddVBand="0" w:evenVBand="0" w:oddHBand="1"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1.085</w:t>
            </w:r>
          </w:p>
        </w:tc>
      </w:tr>
      <w:tr w:rsidR="0071566A" w:rsidRPr="00732FCD" w14:paraId="757A99C4" w14:textId="63E20C12" w:rsidTr="00242072">
        <w:trPr>
          <w:trHeight w:val="1500"/>
          <w:jc w:val="center"/>
        </w:trPr>
        <w:tc>
          <w:tcPr>
            <w:cnfStyle w:val="001000000000" w:firstRow="0" w:lastRow="0" w:firstColumn="1" w:lastColumn="0" w:oddVBand="0" w:evenVBand="0" w:oddHBand="0" w:evenHBand="0" w:firstRowFirstColumn="0" w:firstRowLastColumn="0" w:lastRowFirstColumn="0" w:lastRowLastColumn="0"/>
            <w:tcW w:w="5549" w:type="dxa"/>
            <w:hideMark/>
          </w:tcPr>
          <w:p w14:paraId="48C133A9" w14:textId="77777777" w:rsidR="0071566A" w:rsidRPr="00732FCD" w:rsidRDefault="0071566A" w:rsidP="0071566A">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lastRenderedPageBreak/>
              <w:t>S - Saúde e Segurança do Trabalho</w:t>
            </w:r>
          </w:p>
        </w:tc>
        <w:tc>
          <w:tcPr>
            <w:tcW w:w="1976" w:type="dxa"/>
            <w:hideMark/>
          </w:tcPr>
          <w:p w14:paraId="36E7BF19" w14:textId="6C0DCD40" w:rsidR="0071566A" w:rsidRPr="00732FCD" w:rsidRDefault="0071566A" w:rsidP="0071566A">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NR-7 Programa de Controle Médico de Saúde Ocupacional</w:t>
            </w:r>
          </w:p>
        </w:tc>
        <w:tc>
          <w:tcPr>
            <w:tcW w:w="0" w:type="auto"/>
            <w:vAlign w:val="center"/>
          </w:tcPr>
          <w:p w14:paraId="71F60094" w14:textId="3B2B70A8" w:rsidR="0071566A" w:rsidRPr="00732FCD" w:rsidRDefault="0071566A" w:rsidP="0071566A">
            <w:pPr>
              <w:jc w:val="center"/>
              <w:cnfStyle w:val="000000000000" w:firstRow="0" w:lastRow="0" w:firstColumn="0" w:lastColumn="0" w:oddVBand="0" w:evenVBand="0" w:oddHBand="0"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41.530</w:t>
            </w:r>
          </w:p>
        </w:tc>
        <w:tc>
          <w:tcPr>
            <w:tcW w:w="0" w:type="auto"/>
            <w:vAlign w:val="center"/>
          </w:tcPr>
          <w:p w14:paraId="05811924" w14:textId="1A042199" w:rsidR="0071566A" w:rsidRPr="00732FCD" w:rsidRDefault="0071566A" w:rsidP="0071566A">
            <w:pPr>
              <w:jc w:val="center"/>
              <w:cnfStyle w:val="000000000000" w:firstRow="0" w:lastRow="0" w:firstColumn="0" w:lastColumn="0" w:oddVBand="0" w:evenVBand="0" w:oddHBand="0"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3.786</w:t>
            </w:r>
          </w:p>
        </w:tc>
      </w:tr>
      <w:tr w:rsidR="0071566A" w:rsidRPr="00732FCD" w14:paraId="3DA9C516" w14:textId="3A6C32F7" w:rsidTr="00242072">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5549" w:type="dxa"/>
            <w:hideMark/>
          </w:tcPr>
          <w:p w14:paraId="7B69D8E7" w14:textId="77777777" w:rsidR="0071566A" w:rsidRPr="00732FCD" w:rsidRDefault="0071566A" w:rsidP="0071566A">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S - Saúde e Segurança do Trabalho</w:t>
            </w:r>
          </w:p>
        </w:tc>
        <w:tc>
          <w:tcPr>
            <w:tcW w:w="1976" w:type="dxa"/>
            <w:hideMark/>
          </w:tcPr>
          <w:p w14:paraId="26B31AEB" w14:textId="3E8A6AC7" w:rsidR="0071566A" w:rsidRPr="00732FCD" w:rsidRDefault="0071566A" w:rsidP="0071566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NR-8 Edificações</w:t>
            </w:r>
          </w:p>
        </w:tc>
        <w:tc>
          <w:tcPr>
            <w:tcW w:w="0" w:type="auto"/>
            <w:vAlign w:val="center"/>
          </w:tcPr>
          <w:p w14:paraId="63EC0DDD" w14:textId="314BF61A" w:rsidR="0071566A" w:rsidRPr="00732FCD" w:rsidRDefault="0071566A" w:rsidP="0071566A">
            <w:pPr>
              <w:jc w:val="center"/>
              <w:cnfStyle w:val="000000100000" w:firstRow="0" w:lastRow="0" w:firstColumn="0" w:lastColumn="0" w:oddVBand="0" w:evenVBand="0" w:oddHBand="1"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2.041</w:t>
            </w:r>
          </w:p>
        </w:tc>
        <w:tc>
          <w:tcPr>
            <w:tcW w:w="0" w:type="auto"/>
            <w:vAlign w:val="center"/>
          </w:tcPr>
          <w:p w14:paraId="71DCB2D8" w14:textId="589B8177" w:rsidR="0071566A" w:rsidRPr="00732FCD" w:rsidRDefault="0071566A" w:rsidP="0071566A">
            <w:pPr>
              <w:jc w:val="center"/>
              <w:cnfStyle w:val="000000100000" w:firstRow="0" w:lastRow="0" w:firstColumn="0" w:lastColumn="0" w:oddVBand="0" w:evenVBand="0" w:oddHBand="1"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334</w:t>
            </w:r>
          </w:p>
        </w:tc>
      </w:tr>
      <w:tr w:rsidR="0071566A" w:rsidRPr="00732FCD" w14:paraId="0509210E" w14:textId="431BC5C2" w:rsidTr="00242072">
        <w:trPr>
          <w:trHeight w:val="900"/>
          <w:jc w:val="center"/>
        </w:trPr>
        <w:tc>
          <w:tcPr>
            <w:cnfStyle w:val="001000000000" w:firstRow="0" w:lastRow="0" w:firstColumn="1" w:lastColumn="0" w:oddVBand="0" w:evenVBand="0" w:oddHBand="0" w:evenHBand="0" w:firstRowFirstColumn="0" w:firstRowLastColumn="0" w:lastRowFirstColumn="0" w:lastRowLastColumn="0"/>
            <w:tcW w:w="5549" w:type="dxa"/>
            <w:hideMark/>
          </w:tcPr>
          <w:p w14:paraId="34FAAE11" w14:textId="77777777" w:rsidR="0071566A" w:rsidRPr="00732FCD" w:rsidRDefault="0071566A" w:rsidP="0071566A">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S - Saúde e Segurança do Trabalho</w:t>
            </w:r>
          </w:p>
        </w:tc>
        <w:tc>
          <w:tcPr>
            <w:tcW w:w="1976" w:type="dxa"/>
            <w:hideMark/>
          </w:tcPr>
          <w:p w14:paraId="0FF48A2F" w14:textId="52F969E1" w:rsidR="0071566A" w:rsidRPr="00732FCD" w:rsidRDefault="0071566A" w:rsidP="0071566A">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NR-9 Programa de Prevenção de Riscos</w:t>
            </w:r>
          </w:p>
        </w:tc>
        <w:tc>
          <w:tcPr>
            <w:tcW w:w="0" w:type="auto"/>
            <w:vAlign w:val="center"/>
          </w:tcPr>
          <w:p w14:paraId="1B7E8D34" w14:textId="3E6A9AF8" w:rsidR="0071566A" w:rsidRPr="00732FCD" w:rsidRDefault="0071566A" w:rsidP="0071566A">
            <w:pPr>
              <w:jc w:val="center"/>
              <w:cnfStyle w:val="000000000000" w:firstRow="0" w:lastRow="0" w:firstColumn="0" w:lastColumn="0" w:oddVBand="0" w:evenVBand="0" w:oddHBand="0"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7.515</w:t>
            </w:r>
          </w:p>
        </w:tc>
        <w:tc>
          <w:tcPr>
            <w:tcW w:w="0" w:type="auto"/>
            <w:vAlign w:val="center"/>
          </w:tcPr>
          <w:p w14:paraId="60FBC2AE" w14:textId="25DCF9AC" w:rsidR="0071566A" w:rsidRPr="00732FCD" w:rsidRDefault="0071566A" w:rsidP="0071566A">
            <w:pPr>
              <w:jc w:val="center"/>
              <w:cnfStyle w:val="000000000000" w:firstRow="0" w:lastRow="0" w:firstColumn="0" w:lastColumn="0" w:oddVBand="0" w:evenVBand="0" w:oddHBand="0"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777</w:t>
            </w:r>
          </w:p>
        </w:tc>
      </w:tr>
      <w:tr w:rsidR="0071566A" w:rsidRPr="00732FCD" w14:paraId="117978EA" w14:textId="5ED68F0D" w:rsidTr="00242072">
        <w:trPr>
          <w:cnfStyle w:val="000000100000" w:firstRow="0" w:lastRow="0" w:firstColumn="0" w:lastColumn="0" w:oddVBand="0" w:evenVBand="0" w:oddHBand="1" w:evenHBand="0" w:firstRowFirstColumn="0" w:firstRowLastColumn="0" w:lastRowFirstColumn="0" w:lastRowLastColumn="0"/>
          <w:trHeight w:val="1200"/>
          <w:jc w:val="center"/>
        </w:trPr>
        <w:tc>
          <w:tcPr>
            <w:cnfStyle w:val="001000000000" w:firstRow="0" w:lastRow="0" w:firstColumn="1" w:lastColumn="0" w:oddVBand="0" w:evenVBand="0" w:oddHBand="0" w:evenHBand="0" w:firstRowFirstColumn="0" w:firstRowLastColumn="0" w:lastRowFirstColumn="0" w:lastRowLastColumn="0"/>
            <w:tcW w:w="5549" w:type="dxa"/>
            <w:hideMark/>
          </w:tcPr>
          <w:p w14:paraId="4A45BFBF" w14:textId="77777777" w:rsidR="0071566A" w:rsidRPr="00732FCD" w:rsidRDefault="0071566A" w:rsidP="0071566A">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S - Saúde e Segurança do Trabalho</w:t>
            </w:r>
          </w:p>
        </w:tc>
        <w:tc>
          <w:tcPr>
            <w:tcW w:w="1976" w:type="dxa"/>
            <w:hideMark/>
          </w:tcPr>
          <w:p w14:paraId="70D9DBEC" w14:textId="1538DD60" w:rsidR="0071566A" w:rsidRPr="00732FCD" w:rsidRDefault="0071566A" w:rsidP="0071566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NR-10 Instalações e Serviços em Eletricidade</w:t>
            </w:r>
          </w:p>
        </w:tc>
        <w:tc>
          <w:tcPr>
            <w:tcW w:w="0" w:type="auto"/>
            <w:vAlign w:val="center"/>
          </w:tcPr>
          <w:p w14:paraId="683ADD29" w14:textId="04BC9D4B" w:rsidR="0071566A" w:rsidRPr="00732FCD" w:rsidRDefault="0071566A" w:rsidP="0071566A">
            <w:pPr>
              <w:jc w:val="center"/>
              <w:cnfStyle w:val="000000100000" w:firstRow="0" w:lastRow="0" w:firstColumn="0" w:lastColumn="0" w:oddVBand="0" w:evenVBand="0" w:oddHBand="1"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7.837</w:t>
            </w:r>
          </w:p>
        </w:tc>
        <w:tc>
          <w:tcPr>
            <w:tcW w:w="0" w:type="auto"/>
            <w:vAlign w:val="center"/>
          </w:tcPr>
          <w:p w14:paraId="35434CE8" w14:textId="59136460" w:rsidR="0071566A" w:rsidRPr="00732FCD" w:rsidRDefault="0071566A" w:rsidP="0071566A">
            <w:pPr>
              <w:jc w:val="center"/>
              <w:cnfStyle w:val="000000100000" w:firstRow="0" w:lastRow="0" w:firstColumn="0" w:lastColumn="0" w:oddVBand="0" w:evenVBand="0" w:oddHBand="1"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1.549</w:t>
            </w:r>
          </w:p>
        </w:tc>
      </w:tr>
      <w:tr w:rsidR="0071566A" w:rsidRPr="00732FCD" w14:paraId="14A42718" w14:textId="440E206A" w:rsidTr="00242072">
        <w:trPr>
          <w:trHeight w:val="2100"/>
          <w:jc w:val="center"/>
        </w:trPr>
        <w:tc>
          <w:tcPr>
            <w:cnfStyle w:val="001000000000" w:firstRow="0" w:lastRow="0" w:firstColumn="1" w:lastColumn="0" w:oddVBand="0" w:evenVBand="0" w:oddHBand="0" w:evenHBand="0" w:firstRowFirstColumn="0" w:firstRowLastColumn="0" w:lastRowFirstColumn="0" w:lastRowLastColumn="0"/>
            <w:tcW w:w="5549" w:type="dxa"/>
            <w:hideMark/>
          </w:tcPr>
          <w:p w14:paraId="7C205450" w14:textId="77777777" w:rsidR="0071566A" w:rsidRPr="00732FCD" w:rsidRDefault="0071566A" w:rsidP="0071566A">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S - Saúde e Segurança do Trabalho</w:t>
            </w:r>
          </w:p>
        </w:tc>
        <w:tc>
          <w:tcPr>
            <w:tcW w:w="1976" w:type="dxa"/>
            <w:hideMark/>
          </w:tcPr>
          <w:p w14:paraId="7F4F80D0" w14:textId="37DAA212" w:rsidR="0071566A" w:rsidRPr="00732FCD" w:rsidRDefault="0071566A" w:rsidP="0071566A">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NR-11 Transporte, Movimentação, Armazenagem e Manuseio de Materiais</w:t>
            </w:r>
          </w:p>
        </w:tc>
        <w:tc>
          <w:tcPr>
            <w:tcW w:w="0" w:type="auto"/>
            <w:vAlign w:val="center"/>
          </w:tcPr>
          <w:p w14:paraId="6CFE4F62" w14:textId="1A83CB01" w:rsidR="0071566A" w:rsidRPr="00732FCD" w:rsidRDefault="0071566A" w:rsidP="0071566A">
            <w:pPr>
              <w:jc w:val="center"/>
              <w:cnfStyle w:val="000000000000" w:firstRow="0" w:lastRow="0" w:firstColumn="0" w:lastColumn="0" w:oddVBand="0" w:evenVBand="0" w:oddHBand="0"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2.789</w:t>
            </w:r>
          </w:p>
        </w:tc>
        <w:tc>
          <w:tcPr>
            <w:tcW w:w="0" w:type="auto"/>
            <w:vAlign w:val="center"/>
          </w:tcPr>
          <w:p w14:paraId="73384A60" w14:textId="5D9ABBC9" w:rsidR="0071566A" w:rsidRPr="00732FCD" w:rsidRDefault="0071566A" w:rsidP="0071566A">
            <w:pPr>
              <w:jc w:val="center"/>
              <w:cnfStyle w:val="000000000000" w:firstRow="0" w:lastRow="0" w:firstColumn="0" w:lastColumn="0" w:oddVBand="0" w:evenVBand="0" w:oddHBand="0"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579</w:t>
            </w:r>
          </w:p>
        </w:tc>
      </w:tr>
      <w:tr w:rsidR="0071566A" w:rsidRPr="00732FCD" w14:paraId="0BD83E6F" w14:textId="765D4148" w:rsidTr="00242072">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5549" w:type="dxa"/>
            <w:hideMark/>
          </w:tcPr>
          <w:p w14:paraId="787C813C" w14:textId="77777777" w:rsidR="0071566A" w:rsidRPr="00732FCD" w:rsidRDefault="0071566A" w:rsidP="0071566A">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S - Saúde e Segurança do Trabalho</w:t>
            </w:r>
          </w:p>
        </w:tc>
        <w:tc>
          <w:tcPr>
            <w:tcW w:w="1976" w:type="dxa"/>
            <w:hideMark/>
          </w:tcPr>
          <w:p w14:paraId="5B76C502" w14:textId="1B9FE7B8" w:rsidR="0071566A" w:rsidRPr="00732FCD" w:rsidRDefault="0071566A" w:rsidP="0071566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NR-12 Máquinas e Equipamentos</w:t>
            </w:r>
          </w:p>
        </w:tc>
        <w:tc>
          <w:tcPr>
            <w:tcW w:w="0" w:type="auto"/>
            <w:vAlign w:val="center"/>
          </w:tcPr>
          <w:p w14:paraId="729E52AD" w14:textId="6BB4B2C6" w:rsidR="0071566A" w:rsidRPr="00732FCD" w:rsidRDefault="0071566A" w:rsidP="0071566A">
            <w:pPr>
              <w:jc w:val="center"/>
              <w:cnfStyle w:val="000000100000" w:firstRow="0" w:lastRow="0" w:firstColumn="0" w:lastColumn="0" w:oddVBand="0" w:evenVBand="0" w:oddHBand="1"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70.712</w:t>
            </w:r>
          </w:p>
        </w:tc>
        <w:tc>
          <w:tcPr>
            <w:tcW w:w="0" w:type="auto"/>
            <w:vAlign w:val="center"/>
          </w:tcPr>
          <w:p w14:paraId="3ED6A9DD" w14:textId="1E5E83F8" w:rsidR="0071566A" w:rsidRPr="00732FCD" w:rsidRDefault="0071566A" w:rsidP="0071566A">
            <w:pPr>
              <w:jc w:val="center"/>
              <w:cnfStyle w:val="000000100000" w:firstRow="0" w:lastRow="0" w:firstColumn="0" w:lastColumn="0" w:oddVBand="0" w:evenVBand="0" w:oddHBand="1"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11.037</w:t>
            </w:r>
          </w:p>
        </w:tc>
      </w:tr>
      <w:tr w:rsidR="0071566A" w:rsidRPr="00732FCD" w14:paraId="40D313F7" w14:textId="74E73D0E" w:rsidTr="00242072">
        <w:trPr>
          <w:trHeight w:val="900"/>
          <w:jc w:val="center"/>
        </w:trPr>
        <w:tc>
          <w:tcPr>
            <w:cnfStyle w:val="001000000000" w:firstRow="0" w:lastRow="0" w:firstColumn="1" w:lastColumn="0" w:oddVBand="0" w:evenVBand="0" w:oddHBand="0" w:evenHBand="0" w:firstRowFirstColumn="0" w:firstRowLastColumn="0" w:lastRowFirstColumn="0" w:lastRowLastColumn="0"/>
            <w:tcW w:w="5549" w:type="dxa"/>
            <w:hideMark/>
          </w:tcPr>
          <w:p w14:paraId="01DFDFC6" w14:textId="77777777" w:rsidR="0071566A" w:rsidRPr="00732FCD" w:rsidRDefault="0071566A" w:rsidP="0071566A">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S - Saúde e Segurança do Trabalho</w:t>
            </w:r>
          </w:p>
        </w:tc>
        <w:tc>
          <w:tcPr>
            <w:tcW w:w="1976" w:type="dxa"/>
            <w:hideMark/>
          </w:tcPr>
          <w:p w14:paraId="0498724B" w14:textId="4F666C96" w:rsidR="0071566A" w:rsidRPr="00732FCD" w:rsidRDefault="0071566A" w:rsidP="0071566A">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NR-13 Caldeiras e Vasos Sob Pressão</w:t>
            </w:r>
          </w:p>
        </w:tc>
        <w:tc>
          <w:tcPr>
            <w:tcW w:w="0" w:type="auto"/>
            <w:vAlign w:val="center"/>
          </w:tcPr>
          <w:p w14:paraId="661E3A92" w14:textId="12AC8766" w:rsidR="0071566A" w:rsidRPr="00732FCD" w:rsidRDefault="0071566A" w:rsidP="0071566A">
            <w:pPr>
              <w:jc w:val="center"/>
              <w:cnfStyle w:val="000000000000" w:firstRow="0" w:lastRow="0" w:firstColumn="0" w:lastColumn="0" w:oddVBand="0" w:evenVBand="0" w:oddHBand="0"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16.362</w:t>
            </w:r>
          </w:p>
        </w:tc>
        <w:tc>
          <w:tcPr>
            <w:tcW w:w="0" w:type="auto"/>
            <w:vAlign w:val="center"/>
          </w:tcPr>
          <w:p w14:paraId="30B9CFE0" w14:textId="42696F23" w:rsidR="0071566A" w:rsidRPr="00732FCD" w:rsidRDefault="0071566A" w:rsidP="0071566A">
            <w:pPr>
              <w:jc w:val="center"/>
              <w:cnfStyle w:val="000000000000" w:firstRow="0" w:lastRow="0" w:firstColumn="0" w:lastColumn="0" w:oddVBand="0" w:evenVBand="0" w:oddHBand="0"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2.281</w:t>
            </w:r>
          </w:p>
        </w:tc>
      </w:tr>
      <w:tr w:rsidR="0071566A" w:rsidRPr="00732FCD" w14:paraId="395F8E73" w14:textId="5F3D8C1B" w:rsidTr="00242072">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5549" w:type="dxa"/>
            <w:hideMark/>
          </w:tcPr>
          <w:p w14:paraId="7CB1D26E" w14:textId="77777777" w:rsidR="0071566A" w:rsidRPr="00732FCD" w:rsidRDefault="0071566A" w:rsidP="0071566A">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S - Saúde e Segurança do Trabalho</w:t>
            </w:r>
          </w:p>
        </w:tc>
        <w:tc>
          <w:tcPr>
            <w:tcW w:w="1976" w:type="dxa"/>
            <w:hideMark/>
          </w:tcPr>
          <w:p w14:paraId="4CE2AEC9" w14:textId="3B3C568A" w:rsidR="0071566A" w:rsidRPr="00732FCD" w:rsidRDefault="0071566A" w:rsidP="0071566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NR-14 Fornos</w:t>
            </w:r>
          </w:p>
        </w:tc>
        <w:tc>
          <w:tcPr>
            <w:tcW w:w="0" w:type="auto"/>
            <w:vAlign w:val="center"/>
          </w:tcPr>
          <w:p w14:paraId="5734C026" w14:textId="5EC91315" w:rsidR="0071566A" w:rsidRPr="00732FCD" w:rsidRDefault="0071566A" w:rsidP="0071566A">
            <w:pPr>
              <w:jc w:val="center"/>
              <w:cnfStyle w:val="000000100000" w:firstRow="0" w:lastRow="0" w:firstColumn="0" w:lastColumn="0" w:oddVBand="0" w:evenVBand="0" w:oddHBand="1"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27</w:t>
            </w:r>
          </w:p>
        </w:tc>
        <w:tc>
          <w:tcPr>
            <w:tcW w:w="0" w:type="auto"/>
            <w:vAlign w:val="center"/>
          </w:tcPr>
          <w:p w14:paraId="1DBC5191" w14:textId="6DAC707F" w:rsidR="0071566A" w:rsidRPr="00732FCD" w:rsidRDefault="0071566A" w:rsidP="0071566A">
            <w:pPr>
              <w:jc w:val="center"/>
              <w:cnfStyle w:val="000000100000" w:firstRow="0" w:lastRow="0" w:firstColumn="0" w:lastColumn="0" w:oddVBand="0" w:evenVBand="0" w:oddHBand="1"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8</w:t>
            </w:r>
          </w:p>
        </w:tc>
      </w:tr>
      <w:tr w:rsidR="0071566A" w:rsidRPr="00732FCD" w14:paraId="60AC3C2F" w14:textId="1F7F5DD8" w:rsidTr="00242072">
        <w:trPr>
          <w:trHeight w:val="900"/>
          <w:jc w:val="center"/>
        </w:trPr>
        <w:tc>
          <w:tcPr>
            <w:cnfStyle w:val="001000000000" w:firstRow="0" w:lastRow="0" w:firstColumn="1" w:lastColumn="0" w:oddVBand="0" w:evenVBand="0" w:oddHBand="0" w:evenHBand="0" w:firstRowFirstColumn="0" w:firstRowLastColumn="0" w:lastRowFirstColumn="0" w:lastRowLastColumn="0"/>
            <w:tcW w:w="5549" w:type="dxa"/>
            <w:hideMark/>
          </w:tcPr>
          <w:p w14:paraId="21E89511" w14:textId="77777777" w:rsidR="0071566A" w:rsidRPr="00732FCD" w:rsidRDefault="0071566A" w:rsidP="0071566A">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S - Saúde e Segurança do Trabalho</w:t>
            </w:r>
          </w:p>
        </w:tc>
        <w:tc>
          <w:tcPr>
            <w:tcW w:w="1976" w:type="dxa"/>
            <w:hideMark/>
          </w:tcPr>
          <w:p w14:paraId="72AB64FF" w14:textId="4F70A408" w:rsidR="0071566A" w:rsidRPr="00732FCD" w:rsidRDefault="0071566A" w:rsidP="0071566A">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NR-15 Atividades e Operações Insalubres</w:t>
            </w:r>
          </w:p>
        </w:tc>
        <w:tc>
          <w:tcPr>
            <w:tcW w:w="0" w:type="auto"/>
            <w:vAlign w:val="center"/>
          </w:tcPr>
          <w:p w14:paraId="743FE98D" w14:textId="60A0225C" w:rsidR="0071566A" w:rsidRPr="00732FCD" w:rsidRDefault="0071566A" w:rsidP="0071566A">
            <w:pPr>
              <w:jc w:val="center"/>
              <w:cnfStyle w:val="000000000000" w:firstRow="0" w:lastRow="0" w:firstColumn="0" w:lastColumn="0" w:oddVBand="0" w:evenVBand="0" w:oddHBand="0"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619</w:t>
            </w:r>
          </w:p>
        </w:tc>
        <w:tc>
          <w:tcPr>
            <w:tcW w:w="0" w:type="auto"/>
            <w:vAlign w:val="center"/>
          </w:tcPr>
          <w:p w14:paraId="52EFCE5E" w14:textId="2F60119E" w:rsidR="0071566A" w:rsidRPr="00732FCD" w:rsidRDefault="0071566A" w:rsidP="0071566A">
            <w:pPr>
              <w:jc w:val="center"/>
              <w:cnfStyle w:val="000000000000" w:firstRow="0" w:lastRow="0" w:firstColumn="0" w:lastColumn="0" w:oddVBand="0" w:evenVBand="0" w:oddHBand="0"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64</w:t>
            </w:r>
          </w:p>
        </w:tc>
      </w:tr>
      <w:tr w:rsidR="0071566A" w:rsidRPr="00732FCD" w14:paraId="4D9F7055" w14:textId="3B97E31D" w:rsidTr="00242072">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5549" w:type="dxa"/>
            <w:hideMark/>
          </w:tcPr>
          <w:p w14:paraId="4A8DB183" w14:textId="77777777" w:rsidR="0071566A" w:rsidRPr="00732FCD" w:rsidRDefault="0071566A" w:rsidP="0071566A">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S - Saúde e Segurança do Trabalho</w:t>
            </w:r>
          </w:p>
        </w:tc>
        <w:tc>
          <w:tcPr>
            <w:tcW w:w="1976" w:type="dxa"/>
            <w:hideMark/>
          </w:tcPr>
          <w:p w14:paraId="38DFD1A5" w14:textId="2A8B8927" w:rsidR="0071566A" w:rsidRPr="00732FCD" w:rsidRDefault="0071566A" w:rsidP="0071566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NR-16 Atividades e Operações Perigosas</w:t>
            </w:r>
          </w:p>
        </w:tc>
        <w:tc>
          <w:tcPr>
            <w:tcW w:w="0" w:type="auto"/>
            <w:vAlign w:val="center"/>
          </w:tcPr>
          <w:p w14:paraId="4CF0A600" w14:textId="60F25529" w:rsidR="0071566A" w:rsidRPr="00732FCD" w:rsidRDefault="0071566A" w:rsidP="0071566A">
            <w:pPr>
              <w:jc w:val="center"/>
              <w:cnfStyle w:val="000000100000" w:firstRow="0" w:lastRow="0" w:firstColumn="0" w:lastColumn="0" w:oddVBand="0" w:evenVBand="0" w:oddHBand="1"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118</w:t>
            </w:r>
          </w:p>
        </w:tc>
        <w:tc>
          <w:tcPr>
            <w:tcW w:w="0" w:type="auto"/>
            <w:vAlign w:val="center"/>
          </w:tcPr>
          <w:p w14:paraId="471D3F5E" w14:textId="2D62E7BE" w:rsidR="0071566A" w:rsidRPr="00732FCD" w:rsidRDefault="0071566A" w:rsidP="0071566A">
            <w:pPr>
              <w:jc w:val="center"/>
              <w:cnfStyle w:val="000000100000" w:firstRow="0" w:lastRow="0" w:firstColumn="0" w:lastColumn="0" w:oddVBand="0" w:evenVBand="0" w:oddHBand="1"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27</w:t>
            </w:r>
          </w:p>
        </w:tc>
      </w:tr>
      <w:tr w:rsidR="0071566A" w:rsidRPr="00732FCD" w14:paraId="47D42683" w14:textId="76AE5A77" w:rsidTr="00242072">
        <w:trPr>
          <w:trHeight w:val="900"/>
          <w:jc w:val="center"/>
        </w:trPr>
        <w:tc>
          <w:tcPr>
            <w:cnfStyle w:val="001000000000" w:firstRow="0" w:lastRow="0" w:firstColumn="1" w:lastColumn="0" w:oddVBand="0" w:evenVBand="0" w:oddHBand="0" w:evenHBand="0" w:firstRowFirstColumn="0" w:firstRowLastColumn="0" w:lastRowFirstColumn="0" w:lastRowLastColumn="0"/>
            <w:tcW w:w="5549" w:type="dxa"/>
            <w:hideMark/>
          </w:tcPr>
          <w:p w14:paraId="78A54DFC" w14:textId="77777777" w:rsidR="0071566A" w:rsidRPr="00732FCD" w:rsidRDefault="0071566A" w:rsidP="0071566A">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S - Saúde e Segurança do Trabalho</w:t>
            </w:r>
          </w:p>
        </w:tc>
        <w:tc>
          <w:tcPr>
            <w:tcW w:w="1976" w:type="dxa"/>
            <w:hideMark/>
          </w:tcPr>
          <w:p w14:paraId="78ADA5F8" w14:textId="1814BB71" w:rsidR="0071566A" w:rsidRPr="00732FCD" w:rsidRDefault="0071566A" w:rsidP="0071566A">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NR-17 Ergonomia</w:t>
            </w:r>
          </w:p>
        </w:tc>
        <w:tc>
          <w:tcPr>
            <w:tcW w:w="0" w:type="auto"/>
            <w:vAlign w:val="center"/>
          </w:tcPr>
          <w:p w14:paraId="19D18018" w14:textId="362D70EF" w:rsidR="0071566A" w:rsidRPr="00732FCD" w:rsidRDefault="0071566A" w:rsidP="0071566A">
            <w:pPr>
              <w:jc w:val="center"/>
              <w:cnfStyle w:val="000000000000" w:firstRow="0" w:lastRow="0" w:firstColumn="0" w:lastColumn="0" w:oddVBand="0" w:evenVBand="0" w:oddHBand="0"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13.200</w:t>
            </w:r>
          </w:p>
        </w:tc>
        <w:tc>
          <w:tcPr>
            <w:tcW w:w="0" w:type="auto"/>
            <w:vAlign w:val="center"/>
          </w:tcPr>
          <w:p w14:paraId="152BCBBF" w14:textId="1C4430D0" w:rsidR="0071566A" w:rsidRPr="00732FCD" w:rsidRDefault="0071566A" w:rsidP="0071566A">
            <w:pPr>
              <w:jc w:val="center"/>
              <w:cnfStyle w:val="000000000000" w:firstRow="0" w:lastRow="0" w:firstColumn="0" w:lastColumn="0" w:oddVBand="0" w:evenVBand="0" w:oddHBand="0"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1.928</w:t>
            </w:r>
          </w:p>
        </w:tc>
      </w:tr>
      <w:tr w:rsidR="0071566A" w:rsidRPr="00732FCD" w14:paraId="57CEDC73" w14:textId="08FB675D" w:rsidTr="00242072">
        <w:trPr>
          <w:cnfStyle w:val="000000100000" w:firstRow="0" w:lastRow="0" w:firstColumn="0" w:lastColumn="0" w:oddVBand="0" w:evenVBand="0" w:oddHBand="1" w:evenHBand="0" w:firstRowFirstColumn="0" w:firstRowLastColumn="0" w:lastRowFirstColumn="0" w:lastRowLastColumn="0"/>
          <w:trHeight w:val="2100"/>
          <w:jc w:val="center"/>
        </w:trPr>
        <w:tc>
          <w:tcPr>
            <w:cnfStyle w:val="001000000000" w:firstRow="0" w:lastRow="0" w:firstColumn="1" w:lastColumn="0" w:oddVBand="0" w:evenVBand="0" w:oddHBand="0" w:evenHBand="0" w:firstRowFirstColumn="0" w:firstRowLastColumn="0" w:lastRowFirstColumn="0" w:lastRowLastColumn="0"/>
            <w:tcW w:w="5549" w:type="dxa"/>
            <w:hideMark/>
          </w:tcPr>
          <w:p w14:paraId="30D64D1A" w14:textId="77777777" w:rsidR="0071566A" w:rsidRPr="00732FCD" w:rsidRDefault="0071566A" w:rsidP="0071566A">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lastRenderedPageBreak/>
              <w:t>S - Saúde e Segurança do Trabalho</w:t>
            </w:r>
          </w:p>
        </w:tc>
        <w:tc>
          <w:tcPr>
            <w:tcW w:w="1976" w:type="dxa"/>
            <w:hideMark/>
          </w:tcPr>
          <w:p w14:paraId="2858AC4C" w14:textId="47C2AD0E" w:rsidR="0071566A" w:rsidRPr="00732FCD" w:rsidRDefault="0071566A" w:rsidP="0071566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NR-18 Condições e Meio Ambiente de Trabalho na Indústria da Construção</w:t>
            </w:r>
          </w:p>
        </w:tc>
        <w:tc>
          <w:tcPr>
            <w:tcW w:w="0" w:type="auto"/>
            <w:vAlign w:val="center"/>
          </w:tcPr>
          <w:p w14:paraId="2FB9154E" w14:textId="5884536A" w:rsidR="0071566A" w:rsidRPr="00732FCD" w:rsidRDefault="0071566A" w:rsidP="0071566A">
            <w:pPr>
              <w:jc w:val="center"/>
              <w:cnfStyle w:val="000000100000" w:firstRow="0" w:lastRow="0" w:firstColumn="0" w:lastColumn="0" w:oddVBand="0" w:evenVBand="0" w:oddHBand="1"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97.865</w:t>
            </w:r>
          </w:p>
        </w:tc>
        <w:tc>
          <w:tcPr>
            <w:tcW w:w="0" w:type="auto"/>
            <w:vAlign w:val="center"/>
          </w:tcPr>
          <w:p w14:paraId="6A7325DA" w14:textId="5756D5B1" w:rsidR="0071566A" w:rsidRPr="00732FCD" w:rsidRDefault="0071566A" w:rsidP="0071566A">
            <w:pPr>
              <w:jc w:val="center"/>
              <w:cnfStyle w:val="000000100000" w:firstRow="0" w:lastRow="0" w:firstColumn="0" w:lastColumn="0" w:oddVBand="0" w:evenVBand="0" w:oddHBand="1"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10.492</w:t>
            </w:r>
          </w:p>
        </w:tc>
      </w:tr>
      <w:tr w:rsidR="0071566A" w:rsidRPr="00732FCD" w14:paraId="0447FBFB" w14:textId="2C14FD16" w:rsidTr="00242072">
        <w:trPr>
          <w:trHeight w:val="900"/>
          <w:jc w:val="center"/>
        </w:trPr>
        <w:tc>
          <w:tcPr>
            <w:cnfStyle w:val="001000000000" w:firstRow="0" w:lastRow="0" w:firstColumn="1" w:lastColumn="0" w:oddVBand="0" w:evenVBand="0" w:oddHBand="0" w:evenHBand="0" w:firstRowFirstColumn="0" w:firstRowLastColumn="0" w:lastRowFirstColumn="0" w:lastRowLastColumn="0"/>
            <w:tcW w:w="5549" w:type="dxa"/>
            <w:hideMark/>
          </w:tcPr>
          <w:p w14:paraId="35EC0729" w14:textId="77777777" w:rsidR="0071566A" w:rsidRPr="00732FCD" w:rsidRDefault="0071566A" w:rsidP="0071566A">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S - Saúde e Segurança do Trabalho</w:t>
            </w:r>
          </w:p>
        </w:tc>
        <w:tc>
          <w:tcPr>
            <w:tcW w:w="1976" w:type="dxa"/>
            <w:hideMark/>
          </w:tcPr>
          <w:p w14:paraId="3ADB9280" w14:textId="1277A614" w:rsidR="0071566A" w:rsidRPr="00732FCD" w:rsidRDefault="0071566A" w:rsidP="0071566A">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NR-19 Explosivos</w:t>
            </w:r>
          </w:p>
        </w:tc>
        <w:tc>
          <w:tcPr>
            <w:tcW w:w="0" w:type="auto"/>
            <w:vAlign w:val="center"/>
          </w:tcPr>
          <w:p w14:paraId="3C3DEE50" w14:textId="580E8E73" w:rsidR="0071566A" w:rsidRPr="00732FCD" w:rsidRDefault="0071566A" w:rsidP="0071566A">
            <w:pPr>
              <w:jc w:val="center"/>
              <w:cnfStyle w:val="000000000000" w:firstRow="0" w:lastRow="0" w:firstColumn="0" w:lastColumn="0" w:oddVBand="0" w:evenVBand="0" w:oddHBand="0"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63</w:t>
            </w:r>
          </w:p>
        </w:tc>
        <w:tc>
          <w:tcPr>
            <w:tcW w:w="0" w:type="auto"/>
            <w:vAlign w:val="center"/>
          </w:tcPr>
          <w:p w14:paraId="2EEC4B2E" w14:textId="6933DD94" w:rsidR="0071566A" w:rsidRPr="00732FCD" w:rsidRDefault="0071566A" w:rsidP="0071566A">
            <w:pPr>
              <w:jc w:val="center"/>
              <w:cnfStyle w:val="000000000000" w:firstRow="0" w:lastRow="0" w:firstColumn="0" w:lastColumn="0" w:oddVBand="0" w:evenVBand="0" w:oddHBand="0"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12</w:t>
            </w:r>
          </w:p>
        </w:tc>
      </w:tr>
      <w:tr w:rsidR="0071566A" w:rsidRPr="00732FCD" w14:paraId="6CAEBF37" w14:textId="4768FF73" w:rsidTr="00242072">
        <w:trPr>
          <w:cnfStyle w:val="000000100000" w:firstRow="0" w:lastRow="0" w:firstColumn="0" w:lastColumn="0" w:oddVBand="0" w:evenVBand="0" w:oddHBand="1" w:evenHBand="0" w:firstRowFirstColumn="0" w:firstRowLastColumn="0" w:lastRowFirstColumn="0" w:lastRowLastColumn="0"/>
          <w:trHeight w:val="1200"/>
          <w:jc w:val="center"/>
        </w:trPr>
        <w:tc>
          <w:tcPr>
            <w:cnfStyle w:val="001000000000" w:firstRow="0" w:lastRow="0" w:firstColumn="1" w:lastColumn="0" w:oddVBand="0" w:evenVBand="0" w:oddHBand="0" w:evenHBand="0" w:firstRowFirstColumn="0" w:firstRowLastColumn="0" w:lastRowFirstColumn="0" w:lastRowLastColumn="0"/>
            <w:tcW w:w="5549" w:type="dxa"/>
            <w:hideMark/>
          </w:tcPr>
          <w:p w14:paraId="589A7791" w14:textId="77777777" w:rsidR="0071566A" w:rsidRPr="00732FCD" w:rsidRDefault="0071566A" w:rsidP="0071566A">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S - Saúde e Segurança do Trabalho</w:t>
            </w:r>
          </w:p>
        </w:tc>
        <w:tc>
          <w:tcPr>
            <w:tcW w:w="1976" w:type="dxa"/>
            <w:hideMark/>
          </w:tcPr>
          <w:p w14:paraId="38E9D609" w14:textId="771B2469" w:rsidR="0071566A" w:rsidRPr="00732FCD" w:rsidRDefault="0071566A" w:rsidP="0071566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NR-20 Líquidos Combustíveis e Inflamáveis</w:t>
            </w:r>
          </w:p>
        </w:tc>
        <w:tc>
          <w:tcPr>
            <w:tcW w:w="0" w:type="auto"/>
            <w:vAlign w:val="center"/>
          </w:tcPr>
          <w:p w14:paraId="221CAECE" w14:textId="41D24E4B" w:rsidR="0071566A" w:rsidRPr="00732FCD" w:rsidRDefault="0071566A" w:rsidP="0071566A">
            <w:pPr>
              <w:jc w:val="center"/>
              <w:cnfStyle w:val="000000100000" w:firstRow="0" w:lastRow="0" w:firstColumn="0" w:lastColumn="0" w:oddVBand="0" w:evenVBand="0" w:oddHBand="1"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2.405</w:t>
            </w:r>
          </w:p>
        </w:tc>
        <w:tc>
          <w:tcPr>
            <w:tcW w:w="0" w:type="auto"/>
            <w:vAlign w:val="center"/>
          </w:tcPr>
          <w:p w14:paraId="416AC803" w14:textId="71A951E4" w:rsidR="0071566A" w:rsidRPr="00732FCD" w:rsidRDefault="0071566A" w:rsidP="0071566A">
            <w:pPr>
              <w:jc w:val="center"/>
              <w:cnfStyle w:val="000000100000" w:firstRow="0" w:lastRow="0" w:firstColumn="0" w:lastColumn="0" w:oddVBand="0" w:evenVBand="0" w:oddHBand="1"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493</w:t>
            </w:r>
          </w:p>
        </w:tc>
      </w:tr>
      <w:tr w:rsidR="0071566A" w:rsidRPr="00732FCD" w14:paraId="7BB488D2" w14:textId="5680645A" w:rsidTr="00242072">
        <w:trPr>
          <w:trHeight w:val="900"/>
          <w:jc w:val="center"/>
        </w:trPr>
        <w:tc>
          <w:tcPr>
            <w:cnfStyle w:val="001000000000" w:firstRow="0" w:lastRow="0" w:firstColumn="1" w:lastColumn="0" w:oddVBand="0" w:evenVBand="0" w:oddHBand="0" w:evenHBand="0" w:firstRowFirstColumn="0" w:firstRowLastColumn="0" w:lastRowFirstColumn="0" w:lastRowLastColumn="0"/>
            <w:tcW w:w="5549" w:type="dxa"/>
            <w:hideMark/>
          </w:tcPr>
          <w:p w14:paraId="06EA9965" w14:textId="77777777" w:rsidR="0071566A" w:rsidRPr="00732FCD" w:rsidRDefault="0071566A" w:rsidP="0071566A">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S - Saúde e Segurança do Trabalho</w:t>
            </w:r>
          </w:p>
        </w:tc>
        <w:tc>
          <w:tcPr>
            <w:tcW w:w="1976" w:type="dxa"/>
            <w:hideMark/>
          </w:tcPr>
          <w:p w14:paraId="710B6745" w14:textId="236F6B68" w:rsidR="0071566A" w:rsidRPr="00732FCD" w:rsidRDefault="0071566A" w:rsidP="0071566A">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NR-21 Trabalho a Céu Aberto</w:t>
            </w:r>
          </w:p>
        </w:tc>
        <w:tc>
          <w:tcPr>
            <w:tcW w:w="0" w:type="auto"/>
            <w:vAlign w:val="center"/>
          </w:tcPr>
          <w:p w14:paraId="1696AA8A" w14:textId="29433E6D" w:rsidR="0071566A" w:rsidRPr="00732FCD" w:rsidRDefault="0071566A" w:rsidP="0071566A">
            <w:pPr>
              <w:jc w:val="center"/>
              <w:cnfStyle w:val="000000000000" w:firstRow="0" w:lastRow="0" w:firstColumn="0" w:lastColumn="0" w:oddVBand="0" w:evenVBand="0" w:oddHBand="0"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44</w:t>
            </w:r>
          </w:p>
        </w:tc>
        <w:tc>
          <w:tcPr>
            <w:tcW w:w="0" w:type="auto"/>
            <w:vAlign w:val="center"/>
          </w:tcPr>
          <w:p w14:paraId="2D191B71" w14:textId="27115685" w:rsidR="0071566A" w:rsidRPr="00732FCD" w:rsidRDefault="0071566A" w:rsidP="0071566A">
            <w:pPr>
              <w:jc w:val="center"/>
              <w:cnfStyle w:val="000000000000" w:firstRow="0" w:lastRow="0" w:firstColumn="0" w:lastColumn="0" w:oddVBand="0" w:evenVBand="0" w:oddHBand="0"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15</w:t>
            </w:r>
          </w:p>
        </w:tc>
      </w:tr>
      <w:tr w:rsidR="0071566A" w:rsidRPr="00732FCD" w14:paraId="2EEB41EC" w14:textId="1D92A78C" w:rsidTr="00242072">
        <w:trPr>
          <w:cnfStyle w:val="000000100000" w:firstRow="0" w:lastRow="0" w:firstColumn="0" w:lastColumn="0" w:oddVBand="0" w:evenVBand="0" w:oddHBand="1" w:evenHBand="0" w:firstRowFirstColumn="0" w:firstRowLastColumn="0" w:lastRowFirstColumn="0" w:lastRowLastColumn="0"/>
          <w:trHeight w:val="1500"/>
          <w:jc w:val="center"/>
        </w:trPr>
        <w:tc>
          <w:tcPr>
            <w:cnfStyle w:val="001000000000" w:firstRow="0" w:lastRow="0" w:firstColumn="1" w:lastColumn="0" w:oddVBand="0" w:evenVBand="0" w:oddHBand="0" w:evenHBand="0" w:firstRowFirstColumn="0" w:firstRowLastColumn="0" w:lastRowFirstColumn="0" w:lastRowLastColumn="0"/>
            <w:tcW w:w="5549" w:type="dxa"/>
            <w:hideMark/>
          </w:tcPr>
          <w:p w14:paraId="57F1E9EE" w14:textId="77777777" w:rsidR="0071566A" w:rsidRPr="00732FCD" w:rsidRDefault="0071566A" w:rsidP="0071566A">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S - Saúde e Segurança do Trabalho</w:t>
            </w:r>
          </w:p>
        </w:tc>
        <w:tc>
          <w:tcPr>
            <w:tcW w:w="1976" w:type="dxa"/>
            <w:hideMark/>
          </w:tcPr>
          <w:p w14:paraId="76A84339" w14:textId="6871AE53" w:rsidR="0071566A" w:rsidRPr="00732FCD" w:rsidRDefault="0071566A" w:rsidP="0071566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NR-22 Segurança e Saúde Ocupacional na Mineração</w:t>
            </w:r>
          </w:p>
        </w:tc>
        <w:tc>
          <w:tcPr>
            <w:tcW w:w="0" w:type="auto"/>
            <w:vAlign w:val="center"/>
          </w:tcPr>
          <w:p w14:paraId="1E3271EA" w14:textId="1301C0DE" w:rsidR="0071566A" w:rsidRPr="00732FCD" w:rsidRDefault="0071566A" w:rsidP="0071566A">
            <w:pPr>
              <w:jc w:val="center"/>
              <w:cnfStyle w:val="000000100000" w:firstRow="0" w:lastRow="0" w:firstColumn="0" w:lastColumn="0" w:oddVBand="0" w:evenVBand="0" w:oddHBand="1"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2.247</w:t>
            </w:r>
          </w:p>
        </w:tc>
        <w:tc>
          <w:tcPr>
            <w:tcW w:w="0" w:type="auto"/>
            <w:vAlign w:val="center"/>
          </w:tcPr>
          <w:p w14:paraId="1048DF80" w14:textId="74C93517" w:rsidR="0071566A" w:rsidRPr="00732FCD" w:rsidRDefault="0071566A" w:rsidP="0071566A">
            <w:pPr>
              <w:jc w:val="center"/>
              <w:cnfStyle w:val="000000100000" w:firstRow="0" w:lastRow="0" w:firstColumn="0" w:lastColumn="0" w:oddVBand="0" w:evenVBand="0" w:oddHBand="1"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543</w:t>
            </w:r>
          </w:p>
        </w:tc>
      </w:tr>
      <w:tr w:rsidR="0071566A" w:rsidRPr="00732FCD" w14:paraId="06913A4F" w14:textId="6D34C8F0" w:rsidTr="00242072">
        <w:trPr>
          <w:trHeight w:val="900"/>
          <w:jc w:val="center"/>
        </w:trPr>
        <w:tc>
          <w:tcPr>
            <w:cnfStyle w:val="001000000000" w:firstRow="0" w:lastRow="0" w:firstColumn="1" w:lastColumn="0" w:oddVBand="0" w:evenVBand="0" w:oddHBand="0" w:evenHBand="0" w:firstRowFirstColumn="0" w:firstRowLastColumn="0" w:lastRowFirstColumn="0" w:lastRowLastColumn="0"/>
            <w:tcW w:w="5549" w:type="dxa"/>
            <w:hideMark/>
          </w:tcPr>
          <w:p w14:paraId="124CCE82" w14:textId="77777777" w:rsidR="0071566A" w:rsidRPr="00732FCD" w:rsidRDefault="0071566A" w:rsidP="0071566A">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S - Saúde e Segurança do Trabalho</w:t>
            </w:r>
          </w:p>
        </w:tc>
        <w:tc>
          <w:tcPr>
            <w:tcW w:w="1976" w:type="dxa"/>
            <w:hideMark/>
          </w:tcPr>
          <w:p w14:paraId="279B078D" w14:textId="6D3A799F" w:rsidR="0071566A" w:rsidRPr="00732FCD" w:rsidRDefault="0071566A" w:rsidP="0071566A">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NR-23 Proteção Contra Incêndios</w:t>
            </w:r>
          </w:p>
        </w:tc>
        <w:tc>
          <w:tcPr>
            <w:tcW w:w="0" w:type="auto"/>
            <w:vAlign w:val="center"/>
          </w:tcPr>
          <w:p w14:paraId="1D0D8AF0" w14:textId="45836BFC" w:rsidR="0071566A" w:rsidRPr="00732FCD" w:rsidRDefault="0071566A" w:rsidP="0071566A">
            <w:pPr>
              <w:jc w:val="center"/>
              <w:cnfStyle w:val="000000000000" w:firstRow="0" w:lastRow="0" w:firstColumn="0" w:lastColumn="0" w:oddVBand="0" w:evenVBand="0" w:oddHBand="0"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2.828</w:t>
            </w:r>
          </w:p>
        </w:tc>
        <w:tc>
          <w:tcPr>
            <w:tcW w:w="0" w:type="auto"/>
            <w:vAlign w:val="center"/>
          </w:tcPr>
          <w:p w14:paraId="2B97D475" w14:textId="2A26267E" w:rsidR="0071566A" w:rsidRPr="00732FCD" w:rsidRDefault="0071566A" w:rsidP="0071566A">
            <w:pPr>
              <w:jc w:val="center"/>
              <w:cnfStyle w:val="000000000000" w:firstRow="0" w:lastRow="0" w:firstColumn="0" w:lastColumn="0" w:oddVBand="0" w:evenVBand="0" w:oddHBand="0"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347</w:t>
            </w:r>
          </w:p>
        </w:tc>
      </w:tr>
      <w:tr w:rsidR="0071566A" w:rsidRPr="00732FCD" w14:paraId="28397949" w14:textId="4727A015" w:rsidTr="00242072">
        <w:trPr>
          <w:cnfStyle w:val="000000100000" w:firstRow="0" w:lastRow="0" w:firstColumn="0" w:lastColumn="0" w:oddVBand="0" w:evenVBand="0" w:oddHBand="1" w:evenHBand="0" w:firstRowFirstColumn="0" w:firstRowLastColumn="0" w:lastRowFirstColumn="0" w:lastRowLastColumn="0"/>
          <w:trHeight w:val="1500"/>
          <w:jc w:val="center"/>
        </w:trPr>
        <w:tc>
          <w:tcPr>
            <w:cnfStyle w:val="001000000000" w:firstRow="0" w:lastRow="0" w:firstColumn="1" w:lastColumn="0" w:oddVBand="0" w:evenVBand="0" w:oddHBand="0" w:evenHBand="0" w:firstRowFirstColumn="0" w:firstRowLastColumn="0" w:lastRowFirstColumn="0" w:lastRowLastColumn="0"/>
            <w:tcW w:w="5549" w:type="dxa"/>
            <w:hideMark/>
          </w:tcPr>
          <w:p w14:paraId="0C768CF8" w14:textId="77777777" w:rsidR="0071566A" w:rsidRPr="00732FCD" w:rsidRDefault="0071566A" w:rsidP="0071566A">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S - Saúde e Segurança do Trabalho</w:t>
            </w:r>
          </w:p>
        </w:tc>
        <w:tc>
          <w:tcPr>
            <w:tcW w:w="1976" w:type="dxa"/>
            <w:hideMark/>
          </w:tcPr>
          <w:p w14:paraId="3B0AB646" w14:textId="3C7B5330" w:rsidR="0071566A" w:rsidRPr="00732FCD" w:rsidRDefault="0071566A" w:rsidP="0071566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NR-24 Condições Sanitárias e de Conforto nos Locais de Trabalho</w:t>
            </w:r>
          </w:p>
        </w:tc>
        <w:tc>
          <w:tcPr>
            <w:tcW w:w="0" w:type="auto"/>
            <w:vAlign w:val="center"/>
          </w:tcPr>
          <w:p w14:paraId="563529CF" w14:textId="707062D2" w:rsidR="0071566A" w:rsidRPr="00732FCD" w:rsidRDefault="0071566A" w:rsidP="0071566A">
            <w:pPr>
              <w:jc w:val="center"/>
              <w:cnfStyle w:val="000000100000" w:firstRow="0" w:lastRow="0" w:firstColumn="0" w:lastColumn="0" w:oddVBand="0" w:evenVBand="0" w:oddHBand="1"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15.565</w:t>
            </w:r>
          </w:p>
        </w:tc>
        <w:tc>
          <w:tcPr>
            <w:tcW w:w="0" w:type="auto"/>
            <w:vAlign w:val="center"/>
          </w:tcPr>
          <w:p w14:paraId="5091BE6B" w14:textId="46BFC599" w:rsidR="0071566A" w:rsidRPr="00732FCD" w:rsidRDefault="0071566A" w:rsidP="0071566A">
            <w:pPr>
              <w:jc w:val="center"/>
              <w:cnfStyle w:val="000000100000" w:firstRow="0" w:lastRow="0" w:firstColumn="0" w:lastColumn="0" w:oddVBand="0" w:evenVBand="0" w:oddHBand="1"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2.116</w:t>
            </w:r>
          </w:p>
        </w:tc>
      </w:tr>
      <w:tr w:rsidR="0071566A" w:rsidRPr="00732FCD" w14:paraId="47DFFB03" w14:textId="5F106097" w:rsidTr="00242072">
        <w:trPr>
          <w:trHeight w:val="900"/>
          <w:jc w:val="center"/>
        </w:trPr>
        <w:tc>
          <w:tcPr>
            <w:cnfStyle w:val="001000000000" w:firstRow="0" w:lastRow="0" w:firstColumn="1" w:lastColumn="0" w:oddVBand="0" w:evenVBand="0" w:oddHBand="0" w:evenHBand="0" w:firstRowFirstColumn="0" w:firstRowLastColumn="0" w:lastRowFirstColumn="0" w:lastRowLastColumn="0"/>
            <w:tcW w:w="5549" w:type="dxa"/>
            <w:hideMark/>
          </w:tcPr>
          <w:p w14:paraId="3FEEC0B5" w14:textId="77777777" w:rsidR="0071566A" w:rsidRPr="00732FCD" w:rsidRDefault="0071566A" w:rsidP="0071566A">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S - Saúde e Segurança do Trabalho</w:t>
            </w:r>
          </w:p>
        </w:tc>
        <w:tc>
          <w:tcPr>
            <w:tcW w:w="1976" w:type="dxa"/>
            <w:hideMark/>
          </w:tcPr>
          <w:p w14:paraId="4563BBC4" w14:textId="161B09FA" w:rsidR="0071566A" w:rsidRPr="00732FCD" w:rsidRDefault="0071566A" w:rsidP="0071566A">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NR-25 Resíduos Industriais</w:t>
            </w:r>
          </w:p>
        </w:tc>
        <w:tc>
          <w:tcPr>
            <w:tcW w:w="0" w:type="auto"/>
            <w:vAlign w:val="center"/>
          </w:tcPr>
          <w:p w14:paraId="12565F31" w14:textId="72D0BBF7" w:rsidR="0071566A" w:rsidRPr="00732FCD" w:rsidRDefault="0071566A" w:rsidP="0071566A">
            <w:pPr>
              <w:jc w:val="center"/>
              <w:cnfStyle w:val="000000000000" w:firstRow="0" w:lastRow="0" w:firstColumn="0" w:lastColumn="0" w:oddVBand="0" w:evenVBand="0" w:oddHBand="0"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35</w:t>
            </w:r>
          </w:p>
        </w:tc>
        <w:tc>
          <w:tcPr>
            <w:tcW w:w="0" w:type="auto"/>
            <w:vAlign w:val="center"/>
          </w:tcPr>
          <w:p w14:paraId="168EA894" w14:textId="6005774C" w:rsidR="0071566A" w:rsidRPr="00732FCD" w:rsidRDefault="0071566A" w:rsidP="0071566A">
            <w:pPr>
              <w:jc w:val="center"/>
              <w:cnfStyle w:val="000000000000" w:firstRow="0" w:lastRow="0" w:firstColumn="0" w:lastColumn="0" w:oddVBand="0" w:evenVBand="0" w:oddHBand="0"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14</w:t>
            </w:r>
          </w:p>
        </w:tc>
      </w:tr>
      <w:tr w:rsidR="0071566A" w:rsidRPr="00732FCD" w14:paraId="3C6ACA65" w14:textId="44447228" w:rsidTr="00242072">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5549" w:type="dxa"/>
            <w:hideMark/>
          </w:tcPr>
          <w:p w14:paraId="76AD6C91" w14:textId="77777777" w:rsidR="0071566A" w:rsidRPr="00732FCD" w:rsidRDefault="0071566A" w:rsidP="0071566A">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S - Saúde e Segurança do Trabalho</w:t>
            </w:r>
          </w:p>
        </w:tc>
        <w:tc>
          <w:tcPr>
            <w:tcW w:w="1976" w:type="dxa"/>
            <w:hideMark/>
          </w:tcPr>
          <w:p w14:paraId="762AE5A4" w14:textId="349F54E3" w:rsidR="0071566A" w:rsidRPr="00732FCD" w:rsidRDefault="0071566A" w:rsidP="0071566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NR-26 Sinalização de Segurança</w:t>
            </w:r>
          </w:p>
        </w:tc>
        <w:tc>
          <w:tcPr>
            <w:tcW w:w="0" w:type="auto"/>
            <w:vAlign w:val="center"/>
          </w:tcPr>
          <w:p w14:paraId="10DC522F" w14:textId="2D103489" w:rsidR="0071566A" w:rsidRPr="00732FCD" w:rsidRDefault="0071566A" w:rsidP="0071566A">
            <w:pPr>
              <w:jc w:val="center"/>
              <w:cnfStyle w:val="000000100000" w:firstRow="0" w:lastRow="0" w:firstColumn="0" w:lastColumn="0" w:oddVBand="0" w:evenVBand="0" w:oddHBand="1"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663</w:t>
            </w:r>
          </w:p>
        </w:tc>
        <w:tc>
          <w:tcPr>
            <w:tcW w:w="0" w:type="auto"/>
            <w:vAlign w:val="center"/>
          </w:tcPr>
          <w:p w14:paraId="6F498CE5" w14:textId="4375B60F" w:rsidR="0071566A" w:rsidRPr="00732FCD" w:rsidRDefault="0071566A" w:rsidP="0071566A">
            <w:pPr>
              <w:jc w:val="center"/>
              <w:cnfStyle w:val="000000100000" w:firstRow="0" w:lastRow="0" w:firstColumn="0" w:lastColumn="0" w:oddVBand="0" w:evenVBand="0" w:oddHBand="1"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49</w:t>
            </w:r>
          </w:p>
        </w:tc>
      </w:tr>
      <w:tr w:rsidR="0071566A" w:rsidRPr="00732FCD" w14:paraId="368210D2" w14:textId="5CCC3A30" w:rsidTr="00242072">
        <w:trPr>
          <w:trHeight w:val="1200"/>
          <w:jc w:val="center"/>
        </w:trPr>
        <w:tc>
          <w:tcPr>
            <w:cnfStyle w:val="001000000000" w:firstRow="0" w:lastRow="0" w:firstColumn="1" w:lastColumn="0" w:oddVBand="0" w:evenVBand="0" w:oddHBand="0" w:evenHBand="0" w:firstRowFirstColumn="0" w:firstRowLastColumn="0" w:lastRowFirstColumn="0" w:lastRowLastColumn="0"/>
            <w:tcW w:w="5549" w:type="dxa"/>
            <w:hideMark/>
          </w:tcPr>
          <w:p w14:paraId="67E36AF7" w14:textId="77777777" w:rsidR="0071566A" w:rsidRPr="00732FCD" w:rsidRDefault="0071566A" w:rsidP="0071566A">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S - Saúde e Segurança do Trabalho</w:t>
            </w:r>
          </w:p>
        </w:tc>
        <w:tc>
          <w:tcPr>
            <w:tcW w:w="1976" w:type="dxa"/>
            <w:hideMark/>
          </w:tcPr>
          <w:p w14:paraId="1A8B839D" w14:textId="0AB00553" w:rsidR="0071566A" w:rsidRPr="00732FCD" w:rsidRDefault="0071566A" w:rsidP="0071566A">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NR-29 Segurança e Saúde no Trabalho Portuário</w:t>
            </w:r>
          </w:p>
        </w:tc>
        <w:tc>
          <w:tcPr>
            <w:tcW w:w="0" w:type="auto"/>
            <w:vAlign w:val="center"/>
          </w:tcPr>
          <w:p w14:paraId="21E13016" w14:textId="0E3A69AF" w:rsidR="0071566A" w:rsidRPr="00732FCD" w:rsidRDefault="0071566A" w:rsidP="0071566A">
            <w:pPr>
              <w:jc w:val="center"/>
              <w:cnfStyle w:val="000000000000" w:firstRow="0" w:lastRow="0" w:firstColumn="0" w:lastColumn="0" w:oddVBand="0" w:evenVBand="0" w:oddHBand="0"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4.631</w:t>
            </w:r>
          </w:p>
        </w:tc>
        <w:tc>
          <w:tcPr>
            <w:tcW w:w="0" w:type="auto"/>
            <w:vAlign w:val="center"/>
          </w:tcPr>
          <w:p w14:paraId="56FE7E01" w14:textId="5741B5F9" w:rsidR="0071566A" w:rsidRPr="00732FCD" w:rsidRDefault="0071566A" w:rsidP="0071566A">
            <w:pPr>
              <w:jc w:val="center"/>
              <w:cnfStyle w:val="000000000000" w:firstRow="0" w:lastRow="0" w:firstColumn="0" w:lastColumn="0" w:oddVBand="0" w:evenVBand="0" w:oddHBand="0"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160</w:t>
            </w:r>
          </w:p>
        </w:tc>
      </w:tr>
      <w:tr w:rsidR="0071566A" w:rsidRPr="00732FCD" w14:paraId="61D66032" w14:textId="4FF7F05B" w:rsidTr="00242072">
        <w:trPr>
          <w:cnfStyle w:val="000000100000" w:firstRow="0" w:lastRow="0" w:firstColumn="0" w:lastColumn="0" w:oddVBand="0" w:evenVBand="0" w:oddHBand="1" w:evenHBand="0" w:firstRowFirstColumn="0" w:firstRowLastColumn="0" w:lastRowFirstColumn="0" w:lastRowLastColumn="0"/>
          <w:trHeight w:val="1200"/>
          <w:jc w:val="center"/>
        </w:trPr>
        <w:tc>
          <w:tcPr>
            <w:cnfStyle w:val="001000000000" w:firstRow="0" w:lastRow="0" w:firstColumn="1" w:lastColumn="0" w:oddVBand="0" w:evenVBand="0" w:oddHBand="0" w:evenHBand="0" w:firstRowFirstColumn="0" w:firstRowLastColumn="0" w:lastRowFirstColumn="0" w:lastRowLastColumn="0"/>
            <w:tcW w:w="5549" w:type="dxa"/>
            <w:hideMark/>
          </w:tcPr>
          <w:p w14:paraId="36CC1218" w14:textId="77777777" w:rsidR="0071566A" w:rsidRPr="00732FCD" w:rsidRDefault="0071566A" w:rsidP="0071566A">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S - Saúde e Segurança do Trabalho</w:t>
            </w:r>
          </w:p>
        </w:tc>
        <w:tc>
          <w:tcPr>
            <w:tcW w:w="1976" w:type="dxa"/>
            <w:hideMark/>
          </w:tcPr>
          <w:p w14:paraId="4DDEF956" w14:textId="73B38FF4" w:rsidR="0071566A" w:rsidRPr="00732FCD" w:rsidRDefault="0071566A" w:rsidP="0071566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 xml:space="preserve">NR-30 Segurança e Saúde no </w:t>
            </w:r>
            <w:r w:rsidRPr="00732FCD">
              <w:rPr>
                <w:rFonts w:ascii="Poppins" w:hAnsi="Poppins" w:cs="Poppins"/>
                <w:color w:val="000000"/>
                <w:sz w:val="24"/>
                <w:szCs w:val="24"/>
              </w:rPr>
              <w:lastRenderedPageBreak/>
              <w:t>Trabalho Aquaviário</w:t>
            </w:r>
          </w:p>
        </w:tc>
        <w:tc>
          <w:tcPr>
            <w:tcW w:w="0" w:type="auto"/>
            <w:vAlign w:val="center"/>
          </w:tcPr>
          <w:p w14:paraId="75CCAD1F" w14:textId="63351DB6" w:rsidR="0071566A" w:rsidRPr="00732FCD" w:rsidRDefault="0071566A" w:rsidP="0071566A">
            <w:pPr>
              <w:jc w:val="center"/>
              <w:cnfStyle w:val="000000100000" w:firstRow="0" w:lastRow="0" w:firstColumn="0" w:lastColumn="0" w:oddVBand="0" w:evenVBand="0" w:oddHBand="1" w:evenHBand="0" w:firstRowFirstColumn="0" w:firstRowLastColumn="0" w:lastRowFirstColumn="0" w:lastRowLastColumn="0"/>
              <w:rPr>
                <w:rFonts w:ascii="Poppins" w:hAnsi="Poppins" w:cs="Poppins"/>
                <w:sz w:val="24"/>
                <w:szCs w:val="24"/>
              </w:rPr>
            </w:pPr>
            <w:r w:rsidRPr="00732FCD">
              <w:rPr>
                <w:rFonts w:ascii="Poppins" w:hAnsi="Poppins" w:cs="Poppins"/>
                <w:color w:val="000000"/>
              </w:rPr>
              <w:lastRenderedPageBreak/>
              <w:t>1.897</w:t>
            </w:r>
          </w:p>
        </w:tc>
        <w:tc>
          <w:tcPr>
            <w:tcW w:w="0" w:type="auto"/>
            <w:vAlign w:val="center"/>
          </w:tcPr>
          <w:p w14:paraId="481A64D7" w14:textId="02D90557" w:rsidR="0071566A" w:rsidRPr="00732FCD" w:rsidRDefault="0071566A" w:rsidP="0071566A">
            <w:pPr>
              <w:jc w:val="center"/>
              <w:cnfStyle w:val="000000100000" w:firstRow="0" w:lastRow="0" w:firstColumn="0" w:lastColumn="0" w:oddVBand="0" w:evenVBand="0" w:oddHBand="1"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102</w:t>
            </w:r>
          </w:p>
        </w:tc>
      </w:tr>
      <w:tr w:rsidR="0071566A" w:rsidRPr="00732FCD" w14:paraId="0CF7EFE7" w14:textId="47E6F078" w:rsidTr="00242072">
        <w:trPr>
          <w:trHeight w:val="2100"/>
          <w:jc w:val="center"/>
        </w:trPr>
        <w:tc>
          <w:tcPr>
            <w:cnfStyle w:val="001000000000" w:firstRow="0" w:lastRow="0" w:firstColumn="1" w:lastColumn="0" w:oddVBand="0" w:evenVBand="0" w:oddHBand="0" w:evenHBand="0" w:firstRowFirstColumn="0" w:firstRowLastColumn="0" w:lastRowFirstColumn="0" w:lastRowLastColumn="0"/>
            <w:tcW w:w="5549" w:type="dxa"/>
            <w:hideMark/>
          </w:tcPr>
          <w:p w14:paraId="78353BF9" w14:textId="77777777" w:rsidR="0071566A" w:rsidRPr="00732FCD" w:rsidRDefault="0071566A" w:rsidP="0071566A">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S - Saúde e Segurança do Trabalho</w:t>
            </w:r>
          </w:p>
        </w:tc>
        <w:tc>
          <w:tcPr>
            <w:tcW w:w="1976" w:type="dxa"/>
            <w:hideMark/>
          </w:tcPr>
          <w:p w14:paraId="2D4AA92F" w14:textId="001E606F" w:rsidR="0071566A" w:rsidRPr="00732FCD" w:rsidRDefault="0071566A" w:rsidP="0071566A">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 xml:space="preserve">NR-31 SST na Agricultura, Pecuária Silvicultura, Exploração Florestal e </w:t>
            </w:r>
            <w:r w:rsidR="006554E5" w:rsidRPr="00732FCD">
              <w:rPr>
                <w:rFonts w:ascii="Poppins" w:hAnsi="Poppins" w:cs="Poppins"/>
                <w:color w:val="000000"/>
                <w:sz w:val="24"/>
                <w:szCs w:val="24"/>
              </w:rPr>
              <w:t>Aquicultura</w:t>
            </w:r>
          </w:p>
        </w:tc>
        <w:tc>
          <w:tcPr>
            <w:tcW w:w="0" w:type="auto"/>
            <w:vAlign w:val="center"/>
          </w:tcPr>
          <w:p w14:paraId="01A406DC" w14:textId="2C3F07E2" w:rsidR="0071566A" w:rsidRPr="00732FCD" w:rsidRDefault="0071566A" w:rsidP="0071566A">
            <w:pPr>
              <w:jc w:val="center"/>
              <w:cnfStyle w:val="000000000000" w:firstRow="0" w:lastRow="0" w:firstColumn="0" w:lastColumn="0" w:oddVBand="0" w:evenVBand="0" w:oddHBand="0"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53.328</w:t>
            </w:r>
          </w:p>
        </w:tc>
        <w:tc>
          <w:tcPr>
            <w:tcW w:w="0" w:type="auto"/>
            <w:vAlign w:val="center"/>
          </w:tcPr>
          <w:p w14:paraId="0CA7E28B" w14:textId="7584EDB0" w:rsidR="0071566A" w:rsidRPr="00732FCD" w:rsidRDefault="0071566A" w:rsidP="0071566A">
            <w:pPr>
              <w:jc w:val="center"/>
              <w:cnfStyle w:val="000000000000" w:firstRow="0" w:lastRow="0" w:firstColumn="0" w:lastColumn="0" w:oddVBand="0" w:evenVBand="0" w:oddHBand="0"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6.338</w:t>
            </w:r>
          </w:p>
        </w:tc>
      </w:tr>
      <w:tr w:rsidR="0071566A" w:rsidRPr="00732FCD" w14:paraId="230FE5F5" w14:textId="42759F7A" w:rsidTr="00242072">
        <w:trPr>
          <w:cnfStyle w:val="000000100000" w:firstRow="0" w:lastRow="0" w:firstColumn="0" w:lastColumn="0" w:oddVBand="0" w:evenVBand="0" w:oddHBand="1" w:evenHBand="0" w:firstRowFirstColumn="0" w:firstRowLastColumn="0" w:lastRowFirstColumn="0" w:lastRowLastColumn="0"/>
          <w:trHeight w:val="1500"/>
          <w:jc w:val="center"/>
        </w:trPr>
        <w:tc>
          <w:tcPr>
            <w:cnfStyle w:val="001000000000" w:firstRow="0" w:lastRow="0" w:firstColumn="1" w:lastColumn="0" w:oddVBand="0" w:evenVBand="0" w:oddHBand="0" w:evenHBand="0" w:firstRowFirstColumn="0" w:firstRowLastColumn="0" w:lastRowFirstColumn="0" w:lastRowLastColumn="0"/>
            <w:tcW w:w="5549" w:type="dxa"/>
            <w:hideMark/>
          </w:tcPr>
          <w:p w14:paraId="1EBB2452" w14:textId="77777777" w:rsidR="0071566A" w:rsidRPr="00732FCD" w:rsidRDefault="0071566A" w:rsidP="0071566A">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S - Saúde e Segurança do Trabalho</w:t>
            </w:r>
          </w:p>
        </w:tc>
        <w:tc>
          <w:tcPr>
            <w:tcW w:w="1976" w:type="dxa"/>
            <w:hideMark/>
          </w:tcPr>
          <w:p w14:paraId="0C6D287F" w14:textId="125EF4CC" w:rsidR="0071566A" w:rsidRPr="00732FCD" w:rsidRDefault="0071566A" w:rsidP="0071566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NR-32 Segurança e Saúde no Trabalho em Serviços de Saúde</w:t>
            </w:r>
          </w:p>
        </w:tc>
        <w:tc>
          <w:tcPr>
            <w:tcW w:w="0" w:type="auto"/>
            <w:vAlign w:val="center"/>
          </w:tcPr>
          <w:p w14:paraId="3573F63E" w14:textId="67293E2C" w:rsidR="0071566A" w:rsidRPr="00732FCD" w:rsidRDefault="0071566A" w:rsidP="0071566A">
            <w:pPr>
              <w:jc w:val="center"/>
              <w:cnfStyle w:val="000000100000" w:firstRow="0" w:lastRow="0" w:firstColumn="0" w:lastColumn="0" w:oddVBand="0" w:evenVBand="0" w:oddHBand="1"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5.583</w:t>
            </w:r>
          </w:p>
        </w:tc>
        <w:tc>
          <w:tcPr>
            <w:tcW w:w="0" w:type="auto"/>
            <w:vAlign w:val="center"/>
          </w:tcPr>
          <w:p w14:paraId="3CBA8A15" w14:textId="0B72F1C7" w:rsidR="0071566A" w:rsidRPr="00732FCD" w:rsidRDefault="0071566A" w:rsidP="0071566A">
            <w:pPr>
              <w:jc w:val="center"/>
              <w:cnfStyle w:val="000000100000" w:firstRow="0" w:lastRow="0" w:firstColumn="0" w:lastColumn="0" w:oddVBand="0" w:evenVBand="0" w:oddHBand="1"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925</w:t>
            </w:r>
          </w:p>
        </w:tc>
      </w:tr>
      <w:tr w:rsidR="0071566A" w:rsidRPr="00732FCD" w14:paraId="78140916" w14:textId="5E05B44D" w:rsidTr="00242072">
        <w:trPr>
          <w:trHeight w:val="1500"/>
          <w:jc w:val="center"/>
        </w:trPr>
        <w:tc>
          <w:tcPr>
            <w:cnfStyle w:val="001000000000" w:firstRow="0" w:lastRow="0" w:firstColumn="1" w:lastColumn="0" w:oddVBand="0" w:evenVBand="0" w:oddHBand="0" w:evenHBand="0" w:firstRowFirstColumn="0" w:firstRowLastColumn="0" w:lastRowFirstColumn="0" w:lastRowLastColumn="0"/>
            <w:tcW w:w="5549" w:type="dxa"/>
            <w:hideMark/>
          </w:tcPr>
          <w:p w14:paraId="33F5A7C5" w14:textId="77777777" w:rsidR="0071566A" w:rsidRPr="00732FCD" w:rsidRDefault="0071566A" w:rsidP="0071566A">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S - Saúde e Segurança do Trabalho</w:t>
            </w:r>
          </w:p>
        </w:tc>
        <w:tc>
          <w:tcPr>
            <w:tcW w:w="1976" w:type="dxa"/>
            <w:hideMark/>
          </w:tcPr>
          <w:p w14:paraId="7231FA25" w14:textId="251805E4" w:rsidR="0071566A" w:rsidRPr="00732FCD" w:rsidRDefault="0071566A" w:rsidP="0071566A">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NR-33 Segurança e Saúde nos Trabalhos em Espaços Confinados</w:t>
            </w:r>
          </w:p>
        </w:tc>
        <w:tc>
          <w:tcPr>
            <w:tcW w:w="0" w:type="auto"/>
            <w:vAlign w:val="center"/>
          </w:tcPr>
          <w:p w14:paraId="1BE2CEA2" w14:textId="0A691176" w:rsidR="0071566A" w:rsidRPr="00732FCD" w:rsidRDefault="0071566A" w:rsidP="0071566A">
            <w:pPr>
              <w:jc w:val="center"/>
              <w:cnfStyle w:val="000000000000" w:firstRow="0" w:lastRow="0" w:firstColumn="0" w:lastColumn="0" w:oddVBand="0" w:evenVBand="0" w:oddHBand="0"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3.758</w:t>
            </w:r>
          </w:p>
        </w:tc>
        <w:tc>
          <w:tcPr>
            <w:tcW w:w="0" w:type="auto"/>
            <w:vAlign w:val="center"/>
          </w:tcPr>
          <w:p w14:paraId="671DDC77" w14:textId="722AB9DD" w:rsidR="0071566A" w:rsidRPr="00732FCD" w:rsidRDefault="0071566A" w:rsidP="0071566A">
            <w:pPr>
              <w:jc w:val="center"/>
              <w:cnfStyle w:val="000000000000" w:firstRow="0" w:lastRow="0" w:firstColumn="0" w:lastColumn="0" w:oddVBand="0" w:evenVBand="0" w:oddHBand="0"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914</w:t>
            </w:r>
          </w:p>
        </w:tc>
      </w:tr>
      <w:tr w:rsidR="0071566A" w:rsidRPr="00732FCD" w14:paraId="31F9D9DF" w14:textId="600AAE2A" w:rsidTr="00242072">
        <w:trPr>
          <w:cnfStyle w:val="000000100000" w:firstRow="0" w:lastRow="0" w:firstColumn="0" w:lastColumn="0" w:oddVBand="0" w:evenVBand="0" w:oddHBand="1" w:evenHBand="0" w:firstRowFirstColumn="0" w:firstRowLastColumn="0" w:lastRowFirstColumn="0" w:lastRowLastColumn="0"/>
          <w:trHeight w:val="2700"/>
          <w:jc w:val="center"/>
        </w:trPr>
        <w:tc>
          <w:tcPr>
            <w:cnfStyle w:val="001000000000" w:firstRow="0" w:lastRow="0" w:firstColumn="1" w:lastColumn="0" w:oddVBand="0" w:evenVBand="0" w:oddHBand="0" w:evenHBand="0" w:firstRowFirstColumn="0" w:firstRowLastColumn="0" w:lastRowFirstColumn="0" w:lastRowLastColumn="0"/>
            <w:tcW w:w="5549" w:type="dxa"/>
            <w:hideMark/>
          </w:tcPr>
          <w:p w14:paraId="33AD7EB0" w14:textId="77777777" w:rsidR="0071566A" w:rsidRPr="00732FCD" w:rsidRDefault="0071566A" w:rsidP="0071566A">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S - Saúde e Segurança do Trabalho</w:t>
            </w:r>
          </w:p>
        </w:tc>
        <w:tc>
          <w:tcPr>
            <w:tcW w:w="1976" w:type="dxa"/>
            <w:hideMark/>
          </w:tcPr>
          <w:p w14:paraId="21E1FCC8" w14:textId="4FC6CCE1" w:rsidR="0071566A" w:rsidRPr="00732FCD" w:rsidRDefault="0071566A" w:rsidP="0071566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NR-34 Condições e Meio Ambiente de Trabalho na Indústria da Construção e Reparação Naval</w:t>
            </w:r>
          </w:p>
        </w:tc>
        <w:tc>
          <w:tcPr>
            <w:tcW w:w="0" w:type="auto"/>
            <w:vAlign w:val="center"/>
          </w:tcPr>
          <w:p w14:paraId="14C858ED" w14:textId="67A09346" w:rsidR="0071566A" w:rsidRPr="00732FCD" w:rsidRDefault="0071566A" w:rsidP="0071566A">
            <w:pPr>
              <w:jc w:val="center"/>
              <w:cnfStyle w:val="000000100000" w:firstRow="0" w:lastRow="0" w:firstColumn="0" w:lastColumn="0" w:oddVBand="0" w:evenVBand="0" w:oddHBand="1"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206</w:t>
            </w:r>
          </w:p>
        </w:tc>
        <w:tc>
          <w:tcPr>
            <w:tcW w:w="0" w:type="auto"/>
            <w:vAlign w:val="center"/>
          </w:tcPr>
          <w:p w14:paraId="65084381" w14:textId="07AE5D29" w:rsidR="0071566A" w:rsidRPr="00732FCD" w:rsidRDefault="0071566A" w:rsidP="0071566A">
            <w:pPr>
              <w:jc w:val="center"/>
              <w:cnfStyle w:val="000000100000" w:firstRow="0" w:lastRow="0" w:firstColumn="0" w:lastColumn="0" w:oddVBand="0" w:evenVBand="0" w:oddHBand="1"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29</w:t>
            </w:r>
          </w:p>
        </w:tc>
      </w:tr>
      <w:tr w:rsidR="0071566A" w:rsidRPr="00732FCD" w14:paraId="03C1FC37" w14:textId="3BF55768" w:rsidTr="00242072">
        <w:trPr>
          <w:trHeight w:val="900"/>
          <w:jc w:val="center"/>
        </w:trPr>
        <w:tc>
          <w:tcPr>
            <w:cnfStyle w:val="001000000000" w:firstRow="0" w:lastRow="0" w:firstColumn="1" w:lastColumn="0" w:oddVBand="0" w:evenVBand="0" w:oddHBand="0" w:evenHBand="0" w:firstRowFirstColumn="0" w:firstRowLastColumn="0" w:lastRowFirstColumn="0" w:lastRowLastColumn="0"/>
            <w:tcW w:w="5549" w:type="dxa"/>
            <w:hideMark/>
          </w:tcPr>
          <w:p w14:paraId="5927FCB4" w14:textId="77777777" w:rsidR="0071566A" w:rsidRPr="00732FCD" w:rsidRDefault="0071566A" w:rsidP="0071566A">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S - Saúde e Segurança do Trabalho</w:t>
            </w:r>
          </w:p>
        </w:tc>
        <w:tc>
          <w:tcPr>
            <w:tcW w:w="1976" w:type="dxa"/>
            <w:hideMark/>
          </w:tcPr>
          <w:p w14:paraId="6E16642C" w14:textId="2BB01E50" w:rsidR="0071566A" w:rsidRPr="00732FCD" w:rsidRDefault="0071566A" w:rsidP="0071566A">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NR-35 Trabalho em Altura</w:t>
            </w:r>
          </w:p>
        </w:tc>
        <w:tc>
          <w:tcPr>
            <w:tcW w:w="0" w:type="auto"/>
            <w:vAlign w:val="center"/>
          </w:tcPr>
          <w:p w14:paraId="4E2712DD" w14:textId="01A89CA3" w:rsidR="0071566A" w:rsidRPr="00732FCD" w:rsidRDefault="0071566A" w:rsidP="0071566A">
            <w:pPr>
              <w:jc w:val="center"/>
              <w:cnfStyle w:val="000000000000" w:firstRow="0" w:lastRow="0" w:firstColumn="0" w:lastColumn="0" w:oddVBand="0" w:evenVBand="0" w:oddHBand="0"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16.158</w:t>
            </w:r>
          </w:p>
        </w:tc>
        <w:tc>
          <w:tcPr>
            <w:tcW w:w="0" w:type="auto"/>
            <w:vAlign w:val="center"/>
          </w:tcPr>
          <w:p w14:paraId="4C0B7935" w14:textId="613A9AB3" w:rsidR="0071566A" w:rsidRPr="00732FCD" w:rsidRDefault="0071566A" w:rsidP="0071566A">
            <w:pPr>
              <w:jc w:val="center"/>
              <w:cnfStyle w:val="000000000000" w:firstRow="0" w:lastRow="0" w:firstColumn="0" w:lastColumn="0" w:oddVBand="0" w:evenVBand="0" w:oddHBand="0"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2.760</w:t>
            </w:r>
          </w:p>
        </w:tc>
      </w:tr>
      <w:tr w:rsidR="0071566A" w:rsidRPr="00732FCD" w14:paraId="2552F114" w14:textId="07F67E40" w:rsidTr="00242072">
        <w:trPr>
          <w:cnfStyle w:val="000000100000" w:firstRow="0" w:lastRow="0" w:firstColumn="0" w:lastColumn="0" w:oddVBand="0" w:evenVBand="0" w:oddHBand="1" w:evenHBand="0" w:firstRowFirstColumn="0" w:firstRowLastColumn="0" w:lastRowFirstColumn="0" w:lastRowLastColumn="0"/>
          <w:trHeight w:val="2700"/>
          <w:jc w:val="center"/>
        </w:trPr>
        <w:tc>
          <w:tcPr>
            <w:cnfStyle w:val="001000000000" w:firstRow="0" w:lastRow="0" w:firstColumn="1" w:lastColumn="0" w:oddVBand="0" w:evenVBand="0" w:oddHBand="0" w:evenHBand="0" w:firstRowFirstColumn="0" w:firstRowLastColumn="0" w:lastRowFirstColumn="0" w:lastRowLastColumn="0"/>
            <w:tcW w:w="5549" w:type="dxa"/>
            <w:hideMark/>
          </w:tcPr>
          <w:p w14:paraId="43F5894C" w14:textId="77777777" w:rsidR="0071566A" w:rsidRPr="00732FCD" w:rsidRDefault="0071566A" w:rsidP="0071566A">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S - Saúde e Segurança do Trabalho</w:t>
            </w:r>
          </w:p>
        </w:tc>
        <w:tc>
          <w:tcPr>
            <w:tcW w:w="1976" w:type="dxa"/>
            <w:hideMark/>
          </w:tcPr>
          <w:p w14:paraId="3DA0EEBE" w14:textId="051B15EE" w:rsidR="0071566A" w:rsidRPr="00732FCD" w:rsidRDefault="0071566A" w:rsidP="0071566A">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NR-36 Segurança e Saúde no Trabalho em Empresas de Abate e Processamento de Carnes e Derivados</w:t>
            </w:r>
          </w:p>
        </w:tc>
        <w:tc>
          <w:tcPr>
            <w:tcW w:w="0" w:type="auto"/>
            <w:vAlign w:val="center"/>
          </w:tcPr>
          <w:p w14:paraId="16560DBB" w14:textId="26A7B757" w:rsidR="0071566A" w:rsidRPr="00732FCD" w:rsidRDefault="0071566A" w:rsidP="0071566A">
            <w:pPr>
              <w:jc w:val="center"/>
              <w:cnfStyle w:val="000000100000" w:firstRow="0" w:lastRow="0" w:firstColumn="0" w:lastColumn="0" w:oddVBand="0" w:evenVBand="0" w:oddHBand="1"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2.207</w:t>
            </w:r>
          </w:p>
        </w:tc>
        <w:tc>
          <w:tcPr>
            <w:tcW w:w="0" w:type="auto"/>
            <w:vAlign w:val="center"/>
          </w:tcPr>
          <w:p w14:paraId="7E598669" w14:textId="61E2021F" w:rsidR="0071566A" w:rsidRPr="00732FCD" w:rsidRDefault="0071566A" w:rsidP="0071566A">
            <w:pPr>
              <w:jc w:val="center"/>
              <w:cnfStyle w:val="000000100000" w:firstRow="0" w:lastRow="0" w:firstColumn="0" w:lastColumn="0" w:oddVBand="0" w:evenVBand="0" w:oddHBand="1"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594</w:t>
            </w:r>
          </w:p>
        </w:tc>
      </w:tr>
      <w:tr w:rsidR="0071566A" w:rsidRPr="00732FCD" w14:paraId="2848D433" w14:textId="587405A9" w:rsidTr="00242072">
        <w:trPr>
          <w:trHeight w:val="1200"/>
          <w:jc w:val="center"/>
        </w:trPr>
        <w:tc>
          <w:tcPr>
            <w:cnfStyle w:val="001000000000" w:firstRow="0" w:lastRow="0" w:firstColumn="1" w:lastColumn="0" w:oddVBand="0" w:evenVBand="0" w:oddHBand="0" w:evenHBand="0" w:firstRowFirstColumn="0" w:firstRowLastColumn="0" w:lastRowFirstColumn="0" w:lastRowLastColumn="0"/>
            <w:tcW w:w="5549" w:type="dxa"/>
            <w:hideMark/>
          </w:tcPr>
          <w:p w14:paraId="79F74CDA" w14:textId="77777777" w:rsidR="0071566A" w:rsidRPr="00732FCD" w:rsidRDefault="0071566A" w:rsidP="0071566A">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lastRenderedPageBreak/>
              <w:t>S - Saúde e Segurança do Trabalho</w:t>
            </w:r>
          </w:p>
        </w:tc>
        <w:tc>
          <w:tcPr>
            <w:tcW w:w="1976" w:type="dxa"/>
            <w:hideMark/>
          </w:tcPr>
          <w:p w14:paraId="1F4C3711" w14:textId="60A5695D" w:rsidR="0071566A" w:rsidRPr="00732FCD" w:rsidRDefault="0071566A" w:rsidP="0071566A">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NR-37 Segurança e Saúde em Plataformas de Petróleo</w:t>
            </w:r>
          </w:p>
        </w:tc>
        <w:tc>
          <w:tcPr>
            <w:tcW w:w="0" w:type="auto"/>
            <w:vAlign w:val="center"/>
          </w:tcPr>
          <w:p w14:paraId="7609FED5" w14:textId="7AB729FF" w:rsidR="0071566A" w:rsidRPr="00732FCD" w:rsidRDefault="0071566A" w:rsidP="0071566A">
            <w:pPr>
              <w:jc w:val="center"/>
              <w:cnfStyle w:val="000000000000" w:firstRow="0" w:lastRow="0" w:firstColumn="0" w:lastColumn="0" w:oddVBand="0" w:evenVBand="0" w:oddHBand="0"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330</w:t>
            </w:r>
          </w:p>
        </w:tc>
        <w:tc>
          <w:tcPr>
            <w:tcW w:w="0" w:type="auto"/>
            <w:vAlign w:val="center"/>
          </w:tcPr>
          <w:p w14:paraId="788222D1" w14:textId="40EDC12E" w:rsidR="0071566A" w:rsidRPr="00732FCD" w:rsidRDefault="0071566A" w:rsidP="0071566A">
            <w:pPr>
              <w:jc w:val="center"/>
              <w:cnfStyle w:val="000000000000" w:firstRow="0" w:lastRow="0" w:firstColumn="0" w:lastColumn="0" w:oddVBand="0" w:evenVBand="0" w:oddHBand="0" w:evenHBand="0" w:firstRowFirstColumn="0" w:firstRowLastColumn="0" w:lastRowFirstColumn="0" w:lastRowLastColumn="0"/>
              <w:rPr>
                <w:rFonts w:ascii="Poppins" w:hAnsi="Poppins" w:cs="Poppins"/>
                <w:sz w:val="24"/>
                <w:szCs w:val="24"/>
              </w:rPr>
            </w:pPr>
            <w:r w:rsidRPr="00732FCD">
              <w:rPr>
                <w:rFonts w:ascii="Poppins" w:hAnsi="Poppins" w:cs="Poppins"/>
                <w:color w:val="000000"/>
              </w:rPr>
              <w:t>28</w:t>
            </w:r>
          </w:p>
        </w:tc>
      </w:tr>
      <w:tr w:rsidR="0071566A" w:rsidRPr="00732FCD" w14:paraId="0E2F33D8" w14:textId="14199738" w:rsidTr="0024207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525" w:type="dxa"/>
            <w:gridSpan w:val="2"/>
            <w:hideMark/>
          </w:tcPr>
          <w:p w14:paraId="0D018285" w14:textId="77777777" w:rsidR="0071566A" w:rsidRPr="00732FCD" w:rsidRDefault="0071566A" w:rsidP="0071566A">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Total</w:t>
            </w:r>
          </w:p>
        </w:tc>
        <w:tc>
          <w:tcPr>
            <w:tcW w:w="0" w:type="auto"/>
            <w:vAlign w:val="bottom"/>
          </w:tcPr>
          <w:p w14:paraId="34CB0AF3" w14:textId="55100EE7" w:rsidR="0071566A" w:rsidRPr="00732FCD" w:rsidRDefault="0071566A" w:rsidP="0071566A">
            <w:pPr>
              <w:jc w:val="center"/>
              <w:cnfStyle w:val="000000100000" w:firstRow="0" w:lastRow="0" w:firstColumn="0" w:lastColumn="0" w:oddVBand="0" w:evenVBand="0" w:oddHBand="1" w:evenHBand="0" w:firstRowFirstColumn="0" w:firstRowLastColumn="0" w:lastRowFirstColumn="0" w:lastRowLastColumn="0"/>
              <w:rPr>
                <w:rFonts w:ascii="Poppins" w:hAnsi="Poppins" w:cs="Poppins"/>
                <w:b/>
                <w:bCs/>
                <w:sz w:val="24"/>
                <w:szCs w:val="24"/>
              </w:rPr>
            </w:pPr>
            <w:r w:rsidRPr="00732FCD">
              <w:rPr>
                <w:rFonts w:ascii="Poppins" w:hAnsi="Poppins" w:cs="Poppins"/>
                <w:b/>
                <w:bCs/>
                <w:color w:val="000000"/>
              </w:rPr>
              <w:t>9</w:t>
            </w:r>
            <w:r w:rsidR="00AA340E" w:rsidRPr="00732FCD">
              <w:rPr>
                <w:rFonts w:ascii="Poppins" w:hAnsi="Poppins" w:cs="Poppins"/>
                <w:b/>
                <w:bCs/>
                <w:color w:val="000000"/>
              </w:rPr>
              <w:t>89.275</w:t>
            </w:r>
          </w:p>
        </w:tc>
        <w:tc>
          <w:tcPr>
            <w:tcW w:w="0" w:type="auto"/>
            <w:vAlign w:val="bottom"/>
          </w:tcPr>
          <w:p w14:paraId="6C6FCA51" w14:textId="4F07F5F4" w:rsidR="0071566A" w:rsidRPr="00732FCD" w:rsidRDefault="00AA340E" w:rsidP="0071566A">
            <w:pPr>
              <w:jc w:val="center"/>
              <w:cnfStyle w:val="000000100000" w:firstRow="0" w:lastRow="0" w:firstColumn="0" w:lastColumn="0" w:oddVBand="0" w:evenVBand="0" w:oddHBand="1" w:evenHBand="0" w:firstRowFirstColumn="0" w:firstRowLastColumn="0" w:lastRowFirstColumn="0" w:lastRowLastColumn="0"/>
              <w:rPr>
                <w:rFonts w:ascii="Poppins" w:hAnsi="Poppins" w:cs="Poppins"/>
                <w:b/>
                <w:bCs/>
                <w:sz w:val="24"/>
                <w:szCs w:val="24"/>
              </w:rPr>
            </w:pPr>
            <w:r w:rsidRPr="00732FCD">
              <w:rPr>
                <w:rFonts w:ascii="Poppins" w:hAnsi="Poppins" w:cs="Poppins"/>
                <w:b/>
                <w:bCs/>
                <w:sz w:val="24"/>
                <w:szCs w:val="24"/>
              </w:rPr>
              <w:t>209.926</w:t>
            </w:r>
          </w:p>
        </w:tc>
      </w:tr>
    </w:tbl>
    <w:p w14:paraId="3243D9D1" w14:textId="77777777" w:rsidR="00F3562C" w:rsidRPr="00732FCD" w:rsidRDefault="00F3562C" w:rsidP="00DC5D88">
      <w:pPr>
        <w:pStyle w:val="Ttulo1"/>
        <w:tabs>
          <w:tab w:val="left" w:pos="562"/>
        </w:tabs>
        <w:spacing w:before="184" w:line="276" w:lineRule="exact"/>
        <w:rPr>
          <w:rFonts w:ascii="Poppins" w:hAnsi="Poppins" w:cs="Poppins"/>
        </w:rPr>
      </w:pPr>
    </w:p>
    <w:p w14:paraId="589E1909" w14:textId="6727EB05" w:rsidR="00242072" w:rsidRPr="00732FCD" w:rsidRDefault="004B3873" w:rsidP="00EA7476">
      <w:pPr>
        <w:pStyle w:val="Ttulo1"/>
        <w:numPr>
          <w:ilvl w:val="0"/>
          <w:numId w:val="7"/>
        </w:numPr>
        <w:tabs>
          <w:tab w:val="left" w:pos="562"/>
        </w:tabs>
        <w:spacing w:before="184" w:line="276" w:lineRule="exact"/>
        <w:rPr>
          <w:rFonts w:ascii="Poppins" w:hAnsi="Poppins" w:cs="Poppins"/>
        </w:rPr>
      </w:pPr>
      <w:r w:rsidRPr="00732FCD">
        <w:rPr>
          <w:rFonts w:ascii="Poppins" w:hAnsi="Poppins" w:cs="Poppins"/>
          <w:u w:val="single"/>
        </w:rPr>
        <w:t>Relativamente</w:t>
      </w:r>
      <w:r w:rsidRPr="00732FCD">
        <w:rPr>
          <w:rFonts w:ascii="Poppins" w:hAnsi="Poppins" w:cs="Poppins"/>
          <w:spacing w:val="-3"/>
          <w:u w:val="single"/>
        </w:rPr>
        <w:t xml:space="preserve"> </w:t>
      </w:r>
      <w:r w:rsidRPr="00732FCD">
        <w:rPr>
          <w:rFonts w:ascii="Poppins" w:hAnsi="Poppins" w:cs="Poppins"/>
          <w:u w:val="single"/>
        </w:rPr>
        <w:t>às</w:t>
      </w:r>
      <w:r w:rsidRPr="00732FCD">
        <w:rPr>
          <w:rFonts w:ascii="Poppins" w:hAnsi="Poppins" w:cs="Poppins"/>
          <w:spacing w:val="-2"/>
          <w:u w:val="single"/>
        </w:rPr>
        <w:t xml:space="preserve"> </w:t>
      </w:r>
      <w:r w:rsidRPr="00732FCD">
        <w:rPr>
          <w:rFonts w:ascii="Poppins" w:hAnsi="Poppins" w:cs="Poppins"/>
          <w:u w:val="single"/>
        </w:rPr>
        <w:t>Sanções</w:t>
      </w:r>
      <w:r w:rsidRPr="00732FCD">
        <w:rPr>
          <w:rFonts w:ascii="Poppins" w:hAnsi="Poppins" w:cs="Poppins"/>
          <w:spacing w:val="-1"/>
          <w:u w:val="single"/>
        </w:rPr>
        <w:t xml:space="preserve"> </w:t>
      </w:r>
      <w:r w:rsidRPr="00732FCD">
        <w:rPr>
          <w:rFonts w:ascii="Poppins" w:hAnsi="Poppins" w:cs="Poppins"/>
          <w:u w:val="single"/>
        </w:rPr>
        <w:t>Impostas</w:t>
      </w:r>
      <w:r w:rsidRPr="00732FCD">
        <w:rPr>
          <w:rFonts w:ascii="Poppins" w:hAnsi="Poppins" w:cs="Poppins"/>
          <w:spacing w:val="-2"/>
          <w:u w:val="single"/>
        </w:rPr>
        <w:t xml:space="preserve"> </w:t>
      </w:r>
    </w:p>
    <w:p w14:paraId="09A680B0" w14:textId="60F3FEFC" w:rsidR="00457DAC" w:rsidRPr="00732FCD" w:rsidRDefault="004B3873">
      <w:pPr>
        <w:pStyle w:val="PargrafodaLista"/>
        <w:numPr>
          <w:ilvl w:val="1"/>
          <w:numId w:val="7"/>
        </w:numPr>
        <w:tabs>
          <w:tab w:val="left" w:pos="981"/>
          <w:tab w:val="left" w:pos="982"/>
        </w:tabs>
        <w:spacing w:before="0" w:line="294" w:lineRule="exact"/>
        <w:ind w:hanging="361"/>
        <w:rPr>
          <w:rFonts w:ascii="Poppins" w:hAnsi="Poppins" w:cs="Poppins"/>
          <w:sz w:val="24"/>
          <w:szCs w:val="24"/>
        </w:rPr>
      </w:pPr>
      <w:r w:rsidRPr="00732FCD">
        <w:rPr>
          <w:rFonts w:ascii="Poppins" w:hAnsi="Poppins" w:cs="Poppins"/>
          <w:sz w:val="24"/>
          <w:szCs w:val="24"/>
        </w:rPr>
        <w:t>Período</w:t>
      </w:r>
      <w:r w:rsidRPr="00732FCD">
        <w:rPr>
          <w:rFonts w:ascii="Poppins" w:hAnsi="Poppins" w:cs="Poppins"/>
          <w:spacing w:val="-1"/>
          <w:sz w:val="24"/>
          <w:szCs w:val="24"/>
        </w:rPr>
        <w:t xml:space="preserve"> </w:t>
      </w:r>
      <w:r w:rsidRPr="00732FCD">
        <w:rPr>
          <w:rFonts w:ascii="Poppins" w:hAnsi="Poppins" w:cs="Poppins"/>
          <w:sz w:val="24"/>
          <w:szCs w:val="24"/>
        </w:rPr>
        <w:t>de</w:t>
      </w:r>
      <w:r w:rsidRPr="00732FCD">
        <w:rPr>
          <w:rFonts w:ascii="Poppins" w:hAnsi="Poppins" w:cs="Poppins"/>
          <w:spacing w:val="-3"/>
          <w:sz w:val="24"/>
          <w:szCs w:val="24"/>
        </w:rPr>
        <w:t xml:space="preserve"> </w:t>
      </w:r>
      <w:r w:rsidRPr="00732FCD">
        <w:rPr>
          <w:rFonts w:ascii="Poppins" w:hAnsi="Poppins" w:cs="Poppins"/>
          <w:sz w:val="24"/>
          <w:szCs w:val="24"/>
        </w:rPr>
        <w:t>Referência: de</w:t>
      </w:r>
      <w:r w:rsidRPr="00732FCD">
        <w:rPr>
          <w:rFonts w:ascii="Poppins" w:hAnsi="Poppins" w:cs="Poppins"/>
          <w:spacing w:val="-1"/>
          <w:sz w:val="24"/>
          <w:szCs w:val="24"/>
        </w:rPr>
        <w:t xml:space="preserve"> </w:t>
      </w:r>
      <w:r w:rsidRPr="00732FCD">
        <w:rPr>
          <w:rFonts w:ascii="Poppins" w:hAnsi="Poppins" w:cs="Poppins"/>
          <w:sz w:val="24"/>
          <w:szCs w:val="24"/>
        </w:rPr>
        <w:t>01/01/20</w:t>
      </w:r>
      <w:r w:rsidR="00782417" w:rsidRPr="00732FCD">
        <w:rPr>
          <w:rFonts w:ascii="Poppins" w:hAnsi="Poppins" w:cs="Poppins"/>
          <w:sz w:val="24"/>
          <w:szCs w:val="24"/>
        </w:rPr>
        <w:t>2</w:t>
      </w:r>
      <w:r w:rsidR="00C63EEA" w:rsidRPr="00732FCD">
        <w:rPr>
          <w:rFonts w:ascii="Poppins" w:hAnsi="Poppins" w:cs="Poppins"/>
          <w:sz w:val="24"/>
          <w:szCs w:val="24"/>
        </w:rPr>
        <w:t>2</w:t>
      </w:r>
      <w:r w:rsidRPr="00732FCD">
        <w:rPr>
          <w:rFonts w:ascii="Poppins" w:hAnsi="Poppins" w:cs="Poppins"/>
          <w:sz w:val="24"/>
          <w:szCs w:val="24"/>
        </w:rPr>
        <w:t xml:space="preserve"> a</w:t>
      </w:r>
      <w:r w:rsidRPr="00732FCD">
        <w:rPr>
          <w:rFonts w:ascii="Poppins" w:hAnsi="Poppins" w:cs="Poppins"/>
          <w:spacing w:val="-1"/>
          <w:sz w:val="24"/>
          <w:szCs w:val="24"/>
        </w:rPr>
        <w:t xml:space="preserve"> </w:t>
      </w:r>
      <w:r w:rsidRPr="00732FCD">
        <w:rPr>
          <w:rFonts w:ascii="Poppins" w:hAnsi="Poppins" w:cs="Poppins"/>
          <w:sz w:val="24"/>
          <w:szCs w:val="24"/>
        </w:rPr>
        <w:t>31/12/20</w:t>
      </w:r>
      <w:r w:rsidR="00782417" w:rsidRPr="00732FCD">
        <w:rPr>
          <w:rFonts w:ascii="Poppins" w:hAnsi="Poppins" w:cs="Poppins"/>
          <w:sz w:val="24"/>
          <w:szCs w:val="24"/>
        </w:rPr>
        <w:t>2</w:t>
      </w:r>
      <w:r w:rsidR="00C63EEA" w:rsidRPr="00732FCD">
        <w:rPr>
          <w:rFonts w:ascii="Poppins" w:hAnsi="Poppins" w:cs="Poppins"/>
          <w:sz w:val="24"/>
          <w:szCs w:val="24"/>
        </w:rPr>
        <w:t>2</w:t>
      </w:r>
    </w:p>
    <w:p w14:paraId="45A8B7B0" w14:textId="6233A8A9" w:rsidR="00457DAC" w:rsidRPr="00732FCD" w:rsidRDefault="00457DAC">
      <w:pPr>
        <w:pStyle w:val="Corpodetexto"/>
        <w:spacing w:before="11"/>
        <w:rPr>
          <w:rFonts w:ascii="Poppins" w:hAnsi="Poppins" w:cs="Poppins"/>
        </w:rPr>
      </w:pPr>
    </w:p>
    <w:p w14:paraId="443346C3" w14:textId="4BABD603" w:rsidR="00242072" w:rsidRPr="00732FCD" w:rsidRDefault="003F46EC" w:rsidP="00EA7476">
      <w:pPr>
        <w:pStyle w:val="PargrafodaLista"/>
        <w:numPr>
          <w:ilvl w:val="1"/>
          <w:numId w:val="21"/>
        </w:numPr>
        <w:ind w:left="621"/>
        <w:rPr>
          <w:rFonts w:ascii="Poppins" w:hAnsi="Poppins" w:cs="Poppins"/>
          <w:b/>
          <w:bCs/>
          <w:sz w:val="24"/>
          <w:szCs w:val="24"/>
        </w:rPr>
      </w:pPr>
      <w:r w:rsidRPr="00732FCD">
        <w:rPr>
          <w:rFonts w:ascii="Poppins" w:hAnsi="Poppins" w:cs="Poppins"/>
          <w:b/>
          <w:bCs/>
          <w:sz w:val="24"/>
          <w:szCs w:val="24"/>
        </w:rPr>
        <w:t xml:space="preserve"> </w:t>
      </w:r>
      <w:r w:rsidR="004B3873" w:rsidRPr="00732FCD">
        <w:rPr>
          <w:rFonts w:ascii="Poppins" w:hAnsi="Poppins" w:cs="Poppins"/>
          <w:b/>
          <w:bCs/>
          <w:sz w:val="24"/>
          <w:szCs w:val="24"/>
        </w:rPr>
        <w:t>Processos</w:t>
      </w:r>
      <w:r w:rsidR="004B3873" w:rsidRPr="00732FCD">
        <w:rPr>
          <w:rFonts w:ascii="Poppins" w:hAnsi="Poppins" w:cs="Poppins"/>
          <w:b/>
          <w:bCs/>
          <w:spacing w:val="-2"/>
          <w:sz w:val="24"/>
          <w:szCs w:val="24"/>
        </w:rPr>
        <w:t xml:space="preserve"> </w:t>
      </w:r>
      <w:r w:rsidR="004B3873" w:rsidRPr="00732FCD">
        <w:rPr>
          <w:rFonts w:ascii="Poppins" w:hAnsi="Poppins" w:cs="Poppins"/>
          <w:b/>
          <w:bCs/>
          <w:sz w:val="24"/>
          <w:szCs w:val="24"/>
        </w:rPr>
        <w:t>Analisados</w:t>
      </w:r>
      <w:r w:rsidR="004B3873" w:rsidRPr="00732FCD">
        <w:rPr>
          <w:rFonts w:ascii="Poppins" w:hAnsi="Poppins" w:cs="Poppins"/>
          <w:b/>
          <w:bCs/>
          <w:spacing w:val="-1"/>
          <w:sz w:val="24"/>
          <w:szCs w:val="24"/>
        </w:rPr>
        <w:t xml:space="preserve"> </w:t>
      </w:r>
      <w:r w:rsidR="004B3873" w:rsidRPr="00732FCD">
        <w:rPr>
          <w:rFonts w:ascii="Poppins" w:hAnsi="Poppins" w:cs="Poppins"/>
          <w:b/>
          <w:bCs/>
          <w:sz w:val="24"/>
          <w:szCs w:val="24"/>
        </w:rPr>
        <w:t>e</w:t>
      </w:r>
      <w:r w:rsidR="004B3873" w:rsidRPr="00732FCD">
        <w:rPr>
          <w:rFonts w:ascii="Poppins" w:hAnsi="Poppins" w:cs="Poppins"/>
          <w:b/>
          <w:bCs/>
          <w:spacing w:val="-3"/>
          <w:sz w:val="24"/>
          <w:szCs w:val="24"/>
        </w:rPr>
        <w:t xml:space="preserve"> </w:t>
      </w:r>
      <w:r w:rsidR="004B3873" w:rsidRPr="00732FCD">
        <w:rPr>
          <w:rFonts w:ascii="Poppins" w:hAnsi="Poppins" w:cs="Poppins"/>
          <w:b/>
          <w:bCs/>
          <w:sz w:val="24"/>
          <w:szCs w:val="24"/>
        </w:rPr>
        <w:t>Multas</w:t>
      </w:r>
      <w:r w:rsidR="004B3873" w:rsidRPr="00732FCD">
        <w:rPr>
          <w:rFonts w:ascii="Poppins" w:hAnsi="Poppins" w:cs="Poppins"/>
          <w:b/>
          <w:bCs/>
          <w:spacing w:val="-1"/>
          <w:sz w:val="24"/>
          <w:szCs w:val="24"/>
        </w:rPr>
        <w:t xml:space="preserve"> </w:t>
      </w:r>
      <w:r w:rsidR="004B3873" w:rsidRPr="00732FCD">
        <w:rPr>
          <w:rFonts w:ascii="Poppins" w:hAnsi="Poppins" w:cs="Poppins"/>
          <w:b/>
          <w:bCs/>
          <w:sz w:val="24"/>
          <w:szCs w:val="24"/>
        </w:rPr>
        <w:t>Impostas</w:t>
      </w:r>
    </w:p>
    <w:p w14:paraId="44A4ECA7" w14:textId="090452FD" w:rsidR="00457DAC" w:rsidRPr="00732FCD" w:rsidRDefault="004B3873" w:rsidP="00EF04DC">
      <w:pPr>
        <w:pStyle w:val="PargrafodaLista"/>
        <w:numPr>
          <w:ilvl w:val="0"/>
          <w:numId w:val="20"/>
        </w:numPr>
        <w:tabs>
          <w:tab w:val="left" w:pos="981"/>
          <w:tab w:val="left" w:pos="982"/>
        </w:tabs>
        <w:spacing w:line="293" w:lineRule="exact"/>
        <w:ind w:left="984"/>
        <w:jc w:val="both"/>
        <w:rPr>
          <w:rFonts w:ascii="Poppins" w:hAnsi="Poppins" w:cs="Poppins"/>
          <w:sz w:val="24"/>
          <w:szCs w:val="24"/>
        </w:rPr>
      </w:pPr>
      <w:r w:rsidRPr="00732FCD">
        <w:rPr>
          <w:rFonts w:ascii="Poppins" w:hAnsi="Poppins" w:cs="Poppins"/>
          <w:sz w:val="24"/>
          <w:szCs w:val="24"/>
        </w:rPr>
        <w:t>Fonte:</w:t>
      </w:r>
      <w:r w:rsidRPr="00732FCD">
        <w:rPr>
          <w:rFonts w:ascii="Poppins" w:hAnsi="Poppins" w:cs="Poppins"/>
          <w:spacing w:val="-1"/>
          <w:sz w:val="24"/>
          <w:szCs w:val="24"/>
        </w:rPr>
        <w:t xml:space="preserve"> </w:t>
      </w:r>
      <w:r w:rsidR="003F46EC" w:rsidRPr="00732FCD">
        <w:rPr>
          <w:rFonts w:ascii="Poppins" w:hAnsi="Poppins" w:cs="Poppins"/>
          <w:spacing w:val="-1"/>
          <w:sz w:val="24"/>
          <w:szCs w:val="24"/>
        </w:rPr>
        <w:t xml:space="preserve">especificamente, os dados deste tópico foram extraídos do </w:t>
      </w:r>
      <w:r w:rsidR="008F6380" w:rsidRPr="00732FCD">
        <w:rPr>
          <w:rFonts w:ascii="Poppins" w:hAnsi="Poppins" w:cs="Poppins"/>
          <w:color w:val="000000"/>
          <w:sz w:val="24"/>
          <w:szCs w:val="24"/>
          <w:shd w:val="clear" w:color="auto" w:fill="FFFFFF"/>
        </w:rPr>
        <w:t>CPMR e e-CPMR - Controle de Processos de Multas e Recursos, respectivamente utilizados para a tramitação dos processos físicos e eletrônicos.</w:t>
      </w:r>
    </w:p>
    <w:p w14:paraId="58184672" w14:textId="77777777" w:rsidR="00704031" w:rsidRPr="00732FCD" w:rsidRDefault="00704031" w:rsidP="00DC5D88">
      <w:pPr>
        <w:pStyle w:val="PargrafodaLista"/>
        <w:tabs>
          <w:tab w:val="left" w:pos="982"/>
        </w:tabs>
        <w:ind w:left="720" w:right="651" w:firstLine="0"/>
        <w:jc w:val="both"/>
        <w:rPr>
          <w:rFonts w:ascii="Poppins" w:hAnsi="Poppins" w:cs="Poppins"/>
          <w:sz w:val="24"/>
          <w:szCs w:val="24"/>
        </w:rPr>
      </w:pPr>
    </w:p>
    <w:tbl>
      <w:tblPr>
        <w:tblStyle w:val="SimplesTabela1"/>
        <w:tblW w:w="0" w:type="auto"/>
        <w:tblInd w:w="1095" w:type="dxa"/>
        <w:tblLook w:val="01E0" w:firstRow="1" w:lastRow="1" w:firstColumn="1" w:lastColumn="1" w:noHBand="0" w:noVBand="0"/>
      </w:tblPr>
      <w:tblGrid>
        <w:gridCol w:w="5247"/>
        <w:gridCol w:w="2170"/>
      </w:tblGrid>
      <w:tr w:rsidR="00457DAC" w:rsidRPr="00732FCD" w14:paraId="4B2A7E9E" w14:textId="77777777" w:rsidTr="00187282">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5247" w:type="dxa"/>
          </w:tcPr>
          <w:p w14:paraId="53FE4BD6" w14:textId="77777777" w:rsidR="00457DAC" w:rsidRPr="00732FCD" w:rsidRDefault="004B3873">
            <w:pPr>
              <w:pStyle w:val="TableParagraph"/>
              <w:spacing w:before="1" w:line="233" w:lineRule="exact"/>
              <w:rPr>
                <w:rFonts w:ascii="Poppins" w:hAnsi="Poppins" w:cs="Poppins"/>
                <w:sz w:val="24"/>
                <w:szCs w:val="24"/>
              </w:rPr>
            </w:pPr>
            <w:r w:rsidRPr="00732FCD">
              <w:rPr>
                <w:rFonts w:ascii="Poppins" w:hAnsi="Poppins" w:cs="Poppins"/>
                <w:sz w:val="24"/>
                <w:szCs w:val="24"/>
              </w:rPr>
              <w:t>Processos</w:t>
            </w:r>
            <w:r w:rsidRPr="00732FCD">
              <w:rPr>
                <w:rFonts w:ascii="Poppins" w:hAnsi="Poppins" w:cs="Poppins"/>
                <w:spacing w:val="-3"/>
                <w:sz w:val="24"/>
                <w:szCs w:val="24"/>
              </w:rPr>
              <w:t xml:space="preserve"> </w:t>
            </w:r>
            <w:r w:rsidRPr="00732FCD">
              <w:rPr>
                <w:rFonts w:ascii="Poppins" w:hAnsi="Poppins" w:cs="Poppins"/>
                <w:sz w:val="24"/>
                <w:szCs w:val="24"/>
              </w:rPr>
              <w:t>analisados</w:t>
            </w:r>
            <w:r w:rsidRPr="00732FCD">
              <w:rPr>
                <w:rFonts w:ascii="Poppins" w:hAnsi="Poppins" w:cs="Poppins"/>
                <w:spacing w:val="-1"/>
                <w:sz w:val="24"/>
                <w:szCs w:val="24"/>
              </w:rPr>
              <w:t xml:space="preserve"> </w:t>
            </w:r>
            <w:r w:rsidRPr="00732FCD">
              <w:rPr>
                <w:rFonts w:ascii="Poppins" w:hAnsi="Poppins" w:cs="Poppins"/>
                <w:sz w:val="24"/>
                <w:szCs w:val="24"/>
              </w:rPr>
              <w:t>com</w:t>
            </w:r>
            <w:r w:rsidRPr="00732FCD">
              <w:rPr>
                <w:rFonts w:ascii="Poppins" w:hAnsi="Poppins" w:cs="Poppins"/>
                <w:spacing w:val="-5"/>
                <w:sz w:val="24"/>
                <w:szCs w:val="24"/>
              </w:rPr>
              <w:t xml:space="preserve"> </w:t>
            </w:r>
            <w:r w:rsidRPr="00732FCD">
              <w:rPr>
                <w:rFonts w:ascii="Poppins" w:hAnsi="Poppins" w:cs="Poppins"/>
                <w:sz w:val="24"/>
                <w:szCs w:val="24"/>
              </w:rPr>
              <w:t>imposição de</w:t>
            </w:r>
            <w:r w:rsidRPr="00732FCD">
              <w:rPr>
                <w:rFonts w:ascii="Poppins" w:hAnsi="Poppins" w:cs="Poppins"/>
                <w:spacing w:val="-1"/>
                <w:sz w:val="24"/>
                <w:szCs w:val="24"/>
              </w:rPr>
              <w:t xml:space="preserve"> </w:t>
            </w:r>
            <w:r w:rsidRPr="00732FCD">
              <w:rPr>
                <w:rFonts w:ascii="Poppins" w:hAnsi="Poppins" w:cs="Poppins"/>
                <w:sz w:val="24"/>
                <w:szCs w:val="24"/>
              </w:rPr>
              <w:t>multa</w:t>
            </w:r>
          </w:p>
        </w:tc>
        <w:tc>
          <w:tcPr>
            <w:cnfStyle w:val="000100000000" w:firstRow="0" w:lastRow="0" w:firstColumn="0" w:lastColumn="1" w:oddVBand="0" w:evenVBand="0" w:oddHBand="0" w:evenHBand="0" w:firstRowFirstColumn="0" w:firstRowLastColumn="0" w:lastRowFirstColumn="0" w:lastRowLastColumn="0"/>
            <w:tcW w:w="0" w:type="auto"/>
          </w:tcPr>
          <w:p w14:paraId="5DB02FE6" w14:textId="3360E9A2" w:rsidR="00457DAC" w:rsidRPr="00732FCD" w:rsidRDefault="00AC5F4B">
            <w:pPr>
              <w:pStyle w:val="TableParagraph"/>
              <w:spacing w:before="1" w:line="233" w:lineRule="exact"/>
              <w:rPr>
                <w:rFonts w:ascii="Poppins" w:hAnsi="Poppins" w:cs="Poppins"/>
                <w:b w:val="0"/>
                <w:bCs w:val="0"/>
                <w:sz w:val="24"/>
                <w:szCs w:val="24"/>
              </w:rPr>
            </w:pPr>
            <w:r w:rsidRPr="00732FCD">
              <w:rPr>
                <w:rFonts w:ascii="Poppins" w:hAnsi="Poppins" w:cs="Poppins"/>
                <w:b w:val="0"/>
                <w:bCs w:val="0"/>
                <w:sz w:val="24"/>
                <w:szCs w:val="24"/>
              </w:rPr>
              <w:t>278.312</w:t>
            </w:r>
          </w:p>
        </w:tc>
      </w:tr>
      <w:tr w:rsidR="00457DAC" w:rsidRPr="00732FCD" w14:paraId="6A04C08A" w14:textId="77777777" w:rsidTr="00187282">
        <w:trPr>
          <w:cnfStyle w:val="010000000000" w:firstRow="0" w:lastRow="1"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5247" w:type="dxa"/>
          </w:tcPr>
          <w:p w14:paraId="38485B1A" w14:textId="0790E764" w:rsidR="00457DAC" w:rsidRPr="00732FCD" w:rsidRDefault="004B3873">
            <w:pPr>
              <w:pStyle w:val="TableParagraph"/>
              <w:spacing w:line="234" w:lineRule="exact"/>
              <w:rPr>
                <w:rFonts w:ascii="Poppins" w:hAnsi="Poppins" w:cs="Poppins"/>
                <w:sz w:val="24"/>
                <w:szCs w:val="24"/>
              </w:rPr>
            </w:pPr>
            <w:r w:rsidRPr="00732FCD">
              <w:rPr>
                <w:rFonts w:ascii="Poppins" w:hAnsi="Poppins" w:cs="Poppins"/>
                <w:sz w:val="24"/>
                <w:szCs w:val="24"/>
              </w:rPr>
              <w:t>Total</w:t>
            </w:r>
            <w:r w:rsidRPr="00732FCD">
              <w:rPr>
                <w:rFonts w:ascii="Poppins" w:hAnsi="Poppins" w:cs="Poppins"/>
                <w:spacing w:val="-1"/>
                <w:sz w:val="24"/>
                <w:szCs w:val="24"/>
              </w:rPr>
              <w:t xml:space="preserve"> </w:t>
            </w:r>
            <w:r w:rsidRPr="00732FCD">
              <w:rPr>
                <w:rFonts w:ascii="Poppins" w:hAnsi="Poppins" w:cs="Poppins"/>
                <w:sz w:val="24"/>
                <w:szCs w:val="24"/>
              </w:rPr>
              <w:t>de</w:t>
            </w:r>
            <w:r w:rsidRPr="00732FCD">
              <w:rPr>
                <w:rFonts w:ascii="Poppins" w:hAnsi="Poppins" w:cs="Poppins"/>
                <w:spacing w:val="-2"/>
                <w:sz w:val="24"/>
                <w:szCs w:val="24"/>
              </w:rPr>
              <w:t xml:space="preserve"> </w:t>
            </w:r>
            <w:r w:rsidRPr="00732FCD">
              <w:rPr>
                <w:rFonts w:ascii="Poppins" w:hAnsi="Poppins" w:cs="Poppins"/>
                <w:sz w:val="24"/>
                <w:szCs w:val="24"/>
              </w:rPr>
              <w:t>multas</w:t>
            </w:r>
            <w:r w:rsidRPr="00732FCD">
              <w:rPr>
                <w:rFonts w:ascii="Poppins" w:hAnsi="Poppins" w:cs="Poppins"/>
                <w:spacing w:val="-1"/>
                <w:sz w:val="24"/>
                <w:szCs w:val="24"/>
              </w:rPr>
              <w:t xml:space="preserve"> </w:t>
            </w:r>
            <w:r w:rsidRPr="00732FCD">
              <w:rPr>
                <w:rFonts w:ascii="Poppins" w:hAnsi="Poppins" w:cs="Poppins"/>
                <w:sz w:val="24"/>
                <w:szCs w:val="24"/>
              </w:rPr>
              <w:t>impostas</w:t>
            </w:r>
            <w:r w:rsidR="00A423FD" w:rsidRPr="00732FCD">
              <w:rPr>
                <w:rFonts w:ascii="Poppins" w:hAnsi="Poppins" w:cs="Poppins"/>
                <w:sz w:val="24"/>
                <w:szCs w:val="24"/>
              </w:rPr>
              <w:t xml:space="preserve"> (R$)</w:t>
            </w:r>
          </w:p>
        </w:tc>
        <w:tc>
          <w:tcPr>
            <w:cnfStyle w:val="000100000000" w:firstRow="0" w:lastRow="0" w:firstColumn="0" w:lastColumn="1" w:oddVBand="0" w:evenVBand="0" w:oddHBand="0" w:evenHBand="0" w:firstRowFirstColumn="0" w:firstRowLastColumn="0" w:lastRowFirstColumn="0" w:lastRowLastColumn="0"/>
            <w:tcW w:w="0" w:type="auto"/>
          </w:tcPr>
          <w:p w14:paraId="4ADBB6E8" w14:textId="2E83B431" w:rsidR="00457DAC" w:rsidRPr="00732FCD" w:rsidRDefault="00AC5F4B">
            <w:pPr>
              <w:pStyle w:val="TableParagraph"/>
              <w:spacing w:line="234" w:lineRule="exact"/>
              <w:rPr>
                <w:rFonts w:ascii="Poppins" w:hAnsi="Poppins" w:cs="Poppins"/>
                <w:b w:val="0"/>
                <w:bCs w:val="0"/>
                <w:sz w:val="24"/>
                <w:szCs w:val="24"/>
              </w:rPr>
            </w:pPr>
            <w:r w:rsidRPr="00732FCD">
              <w:rPr>
                <w:rFonts w:ascii="Poppins" w:hAnsi="Poppins" w:cs="Poppins"/>
                <w:b w:val="0"/>
                <w:bCs w:val="0"/>
                <w:sz w:val="24"/>
                <w:szCs w:val="24"/>
              </w:rPr>
              <w:t>2.947.690.767,71</w:t>
            </w:r>
          </w:p>
        </w:tc>
      </w:tr>
    </w:tbl>
    <w:p w14:paraId="1E4DBE8A" w14:textId="77777777" w:rsidR="00351532" w:rsidRPr="00732FCD" w:rsidRDefault="00351532">
      <w:pPr>
        <w:pStyle w:val="Corpodetexto"/>
        <w:spacing w:before="10"/>
        <w:rPr>
          <w:rFonts w:ascii="Poppins" w:hAnsi="Poppins" w:cs="Poppins"/>
        </w:rPr>
      </w:pPr>
    </w:p>
    <w:p w14:paraId="72CA8BC3" w14:textId="5E3C9153" w:rsidR="00457DAC" w:rsidRPr="00732FCD" w:rsidRDefault="009C1059" w:rsidP="00EF04DC">
      <w:pPr>
        <w:pStyle w:val="PargrafodaLista"/>
        <w:numPr>
          <w:ilvl w:val="1"/>
          <w:numId w:val="21"/>
        </w:numPr>
        <w:tabs>
          <w:tab w:val="left" w:pos="682"/>
        </w:tabs>
        <w:spacing w:before="0"/>
        <w:ind w:left="621"/>
        <w:rPr>
          <w:rFonts w:ascii="Poppins" w:hAnsi="Poppins" w:cs="Poppins"/>
          <w:b/>
          <w:bCs/>
          <w:sz w:val="24"/>
          <w:szCs w:val="24"/>
        </w:rPr>
      </w:pPr>
      <w:r w:rsidRPr="00732FCD">
        <w:rPr>
          <w:rFonts w:ascii="Poppins" w:hAnsi="Poppins" w:cs="Poppins"/>
          <w:b/>
          <w:bCs/>
          <w:sz w:val="24"/>
          <w:szCs w:val="24"/>
        </w:rPr>
        <w:t xml:space="preserve"> </w:t>
      </w:r>
      <w:r w:rsidR="004B3873" w:rsidRPr="00732FCD">
        <w:rPr>
          <w:rFonts w:ascii="Poppins" w:hAnsi="Poppins" w:cs="Poppins"/>
          <w:b/>
          <w:bCs/>
          <w:sz w:val="24"/>
          <w:szCs w:val="24"/>
        </w:rPr>
        <w:t>FGTS/CS</w:t>
      </w:r>
      <w:r w:rsidR="004B3873" w:rsidRPr="00732FCD">
        <w:rPr>
          <w:rFonts w:ascii="Poppins" w:hAnsi="Poppins" w:cs="Poppins"/>
          <w:b/>
          <w:bCs/>
          <w:spacing w:val="-2"/>
          <w:sz w:val="24"/>
          <w:szCs w:val="24"/>
        </w:rPr>
        <w:t xml:space="preserve"> </w:t>
      </w:r>
      <w:r w:rsidR="004B3873" w:rsidRPr="00732FCD">
        <w:rPr>
          <w:rFonts w:ascii="Poppins" w:hAnsi="Poppins" w:cs="Poppins"/>
          <w:b/>
          <w:bCs/>
          <w:sz w:val="24"/>
          <w:szCs w:val="24"/>
        </w:rPr>
        <w:t>Notificado</w:t>
      </w:r>
      <w:r w:rsidR="004B3873" w:rsidRPr="00732FCD">
        <w:rPr>
          <w:rFonts w:ascii="Poppins" w:hAnsi="Poppins" w:cs="Poppins"/>
          <w:b/>
          <w:bCs/>
          <w:spacing w:val="-2"/>
          <w:sz w:val="24"/>
          <w:szCs w:val="24"/>
        </w:rPr>
        <w:t xml:space="preserve"> </w:t>
      </w:r>
      <w:r w:rsidR="004B3873" w:rsidRPr="00732FCD">
        <w:rPr>
          <w:rFonts w:ascii="Poppins" w:hAnsi="Poppins" w:cs="Poppins"/>
          <w:b/>
          <w:bCs/>
          <w:sz w:val="24"/>
          <w:szCs w:val="24"/>
        </w:rPr>
        <w:t>e</w:t>
      </w:r>
      <w:r w:rsidR="004B3873" w:rsidRPr="00732FCD">
        <w:rPr>
          <w:rFonts w:ascii="Poppins" w:hAnsi="Poppins" w:cs="Poppins"/>
          <w:b/>
          <w:bCs/>
          <w:spacing w:val="-3"/>
          <w:sz w:val="24"/>
          <w:szCs w:val="24"/>
        </w:rPr>
        <w:t xml:space="preserve"> </w:t>
      </w:r>
      <w:r w:rsidR="004B3873" w:rsidRPr="00732FCD">
        <w:rPr>
          <w:rFonts w:ascii="Poppins" w:hAnsi="Poppins" w:cs="Poppins"/>
          <w:b/>
          <w:bCs/>
          <w:sz w:val="24"/>
          <w:szCs w:val="24"/>
        </w:rPr>
        <w:t>Recolhido</w:t>
      </w:r>
    </w:p>
    <w:p w14:paraId="3CA8932F" w14:textId="77777777" w:rsidR="0025529E" w:rsidRPr="00732FCD" w:rsidRDefault="0025529E" w:rsidP="00B769C6">
      <w:pPr>
        <w:tabs>
          <w:tab w:val="left" w:pos="682"/>
        </w:tabs>
        <w:rPr>
          <w:rFonts w:ascii="Poppins" w:hAnsi="Poppins" w:cs="Poppins"/>
          <w:b/>
          <w:bCs/>
          <w:sz w:val="24"/>
          <w:szCs w:val="24"/>
        </w:rPr>
      </w:pPr>
    </w:p>
    <w:tbl>
      <w:tblPr>
        <w:tblStyle w:val="SimplesTabela1"/>
        <w:tblW w:w="8825" w:type="dxa"/>
        <w:jc w:val="center"/>
        <w:tblLook w:val="04A0" w:firstRow="1" w:lastRow="0" w:firstColumn="1" w:lastColumn="0" w:noHBand="0" w:noVBand="1"/>
      </w:tblPr>
      <w:tblGrid>
        <w:gridCol w:w="1502"/>
        <w:gridCol w:w="2320"/>
        <w:gridCol w:w="2611"/>
        <w:gridCol w:w="2392"/>
      </w:tblGrid>
      <w:tr w:rsidR="002E5C1E" w:rsidRPr="00732FCD" w14:paraId="3234857A" w14:textId="77777777" w:rsidTr="007A655A">
        <w:trPr>
          <w:cnfStyle w:val="100000000000" w:firstRow="1" w:lastRow="0" w:firstColumn="0" w:lastColumn="0" w:oddVBand="0" w:evenVBand="0" w:oddHBand="0" w:evenHBand="0" w:firstRowFirstColumn="0" w:firstRowLastColumn="0" w:lastRowFirstColumn="0" w:lastRowLastColumn="0"/>
          <w:trHeight w:val="960"/>
          <w:jc w:val="center"/>
        </w:trPr>
        <w:tc>
          <w:tcPr>
            <w:cnfStyle w:val="001000000000" w:firstRow="0" w:lastRow="0" w:firstColumn="1" w:lastColumn="0" w:oddVBand="0" w:evenVBand="0" w:oddHBand="0" w:evenHBand="0" w:firstRowFirstColumn="0" w:firstRowLastColumn="0" w:lastRowFirstColumn="0" w:lastRowLastColumn="0"/>
            <w:tcW w:w="1502" w:type="dxa"/>
            <w:hideMark/>
          </w:tcPr>
          <w:p w14:paraId="3B8C7C2C" w14:textId="77777777" w:rsidR="002E5C1E" w:rsidRPr="00732FCD" w:rsidRDefault="002E5C1E" w:rsidP="00B769C6">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Ações Fiscais</w:t>
            </w:r>
          </w:p>
        </w:tc>
        <w:tc>
          <w:tcPr>
            <w:tcW w:w="2320" w:type="dxa"/>
            <w:hideMark/>
          </w:tcPr>
          <w:p w14:paraId="17847CA1" w14:textId="77777777" w:rsidR="002E5C1E" w:rsidRPr="00732FCD" w:rsidRDefault="002E5C1E" w:rsidP="00B769C6">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Valor FGTS/CS Recolhido sob Ação Fiscal</w:t>
            </w:r>
          </w:p>
        </w:tc>
        <w:tc>
          <w:tcPr>
            <w:tcW w:w="2611" w:type="dxa"/>
            <w:hideMark/>
          </w:tcPr>
          <w:p w14:paraId="50ADDB65" w14:textId="77777777" w:rsidR="002E5C1E" w:rsidRPr="00732FCD" w:rsidRDefault="002E5C1E" w:rsidP="00B769C6">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Valor FGTS/CS Notificado</w:t>
            </w:r>
          </w:p>
        </w:tc>
        <w:tc>
          <w:tcPr>
            <w:tcW w:w="2392" w:type="dxa"/>
            <w:hideMark/>
          </w:tcPr>
          <w:p w14:paraId="38C6804B" w14:textId="77777777" w:rsidR="002E5C1E" w:rsidRPr="00732FCD" w:rsidRDefault="002E5C1E" w:rsidP="00B769C6">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Valor FGTS/CS Total</w:t>
            </w:r>
          </w:p>
        </w:tc>
      </w:tr>
      <w:tr w:rsidR="006262E8" w:rsidRPr="00732FCD" w14:paraId="4BC5E9E5" w14:textId="77777777" w:rsidTr="00DD509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02" w:type="dxa"/>
            <w:noWrap/>
            <w:vAlign w:val="center"/>
          </w:tcPr>
          <w:p w14:paraId="51F4391E" w14:textId="63B6C193" w:rsidR="006262E8" w:rsidRPr="00732FCD" w:rsidRDefault="006262E8" w:rsidP="006262E8">
            <w:pPr>
              <w:widowControl/>
              <w:autoSpaceDE/>
              <w:autoSpaceDN/>
              <w:jc w:val="center"/>
              <w:rPr>
                <w:rFonts w:ascii="Poppins" w:hAnsi="Poppins" w:cs="Poppins"/>
                <w:b w:val="0"/>
                <w:bCs w:val="0"/>
                <w:color w:val="000000"/>
                <w:sz w:val="24"/>
                <w:szCs w:val="24"/>
              </w:rPr>
            </w:pPr>
            <w:r w:rsidRPr="00732FCD">
              <w:rPr>
                <w:rFonts w:ascii="Poppins" w:hAnsi="Poppins" w:cs="Poppins"/>
                <w:b w:val="0"/>
                <w:bCs w:val="0"/>
                <w:color w:val="000000"/>
              </w:rPr>
              <w:t>36.743</w:t>
            </w:r>
          </w:p>
        </w:tc>
        <w:tc>
          <w:tcPr>
            <w:tcW w:w="2320" w:type="dxa"/>
            <w:noWrap/>
            <w:vAlign w:val="center"/>
          </w:tcPr>
          <w:p w14:paraId="2140086B" w14:textId="752D13BE" w:rsidR="006262E8" w:rsidRPr="00732FCD" w:rsidRDefault="006262E8" w:rsidP="006262E8">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R$ 206.228.253</w:t>
            </w:r>
          </w:p>
        </w:tc>
        <w:tc>
          <w:tcPr>
            <w:tcW w:w="2611" w:type="dxa"/>
            <w:noWrap/>
            <w:vAlign w:val="center"/>
          </w:tcPr>
          <w:p w14:paraId="308FC684" w14:textId="5D5B5D14" w:rsidR="006262E8" w:rsidRPr="00732FCD" w:rsidRDefault="006262E8" w:rsidP="006262E8">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R$ 5.575.132.740</w:t>
            </w:r>
          </w:p>
        </w:tc>
        <w:tc>
          <w:tcPr>
            <w:tcW w:w="2392" w:type="dxa"/>
            <w:noWrap/>
            <w:vAlign w:val="center"/>
          </w:tcPr>
          <w:p w14:paraId="16BF8109" w14:textId="150EA840" w:rsidR="006262E8" w:rsidRPr="00732FCD" w:rsidRDefault="006262E8" w:rsidP="006262E8">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R$ 5.781.360.994</w:t>
            </w:r>
          </w:p>
        </w:tc>
      </w:tr>
    </w:tbl>
    <w:p w14:paraId="61C3FAC4" w14:textId="77777777" w:rsidR="00457DAC" w:rsidRPr="00732FCD" w:rsidRDefault="00457DAC">
      <w:pPr>
        <w:pStyle w:val="Corpodetexto"/>
        <w:spacing w:before="1"/>
        <w:rPr>
          <w:rFonts w:ascii="Poppins" w:hAnsi="Poppins" w:cs="Poppins"/>
          <w:b/>
        </w:rPr>
      </w:pPr>
    </w:p>
    <w:p w14:paraId="36782412" w14:textId="6F827BE0" w:rsidR="00457DAC" w:rsidRPr="00732FCD" w:rsidRDefault="009C1059" w:rsidP="00EF04DC">
      <w:pPr>
        <w:ind w:left="261"/>
        <w:rPr>
          <w:rFonts w:ascii="Poppins" w:hAnsi="Poppins" w:cs="Poppins"/>
          <w:b/>
          <w:sz w:val="24"/>
          <w:szCs w:val="24"/>
        </w:rPr>
      </w:pPr>
      <w:r w:rsidRPr="00732FCD">
        <w:rPr>
          <w:rFonts w:ascii="Poppins" w:hAnsi="Poppins" w:cs="Poppins"/>
          <w:b/>
          <w:spacing w:val="-2"/>
          <w:sz w:val="24"/>
          <w:szCs w:val="24"/>
        </w:rPr>
        <w:t>6.</w:t>
      </w:r>
      <w:r w:rsidR="0042746C" w:rsidRPr="00732FCD">
        <w:rPr>
          <w:rFonts w:ascii="Poppins" w:hAnsi="Poppins" w:cs="Poppins"/>
          <w:b/>
          <w:spacing w:val="-2"/>
          <w:sz w:val="24"/>
          <w:szCs w:val="24"/>
        </w:rPr>
        <w:t>3</w:t>
      </w:r>
      <w:r w:rsidR="003F46EC" w:rsidRPr="00732FCD">
        <w:rPr>
          <w:rFonts w:ascii="Poppins" w:hAnsi="Poppins" w:cs="Poppins"/>
          <w:b/>
          <w:spacing w:val="-2"/>
          <w:sz w:val="24"/>
          <w:szCs w:val="24"/>
        </w:rPr>
        <w:t>.</w:t>
      </w:r>
      <w:r w:rsidRPr="00732FCD">
        <w:rPr>
          <w:rFonts w:ascii="Poppins" w:hAnsi="Poppins" w:cs="Poppins"/>
          <w:b/>
          <w:spacing w:val="-2"/>
          <w:sz w:val="24"/>
          <w:szCs w:val="24"/>
        </w:rPr>
        <w:t xml:space="preserve"> </w:t>
      </w:r>
      <w:r w:rsidR="004B3873" w:rsidRPr="00732FCD">
        <w:rPr>
          <w:rFonts w:ascii="Poppins" w:hAnsi="Poppins" w:cs="Poppins"/>
          <w:b/>
          <w:sz w:val="24"/>
          <w:szCs w:val="24"/>
        </w:rPr>
        <w:t>Embargos</w:t>
      </w:r>
      <w:r w:rsidR="004B3873" w:rsidRPr="00732FCD">
        <w:rPr>
          <w:rFonts w:ascii="Poppins" w:hAnsi="Poppins" w:cs="Poppins"/>
          <w:b/>
          <w:spacing w:val="-2"/>
          <w:sz w:val="24"/>
          <w:szCs w:val="24"/>
        </w:rPr>
        <w:t xml:space="preserve"> </w:t>
      </w:r>
      <w:r w:rsidR="004B3873" w:rsidRPr="00732FCD">
        <w:rPr>
          <w:rFonts w:ascii="Poppins" w:hAnsi="Poppins" w:cs="Poppins"/>
          <w:b/>
          <w:sz w:val="24"/>
          <w:szCs w:val="24"/>
        </w:rPr>
        <w:t>e</w:t>
      </w:r>
      <w:r w:rsidR="004B3873" w:rsidRPr="00732FCD">
        <w:rPr>
          <w:rFonts w:ascii="Poppins" w:hAnsi="Poppins" w:cs="Poppins"/>
          <w:b/>
          <w:spacing w:val="-3"/>
          <w:sz w:val="24"/>
          <w:szCs w:val="24"/>
        </w:rPr>
        <w:t xml:space="preserve"> </w:t>
      </w:r>
      <w:r w:rsidR="004B3873" w:rsidRPr="00732FCD">
        <w:rPr>
          <w:rFonts w:ascii="Poppins" w:hAnsi="Poppins" w:cs="Poppins"/>
          <w:b/>
          <w:sz w:val="24"/>
          <w:szCs w:val="24"/>
        </w:rPr>
        <w:t>Interdições</w:t>
      </w:r>
      <w:r w:rsidR="00CE5804" w:rsidRPr="00732FCD">
        <w:rPr>
          <w:rFonts w:ascii="Poppins" w:hAnsi="Poppins" w:cs="Poppins"/>
          <w:b/>
          <w:sz w:val="24"/>
          <w:szCs w:val="24"/>
        </w:rPr>
        <w:t xml:space="preserve"> </w:t>
      </w:r>
    </w:p>
    <w:p w14:paraId="139FB07A" w14:textId="77777777" w:rsidR="00CE5804" w:rsidRPr="00732FCD" w:rsidRDefault="00CE5804" w:rsidP="006F5E24">
      <w:pPr>
        <w:rPr>
          <w:rFonts w:ascii="Poppins" w:hAnsi="Poppins" w:cs="Poppins"/>
          <w:b/>
          <w:sz w:val="24"/>
          <w:szCs w:val="24"/>
        </w:rPr>
      </w:pPr>
    </w:p>
    <w:tbl>
      <w:tblPr>
        <w:tblStyle w:val="SimplesTabela1"/>
        <w:tblW w:w="5240" w:type="dxa"/>
        <w:jc w:val="center"/>
        <w:tblLook w:val="04A0" w:firstRow="1" w:lastRow="0" w:firstColumn="1" w:lastColumn="0" w:noHBand="0" w:noVBand="1"/>
      </w:tblPr>
      <w:tblGrid>
        <w:gridCol w:w="1555"/>
        <w:gridCol w:w="3685"/>
      </w:tblGrid>
      <w:tr w:rsidR="00BF5303" w:rsidRPr="00732FCD" w14:paraId="7560A75E" w14:textId="77777777" w:rsidTr="007A655A">
        <w:trPr>
          <w:cnfStyle w:val="100000000000" w:firstRow="1" w:lastRow="0" w:firstColumn="0" w:lastColumn="0" w:oddVBand="0" w:evenVBand="0" w:oddHBand="0" w:evenHBand="0" w:firstRowFirstColumn="0" w:firstRowLastColumn="0" w:lastRowFirstColumn="0" w:lastRowLastColumn="0"/>
          <w:trHeight w:val="470"/>
          <w:jc w:val="center"/>
        </w:trPr>
        <w:tc>
          <w:tcPr>
            <w:cnfStyle w:val="001000000000" w:firstRow="0" w:lastRow="0" w:firstColumn="1" w:lastColumn="0" w:oddVBand="0" w:evenVBand="0" w:oddHBand="0" w:evenHBand="0" w:firstRowFirstColumn="0" w:firstRowLastColumn="0" w:lastRowFirstColumn="0" w:lastRowLastColumn="0"/>
            <w:tcW w:w="1555" w:type="dxa"/>
            <w:hideMark/>
          </w:tcPr>
          <w:p w14:paraId="2BA84A28" w14:textId="77777777" w:rsidR="00BF5303" w:rsidRPr="00732FCD" w:rsidRDefault="00BF5303" w:rsidP="00C35B54">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Ações Fiscais</w:t>
            </w:r>
          </w:p>
        </w:tc>
        <w:tc>
          <w:tcPr>
            <w:tcW w:w="3685" w:type="dxa"/>
            <w:hideMark/>
          </w:tcPr>
          <w:p w14:paraId="7231A3AA" w14:textId="77777777" w:rsidR="00BF5303" w:rsidRPr="00732FCD" w:rsidRDefault="00BF5303" w:rsidP="00C35B54">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Ementas c/ Embargos e Interdições</w:t>
            </w:r>
          </w:p>
        </w:tc>
      </w:tr>
      <w:tr w:rsidR="006262E8" w:rsidRPr="00732FCD" w14:paraId="265ECC66" w14:textId="77777777" w:rsidTr="00DD509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55" w:type="dxa"/>
            <w:noWrap/>
            <w:vAlign w:val="bottom"/>
          </w:tcPr>
          <w:p w14:paraId="13BD09F7" w14:textId="2B766BDD" w:rsidR="006262E8" w:rsidRPr="00732FCD" w:rsidRDefault="006262E8" w:rsidP="006262E8">
            <w:pPr>
              <w:widowControl/>
              <w:autoSpaceDE/>
              <w:autoSpaceDN/>
              <w:jc w:val="center"/>
              <w:rPr>
                <w:rFonts w:ascii="Poppins" w:hAnsi="Poppins" w:cs="Poppins"/>
                <w:b w:val="0"/>
                <w:bCs w:val="0"/>
                <w:color w:val="000000"/>
                <w:sz w:val="24"/>
                <w:szCs w:val="24"/>
              </w:rPr>
            </w:pPr>
            <w:r w:rsidRPr="00732FCD">
              <w:rPr>
                <w:rFonts w:ascii="Poppins" w:hAnsi="Poppins" w:cs="Poppins"/>
                <w:b w:val="0"/>
                <w:bCs w:val="0"/>
                <w:color w:val="000000"/>
              </w:rPr>
              <w:t>1.433</w:t>
            </w:r>
          </w:p>
        </w:tc>
        <w:tc>
          <w:tcPr>
            <w:tcW w:w="3685" w:type="dxa"/>
            <w:noWrap/>
            <w:vAlign w:val="bottom"/>
          </w:tcPr>
          <w:p w14:paraId="56341036" w14:textId="7914BED8" w:rsidR="006262E8" w:rsidRPr="00732FCD" w:rsidRDefault="006262E8" w:rsidP="006262E8">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8.261</w:t>
            </w:r>
          </w:p>
        </w:tc>
      </w:tr>
    </w:tbl>
    <w:p w14:paraId="77627497" w14:textId="77777777" w:rsidR="006F5E24" w:rsidRPr="00732FCD" w:rsidRDefault="006F5E24" w:rsidP="006F5E24">
      <w:pPr>
        <w:rPr>
          <w:rFonts w:ascii="Poppins" w:hAnsi="Poppins" w:cs="Poppins"/>
          <w:b/>
          <w:sz w:val="24"/>
          <w:szCs w:val="24"/>
        </w:rPr>
      </w:pPr>
    </w:p>
    <w:p w14:paraId="360EC245" w14:textId="0C005DA7" w:rsidR="006F5E24" w:rsidRPr="00732FCD" w:rsidRDefault="006F5E24" w:rsidP="00EF04DC">
      <w:pPr>
        <w:ind w:left="261"/>
        <w:rPr>
          <w:rFonts w:ascii="Poppins" w:hAnsi="Poppins" w:cs="Poppins"/>
          <w:b/>
          <w:sz w:val="24"/>
          <w:szCs w:val="24"/>
        </w:rPr>
      </w:pPr>
      <w:r w:rsidRPr="00732FCD">
        <w:rPr>
          <w:rFonts w:ascii="Poppins" w:hAnsi="Poppins" w:cs="Poppins"/>
          <w:b/>
          <w:sz w:val="24"/>
          <w:szCs w:val="24"/>
        </w:rPr>
        <w:t>6.</w:t>
      </w:r>
      <w:r w:rsidR="0042746C" w:rsidRPr="00732FCD">
        <w:rPr>
          <w:rFonts w:ascii="Poppins" w:hAnsi="Poppins" w:cs="Poppins"/>
          <w:b/>
          <w:sz w:val="24"/>
          <w:szCs w:val="24"/>
        </w:rPr>
        <w:t>4</w:t>
      </w:r>
      <w:r w:rsidR="003F46EC" w:rsidRPr="00732FCD">
        <w:rPr>
          <w:rFonts w:ascii="Poppins" w:hAnsi="Poppins" w:cs="Poppins"/>
          <w:b/>
          <w:sz w:val="24"/>
          <w:szCs w:val="24"/>
        </w:rPr>
        <w:t>.</w:t>
      </w:r>
      <w:r w:rsidRPr="00732FCD">
        <w:rPr>
          <w:rFonts w:ascii="Poppins" w:hAnsi="Poppins" w:cs="Poppins"/>
          <w:b/>
          <w:sz w:val="24"/>
          <w:szCs w:val="24"/>
        </w:rPr>
        <w:t xml:space="preserve"> Embargo e Interdições por CNAE</w:t>
      </w:r>
    </w:p>
    <w:p w14:paraId="48B391E5" w14:textId="77777777" w:rsidR="006F5E24" w:rsidRPr="00732FCD" w:rsidRDefault="006F5E24" w:rsidP="006F5E24">
      <w:pPr>
        <w:rPr>
          <w:rFonts w:ascii="Poppins" w:hAnsi="Poppins" w:cs="Poppins"/>
          <w:b/>
          <w:sz w:val="24"/>
          <w:szCs w:val="24"/>
        </w:rPr>
      </w:pPr>
    </w:p>
    <w:tbl>
      <w:tblPr>
        <w:tblStyle w:val="SimplesTabela1"/>
        <w:tblW w:w="10093" w:type="dxa"/>
        <w:jc w:val="center"/>
        <w:tblLook w:val="04A0" w:firstRow="1" w:lastRow="0" w:firstColumn="1" w:lastColumn="0" w:noHBand="0" w:noVBand="1"/>
      </w:tblPr>
      <w:tblGrid>
        <w:gridCol w:w="3516"/>
        <w:gridCol w:w="2497"/>
        <w:gridCol w:w="1960"/>
        <w:gridCol w:w="2120"/>
      </w:tblGrid>
      <w:tr w:rsidR="000B7FBF" w:rsidRPr="00732FCD" w14:paraId="728A7E37" w14:textId="77777777" w:rsidTr="00242072">
        <w:trPr>
          <w:cnfStyle w:val="100000000000" w:firstRow="1" w:lastRow="0" w:firstColumn="0" w:lastColumn="0" w:oddVBand="0" w:evenVBand="0" w:oddHBand="0"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4011" w:type="dxa"/>
            <w:hideMark/>
          </w:tcPr>
          <w:p w14:paraId="262F32D6" w14:textId="77777777" w:rsidR="000B7FBF" w:rsidRPr="00732FCD" w:rsidRDefault="000B7FBF" w:rsidP="000B7FBF">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Seção</w:t>
            </w:r>
          </w:p>
        </w:tc>
        <w:tc>
          <w:tcPr>
            <w:tcW w:w="2002" w:type="dxa"/>
            <w:hideMark/>
          </w:tcPr>
          <w:p w14:paraId="7BBE0F49" w14:textId="77777777" w:rsidR="000B7FBF" w:rsidRPr="00732FCD" w:rsidRDefault="000B7FBF" w:rsidP="000B7FBF">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Divisão</w:t>
            </w:r>
          </w:p>
        </w:tc>
        <w:tc>
          <w:tcPr>
            <w:tcW w:w="1960" w:type="dxa"/>
            <w:hideMark/>
          </w:tcPr>
          <w:p w14:paraId="455D51AA" w14:textId="77777777" w:rsidR="000B7FBF" w:rsidRPr="00732FCD" w:rsidRDefault="000B7FBF" w:rsidP="000B7FBF">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Ações Fiscais</w:t>
            </w:r>
          </w:p>
        </w:tc>
        <w:tc>
          <w:tcPr>
            <w:tcW w:w="2120" w:type="dxa"/>
            <w:hideMark/>
          </w:tcPr>
          <w:p w14:paraId="2812C133" w14:textId="77777777" w:rsidR="000B7FBF" w:rsidRPr="00732FCD" w:rsidRDefault="000B7FBF" w:rsidP="000B7FBF">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Ementas c/ Embargos e Interdições</w:t>
            </w:r>
          </w:p>
        </w:tc>
      </w:tr>
      <w:tr w:rsidR="0011537D" w:rsidRPr="00732FCD" w14:paraId="299378A1" w14:textId="77777777" w:rsidTr="00242072">
        <w:trPr>
          <w:cnfStyle w:val="000000100000" w:firstRow="0" w:lastRow="0" w:firstColumn="0" w:lastColumn="0" w:oddVBand="0" w:evenVBand="0" w:oddHBand="1" w:evenHBand="0" w:firstRowFirstColumn="0" w:firstRowLastColumn="0" w:lastRowFirstColumn="0" w:lastRowLastColumn="0"/>
          <w:trHeight w:val="1200"/>
          <w:jc w:val="center"/>
        </w:trPr>
        <w:tc>
          <w:tcPr>
            <w:cnfStyle w:val="001000000000" w:firstRow="0" w:lastRow="0" w:firstColumn="1" w:lastColumn="0" w:oddVBand="0" w:evenVBand="0" w:oddHBand="0" w:evenHBand="0" w:firstRowFirstColumn="0" w:firstRowLastColumn="0" w:lastRowFirstColumn="0" w:lastRowLastColumn="0"/>
            <w:tcW w:w="4011" w:type="dxa"/>
            <w:vMerge w:val="restart"/>
            <w:hideMark/>
          </w:tcPr>
          <w:p w14:paraId="66D3809C" w14:textId="71A1285F" w:rsidR="0011537D" w:rsidRPr="00732FCD" w:rsidRDefault="0011537D" w:rsidP="0011537D">
            <w:pPr>
              <w:widowControl/>
              <w:autoSpaceDE/>
              <w:autoSpaceDN/>
              <w:jc w:val="center"/>
              <w:rPr>
                <w:rFonts w:ascii="Poppins" w:hAnsi="Poppins" w:cs="Poppins"/>
                <w:b w:val="0"/>
                <w:bCs w:val="0"/>
                <w:color w:val="000000"/>
                <w:sz w:val="24"/>
                <w:szCs w:val="24"/>
              </w:rPr>
            </w:pPr>
            <w:r w:rsidRPr="00732FCD">
              <w:rPr>
                <w:rFonts w:ascii="Poppins" w:hAnsi="Poppins" w:cs="Poppins"/>
                <w:color w:val="000000"/>
                <w:sz w:val="24"/>
                <w:szCs w:val="24"/>
              </w:rPr>
              <w:lastRenderedPageBreak/>
              <w:t xml:space="preserve">A - Agricultura, Pecuária, Produção Florestal, Pesca e </w:t>
            </w:r>
            <w:r w:rsidR="006554E5" w:rsidRPr="00732FCD">
              <w:rPr>
                <w:rFonts w:ascii="Poppins" w:hAnsi="Poppins" w:cs="Poppins"/>
                <w:color w:val="000000"/>
                <w:sz w:val="24"/>
                <w:szCs w:val="24"/>
              </w:rPr>
              <w:t>Aquicultura</w:t>
            </w:r>
          </w:p>
          <w:p w14:paraId="46190921" w14:textId="07597A01" w:rsidR="0011537D" w:rsidRPr="00732FCD" w:rsidRDefault="0011537D" w:rsidP="0011537D">
            <w:pPr>
              <w:widowControl/>
              <w:autoSpaceDE/>
              <w:autoSpaceDN/>
              <w:jc w:val="center"/>
              <w:rPr>
                <w:rFonts w:ascii="Poppins" w:hAnsi="Poppins" w:cs="Poppins"/>
                <w:color w:val="000000"/>
                <w:sz w:val="24"/>
                <w:szCs w:val="24"/>
              </w:rPr>
            </w:pPr>
          </w:p>
        </w:tc>
        <w:tc>
          <w:tcPr>
            <w:tcW w:w="2002" w:type="dxa"/>
            <w:hideMark/>
          </w:tcPr>
          <w:p w14:paraId="49800849" w14:textId="77777777"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01 - Agricultura, Pecuária e Serviços Relacionados</w:t>
            </w:r>
          </w:p>
        </w:tc>
        <w:tc>
          <w:tcPr>
            <w:tcW w:w="1960" w:type="dxa"/>
            <w:noWrap/>
            <w:vAlign w:val="center"/>
          </w:tcPr>
          <w:p w14:paraId="4FCAB56E" w14:textId="0D17BF5F"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42</w:t>
            </w:r>
          </w:p>
        </w:tc>
        <w:tc>
          <w:tcPr>
            <w:tcW w:w="2120" w:type="dxa"/>
            <w:noWrap/>
            <w:vAlign w:val="center"/>
          </w:tcPr>
          <w:p w14:paraId="2E9F1FCB" w14:textId="63155CCD"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311</w:t>
            </w:r>
          </w:p>
        </w:tc>
      </w:tr>
      <w:tr w:rsidR="0011537D" w:rsidRPr="00732FCD" w14:paraId="6220C4AB" w14:textId="77777777" w:rsidTr="00242072">
        <w:trPr>
          <w:trHeight w:val="1200"/>
          <w:jc w:val="center"/>
        </w:trPr>
        <w:tc>
          <w:tcPr>
            <w:cnfStyle w:val="001000000000" w:firstRow="0" w:lastRow="0" w:firstColumn="1" w:lastColumn="0" w:oddVBand="0" w:evenVBand="0" w:oddHBand="0" w:evenHBand="0" w:firstRowFirstColumn="0" w:firstRowLastColumn="0" w:lastRowFirstColumn="0" w:lastRowLastColumn="0"/>
            <w:tcW w:w="4011" w:type="dxa"/>
            <w:vMerge/>
            <w:hideMark/>
          </w:tcPr>
          <w:p w14:paraId="19876FB7" w14:textId="755EED78" w:rsidR="0011537D" w:rsidRPr="00732FCD" w:rsidRDefault="0011537D" w:rsidP="0011537D">
            <w:pPr>
              <w:widowControl/>
              <w:autoSpaceDE/>
              <w:autoSpaceDN/>
              <w:jc w:val="center"/>
              <w:rPr>
                <w:rFonts w:ascii="Poppins" w:hAnsi="Poppins" w:cs="Poppins"/>
                <w:color w:val="000000"/>
                <w:sz w:val="24"/>
                <w:szCs w:val="24"/>
              </w:rPr>
            </w:pPr>
          </w:p>
        </w:tc>
        <w:tc>
          <w:tcPr>
            <w:tcW w:w="2002" w:type="dxa"/>
            <w:hideMark/>
          </w:tcPr>
          <w:p w14:paraId="7BD56DEF" w14:textId="77777777"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02 - Produção Florestal</w:t>
            </w:r>
          </w:p>
        </w:tc>
        <w:tc>
          <w:tcPr>
            <w:tcW w:w="1960" w:type="dxa"/>
            <w:noWrap/>
            <w:vAlign w:val="center"/>
          </w:tcPr>
          <w:p w14:paraId="45E75B57" w14:textId="459614A4"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w:t>
            </w:r>
          </w:p>
        </w:tc>
        <w:tc>
          <w:tcPr>
            <w:tcW w:w="2120" w:type="dxa"/>
            <w:noWrap/>
            <w:vAlign w:val="center"/>
          </w:tcPr>
          <w:p w14:paraId="57A7F9A3" w14:textId="29A2AE32"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47</w:t>
            </w:r>
          </w:p>
        </w:tc>
      </w:tr>
      <w:tr w:rsidR="0011537D" w:rsidRPr="00732FCD" w14:paraId="2538645C" w14:textId="77777777" w:rsidTr="00242072">
        <w:trPr>
          <w:cnfStyle w:val="000000100000" w:firstRow="0" w:lastRow="0" w:firstColumn="0" w:lastColumn="0" w:oddVBand="0" w:evenVBand="0" w:oddHBand="1" w:evenHBand="0" w:firstRowFirstColumn="0" w:firstRowLastColumn="0" w:lastRowFirstColumn="0" w:lastRowLastColumn="0"/>
          <w:trHeight w:val="1200"/>
          <w:jc w:val="center"/>
        </w:trPr>
        <w:tc>
          <w:tcPr>
            <w:cnfStyle w:val="001000000000" w:firstRow="0" w:lastRow="0" w:firstColumn="1" w:lastColumn="0" w:oddVBand="0" w:evenVBand="0" w:oddHBand="0" w:evenHBand="0" w:firstRowFirstColumn="0" w:firstRowLastColumn="0" w:lastRowFirstColumn="0" w:lastRowLastColumn="0"/>
            <w:tcW w:w="4011" w:type="dxa"/>
            <w:vMerge/>
            <w:hideMark/>
          </w:tcPr>
          <w:p w14:paraId="1E25C7E3" w14:textId="6EF87038" w:rsidR="0011537D" w:rsidRPr="00732FCD" w:rsidRDefault="0011537D" w:rsidP="0011537D">
            <w:pPr>
              <w:widowControl/>
              <w:autoSpaceDE/>
              <w:autoSpaceDN/>
              <w:jc w:val="center"/>
              <w:rPr>
                <w:rFonts w:ascii="Poppins" w:hAnsi="Poppins" w:cs="Poppins"/>
                <w:color w:val="000000"/>
                <w:sz w:val="24"/>
                <w:szCs w:val="24"/>
              </w:rPr>
            </w:pPr>
          </w:p>
        </w:tc>
        <w:tc>
          <w:tcPr>
            <w:tcW w:w="2002" w:type="dxa"/>
            <w:hideMark/>
          </w:tcPr>
          <w:p w14:paraId="2A721B4B" w14:textId="06F48A07"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 xml:space="preserve">03 - Pesca e </w:t>
            </w:r>
            <w:r w:rsidR="006554E5" w:rsidRPr="00732FCD">
              <w:rPr>
                <w:rFonts w:ascii="Poppins" w:hAnsi="Poppins" w:cs="Poppins"/>
                <w:color w:val="000000"/>
                <w:sz w:val="24"/>
                <w:szCs w:val="24"/>
              </w:rPr>
              <w:t>Aquicultura</w:t>
            </w:r>
          </w:p>
        </w:tc>
        <w:tc>
          <w:tcPr>
            <w:tcW w:w="1960" w:type="dxa"/>
            <w:noWrap/>
            <w:vAlign w:val="center"/>
          </w:tcPr>
          <w:p w14:paraId="768DDF30" w14:textId="61018D1A"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w:t>
            </w:r>
          </w:p>
        </w:tc>
        <w:tc>
          <w:tcPr>
            <w:tcW w:w="2120" w:type="dxa"/>
            <w:noWrap/>
            <w:vAlign w:val="center"/>
          </w:tcPr>
          <w:p w14:paraId="3BB83790" w14:textId="138F0F97"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5</w:t>
            </w:r>
          </w:p>
        </w:tc>
      </w:tr>
      <w:tr w:rsidR="0011537D" w:rsidRPr="00732FCD" w14:paraId="7405A1FC" w14:textId="77777777" w:rsidTr="00242072">
        <w:trPr>
          <w:trHeight w:val="600"/>
          <w:jc w:val="center"/>
        </w:trPr>
        <w:tc>
          <w:tcPr>
            <w:cnfStyle w:val="001000000000" w:firstRow="0" w:lastRow="0" w:firstColumn="1" w:lastColumn="0" w:oddVBand="0" w:evenVBand="0" w:oddHBand="0" w:evenHBand="0" w:firstRowFirstColumn="0" w:firstRowLastColumn="0" w:lastRowFirstColumn="0" w:lastRowLastColumn="0"/>
            <w:tcW w:w="4011" w:type="dxa"/>
            <w:vMerge w:val="restart"/>
            <w:hideMark/>
          </w:tcPr>
          <w:p w14:paraId="680CD5E0" w14:textId="77777777" w:rsidR="0011537D" w:rsidRPr="00732FCD" w:rsidRDefault="0011537D" w:rsidP="0011537D">
            <w:pPr>
              <w:widowControl/>
              <w:autoSpaceDE/>
              <w:autoSpaceDN/>
              <w:jc w:val="center"/>
              <w:rPr>
                <w:rFonts w:ascii="Poppins" w:hAnsi="Poppins" w:cs="Poppins"/>
                <w:b w:val="0"/>
                <w:bCs w:val="0"/>
                <w:color w:val="000000"/>
                <w:sz w:val="24"/>
                <w:szCs w:val="24"/>
              </w:rPr>
            </w:pPr>
            <w:r w:rsidRPr="00732FCD">
              <w:rPr>
                <w:rFonts w:ascii="Poppins" w:hAnsi="Poppins" w:cs="Poppins"/>
                <w:color w:val="000000"/>
                <w:sz w:val="24"/>
                <w:szCs w:val="24"/>
              </w:rPr>
              <w:t>B - Indústrias Extrativas</w:t>
            </w:r>
          </w:p>
          <w:p w14:paraId="7F6ED71D" w14:textId="2050162B" w:rsidR="0011537D" w:rsidRPr="00732FCD" w:rsidRDefault="0011537D" w:rsidP="0011537D">
            <w:pPr>
              <w:widowControl/>
              <w:autoSpaceDE/>
              <w:autoSpaceDN/>
              <w:jc w:val="center"/>
              <w:rPr>
                <w:rFonts w:ascii="Poppins" w:hAnsi="Poppins" w:cs="Poppins"/>
                <w:color w:val="000000"/>
                <w:sz w:val="24"/>
                <w:szCs w:val="24"/>
              </w:rPr>
            </w:pPr>
          </w:p>
        </w:tc>
        <w:tc>
          <w:tcPr>
            <w:tcW w:w="2002" w:type="dxa"/>
            <w:hideMark/>
          </w:tcPr>
          <w:p w14:paraId="5A3F6E7E" w14:textId="77777777"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07 - Extração de Minerais Metálicos</w:t>
            </w:r>
          </w:p>
        </w:tc>
        <w:tc>
          <w:tcPr>
            <w:tcW w:w="1960" w:type="dxa"/>
            <w:noWrap/>
            <w:vAlign w:val="center"/>
          </w:tcPr>
          <w:p w14:paraId="4E7EB476" w14:textId="7255D1F8"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17</w:t>
            </w:r>
          </w:p>
        </w:tc>
        <w:tc>
          <w:tcPr>
            <w:tcW w:w="2120" w:type="dxa"/>
            <w:noWrap/>
            <w:vAlign w:val="center"/>
          </w:tcPr>
          <w:p w14:paraId="6DDDE0CA" w14:textId="6165072F"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82</w:t>
            </w:r>
          </w:p>
        </w:tc>
      </w:tr>
      <w:tr w:rsidR="0011537D" w:rsidRPr="00732FCD" w14:paraId="04E504F0" w14:textId="77777777" w:rsidTr="00242072">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4011" w:type="dxa"/>
            <w:vMerge/>
            <w:hideMark/>
          </w:tcPr>
          <w:p w14:paraId="17244373" w14:textId="36039BEB" w:rsidR="0011537D" w:rsidRPr="00732FCD" w:rsidRDefault="0011537D" w:rsidP="0011537D">
            <w:pPr>
              <w:widowControl/>
              <w:autoSpaceDE/>
              <w:autoSpaceDN/>
              <w:jc w:val="center"/>
              <w:rPr>
                <w:rFonts w:ascii="Poppins" w:hAnsi="Poppins" w:cs="Poppins"/>
                <w:color w:val="000000"/>
                <w:sz w:val="24"/>
                <w:szCs w:val="24"/>
              </w:rPr>
            </w:pPr>
          </w:p>
        </w:tc>
        <w:tc>
          <w:tcPr>
            <w:tcW w:w="2002" w:type="dxa"/>
            <w:hideMark/>
          </w:tcPr>
          <w:p w14:paraId="653C52D7" w14:textId="4CA20D7B"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 xml:space="preserve">08 - Extração de Minerais </w:t>
            </w:r>
            <w:r w:rsidR="006554E5" w:rsidRPr="00732FCD">
              <w:rPr>
                <w:rFonts w:ascii="Poppins" w:hAnsi="Poppins" w:cs="Poppins"/>
                <w:color w:val="000000"/>
                <w:sz w:val="24"/>
                <w:szCs w:val="24"/>
              </w:rPr>
              <w:t>Não Metálicos</w:t>
            </w:r>
          </w:p>
        </w:tc>
        <w:tc>
          <w:tcPr>
            <w:tcW w:w="1960" w:type="dxa"/>
            <w:noWrap/>
            <w:vAlign w:val="center"/>
          </w:tcPr>
          <w:p w14:paraId="5642E78F" w14:textId="7BD18C15"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92</w:t>
            </w:r>
          </w:p>
        </w:tc>
        <w:tc>
          <w:tcPr>
            <w:tcW w:w="2120" w:type="dxa"/>
            <w:noWrap/>
            <w:vAlign w:val="center"/>
          </w:tcPr>
          <w:p w14:paraId="5FBA308A" w14:textId="30F8050E"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464</w:t>
            </w:r>
          </w:p>
        </w:tc>
      </w:tr>
      <w:tr w:rsidR="0011537D" w:rsidRPr="00732FCD" w14:paraId="3CC99957" w14:textId="77777777" w:rsidTr="00242072">
        <w:trPr>
          <w:trHeight w:val="900"/>
          <w:jc w:val="center"/>
        </w:trPr>
        <w:tc>
          <w:tcPr>
            <w:cnfStyle w:val="001000000000" w:firstRow="0" w:lastRow="0" w:firstColumn="1" w:lastColumn="0" w:oddVBand="0" w:evenVBand="0" w:oddHBand="0" w:evenHBand="0" w:firstRowFirstColumn="0" w:firstRowLastColumn="0" w:lastRowFirstColumn="0" w:lastRowLastColumn="0"/>
            <w:tcW w:w="4011" w:type="dxa"/>
            <w:vMerge w:val="restart"/>
            <w:hideMark/>
          </w:tcPr>
          <w:p w14:paraId="0EB6D4F1" w14:textId="77777777" w:rsidR="0011537D" w:rsidRPr="00732FCD" w:rsidRDefault="0011537D" w:rsidP="0011537D">
            <w:pPr>
              <w:widowControl/>
              <w:autoSpaceDE/>
              <w:autoSpaceDN/>
              <w:jc w:val="center"/>
              <w:rPr>
                <w:rFonts w:ascii="Poppins" w:hAnsi="Poppins" w:cs="Poppins"/>
                <w:b w:val="0"/>
                <w:bCs w:val="0"/>
                <w:color w:val="000000"/>
                <w:sz w:val="24"/>
                <w:szCs w:val="24"/>
              </w:rPr>
            </w:pPr>
            <w:r w:rsidRPr="00732FCD">
              <w:rPr>
                <w:rFonts w:ascii="Poppins" w:hAnsi="Poppins" w:cs="Poppins"/>
                <w:color w:val="000000"/>
                <w:sz w:val="24"/>
                <w:szCs w:val="24"/>
              </w:rPr>
              <w:t>C - Indústrias de Transformação</w:t>
            </w:r>
          </w:p>
          <w:p w14:paraId="60FB26C1" w14:textId="2BC820A1" w:rsidR="0011537D" w:rsidRPr="00732FCD" w:rsidRDefault="0011537D" w:rsidP="0011537D">
            <w:pPr>
              <w:widowControl/>
              <w:autoSpaceDE/>
              <w:autoSpaceDN/>
              <w:jc w:val="center"/>
              <w:rPr>
                <w:rFonts w:ascii="Poppins" w:hAnsi="Poppins" w:cs="Poppins"/>
                <w:color w:val="000000"/>
                <w:sz w:val="24"/>
                <w:szCs w:val="24"/>
              </w:rPr>
            </w:pPr>
          </w:p>
        </w:tc>
        <w:tc>
          <w:tcPr>
            <w:tcW w:w="2002" w:type="dxa"/>
            <w:hideMark/>
          </w:tcPr>
          <w:p w14:paraId="1E0AA377" w14:textId="77777777"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10 - Fabricação de Produtos Alimentícios</w:t>
            </w:r>
          </w:p>
        </w:tc>
        <w:tc>
          <w:tcPr>
            <w:tcW w:w="1960" w:type="dxa"/>
            <w:noWrap/>
            <w:vAlign w:val="center"/>
          </w:tcPr>
          <w:p w14:paraId="192DCE8B" w14:textId="35E6B4A4"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w:t>
            </w:r>
          </w:p>
        </w:tc>
        <w:tc>
          <w:tcPr>
            <w:tcW w:w="2120" w:type="dxa"/>
            <w:noWrap/>
            <w:vAlign w:val="center"/>
          </w:tcPr>
          <w:p w14:paraId="0D597AD3" w14:textId="6EACC726"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11</w:t>
            </w:r>
          </w:p>
        </w:tc>
      </w:tr>
      <w:tr w:rsidR="0011537D" w:rsidRPr="00732FCD" w14:paraId="6E798F66" w14:textId="77777777" w:rsidTr="00242072">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4011" w:type="dxa"/>
            <w:vMerge/>
            <w:hideMark/>
          </w:tcPr>
          <w:p w14:paraId="1D0C6A49" w14:textId="69C6061B" w:rsidR="0011537D" w:rsidRPr="00732FCD" w:rsidRDefault="0011537D" w:rsidP="0011537D">
            <w:pPr>
              <w:widowControl/>
              <w:autoSpaceDE/>
              <w:autoSpaceDN/>
              <w:jc w:val="center"/>
              <w:rPr>
                <w:rFonts w:ascii="Poppins" w:hAnsi="Poppins" w:cs="Poppins"/>
                <w:color w:val="000000"/>
                <w:sz w:val="24"/>
                <w:szCs w:val="24"/>
              </w:rPr>
            </w:pPr>
          </w:p>
        </w:tc>
        <w:tc>
          <w:tcPr>
            <w:tcW w:w="2002" w:type="dxa"/>
            <w:hideMark/>
          </w:tcPr>
          <w:p w14:paraId="00563788" w14:textId="77777777"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11 - Fabricação de Bebidas</w:t>
            </w:r>
          </w:p>
        </w:tc>
        <w:tc>
          <w:tcPr>
            <w:tcW w:w="1960" w:type="dxa"/>
            <w:noWrap/>
            <w:vAlign w:val="center"/>
          </w:tcPr>
          <w:p w14:paraId="069D1B0D" w14:textId="7560F942"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7</w:t>
            </w:r>
          </w:p>
        </w:tc>
        <w:tc>
          <w:tcPr>
            <w:tcW w:w="2120" w:type="dxa"/>
            <w:noWrap/>
            <w:vAlign w:val="center"/>
          </w:tcPr>
          <w:p w14:paraId="54236F81" w14:textId="24474DF1"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38</w:t>
            </w:r>
          </w:p>
        </w:tc>
      </w:tr>
      <w:tr w:rsidR="0011537D" w:rsidRPr="00732FCD" w14:paraId="51DE3E34" w14:textId="77777777" w:rsidTr="00242072">
        <w:trPr>
          <w:trHeight w:val="600"/>
          <w:jc w:val="center"/>
        </w:trPr>
        <w:tc>
          <w:tcPr>
            <w:cnfStyle w:val="001000000000" w:firstRow="0" w:lastRow="0" w:firstColumn="1" w:lastColumn="0" w:oddVBand="0" w:evenVBand="0" w:oddHBand="0" w:evenHBand="0" w:firstRowFirstColumn="0" w:firstRowLastColumn="0" w:lastRowFirstColumn="0" w:lastRowLastColumn="0"/>
            <w:tcW w:w="4011" w:type="dxa"/>
            <w:vMerge/>
            <w:hideMark/>
          </w:tcPr>
          <w:p w14:paraId="487F2674" w14:textId="3206A31F" w:rsidR="0011537D" w:rsidRPr="00732FCD" w:rsidRDefault="0011537D" w:rsidP="0011537D">
            <w:pPr>
              <w:widowControl/>
              <w:autoSpaceDE/>
              <w:autoSpaceDN/>
              <w:jc w:val="center"/>
              <w:rPr>
                <w:rFonts w:ascii="Poppins" w:hAnsi="Poppins" w:cs="Poppins"/>
                <w:color w:val="000000"/>
                <w:sz w:val="24"/>
                <w:szCs w:val="24"/>
              </w:rPr>
            </w:pPr>
          </w:p>
        </w:tc>
        <w:tc>
          <w:tcPr>
            <w:tcW w:w="2002" w:type="dxa"/>
            <w:hideMark/>
          </w:tcPr>
          <w:p w14:paraId="50F30748" w14:textId="77777777"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13 - Fabricação de Produtos Têxteis</w:t>
            </w:r>
          </w:p>
        </w:tc>
        <w:tc>
          <w:tcPr>
            <w:tcW w:w="1960" w:type="dxa"/>
            <w:noWrap/>
            <w:vAlign w:val="center"/>
          </w:tcPr>
          <w:p w14:paraId="166B3884" w14:textId="5E85DEDB"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w:t>
            </w:r>
          </w:p>
        </w:tc>
        <w:tc>
          <w:tcPr>
            <w:tcW w:w="2120" w:type="dxa"/>
            <w:noWrap/>
            <w:vAlign w:val="center"/>
          </w:tcPr>
          <w:p w14:paraId="2A63CDE3" w14:textId="50C35C43"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8</w:t>
            </w:r>
          </w:p>
        </w:tc>
      </w:tr>
      <w:tr w:rsidR="0011537D" w:rsidRPr="00732FCD" w14:paraId="5782828F" w14:textId="77777777" w:rsidTr="00242072">
        <w:trPr>
          <w:cnfStyle w:val="000000100000" w:firstRow="0" w:lastRow="0" w:firstColumn="0" w:lastColumn="0" w:oddVBand="0" w:evenVBand="0" w:oddHBand="1" w:evenHBand="0" w:firstRowFirstColumn="0" w:firstRowLastColumn="0" w:lastRowFirstColumn="0" w:lastRowLastColumn="0"/>
          <w:trHeight w:val="1200"/>
          <w:jc w:val="center"/>
        </w:trPr>
        <w:tc>
          <w:tcPr>
            <w:cnfStyle w:val="001000000000" w:firstRow="0" w:lastRow="0" w:firstColumn="1" w:lastColumn="0" w:oddVBand="0" w:evenVBand="0" w:oddHBand="0" w:evenHBand="0" w:firstRowFirstColumn="0" w:firstRowLastColumn="0" w:lastRowFirstColumn="0" w:lastRowLastColumn="0"/>
            <w:tcW w:w="4011" w:type="dxa"/>
            <w:vMerge/>
            <w:hideMark/>
          </w:tcPr>
          <w:p w14:paraId="56052855" w14:textId="1E68FB3C" w:rsidR="0011537D" w:rsidRPr="00732FCD" w:rsidRDefault="0011537D" w:rsidP="0011537D">
            <w:pPr>
              <w:widowControl/>
              <w:autoSpaceDE/>
              <w:autoSpaceDN/>
              <w:jc w:val="center"/>
              <w:rPr>
                <w:rFonts w:ascii="Poppins" w:hAnsi="Poppins" w:cs="Poppins"/>
                <w:color w:val="000000"/>
                <w:sz w:val="24"/>
                <w:szCs w:val="24"/>
              </w:rPr>
            </w:pPr>
          </w:p>
        </w:tc>
        <w:tc>
          <w:tcPr>
            <w:tcW w:w="2002" w:type="dxa"/>
            <w:hideMark/>
          </w:tcPr>
          <w:p w14:paraId="1EE91DBF" w14:textId="77777777"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14 - Confecção de Artigos do Vestuário e Acessórios</w:t>
            </w:r>
          </w:p>
        </w:tc>
        <w:tc>
          <w:tcPr>
            <w:tcW w:w="1960" w:type="dxa"/>
            <w:noWrap/>
            <w:vAlign w:val="center"/>
          </w:tcPr>
          <w:p w14:paraId="7026EC32" w14:textId="71B754F9"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5</w:t>
            </w:r>
          </w:p>
        </w:tc>
        <w:tc>
          <w:tcPr>
            <w:tcW w:w="2120" w:type="dxa"/>
            <w:noWrap/>
            <w:vAlign w:val="center"/>
          </w:tcPr>
          <w:p w14:paraId="204022C4" w14:textId="2143BE1C"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19</w:t>
            </w:r>
          </w:p>
        </w:tc>
      </w:tr>
      <w:tr w:rsidR="0011537D" w:rsidRPr="00732FCD" w14:paraId="49D2AAD9" w14:textId="77777777" w:rsidTr="00242072">
        <w:trPr>
          <w:trHeight w:val="1500"/>
          <w:jc w:val="center"/>
        </w:trPr>
        <w:tc>
          <w:tcPr>
            <w:cnfStyle w:val="001000000000" w:firstRow="0" w:lastRow="0" w:firstColumn="1" w:lastColumn="0" w:oddVBand="0" w:evenVBand="0" w:oddHBand="0" w:evenHBand="0" w:firstRowFirstColumn="0" w:firstRowLastColumn="0" w:lastRowFirstColumn="0" w:lastRowLastColumn="0"/>
            <w:tcW w:w="4011" w:type="dxa"/>
            <w:vMerge/>
            <w:hideMark/>
          </w:tcPr>
          <w:p w14:paraId="44D77B1F" w14:textId="34E78450" w:rsidR="0011537D" w:rsidRPr="00732FCD" w:rsidRDefault="0011537D" w:rsidP="0011537D">
            <w:pPr>
              <w:widowControl/>
              <w:autoSpaceDE/>
              <w:autoSpaceDN/>
              <w:jc w:val="center"/>
              <w:rPr>
                <w:rFonts w:ascii="Poppins" w:hAnsi="Poppins" w:cs="Poppins"/>
                <w:color w:val="000000"/>
                <w:sz w:val="24"/>
                <w:szCs w:val="24"/>
              </w:rPr>
            </w:pPr>
          </w:p>
        </w:tc>
        <w:tc>
          <w:tcPr>
            <w:tcW w:w="2002" w:type="dxa"/>
            <w:hideMark/>
          </w:tcPr>
          <w:p w14:paraId="199B1F91" w14:textId="77777777"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15 - Preparação de Couros e Fabricação de Artefatos de Couro, Artigos para Viagem e Calçados</w:t>
            </w:r>
          </w:p>
        </w:tc>
        <w:tc>
          <w:tcPr>
            <w:tcW w:w="1960" w:type="dxa"/>
            <w:noWrap/>
            <w:vAlign w:val="center"/>
          </w:tcPr>
          <w:p w14:paraId="6F16C634" w14:textId="3EE0F025"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42</w:t>
            </w:r>
          </w:p>
        </w:tc>
        <w:tc>
          <w:tcPr>
            <w:tcW w:w="2120" w:type="dxa"/>
            <w:noWrap/>
            <w:vAlign w:val="center"/>
          </w:tcPr>
          <w:p w14:paraId="57BEB280" w14:textId="56698937"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173</w:t>
            </w:r>
          </w:p>
        </w:tc>
      </w:tr>
      <w:tr w:rsidR="0011537D" w:rsidRPr="00732FCD" w14:paraId="7692D0E7" w14:textId="77777777" w:rsidTr="00242072">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4011" w:type="dxa"/>
            <w:vMerge/>
            <w:hideMark/>
          </w:tcPr>
          <w:p w14:paraId="31F11236" w14:textId="07EADA41" w:rsidR="0011537D" w:rsidRPr="00732FCD" w:rsidRDefault="0011537D" w:rsidP="0011537D">
            <w:pPr>
              <w:widowControl/>
              <w:autoSpaceDE/>
              <w:autoSpaceDN/>
              <w:jc w:val="center"/>
              <w:rPr>
                <w:rFonts w:ascii="Poppins" w:hAnsi="Poppins" w:cs="Poppins"/>
                <w:color w:val="000000"/>
                <w:sz w:val="24"/>
                <w:szCs w:val="24"/>
              </w:rPr>
            </w:pPr>
          </w:p>
        </w:tc>
        <w:tc>
          <w:tcPr>
            <w:tcW w:w="2002" w:type="dxa"/>
            <w:hideMark/>
          </w:tcPr>
          <w:p w14:paraId="0854711F" w14:textId="77777777"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16 - Fabricação de Produtos de Madeira</w:t>
            </w:r>
          </w:p>
        </w:tc>
        <w:tc>
          <w:tcPr>
            <w:tcW w:w="1960" w:type="dxa"/>
            <w:noWrap/>
            <w:vAlign w:val="center"/>
          </w:tcPr>
          <w:p w14:paraId="2A845B06" w14:textId="29C1F1A7"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10</w:t>
            </w:r>
          </w:p>
        </w:tc>
        <w:tc>
          <w:tcPr>
            <w:tcW w:w="2120" w:type="dxa"/>
            <w:noWrap/>
            <w:vAlign w:val="center"/>
          </w:tcPr>
          <w:p w14:paraId="32A4C7D4" w14:textId="10605203"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42</w:t>
            </w:r>
          </w:p>
        </w:tc>
      </w:tr>
      <w:tr w:rsidR="0011537D" w:rsidRPr="00732FCD" w14:paraId="5982FB00" w14:textId="77777777" w:rsidTr="00242072">
        <w:trPr>
          <w:trHeight w:val="900"/>
          <w:jc w:val="center"/>
        </w:trPr>
        <w:tc>
          <w:tcPr>
            <w:cnfStyle w:val="001000000000" w:firstRow="0" w:lastRow="0" w:firstColumn="1" w:lastColumn="0" w:oddVBand="0" w:evenVBand="0" w:oddHBand="0" w:evenHBand="0" w:firstRowFirstColumn="0" w:firstRowLastColumn="0" w:lastRowFirstColumn="0" w:lastRowLastColumn="0"/>
            <w:tcW w:w="4011" w:type="dxa"/>
            <w:vMerge/>
            <w:hideMark/>
          </w:tcPr>
          <w:p w14:paraId="7965134B" w14:textId="64BF4545" w:rsidR="0011537D" w:rsidRPr="00732FCD" w:rsidRDefault="0011537D" w:rsidP="0011537D">
            <w:pPr>
              <w:widowControl/>
              <w:autoSpaceDE/>
              <w:autoSpaceDN/>
              <w:jc w:val="center"/>
              <w:rPr>
                <w:rFonts w:ascii="Poppins" w:hAnsi="Poppins" w:cs="Poppins"/>
                <w:color w:val="000000"/>
                <w:sz w:val="24"/>
                <w:szCs w:val="24"/>
              </w:rPr>
            </w:pPr>
          </w:p>
        </w:tc>
        <w:tc>
          <w:tcPr>
            <w:tcW w:w="2002" w:type="dxa"/>
            <w:hideMark/>
          </w:tcPr>
          <w:p w14:paraId="35A21B4F" w14:textId="77777777"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17 - Fabricação de Celulose, Papel e Produtos de Papel</w:t>
            </w:r>
          </w:p>
        </w:tc>
        <w:tc>
          <w:tcPr>
            <w:tcW w:w="1960" w:type="dxa"/>
            <w:noWrap/>
            <w:vAlign w:val="center"/>
          </w:tcPr>
          <w:p w14:paraId="26FE714E" w14:textId="5A36F55C"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w:t>
            </w:r>
          </w:p>
        </w:tc>
        <w:tc>
          <w:tcPr>
            <w:tcW w:w="2120" w:type="dxa"/>
            <w:noWrap/>
            <w:vAlign w:val="center"/>
          </w:tcPr>
          <w:p w14:paraId="0A4D7B61" w14:textId="096FB413"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7</w:t>
            </w:r>
          </w:p>
        </w:tc>
      </w:tr>
      <w:tr w:rsidR="0011537D" w:rsidRPr="00732FCD" w14:paraId="3F89E256" w14:textId="77777777" w:rsidTr="00242072">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4011" w:type="dxa"/>
            <w:vMerge/>
            <w:hideMark/>
          </w:tcPr>
          <w:p w14:paraId="10E402C6" w14:textId="17798250" w:rsidR="0011537D" w:rsidRPr="00732FCD" w:rsidRDefault="0011537D" w:rsidP="0011537D">
            <w:pPr>
              <w:widowControl/>
              <w:autoSpaceDE/>
              <w:autoSpaceDN/>
              <w:jc w:val="center"/>
              <w:rPr>
                <w:rFonts w:ascii="Poppins" w:hAnsi="Poppins" w:cs="Poppins"/>
                <w:color w:val="000000"/>
                <w:sz w:val="24"/>
                <w:szCs w:val="24"/>
              </w:rPr>
            </w:pPr>
          </w:p>
        </w:tc>
        <w:tc>
          <w:tcPr>
            <w:tcW w:w="2002" w:type="dxa"/>
            <w:hideMark/>
          </w:tcPr>
          <w:p w14:paraId="164B1C41" w14:textId="77777777"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18 - Impressão e Reprodução de Gravações</w:t>
            </w:r>
          </w:p>
        </w:tc>
        <w:tc>
          <w:tcPr>
            <w:tcW w:w="1960" w:type="dxa"/>
            <w:noWrap/>
            <w:vAlign w:val="center"/>
          </w:tcPr>
          <w:p w14:paraId="5A87B78A" w14:textId="1D5BF4BA"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w:t>
            </w:r>
          </w:p>
        </w:tc>
        <w:tc>
          <w:tcPr>
            <w:tcW w:w="2120" w:type="dxa"/>
            <w:noWrap/>
            <w:vAlign w:val="center"/>
          </w:tcPr>
          <w:p w14:paraId="2398FF61" w14:textId="6BC84368"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16</w:t>
            </w:r>
          </w:p>
        </w:tc>
      </w:tr>
      <w:tr w:rsidR="0011537D" w:rsidRPr="00732FCD" w14:paraId="5BA79B26" w14:textId="77777777" w:rsidTr="00242072">
        <w:trPr>
          <w:trHeight w:val="1500"/>
          <w:jc w:val="center"/>
        </w:trPr>
        <w:tc>
          <w:tcPr>
            <w:cnfStyle w:val="001000000000" w:firstRow="0" w:lastRow="0" w:firstColumn="1" w:lastColumn="0" w:oddVBand="0" w:evenVBand="0" w:oddHBand="0" w:evenHBand="0" w:firstRowFirstColumn="0" w:firstRowLastColumn="0" w:lastRowFirstColumn="0" w:lastRowLastColumn="0"/>
            <w:tcW w:w="4011" w:type="dxa"/>
            <w:vMerge/>
            <w:hideMark/>
          </w:tcPr>
          <w:p w14:paraId="27BCDCA1" w14:textId="47E76872" w:rsidR="0011537D" w:rsidRPr="00732FCD" w:rsidRDefault="0011537D" w:rsidP="0011537D">
            <w:pPr>
              <w:widowControl/>
              <w:autoSpaceDE/>
              <w:autoSpaceDN/>
              <w:jc w:val="center"/>
              <w:rPr>
                <w:rFonts w:ascii="Poppins" w:hAnsi="Poppins" w:cs="Poppins"/>
                <w:color w:val="000000"/>
                <w:sz w:val="24"/>
                <w:szCs w:val="24"/>
              </w:rPr>
            </w:pPr>
          </w:p>
        </w:tc>
        <w:tc>
          <w:tcPr>
            <w:tcW w:w="2002" w:type="dxa"/>
            <w:hideMark/>
          </w:tcPr>
          <w:p w14:paraId="1368C8BC" w14:textId="77777777"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19 - Fabricação de Coque, de Produtos Derivados do Petróleo e de Biocombustíveis</w:t>
            </w:r>
          </w:p>
        </w:tc>
        <w:tc>
          <w:tcPr>
            <w:tcW w:w="1960" w:type="dxa"/>
            <w:noWrap/>
            <w:vAlign w:val="center"/>
          </w:tcPr>
          <w:p w14:paraId="35E98946" w14:textId="7CCEE3B0"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16</w:t>
            </w:r>
          </w:p>
        </w:tc>
        <w:tc>
          <w:tcPr>
            <w:tcW w:w="2120" w:type="dxa"/>
            <w:noWrap/>
            <w:vAlign w:val="center"/>
          </w:tcPr>
          <w:p w14:paraId="5B440603" w14:textId="2801E155"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61</w:t>
            </w:r>
          </w:p>
        </w:tc>
      </w:tr>
      <w:tr w:rsidR="0011537D" w:rsidRPr="00732FCD" w14:paraId="4D37ED2F" w14:textId="77777777" w:rsidTr="00242072">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4011" w:type="dxa"/>
            <w:vMerge/>
            <w:hideMark/>
          </w:tcPr>
          <w:p w14:paraId="47F7D686" w14:textId="7A9AB374" w:rsidR="0011537D" w:rsidRPr="00732FCD" w:rsidRDefault="0011537D" w:rsidP="0011537D">
            <w:pPr>
              <w:widowControl/>
              <w:autoSpaceDE/>
              <w:autoSpaceDN/>
              <w:jc w:val="center"/>
              <w:rPr>
                <w:rFonts w:ascii="Poppins" w:hAnsi="Poppins" w:cs="Poppins"/>
                <w:color w:val="000000"/>
                <w:sz w:val="24"/>
                <w:szCs w:val="24"/>
              </w:rPr>
            </w:pPr>
          </w:p>
        </w:tc>
        <w:tc>
          <w:tcPr>
            <w:tcW w:w="2002" w:type="dxa"/>
            <w:hideMark/>
          </w:tcPr>
          <w:p w14:paraId="09EDA4BB" w14:textId="77777777"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20 - Fabricação de Produtos Químicos</w:t>
            </w:r>
          </w:p>
        </w:tc>
        <w:tc>
          <w:tcPr>
            <w:tcW w:w="1960" w:type="dxa"/>
            <w:noWrap/>
            <w:vAlign w:val="center"/>
          </w:tcPr>
          <w:p w14:paraId="7CD5496F" w14:textId="6B2E403C"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w:t>
            </w:r>
          </w:p>
        </w:tc>
        <w:tc>
          <w:tcPr>
            <w:tcW w:w="2120" w:type="dxa"/>
            <w:noWrap/>
            <w:vAlign w:val="center"/>
          </w:tcPr>
          <w:p w14:paraId="1D6F2DAC" w14:textId="68632D23"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w:t>
            </w:r>
          </w:p>
        </w:tc>
      </w:tr>
      <w:tr w:rsidR="0011537D" w:rsidRPr="00732FCD" w14:paraId="1C40CDE5" w14:textId="77777777" w:rsidTr="00242072">
        <w:trPr>
          <w:trHeight w:val="1200"/>
          <w:jc w:val="center"/>
        </w:trPr>
        <w:tc>
          <w:tcPr>
            <w:cnfStyle w:val="001000000000" w:firstRow="0" w:lastRow="0" w:firstColumn="1" w:lastColumn="0" w:oddVBand="0" w:evenVBand="0" w:oddHBand="0" w:evenHBand="0" w:firstRowFirstColumn="0" w:firstRowLastColumn="0" w:lastRowFirstColumn="0" w:lastRowLastColumn="0"/>
            <w:tcW w:w="4011" w:type="dxa"/>
            <w:vMerge/>
            <w:hideMark/>
          </w:tcPr>
          <w:p w14:paraId="75930BC6" w14:textId="6C5C426A" w:rsidR="0011537D" w:rsidRPr="00732FCD" w:rsidRDefault="0011537D" w:rsidP="0011537D">
            <w:pPr>
              <w:widowControl/>
              <w:autoSpaceDE/>
              <w:autoSpaceDN/>
              <w:jc w:val="center"/>
              <w:rPr>
                <w:rFonts w:ascii="Poppins" w:hAnsi="Poppins" w:cs="Poppins"/>
                <w:color w:val="000000"/>
                <w:sz w:val="24"/>
                <w:szCs w:val="24"/>
              </w:rPr>
            </w:pPr>
          </w:p>
        </w:tc>
        <w:tc>
          <w:tcPr>
            <w:tcW w:w="2002" w:type="dxa"/>
            <w:hideMark/>
          </w:tcPr>
          <w:p w14:paraId="253793C2" w14:textId="77777777"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22 - Fabricação de Produtos de Borracha e de Material Plástico</w:t>
            </w:r>
          </w:p>
        </w:tc>
        <w:tc>
          <w:tcPr>
            <w:tcW w:w="1960" w:type="dxa"/>
            <w:noWrap/>
            <w:vAlign w:val="center"/>
          </w:tcPr>
          <w:p w14:paraId="602C3172" w14:textId="3FC794EC"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32</w:t>
            </w:r>
          </w:p>
        </w:tc>
        <w:tc>
          <w:tcPr>
            <w:tcW w:w="2120" w:type="dxa"/>
            <w:noWrap/>
            <w:vAlign w:val="center"/>
          </w:tcPr>
          <w:p w14:paraId="1A71D68E" w14:textId="66A8E937"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222</w:t>
            </w:r>
          </w:p>
        </w:tc>
      </w:tr>
      <w:tr w:rsidR="0011537D" w:rsidRPr="00732FCD" w14:paraId="7364FA91" w14:textId="77777777" w:rsidTr="00242072">
        <w:trPr>
          <w:cnfStyle w:val="000000100000" w:firstRow="0" w:lastRow="0" w:firstColumn="0" w:lastColumn="0" w:oddVBand="0" w:evenVBand="0" w:oddHBand="1" w:evenHBand="0" w:firstRowFirstColumn="0" w:firstRowLastColumn="0" w:lastRowFirstColumn="0" w:lastRowLastColumn="0"/>
          <w:trHeight w:val="1200"/>
          <w:jc w:val="center"/>
        </w:trPr>
        <w:tc>
          <w:tcPr>
            <w:cnfStyle w:val="001000000000" w:firstRow="0" w:lastRow="0" w:firstColumn="1" w:lastColumn="0" w:oddVBand="0" w:evenVBand="0" w:oddHBand="0" w:evenHBand="0" w:firstRowFirstColumn="0" w:firstRowLastColumn="0" w:lastRowFirstColumn="0" w:lastRowLastColumn="0"/>
            <w:tcW w:w="4011" w:type="dxa"/>
            <w:vMerge/>
            <w:hideMark/>
          </w:tcPr>
          <w:p w14:paraId="7D278887" w14:textId="6F725902" w:rsidR="0011537D" w:rsidRPr="00732FCD" w:rsidRDefault="0011537D" w:rsidP="0011537D">
            <w:pPr>
              <w:widowControl/>
              <w:autoSpaceDE/>
              <w:autoSpaceDN/>
              <w:jc w:val="center"/>
              <w:rPr>
                <w:rFonts w:ascii="Poppins" w:hAnsi="Poppins" w:cs="Poppins"/>
                <w:color w:val="000000"/>
                <w:sz w:val="24"/>
                <w:szCs w:val="24"/>
              </w:rPr>
            </w:pPr>
          </w:p>
        </w:tc>
        <w:tc>
          <w:tcPr>
            <w:tcW w:w="2002" w:type="dxa"/>
            <w:hideMark/>
          </w:tcPr>
          <w:p w14:paraId="70ADA80A" w14:textId="76E5F9D0"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 xml:space="preserve">23 - Fabricação de Produtos de Minerais </w:t>
            </w:r>
            <w:r w:rsidR="006554E5" w:rsidRPr="00732FCD">
              <w:rPr>
                <w:rFonts w:ascii="Poppins" w:hAnsi="Poppins" w:cs="Poppins"/>
                <w:color w:val="000000"/>
                <w:sz w:val="24"/>
                <w:szCs w:val="24"/>
              </w:rPr>
              <w:t>Não Metálicos</w:t>
            </w:r>
          </w:p>
        </w:tc>
        <w:tc>
          <w:tcPr>
            <w:tcW w:w="1960" w:type="dxa"/>
            <w:noWrap/>
            <w:vAlign w:val="center"/>
          </w:tcPr>
          <w:p w14:paraId="5114715B" w14:textId="7907C7C2"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36</w:t>
            </w:r>
          </w:p>
        </w:tc>
        <w:tc>
          <w:tcPr>
            <w:tcW w:w="2120" w:type="dxa"/>
            <w:noWrap/>
            <w:vAlign w:val="center"/>
          </w:tcPr>
          <w:p w14:paraId="184D954A" w14:textId="3A874314"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128</w:t>
            </w:r>
          </w:p>
        </w:tc>
      </w:tr>
      <w:tr w:rsidR="0011537D" w:rsidRPr="00732FCD" w14:paraId="0F8CC764" w14:textId="77777777" w:rsidTr="00242072">
        <w:trPr>
          <w:trHeight w:val="600"/>
          <w:jc w:val="center"/>
        </w:trPr>
        <w:tc>
          <w:tcPr>
            <w:cnfStyle w:val="001000000000" w:firstRow="0" w:lastRow="0" w:firstColumn="1" w:lastColumn="0" w:oddVBand="0" w:evenVBand="0" w:oddHBand="0" w:evenHBand="0" w:firstRowFirstColumn="0" w:firstRowLastColumn="0" w:lastRowFirstColumn="0" w:lastRowLastColumn="0"/>
            <w:tcW w:w="4011" w:type="dxa"/>
            <w:vMerge/>
            <w:hideMark/>
          </w:tcPr>
          <w:p w14:paraId="03ED7FD8" w14:textId="10A7778A" w:rsidR="0011537D" w:rsidRPr="00732FCD" w:rsidRDefault="0011537D" w:rsidP="0011537D">
            <w:pPr>
              <w:widowControl/>
              <w:autoSpaceDE/>
              <w:autoSpaceDN/>
              <w:jc w:val="center"/>
              <w:rPr>
                <w:rFonts w:ascii="Poppins" w:hAnsi="Poppins" w:cs="Poppins"/>
                <w:color w:val="000000"/>
                <w:sz w:val="24"/>
                <w:szCs w:val="24"/>
              </w:rPr>
            </w:pPr>
          </w:p>
        </w:tc>
        <w:tc>
          <w:tcPr>
            <w:tcW w:w="2002" w:type="dxa"/>
            <w:hideMark/>
          </w:tcPr>
          <w:p w14:paraId="494E3BFD" w14:textId="77777777"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24 - Metalurgia</w:t>
            </w:r>
          </w:p>
        </w:tc>
        <w:tc>
          <w:tcPr>
            <w:tcW w:w="1960" w:type="dxa"/>
            <w:noWrap/>
            <w:vAlign w:val="center"/>
          </w:tcPr>
          <w:p w14:paraId="59602D6E" w14:textId="72253BCA"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9</w:t>
            </w:r>
          </w:p>
        </w:tc>
        <w:tc>
          <w:tcPr>
            <w:tcW w:w="2120" w:type="dxa"/>
            <w:noWrap/>
            <w:vAlign w:val="center"/>
          </w:tcPr>
          <w:p w14:paraId="59BBAA9A" w14:textId="1973B94F"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46</w:t>
            </w:r>
          </w:p>
        </w:tc>
      </w:tr>
      <w:tr w:rsidR="0011537D" w:rsidRPr="00732FCD" w14:paraId="2D24A1C4" w14:textId="77777777" w:rsidTr="00242072">
        <w:trPr>
          <w:cnfStyle w:val="000000100000" w:firstRow="0" w:lastRow="0" w:firstColumn="0" w:lastColumn="0" w:oddVBand="0" w:evenVBand="0" w:oddHBand="1" w:evenHBand="0" w:firstRowFirstColumn="0" w:firstRowLastColumn="0" w:lastRowFirstColumn="0" w:lastRowLastColumn="0"/>
          <w:trHeight w:val="1200"/>
          <w:jc w:val="center"/>
        </w:trPr>
        <w:tc>
          <w:tcPr>
            <w:cnfStyle w:val="001000000000" w:firstRow="0" w:lastRow="0" w:firstColumn="1" w:lastColumn="0" w:oddVBand="0" w:evenVBand="0" w:oddHBand="0" w:evenHBand="0" w:firstRowFirstColumn="0" w:firstRowLastColumn="0" w:lastRowFirstColumn="0" w:lastRowLastColumn="0"/>
            <w:tcW w:w="4011" w:type="dxa"/>
            <w:vMerge/>
            <w:hideMark/>
          </w:tcPr>
          <w:p w14:paraId="26C9FAF5" w14:textId="2EDEACDE" w:rsidR="0011537D" w:rsidRPr="00732FCD" w:rsidRDefault="0011537D" w:rsidP="0011537D">
            <w:pPr>
              <w:widowControl/>
              <w:autoSpaceDE/>
              <w:autoSpaceDN/>
              <w:jc w:val="center"/>
              <w:rPr>
                <w:rFonts w:ascii="Poppins" w:hAnsi="Poppins" w:cs="Poppins"/>
                <w:color w:val="000000"/>
                <w:sz w:val="24"/>
                <w:szCs w:val="24"/>
              </w:rPr>
            </w:pPr>
          </w:p>
        </w:tc>
        <w:tc>
          <w:tcPr>
            <w:tcW w:w="2002" w:type="dxa"/>
            <w:hideMark/>
          </w:tcPr>
          <w:p w14:paraId="2DAD4240" w14:textId="77777777"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25 - Fabricação de Produtos de Metal, Exceto Máquinas e Equipamentos</w:t>
            </w:r>
          </w:p>
        </w:tc>
        <w:tc>
          <w:tcPr>
            <w:tcW w:w="1960" w:type="dxa"/>
            <w:noWrap/>
            <w:vAlign w:val="center"/>
          </w:tcPr>
          <w:p w14:paraId="6AD36265" w14:textId="0798C82C"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40</w:t>
            </w:r>
          </w:p>
        </w:tc>
        <w:tc>
          <w:tcPr>
            <w:tcW w:w="2120" w:type="dxa"/>
            <w:noWrap/>
            <w:vAlign w:val="center"/>
          </w:tcPr>
          <w:p w14:paraId="4A72B207" w14:textId="0B43E381"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185</w:t>
            </w:r>
          </w:p>
        </w:tc>
      </w:tr>
      <w:tr w:rsidR="0011537D" w:rsidRPr="00732FCD" w14:paraId="11CCA3EB" w14:textId="77777777" w:rsidTr="00242072">
        <w:trPr>
          <w:trHeight w:val="1200"/>
          <w:jc w:val="center"/>
        </w:trPr>
        <w:tc>
          <w:tcPr>
            <w:cnfStyle w:val="001000000000" w:firstRow="0" w:lastRow="0" w:firstColumn="1" w:lastColumn="0" w:oddVBand="0" w:evenVBand="0" w:oddHBand="0" w:evenHBand="0" w:firstRowFirstColumn="0" w:firstRowLastColumn="0" w:lastRowFirstColumn="0" w:lastRowLastColumn="0"/>
            <w:tcW w:w="4011" w:type="dxa"/>
            <w:vMerge/>
            <w:hideMark/>
          </w:tcPr>
          <w:p w14:paraId="715EB344" w14:textId="025175C2" w:rsidR="0011537D" w:rsidRPr="00732FCD" w:rsidRDefault="0011537D" w:rsidP="0011537D">
            <w:pPr>
              <w:widowControl/>
              <w:autoSpaceDE/>
              <w:autoSpaceDN/>
              <w:jc w:val="center"/>
              <w:rPr>
                <w:rFonts w:ascii="Poppins" w:hAnsi="Poppins" w:cs="Poppins"/>
                <w:color w:val="000000"/>
                <w:sz w:val="24"/>
                <w:szCs w:val="24"/>
              </w:rPr>
            </w:pPr>
          </w:p>
        </w:tc>
        <w:tc>
          <w:tcPr>
            <w:tcW w:w="2002" w:type="dxa"/>
            <w:hideMark/>
          </w:tcPr>
          <w:p w14:paraId="59103A74" w14:textId="77777777"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27 - Fabricação de Máquinas, Aparelhos e Materiais Elétricos</w:t>
            </w:r>
          </w:p>
        </w:tc>
        <w:tc>
          <w:tcPr>
            <w:tcW w:w="1960" w:type="dxa"/>
            <w:noWrap/>
            <w:vAlign w:val="center"/>
          </w:tcPr>
          <w:p w14:paraId="5E9F4CA1" w14:textId="467B8316"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w:t>
            </w:r>
          </w:p>
        </w:tc>
        <w:tc>
          <w:tcPr>
            <w:tcW w:w="2120" w:type="dxa"/>
            <w:noWrap/>
            <w:vAlign w:val="center"/>
          </w:tcPr>
          <w:p w14:paraId="204BAA30" w14:textId="0B60B7D1"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11</w:t>
            </w:r>
          </w:p>
        </w:tc>
      </w:tr>
      <w:tr w:rsidR="0011537D" w:rsidRPr="00732FCD" w14:paraId="1DBE4946" w14:textId="77777777" w:rsidTr="00242072">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4011" w:type="dxa"/>
            <w:vMerge/>
            <w:hideMark/>
          </w:tcPr>
          <w:p w14:paraId="72B935DA" w14:textId="0EFD1564" w:rsidR="0011537D" w:rsidRPr="00732FCD" w:rsidRDefault="0011537D" w:rsidP="0011537D">
            <w:pPr>
              <w:widowControl/>
              <w:autoSpaceDE/>
              <w:autoSpaceDN/>
              <w:jc w:val="center"/>
              <w:rPr>
                <w:rFonts w:ascii="Poppins" w:hAnsi="Poppins" w:cs="Poppins"/>
                <w:color w:val="000000"/>
                <w:sz w:val="24"/>
                <w:szCs w:val="24"/>
              </w:rPr>
            </w:pPr>
          </w:p>
        </w:tc>
        <w:tc>
          <w:tcPr>
            <w:tcW w:w="2002" w:type="dxa"/>
            <w:hideMark/>
          </w:tcPr>
          <w:p w14:paraId="4653D0F9" w14:textId="77777777"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28 - Fabricação de Máquinas e Equipamentos</w:t>
            </w:r>
          </w:p>
        </w:tc>
        <w:tc>
          <w:tcPr>
            <w:tcW w:w="1960" w:type="dxa"/>
            <w:noWrap/>
            <w:vAlign w:val="center"/>
          </w:tcPr>
          <w:p w14:paraId="1884C623" w14:textId="187871B8"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63</w:t>
            </w:r>
          </w:p>
        </w:tc>
        <w:tc>
          <w:tcPr>
            <w:tcW w:w="2120" w:type="dxa"/>
            <w:noWrap/>
            <w:vAlign w:val="center"/>
          </w:tcPr>
          <w:p w14:paraId="38B1F2D9" w14:textId="5FAF5A70"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228</w:t>
            </w:r>
          </w:p>
        </w:tc>
      </w:tr>
      <w:tr w:rsidR="0011537D" w:rsidRPr="00732FCD" w14:paraId="77FDA37D" w14:textId="77777777" w:rsidTr="00242072">
        <w:trPr>
          <w:trHeight w:val="1500"/>
          <w:jc w:val="center"/>
        </w:trPr>
        <w:tc>
          <w:tcPr>
            <w:cnfStyle w:val="001000000000" w:firstRow="0" w:lastRow="0" w:firstColumn="1" w:lastColumn="0" w:oddVBand="0" w:evenVBand="0" w:oddHBand="0" w:evenHBand="0" w:firstRowFirstColumn="0" w:firstRowLastColumn="0" w:lastRowFirstColumn="0" w:lastRowLastColumn="0"/>
            <w:tcW w:w="4011" w:type="dxa"/>
            <w:vMerge/>
            <w:hideMark/>
          </w:tcPr>
          <w:p w14:paraId="280DBF20" w14:textId="78F4E61C" w:rsidR="0011537D" w:rsidRPr="00732FCD" w:rsidRDefault="0011537D" w:rsidP="0011537D">
            <w:pPr>
              <w:widowControl/>
              <w:autoSpaceDE/>
              <w:autoSpaceDN/>
              <w:jc w:val="center"/>
              <w:rPr>
                <w:rFonts w:ascii="Poppins" w:hAnsi="Poppins" w:cs="Poppins"/>
                <w:color w:val="000000"/>
                <w:sz w:val="24"/>
                <w:szCs w:val="24"/>
              </w:rPr>
            </w:pPr>
          </w:p>
        </w:tc>
        <w:tc>
          <w:tcPr>
            <w:tcW w:w="2002" w:type="dxa"/>
            <w:hideMark/>
          </w:tcPr>
          <w:p w14:paraId="3269E70C" w14:textId="77777777"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29 - Fabricação de Veículos Automotores, Reboques e Carrocerias</w:t>
            </w:r>
          </w:p>
        </w:tc>
        <w:tc>
          <w:tcPr>
            <w:tcW w:w="1960" w:type="dxa"/>
            <w:noWrap/>
            <w:vAlign w:val="center"/>
          </w:tcPr>
          <w:p w14:paraId="23D18895" w14:textId="652D562C"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15</w:t>
            </w:r>
          </w:p>
        </w:tc>
        <w:tc>
          <w:tcPr>
            <w:tcW w:w="2120" w:type="dxa"/>
            <w:noWrap/>
            <w:vAlign w:val="center"/>
          </w:tcPr>
          <w:p w14:paraId="38719213" w14:textId="174FCDDF"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58</w:t>
            </w:r>
          </w:p>
        </w:tc>
      </w:tr>
      <w:tr w:rsidR="0011537D" w:rsidRPr="00732FCD" w14:paraId="05B175A4" w14:textId="77777777" w:rsidTr="00242072">
        <w:trPr>
          <w:cnfStyle w:val="000000100000" w:firstRow="0" w:lastRow="0" w:firstColumn="0" w:lastColumn="0" w:oddVBand="0" w:evenVBand="0" w:oddHBand="1" w:evenHBand="0" w:firstRowFirstColumn="0" w:firstRowLastColumn="0" w:lastRowFirstColumn="0" w:lastRowLastColumn="0"/>
          <w:trHeight w:val="1800"/>
          <w:jc w:val="center"/>
        </w:trPr>
        <w:tc>
          <w:tcPr>
            <w:cnfStyle w:val="001000000000" w:firstRow="0" w:lastRow="0" w:firstColumn="1" w:lastColumn="0" w:oddVBand="0" w:evenVBand="0" w:oddHBand="0" w:evenHBand="0" w:firstRowFirstColumn="0" w:firstRowLastColumn="0" w:lastRowFirstColumn="0" w:lastRowLastColumn="0"/>
            <w:tcW w:w="4011" w:type="dxa"/>
            <w:vMerge/>
            <w:hideMark/>
          </w:tcPr>
          <w:p w14:paraId="5875E247" w14:textId="5FE9A13F" w:rsidR="0011537D" w:rsidRPr="00732FCD" w:rsidRDefault="0011537D" w:rsidP="0011537D">
            <w:pPr>
              <w:widowControl/>
              <w:autoSpaceDE/>
              <w:autoSpaceDN/>
              <w:jc w:val="center"/>
              <w:rPr>
                <w:rFonts w:ascii="Poppins" w:hAnsi="Poppins" w:cs="Poppins"/>
                <w:color w:val="000000"/>
                <w:sz w:val="24"/>
                <w:szCs w:val="24"/>
              </w:rPr>
            </w:pPr>
          </w:p>
        </w:tc>
        <w:tc>
          <w:tcPr>
            <w:tcW w:w="2002" w:type="dxa"/>
            <w:hideMark/>
          </w:tcPr>
          <w:p w14:paraId="3D769EFA" w14:textId="77777777"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30 - Fabricação de Outros Equipamentos de Transporte, Exceto Veículos Automotores</w:t>
            </w:r>
          </w:p>
        </w:tc>
        <w:tc>
          <w:tcPr>
            <w:tcW w:w="1960" w:type="dxa"/>
            <w:noWrap/>
            <w:vAlign w:val="center"/>
          </w:tcPr>
          <w:p w14:paraId="0ABDA6DA" w14:textId="6B99AF76"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w:t>
            </w:r>
          </w:p>
        </w:tc>
        <w:tc>
          <w:tcPr>
            <w:tcW w:w="2120" w:type="dxa"/>
            <w:noWrap/>
            <w:vAlign w:val="center"/>
          </w:tcPr>
          <w:p w14:paraId="28B6BE5B" w14:textId="01ED3EB4"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w:t>
            </w:r>
          </w:p>
        </w:tc>
      </w:tr>
      <w:tr w:rsidR="0011537D" w:rsidRPr="00732FCD" w14:paraId="4E72C97E" w14:textId="77777777" w:rsidTr="00242072">
        <w:trPr>
          <w:trHeight w:val="600"/>
          <w:jc w:val="center"/>
        </w:trPr>
        <w:tc>
          <w:tcPr>
            <w:cnfStyle w:val="001000000000" w:firstRow="0" w:lastRow="0" w:firstColumn="1" w:lastColumn="0" w:oddVBand="0" w:evenVBand="0" w:oddHBand="0" w:evenHBand="0" w:firstRowFirstColumn="0" w:firstRowLastColumn="0" w:lastRowFirstColumn="0" w:lastRowLastColumn="0"/>
            <w:tcW w:w="4011" w:type="dxa"/>
            <w:vMerge/>
            <w:hideMark/>
          </w:tcPr>
          <w:p w14:paraId="03FABA1F" w14:textId="00DDF62D" w:rsidR="0011537D" w:rsidRPr="00732FCD" w:rsidRDefault="0011537D" w:rsidP="0011537D">
            <w:pPr>
              <w:widowControl/>
              <w:autoSpaceDE/>
              <w:autoSpaceDN/>
              <w:jc w:val="center"/>
              <w:rPr>
                <w:rFonts w:ascii="Poppins" w:hAnsi="Poppins" w:cs="Poppins"/>
                <w:color w:val="000000"/>
                <w:sz w:val="24"/>
                <w:szCs w:val="24"/>
              </w:rPr>
            </w:pPr>
          </w:p>
        </w:tc>
        <w:tc>
          <w:tcPr>
            <w:tcW w:w="2002" w:type="dxa"/>
            <w:hideMark/>
          </w:tcPr>
          <w:p w14:paraId="44C2EAD0" w14:textId="77777777"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31 - Fabricação de Móveis</w:t>
            </w:r>
          </w:p>
        </w:tc>
        <w:tc>
          <w:tcPr>
            <w:tcW w:w="1960" w:type="dxa"/>
            <w:noWrap/>
            <w:vAlign w:val="center"/>
          </w:tcPr>
          <w:p w14:paraId="04B70635" w14:textId="058B242F"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27</w:t>
            </w:r>
          </w:p>
        </w:tc>
        <w:tc>
          <w:tcPr>
            <w:tcW w:w="2120" w:type="dxa"/>
            <w:noWrap/>
            <w:vAlign w:val="center"/>
          </w:tcPr>
          <w:p w14:paraId="7C75CE28" w14:textId="45F7D9AC"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88</w:t>
            </w:r>
          </w:p>
        </w:tc>
      </w:tr>
      <w:tr w:rsidR="0011537D" w:rsidRPr="00732FCD" w14:paraId="40657A53" w14:textId="77777777" w:rsidTr="00242072">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4011" w:type="dxa"/>
            <w:vMerge/>
            <w:hideMark/>
          </w:tcPr>
          <w:p w14:paraId="24A8D572" w14:textId="315ED123" w:rsidR="0011537D" w:rsidRPr="00732FCD" w:rsidRDefault="0011537D" w:rsidP="0011537D">
            <w:pPr>
              <w:widowControl/>
              <w:autoSpaceDE/>
              <w:autoSpaceDN/>
              <w:jc w:val="center"/>
              <w:rPr>
                <w:rFonts w:ascii="Poppins" w:hAnsi="Poppins" w:cs="Poppins"/>
                <w:color w:val="000000"/>
                <w:sz w:val="24"/>
                <w:szCs w:val="24"/>
              </w:rPr>
            </w:pPr>
          </w:p>
        </w:tc>
        <w:tc>
          <w:tcPr>
            <w:tcW w:w="2002" w:type="dxa"/>
            <w:hideMark/>
          </w:tcPr>
          <w:p w14:paraId="7C1134C0" w14:textId="77777777"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32 - Fabricação de Produtos Diversos</w:t>
            </w:r>
          </w:p>
        </w:tc>
        <w:tc>
          <w:tcPr>
            <w:tcW w:w="1960" w:type="dxa"/>
            <w:noWrap/>
            <w:vAlign w:val="center"/>
          </w:tcPr>
          <w:p w14:paraId="3B21AEC0" w14:textId="5066679A"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w:t>
            </w:r>
          </w:p>
        </w:tc>
        <w:tc>
          <w:tcPr>
            <w:tcW w:w="2120" w:type="dxa"/>
            <w:noWrap/>
            <w:vAlign w:val="center"/>
          </w:tcPr>
          <w:p w14:paraId="1639BF1D" w14:textId="03A15E7C"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6</w:t>
            </w:r>
          </w:p>
        </w:tc>
      </w:tr>
      <w:tr w:rsidR="0011537D" w:rsidRPr="00732FCD" w14:paraId="642565CD" w14:textId="77777777" w:rsidTr="00242072">
        <w:trPr>
          <w:trHeight w:val="1500"/>
          <w:jc w:val="center"/>
        </w:trPr>
        <w:tc>
          <w:tcPr>
            <w:cnfStyle w:val="001000000000" w:firstRow="0" w:lastRow="0" w:firstColumn="1" w:lastColumn="0" w:oddVBand="0" w:evenVBand="0" w:oddHBand="0" w:evenHBand="0" w:firstRowFirstColumn="0" w:firstRowLastColumn="0" w:lastRowFirstColumn="0" w:lastRowLastColumn="0"/>
            <w:tcW w:w="4011" w:type="dxa"/>
            <w:vMerge/>
            <w:hideMark/>
          </w:tcPr>
          <w:p w14:paraId="1012A43D" w14:textId="6E8971AD" w:rsidR="0011537D" w:rsidRPr="00732FCD" w:rsidRDefault="0011537D" w:rsidP="0011537D">
            <w:pPr>
              <w:widowControl/>
              <w:autoSpaceDE/>
              <w:autoSpaceDN/>
              <w:jc w:val="center"/>
              <w:rPr>
                <w:rFonts w:ascii="Poppins" w:hAnsi="Poppins" w:cs="Poppins"/>
                <w:color w:val="000000"/>
                <w:sz w:val="24"/>
                <w:szCs w:val="24"/>
              </w:rPr>
            </w:pPr>
          </w:p>
        </w:tc>
        <w:tc>
          <w:tcPr>
            <w:tcW w:w="2002" w:type="dxa"/>
            <w:hideMark/>
          </w:tcPr>
          <w:p w14:paraId="363362B8" w14:textId="77777777"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33 - Manutenção, Reparação e Instalação de Máquinas e Equipamentos</w:t>
            </w:r>
          </w:p>
        </w:tc>
        <w:tc>
          <w:tcPr>
            <w:tcW w:w="1960" w:type="dxa"/>
            <w:noWrap/>
            <w:vAlign w:val="center"/>
          </w:tcPr>
          <w:p w14:paraId="6C5F0D46" w14:textId="60B25EDC"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5</w:t>
            </w:r>
          </w:p>
        </w:tc>
        <w:tc>
          <w:tcPr>
            <w:tcW w:w="2120" w:type="dxa"/>
            <w:noWrap/>
            <w:vAlign w:val="center"/>
          </w:tcPr>
          <w:p w14:paraId="158D2DDE" w14:textId="35EE1762"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33</w:t>
            </w:r>
          </w:p>
        </w:tc>
      </w:tr>
      <w:tr w:rsidR="0011537D" w:rsidRPr="00732FCD" w14:paraId="4D7BB1CF" w14:textId="77777777" w:rsidTr="00242072">
        <w:trPr>
          <w:cnfStyle w:val="000000100000" w:firstRow="0" w:lastRow="0" w:firstColumn="0" w:lastColumn="0" w:oddVBand="0" w:evenVBand="0" w:oddHBand="1" w:evenHBand="0" w:firstRowFirstColumn="0" w:firstRowLastColumn="0" w:lastRowFirstColumn="0" w:lastRowLastColumn="0"/>
          <w:trHeight w:val="1800"/>
          <w:jc w:val="center"/>
        </w:trPr>
        <w:tc>
          <w:tcPr>
            <w:cnfStyle w:val="001000000000" w:firstRow="0" w:lastRow="0" w:firstColumn="1" w:lastColumn="0" w:oddVBand="0" w:evenVBand="0" w:oddHBand="0" w:evenHBand="0" w:firstRowFirstColumn="0" w:firstRowLastColumn="0" w:lastRowFirstColumn="0" w:lastRowLastColumn="0"/>
            <w:tcW w:w="4011" w:type="dxa"/>
            <w:hideMark/>
          </w:tcPr>
          <w:p w14:paraId="09BF669B" w14:textId="77777777" w:rsidR="0011537D" w:rsidRPr="00732FCD" w:rsidRDefault="0011537D" w:rsidP="0011537D">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E - Água, Esgoto, Atividades de Gestão de Resíduos e Descontaminação</w:t>
            </w:r>
          </w:p>
        </w:tc>
        <w:tc>
          <w:tcPr>
            <w:tcW w:w="2002" w:type="dxa"/>
            <w:hideMark/>
          </w:tcPr>
          <w:p w14:paraId="0ED008D3" w14:textId="77777777"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38 - Coleta, Tratamento e Disposição de Resíduos, Recuperação de Materiais</w:t>
            </w:r>
          </w:p>
        </w:tc>
        <w:tc>
          <w:tcPr>
            <w:tcW w:w="1960" w:type="dxa"/>
            <w:noWrap/>
            <w:vAlign w:val="center"/>
          </w:tcPr>
          <w:p w14:paraId="5DEF4930" w14:textId="0A03CEF1"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w:t>
            </w:r>
          </w:p>
        </w:tc>
        <w:tc>
          <w:tcPr>
            <w:tcW w:w="2120" w:type="dxa"/>
            <w:noWrap/>
            <w:vAlign w:val="center"/>
          </w:tcPr>
          <w:p w14:paraId="3FD79BAA" w14:textId="4F2699D7"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8</w:t>
            </w:r>
          </w:p>
        </w:tc>
      </w:tr>
      <w:tr w:rsidR="0011537D" w:rsidRPr="00732FCD" w14:paraId="2A4EE6A9" w14:textId="77777777" w:rsidTr="00242072">
        <w:trPr>
          <w:trHeight w:val="600"/>
          <w:jc w:val="center"/>
        </w:trPr>
        <w:tc>
          <w:tcPr>
            <w:cnfStyle w:val="001000000000" w:firstRow="0" w:lastRow="0" w:firstColumn="1" w:lastColumn="0" w:oddVBand="0" w:evenVBand="0" w:oddHBand="0" w:evenHBand="0" w:firstRowFirstColumn="0" w:firstRowLastColumn="0" w:lastRowFirstColumn="0" w:lastRowLastColumn="0"/>
            <w:tcW w:w="4011" w:type="dxa"/>
            <w:vMerge w:val="restart"/>
            <w:hideMark/>
          </w:tcPr>
          <w:p w14:paraId="6CF44FEA" w14:textId="02502FDD" w:rsidR="0011537D" w:rsidRPr="00732FCD" w:rsidRDefault="0011537D" w:rsidP="0011537D">
            <w:pPr>
              <w:widowControl/>
              <w:autoSpaceDE/>
              <w:autoSpaceDN/>
              <w:jc w:val="center"/>
              <w:rPr>
                <w:rFonts w:ascii="Poppins" w:hAnsi="Poppins" w:cs="Poppins"/>
                <w:b w:val="0"/>
                <w:bCs w:val="0"/>
                <w:color w:val="000000"/>
                <w:sz w:val="24"/>
                <w:szCs w:val="24"/>
              </w:rPr>
            </w:pPr>
            <w:r w:rsidRPr="00732FCD">
              <w:rPr>
                <w:rFonts w:ascii="Poppins" w:hAnsi="Poppins" w:cs="Poppins"/>
                <w:color w:val="000000"/>
                <w:sz w:val="24"/>
                <w:szCs w:val="24"/>
              </w:rPr>
              <w:t>F – Construção</w:t>
            </w:r>
          </w:p>
          <w:p w14:paraId="1D611F01" w14:textId="42A742D1" w:rsidR="0011537D" w:rsidRPr="00732FCD" w:rsidRDefault="0011537D" w:rsidP="0011537D">
            <w:pPr>
              <w:widowControl/>
              <w:autoSpaceDE/>
              <w:autoSpaceDN/>
              <w:jc w:val="center"/>
              <w:rPr>
                <w:rFonts w:ascii="Poppins" w:hAnsi="Poppins" w:cs="Poppins"/>
                <w:color w:val="000000"/>
                <w:sz w:val="24"/>
                <w:szCs w:val="24"/>
              </w:rPr>
            </w:pPr>
          </w:p>
        </w:tc>
        <w:tc>
          <w:tcPr>
            <w:tcW w:w="2002" w:type="dxa"/>
            <w:hideMark/>
          </w:tcPr>
          <w:p w14:paraId="31EF23CF" w14:textId="77777777"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41 - Construção de Edifícios</w:t>
            </w:r>
          </w:p>
        </w:tc>
        <w:tc>
          <w:tcPr>
            <w:tcW w:w="1960" w:type="dxa"/>
            <w:noWrap/>
            <w:vAlign w:val="center"/>
          </w:tcPr>
          <w:p w14:paraId="3E3D89C0" w14:textId="16E89FFB"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w:t>
            </w:r>
          </w:p>
        </w:tc>
        <w:tc>
          <w:tcPr>
            <w:tcW w:w="2120" w:type="dxa"/>
            <w:noWrap/>
            <w:vAlign w:val="center"/>
          </w:tcPr>
          <w:p w14:paraId="59DA6483" w14:textId="754E0F9C"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6</w:t>
            </w:r>
          </w:p>
        </w:tc>
      </w:tr>
      <w:tr w:rsidR="0011537D" w:rsidRPr="00732FCD" w14:paraId="7F3FCAD5" w14:textId="77777777" w:rsidTr="00242072">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4011" w:type="dxa"/>
            <w:vMerge/>
            <w:hideMark/>
          </w:tcPr>
          <w:p w14:paraId="2FF3988B" w14:textId="10B385D2" w:rsidR="0011537D" w:rsidRPr="00732FCD" w:rsidRDefault="0011537D" w:rsidP="0011537D">
            <w:pPr>
              <w:widowControl/>
              <w:autoSpaceDE/>
              <w:autoSpaceDN/>
              <w:jc w:val="center"/>
              <w:rPr>
                <w:rFonts w:ascii="Poppins" w:hAnsi="Poppins" w:cs="Poppins"/>
                <w:color w:val="000000"/>
                <w:sz w:val="24"/>
                <w:szCs w:val="24"/>
              </w:rPr>
            </w:pPr>
          </w:p>
        </w:tc>
        <w:tc>
          <w:tcPr>
            <w:tcW w:w="2002" w:type="dxa"/>
            <w:hideMark/>
          </w:tcPr>
          <w:p w14:paraId="2F2FDA59" w14:textId="700F12C7"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 xml:space="preserve">42 - Obras de </w:t>
            </w:r>
            <w:r w:rsidR="006554E5" w:rsidRPr="00732FCD">
              <w:rPr>
                <w:rFonts w:ascii="Poppins" w:hAnsi="Poppins" w:cs="Poppins"/>
                <w:color w:val="000000"/>
                <w:sz w:val="24"/>
                <w:szCs w:val="24"/>
              </w:rPr>
              <w:t>Infraestrutura</w:t>
            </w:r>
          </w:p>
        </w:tc>
        <w:tc>
          <w:tcPr>
            <w:tcW w:w="1960" w:type="dxa"/>
            <w:noWrap/>
            <w:vAlign w:val="center"/>
          </w:tcPr>
          <w:p w14:paraId="59D8579B" w14:textId="4EB9D30D"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5</w:t>
            </w:r>
          </w:p>
        </w:tc>
        <w:tc>
          <w:tcPr>
            <w:tcW w:w="2120" w:type="dxa"/>
            <w:noWrap/>
            <w:vAlign w:val="center"/>
          </w:tcPr>
          <w:p w14:paraId="5BA5B5E4" w14:textId="49E26B78"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22</w:t>
            </w:r>
          </w:p>
        </w:tc>
      </w:tr>
      <w:tr w:rsidR="0011537D" w:rsidRPr="00732FCD" w14:paraId="4CA5E123" w14:textId="77777777" w:rsidTr="00242072">
        <w:trPr>
          <w:trHeight w:val="900"/>
          <w:jc w:val="center"/>
        </w:trPr>
        <w:tc>
          <w:tcPr>
            <w:cnfStyle w:val="001000000000" w:firstRow="0" w:lastRow="0" w:firstColumn="1" w:lastColumn="0" w:oddVBand="0" w:evenVBand="0" w:oddHBand="0" w:evenHBand="0" w:firstRowFirstColumn="0" w:firstRowLastColumn="0" w:lastRowFirstColumn="0" w:lastRowLastColumn="0"/>
            <w:tcW w:w="4011" w:type="dxa"/>
            <w:vMerge/>
            <w:hideMark/>
          </w:tcPr>
          <w:p w14:paraId="4D5559DE" w14:textId="2C182F6C" w:rsidR="0011537D" w:rsidRPr="00732FCD" w:rsidRDefault="0011537D" w:rsidP="0011537D">
            <w:pPr>
              <w:widowControl/>
              <w:autoSpaceDE/>
              <w:autoSpaceDN/>
              <w:jc w:val="center"/>
              <w:rPr>
                <w:rFonts w:ascii="Poppins" w:hAnsi="Poppins" w:cs="Poppins"/>
                <w:color w:val="000000"/>
                <w:sz w:val="24"/>
                <w:szCs w:val="24"/>
              </w:rPr>
            </w:pPr>
          </w:p>
        </w:tc>
        <w:tc>
          <w:tcPr>
            <w:tcW w:w="2002" w:type="dxa"/>
            <w:hideMark/>
          </w:tcPr>
          <w:p w14:paraId="5E6589AA" w14:textId="77777777"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43 - Serviços Especializados para Construção</w:t>
            </w:r>
          </w:p>
        </w:tc>
        <w:tc>
          <w:tcPr>
            <w:tcW w:w="1960" w:type="dxa"/>
            <w:noWrap/>
            <w:vAlign w:val="center"/>
          </w:tcPr>
          <w:p w14:paraId="785F2DCC" w14:textId="0E41BAF4"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638</w:t>
            </w:r>
          </w:p>
        </w:tc>
        <w:tc>
          <w:tcPr>
            <w:tcW w:w="2120" w:type="dxa"/>
            <w:noWrap/>
            <w:vAlign w:val="center"/>
          </w:tcPr>
          <w:p w14:paraId="766CF2A7" w14:textId="0AADECC0"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4.274</w:t>
            </w:r>
          </w:p>
        </w:tc>
      </w:tr>
      <w:tr w:rsidR="0011537D" w:rsidRPr="00732FCD" w14:paraId="292FAC79" w14:textId="77777777" w:rsidTr="00242072">
        <w:trPr>
          <w:cnfStyle w:val="000000100000" w:firstRow="0" w:lastRow="0" w:firstColumn="0" w:lastColumn="0" w:oddVBand="0" w:evenVBand="0" w:oddHBand="1" w:evenHBand="0" w:firstRowFirstColumn="0" w:firstRowLastColumn="0" w:lastRowFirstColumn="0" w:lastRowLastColumn="0"/>
          <w:trHeight w:val="1500"/>
          <w:jc w:val="center"/>
        </w:trPr>
        <w:tc>
          <w:tcPr>
            <w:cnfStyle w:val="001000000000" w:firstRow="0" w:lastRow="0" w:firstColumn="1" w:lastColumn="0" w:oddVBand="0" w:evenVBand="0" w:oddHBand="0" w:evenHBand="0" w:firstRowFirstColumn="0" w:firstRowLastColumn="0" w:lastRowFirstColumn="0" w:lastRowLastColumn="0"/>
            <w:tcW w:w="4011" w:type="dxa"/>
            <w:vMerge w:val="restart"/>
            <w:hideMark/>
          </w:tcPr>
          <w:p w14:paraId="2B2C0B1C" w14:textId="77777777" w:rsidR="0011537D" w:rsidRPr="00732FCD" w:rsidRDefault="0011537D" w:rsidP="0011537D">
            <w:pPr>
              <w:widowControl/>
              <w:autoSpaceDE/>
              <w:autoSpaceDN/>
              <w:jc w:val="center"/>
              <w:rPr>
                <w:rFonts w:ascii="Poppins" w:hAnsi="Poppins" w:cs="Poppins"/>
                <w:b w:val="0"/>
                <w:bCs w:val="0"/>
                <w:color w:val="000000"/>
                <w:sz w:val="24"/>
                <w:szCs w:val="24"/>
              </w:rPr>
            </w:pPr>
            <w:r w:rsidRPr="00732FCD">
              <w:rPr>
                <w:rFonts w:ascii="Poppins" w:hAnsi="Poppins" w:cs="Poppins"/>
                <w:color w:val="000000"/>
                <w:sz w:val="24"/>
                <w:szCs w:val="24"/>
              </w:rPr>
              <w:t>G - Comércio, Reparação de Veículos Automotores e Motocicletas</w:t>
            </w:r>
          </w:p>
          <w:p w14:paraId="12BAC7EC" w14:textId="634BE7CC" w:rsidR="0011537D" w:rsidRPr="00732FCD" w:rsidRDefault="0011537D" w:rsidP="0011537D">
            <w:pPr>
              <w:widowControl/>
              <w:autoSpaceDE/>
              <w:autoSpaceDN/>
              <w:jc w:val="center"/>
              <w:rPr>
                <w:rFonts w:ascii="Poppins" w:hAnsi="Poppins" w:cs="Poppins"/>
                <w:color w:val="000000"/>
                <w:sz w:val="24"/>
                <w:szCs w:val="24"/>
              </w:rPr>
            </w:pPr>
          </w:p>
        </w:tc>
        <w:tc>
          <w:tcPr>
            <w:tcW w:w="2002" w:type="dxa"/>
            <w:hideMark/>
          </w:tcPr>
          <w:p w14:paraId="229451CC" w14:textId="77777777"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45 - Comércio e Reparação de Veículos Automotores e Motocicletas</w:t>
            </w:r>
          </w:p>
        </w:tc>
        <w:tc>
          <w:tcPr>
            <w:tcW w:w="1960" w:type="dxa"/>
            <w:noWrap/>
            <w:vAlign w:val="center"/>
          </w:tcPr>
          <w:p w14:paraId="2F12C744" w14:textId="4D602783"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31</w:t>
            </w:r>
          </w:p>
        </w:tc>
        <w:tc>
          <w:tcPr>
            <w:tcW w:w="2120" w:type="dxa"/>
            <w:noWrap/>
            <w:vAlign w:val="center"/>
          </w:tcPr>
          <w:p w14:paraId="7E735277" w14:textId="7CD8BB68"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166</w:t>
            </w:r>
          </w:p>
        </w:tc>
      </w:tr>
      <w:tr w:rsidR="0011537D" w:rsidRPr="00732FCD" w14:paraId="401C63DB" w14:textId="77777777" w:rsidTr="00242072">
        <w:trPr>
          <w:trHeight w:val="1500"/>
          <w:jc w:val="center"/>
        </w:trPr>
        <w:tc>
          <w:tcPr>
            <w:cnfStyle w:val="001000000000" w:firstRow="0" w:lastRow="0" w:firstColumn="1" w:lastColumn="0" w:oddVBand="0" w:evenVBand="0" w:oddHBand="0" w:evenHBand="0" w:firstRowFirstColumn="0" w:firstRowLastColumn="0" w:lastRowFirstColumn="0" w:lastRowLastColumn="0"/>
            <w:tcW w:w="4011" w:type="dxa"/>
            <w:vMerge/>
            <w:hideMark/>
          </w:tcPr>
          <w:p w14:paraId="24F86092" w14:textId="708F92BC" w:rsidR="0011537D" w:rsidRPr="00732FCD" w:rsidRDefault="0011537D" w:rsidP="0011537D">
            <w:pPr>
              <w:widowControl/>
              <w:autoSpaceDE/>
              <w:autoSpaceDN/>
              <w:jc w:val="center"/>
              <w:rPr>
                <w:rFonts w:ascii="Poppins" w:hAnsi="Poppins" w:cs="Poppins"/>
                <w:color w:val="000000"/>
                <w:sz w:val="24"/>
                <w:szCs w:val="24"/>
              </w:rPr>
            </w:pPr>
          </w:p>
        </w:tc>
        <w:tc>
          <w:tcPr>
            <w:tcW w:w="2002" w:type="dxa"/>
            <w:hideMark/>
          </w:tcPr>
          <w:p w14:paraId="679D86DF" w14:textId="77777777"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46 - Comércio Por Atacado, Exceto Veículos Automotores e Motocicletas</w:t>
            </w:r>
          </w:p>
        </w:tc>
        <w:tc>
          <w:tcPr>
            <w:tcW w:w="1960" w:type="dxa"/>
            <w:noWrap/>
            <w:vAlign w:val="center"/>
          </w:tcPr>
          <w:p w14:paraId="214BFDF1" w14:textId="219A776C"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83</w:t>
            </w:r>
          </w:p>
        </w:tc>
        <w:tc>
          <w:tcPr>
            <w:tcW w:w="2120" w:type="dxa"/>
            <w:noWrap/>
            <w:vAlign w:val="center"/>
          </w:tcPr>
          <w:p w14:paraId="7B59D3B9" w14:textId="3DE440C7"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448</w:t>
            </w:r>
          </w:p>
        </w:tc>
      </w:tr>
      <w:tr w:rsidR="0011537D" w:rsidRPr="00732FCD" w14:paraId="47D00F26" w14:textId="77777777" w:rsidTr="00242072">
        <w:trPr>
          <w:cnfStyle w:val="000000100000" w:firstRow="0" w:lastRow="0" w:firstColumn="0" w:lastColumn="0" w:oddVBand="0" w:evenVBand="0" w:oddHBand="1" w:evenHBand="0" w:firstRowFirstColumn="0" w:firstRowLastColumn="0" w:lastRowFirstColumn="0" w:lastRowLastColumn="0"/>
          <w:trHeight w:val="1500"/>
          <w:jc w:val="center"/>
        </w:trPr>
        <w:tc>
          <w:tcPr>
            <w:cnfStyle w:val="001000000000" w:firstRow="0" w:lastRow="0" w:firstColumn="1" w:lastColumn="0" w:oddVBand="0" w:evenVBand="0" w:oddHBand="0" w:evenHBand="0" w:firstRowFirstColumn="0" w:firstRowLastColumn="0" w:lastRowFirstColumn="0" w:lastRowLastColumn="0"/>
            <w:tcW w:w="4011" w:type="dxa"/>
            <w:vMerge/>
            <w:hideMark/>
          </w:tcPr>
          <w:p w14:paraId="1C2FA7F2" w14:textId="330E4D56" w:rsidR="0011537D" w:rsidRPr="00732FCD" w:rsidRDefault="0011537D" w:rsidP="0011537D">
            <w:pPr>
              <w:widowControl/>
              <w:autoSpaceDE/>
              <w:autoSpaceDN/>
              <w:jc w:val="center"/>
              <w:rPr>
                <w:rFonts w:ascii="Poppins" w:hAnsi="Poppins" w:cs="Poppins"/>
                <w:color w:val="000000"/>
                <w:sz w:val="24"/>
                <w:szCs w:val="24"/>
              </w:rPr>
            </w:pPr>
          </w:p>
        </w:tc>
        <w:tc>
          <w:tcPr>
            <w:tcW w:w="2002" w:type="dxa"/>
            <w:hideMark/>
          </w:tcPr>
          <w:p w14:paraId="6B4AAB27" w14:textId="77777777"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47 - Comércio Varejista</w:t>
            </w:r>
          </w:p>
        </w:tc>
        <w:tc>
          <w:tcPr>
            <w:tcW w:w="1960" w:type="dxa"/>
            <w:noWrap/>
            <w:vAlign w:val="center"/>
          </w:tcPr>
          <w:p w14:paraId="2A94F8DF" w14:textId="7895E443"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9</w:t>
            </w:r>
          </w:p>
        </w:tc>
        <w:tc>
          <w:tcPr>
            <w:tcW w:w="2120" w:type="dxa"/>
            <w:noWrap/>
            <w:vAlign w:val="center"/>
          </w:tcPr>
          <w:p w14:paraId="301C46AC" w14:textId="2962D39B"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34</w:t>
            </w:r>
          </w:p>
        </w:tc>
      </w:tr>
      <w:tr w:rsidR="0011537D" w:rsidRPr="00732FCD" w14:paraId="0F4D0BD2" w14:textId="77777777" w:rsidTr="00242072">
        <w:trPr>
          <w:trHeight w:val="900"/>
          <w:jc w:val="center"/>
        </w:trPr>
        <w:tc>
          <w:tcPr>
            <w:cnfStyle w:val="001000000000" w:firstRow="0" w:lastRow="0" w:firstColumn="1" w:lastColumn="0" w:oddVBand="0" w:evenVBand="0" w:oddHBand="0" w:evenHBand="0" w:firstRowFirstColumn="0" w:firstRowLastColumn="0" w:lastRowFirstColumn="0" w:lastRowLastColumn="0"/>
            <w:tcW w:w="4011" w:type="dxa"/>
            <w:vMerge w:val="restart"/>
            <w:hideMark/>
          </w:tcPr>
          <w:p w14:paraId="6952D6D8" w14:textId="77777777" w:rsidR="0011537D" w:rsidRPr="00732FCD" w:rsidRDefault="0011537D" w:rsidP="0011537D">
            <w:pPr>
              <w:widowControl/>
              <w:autoSpaceDE/>
              <w:autoSpaceDN/>
              <w:jc w:val="center"/>
              <w:rPr>
                <w:rFonts w:ascii="Poppins" w:hAnsi="Poppins" w:cs="Poppins"/>
                <w:b w:val="0"/>
                <w:bCs w:val="0"/>
                <w:color w:val="000000"/>
                <w:sz w:val="24"/>
                <w:szCs w:val="24"/>
              </w:rPr>
            </w:pPr>
            <w:r w:rsidRPr="00732FCD">
              <w:rPr>
                <w:rFonts w:ascii="Poppins" w:hAnsi="Poppins" w:cs="Poppins"/>
                <w:color w:val="000000"/>
                <w:sz w:val="24"/>
                <w:szCs w:val="24"/>
              </w:rPr>
              <w:t>H - Transporte, Armazenagem e Correio</w:t>
            </w:r>
          </w:p>
          <w:p w14:paraId="13E1F668" w14:textId="6A1654CF" w:rsidR="0011537D" w:rsidRPr="00732FCD" w:rsidRDefault="0011537D" w:rsidP="0011537D">
            <w:pPr>
              <w:widowControl/>
              <w:autoSpaceDE/>
              <w:autoSpaceDN/>
              <w:jc w:val="center"/>
              <w:rPr>
                <w:rFonts w:ascii="Poppins" w:hAnsi="Poppins" w:cs="Poppins"/>
                <w:color w:val="000000"/>
                <w:sz w:val="24"/>
                <w:szCs w:val="24"/>
              </w:rPr>
            </w:pPr>
          </w:p>
        </w:tc>
        <w:tc>
          <w:tcPr>
            <w:tcW w:w="2002" w:type="dxa"/>
            <w:hideMark/>
          </w:tcPr>
          <w:p w14:paraId="5EB69FD6" w14:textId="77777777"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49 - Transporte Terrestre</w:t>
            </w:r>
          </w:p>
        </w:tc>
        <w:tc>
          <w:tcPr>
            <w:tcW w:w="1960" w:type="dxa"/>
            <w:noWrap/>
            <w:vAlign w:val="center"/>
          </w:tcPr>
          <w:p w14:paraId="1F1ECD74" w14:textId="4F5C9F20"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26</w:t>
            </w:r>
          </w:p>
        </w:tc>
        <w:tc>
          <w:tcPr>
            <w:tcW w:w="2120" w:type="dxa"/>
            <w:noWrap/>
            <w:vAlign w:val="center"/>
          </w:tcPr>
          <w:p w14:paraId="7BBCA684" w14:textId="2F5162D9"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171</w:t>
            </w:r>
          </w:p>
        </w:tc>
      </w:tr>
      <w:tr w:rsidR="0011537D" w:rsidRPr="00732FCD" w14:paraId="5AAF9E51" w14:textId="77777777" w:rsidTr="00242072">
        <w:trPr>
          <w:cnfStyle w:val="000000100000" w:firstRow="0" w:lastRow="0" w:firstColumn="0" w:lastColumn="0" w:oddVBand="0" w:evenVBand="0" w:oddHBand="1" w:evenHBand="0" w:firstRowFirstColumn="0" w:firstRowLastColumn="0" w:lastRowFirstColumn="0" w:lastRowLastColumn="0"/>
          <w:trHeight w:val="1500"/>
          <w:jc w:val="center"/>
        </w:trPr>
        <w:tc>
          <w:tcPr>
            <w:cnfStyle w:val="001000000000" w:firstRow="0" w:lastRow="0" w:firstColumn="1" w:lastColumn="0" w:oddVBand="0" w:evenVBand="0" w:oddHBand="0" w:evenHBand="0" w:firstRowFirstColumn="0" w:firstRowLastColumn="0" w:lastRowFirstColumn="0" w:lastRowLastColumn="0"/>
            <w:tcW w:w="4011" w:type="dxa"/>
            <w:vMerge/>
            <w:hideMark/>
          </w:tcPr>
          <w:p w14:paraId="19CB2021" w14:textId="01A670E5" w:rsidR="0011537D" w:rsidRPr="00732FCD" w:rsidRDefault="0011537D" w:rsidP="0011537D">
            <w:pPr>
              <w:widowControl/>
              <w:autoSpaceDE/>
              <w:autoSpaceDN/>
              <w:jc w:val="center"/>
              <w:rPr>
                <w:rFonts w:ascii="Poppins" w:hAnsi="Poppins" w:cs="Poppins"/>
                <w:color w:val="000000"/>
                <w:sz w:val="24"/>
                <w:szCs w:val="24"/>
              </w:rPr>
            </w:pPr>
          </w:p>
        </w:tc>
        <w:tc>
          <w:tcPr>
            <w:tcW w:w="2002" w:type="dxa"/>
            <w:hideMark/>
          </w:tcPr>
          <w:p w14:paraId="209C453E" w14:textId="77777777"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52 - Armazenamento e Atividades Auxiliares Dos Transportes</w:t>
            </w:r>
          </w:p>
        </w:tc>
        <w:tc>
          <w:tcPr>
            <w:tcW w:w="1960" w:type="dxa"/>
            <w:noWrap/>
            <w:vAlign w:val="center"/>
          </w:tcPr>
          <w:p w14:paraId="2619184B" w14:textId="6049D89A"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73</w:t>
            </w:r>
          </w:p>
        </w:tc>
        <w:tc>
          <w:tcPr>
            <w:tcW w:w="2120" w:type="dxa"/>
            <w:noWrap/>
            <w:vAlign w:val="center"/>
          </w:tcPr>
          <w:p w14:paraId="2BC5B4A3" w14:textId="0C076783"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273</w:t>
            </w:r>
          </w:p>
        </w:tc>
      </w:tr>
      <w:tr w:rsidR="0011537D" w:rsidRPr="00732FCD" w14:paraId="11372AE0" w14:textId="77777777" w:rsidTr="00242072">
        <w:trPr>
          <w:trHeight w:val="600"/>
          <w:jc w:val="center"/>
        </w:trPr>
        <w:tc>
          <w:tcPr>
            <w:cnfStyle w:val="001000000000" w:firstRow="0" w:lastRow="0" w:firstColumn="1" w:lastColumn="0" w:oddVBand="0" w:evenVBand="0" w:oddHBand="0" w:evenHBand="0" w:firstRowFirstColumn="0" w:firstRowLastColumn="0" w:lastRowFirstColumn="0" w:lastRowLastColumn="0"/>
            <w:tcW w:w="4011" w:type="dxa"/>
            <w:vMerge w:val="restart"/>
            <w:hideMark/>
          </w:tcPr>
          <w:p w14:paraId="2473263B" w14:textId="77777777" w:rsidR="0011537D" w:rsidRPr="00732FCD" w:rsidRDefault="0011537D" w:rsidP="0011537D">
            <w:pPr>
              <w:widowControl/>
              <w:autoSpaceDE/>
              <w:autoSpaceDN/>
              <w:jc w:val="center"/>
              <w:rPr>
                <w:rFonts w:ascii="Poppins" w:hAnsi="Poppins" w:cs="Poppins"/>
                <w:b w:val="0"/>
                <w:bCs w:val="0"/>
                <w:color w:val="000000"/>
                <w:sz w:val="24"/>
                <w:szCs w:val="24"/>
              </w:rPr>
            </w:pPr>
            <w:r w:rsidRPr="00732FCD">
              <w:rPr>
                <w:rFonts w:ascii="Poppins" w:hAnsi="Poppins" w:cs="Poppins"/>
                <w:color w:val="000000"/>
                <w:sz w:val="24"/>
                <w:szCs w:val="24"/>
              </w:rPr>
              <w:t>I - Alojamento e Alimentação</w:t>
            </w:r>
          </w:p>
          <w:p w14:paraId="1E595FBF" w14:textId="03EB87C1" w:rsidR="0011537D" w:rsidRPr="00732FCD" w:rsidRDefault="0011537D" w:rsidP="0011537D">
            <w:pPr>
              <w:widowControl/>
              <w:autoSpaceDE/>
              <w:autoSpaceDN/>
              <w:jc w:val="center"/>
              <w:rPr>
                <w:rFonts w:ascii="Poppins" w:hAnsi="Poppins" w:cs="Poppins"/>
                <w:color w:val="000000"/>
                <w:sz w:val="24"/>
                <w:szCs w:val="24"/>
              </w:rPr>
            </w:pPr>
          </w:p>
        </w:tc>
        <w:tc>
          <w:tcPr>
            <w:tcW w:w="2002" w:type="dxa"/>
            <w:hideMark/>
          </w:tcPr>
          <w:p w14:paraId="65BADF74" w14:textId="77777777"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55 - Alojamento</w:t>
            </w:r>
          </w:p>
        </w:tc>
        <w:tc>
          <w:tcPr>
            <w:tcW w:w="1960" w:type="dxa"/>
            <w:noWrap/>
            <w:vAlign w:val="center"/>
          </w:tcPr>
          <w:p w14:paraId="4D1B4067" w14:textId="131ABEB8"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w:t>
            </w:r>
          </w:p>
        </w:tc>
        <w:tc>
          <w:tcPr>
            <w:tcW w:w="2120" w:type="dxa"/>
            <w:noWrap/>
            <w:vAlign w:val="center"/>
          </w:tcPr>
          <w:p w14:paraId="29829266" w14:textId="0413602E"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18</w:t>
            </w:r>
          </w:p>
        </w:tc>
      </w:tr>
      <w:tr w:rsidR="0011537D" w:rsidRPr="00732FCD" w14:paraId="58488267" w14:textId="77777777" w:rsidTr="00242072">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4011" w:type="dxa"/>
            <w:vMerge/>
            <w:hideMark/>
          </w:tcPr>
          <w:p w14:paraId="0C74825C" w14:textId="344E6569" w:rsidR="0011537D" w:rsidRPr="00732FCD" w:rsidRDefault="0011537D" w:rsidP="0011537D">
            <w:pPr>
              <w:widowControl/>
              <w:autoSpaceDE/>
              <w:autoSpaceDN/>
              <w:jc w:val="center"/>
              <w:rPr>
                <w:rFonts w:ascii="Poppins" w:hAnsi="Poppins" w:cs="Poppins"/>
                <w:color w:val="000000"/>
                <w:sz w:val="24"/>
                <w:szCs w:val="24"/>
              </w:rPr>
            </w:pPr>
          </w:p>
        </w:tc>
        <w:tc>
          <w:tcPr>
            <w:tcW w:w="2002" w:type="dxa"/>
            <w:hideMark/>
          </w:tcPr>
          <w:p w14:paraId="6CB9B2A0" w14:textId="77777777"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56 - Alimentação</w:t>
            </w:r>
          </w:p>
        </w:tc>
        <w:tc>
          <w:tcPr>
            <w:tcW w:w="1960" w:type="dxa"/>
            <w:noWrap/>
            <w:vAlign w:val="center"/>
          </w:tcPr>
          <w:p w14:paraId="2B068E9A" w14:textId="765D7530"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8</w:t>
            </w:r>
          </w:p>
        </w:tc>
        <w:tc>
          <w:tcPr>
            <w:tcW w:w="2120" w:type="dxa"/>
            <w:noWrap/>
            <w:vAlign w:val="center"/>
          </w:tcPr>
          <w:p w14:paraId="359961C5" w14:textId="7A65A047"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39</w:t>
            </w:r>
          </w:p>
        </w:tc>
      </w:tr>
      <w:tr w:rsidR="0011537D" w:rsidRPr="00732FCD" w14:paraId="5C115B89" w14:textId="77777777" w:rsidTr="00242072">
        <w:trPr>
          <w:trHeight w:val="900"/>
          <w:jc w:val="center"/>
        </w:trPr>
        <w:tc>
          <w:tcPr>
            <w:cnfStyle w:val="001000000000" w:firstRow="0" w:lastRow="0" w:firstColumn="1" w:lastColumn="0" w:oddVBand="0" w:evenVBand="0" w:oddHBand="0" w:evenHBand="0" w:firstRowFirstColumn="0" w:firstRowLastColumn="0" w:lastRowFirstColumn="0" w:lastRowLastColumn="0"/>
            <w:tcW w:w="4011" w:type="dxa"/>
            <w:vMerge w:val="restart"/>
            <w:hideMark/>
          </w:tcPr>
          <w:p w14:paraId="303B0F4D" w14:textId="77777777" w:rsidR="0011537D" w:rsidRPr="00732FCD" w:rsidRDefault="0011537D" w:rsidP="0011537D">
            <w:pPr>
              <w:widowControl/>
              <w:autoSpaceDE/>
              <w:autoSpaceDN/>
              <w:jc w:val="center"/>
              <w:rPr>
                <w:rFonts w:ascii="Poppins" w:hAnsi="Poppins" w:cs="Poppins"/>
                <w:b w:val="0"/>
                <w:bCs w:val="0"/>
                <w:color w:val="000000"/>
                <w:sz w:val="24"/>
                <w:szCs w:val="24"/>
              </w:rPr>
            </w:pPr>
            <w:r w:rsidRPr="00732FCD">
              <w:rPr>
                <w:rFonts w:ascii="Poppins" w:hAnsi="Poppins" w:cs="Poppins"/>
                <w:color w:val="000000"/>
                <w:sz w:val="24"/>
                <w:szCs w:val="24"/>
              </w:rPr>
              <w:t>J - Informação e Comunicação</w:t>
            </w:r>
          </w:p>
          <w:p w14:paraId="70BFA054" w14:textId="1B64E460" w:rsidR="0011537D" w:rsidRPr="00732FCD" w:rsidRDefault="0011537D" w:rsidP="0011537D">
            <w:pPr>
              <w:widowControl/>
              <w:autoSpaceDE/>
              <w:autoSpaceDN/>
              <w:jc w:val="center"/>
              <w:rPr>
                <w:rFonts w:ascii="Poppins" w:hAnsi="Poppins" w:cs="Poppins"/>
                <w:color w:val="000000"/>
                <w:sz w:val="24"/>
                <w:szCs w:val="24"/>
              </w:rPr>
            </w:pPr>
          </w:p>
        </w:tc>
        <w:tc>
          <w:tcPr>
            <w:tcW w:w="2002" w:type="dxa"/>
            <w:hideMark/>
          </w:tcPr>
          <w:p w14:paraId="02769A79" w14:textId="77777777"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60 - Atividades de Rádio e de Televisão</w:t>
            </w:r>
          </w:p>
        </w:tc>
        <w:tc>
          <w:tcPr>
            <w:tcW w:w="1960" w:type="dxa"/>
            <w:noWrap/>
            <w:vAlign w:val="center"/>
          </w:tcPr>
          <w:p w14:paraId="1B10D36D" w14:textId="27C2CF16"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w:t>
            </w:r>
          </w:p>
        </w:tc>
        <w:tc>
          <w:tcPr>
            <w:tcW w:w="2120" w:type="dxa"/>
            <w:noWrap/>
            <w:vAlign w:val="center"/>
          </w:tcPr>
          <w:p w14:paraId="6F8BAA4E" w14:textId="778F4C3D"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14</w:t>
            </w:r>
          </w:p>
        </w:tc>
      </w:tr>
      <w:tr w:rsidR="0011537D" w:rsidRPr="00732FCD" w14:paraId="7ACA1A7B" w14:textId="77777777" w:rsidTr="00242072">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4011" w:type="dxa"/>
            <w:vMerge/>
            <w:hideMark/>
          </w:tcPr>
          <w:p w14:paraId="20F17183" w14:textId="3A199409" w:rsidR="0011537D" w:rsidRPr="00732FCD" w:rsidRDefault="0011537D" w:rsidP="0011537D">
            <w:pPr>
              <w:widowControl/>
              <w:autoSpaceDE/>
              <w:autoSpaceDN/>
              <w:jc w:val="center"/>
              <w:rPr>
                <w:rFonts w:ascii="Poppins" w:hAnsi="Poppins" w:cs="Poppins"/>
                <w:color w:val="000000"/>
                <w:sz w:val="24"/>
                <w:szCs w:val="24"/>
              </w:rPr>
            </w:pPr>
          </w:p>
        </w:tc>
        <w:tc>
          <w:tcPr>
            <w:tcW w:w="2002" w:type="dxa"/>
            <w:hideMark/>
          </w:tcPr>
          <w:p w14:paraId="699C60CA" w14:textId="77777777"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61 - Telecomunicações</w:t>
            </w:r>
          </w:p>
        </w:tc>
        <w:tc>
          <w:tcPr>
            <w:tcW w:w="1960" w:type="dxa"/>
            <w:noWrap/>
            <w:vAlign w:val="center"/>
          </w:tcPr>
          <w:p w14:paraId="2F3A1A0C" w14:textId="4F6CCAC7"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w:t>
            </w:r>
          </w:p>
        </w:tc>
        <w:tc>
          <w:tcPr>
            <w:tcW w:w="2120" w:type="dxa"/>
            <w:noWrap/>
            <w:vAlign w:val="center"/>
          </w:tcPr>
          <w:p w14:paraId="63061114" w14:textId="1BAC0FA2"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21</w:t>
            </w:r>
          </w:p>
        </w:tc>
      </w:tr>
      <w:tr w:rsidR="0011537D" w:rsidRPr="00732FCD" w14:paraId="5B7926F5" w14:textId="77777777" w:rsidTr="00242072">
        <w:trPr>
          <w:trHeight w:val="1200"/>
          <w:jc w:val="center"/>
        </w:trPr>
        <w:tc>
          <w:tcPr>
            <w:cnfStyle w:val="001000000000" w:firstRow="0" w:lastRow="0" w:firstColumn="1" w:lastColumn="0" w:oddVBand="0" w:evenVBand="0" w:oddHBand="0" w:evenHBand="0" w:firstRowFirstColumn="0" w:firstRowLastColumn="0" w:lastRowFirstColumn="0" w:lastRowLastColumn="0"/>
            <w:tcW w:w="4011" w:type="dxa"/>
            <w:hideMark/>
          </w:tcPr>
          <w:p w14:paraId="3666E84E" w14:textId="77777777" w:rsidR="0011537D" w:rsidRPr="00732FCD" w:rsidRDefault="0011537D" w:rsidP="0011537D">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K - Atividades Financeiras, de Seguros e Serviços Relacionados</w:t>
            </w:r>
          </w:p>
        </w:tc>
        <w:tc>
          <w:tcPr>
            <w:tcW w:w="2002" w:type="dxa"/>
            <w:hideMark/>
          </w:tcPr>
          <w:p w14:paraId="24EAC97C" w14:textId="77777777"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64 - Atividades de Serviços Financeiros</w:t>
            </w:r>
          </w:p>
        </w:tc>
        <w:tc>
          <w:tcPr>
            <w:tcW w:w="1960" w:type="dxa"/>
            <w:noWrap/>
            <w:vAlign w:val="center"/>
          </w:tcPr>
          <w:p w14:paraId="5E406905" w14:textId="32E07D70"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w:t>
            </w:r>
          </w:p>
        </w:tc>
        <w:tc>
          <w:tcPr>
            <w:tcW w:w="2120" w:type="dxa"/>
            <w:noWrap/>
            <w:vAlign w:val="center"/>
          </w:tcPr>
          <w:p w14:paraId="6809CFE3" w14:textId="69390561"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12</w:t>
            </w:r>
          </w:p>
        </w:tc>
      </w:tr>
      <w:tr w:rsidR="0011537D" w:rsidRPr="00732FCD" w14:paraId="419EAA0C" w14:textId="77777777" w:rsidTr="00242072">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4011" w:type="dxa"/>
            <w:hideMark/>
          </w:tcPr>
          <w:p w14:paraId="51D869A2" w14:textId="77777777" w:rsidR="0011537D" w:rsidRPr="00732FCD" w:rsidRDefault="0011537D" w:rsidP="0011537D">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L - Atividades Imobiliárias</w:t>
            </w:r>
          </w:p>
        </w:tc>
        <w:tc>
          <w:tcPr>
            <w:tcW w:w="2002" w:type="dxa"/>
            <w:hideMark/>
          </w:tcPr>
          <w:p w14:paraId="76594384" w14:textId="77777777"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68 - Atividades Imobiliárias</w:t>
            </w:r>
          </w:p>
        </w:tc>
        <w:tc>
          <w:tcPr>
            <w:tcW w:w="1960" w:type="dxa"/>
            <w:noWrap/>
            <w:vAlign w:val="center"/>
          </w:tcPr>
          <w:p w14:paraId="59800CB9" w14:textId="4B905652"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w:t>
            </w:r>
          </w:p>
        </w:tc>
        <w:tc>
          <w:tcPr>
            <w:tcW w:w="2120" w:type="dxa"/>
            <w:noWrap/>
            <w:vAlign w:val="center"/>
          </w:tcPr>
          <w:p w14:paraId="2074F318" w14:textId="7B4C59D5"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19</w:t>
            </w:r>
          </w:p>
        </w:tc>
      </w:tr>
      <w:tr w:rsidR="0011537D" w:rsidRPr="00732FCD" w14:paraId="6DA17C89" w14:textId="77777777" w:rsidTr="00242072">
        <w:trPr>
          <w:trHeight w:val="1200"/>
          <w:jc w:val="center"/>
        </w:trPr>
        <w:tc>
          <w:tcPr>
            <w:cnfStyle w:val="001000000000" w:firstRow="0" w:lastRow="0" w:firstColumn="1" w:lastColumn="0" w:oddVBand="0" w:evenVBand="0" w:oddHBand="0" w:evenHBand="0" w:firstRowFirstColumn="0" w:firstRowLastColumn="0" w:lastRowFirstColumn="0" w:lastRowLastColumn="0"/>
            <w:tcW w:w="4011" w:type="dxa"/>
            <w:vMerge w:val="restart"/>
            <w:hideMark/>
          </w:tcPr>
          <w:p w14:paraId="745446B0" w14:textId="77777777" w:rsidR="0011537D" w:rsidRPr="00732FCD" w:rsidRDefault="0011537D" w:rsidP="0011537D">
            <w:pPr>
              <w:widowControl/>
              <w:autoSpaceDE/>
              <w:autoSpaceDN/>
              <w:jc w:val="center"/>
              <w:rPr>
                <w:rFonts w:ascii="Poppins" w:hAnsi="Poppins" w:cs="Poppins"/>
                <w:b w:val="0"/>
                <w:bCs w:val="0"/>
                <w:color w:val="000000"/>
                <w:sz w:val="24"/>
                <w:szCs w:val="24"/>
              </w:rPr>
            </w:pPr>
            <w:r w:rsidRPr="00732FCD">
              <w:rPr>
                <w:rFonts w:ascii="Poppins" w:hAnsi="Poppins" w:cs="Poppins"/>
                <w:color w:val="000000"/>
                <w:sz w:val="24"/>
                <w:szCs w:val="24"/>
              </w:rPr>
              <w:t>M - Atividades Profissionais, Científicas e Técnicas</w:t>
            </w:r>
          </w:p>
          <w:p w14:paraId="7EEE6F63" w14:textId="4617140D" w:rsidR="0011537D" w:rsidRPr="00732FCD" w:rsidRDefault="0011537D" w:rsidP="0011537D">
            <w:pPr>
              <w:widowControl/>
              <w:autoSpaceDE/>
              <w:autoSpaceDN/>
              <w:jc w:val="center"/>
              <w:rPr>
                <w:rFonts w:ascii="Poppins" w:hAnsi="Poppins" w:cs="Poppins"/>
                <w:color w:val="000000"/>
                <w:sz w:val="24"/>
                <w:szCs w:val="24"/>
              </w:rPr>
            </w:pPr>
          </w:p>
        </w:tc>
        <w:tc>
          <w:tcPr>
            <w:tcW w:w="2002" w:type="dxa"/>
            <w:hideMark/>
          </w:tcPr>
          <w:p w14:paraId="1C3431C9" w14:textId="77777777"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70 - Atividades de Sedes de Empresas e de Consultoria em Gestão Empresarial</w:t>
            </w:r>
          </w:p>
        </w:tc>
        <w:tc>
          <w:tcPr>
            <w:tcW w:w="1960" w:type="dxa"/>
            <w:noWrap/>
            <w:vAlign w:val="center"/>
          </w:tcPr>
          <w:p w14:paraId="1966B993" w14:textId="3B1F3C9C"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w:t>
            </w:r>
          </w:p>
        </w:tc>
        <w:tc>
          <w:tcPr>
            <w:tcW w:w="2120" w:type="dxa"/>
            <w:noWrap/>
            <w:vAlign w:val="center"/>
          </w:tcPr>
          <w:p w14:paraId="14E9EFCE" w14:textId="38650CCE"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w:t>
            </w:r>
          </w:p>
        </w:tc>
      </w:tr>
      <w:tr w:rsidR="0011537D" w:rsidRPr="00732FCD" w14:paraId="3A628510" w14:textId="77777777" w:rsidTr="00242072">
        <w:trPr>
          <w:cnfStyle w:val="000000100000" w:firstRow="0" w:lastRow="0" w:firstColumn="0" w:lastColumn="0" w:oddVBand="0" w:evenVBand="0" w:oddHBand="1" w:evenHBand="0" w:firstRowFirstColumn="0" w:firstRowLastColumn="0" w:lastRowFirstColumn="0" w:lastRowLastColumn="0"/>
          <w:trHeight w:val="1200"/>
          <w:jc w:val="center"/>
        </w:trPr>
        <w:tc>
          <w:tcPr>
            <w:cnfStyle w:val="001000000000" w:firstRow="0" w:lastRow="0" w:firstColumn="1" w:lastColumn="0" w:oddVBand="0" w:evenVBand="0" w:oddHBand="0" w:evenHBand="0" w:firstRowFirstColumn="0" w:firstRowLastColumn="0" w:lastRowFirstColumn="0" w:lastRowLastColumn="0"/>
            <w:tcW w:w="4011" w:type="dxa"/>
            <w:vMerge/>
            <w:hideMark/>
          </w:tcPr>
          <w:p w14:paraId="673397A4" w14:textId="46941EF4" w:rsidR="0011537D" w:rsidRPr="00732FCD" w:rsidRDefault="0011537D" w:rsidP="0011537D">
            <w:pPr>
              <w:widowControl/>
              <w:autoSpaceDE/>
              <w:autoSpaceDN/>
              <w:jc w:val="center"/>
              <w:rPr>
                <w:rFonts w:ascii="Poppins" w:hAnsi="Poppins" w:cs="Poppins"/>
                <w:color w:val="000000"/>
                <w:sz w:val="24"/>
                <w:szCs w:val="24"/>
              </w:rPr>
            </w:pPr>
          </w:p>
        </w:tc>
        <w:tc>
          <w:tcPr>
            <w:tcW w:w="2002" w:type="dxa"/>
            <w:hideMark/>
          </w:tcPr>
          <w:p w14:paraId="414D62CB" w14:textId="77777777"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71 - Serviços de Arquitetura e Engenharia, Testes e Análises Técnicas</w:t>
            </w:r>
          </w:p>
        </w:tc>
        <w:tc>
          <w:tcPr>
            <w:tcW w:w="1960" w:type="dxa"/>
            <w:noWrap/>
            <w:vAlign w:val="center"/>
          </w:tcPr>
          <w:p w14:paraId="50D3D505" w14:textId="17A91667"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15</w:t>
            </w:r>
          </w:p>
        </w:tc>
        <w:tc>
          <w:tcPr>
            <w:tcW w:w="2120" w:type="dxa"/>
            <w:noWrap/>
            <w:vAlign w:val="center"/>
          </w:tcPr>
          <w:p w14:paraId="69A00166" w14:textId="4CCD1F8B"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134</w:t>
            </w:r>
          </w:p>
        </w:tc>
      </w:tr>
      <w:tr w:rsidR="0011537D" w:rsidRPr="00732FCD" w14:paraId="333B647C" w14:textId="77777777" w:rsidTr="00242072">
        <w:trPr>
          <w:trHeight w:val="1200"/>
          <w:jc w:val="center"/>
        </w:trPr>
        <w:tc>
          <w:tcPr>
            <w:cnfStyle w:val="001000000000" w:firstRow="0" w:lastRow="0" w:firstColumn="1" w:lastColumn="0" w:oddVBand="0" w:evenVBand="0" w:oddHBand="0" w:evenHBand="0" w:firstRowFirstColumn="0" w:firstRowLastColumn="0" w:lastRowFirstColumn="0" w:lastRowLastColumn="0"/>
            <w:tcW w:w="4011" w:type="dxa"/>
            <w:vMerge/>
            <w:hideMark/>
          </w:tcPr>
          <w:p w14:paraId="70979CF0" w14:textId="6B11E22C" w:rsidR="0011537D" w:rsidRPr="00732FCD" w:rsidRDefault="0011537D" w:rsidP="0011537D">
            <w:pPr>
              <w:widowControl/>
              <w:autoSpaceDE/>
              <w:autoSpaceDN/>
              <w:jc w:val="center"/>
              <w:rPr>
                <w:rFonts w:ascii="Poppins" w:hAnsi="Poppins" w:cs="Poppins"/>
                <w:color w:val="000000"/>
                <w:sz w:val="24"/>
                <w:szCs w:val="24"/>
              </w:rPr>
            </w:pPr>
          </w:p>
        </w:tc>
        <w:tc>
          <w:tcPr>
            <w:tcW w:w="2002" w:type="dxa"/>
            <w:hideMark/>
          </w:tcPr>
          <w:p w14:paraId="036C9322" w14:textId="77777777"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73 - Publicidade e Pesquisa de Mercado</w:t>
            </w:r>
          </w:p>
        </w:tc>
        <w:tc>
          <w:tcPr>
            <w:tcW w:w="1960" w:type="dxa"/>
            <w:noWrap/>
            <w:vAlign w:val="center"/>
          </w:tcPr>
          <w:p w14:paraId="77554136" w14:textId="74400530"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22</w:t>
            </w:r>
          </w:p>
        </w:tc>
        <w:tc>
          <w:tcPr>
            <w:tcW w:w="2120" w:type="dxa"/>
            <w:noWrap/>
            <w:vAlign w:val="center"/>
          </w:tcPr>
          <w:p w14:paraId="1CB3A7DC" w14:textId="5713FFA4"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169</w:t>
            </w:r>
          </w:p>
        </w:tc>
      </w:tr>
      <w:tr w:rsidR="0011537D" w:rsidRPr="00732FCD" w14:paraId="292AFBD9" w14:textId="77777777" w:rsidTr="00242072">
        <w:trPr>
          <w:cnfStyle w:val="000000100000" w:firstRow="0" w:lastRow="0" w:firstColumn="0" w:lastColumn="0" w:oddVBand="0" w:evenVBand="0" w:oddHBand="1" w:evenHBand="0" w:firstRowFirstColumn="0" w:firstRowLastColumn="0" w:lastRowFirstColumn="0" w:lastRowLastColumn="0"/>
          <w:trHeight w:val="1500"/>
          <w:jc w:val="center"/>
        </w:trPr>
        <w:tc>
          <w:tcPr>
            <w:cnfStyle w:val="001000000000" w:firstRow="0" w:lastRow="0" w:firstColumn="1" w:lastColumn="0" w:oddVBand="0" w:evenVBand="0" w:oddHBand="0" w:evenHBand="0" w:firstRowFirstColumn="0" w:firstRowLastColumn="0" w:lastRowFirstColumn="0" w:lastRowLastColumn="0"/>
            <w:tcW w:w="4011" w:type="dxa"/>
            <w:vMerge/>
            <w:hideMark/>
          </w:tcPr>
          <w:p w14:paraId="088AC06B" w14:textId="7B8FF9C7" w:rsidR="0011537D" w:rsidRPr="00732FCD" w:rsidRDefault="0011537D" w:rsidP="0011537D">
            <w:pPr>
              <w:widowControl/>
              <w:autoSpaceDE/>
              <w:autoSpaceDN/>
              <w:jc w:val="center"/>
              <w:rPr>
                <w:rFonts w:ascii="Poppins" w:hAnsi="Poppins" w:cs="Poppins"/>
                <w:color w:val="000000"/>
                <w:sz w:val="24"/>
                <w:szCs w:val="24"/>
              </w:rPr>
            </w:pPr>
          </w:p>
        </w:tc>
        <w:tc>
          <w:tcPr>
            <w:tcW w:w="2002" w:type="dxa"/>
            <w:hideMark/>
          </w:tcPr>
          <w:p w14:paraId="4E047467" w14:textId="77777777"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74 - Outras Atividades Profissionais, Científicas e Técnicas</w:t>
            </w:r>
          </w:p>
        </w:tc>
        <w:tc>
          <w:tcPr>
            <w:tcW w:w="1960" w:type="dxa"/>
            <w:noWrap/>
            <w:vAlign w:val="center"/>
          </w:tcPr>
          <w:p w14:paraId="1BF281B7" w14:textId="35432480"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w:t>
            </w:r>
          </w:p>
        </w:tc>
        <w:tc>
          <w:tcPr>
            <w:tcW w:w="2120" w:type="dxa"/>
            <w:noWrap/>
            <w:vAlign w:val="center"/>
          </w:tcPr>
          <w:p w14:paraId="41670B58" w14:textId="6BDC07E2"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14</w:t>
            </w:r>
          </w:p>
        </w:tc>
      </w:tr>
      <w:tr w:rsidR="0011537D" w:rsidRPr="00732FCD" w14:paraId="3341E9FA" w14:textId="77777777" w:rsidTr="00242072">
        <w:trPr>
          <w:trHeight w:val="1500"/>
          <w:jc w:val="center"/>
        </w:trPr>
        <w:tc>
          <w:tcPr>
            <w:cnfStyle w:val="001000000000" w:firstRow="0" w:lastRow="0" w:firstColumn="1" w:lastColumn="0" w:oddVBand="0" w:evenVBand="0" w:oddHBand="0" w:evenHBand="0" w:firstRowFirstColumn="0" w:firstRowLastColumn="0" w:lastRowFirstColumn="0" w:lastRowLastColumn="0"/>
            <w:tcW w:w="4011" w:type="dxa"/>
            <w:vMerge w:val="restart"/>
            <w:hideMark/>
          </w:tcPr>
          <w:p w14:paraId="539BFCED" w14:textId="77777777" w:rsidR="0011537D" w:rsidRPr="00732FCD" w:rsidRDefault="0011537D" w:rsidP="0011537D">
            <w:pPr>
              <w:widowControl/>
              <w:autoSpaceDE/>
              <w:autoSpaceDN/>
              <w:jc w:val="center"/>
              <w:rPr>
                <w:rFonts w:ascii="Poppins" w:hAnsi="Poppins" w:cs="Poppins"/>
                <w:b w:val="0"/>
                <w:bCs w:val="0"/>
                <w:color w:val="000000"/>
                <w:sz w:val="24"/>
                <w:szCs w:val="24"/>
              </w:rPr>
            </w:pPr>
            <w:r w:rsidRPr="00732FCD">
              <w:rPr>
                <w:rFonts w:ascii="Poppins" w:hAnsi="Poppins" w:cs="Poppins"/>
                <w:color w:val="000000"/>
                <w:sz w:val="24"/>
                <w:szCs w:val="24"/>
              </w:rPr>
              <w:t>N - Atividades Administrativas e Serviços Complementares</w:t>
            </w:r>
          </w:p>
          <w:p w14:paraId="710C753E" w14:textId="4038E025" w:rsidR="0011537D" w:rsidRPr="00732FCD" w:rsidRDefault="0011537D" w:rsidP="0011537D">
            <w:pPr>
              <w:widowControl/>
              <w:autoSpaceDE/>
              <w:autoSpaceDN/>
              <w:jc w:val="center"/>
              <w:rPr>
                <w:rFonts w:ascii="Poppins" w:hAnsi="Poppins" w:cs="Poppins"/>
                <w:color w:val="000000"/>
                <w:sz w:val="24"/>
                <w:szCs w:val="24"/>
              </w:rPr>
            </w:pPr>
          </w:p>
        </w:tc>
        <w:tc>
          <w:tcPr>
            <w:tcW w:w="2002" w:type="dxa"/>
            <w:hideMark/>
          </w:tcPr>
          <w:p w14:paraId="05FABB52" w14:textId="3629C193"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 xml:space="preserve">77 - Aluguéis </w:t>
            </w:r>
            <w:r w:rsidR="006554E5" w:rsidRPr="00732FCD">
              <w:rPr>
                <w:rFonts w:ascii="Poppins" w:hAnsi="Poppins" w:cs="Poppins"/>
                <w:color w:val="000000"/>
                <w:sz w:val="24"/>
                <w:szCs w:val="24"/>
              </w:rPr>
              <w:t>Não Imobiliários</w:t>
            </w:r>
            <w:r w:rsidRPr="00732FCD">
              <w:rPr>
                <w:rFonts w:ascii="Poppins" w:hAnsi="Poppins" w:cs="Poppins"/>
                <w:color w:val="000000"/>
                <w:sz w:val="24"/>
                <w:szCs w:val="24"/>
              </w:rPr>
              <w:t xml:space="preserve"> e Gestão de Ativos Intangíveis </w:t>
            </w:r>
            <w:r w:rsidR="00732FCD" w:rsidRPr="00732FCD">
              <w:rPr>
                <w:rFonts w:ascii="Poppins" w:hAnsi="Poppins" w:cs="Poppins"/>
                <w:color w:val="000000"/>
                <w:sz w:val="24"/>
                <w:szCs w:val="24"/>
              </w:rPr>
              <w:t>Não Financeiros</w:t>
            </w:r>
          </w:p>
        </w:tc>
        <w:tc>
          <w:tcPr>
            <w:tcW w:w="1960" w:type="dxa"/>
            <w:noWrap/>
            <w:vAlign w:val="center"/>
          </w:tcPr>
          <w:p w14:paraId="7EF0EC90" w14:textId="73274A95"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w:t>
            </w:r>
          </w:p>
        </w:tc>
        <w:tc>
          <w:tcPr>
            <w:tcW w:w="2120" w:type="dxa"/>
            <w:noWrap/>
            <w:vAlign w:val="center"/>
          </w:tcPr>
          <w:p w14:paraId="7BB03DDB" w14:textId="45651C1B"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6</w:t>
            </w:r>
          </w:p>
        </w:tc>
      </w:tr>
      <w:tr w:rsidR="0011537D" w:rsidRPr="00732FCD" w14:paraId="69BB1427" w14:textId="77777777" w:rsidTr="00242072">
        <w:trPr>
          <w:cnfStyle w:val="000000100000" w:firstRow="0" w:lastRow="0" w:firstColumn="0" w:lastColumn="0" w:oddVBand="0" w:evenVBand="0" w:oddHBand="1" w:evenHBand="0" w:firstRowFirstColumn="0" w:firstRowLastColumn="0" w:lastRowFirstColumn="0" w:lastRowLastColumn="0"/>
          <w:trHeight w:val="1500"/>
          <w:jc w:val="center"/>
        </w:trPr>
        <w:tc>
          <w:tcPr>
            <w:cnfStyle w:val="001000000000" w:firstRow="0" w:lastRow="0" w:firstColumn="1" w:lastColumn="0" w:oddVBand="0" w:evenVBand="0" w:oddHBand="0" w:evenHBand="0" w:firstRowFirstColumn="0" w:firstRowLastColumn="0" w:lastRowFirstColumn="0" w:lastRowLastColumn="0"/>
            <w:tcW w:w="4011" w:type="dxa"/>
            <w:vMerge/>
            <w:hideMark/>
          </w:tcPr>
          <w:p w14:paraId="02B9F98F" w14:textId="639340C0" w:rsidR="0011537D" w:rsidRPr="00732FCD" w:rsidRDefault="0011537D" w:rsidP="0011537D">
            <w:pPr>
              <w:widowControl/>
              <w:autoSpaceDE/>
              <w:autoSpaceDN/>
              <w:jc w:val="center"/>
              <w:rPr>
                <w:rFonts w:ascii="Poppins" w:hAnsi="Poppins" w:cs="Poppins"/>
                <w:color w:val="000000"/>
                <w:sz w:val="24"/>
                <w:szCs w:val="24"/>
              </w:rPr>
            </w:pPr>
          </w:p>
        </w:tc>
        <w:tc>
          <w:tcPr>
            <w:tcW w:w="2002" w:type="dxa"/>
            <w:hideMark/>
          </w:tcPr>
          <w:p w14:paraId="33A79F58" w14:textId="77777777"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79 - Agências de Viagens, Operadores Turísticos e Serviços de Reservas</w:t>
            </w:r>
          </w:p>
        </w:tc>
        <w:tc>
          <w:tcPr>
            <w:tcW w:w="1960" w:type="dxa"/>
            <w:noWrap/>
            <w:vAlign w:val="center"/>
          </w:tcPr>
          <w:p w14:paraId="4098B5E2" w14:textId="52F419E4"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w:t>
            </w:r>
          </w:p>
        </w:tc>
        <w:tc>
          <w:tcPr>
            <w:tcW w:w="2120" w:type="dxa"/>
            <w:noWrap/>
            <w:vAlign w:val="center"/>
          </w:tcPr>
          <w:p w14:paraId="3D867173" w14:textId="799210BF"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39</w:t>
            </w:r>
          </w:p>
        </w:tc>
      </w:tr>
      <w:tr w:rsidR="0011537D" w:rsidRPr="00732FCD" w14:paraId="3D529856" w14:textId="77777777" w:rsidTr="00242072">
        <w:trPr>
          <w:trHeight w:val="1200"/>
          <w:jc w:val="center"/>
        </w:trPr>
        <w:tc>
          <w:tcPr>
            <w:cnfStyle w:val="001000000000" w:firstRow="0" w:lastRow="0" w:firstColumn="1" w:lastColumn="0" w:oddVBand="0" w:evenVBand="0" w:oddHBand="0" w:evenHBand="0" w:firstRowFirstColumn="0" w:firstRowLastColumn="0" w:lastRowFirstColumn="0" w:lastRowLastColumn="0"/>
            <w:tcW w:w="4011" w:type="dxa"/>
            <w:vMerge/>
            <w:hideMark/>
          </w:tcPr>
          <w:p w14:paraId="49011208" w14:textId="35E7301D" w:rsidR="0011537D" w:rsidRPr="00732FCD" w:rsidRDefault="0011537D" w:rsidP="0011537D">
            <w:pPr>
              <w:widowControl/>
              <w:autoSpaceDE/>
              <w:autoSpaceDN/>
              <w:jc w:val="center"/>
              <w:rPr>
                <w:rFonts w:ascii="Poppins" w:hAnsi="Poppins" w:cs="Poppins"/>
                <w:color w:val="000000"/>
                <w:sz w:val="24"/>
                <w:szCs w:val="24"/>
              </w:rPr>
            </w:pPr>
          </w:p>
        </w:tc>
        <w:tc>
          <w:tcPr>
            <w:tcW w:w="2002" w:type="dxa"/>
            <w:hideMark/>
          </w:tcPr>
          <w:p w14:paraId="491D8C08" w14:textId="77777777"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80 - Atividades de Vigilância, Segurança e Investigação</w:t>
            </w:r>
          </w:p>
        </w:tc>
        <w:tc>
          <w:tcPr>
            <w:tcW w:w="1960" w:type="dxa"/>
            <w:noWrap/>
            <w:vAlign w:val="center"/>
          </w:tcPr>
          <w:p w14:paraId="0D91E18E" w14:textId="7399762E"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6</w:t>
            </w:r>
          </w:p>
        </w:tc>
        <w:tc>
          <w:tcPr>
            <w:tcW w:w="2120" w:type="dxa"/>
            <w:noWrap/>
            <w:vAlign w:val="center"/>
          </w:tcPr>
          <w:p w14:paraId="3086C57A" w14:textId="6157BA38"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19</w:t>
            </w:r>
          </w:p>
        </w:tc>
      </w:tr>
      <w:tr w:rsidR="0011537D" w:rsidRPr="00732FCD" w14:paraId="4E5A5D75" w14:textId="77777777" w:rsidTr="00242072">
        <w:trPr>
          <w:cnfStyle w:val="000000100000" w:firstRow="0" w:lastRow="0" w:firstColumn="0" w:lastColumn="0" w:oddVBand="0" w:evenVBand="0" w:oddHBand="1" w:evenHBand="0" w:firstRowFirstColumn="0" w:firstRowLastColumn="0" w:lastRowFirstColumn="0" w:lastRowLastColumn="0"/>
          <w:trHeight w:val="1200"/>
          <w:jc w:val="center"/>
        </w:trPr>
        <w:tc>
          <w:tcPr>
            <w:cnfStyle w:val="001000000000" w:firstRow="0" w:lastRow="0" w:firstColumn="1" w:lastColumn="0" w:oddVBand="0" w:evenVBand="0" w:oddHBand="0" w:evenHBand="0" w:firstRowFirstColumn="0" w:firstRowLastColumn="0" w:lastRowFirstColumn="0" w:lastRowLastColumn="0"/>
            <w:tcW w:w="4011" w:type="dxa"/>
            <w:vMerge/>
            <w:hideMark/>
          </w:tcPr>
          <w:p w14:paraId="24AAEBDE" w14:textId="65217FB3" w:rsidR="0011537D" w:rsidRPr="00732FCD" w:rsidRDefault="0011537D" w:rsidP="0011537D">
            <w:pPr>
              <w:widowControl/>
              <w:autoSpaceDE/>
              <w:autoSpaceDN/>
              <w:jc w:val="center"/>
              <w:rPr>
                <w:rFonts w:ascii="Poppins" w:hAnsi="Poppins" w:cs="Poppins"/>
                <w:color w:val="000000"/>
                <w:sz w:val="24"/>
                <w:szCs w:val="24"/>
              </w:rPr>
            </w:pPr>
          </w:p>
        </w:tc>
        <w:tc>
          <w:tcPr>
            <w:tcW w:w="2002" w:type="dxa"/>
            <w:hideMark/>
          </w:tcPr>
          <w:p w14:paraId="4C276835" w14:textId="77777777"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81 - Serviços para Edifícios e Atividades Paisagísticas</w:t>
            </w:r>
          </w:p>
        </w:tc>
        <w:tc>
          <w:tcPr>
            <w:tcW w:w="1960" w:type="dxa"/>
            <w:noWrap/>
            <w:vAlign w:val="center"/>
          </w:tcPr>
          <w:p w14:paraId="1ED59AD0" w14:textId="7D8FEBC1"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w:t>
            </w:r>
          </w:p>
        </w:tc>
        <w:tc>
          <w:tcPr>
            <w:tcW w:w="2120" w:type="dxa"/>
            <w:noWrap/>
            <w:vAlign w:val="center"/>
          </w:tcPr>
          <w:p w14:paraId="03A0E413" w14:textId="15543D28"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26</w:t>
            </w:r>
          </w:p>
        </w:tc>
      </w:tr>
      <w:tr w:rsidR="0011537D" w:rsidRPr="00732FCD" w14:paraId="3DB50D63" w14:textId="77777777" w:rsidTr="00242072">
        <w:trPr>
          <w:trHeight w:val="2100"/>
          <w:jc w:val="center"/>
        </w:trPr>
        <w:tc>
          <w:tcPr>
            <w:cnfStyle w:val="001000000000" w:firstRow="0" w:lastRow="0" w:firstColumn="1" w:lastColumn="0" w:oddVBand="0" w:evenVBand="0" w:oddHBand="0" w:evenHBand="0" w:firstRowFirstColumn="0" w:firstRowLastColumn="0" w:lastRowFirstColumn="0" w:lastRowLastColumn="0"/>
            <w:tcW w:w="4011" w:type="dxa"/>
            <w:vMerge/>
            <w:hideMark/>
          </w:tcPr>
          <w:p w14:paraId="7BC01FF3" w14:textId="06DBB65A" w:rsidR="0011537D" w:rsidRPr="00732FCD" w:rsidRDefault="0011537D" w:rsidP="0011537D">
            <w:pPr>
              <w:widowControl/>
              <w:autoSpaceDE/>
              <w:autoSpaceDN/>
              <w:jc w:val="center"/>
              <w:rPr>
                <w:rFonts w:ascii="Poppins" w:hAnsi="Poppins" w:cs="Poppins"/>
                <w:color w:val="000000"/>
                <w:sz w:val="24"/>
                <w:szCs w:val="24"/>
              </w:rPr>
            </w:pPr>
          </w:p>
        </w:tc>
        <w:tc>
          <w:tcPr>
            <w:tcW w:w="2002" w:type="dxa"/>
            <w:hideMark/>
          </w:tcPr>
          <w:p w14:paraId="1496B44D" w14:textId="77777777"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 xml:space="preserve">82 - Serviços de Escritório, de Apoio Administrativo e Outros Serviços Prestados </w:t>
            </w:r>
            <w:r w:rsidRPr="00732FCD">
              <w:rPr>
                <w:rFonts w:ascii="Poppins" w:hAnsi="Poppins" w:cs="Poppins"/>
                <w:color w:val="000000"/>
                <w:sz w:val="24"/>
                <w:szCs w:val="24"/>
              </w:rPr>
              <w:lastRenderedPageBreak/>
              <w:t>Principalmente às Empresas</w:t>
            </w:r>
          </w:p>
        </w:tc>
        <w:tc>
          <w:tcPr>
            <w:tcW w:w="1960" w:type="dxa"/>
            <w:noWrap/>
            <w:vAlign w:val="center"/>
          </w:tcPr>
          <w:p w14:paraId="748FADBC" w14:textId="5BBAECB0"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lastRenderedPageBreak/>
              <w:t>1</w:t>
            </w:r>
          </w:p>
        </w:tc>
        <w:tc>
          <w:tcPr>
            <w:tcW w:w="2120" w:type="dxa"/>
            <w:noWrap/>
            <w:vAlign w:val="center"/>
          </w:tcPr>
          <w:p w14:paraId="4708F53D" w14:textId="2D170EE1"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6</w:t>
            </w:r>
          </w:p>
        </w:tc>
      </w:tr>
      <w:tr w:rsidR="0011537D" w:rsidRPr="00732FCD" w14:paraId="07E2360C" w14:textId="77777777" w:rsidTr="0024207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011" w:type="dxa"/>
            <w:hideMark/>
          </w:tcPr>
          <w:p w14:paraId="65CF5BD7" w14:textId="73654C36" w:rsidR="0011537D" w:rsidRPr="00732FCD" w:rsidRDefault="0011537D" w:rsidP="0011537D">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P – Educação</w:t>
            </w:r>
          </w:p>
        </w:tc>
        <w:tc>
          <w:tcPr>
            <w:tcW w:w="2002" w:type="dxa"/>
            <w:hideMark/>
          </w:tcPr>
          <w:p w14:paraId="5F032EE1" w14:textId="77777777"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85 - Educação</w:t>
            </w:r>
          </w:p>
        </w:tc>
        <w:tc>
          <w:tcPr>
            <w:tcW w:w="1960" w:type="dxa"/>
            <w:noWrap/>
            <w:vAlign w:val="center"/>
          </w:tcPr>
          <w:p w14:paraId="182A5D89" w14:textId="68A299A3"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w:t>
            </w:r>
          </w:p>
        </w:tc>
        <w:tc>
          <w:tcPr>
            <w:tcW w:w="2120" w:type="dxa"/>
            <w:noWrap/>
            <w:vAlign w:val="center"/>
          </w:tcPr>
          <w:p w14:paraId="2C53048C" w14:textId="40ED027E"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8</w:t>
            </w:r>
          </w:p>
        </w:tc>
      </w:tr>
      <w:tr w:rsidR="0011537D" w:rsidRPr="00732FCD" w14:paraId="486FA304" w14:textId="77777777" w:rsidTr="00242072">
        <w:trPr>
          <w:trHeight w:val="900"/>
          <w:jc w:val="center"/>
        </w:trPr>
        <w:tc>
          <w:tcPr>
            <w:cnfStyle w:val="001000000000" w:firstRow="0" w:lastRow="0" w:firstColumn="1" w:lastColumn="0" w:oddVBand="0" w:evenVBand="0" w:oddHBand="0" w:evenHBand="0" w:firstRowFirstColumn="0" w:firstRowLastColumn="0" w:lastRowFirstColumn="0" w:lastRowLastColumn="0"/>
            <w:tcW w:w="4011" w:type="dxa"/>
            <w:hideMark/>
          </w:tcPr>
          <w:p w14:paraId="0C400CE8" w14:textId="77777777" w:rsidR="0011537D" w:rsidRPr="00732FCD" w:rsidRDefault="0011537D" w:rsidP="0011537D">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Q - Saúde Humana e Serviços Sociais</w:t>
            </w:r>
          </w:p>
        </w:tc>
        <w:tc>
          <w:tcPr>
            <w:tcW w:w="2002" w:type="dxa"/>
            <w:hideMark/>
          </w:tcPr>
          <w:p w14:paraId="103BC9A5" w14:textId="77777777"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86 - Atividades de Atenção à Saúde Humana</w:t>
            </w:r>
          </w:p>
        </w:tc>
        <w:tc>
          <w:tcPr>
            <w:tcW w:w="1960" w:type="dxa"/>
            <w:noWrap/>
            <w:vAlign w:val="center"/>
          </w:tcPr>
          <w:p w14:paraId="60B37C9B" w14:textId="5F857469"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w:t>
            </w:r>
          </w:p>
        </w:tc>
        <w:tc>
          <w:tcPr>
            <w:tcW w:w="2120" w:type="dxa"/>
            <w:noWrap/>
            <w:vAlign w:val="center"/>
          </w:tcPr>
          <w:p w14:paraId="60C032F4" w14:textId="1DCFDBC7"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w:t>
            </w:r>
          </w:p>
        </w:tc>
      </w:tr>
      <w:tr w:rsidR="0011537D" w:rsidRPr="00732FCD" w14:paraId="5011DC9E" w14:textId="77777777" w:rsidTr="00242072">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4011" w:type="dxa"/>
            <w:hideMark/>
          </w:tcPr>
          <w:p w14:paraId="7DCDAB43" w14:textId="77777777" w:rsidR="0011537D" w:rsidRPr="00732FCD" w:rsidRDefault="0011537D" w:rsidP="0011537D">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R - Artes, Cultura, Esporte e Recreação</w:t>
            </w:r>
          </w:p>
        </w:tc>
        <w:tc>
          <w:tcPr>
            <w:tcW w:w="2002" w:type="dxa"/>
            <w:hideMark/>
          </w:tcPr>
          <w:p w14:paraId="56302F3C" w14:textId="77777777"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93 - Atividades Esportivas e de Recreação e Lazer</w:t>
            </w:r>
          </w:p>
        </w:tc>
        <w:tc>
          <w:tcPr>
            <w:tcW w:w="1960" w:type="dxa"/>
            <w:noWrap/>
            <w:vAlign w:val="center"/>
          </w:tcPr>
          <w:p w14:paraId="1191016B" w14:textId="4A2F2FE4"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w:t>
            </w:r>
          </w:p>
        </w:tc>
        <w:tc>
          <w:tcPr>
            <w:tcW w:w="2120" w:type="dxa"/>
            <w:noWrap/>
            <w:vAlign w:val="center"/>
          </w:tcPr>
          <w:p w14:paraId="02F01993" w14:textId="0F4D2C6D"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w:t>
            </w:r>
          </w:p>
        </w:tc>
      </w:tr>
      <w:tr w:rsidR="0011537D" w:rsidRPr="00732FCD" w14:paraId="06DD40A7" w14:textId="77777777" w:rsidTr="00242072">
        <w:trPr>
          <w:trHeight w:val="900"/>
          <w:jc w:val="center"/>
        </w:trPr>
        <w:tc>
          <w:tcPr>
            <w:cnfStyle w:val="001000000000" w:firstRow="0" w:lastRow="0" w:firstColumn="1" w:lastColumn="0" w:oddVBand="0" w:evenVBand="0" w:oddHBand="0" w:evenHBand="0" w:firstRowFirstColumn="0" w:firstRowLastColumn="0" w:lastRowFirstColumn="0" w:lastRowLastColumn="0"/>
            <w:tcW w:w="4011" w:type="dxa"/>
            <w:vMerge w:val="restart"/>
            <w:hideMark/>
          </w:tcPr>
          <w:p w14:paraId="7D9201A0" w14:textId="77777777" w:rsidR="0011537D" w:rsidRPr="00732FCD" w:rsidRDefault="0011537D" w:rsidP="0011537D">
            <w:pPr>
              <w:widowControl/>
              <w:autoSpaceDE/>
              <w:autoSpaceDN/>
              <w:jc w:val="center"/>
              <w:rPr>
                <w:rFonts w:ascii="Poppins" w:hAnsi="Poppins" w:cs="Poppins"/>
                <w:b w:val="0"/>
                <w:bCs w:val="0"/>
                <w:color w:val="000000"/>
                <w:sz w:val="24"/>
                <w:szCs w:val="24"/>
              </w:rPr>
            </w:pPr>
            <w:r w:rsidRPr="00732FCD">
              <w:rPr>
                <w:rFonts w:ascii="Poppins" w:hAnsi="Poppins" w:cs="Poppins"/>
                <w:color w:val="000000"/>
                <w:sz w:val="24"/>
                <w:szCs w:val="24"/>
              </w:rPr>
              <w:t>S - Outras Atividades de Serviços</w:t>
            </w:r>
          </w:p>
          <w:p w14:paraId="5849666D" w14:textId="55B66179" w:rsidR="0011537D" w:rsidRPr="00732FCD" w:rsidRDefault="0011537D" w:rsidP="0011537D">
            <w:pPr>
              <w:widowControl/>
              <w:autoSpaceDE/>
              <w:autoSpaceDN/>
              <w:jc w:val="center"/>
              <w:rPr>
                <w:rFonts w:ascii="Poppins" w:hAnsi="Poppins" w:cs="Poppins"/>
                <w:color w:val="000000"/>
                <w:sz w:val="24"/>
                <w:szCs w:val="24"/>
              </w:rPr>
            </w:pPr>
          </w:p>
        </w:tc>
        <w:tc>
          <w:tcPr>
            <w:tcW w:w="2002" w:type="dxa"/>
            <w:hideMark/>
          </w:tcPr>
          <w:p w14:paraId="12EB49F4" w14:textId="77777777"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94 - Atividades de Organizações Associativas</w:t>
            </w:r>
          </w:p>
        </w:tc>
        <w:tc>
          <w:tcPr>
            <w:tcW w:w="1960" w:type="dxa"/>
            <w:noWrap/>
            <w:vAlign w:val="center"/>
          </w:tcPr>
          <w:p w14:paraId="6780CDC3" w14:textId="1EAE08F9"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w:t>
            </w:r>
          </w:p>
        </w:tc>
        <w:tc>
          <w:tcPr>
            <w:tcW w:w="2120" w:type="dxa"/>
            <w:noWrap/>
            <w:vAlign w:val="center"/>
          </w:tcPr>
          <w:p w14:paraId="53628D8D" w14:textId="159AF4DA"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7</w:t>
            </w:r>
          </w:p>
        </w:tc>
      </w:tr>
      <w:tr w:rsidR="0011537D" w:rsidRPr="00732FCD" w14:paraId="0EA339FE" w14:textId="77777777" w:rsidTr="00242072">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4011" w:type="dxa"/>
            <w:vMerge/>
            <w:hideMark/>
          </w:tcPr>
          <w:p w14:paraId="710605C1" w14:textId="503D9E63" w:rsidR="0011537D" w:rsidRPr="00732FCD" w:rsidRDefault="0011537D" w:rsidP="0011537D">
            <w:pPr>
              <w:widowControl/>
              <w:autoSpaceDE/>
              <w:autoSpaceDN/>
              <w:jc w:val="center"/>
              <w:rPr>
                <w:rFonts w:ascii="Poppins" w:hAnsi="Poppins" w:cs="Poppins"/>
                <w:color w:val="000000"/>
                <w:sz w:val="24"/>
                <w:szCs w:val="24"/>
              </w:rPr>
            </w:pPr>
          </w:p>
        </w:tc>
        <w:tc>
          <w:tcPr>
            <w:tcW w:w="2002" w:type="dxa"/>
            <w:hideMark/>
          </w:tcPr>
          <w:p w14:paraId="0F17BB12" w14:textId="77777777"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96 - Outras Atividades de Serviços Pessoais</w:t>
            </w:r>
          </w:p>
        </w:tc>
        <w:tc>
          <w:tcPr>
            <w:tcW w:w="1960" w:type="dxa"/>
            <w:noWrap/>
            <w:vAlign w:val="center"/>
          </w:tcPr>
          <w:p w14:paraId="1C70620E" w14:textId="74B0121A"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w:t>
            </w:r>
          </w:p>
        </w:tc>
        <w:tc>
          <w:tcPr>
            <w:tcW w:w="2120" w:type="dxa"/>
            <w:noWrap/>
            <w:vAlign w:val="center"/>
          </w:tcPr>
          <w:p w14:paraId="1E6E75A0" w14:textId="21B37784"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6</w:t>
            </w:r>
          </w:p>
        </w:tc>
      </w:tr>
    </w:tbl>
    <w:p w14:paraId="155E8F70" w14:textId="77777777" w:rsidR="003B59D5" w:rsidRPr="00732FCD" w:rsidRDefault="003B59D5" w:rsidP="006F5E24">
      <w:pPr>
        <w:rPr>
          <w:rFonts w:ascii="Poppins" w:hAnsi="Poppins" w:cs="Poppins"/>
          <w:b/>
          <w:sz w:val="24"/>
          <w:szCs w:val="24"/>
        </w:rPr>
      </w:pPr>
    </w:p>
    <w:p w14:paraId="2DBB216F" w14:textId="77777777" w:rsidR="00F93C67" w:rsidRPr="00732FCD" w:rsidRDefault="00F93C67" w:rsidP="006F5E24">
      <w:pPr>
        <w:rPr>
          <w:rFonts w:ascii="Poppins" w:hAnsi="Poppins" w:cs="Poppins"/>
          <w:b/>
          <w:sz w:val="24"/>
          <w:szCs w:val="24"/>
        </w:rPr>
      </w:pPr>
    </w:p>
    <w:p w14:paraId="52E7CFC7" w14:textId="46FA0890" w:rsidR="006F5E24" w:rsidRPr="00732FCD" w:rsidRDefault="006F5E24" w:rsidP="00EF04DC">
      <w:pPr>
        <w:ind w:left="255"/>
        <w:rPr>
          <w:rFonts w:ascii="Poppins" w:hAnsi="Poppins" w:cs="Poppins"/>
          <w:b/>
          <w:sz w:val="24"/>
          <w:szCs w:val="24"/>
        </w:rPr>
      </w:pPr>
      <w:r w:rsidRPr="00732FCD">
        <w:rPr>
          <w:rFonts w:ascii="Poppins" w:hAnsi="Poppins" w:cs="Poppins"/>
          <w:b/>
          <w:sz w:val="24"/>
          <w:szCs w:val="24"/>
        </w:rPr>
        <w:t>6.</w:t>
      </w:r>
      <w:r w:rsidR="0042746C" w:rsidRPr="00732FCD">
        <w:rPr>
          <w:rFonts w:ascii="Poppins" w:hAnsi="Poppins" w:cs="Poppins"/>
          <w:b/>
          <w:sz w:val="24"/>
          <w:szCs w:val="24"/>
        </w:rPr>
        <w:t>5</w:t>
      </w:r>
      <w:r w:rsidR="00F93C67" w:rsidRPr="00732FCD">
        <w:rPr>
          <w:rFonts w:ascii="Poppins" w:hAnsi="Poppins" w:cs="Poppins"/>
          <w:b/>
          <w:sz w:val="24"/>
          <w:szCs w:val="24"/>
        </w:rPr>
        <w:t>.</w:t>
      </w:r>
      <w:r w:rsidRPr="00732FCD">
        <w:rPr>
          <w:rFonts w:ascii="Poppins" w:hAnsi="Poppins" w:cs="Poppins"/>
          <w:b/>
          <w:sz w:val="24"/>
          <w:szCs w:val="24"/>
        </w:rPr>
        <w:t xml:space="preserve"> Embargos e Interdições por </w:t>
      </w:r>
      <w:r w:rsidR="00CE5804" w:rsidRPr="00732FCD">
        <w:rPr>
          <w:rFonts w:ascii="Poppins" w:hAnsi="Poppins" w:cs="Poppins"/>
          <w:b/>
          <w:sz w:val="24"/>
          <w:szCs w:val="24"/>
        </w:rPr>
        <w:t>atributo</w:t>
      </w:r>
    </w:p>
    <w:p w14:paraId="7FE7691F" w14:textId="77777777" w:rsidR="00457DAC" w:rsidRPr="00732FCD" w:rsidRDefault="00457DAC">
      <w:pPr>
        <w:pStyle w:val="Corpodetexto"/>
        <w:spacing w:before="9"/>
        <w:rPr>
          <w:rFonts w:ascii="Poppins" w:hAnsi="Poppins" w:cs="Poppins"/>
          <w:b/>
        </w:rPr>
      </w:pPr>
    </w:p>
    <w:tbl>
      <w:tblPr>
        <w:tblStyle w:val="SimplesTabela1"/>
        <w:tblW w:w="10075" w:type="dxa"/>
        <w:jc w:val="center"/>
        <w:tblLook w:val="04A0" w:firstRow="1" w:lastRow="0" w:firstColumn="1" w:lastColumn="0" w:noHBand="0" w:noVBand="1"/>
      </w:tblPr>
      <w:tblGrid>
        <w:gridCol w:w="3831"/>
        <w:gridCol w:w="4044"/>
        <w:gridCol w:w="2200"/>
      </w:tblGrid>
      <w:tr w:rsidR="00FD5C68" w:rsidRPr="00732FCD" w14:paraId="7004AE0B" w14:textId="77777777" w:rsidTr="00187282">
        <w:trPr>
          <w:cnfStyle w:val="100000000000" w:firstRow="1" w:lastRow="0" w:firstColumn="0" w:lastColumn="0" w:oddVBand="0" w:evenVBand="0" w:oddHBand="0"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3831" w:type="dxa"/>
            <w:hideMark/>
          </w:tcPr>
          <w:p w14:paraId="264C58BD" w14:textId="77777777" w:rsidR="00FD5C68" w:rsidRPr="00732FCD" w:rsidRDefault="00FD5C68">
            <w:pPr>
              <w:jc w:val="center"/>
              <w:rPr>
                <w:rFonts w:ascii="Poppins" w:hAnsi="Poppins" w:cs="Poppins"/>
                <w:color w:val="000000"/>
                <w:sz w:val="24"/>
                <w:szCs w:val="24"/>
              </w:rPr>
            </w:pPr>
            <w:r w:rsidRPr="00732FCD">
              <w:rPr>
                <w:rFonts w:ascii="Poppins" w:hAnsi="Poppins" w:cs="Poppins"/>
                <w:color w:val="000000"/>
                <w:sz w:val="24"/>
                <w:szCs w:val="24"/>
              </w:rPr>
              <w:t>Norma Regulamentadora</w:t>
            </w:r>
          </w:p>
        </w:tc>
        <w:tc>
          <w:tcPr>
            <w:tcW w:w="4044" w:type="dxa"/>
            <w:hideMark/>
          </w:tcPr>
          <w:p w14:paraId="59F52300" w14:textId="4AA55B14" w:rsidR="00FD5C68" w:rsidRPr="00732FCD" w:rsidRDefault="00FD5C68">
            <w:pPr>
              <w:jc w:val="center"/>
              <w:cnfStyle w:val="100000000000" w:firstRow="1"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Descrição</w:t>
            </w:r>
          </w:p>
        </w:tc>
        <w:tc>
          <w:tcPr>
            <w:tcW w:w="2200" w:type="dxa"/>
            <w:hideMark/>
          </w:tcPr>
          <w:p w14:paraId="11406F90" w14:textId="77777777" w:rsidR="00FD5C68" w:rsidRPr="00732FCD" w:rsidRDefault="00FD5C68">
            <w:pPr>
              <w:jc w:val="center"/>
              <w:cnfStyle w:val="100000000000" w:firstRow="1"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Ementas c/ Embargos e Interdições</w:t>
            </w:r>
          </w:p>
        </w:tc>
      </w:tr>
      <w:tr w:rsidR="0011537D" w:rsidRPr="00732FCD" w14:paraId="12D37F37" w14:textId="77777777" w:rsidTr="0018728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831" w:type="dxa"/>
            <w:hideMark/>
          </w:tcPr>
          <w:p w14:paraId="7E95C7D0" w14:textId="77777777" w:rsidR="0011537D" w:rsidRPr="00732FCD" w:rsidRDefault="0011537D" w:rsidP="0011537D">
            <w:pPr>
              <w:jc w:val="center"/>
              <w:rPr>
                <w:rFonts w:ascii="Poppins" w:hAnsi="Poppins" w:cs="Poppins"/>
                <w:color w:val="000000"/>
                <w:sz w:val="24"/>
                <w:szCs w:val="24"/>
              </w:rPr>
            </w:pPr>
            <w:r w:rsidRPr="00732FCD">
              <w:rPr>
                <w:rFonts w:ascii="Poppins" w:hAnsi="Poppins" w:cs="Poppins"/>
                <w:color w:val="000000"/>
                <w:sz w:val="24"/>
                <w:szCs w:val="24"/>
              </w:rPr>
              <w:t>NR-01</w:t>
            </w:r>
          </w:p>
        </w:tc>
        <w:tc>
          <w:tcPr>
            <w:tcW w:w="4044" w:type="dxa"/>
            <w:hideMark/>
          </w:tcPr>
          <w:p w14:paraId="531F8573" w14:textId="77777777" w:rsidR="0011537D" w:rsidRPr="00732FCD" w:rsidRDefault="0011537D" w:rsidP="0011537D">
            <w:pPr>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Disposições Gerais</w:t>
            </w:r>
          </w:p>
        </w:tc>
        <w:tc>
          <w:tcPr>
            <w:tcW w:w="2200" w:type="dxa"/>
            <w:noWrap/>
            <w:vAlign w:val="center"/>
          </w:tcPr>
          <w:p w14:paraId="325F7335" w14:textId="35B54F39" w:rsidR="0011537D" w:rsidRPr="00732FCD" w:rsidRDefault="0011537D" w:rsidP="0011537D">
            <w:pPr>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w:t>
            </w:r>
          </w:p>
        </w:tc>
      </w:tr>
      <w:tr w:rsidR="0011537D" w:rsidRPr="00732FCD" w14:paraId="4A29F8CD" w14:textId="77777777" w:rsidTr="00187282">
        <w:trPr>
          <w:trHeight w:val="300"/>
          <w:jc w:val="center"/>
        </w:trPr>
        <w:tc>
          <w:tcPr>
            <w:cnfStyle w:val="001000000000" w:firstRow="0" w:lastRow="0" w:firstColumn="1" w:lastColumn="0" w:oddVBand="0" w:evenVBand="0" w:oddHBand="0" w:evenHBand="0" w:firstRowFirstColumn="0" w:firstRowLastColumn="0" w:lastRowFirstColumn="0" w:lastRowLastColumn="0"/>
            <w:tcW w:w="3831" w:type="dxa"/>
            <w:hideMark/>
          </w:tcPr>
          <w:p w14:paraId="56C414FB" w14:textId="77777777" w:rsidR="0011537D" w:rsidRPr="00732FCD" w:rsidRDefault="0011537D" w:rsidP="0011537D">
            <w:pPr>
              <w:jc w:val="center"/>
              <w:rPr>
                <w:rFonts w:ascii="Poppins" w:hAnsi="Poppins" w:cs="Poppins"/>
                <w:color w:val="000000"/>
                <w:sz w:val="24"/>
                <w:szCs w:val="24"/>
              </w:rPr>
            </w:pPr>
            <w:r w:rsidRPr="00732FCD">
              <w:rPr>
                <w:rFonts w:ascii="Poppins" w:hAnsi="Poppins" w:cs="Poppins"/>
                <w:color w:val="000000"/>
                <w:sz w:val="24"/>
                <w:szCs w:val="24"/>
              </w:rPr>
              <w:t>NR-03</w:t>
            </w:r>
          </w:p>
        </w:tc>
        <w:tc>
          <w:tcPr>
            <w:tcW w:w="4044" w:type="dxa"/>
            <w:hideMark/>
          </w:tcPr>
          <w:p w14:paraId="3B65BD45" w14:textId="77777777" w:rsidR="0011537D" w:rsidRPr="00732FCD" w:rsidRDefault="0011537D" w:rsidP="0011537D">
            <w:pPr>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Embargo ou Interdição</w:t>
            </w:r>
          </w:p>
        </w:tc>
        <w:tc>
          <w:tcPr>
            <w:tcW w:w="2200" w:type="dxa"/>
            <w:noWrap/>
            <w:vAlign w:val="center"/>
          </w:tcPr>
          <w:p w14:paraId="27823B4E" w14:textId="07AD1441" w:rsidR="0011537D" w:rsidRPr="00732FCD" w:rsidRDefault="0011537D" w:rsidP="0011537D">
            <w:pPr>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56</w:t>
            </w:r>
          </w:p>
        </w:tc>
      </w:tr>
      <w:tr w:rsidR="0011537D" w:rsidRPr="00732FCD" w14:paraId="38CB6149" w14:textId="77777777" w:rsidTr="0018728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831" w:type="dxa"/>
            <w:hideMark/>
          </w:tcPr>
          <w:p w14:paraId="473AA5AA" w14:textId="77777777" w:rsidR="0011537D" w:rsidRPr="00732FCD" w:rsidRDefault="0011537D" w:rsidP="0011537D">
            <w:pPr>
              <w:jc w:val="center"/>
              <w:rPr>
                <w:rFonts w:ascii="Poppins" w:hAnsi="Poppins" w:cs="Poppins"/>
                <w:color w:val="000000"/>
                <w:sz w:val="24"/>
                <w:szCs w:val="24"/>
              </w:rPr>
            </w:pPr>
            <w:r w:rsidRPr="00732FCD">
              <w:rPr>
                <w:rFonts w:ascii="Poppins" w:hAnsi="Poppins" w:cs="Poppins"/>
                <w:color w:val="000000"/>
                <w:sz w:val="24"/>
                <w:szCs w:val="24"/>
              </w:rPr>
              <w:t>NR-06</w:t>
            </w:r>
          </w:p>
        </w:tc>
        <w:tc>
          <w:tcPr>
            <w:tcW w:w="4044" w:type="dxa"/>
            <w:hideMark/>
          </w:tcPr>
          <w:p w14:paraId="2FF258C1" w14:textId="77777777" w:rsidR="0011537D" w:rsidRPr="00732FCD" w:rsidRDefault="0011537D" w:rsidP="0011537D">
            <w:pPr>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Equipamento de Proteção Individual- EPI</w:t>
            </w:r>
          </w:p>
        </w:tc>
        <w:tc>
          <w:tcPr>
            <w:tcW w:w="2200" w:type="dxa"/>
            <w:noWrap/>
            <w:vAlign w:val="center"/>
          </w:tcPr>
          <w:p w14:paraId="62D5A297" w14:textId="15EEAD39" w:rsidR="0011537D" w:rsidRPr="00732FCD" w:rsidRDefault="0011537D" w:rsidP="0011537D">
            <w:pPr>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w:t>
            </w:r>
          </w:p>
        </w:tc>
      </w:tr>
      <w:tr w:rsidR="0011537D" w:rsidRPr="00732FCD" w14:paraId="782A67F7" w14:textId="77777777" w:rsidTr="00187282">
        <w:trPr>
          <w:trHeight w:val="600"/>
          <w:jc w:val="center"/>
        </w:trPr>
        <w:tc>
          <w:tcPr>
            <w:cnfStyle w:val="001000000000" w:firstRow="0" w:lastRow="0" w:firstColumn="1" w:lastColumn="0" w:oddVBand="0" w:evenVBand="0" w:oddHBand="0" w:evenHBand="0" w:firstRowFirstColumn="0" w:firstRowLastColumn="0" w:lastRowFirstColumn="0" w:lastRowLastColumn="0"/>
            <w:tcW w:w="3831" w:type="dxa"/>
            <w:hideMark/>
          </w:tcPr>
          <w:p w14:paraId="6D5FEC9B" w14:textId="77777777" w:rsidR="0011537D" w:rsidRPr="00732FCD" w:rsidRDefault="0011537D" w:rsidP="0011537D">
            <w:pPr>
              <w:jc w:val="center"/>
              <w:rPr>
                <w:rFonts w:ascii="Poppins" w:hAnsi="Poppins" w:cs="Poppins"/>
                <w:color w:val="000000"/>
                <w:sz w:val="24"/>
                <w:szCs w:val="24"/>
              </w:rPr>
            </w:pPr>
            <w:r w:rsidRPr="00732FCD">
              <w:rPr>
                <w:rFonts w:ascii="Poppins" w:hAnsi="Poppins" w:cs="Poppins"/>
                <w:color w:val="000000"/>
                <w:sz w:val="24"/>
                <w:szCs w:val="24"/>
              </w:rPr>
              <w:t>NR-07</w:t>
            </w:r>
          </w:p>
        </w:tc>
        <w:tc>
          <w:tcPr>
            <w:tcW w:w="4044" w:type="dxa"/>
            <w:hideMark/>
          </w:tcPr>
          <w:p w14:paraId="1404F444" w14:textId="77777777" w:rsidR="0011537D" w:rsidRPr="00732FCD" w:rsidRDefault="0011537D" w:rsidP="0011537D">
            <w:pPr>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Programa de Controle Médico de Saúde Ocupacional</w:t>
            </w:r>
          </w:p>
        </w:tc>
        <w:tc>
          <w:tcPr>
            <w:tcW w:w="2200" w:type="dxa"/>
            <w:noWrap/>
            <w:vAlign w:val="center"/>
          </w:tcPr>
          <w:p w14:paraId="463847E1" w14:textId="0078329C" w:rsidR="0011537D" w:rsidRPr="00732FCD" w:rsidRDefault="0011537D" w:rsidP="0011537D">
            <w:pPr>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39</w:t>
            </w:r>
          </w:p>
        </w:tc>
      </w:tr>
      <w:tr w:rsidR="0011537D" w:rsidRPr="00732FCD" w14:paraId="3C78B448" w14:textId="77777777" w:rsidTr="0018728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831" w:type="dxa"/>
            <w:hideMark/>
          </w:tcPr>
          <w:p w14:paraId="0DE357C9" w14:textId="77777777" w:rsidR="0011537D" w:rsidRPr="00732FCD" w:rsidRDefault="0011537D" w:rsidP="0011537D">
            <w:pPr>
              <w:jc w:val="center"/>
              <w:rPr>
                <w:rFonts w:ascii="Poppins" w:hAnsi="Poppins" w:cs="Poppins"/>
                <w:color w:val="000000"/>
                <w:sz w:val="24"/>
                <w:szCs w:val="24"/>
              </w:rPr>
            </w:pPr>
            <w:r w:rsidRPr="00732FCD">
              <w:rPr>
                <w:rFonts w:ascii="Poppins" w:hAnsi="Poppins" w:cs="Poppins"/>
                <w:color w:val="000000"/>
                <w:sz w:val="24"/>
                <w:szCs w:val="24"/>
              </w:rPr>
              <w:t>NR-08</w:t>
            </w:r>
          </w:p>
        </w:tc>
        <w:tc>
          <w:tcPr>
            <w:tcW w:w="4044" w:type="dxa"/>
            <w:hideMark/>
          </w:tcPr>
          <w:p w14:paraId="65AB609B" w14:textId="77777777" w:rsidR="0011537D" w:rsidRPr="00732FCD" w:rsidRDefault="0011537D" w:rsidP="0011537D">
            <w:pPr>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Edificações</w:t>
            </w:r>
          </w:p>
        </w:tc>
        <w:tc>
          <w:tcPr>
            <w:tcW w:w="2200" w:type="dxa"/>
            <w:noWrap/>
            <w:vAlign w:val="center"/>
          </w:tcPr>
          <w:p w14:paraId="4EB62365" w14:textId="1E3A486A" w:rsidR="0011537D" w:rsidRPr="00732FCD" w:rsidRDefault="0011537D" w:rsidP="0011537D">
            <w:pPr>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23</w:t>
            </w:r>
          </w:p>
        </w:tc>
      </w:tr>
      <w:tr w:rsidR="0011537D" w:rsidRPr="00732FCD" w14:paraId="4DA710DE" w14:textId="77777777" w:rsidTr="00187282">
        <w:trPr>
          <w:trHeight w:val="300"/>
          <w:jc w:val="center"/>
        </w:trPr>
        <w:tc>
          <w:tcPr>
            <w:cnfStyle w:val="001000000000" w:firstRow="0" w:lastRow="0" w:firstColumn="1" w:lastColumn="0" w:oddVBand="0" w:evenVBand="0" w:oddHBand="0" w:evenHBand="0" w:firstRowFirstColumn="0" w:firstRowLastColumn="0" w:lastRowFirstColumn="0" w:lastRowLastColumn="0"/>
            <w:tcW w:w="3831" w:type="dxa"/>
            <w:hideMark/>
          </w:tcPr>
          <w:p w14:paraId="7DA8F8C8" w14:textId="77777777" w:rsidR="0011537D" w:rsidRPr="00732FCD" w:rsidRDefault="0011537D" w:rsidP="0011537D">
            <w:pPr>
              <w:jc w:val="center"/>
              <w:rPr>
                <w:rFonts w:ascii="Poppins" w:hAnsi="Poppins" w:cs="Poppins"/>
                <w:color w:val="000000"/>
                <w:sz w:val="24"/>
                <w:szCs w:val="24"/>
              </w:rPr>
            </w:pPr>
            <w:r w:rsidRPr="00732FCD">
              <w:rPr>
                <w:rFonts w:ascii="Poppins" w:hAnsi="Poppins" w:cs="Poppins"/>
                <w:color w:val="000000"/>
                <w:sz w:val="24"/>
                <w:szCs w:val="24"/>
              </w:rPr>
              <w:t>NR-09</w:t>
            </w:r>
          </w:p>
        </w:tc>
        <w:tc>
          <w:tcPr>
            <w:tcW w:w="4044" w:type="dxa"/>
            <w:hideMark/>
          </w:tcPr>
          <w:p w14:paraId="565D0D90" w14:textId="77777777" w:rsidR="0011537D" w:rsidRPr="00732FCD" w:rsidRDefault="0011537D" w:rsidP="0011537D">
            <w:pPr>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Programa de Prevenção de Riscos</w:t>
            </w:r>
          </w:p>
        </w:tc>
        <w:tc>
          <w:tcPr>
            <w:tcW w:w="2200" w:type="dxa"/>
            <w:noWrap/>
            <w:vAlign w:val="center"/>
          </w:tcPr>
          <w:p w14:paraId="4665E24A" w14:textId="3CF8D7C3" w:rsidR="0011537D" w:rsidRPr="00732FCD" w:rsidRDefault="0011537D" w:rsidP="0011537D">
            <w:pPr>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15</w:t>
            </w:r>
          </w:p>
        </w:tc>
      </w:tr>
      <w:tr w:rsidR="0011537D" w:rsidRPr="00732FCD" w14:paraId="60602CAD" w14:textId="77777777" w:rsidTr="0018728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831" w:type="dxa"/>
            <w:hideMark/>
          </w:tcPr>
          <w:p w14:paraId="1D3EE247" w14:textId="77777777" w:rsidR="0011537D" w:rsidRPr="00732FCD" w:rsidRDefault="0011537D" w:rsidP="0011537D">
            <w:pPr>
              <w:jc w:val="center"/>
              <w:rPr>
                <w:rFonts w:ascii="Poppins" w:hAnsi="Poppins" w:cs="Poppins"/>
                <w:color w:val="000000"/>
                <w:sz w:val="24"/>
                <w:szCs w:val="24"/>
              </w:rPr>
            </w:pPr>
            <w:r w:rsidRPr="00732FCD">
              <w:rPr>
                <w:rFonts w:ascii="Poppins" w:hAnsi="Poppins" w:cs="Poppins"/>
                <w:color w:val="000000"/>
                <w:sz w:val="24"/>
                <w:szCs w:val="24"/>
              </w:rPr>
              <w:t>NR-10</w:t>
            </w:r>
          </w:p>
        </w:tc>
        <w:tc>
          <w:tcPr>
            <w:tcW w:w="4044" w:type="dxa"/>
            <w:hideMark/>
          </w:tcPr>
          <w:p w14:paraId="107B782A" w14:textId="77777777" w:rsidR="0011537D" w:rsidRPr="00732FCD" w:rsidRDefault="0011537D" w:rsidP="0011537D">
            <w:pPr>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Instalações e Serviços em Eletricidade</w:t>
            </w:r>
          </w:p>
        </w:tc>
        <w:tc>
          <w:tcPr>
            <w:tcW w:w="2200" w:type="dxa"/>
            <w:noWrap/>
            <w:vAlign w:val="center"/>
          </w:tcPr>
          <w:p w14:paraId="66297AFD" w14:textId="317A1D3C" w:rsidR="0011537D" w:rsidRPr="00732FCD" w:rsidRDefault="0011537D" w:rsidP="0011537D">
            <w:pPr>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9</w:t>
            </w:r>
          </w:p>
        </w:tc>
      </w:tr>
      <w:tr w:rsidR="0011537D" w:rsidRPr="00732FCD" w14:paraId="39051120" w14:textId="77777777" w:rsidTr="00187282">
        <w:trPr>
          <w:trHeight w:val="600"/>
          <w:jc w:val="center"/>
        </w:trPr>
        <w:tc>
          <w:tcPr>
            <w:cnfStyle w:val="001000000000" w:firstRow="0" w:lastRow="0" w:firstColumn="1" w:lastColumn="0" w:oddVBand="0" w:evenVBand="0" w:oddHBand="0" w:evenHBand="0" w:firstRowFirstColumn="0" w:firstRowLastColumn="0" w:lastRowFirstColumn="0" w:lastRowLastColumn="0"/>
            <w:tcW w:w="3831" w:type="dxa"/>
            <w:hideMark/>
          </w:tcPr>
          <w:p w14:paraId="649ED0D9" w14:textId="77777777" w:rsidR="0011537D" w:rsidRPr="00732FCD" w:rsidRDefault="0011537D" w:rsidP="0011537D">
            <w:pPr>
              <w:jc w:val="center"/>
              <w:rPr>
                <w:rFonts w:ascii="Poppins" w:hAnsi="Poppins" w:cs="Poppins"/>
                <w:color w:val="000000"/>
                <w:sz w:val="24"/>
                <w:szCs w:val="24"/>
              </w:rPr>
            </w:pPr>
            <w:r w:rsidRPr="00732FCD">
              <w:rPr>
                <w:rFonts w:ascii="Poppins" w:hAnsi="Poppins" w:cs="Poppins"/>
                <w:color w:val="000000"/>
                <w:sz w:val="24"/>
                <w:szCs w:val="24"/>
              </w:rPr>
              <w:lastRenderedPageBreak/>
              <w:t>NR-11</w:t>
            </w:r>
          </w:p>
        </w:tc>
        <w:tc>
          <w:tcPr>
            <w:tcW w:w="4044" w:type="dxa"/>
            <w:hideMark/>
          </w:tcPr>
          <w:p w14:paraId="3BBEF32B" w14:textId="77777777" w:rsidR="0011537D" w:rsidRPr="00732FCD" w:rsidRDefault="0011537D" w:rsidP="0011537D">
            <w:pPr>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Transporte, Movimentação, Armazenagem e Manuseio de Materiais</w:t>
            </w:r>
          </w:p>
        </w:tc>
        <w:tc>
          <w:tcPr>
            <w:tcW w:w="2200" w:type="dxa"/>
            <w:noWrap/>
            <w:vAlign w:val="center"/>
          </w:tcPr>
          <w:p w14:paraId="7BC7BF5B" w14:textId="34C04A3C" w:rsidR="0011537D" w:rsidRPr="00732FCD" w:rsidRDefault="0011537D" w:rsidP="0011537D">
            <w:pPr>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120</w:t>
            </w:r>
          </w:p>
        </w:tc>
      </w:tr>
      <w:tr w:rsidR="0011537D" w:rsidRPr="00732FCD" w14:paraId="1E11DA78" w14:textId="77777777" w:rsidTr="0018728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831" w:type="dxa"/>
            <w:hideMark/>
          </w:tcPr>
          <w:p w14:paraId="126ED743" w14:textId="77777777" w:rsidR="0011537D" w:rsidRPr="00732FCD" w:rsidRDefault="0011537D" w:rsidP="0011537D">
            <w:pPr>
              <w:jc w:val="center"/>
              <w:rPr>
                <w:rFonts w:ascii="Poppins" w:hAnsi="Poppins" w:cs="Poppins"/>
                <w:color w:val="000000"/>
                <w:sz w:val="24"/>
                <w:szCs w:val="24"/>
              </w:rPr>
            </w:pPr>
            <w:r w:rsidRPr="00732FCD">
              <w:rPr>
                <w:rFonts w:ascii="Poppins" w:hAnsi="Poppins" w:cs="Poppins"/>
                <w:color w:val="000000"/>
                <w:sz w:val="24"/>
                <w:szCs w:val="24"/>
              </w:rPr>
              <w:t>NR-12</w:t>
            </w:r>
          </w:p>
        </w:tc>
        <w:tc>
          <w:tcPr>
            <w:tcW w:w="4044" w:type="dxa"/>
            <w:hideMark/>
          </w:tcPr>
          <w:p w14:paraId="4144E8A0" w14:textId="77777777" w:rsidR="0011537D" w:rsidRPr="00732FCD" w:rsidRDefault="0011537D" w:rsidP="0011537D">
            <w:pPr>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Máquinas e Equipamentos</w:t>
            </w:r>
          </w:p>
        </w:tc>
        <w:tc>
          <w:tcPr>
            <w:tcW w:w="2200" w:type="dxa"/>
            <w:noWrap/>
            <w:vAlign w:val="center"/>
          </w:tcPr>
          <w:p w14:paraId="25ED5CE7" w14:textId="4FECA58E" w:rsidR="0011537D" w:rsidRPr="00732FCD" w:rsidRDefault="0011537D" w:rsidP="0011537D">
            <w:pPr>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21</w:t>
            </w:r>
          </w:p>
        </w:tc>
      </w:tr>
      <w:tr w:rsidR="0011537D" w:rsidRPr="00732FCD" w14:paraId="5581DF35" w14:textId="77777777" w:rsidTr="00187282">
        <w:trPr>
          <w:trHeight w:val="300"/>
          <w:jc w:val="center"/>
        </w:trPr>
        <w:tc>
          <w:tcPr>
            <w:cnfStyle w:val="001000000000" w:firstRow="0" w:lastRow="0" w:firstColumn="1" w:lastColumn="0" w:oddVBand="0" w:evenVBand="0" w:oddHBand="0" w:evenHBand="0" w:firstRowFirstColumn="0" w:firstRowLastColumn="0" w:lastRowFirstColumn="0" w:lastRowLastColumn="0"/>
            <w:tcW w:w="3831" w:type="dxa"/>
            <w:hideMark/>
          </w:tcPr>
          <w:p w14:paraId="2DF6EB30" w14:textId="77777777" w:rsidR="0011537D" w:rsidRPr="00732FCD" w:rsidRDefault="0011537D" w:rsidP="0011537D">
            <w:pPr>
              <w:jc w:val="center"/>
              <w:rPr>
                <w:rFonts w:ascii="Poppins" w:hAnsi="Poppins" w:cs="Poppins"/>
                <w:color w:val="000000"/>
                <w:sz w:val="24"/>
                <w:szCs w:val="24"/>
              </w:rPr>
            </w:pPr>
            <w:r w:rsidRPr="00732FCD">
              <w:rPr>
                <w:rFonts w:ascii="Poppins" w:hAnsi="Poppins" w:cs="Poppins"/>
                <w:color w:val="000000"/>
                <w:sz w:val="24"/>
                <w:szCs w:val="24"/>
              </w:rPr>
              <w:t>NR-13</w:t>
            </w:r>
          </w:p>
        </w:tc>
        <w:tc>
          <w:tcPr>
            <w:tcW w:w="4044" w:type="dxa"/>
            <w:hideMark/>
          </w:tcPr>
          <w:p w14:paraId="74A94FC0" w14:textId="77777777" w:rsidR="0011537D" w:rsidRPr="00732FCD" w:rsidRDefault="0011537D" w:rsidP="0011537D">
            <w:pPr>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Caldeiras e Vasos Sob Pressão</w:t>
            </w:r>
          </w:p>
        </w:tc>
        <w:tc>
          <w:tcPr>
            <w:tcW w:w="2200" w:type="dxa"/>
            <w:noWrap/>
            <w:vAlign w:val="center"/>
          </w:tcPr>
          <w:p w14:paraId="32E9FC54" w14:textId="4498168C" w:rsidR="0011537D" w:rsidRPr="00732FCD" w:rsidRDefault="0011537D" w:rsidP="0011537D">
            <w:pPr>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2.098</w:t>
            </w:r>
          </w:p>
        </w:tc>
      </w:tr>
      <w:tr w:rsidR="0011537D" w:rsidRPr="00732FCD" w14:paraId="197E9E85" w14:textId="77777777" w:rsidTr="0018728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831" w:type="dxa"/>
            <w:hideMark/>
          </w:tcPr>
          <w:p w14:paraId="725CD309" w14:textId="77777777" w:rsidR="0011537D" w:rsidRPr="00732FCD" w:rsidRDefault="0011537D" w:rsidP="0011537D">
            <w:pPr>
              <w:jc w:val="center"/>
              <w:rPr>
                <w:rFonts w:ascii="Poppins" w:hAnsi="Poppins" w:cs="Poppins"/>
                <w:color w:val="000000"/>
                <w:sz w:val="24"/>
                <w:szCs w:val="24"/>
              </w:rPr>
            </w:pPr>
            <w:r w:rsidRPr="00732FCD">
              <w:rPr>
                <w:rFonts w:ascii="Poppins" w:hAnsi="Poppins" w:cs="Poppins"/>
                <w:color w:val="000000"/>
                <w:sz w:val="24"/>
                <w:szCs w:val="24"/>
              </w:rPr>
              <w:t>NR-14</w:t>
            </w:r>
          </w:p>
        </w:tc>
        <w:tc>
          <w:tcPr>
            <w:tcW w:w="4044" w:type="dxa"/>
            <w:hideMark/>
          </w:tcPr>
          <w:p w14:paraId="6E18F7DA" w14:textId="77777777" w:rsidR="0011537D" w:rsidRPr="00732FCD" w:rsidRDefault="0011537D" w:rsidP="0011537D">
            <w:pPr>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Fornos</w:t>
            </w:r>
          </w:p>
        </w:tc>
        <w:tc>
          <w:tcPr>
            <w:tcW w:w="2200" w:type="dxa"/>
            <w:noWrap/>
            <w:vAlign w:val="center"/>
          </w:tcPr>
          <w:p w14:paraId="6A74AF86" w14:textId="19A5CA29" w:rsidR="0011537D" w:rsidRPr="00732FCD" w:rsidRDefault="0011537D" w:rsidP="0011537D">
            <w:pPr>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328</w:t>
            </w:r>
          </w:p>
        </w:tc>
      </w:tr>
      <w:tr w:rsidR="0011537D" w:rsidRPr="00732FCD" w14:paraId="1E94ADEE" w14:textId="77777777" w:rsidTr="00187282">
        <w:trPr>
          <w:trHeight w:val="300"/>
          <w:jc w:val="center"/>
        </w:trPr>
        <w:tc>
          <w:tcPr>
            <w:cnfStyle w:val="001000000000" w:firstRow="0" w:lastRow="0" w:firstColumn="1" w:lastColumn="0" w:oddVBand="0" w:evenVBand="0" w:oddHBand="0" w:evenHBand="0" w:firstRowFirstColumn="0" w:firstRowLastColumn="0" w:lastRowFirstColumn="0" w:lastRowLastColumn="0"/>
            <w:tcW w:w="3831" w:type="dxa"/>
            <w:hideMark/>
          </w:tcPr>
          <w:p w14:paraId="29940AF1" w14:textId="77777777" w:rsidR="0011537D" w:rsidRPr="00732FCD" w:rsidRDefault="0011537D" w:rsidP="0011537D">
            <w:pPr>
              <w:jc w:val="center"/>
              <w:rPr>
                <w:rFonts w:ascii="Poppins" w:hAnsi="Poppins" w:cs="Poppins"/>
                <w:color w:val="000000"/>
                <w:sz w:val="24"/>
                <w:szCs w:val="24"/>
              </w:rPr>
            </w:pPr>
            <w:r w:rsidRPr="00732FCD">
              <w:rPr>
                <w:rFonts w:ascii="Poppins" w:hAnsi="Poppins" w:cs="Poppins"/>
                <w:color w:val="000000"/>
                <w:sz w:val="24"/>
                <w:szCs w:val="24"/>
              </w:rPr>
              <w:t>NR-15</w:t>
            </w:r>
          </w:p>
        </w:tc>
        <w:tc>
          <w:tcPr>
            <w:tcW w:w="4044" w:type="dxa"/>
            <w:hideMark/>
          </w:tcPr>
          <w:p w14:paraId="2F7482FD" w14:textId="77777777" w:rsidR="0011537D" w:rsidRPr="00732FCD" w:rsidRDefault="0011537D" w:rsidP="0011537D">
            <w:pPr>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Atividades e Operações Insalubres</w:t>
            </w:r>
          </w:p>
        </w:tc>
        <w:tc>
          <w:tcPr>
            <w:tcW w:w="2200" w:type="dxa"/>
            <w:noWrap/>
            <w:vAlign w:val="center"/>
          </w:tcPr>
          <w:p w14:paraId="46FE2315" w14:textId="08493D72" w:rsidR="0011537D" w:rsidRPr="00732FCD" w:rsidRDefault="0011537D" w:rsidP="0011537D">
            <w:pPr>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7</w:t>
            </w:r>
          </w:p>
        </w:tc>
      </w:tr>
      <w:tr w:rsidR="0011537D" w:rsidRPr="00732FCD" w14:paraId="230F36C4" w14:textId="77777777" w:rsidTr="0018728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831" w:type="dxa"/>
            <w:hideMark/>
          </w:tcPr>
          <w:p w14:paraId="48E13A02" w14:textId="77777777" w:rsidR="0011537D" w:rsidRPr="00732FCD" w:rsidRDefault="0011537D" w:rsidP="0011537D">
            <w:pPr>
              <w:jc w:val="center"/>
              <w:rPr>
                <w:rFonts w:ascii="Poppins" w:hAnsi="Poppins" w:cs="Poppins"/>
                <w:color w:val="000000"/>
                <w:sz w:val="24"/>
                <w:szCs w:val="24"/>
              </w:rPr>
            </w:pPr>
            <w:r w:rsidRPr="00732FCD">
              <w:rPr>
                <w:rFonts w:ascii="Poppins" w:hAnsi="Poppins" w:cs="Poppins"/>
                <w:color w:val="000000"/>
                <w:sz w:val="24"/>
                <w:szCs w:val="24"/>
              </w:rPr>
              <w:t>NR-17</w:t>
            </w:r>
          </w:p>
        </w:tc>
        <w:tc>
          <w:tcPr>
            <w:tcW w:w="4044" w:type="dxa"/>
            <w:hideMark/>
          </w:tcPr>
          <w:p w14:paraId="037B4190" w14:textId="77777777" w:rsidR="0011537D" w:rsidRPr="00732FCD" w:rsidRDefault="0011537D" w:rsidP="0011537D">
            <w:pPr>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Ergonomia</w:t>
            </w:r>
          </w:p>
        </w:tc>
        <w:tc>
          <w:tcPr>
            <w:tcW w:w="2200" w:type="dxa"/>
            <w:noWrap/>
            <w:vAlign w:val="center"/>
          </w:tcPr>
          <w:p w14:paraId="4487A69A" w14:textId="7CC6FAE1" w:rsidR="0011537D" w:rsidRPr="00732FCD" w:rsidRDefault="0011537D" w:rsidP="0011537D">
            <w:pPr>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14</w:t>
            </w:r>
          </w:p>
        </w:tc>
      </w:tr>
      <w:tr w:rsidR="0011537D" w:rsidRPr="00732FCD" w14:paraId="3B38675B" w14:textId="77777777" w:rsidTr="00187282">
        <w:trPr>
          <w:trHeight w:val="600"/>
          <w:jc w:val="center"/>
        </w:trPr>
        <w:tc>
          <w:tcPr>
            <w:cnfStyle w:val="001000000000" w:firstRow="0" w:lastRow="0" w:firstColumn="1" w:lastColumn="0" w:oddVBand="0" w:evenVBand="0" w:oddHBand="0" w:evenHBand="0" w:firstRowFirstColumn="0" w:firstRowLastColumn="0" w:lastRowFirstColumn="0" w:lastRowLastColumn="0"/>
            <w:tcW w:w="3831" w:type="dxa"/>
            <w:hideMark/>
          </w:tcPr>
          <w:p w14:paraId="19B4C85C" w14:textId="77777777" w:rsidR="0011537D" w:rsidRPr="00732FCD" w:rsidRDefault="0011537D" w:rsidP="0011537D">
            <w:pPr>
              <w:jc w:val="center"/>
              <w:rPr>
                <w:rFonts w:ascii="Poppins" w:hAnsi="Poppins" w:cs="Poppins"/>
                <w:color w:val="000000"/>
                <w:sz w:val="24"/>
                <w:szCs w:val="24"/>
              </w:rPr>
            </w:pPr>
            <w:r w:rsidRPr="00732FCD">
              <w:rPr>
                <w:rFonts w:ascii="Poppins" w:hAnsi="Poppins" w:cs="Poppins"/>
                <w:color w:val="000000"/>
                <w:sz w:val="24"/>
                <w:szCs w:val="24"/>
              </w:rPr>
              <w:t>NR-18</w:t>
            </w:r>
          </w:p>
        </w:tc>
        <w:tc>
          <w:tcPr>
            <w:tcW w:w="4044" w:type="dxa"/>
            <w:hideMark/>
          </w:tcPr>
          <w:p w14:paraId="47772C04" w14:textId="77777777" w:rsidR="0011537D" w:rsidRPr="00732FCD" w:rsidRDefault="0011537D" w:rsidP="0011537D">
            <w:pPr>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Condições e Meio Ambiente de Trabalho na Indústria da Construção</w:t>
            </w:r>
          </w:p>
        </w:tc>
        <w:tc>
          <w:tcPr>
            <w:tcW w:w="2200" w:type="dxa"/>
            <w:noWrap/>
            <w:vAlign w:val="center"/>
          </w:tcPr>
          <w:p w14:paraId="5A599F12" w14:textId="789379FA" w:rsidR="0011537D" w:rsidRPr="00732FCD" w:rsidRDefault="0011537D" w:rsidP="0011537D">
            <w:pPr>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4.156</w:t>
            </w:r>
          </w:p>
        </w:tc>
      </w:tr>
      <w:tr w:rsidR="0011537D" w:rsidRPr="00732FCD" w14:paraId="0DD0B9C3" w14:textId="77777777" w:rsidTr="0018728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831" w:type="dxa"/>
            <w:hideMark/>
          </w:tcPr>
          <w:p w14:paraId="7DE1E486" w14:textId="77777777" w:rsidR="0011537D" w:rsidRPr="00732FCD" w:rsidRDefault="0011537D" w:rsidP="0011537D">
            <w:pPr>
              <w:jc w:val="center"/>
              <w:rPr>
                <w:rFonts w:ascii="Poppins" w:hAnsi="Poppins" w:cs="Poppins"/>
                <w:color w:val="000000"/>
                <w:sz w:val="24"/>
                <w:szCs w:val="24"/>
              </w:rPr>
            </w:pPr>
            <w:r w:rsidRPr="00732FCD">
              <w:rPr>
                <w:rFonts w:ascii="Poppins" w:hAnsi="Poppins" w:cs="Poppins"/>
                <w:color w:val="000000"/>
                <w:sz w:val="24"/>
                <w:szCs w:val="24"/>
              </w:rPr>
              <w:t>NR-20</w:t>
            </w:r>
          </w:p>
        </w:tc>
        <w:tc>
          <w:tcPr>
            <w:tcW w:w="4044" w:type="dxa"/>
            <w:hideMark/>
          </w:tcPr>
          <w:p w14:paraId="5E08DA0B" w14:textId="77777777" w:rsidR="0011537D" w:rsidRPr="00732FCD" w:rsidRDefault="0011537D" w:rsidP="0011537D">
            <w:pPr>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Líquidos Combustíveis e Inflamáveis</w:t>
            </w:r>
          </w:p>
        </w:tc>
        <w:tc>
          <w:tcPr>
            <w:tcW w:w="2200" w:type="dxa"/>
            <w:noWrap/>
            <w:vAlign w:val="center"/>
          </w:tcPr>
          <w:p w14:paraId="1EED39D7" w14:textId="4CBB6FEB" w:rsidR="0011537D" w:rsidRPr="00732FCD" w:rsidRDefault="0011537D" w:rsidP="0011537D">
            <w:pPr>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w:t>
            </w:r>
          </w:p>
        </w:tc>
      </w:tr>
      <w:tr w:rsidR="0011537D" w:rsidRPr="00732FCD" w14:paraId="5DEBDB82" w14:textId="77777777" w:rsidTr="00187282">
        <w:trPr>
          <w:trHeight w:val="300"/>
          <w:jc w:val="center"/>
        </w:trPr>
        <w:tc>
          <w:tcPr>
            <w:cnfStyle w:val="001000000000" w:firstRow="0" w:lastRow="0" w:firstColumn="1" w:lastColumn="0" w:oddVBand="0" w:evenVBand="0" w:oddHBand="0" w:evenHBand="0" w:firstRowFirstColumn="0" w:firstRowLastColumn="0" w:lastRowFirstColumn="0" w:lastRowLastColumn="0"/>
            <w:tcW w:w="3831" w:type="dxa"/>
            <w:hideMark/>
          </w:tcPr>
          <w:p w14:paraId="1B731A5A" w14:textId="77777777" w:rsidR="0011537D" w:rsidRPr="00732FCD" w:rsidRDefault="0011537D" w:rsidP="0011537D">
            <w:pPr>
              <w:jc w:val="center"/>
              <w:rPr>
                <w:rFonts w:ascii="Poppins" w:hAnsi="Poppins" w:cs="Poppins"/>
                <w:color w:val="000000"/>
                <w:sz w:val="24"/>
                <w:szCs w:val="24"/>
              </w:rPr>
            </w:pPr>
            <w:r w:rsidRPr="00732FCD">
              <w:rPr>
                <w:rFonts w:ascii="Poppins" w:hAnsi="Poppins" w:cs="Poppins"/>
                <w:color w:val="000000"/>
                <w:sz w:val="24"/>
                <w:szCs w:val="24"/>
              </w:rPr>
              <w:t>NR-21</w:t>
            </w:r>
          </w:p>
        </w:tc>
        <w:tc>
          <w:tcPr>
            <w:tcW w:w="4044" w:type="dxa"/>
            <w:hideMark/>
          </w:tcPr>
          <w:p w14:paraId="29C69E20" w14:textId="77777777" w:rsidR="0011537D" w:rsidRPr="00732FCD" w:rsidRDefault="0011537D" w:rsidP="0011537D">
            <w:pPr>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Trabalho a Céu Aberto</w:t>
            </w:r>
          </w:p>
        </w:tc>
        <w:tc>
          <w:tcPr>
            <w:tcW w:w="2200" w:type="dxa"/>
            <w:noWrap/>
            <w:vAlign w:val="center"/>
          </w:tcPr>
          <w:p w14:paraId="607E0753" w14:textId="4DC16D33" w:rsidR="0011537D" w:rsidRPr="00732FCD" w:rsidRDefault="0011537D" w:rsidP="0011537D">
            <w:pPr>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18</w:t>
            </w:r>
          </w:p>
        </w:tc>
      </w:tr>
      <w:tr w:rsidR="0011537D" w:rsidRPr="00732FCD" w14:paraId="5E7F6929" w14:textId="77777777" w:rsidTr="00187282">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3831" w:type="dxa"/>
            <w:hideMark/>
          </w:tcPr>
          <w:p w14:paraId="3C50FAB2" w14:textId="77777777" w:rsidR="0011537D" w:rsidRPr="00732FCD" w:rsidRDefault="0011537D" w:rsidP="0011537D">
            <w:pPr>
              <w:jc w:val="center"/>
              <w:rPr>
                <w:rFonts w:ascii="Poppins" w:hAnsi="Poppins" w:cs="Poppins"/>
                <w:color w:val="000000"/>
                <w:sz w:val="24"/>
                <w:szCs w:val="24"/>
              </w:rPr>
            </w:pPr>
            <w:r w:rsidRPr="00732FCD">
              <w:rPr>
                <w:rFonts w:ascii="Poppins" w:hAnsi="Poppins" w:cs="Poppins"/>
                <w:color w:val="000000"/>
                <w:sz w:val="24"/>
                <w:szCs w:val="24"/>
              </w:rPr>
              <w:t>NR-22</w:t>
            </w:r>
          </w:p>
        </w:tc>
        <w:tc>
          <w:tcPr>
            <w:tcW w:w="4044" w:type="dxa"/>
            <w:hideMark/>
          </w:tcPr>
          <w:p w14:paraId="09AE4ACB" w14:textId="77777777" w:rsidR="0011537D" w:rsidRPr="00732FCD" w:rsidRDefault="0011537D" w:rsidP="0011537D">
            <w:pPr>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Segurança e Saúde Ocupacional na Mineração</w:t>
            </w:r>
          </w:p>
        </w:tc>
        <w:tc>
          <w:tcPr>
            <w:tcW w:w="2200" w:type="dxa"/>
            <w:noWrap/>
            <w:vAlign w:val="center"/>
          </w:tcPr>
          <w:p w14:paraId="5FF8952B" w14:textId="10872DC6" w:rsidR="0011537D" w:rsidRPr="00732FCD" w:rsidRDefault="0011537D" w:rsidP="0011537D">
            <w:pPr>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45</w:t>
            </w:r>
          </w:p>
        </w:tc>
      </w:tr>
      <w:tr w:rsidR="0011537D" w:rsidRPr="00732FCD" w14:paraId="299A865D" w14:textId="77777777" w:rsidTr="00187282">
        <w:trPr>
          <w:trHeight w:val="300"/>
          <w:jc w:val="center"/>
        </w:trPr>
        <w:tc>
          <w:tcPr>
            <w:cnfStyle w:val="001000000000" w:firstRow="0" w:lastRow="0" w:firstColumn="1" w:lastColumn="0" w:oddVBand="0" w:evenVBand="0" w:oddHBand="0" w:evenHBand="0" w:firstRowFirstColumn="0" w:firstRowLastColumn="0" w:lastRowFirstColumn="0" w:lastRowLastColumn="0"/>
            <w:tcW w:w="3831" w:type="dxa"/>
            <w:hideMark/>
          </w:tcPr>
          <w:p w14:paraId="58F2423A" w14:textId="77777777" w:rsidR="0011537D" w:rsidRPr="00732FCD" w:rsidRDefault="0011537D" w:rsidP="0011537D">
            <w:pPr>
              <w:jc w:val="center"/>
              <w:rPr>
                <w:rFonts w:ascii="Poppins" w:hAnsi="Poppins" w:cs="Poppins"/>
                <w:color w:val="000000"/>
                <w:sz w:val="24"/>
                <w:szCs w:val="24"/>
              </w:rPr>
            </w:pPr>
            <w:r w:rsidRPr="00732FCD">
              <w:rPr>
                <w:rFonts w:ascii="Poppins" w:hAnsi="Poppins" w:cs="Poppins"/>
                <w:color w:val="000000"/>
                <w:sz w:val="24"/>
                <w:szCs w:val="24"/>
              </w:rPr>
              <w:t>NR-23</w:t>
            </w:r>
          </w:p>
        </w:tc>
        <w:tc>
          <w:tcPr>
            <w:tcW w:w="4044" w:type="dxa"/>
            <w:hideMark/>
          </w:tcPr>
          <w:p w14:paraId="60E3A055" w14:textId="77777777" w:rsidR="0011537D" w:rsidRPr="00732FCD" w:rsidRDefault="0011537D" w:rsidP="0011537D">
            <w:pPr>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Proteção Contra Incêndios</w:t>
            </w:r>
          </w:p>
        </w:tc>
        <w:tc>
          <w:tcPr>
            <w:tcW w:w="2200" w:type="dxa"/>
            <w:noWrap/>
            <w:vAlign w:val="center"/>
          </w:tcPr>
          <w:p w14:paraId="411A50CC" w14:textId="2CF3BC27" w:rsidR="0011537D" w:rsidRPr="00732FCD" w:rsidRDefault="0011537D" w:rsidP="0011537D">
            <w:pPr>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9</w:t>
            </w:r>
          </w:p>
        </w:tc>
      </w:tr>
      <w:tr w:rsidR="0011537D" w:rsidRPr="00732FCD" w14:paraId="16177CF8" w14:textId="77777777" w:rsidTr="00187282">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3831" w:type="dxa"/>
            <w:hideMark/>
          </w:tcPr>
          <w:p w14:paraId="282178FA" w14:textId="77777777" w:rsidR="0011537D" w:rsidRPr="00732FCD" w:rsidRDefault="0011537D" w:rsidP="0011537D">
            <w:pPr>
              <w:jc w:val="center"/>
              <w:rPr>
                <w:rFonts w:ascii="Poppins" w:hAnsi="Poppins" w:cs="Poppins"/>
                <w:color w:val="000000"/>
                <w:sz w:val="24"/>
                <w:szCs w:val="24"/>
              </w:rPr>
            </w:pPr>
            <w:r w:rsidRPr="00732FCD">
              <w:rPr>
                <w:rFonts w:ascii="Poppins" w:hAnsi="Poppins" w:cs="Poppins"/>
                <w:color w:val="000000"/>
                <w:sz w:val="24"/>
                <w:szCs w:val="24"/>
              </w:rPr>
              <w:t>NR-24</w:t>
            </w:r>
          </w:p>
        </w:tc>
        <w:tc>
          <w:tcPr>
            <w:tcW w:w="4044" w:type="dxa"/>
            <w:hideMark/>
          </w:tcPr>
          <w:p w14:paraId="272AC479" w14:textId="77777777" w:rsidR="0011537D" w:rsidRPr="00732FCD" w:rsidRDefault="0011537D" w:rsidP="0011537D">
            <w:pPr>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Condições Sanitárias e de Conforto nos Locais de Trabalho</w:t>
            </w:r>
          </w:p>
        </w:tc>
        <w:tc>
          <w:tcPr>
            <w:tcW w:w="2200" w:type="dxa"/>
            <w:noWrap/>
            <w:vAlign w:val="center"/>
          </w:tcPr>
          <w:p w14:paraId="18873561" w14:textId="1D85F8FD" w:rsidR="0011537D" w:rsidRPr="00732FCD" w:rsidRDefault="0011537D" w:rsidP="0011537D">
            <w:pPr>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23</w:t>
            </w:r>
          </w:p>
        </w:tc>
      </w:tr>
      <w:tr w:rsidR="0011537D" w:rsidRPr="00732FCD" w14:paraId="26D11E5C" w14:textId="77777777" w:rsidTr="00187282">
        <w:trPr>
          <w:trHeight w:val="300"/>
          <w:jc w:val="center"/>
        </w:trPr>
        <w:tc>
          <w:tcPr>
            <w:cnfStyle w:val="001000000000" w:firstRow="0" w:lastRow="0" w:firstColumn="1" w:lastColumn="0" w:oddVBand="0" w:evenVBand="0" w:oddHBand="0" w:evenHBand="0" w:firstRowFirstColumn="0" w:firstRowLastColumn="0" w:lastRowFirstColumn="0" w:lastRowLastColumn="0"/>
            <w:tcW w:w="3831" w:type="dxa"/>
            <w:hideMark/>
          </w:tcPr>
          <w:p w14:paraId="1E21E873" w14:textId="77777777" w:rsidR="0011537D" w:rsidRPr="00732FCD" w:rsidRDefault="0011537D" w:rsidP="0011537D">
            <w:pPr>
              <w:jc w:val="center"/>
              <w:rPr>
                <w:rFonts w:ascii="Poppins" w:hAnsi="Poppins" w:cs="Poppins"/>
                <w:color w:val="000000"/>
                <w:sz w:val="24"/>
                <w:szCs w:val="24"/>
              </w:rPr>
            </w:pPr>
            <w:r w:rsidRPr="00732FCD">
              <w:rPr>
                <w:rFonts w:ascii="Poppins" w:hAnsi="Poppins" w:cs="Poppins"/>
                <w:color w:val="000000"/>
                <w:sz w:val="24"/>
                <w:szCs w:val="24"/>
              </w:rPr>
              <w:t>NR-29</w:t>
            </w:r>
          </w:p>
        </w:tc>
        <w:tc>
          <w:tcPr>
            <w:tcW w:w="4044" w:type="dxa"/>
            <w:hideMark/>
          </w:tcPr>
          <w:p w14:paraId="15DF39A7" w14:textId="77777777" w:rsidR="0011537D" w:rsidRPr="00732FCD" w:rsidRDefault="0011537D" w:rsidP="0011537D">
            <w:pPr>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Segurança e Saúde no Trabalho Portuário</w:t>
            </w:r>
          </w:p>
        </w:tc>
        <w:tc>
          <w:tcPr>
            <w:tcW w:w="2200" w:type="dxa"/>
            <w:noWrap/>
            <w:vAlign w:val="center"/>
          </w:tcPr>
          <w:p w14:paraId="152E286A" w14:textId="37ADCD10" w:rsidR="0011537D" w:rsidRPr="00732FCD" w:rsidRDefault="0011537D" w:rsidP="0011537D">
            <w:pPr>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w:t>
            </w:r>
          </w:p>
        </w:tc>
      </w:tr>
      <w:tr w:rsidR="0011537D" w:rsidRPr="00732FCD" w14:paraId="264115D6" w14:textId="77777777" w:rsidTr="00187282">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3831" w:type="dxa"/>
            <w:hideMark/>
          </w:tcPr>
          <w:p w14:paraId="3F867D93" w14:textId="77777777" w:rsidR="0011537D" w:rsidRPr="00732FCD" w:rsidRDefault="0011537D" w:rsidP="0011537D">
            <w:pPr>
              <w:jc w:val="center"/>
              <w:rPr>
                <w:rFonts w:ascii="Poppins" w:hAnsi="Poppins" w:cs="Poppins"/>
                <w:color w:val="000000"/>
                <w:sz w:val="24"/>
                <w:szCs w:val="24"/>
              </w:rPr>
            </w:pPr>
            <w:r w:rsidRPr="00732FCD">
              <w:rPr>
                <w:rFonts w:ascii="Poppins" w:hAnsi="Poppins" w:cs="Poppins"/>
                <w:color w:val="000000"/>
                <w:sz w:val="24"/>
                <w:szCs w:val="24"/>
              </w:rPr>
              <w:t>NR-31</w:t>
            </w:r>
          </w:p>
        </w:tc>
        <w:tc>
          <w:tcPr>
            <w:tcW w:w="4044" w:type="dxa"/>
            <w:hideMark/>
          </w:tcPr>
          <w:p w14:paraId="258C3530" w14:textId="7ACCC074" w:rsidR="0011537D" w:rsidRPr="00732FCD" w:rsidRDefault="0011537D" w:rsidP="0011537D">
            <w:pPr>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 xml:space="preserve">SST na Agricultura, Pecuária Silvicultura, Exploração Florestal e </w:t>
            </w:r>
            <w:r w:rsidR="006554E5" w:rsidRPr="00732FCD">
              <w:rPr>
                <w:rFonts w:ascii="Poppins" w:hAnsi="Poppins" w:cs="Poppins"/>
                <w:color w:val="000000"/>
                <w:sz w:val="24"/>
                <w:szCs w:val="24"/>
              </w:rPr>
              <w:t>Aquicultura</w:t>
            </w:r>
          </w:p>
        </w:tc>
        <w:tc>
          <w:tcPr>
            <w:tcW w:w="2200" w:type="dxa"/>
            <w:noWrap/>
            <w:vAlign w:val="center"/>
          </w:tcPr>
          <w:p w14:paraId="72C26246" w14:textId="21A0BFC6" w:rsidR="0011537D" w:rsidRPr="00732FCD" w:rsidRDefault="0011537D" w:rsidP="0011537D">
            <w:pPr>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216</w:t>
            </w:r>
          </w:p>
        </w:tc>
      </w:tr>
      <w:tr w:rsidR="0011537D" w:rsidRPr="00732FCD" w14:paraId="04205F99" w14:textId="77777777" w:rsidTr="00187282">
        <w:trPr>
          <w:trHeight w:val="600"/>
          <w:jc w:val="center"/>
        </w:trPr>
        <w:tc>
          <w:tcPr>
            <w:cnfStyle w:val="001000000000" w:firstRow="0" w:lastRow="0" w:firstColumn="1" w:lastColumn="0" w:oddVBand="0" w:evenVBand="0" w:oddHBand="0" w:evenHBand="0" w:firstRowFirstColumn="0" w:firstRowLastColumn="0" w:lastRowFirstColumn="0" w:lastRowLastColumn="0"/>
            <w:tcW w:w="3831" w:type="dxa"/>
            <w:hideMark/>
          </w:tcPr>
          <w:p w14:paraId="29EF76B4" w14:textId="77777777" w:rsidR="0011537D" w:rsidRPr="00732FCD" w:rsidRDefault="0011537D" w:rsidP="0011537D">
            <w:pPr>
              <w:jc w:val="center"/>
              <w:rPr>
                <w:rFonts w:ascii="Poppins" w:hAnsi="Poppins" w:cs="Poppins"/>
                <w:color w:val="000000"/>
                <w:sz w:val="24"/>
                <w:szCs w:val="24"/>
              </w:rPr>
            </w:pPr>
            <w:r w:rsidRPr="00732FCD">
              <w:rPr>
                <w:rFonts w:ascii="Poppins" w:hAnsi="Poppins" w:cs="Poppins"/>
                <w:color w:val="000000"/>
                <w:sz w:val="24"/>
                <w:szCs w:val="24"/>
              </w:rPr>
              <w:t>NR-33</w:t>
            </w:r>
          </w:p>
        </w:tc>
        <w:tc>
          <w:tcPr>
            <w:tcW w:w="4044" w:type="dxa"/>
            <w:hideMark/>
          </w:tcPr>
          <w:p w14:paraId="62A9A790" w14:textId="77777777" w:rsidR="0011537D" w:rsidRPr="00732FCD" w:rsidRDefault="0011537D" w:rsidP="0011537D">
            <w:pPr>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Segurança e Saúde nos Trabalhos em Espaços Confinados</w:t>
            </w:r>
          </w:p>
        </w:tc>
        <w:tc>
          <w:tcPr>
            <w:tcW w:w="2200" w:type="dxa"/>
            <w:noWrap/>
            <w:vAlign w:val="center"/>
          </w:tcPr>
          <w:p w14:paraId="6572E74D" w14:textId="2EE9C40E" w:rsidR="0011537D" w:rsidRPr="00732FCD" w:rsidRDefault="0011537D" w:rsidP="0011537D">
            <w:pPr>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161</w:t>
            </w:r>
          </w:p>
        </w:tc>
      </w:tr>
      <w:tr w:rsidR="0011537D" w:rsidRPr="00732FCD" w14:paraId="2400369D" w14:textId="77777777" w:rsidTr="00187282">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3831" w:type="dxa"/>
            <w:hideMark/>
          </w:tcPr>
          <w:p w14:paraId="69003643" w14:textId="77777777" w:rsidR="0011537D" w:rsidRPr="00732FCD" w:rsidRDefault="0011537D" w:rsidP="0011537D">
            <w:pPr>
              <w:jc w:val="center"/>
              <w:rPr>
                <w:rFonts w:ascii="Poppins" w:hAnsi="Poppins" w:cs="Poppins"/>
                <w:color w:val="000000"/>
                <w:sz w:val="24"/>
                <w:szCs w:val="24"/>
              </w:rPr>
            </w:pPr>
            <w:r w:rsidRPr="00732FCD">
              <w:rPr>
                <w:rFonts w:ascii="Poppins" w:hAnsi="Poppins" w:cs="Poppins"/>
                <w:color w:val="000000"/>
                <w:sz w:val="24"/>
                <w:szCs w:val="24"/>
              </w:rPr>
              <w:t>NR-34</w:t>
            </w:r>
          </w:p>
        </w:tc>
        <w:tc>
          <w:tcPr>
            <w:tcW w:w="4044" w:type="dxa"/>
            <w:hideMark/>
          </w:tcPr>
          <w:p w14:paraId="482EA5B2" w14:textId="77777777" w:rsidR="0011537D" w:rsidRPr="00732FCD" w:rsidRDefault="0011537D" w:rsidP="0011537D">
            <w:pPr>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Condições e Meio Ambiente de Trabalho na Indústria da Construção e Reparação Naval</w:t>
            </w:r>
          </w:p>
        </w:tc>
        <w:tc>
          <w:tcPr>
            <w:tcW w:w="2200" w:type="dxa"/>
            <w:noWrap/>
            <w:vAlign w:val="center"/>
          </w:tcPr>
          <w:p w14:paraId="0D26C92B" w14:textId="59131E9B" w:rsidR="0011537D" w:rsidRPr="00732FCD" w:rsidRDefault="0011537D" w:rsidP="0011537D">
            <w:pPr>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w:t>
            </w:r>
          </w:p>
        </w:tc>
      </w:tr>
      <w:tr w:rsidR="0011537D" w:rsidRPr="00732FCD" w14:paraId="0120EF87" w14:textId="77777777" w:rsidTr="00187282">
        <w:trPr>
          <w:trHeight w:val="300"/>
          <w:jc w:val="center"/>
        </w:trPr>
        <w:tc>
          <w:tcPr>
            <w:cnfStyle w:val="001000000000" w:firstRow="0" w:lastRow="0" w:firstColumn="1" w:lastColumn="0" w:oddVBand="0" w:evenVBand="0" w:oddHBand="0" w:evenHBand="0" w:firstRowFirstColumn="0" w:firstRowLastColumn="0" w:lastRowFirstColumn="0" w:lastRowLastColumn="0"/>
            <w:tcW w:w="3831" w:type="dxa"/>
            <w:hideMark/>
          </w:tcPr>
          <w:p w14:paraId="373BDD28" w14:textId="77777777" w:rsidR="0011537D" w:rsidRPr="00732FCD" w:rsidRDefault="0011537D" w:rsidP="0011537D">
            <w:pPr>
              <w:jc w:val="center"/>
              <w:rPr>
                <w:rFonts w:ascii="Poppins" w:hAnsi="Poppins" w:cs="Poppins"/>
                <w:color w:val="000000"/>
                <w:sz w:val="24"/>
                <w:szCs w:val="24"/>
              </w:rPr>
            </w:pPr>
            <w:r w:rsidRPr="00732FCD">
              <w:rPr>
                <w:rFonts w:ascii="Poppins" w:hAnsi="Poppins" w:cs="Poppins"/>
                <w:color w:val="000000"/>
                <w:sz w:val="24"/>
                <w:szCs w:val="24"/>
              </w:rPr>
              <w:t>NR-35</w:t>
            </w:r>
          </w:p>
        </w:tc>
        <w:tc>
          <w:tcPr>
            <w:tcW w:w="4044" w:type="dxa"/>
            <w:hideMark/>
          </w:tcPr>
          <w:p w14:paraId="0EA0233F" w14:textId="77777777" w:rsidR="0011537D" w:rsidRPr="00732FCD" w:rsidRDefault="0011537D" w:rsidP="0011537D">
            <w:pPr>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Trabalho em Altura</w:t>
            </w:r>
          </w:p>
        </w:tc>
        <w:tc>
          <w:tcPr>
            <w:tcW w:w="2200" w:type="dxa"/>
            <w:noWrap/>
            <w:vAlign w:val="center"/>
          </w:tcPr>
          <w:p w14:paraId="0FF33ABC" w14:textId="4D8A1220" w:rsidR="0011537D" w:rsidRPr="00732FCD" w:rsidRDefault="0011537D" w:rsidP="0011537D">
            <w:pPr>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878</w:t>
            </w:r>
          </w:p>
        </w:tc>
      </w:tr>
      <w:tr w:rsidR="0011537D" w:rsidRPr="00732FCD" w14:paraId="2116A364" w14:textId="77777777" w:rsidTr="00187282">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3831" w:type="dxa"/>
            <w:hideMark/>
          </w:tcPr>
          <w:p w14:paraId="6791CE7B" w14:textId="77777777" w:rsidR="0011537D" w:rsidRPr="00732FCD" w:rsidRDefault="0011537D" w:rsidP="0011537D">
            <w:pPr>
              <w:jc w:val="center"/>
              <w:rPr>
                <w:rFonts w:ascii="Poppins" w:hAnsi="Poppins" w:cs="Poppins"/>
                <w:color w:val="000000"/>
                <w:sz w:val="24"/>
                <w:szCs w:val="24"/>
              </w:rPr>
            </w:pPr>
            <w:r w:rsidRPr="00732FCD">
              <w:rPr>
                <w:rFonts w:ascii="Poppins" w:hAnsi="Poppins" w:cs="Poppins"/>
                <w:color w:val="000000"/>
                <w:sz w:val="24"/>
                <w:szCs w:val="24"/>
              </w:rPr>
              <w:t>NR-36</w:t>
            </w:r>
          </w:p>
        </w:tc>
        <w:tc>
          <w:tcPr>
            <w:tcW w:w="4044" w:type="dxa"/>
            <w:hideMark/>
          </w:tcPr>
          <w:p w14:paraId="5FAB269D" w14:textId="77777777" w:rsidR="0011537D" w:rsidRPr="00732FCD" w:rsidRDefault="0011537D" w:rsidP="0011537D">
            <w:pPr>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Segurança e Saúde no Trabalho em Empresas de Abate e Processamento de Carnes e Derivados</w:t>
            </w:r>
          </w:p>
        </w:tc>
        <w:tc>
          <w:tcPr>
            <w:tcW w:w="2200" w:type="dxa"/>
            <w:noWrap/>
            <w:vAlign w:val="center"/>
          </w:tcPr>
          <w:p w14:paraId="341EEA7E" w14:textId="44E62C18" w:rsidR="0011537D" w:rsidRPr="00732FCD" w:rsidRDefault="0011537D" w:rsidP="0011537D">
            <w:pPr>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13</w:t>
            </w:r>
          </w:p>
        </w:tc>
      </w:tr>
    </w:tbl>
    <w:p w14:paraId="1C17DBE4" w14:textId="77777777" w:rsidR="0042746C" w:rsidRPr="00732FCD" w:rsidRDefault="0042746C">
      <w:pPr>
        <w:pStyle w:val="Corpodetexto"/>
        <w:spacing w:before="9"/>
        <w:rPr>
          <w:rFonts w:ascii="Poppins" w:hAnsi="Poppins" w:cs="Poppins"/>
          <w:b/>
        </w:rPr>
      </w:pPr>
    </w:p>
    <w:p w14:paraId="6BB8C60A" w14:textId="1A20F058" w:rsidR="00457DAC" w:rsidRPr="00732FCD" w:rsidRDefault="004B3873" w:rsidP="45D446EA">
      <w:pPr>
        <w:pStyle w:val="PargrafodaLista"/>
        <w:numPr>
          <w:ilvl w:val="0"/>
          <w:numId w:val="7"/>
        </w:numPr>
        <w:tabs>
          <w:tab w:val="left" w:pos="562"/>
        </w:tabs>
        <w:spacing w:before="90" w:line="276" w:lineRule="exact"/>
        <w:rPr>
          <w:rFonts w:ascii="Poppins" w:hAnsi="Poppins" w:cs="Poppins"/>
          <w:b/>
          <w:bCs/>
          <w:sz w:val="24"/>
          <w:szCs w:val="24"/>
        </w:rPr>
      </w:pPr>
      <w:r w:rsidRPr="00732FCD">
        <w:rPr>
          <w:rFonts w:ascii="Poppins" w:hAnsi="Poppins" w:cs="Poppins"/>
          <w:b/>
          <w:bCs/>
          <w:sz w:val="24"/>
          <w:szCs w:val="24"/>
        </w:rPr>
        <w:lastRenderedPageBreak/>
        <w:t>Relativamente</w:t>
      </w:r>
      <w:r w:rsidRPr="00732FCD">
        <w:rPr>
          <w:rFonts w:ascii="Poppins" w:hAnsi="Poppins" w:cs="Poppins"/>
          <w:b/>
          <w:bCs/>
          <w:spacing w:val="-3"/>
          <w:sz w:val="24"/>
          <w:szCs w:val="24"/>
        </w:rPr>
        <w:t xml:space="preserve"> </w:t>
      </w:r>
      <w:r w:rsidRPr="00732FCD">
        <w:rPr>
          <w:rFonts w:ascii="Poppins" w:hAnsi="Poppins" w:cs="Poppins"/>
          <w:b/>
          <w:bCs/>
          <w:sz w:val="24"/>
          <w:szCs w:val="24"/>
        </w:rPr>
        <w:t>a</w:t>
      </w:r>
      <w:r w:rsidRPr="00732FCD">
        <w:rPr>
          <w:rFonts w:ascii="Poppins" w:hAnsi="Poppins" w:cs="Poppins"/>
          <w:b/>
          <w:bCs/>
          <w:spacing w:val="-1"/>
          <w:sz w:val="24"/>
          <w:szCs w:val="24"/>
        </w:rPr>
        <w:t xml:space="preserve"> </w:t>
      </w:r>
      <w:r w:rsidRPr="00732FCD">
        <w:rPr>
          <w:rFonts w:ascii="Poppins" w:hAnsi="Poppins" w:cs="Poppins"/>
          <w:b/>
          <w:bCs/>
          <w:sz w:val="24"/>
          <w:szCs w:val="24"/>
        </w:rPr>
        <w:t>Acidentes</w:t>
      </w:r>
      <w:r w:rsidRPr="00732FCD">
        <w:rPr>
          <w:rFonts w:ascii="Poppins" w:hAnsi="Poppins" w:cs="Poppins"/>
          <w:b/>
          <w:bCs/>
          <w:spacing w:val="-2"/>
          <w:sz w:val="24"/>
          <w:szCs w:val="24"/>
        </w:rPr>
        <w:t xml:space="preserve"> </w:t>
      </w:r>
      <w:r w:rsidRPr="00732FCD">
        <w:rPr>
          <w:rFonts w:ascii="Poppins" w:hAnsi="Poppins" w:cs="Poppins"/>
          <w:b/>
          <w:bCs/>
          <w:sz w:val="24"/>
          <w:szCs w:val="24"/>
        </w:rPr>
        <w:t>de</w:t>
      </w:r>
      <w:r w:rsidRPr="00732FCD">
        <w:rPr>
          <w:rFonts w:ascii="Poppins" w:hAnsi="Poppins" w:cs="Poppins"/>
          <w:b/>
          <w:bCs/>
          <w:spacing w:val="-2"/>
          <w:sz w:val="24"/>
          <w:szCs w:val="24"/>
        </w:rPr>
        <w:t xml:space="preserve"> </w:t>
      </w:r>
      <w:r w:rsidRPr="00732FCD">
        <w:rPr>
          <w:rFonts w:ascii="Poppins" w:hAnsi="Poppins" w:cs="Poppins"/>
          <w:b/>
          <w:bCs/>
          <w:sz w:val="24"/>
          <w:szCs w:val="24"/>
        </w:rPr>
        <w:t>Trabalho</w:t>
      </w:r>
      <w:r w:rsidRPr="00732FCD">
        <w:rPr>
          <w:rFonts w:ascii="Poppins" w:hAnsi="Poppins" w:cs="Poppins"/>
          <w:b/>
          <w:bCs/>
          <w:spacing w:val="-1"/>
          <w:sz w:val="24"/>
          <w:szCs w:val="24"/>
        </w:rPr>
        <w:t xml:space="preserve"> </w:t>
      </w:r>
      <w:r w:rsidRPr="00732FCD">
        <w:rPr>
          <w:rFonts w:ascii="Poppins" w:hAnsi="Poppins" w:cs="Poppins"/>
          <w:b/>
          <w:bCs/>
          <w:sz w:val="24"/>
          <w:szCs w:val="24"/>
        </w:rPr>
        <w:t>e</w:t>
      </w:r>
      <w:r w:rsidRPr="00732FCD">
        <w:rPr>
          <w:rFonts w:ascii="Poppins" w:hAnsi="Poppins" w:cs="Poppins"/>
          <w:b/>
          <w:bCs/>
          <w:spacing w:val="-3"/>
          <w:sz w:val="24"/>
          <w:szCs w:val="24"/>
        </w:rPr>
        <w:t xml:space="preserve"> </w:t>
      </w:r>
      <w:r w:rsidRPr="00732FCD">
        <w:rPr>
          <w:rFonts w:ascii="Poppins" w:hAnsi="Poppins" w:cs="Poppins"/>
          <w:b/>
          <w:bCs/>
          <w:sz w:val="24"/>
          <w:szCs w:val="24"/>
        </w:rPr>
        <w:t>Doenças</w:t>
      </w:r>
      <w:r w:rsidRPr="00732FCD">
        <w:rPr>
          <w:rFonts w:ascii="Poppins" w:hAnsi="Poppins" w:cs="Poppins"/>
          <w:b/>
          <w:bCs/>
          <w:spacing w:val="-1"/>
          <w:sz w:val="24"/>
          <w:szCs w:val="24"/>
        </w:rPr>
        <w:t xml:space="preserve"> </w:t>
      </w:r>
      <w:r w:rsidRPr="00732FCD">
        <w:rPr>
          <w:rFonts w:ascii="Poppins" w:hAnsi="Poppins" w:cs="Poppins"/>
          <w:b/>
          <w:bCs/>
          <w:sz w:val="24"/>
          <w:szCs w:val="24"/>
        </w:rPr>
        <w:t>Ocupacionais</w:t>
      </w:r>
      <w:r w:rsidR="000136A4" w:rsidRPr="00732FCD">
        <w:rPr>
          <w:rFonts w:ascii="Poppins" w:hAnsi="Poppins" w:cs="Poppins"/>
          <w:b/>
          <w:bCs/>
          <w:sz w:val="24"/>
          <w:szCs w:val="24"/>
        </w:rPr>
        <w:t xml:space="preserve"> Analisados</w:t>
      </w:r>
    </w:p>
    <w:p w14:paraId="2A927089" w14:textId="470569C4" w:rsidR="00457DAC" w:rsidRPr="00732FCD" w:rsidRDefault="004B3873">
      <w:pPr>
        <w:pStyle w:val="PargrafodaLista"/>
        <w:numPr>
          <w:ilvl w:val="1"/>
          <w:numId w:val="7"/>
        </w:numPr>
        <w:tabs>
          <w:tab w:val="left" w:pos="981"/>
          <w:tab w:val="left" w:pos="982"/>
          <w:tab w:val="right" w:pos="10153"/>
        </w:tabs>
        <w:spacing w:before="0" w:line="293" w:lineRule="exact"/>
        <w:ind w:hanging="361"/>
        <w:rPr>
          <w:rFonts w:ascii="Poppins" w:hAnsi="Poppins" w:cs="Poppins"/>
          <w:i/>
          <w:sz w:val="24"/>
          <w:szCs w:val="24"/>
        </w:rPr>
      </w:pPr>
      <w:r w:rsidRPr="00732FCD">
        <w:rPr>
          <w:rFonts w:ascii="Poppins" w:hAnsi="Poppins" w:cs="Poppins"/>
          <w:sz w:val="24"/>
          <w:szCs w:val="24"/>
        </w:rPr>
        <w:t>Período</w:t>
      </w:r>
      <w:r w:rsidRPr="00732FCD">
        <w:rPr>
          <w:rFonts w:ascii="Poppins" w:hAnsi="Poppins" w:cs="Poppins"/>
          <w:spacing w:val="-1"/>
          <w:sz w:val="24"/>
          <w:szCs w:val="24"/>
        </w:rPr>
        <w:t xml:space="preserve"> </w:t>
      </w:r>
      <w:r w:rsidRPr="00732FCD">
        <w:rPr>
          <w:rFonts w:ascii="Poppins" w:hAnsi="Poppins" w:cs="Poppins"/>
          <w:sz w:val="24"/>
          <w:szCs w:val="24"/>
        </w:rPr>
        <w:t>de</w:t>
      </w:r>
      <w:r w:rsidRPr="00732FCD">
        <w:rPr>
          <w:rFonts w:ascii="Poppins" w:hAnsi="Poppins" w:cs="Poppins"/>
          <w:spacing w:val="-2"/>
          <w:sz w:val="24"/>
          <w:szCs w:val="24"/>
        </w:rPr>
        <w:t xml:space="preserve"> </w:t>
      </w:r>
      <w:r w:rsidRPr="00732FCD">
        <w:rPr>
          <w:rFonts w:ascii="Poppins" w:hAnsi="Poppins" w:cs="Poppins"/>
          <w:sz w:val="24"/>
          <w:szCs w:val="24"/>
        </w:rPr>
        <w:t>Referência: de 01/01/20</w:t>
      </w:r>
      <w:r w:rsidR="00656E8B" w:rsidRPr="00732FCD">
        <w:rPr>
          <w:rFonts w:ascii="Poppins" w:hAnsi="Poppins" w:cs="Poppins"/>
          <w:sz w:val="24"/>
          <w:szCs w:val="24"/>
        </w:rPr>
        <w:t>2</w:t>
      </w:r>
      <w:r w:rsidR="00C63EEA" w:rsidRPr="00732FCD">
        <w:rPr>
          <w:rFonts w:ascii="Poppins" w:hAnsi="Poppins" w:cs="Poppins"/>
          <w:sz w:val="24"/>
          <w:szCs w:val="24"/>
        </w:rPr>
        <w:t>2</w:t>
      </w:r>
      <w:r w:rsidRPr="00732FCD">
        <w:rPr>
          <w:rFonts w:ascii="Poppins" w:hAnsi="Poppins" w:cs="Poppins"/>
          <w:sz w:val="24"/>
          <w:szCs w:val="24"/>
        </w:rPr>
        <w:t xml:space="preserve"> a 31/12/20</w:t>
      </w:r>
      <w:r w:rsidR="00656E8B" w:rsidRPr="00732FCD">
        <w:rPr>
          <w:rFonts w:ascii="Poppins" w:hAnsi="Poppins" w:cs="Poppins"/>
          <w:sz w:val="24"/>
          <w:szCs w:val="24"/>
        </w:rPr>
        <w:t>2</w:t>
      </w:r>
      <w:r w:rsidR="00C63EEA" w:rsidRPr="00732FCD">
        <w:rPr>
          <w:rFonts w:ascii="Poppins" w:hAnsi="Poppins" w:cs="Poppins"/>
          <w:sz w:val="24"/>
          <w:szCs w:val="24"/>
        </w:rPr>
        <w:t>2</w:t>
      </w:r>
      <w:r w:rsidRPr="00732FCD">
        <w:rPr>
          <w:rFonts w:ascii="Poppins" w:hAnsi="Poppins" w:cs="Poppins"/>
          <w:sz w:val="24"/>
          <w:szCs w:val="24"/>
        </w:rPr>
        <w:tab/>
      </w:r>
    </w:p>
    <w:p w14:paraId="4EF3F7D5" w14:textId="23FA98A1" w:rsidR="00457DAC" w:rsidRPr="00732FCD" w:rsidRDefault="004B3873">
      <w:pPr>
        <w:pStyle w:val="PargrafodaLista"/>
        <w:numPr>
          <w:ilvl w:val="1"/>
          <w:numId w:val="7"/>
        </w:numPr>
        <w:tabs>
          <w:tab w:val="left" w:pos="981"/>
          <w:tab w:val="left" w:pos="982"/>
        </w:tabs>
        <w:spacing w:before="0" w:line="293" w:lineRule="exact"/>
        <w:ind w:hanging="361"/>
        <w:rPr>
          <w:rFonts w:ascii="Poppins" w:hAnsi="Poppins" w:cs="Poppins"/>
          <w:sz w:val="24"/>
          <w:szCs w:val="24"/>
        </w:rPr>
      </w:pPr>
      <w:r w:rsidRPr="00732FCD">
        <w:rPr>
          <w:rFonts w:ascii="Poppins" w:hAnsi="Poppins" w:cs="Poppins"/>
          <w:sz w:val="24"/>
          <w:szCs w:val="24"/>
        </w:rPr>
        <w:t>Fonte:</w:t>
      </w:r>
      <w:r w:rsidRPr="00732FCD">
        <w:rPr>
          <w:rFonts w:ascii="Poppins" w:hAnsi="Poppins" w:cs="Poppins"/>
          <w:spacing w:val="-1"/>
          <w:sz w:val="24"/>
          <w:szCs w:val="24"/>
        </w:rPr>
        <w:t xml:space="preserve"> </w:t>
      </w:r>
    </w:p>
    <w:p w14:paraId="34F7D94C" w14:textId="1BCF9685" w:rsidR="00457DAC" w:rsidRPr="00732FCD" w:rsidRDefault="004B3873" w:rsidP="00DC5D88">
      <w:pPr>
        <w:pStyle w:val="PargrafodaLista"/>
        <w:tabs>
          <w:tab w:val="left" w:pos="981"/>
          <w:tab w:val="left" w:pos="982"/>
        </w:tabs>
        <w:spacing w:before="0" w:line="293" w:lineRule="exact"/>
        <w:ind w:firstLine="0"/>
        <w:rPr>
          <w:rFonts w:ascii="Poppins" w:hAnsi="Poppins" w:cs="Poppins"/>
          <w:sz w:val="24"/>
          <w:szCs w:val="24"/>
        </w:rPr>
      </w:pPr>
      <w:r w:rsidRPr="00732FCD">
        <w:rPr>
          <w:rFonts w:ascii="Poppins" w:hAnsi="Poppins" w:cs="Poppins"/>
          <w:sz w:val="24"/>
          <w:szCs w:val="24"/>
        </w:rPr>
        <w:t>Observação:</w:t>
      </w:r>
      <w:r w:rsidRPr="00732FCD">
        <w:rPr>
          <w:rFonts w:ascii="Poppins" w:hAnsi="Poppins" w:cs="Poppins"/>
          <w:spacing w:val="2"/>
          <w:sz w:val="24"/>
          <w:szCs w:val="24"/>
        </w:rPr>
        <w:t xml:space="preserve"> </w:t>
      </w:r>
      <w:r w:rsidRPr="00732FCD">
        <w:rPr>
          <w:rFonts w:ascii="Poppins" w:hAnsi="Poppins" w:cs="Poppins"/>
          <w:sz w:val="24"/>
          <w:szCs w:val="24"/>
        </w:rPr>
        <w:t>Segundo</w:t>
      </w:r>
      <w:r w:rsidRPr="00732FCD">
        <w:rPr>
          <w:rFonts w:ascii="Poppins" w:hAnsi="Poppins" w:cs="Poppins"/>
          <w:spacing w:val="3"/>
          <w:sz w:val="24"/>
          <w:szCs w:val="24"/>
        </w:rPr>
        <w:t xml:space="preserve"> </w:t>
      </w:r>
      <w:r w:rsidRPr="00732FCD">
        <w:rPr>
          <w:rFonts w:ascii="Poppins" w:hAnsi="Poppins" w:cs="Poppins"/>
          <w:sz w:val="24"/>
          <w:szCs w:val="24"/>
        </w:rPr>
        <w:t>as</w:t>
      </w:r>
      <w:r w:rsidRPr="00732FCD">
        <w:rPr>
          <w:rFonts w:ascii="Poppins" w:hAnsi="Poppins" w:cs="Poppins"/>
          <w:spacing w:val="1"/>
          <w:sz w:val="24"/>
          <w:szCs w:val="24"/>
        </w:rPr>
        <w:t xml:space="preserve"> </w:t>
      </w:r>
      <w:r w:rsidRPr="00732FCD">
        <w:rPr>
          <w:rFonts w:ascii="Poppins" w:hAnsi="Poppins" w:cs="Poppins"/>
          <w:sz w:val="24"/>
          <w:szCs w:val="24"/>
        </w:rPr>
        <w:t>normas</w:t>
      </w:r>
      <w:r w:rsidRPr="00732FCD">
        <w:rPr>
          <w:rFonts w:ascii="Poppins" w:hAnsi="Poppins" w:cs="Poppins"/>
          <w:spacing w:val="1"/>
          <w:sz w:val="24"/>
          <w:szCs w:val="24"/>
        </w:rPr>
        <w:t xml:space="preserve"> </w:t>
      </w:r>
      <w:r w:rsidRPr="00732FCD">
        <w:rPr>
          <w:rFonts w:ascii="Poppins" w:hAnsi="Poppins" w:cs="Poppins"/>
          <w:sz w:val="24"/>
          <w:szCs w:val="24"/>
        </w:rPr>
        <w:t>aplicáveis,</w:t>
      </w:r>
      <w:r w:rsidRPr="00732FCD">
        <w:rPr>
          <w:rFonts w:ascii="Poppins" w:hAnsi="Poppins" w:cs="Poppins"/>
          <w:spacing w:val="1"/>
          <w:sz w:val="24"/>
          <w:szCs w:val="24"/>
        </w:rPr>
        <w:t xml:space="preserve"> </w:t>
      </w:r>
      <w:r w:rsidRPr="00732FCD">
        <w:rPr>
          <w:rFonts w:ascii="Poppins" w:hAnsi="Poppins" w:cs="Poppins"/>
          <w:sz w:val="24"/>
          <w:szCs w:val="24"/>
        </w:rPr>
        <w:t>os</w:t>
      </w:r>
      <w:r w:rsidRPr="00732FCD">
        <w:rPr>
          <w:rFonts w:ascii="Poppins" w:hAnsi="Poppins" w:cs="Poppins"/>
          <w:spacing w:val="3"/>
          <w:sz w:val="24"/>
          <w:szCs w:val="24"/>
        </w:rPr>
        <w:t xml:space="preserve"> </w:t>
      </w:r>
      <w:r w:rsidRPr="00732FCD">
        <w:rPr>
          <w:rFonts w:ascii="Poppins" w:hAnsi="Poppins" w:cs="Poppins"/>
          <w:sz w:val="24"/>
          <w:szCs w:val="24"/>
        </w:rPr>
        <w:t>acidentes</w:t>
      </w:r>
      <w:r w:rsidRPr="00732FCD">
        <w:rPr>
          <w:rFonts w:ascii="Poppins" w:hAnsi="Poppins" w:cs="Poppins"/>
          <w:spacing w:val="3"/>
          <w:sz w:val="24"/>
          <w:szCs w:val="24"/>
        </w:rPr>
        <w:t xml:space="preserve"> </w:t>
      </w:r>
      <w:r w:rsidRPr="00732FCD">
        <w:rPr>
          <w:rFonts w:ascii="Poppins" w:hAnsi="Poppins" w:cs="Poppins"/>
          <w:sz w:val="24"/>
          <w:szCs w:val="24"/>
        </w:rPr>
        <w:t>de</w:t>
      </w:r>
      <w:r w:rsidRPr="00732FCD">
        <w:rPr>
          <w:rFonts w:ascii="Poppins" w:hAnsi="Poppins" w:cs="Poppins"/>
          <w:spacing w:val="59"/>
          <w:sz w:val="24"/>
          <w:szCs w:val="24"/>
        </w:rPr>
        <w:t xml:space="preserve"> </w:t>
      </w:r>
      <w:r w:rsidRPr="00732FCD">
        <w:rPr>
          <w:rFonts w:ascii="Poppins" w:hAnsi="Poppins" w:cs="Poppins"/>
          <w:sz w:val="24"/>
          <w:szCs w:val="24"/>
        </w:rPr>
        <w:t>trabalho</w:t>
      </w:r>
      <w:r w:rsidRPr="00732FCD">
        <w:rPr>
          <w:rFonts w:ascii="Poppins" w:hAnsi="Poppins" w:cs="Poppins"/>
          <w:spacing w:val="4"/>
          <w:sz w:val="24"/>
          <w:szCs w:val="24"/>
        </w:rPr>
        <w:t xml:space="preserve"> </w:t>
      </w:r>
      <w:r w:rsidRPr="00732FCD">
        <w:rPr>
          <w:rFonts w:ascii="Poppins" w:hAnsi="Poppins" w:cs="Poppins"/>
          <w:sz w:val="24"/>
          <w:szCs w:val="24"/>
        </w:rPr>
        <w:t>analisados</w:t>
      </w:r>
      <w:r w:rsidRPr="00732FCD">
        <w:rPr>
          <w:rFonts w:ascii="Poppins" w:hAnsi="Poppins" w:cs="Poppins"/>
          <w:spacing w:val="1"/>
          <w:sz w:val="24"/>
          <w:szCs w:val="24"/>
        </w:rPr>
        <w:t xml:space="preserve"> </w:t>
      </w:r>
      <w:r w:rsidRPr="00732FCD">
        <w:rPr>
          <w:rFonts w:ascii="Poppins" w:hAnsi="Poppins" w:cs="Poppins"/>
          <w:sz w:val="24"/>
          <w:szCs w:val="24"/>
        </w:rPr>
        <w:t>são</w:t>
      </w:r>
      <w:r w:rsidRPr="00732FCD">
        <w:rPr>
          <w:rFonts w:ascii="Poppins" w:hAnsi="Poppins" w:cs="Poppins"/>
          <w:spacing w:val="-57"/>
          <w:sz w:val="24"/>
          <w:szCs w:val="24"/>
        </w:rPr>
        <w:t xml:space="preserve"> </w:t>
      </w:r>
      <w:r w:rsidRPr="00732FCD">
        <w:rPr>
          <w:rFonts w:ascii="Poppins" w:hAnsi="Poppins" w:cs="Poppins"/>
          <w:sz w:val="24"/>
          <w:szCs w:val="24"/>
        </w:rPr>
        <w:t>aqueles</w:t>
      </w:r>
      <w:r w:rsidRPr="00732FCD">
        <w:rPr>
          <w:rFonts w:ascii="Poppins" w:hAnsi="Poppins" w:cs="Poppins"/>
          <w:spacing w:val="-1"/>
          <w:sz w:val="24"/>
          <w:szCs w:val="24"/>
        </w:rPr>
        <w:t xml:space="preserve"> </w:t>
      </w:r>
      <w:r w:rsidRPr="00732FCD">
        <w:rPr>
          <w:rFonts w:ascii="Poppins" w:hAnsi="Poppins" w:cs="Poppins"/>
          <w:sz w:val="24"/>
          <w:szCs w:val="24"/>
        </w:rPr>
        <w:t>que</w:t>
      </w:r>
      <w:r w:rsidRPr="00732FCD">
        <w:rPr>
          <w:rFonts w:ascii="Poppins" w:hAnsi="Poppins" w:cs="Poppins"/>
          <w:spacing w:val="1"/>
          <w:sz w:val="24"/>
          <w:szCs w:val="24"/>
        </w:rPr>
        <w:t xml:space="preserve"> </w:t>
      </w:r>
      <w:r w:rsidRPr="00732FCD">
        <w:rPr>
          <w:rFonts w:ascii="Poppins" w:hAnsi="Poppins" w:cs="Poppins"/>
          <w:sz w:val="24"/>
          <w:szCs w:val="24"/>
        </w:rPr>
        <w:t>resultam em</w:t>
      </w:r>
      <w:r w:rsidRPr="00732FCD">
        <w:rPr>
          <w:rFonts w:ascii="Poppins" w:hAnsi="Poppins" w:cs="Poppins"/>
          <w:spacing w:val="2"/>
          <w:sz w:val="24"/>
          <w:szCs w:val="24"/>
        </w:rPr>
        <w:t xml:space="preserve"> </w:t>
      </w:r>
      <w:r w:rsidRPr="00732FCD">
        <w:rPr>
          <w:rFonts w:ascii="Poppins" w:hAnsi="Poppins" w:cs="Poppins"/>
          <w:sz w:val="24"/>
          <w:szCs w:val="24"/>
        </w:rPr>
        <w:t>morte</w:t>
      </w:r>
      <w:r w:rsidRPr="00732FCD">
        <w:rPr>
          <w:rFonts w:ascii="Poppins" w:hAnsi="Poppins" w:cs="Poppins"/>
          <w:spacing w:val="-2"/>
          <w:sz w:val="24"/>
          <w:szCs w:val="24"/>
        </w:rPr>
        <w:t xml:space="preserve"> </w:t>
      </w:r>
      <w:r w:rsidRPr="00732FCD">
        <w:rPr>
          <w:rFonts w:ascii="Poppins" w:hAnsi="Poppins" w:cs="Poppins"/>
          <w:sz w:val="24"/>
          <w:szCs w:val="24"/>
        </w:rPr>
        <w:t>ou lesão</w:t>
      </w:r>
      <w:r w:rsidRPr="00732FCD">
        <w:rPr>
          <w:rFonts w:ascii="Poppins" w:hAnsi="Poppins" w:cs="Poppins"/>
          <w:spacing w:val="3"/>
          <w:sz w:val="24"/>
          <w:szCs w:val="24"/>
        </w:rPr>
        <w:t xml:space="preserve"> </w:t>
      </w:r>
      <w:r w:rsidRPr="00732FCD">
        <w:rPr>
          <w:rFonts w:ascii="Poppins" w:hAnsi="Poppins" w:cs="Poppins"/>
          <w:sz w:val="24"/>
          <w:szCs w:val="24"/>
        </w:rPr>
        <w:t>grave</w:t>
      </w:r>
      <w:r w:rsidRPr="00732FCD">
        <w:rPr>
          <w:rFonts w:ascii="Poppins" w:hAnsi="Poppins" w:cs="Poppins"/>
          <w:spacing w:val="-1"/>
          <w:sz w:val="24"/>
          <w:szCs w:val="24"/>
        </w:rPr>
        <w:t xml:space="preserve"> </w:t>
      </w:r>
      <w:r w:rsidRPr="00732FCD">
        <w:rPr>
          <w:rFonts w:ascii="Poppins" w:hAnsi="Poppins" w:cs="Poppins"/>
          <w:sz w:val="24"/>
          <w:szCs w:val="24"/>
        </w:rPr>
        <w:t>do trabalhador.</w:t>
      </w:r>
    </w:p>
    <w:p w14:paraId="39596E5E" w14:textId="77777777" w:rsidR="004A67B1" w:rsidRPr="00732FCD" w:rsidRDefault="004A67B1" w:rsidP="00DC5D88">
      <w:pPr>
        <w:pStyle w:val="PargrafodaLista"/>
        <w:tabs>
          <w:tab w:val="left" w:pos="981"/>
          <w:tab w:val="left" w:pos="982"/>
        </w:tabs>
        <w:spacing w:before="0" w:line="293" w:lineRule="exact"/>
        <w:ind w:firstLine="0"/>
        <w:rPr>
          <w:rFonts w:ascii="Poppins" w:hAnsi="Poppins" w:cs="Poppins"/>
          <w:sz w:val="24"/>
          <w:szCs w:val="24"/>
        </w:rPr>
      </w:pPr>
    </w:p>
    <w:p w14:paraId="56217DBB" w14:textId="3E098104" w:rsidR="00F50DFC" w:rsidRPr="00732FCD" w:rsidRDefault="00F50DFC" w:rsidP="00684CC9">
      <w:pPr>
        <w:pStyle w:val="Corpodetexto"/>
        <w:numPr>
          <w:ilvl w:val="1"/>
          <w:numId w:val="41"/>
        </w:numPr>
        <w:ind w:left="621"/>
        <w:rPr>
          <w:rFonts w:ascii="Poppins" w:hAnsi="Poppins" w:cs="Poppins"/>
          <w:b/>
        </w:rPr>
      </w:pPr>
      <w:r w:rsidRPr="00732FCD">
        <w:rPr>
          <w:rFonts w:ascii="Poppins" w:hAnsi="Poppins" w:cs="Poppins"/>
          <w:lang w:eastAsia="pt-BR"/>
        </w:rPr>
        <mc:AlternateContent>
          <mc:Choice Requires="wps">
            <w:drawing>
              <wp:anchor distT="0" distB="0" distL="114300" distR="114300" simplePos="0" relativeHeight="251656192" behindDoc="0" locked="0" layoutInCell="1" allowOverlap="0" wp14:anchorId="7CCFD69E" wp14:editId="4C697784">
                <wp:simplePos x="0" y="0"/>
                <wp:positionH relativeFrom="page">
                  <wp:posOffset>1038225</wp:posOffset>
                </wp:positionH>
                <wp:positionV relativeFrom="paragraph">
                  <wp:posOffset>10801984</wp:posOffset>
                </wp:positionV>
                <wp:extent cx="66675" cy="372745"/>
                <wp:effectExtent l="0" t="0" r="9525" b="8255"/>
                <wp:wrapNone/>
                <wp:docPr id="29" name="Caixa de Texto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66675" cy="37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DDA02" w14:textId="77777777" w:rsidR="00242072" w:rsidRDefault="00242072" w:rsidP="00F50DFC">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CFD69E" id="_x0000_t202" coordsize="21600,21600" o:spt="202" path="m,l,21600r21600,l21600,xe">
                <v:stroke joinstyle="miter"/>
                <v:path gradientshapeok="t" o:connecttype="rect"/>
              </v:shapetype>
              <v:shape id="Caixa de Texto 29" o:spid="_x0000_s1026" type="#_x0000_t202" style="position:absolute;left:0;text-align:left;margin-left:81.75pt;margin-top:850.55pt;width:5.25pt;height:29.35pt;flip:x y;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" o:allowoverlap="f" filled="f" stroked="f">
                <v:textbox inset="0,0,0,0">
                  <w:txbxContent>
                    <w:p w14:paraId="6B7DDA02" w14:textId="77777777" w:rsidR="00242072" w:rsidRDefault="00242072" w:rsidP="00F50DFC">
                      <w:pPr>
                        <w:pStyle w:val="Corpodetexto"/>
                      </w:pPr>
                    </w:p>
                  </w:txbxContent>
                </v:textbox>
                <w10:wrap anchorx="page"/>
              </v:shape>
            </w:pict>
          </mc:Fallback>
        </mc:AlternateContent>
      </w:r>
      <w:r w:rsidRPr="00732FCD">
        <w:rPr>
          <w:rFonts w:ascii="Poppins" w:hAnsi="Poppins" w:cs="Poppins"/>
          <w:b/>
        </w:rPr>
        <w:t>Acidentes</w:t>
      </w:r>
      <w:r w:rsidR="00BC624D" w:rsidRPr="00732FCD">
        <w:rPr>
          <w:rFonts w:ascii="Poppins" w:hAnsi="Poppins" w:cs="Poppins"/>
          <w:b/>
        </w:rPr>
        <w:t xml:space="preserve"> e doenças do</w:t>
      </w:r>
      <w:r w:rsidRPr="00732FCD">
        <w:rPr>
          <w:rFonts w:ascii="Poppins" w:hAnsi="Poppins" w:cs="Poppins"/>
          <w:b/>
        </w:rPr>
        <w:t xml:space="preserve"> trabalho analisados </w:t>
      </w:r>
    </w:p>
    <w:p w14:paraId="5DE14447" w14:textId="77777777" w:rsidR="00F50DFC" w:rsidRPr="00732FCD" w:rsidRDefault="00F50DFC" w:rsidP="00F50DFC">
      <w:pPr>
        <w:pStyle w:val="Corpodetexto"/>
        <w:rPr>
          <w:rFonts w:ascii="Poppins" w:hAnsi="Poppins" w:cs="Poppins"/>
          <w:b/>
        </w:rPr>
      </w:pPr>
    </w:p>
    <w:tbl>
      <w:tblPr>
        <w:tblStyle w:val="SimplesTabela1"/>
        <w:tblW w:w="8280" w:type="dxa"/>
        <w:jc w:val="center"/>
        <w:tblLook w:val="04A0" w:firstRow="1" w:lastRow="0" w:firstColumn="1" w:lastColumn="0" w:noHBand="0" w:noVBand="1"/>
      </w:tblPr>
      <w:tblGrid>
        <w:gridCol w:w="1223"/>
        <w:gridCol w:w="1691"/>
        <w:gridCol w:w="2045"/>
        <w:gridCol w:w="1499"/>
        <w:gridCol w:w="1822"/>
      </w:tblGrid>
      <w:tr w:rsidR="00F50DFC" w:rsidRPr="00732FCD" w14:paraId="1FF4FA51" w14:textId="77777777" w:rsidTr="007A655A">
        <w:trPr>
          <w:cnfStyle w:val="100000000000" w:firstRow="1" w:lastRow="0" w:firstColumn="0" w:lastColumn="0" w:oddVBand="0" w:evenVBand="0" w:oddHBand="0" w:evenHBand="0" w:firstRowFirstColumn="0" w:firstRowLastColumn="0" w:lastRowFirstColumn="0" w:lastRowLastColumn="0"/>
          <w:trHeight w:val="705"/>
          <w:jc w:val="center"/>
        </w:trPr>
        <w:tc>
          <w:tcPr>
            <w:cnfStyle w:val="001000000000" w:firstRow="0" w:lastRow="0" w:firstColumn="1" w:lastColumn="0" w:oddVBand="0" w:evenVBand="0" w:oddHBand="0" w:evenHBand="0" w:firstRowFirstColumn="0" w:firstRowLastColumn="0" w:lastRowFirstColumn="0" w:lastRowLastColumn="0"/>
            <w:tcW w:w="1223" w:type="dxa"/>
            <w:hideMark/>
          </w:tcPr>
          <w:p w14:paraId="26052D5D" w14:textId="77777777" w:rsidR="00F50DFC" w:rsidRPr="00732FCD" w:rsidRDefault="00F50DFC">
            <w:pPr>
              <w:widowControl/>
              <w:autoSpaceDE/>
              <w:autoSpaceDN/>
              <w:jc w:val="center"/>
              <w:rPr>
                <w:rFonts w:ascii="Poppins" w:hAnsi="Poppins" w:cs="Poppins"/>
                <w:color w:val="000000"/>
                <w:sz w:val="24"/>
                <w:szCs w:val="24"/>
              </w:rPr>
            </w:pPr>
          </w:p>
        </w:tc>
        <w:tc>
          <w:tcPr>
            <w:tcW w:w="1691" w:type="dxa"/>
            <w:hideMark/>
          </w:tcPr>
          <w:p w14:paraId="2FAA0CE5" w14:textId="77777777" w:rsidR="00F50DFC" w:rsidRPr="00732FCD" w:rsidRDefault="00F50DFC">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Ações de Análise de Acidentes</w:t>
            </w:r>
          </w:p>
        </w:tc>
        <w:tc>
          <w:tcPr>
            <w:tcW w:w="2045" w:type="dxa"/>
            <w:hideMark/>
          </w:tcPr>
          <w:p w14:paraId="29BD8B4E" w14:textId="77777777" w:rsidR="00F50DFC" w:rsidRPr="00732FCD" w:rsidRDefault="00F50DFC">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Acidentados Analisados</w:t>
            </w:r>
          </w:p>
        </w:tc>
        <w:tc>
          <w:tcPr>
            <w:tcW w:w="1499" w:type="dxa"/>
            <w:hideMark/>
          </w:tcPr>
          <w:p w14:paraId="6795E834" w14:textId="77777777" w:rsidR="00F50DFC" w:rsidRPr="00732FCD" w:rsidRDefault="00F50DFC">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Ações de Análise de Doenças</w:t>
            </w:r>
          </w:p>
        </w:tc>
        <w:tc>
          <w:tcPr>
            <w:tcW w:w="1822" w:type="dxa"/>
            <w:hideMark/>
          </w:tcPr>
          <w:p w14:paraId="7CFA0DEB" w14:textId="4D0B5943" w:rsidR="00F50DFC" w:rsidRPr="00732FCD" w:rsidRDefault="00C0046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Adoentados</w:t>
            </w:r>
            <w:r w:rsidR="00F50DFC" w:rsidRPr="00732FCD">
              <w:rPr>
                <w:rFonts w:ascii="Poppins" w:hAnsi="Poppins" w:cs="Poppins"/>
                <w:color w:val="000000"/>
                <w:sz w:val="24"/>
                <w:szCs w:val="24"/>
              </w:rPr>
              <w:t xml:space="preserve"> Analisados</w:t>
            </w:r>
          </w:p>
        </w:tc>
      </w:tr>
      <w:tr w:rsidR="0011537D" w:rsidRPr="00732FCD" w14:paraId="3784CD96" w14:textId="77777777" w:rsidTr="00DD509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23" w:type="dxa"/>
            <w:hideMark/>
          </w:tcPr>
          <w:p w14:paraId="1433B857" w14:textId="77777777" w:rsidR="0011537D" w:rsidRPr="00732FCD" w:rsidRDefault="0011537D" w:rsidP="0011537D">
            <w:pPr>
              <w:widowControl/>
              <w:autoSpaceDE/>
              <w:autoSpaceDN/>
              <w:jc w:val="center"/>
              <w:rPr>
                <w:rFonts w:ascii="Poppins" w:hAnsi="Poppins" w:cs="Poppins"/>
                <w:color w:val="000000"/>
                <w:sz w:val="24"/>
                <w:szCs w:val="24"/>
              </w:rPr>
            </w:pPr>
            <w:bookmarkStart w:id="5" w:name="_Hlk149060601"/>
            <w:r w:rsidRPr="00732FCD">
              <w:rPr>
                <w:rFonts w:ascii="Poppins" w:hAnsi="Poppins" w:cs="Poppins"/>
                <w:color w:val="000000"/>
                <w:sz w:val="24"/>
                <w:szCs w:val="24"/>
              </w:rPr>
              <w:t>TOTAIS</w:t>
            </w:r>
          </w:p>
        </w:tc>
        <w:tc>
          <w:tcPr>
            <w:tcW w:w="1691" w:type="dxa"/>
            <w:noWrap/>
            <w:vAlign w:val="bottom"/>
          </w:tcPr>
          <w:p w14:paraId="1F339CF3" w14:textId="25CDA0BA"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b/>
                <w:bCs/>
                <w:color w:val="000000"/>
                <w:sz w:val="24"/>
                <w:szCs w:val="24"/>
              </w:rPr>
            </w:pPr>
            <w:r w:rsidRPr="00732FCD">
              <w:rPr>
                <w:rFonts w:ascii="Poppins" w:hAnsi="Poppins" w:cs="Poppins"/>
                <w:color w:val="000000"/>
              </w:rPr>
              <w:t>1.265</w:t>
            </w:r>
          </w:p>
        </w:tc>
        <w:tc>
          <w:tcPr>
            <w:tcW w:w="2045" w:type="dxa"/>
            <w:noWrap/>
            <w:vAlign w:val="bottom"/>
          </w:tcPr>
          <w:p w14:paraId="1A18EAB9" w14:textId="5C9BD882"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b/>
                <w:bCs/>
                <w:color w:val="000000"/>
                <w:sz w:val="24"/>
                <w:szCs w:val="24"/>
              </w:rPr>
            </w:pPr>
            <w:r w:rsidRPr="00732FCD">
              <w:rPr>
                <w:rFonts w:ascii="Poppins" w:hAnsi="Poppins" w:cs="Poppins"/>
                <w:color w:val="000000"/>
              </w:rPr>
              <w:t>1.661</w:t>
            </w:r>
          </w:p>
        </w:tc>
        <w:tc>
          <w:tcPr>
            <w:tcW w:w="1499" w:type="dxa"/>
            <w:noWrap/>
            <w:vAlign w:val="bottom"/>
          </w:tcPr>
          <w:p w14:paraId="48F189E2" w14:textId="61CDE45E"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b/>
                <w:bCs/>
                <w:color w:val="000000"/>
                <w:sz w:val="24"/>
                <w:szCs w:val="24"/>
              </w:rPr>
            </w:pPr>
            <w:r w:rsidRPr="00732FCD">
              <w:rPr>
                <w:rFonts w:ascii="Poppins" w:hAnsi="Poppins" w:cs="Poppins"/>
                <w:color w:val="000000"/>
              </w:rPr>
              <w:t>122</w:t>
            </w:r>
          </w:p>
        </w:tc>
        <w:tc>
          <w:tcPr>
            <w:tcW w:w="1822" w:type="dxa"/>
            <w:noWrap/>
            <w:vAlign w:val="bottom"/>
          </w:tcPr>
          <w:p w14:paraId="7543724C" w14:textId="32BECEA1"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b/>
                <w:bCs/>
                <w:color w:val="000000"/>
                <w:sz w:val="24"/>
                <w:szCs w:val="24"/>
              </w:rPr>
            </w:pPr>
            <w:r w:rsidRPr="00732FCD">
              <w:rPr>
                <w:rFonts w:ascii="Poppins" w:hAnsi="Poppins" w:cs="Poppins"/>
                <w:color w:val="000000"/>
              </w:rPr>
              <w:t>134</w:t>
            </w:r>
          </w:p>
        </w:tc>
      </w:tr>
      <w:bookmarkEnd w:id="5"/>
    </w:tbl>
    <w:p w14:paraId="63A5D9AB" w14:textId="77777777" w:rsidR="00D57FEE" w:rsidRPr="00732FCD" w:rsidRDefault="00D57FEE" w:rsidP="00DC5D88">
      <w:pPr>
        <w:tabs>
          <w:tab w:val="left" w:pos="981"/>
          <w:tab w:val="left" w:pos="982"/>
        </w:tabs>
        <w:ind w:right="651"/>
        <w:rPr>
          <w:rFonts w:ascii="Poppins" w:hAnsi="Poppins" w:cs="Poppins"/>
          <w:sz w:val="24"/>
          <w:szCs w:val="24"/>
        </w:rPr>
      </w:pPr>
    </w:p>
    <w:p w14:paraId="41EDA3C6" w14:textId="1E8D7E6E" w:rsidR="00441AE0" w:rsidRPr="00732FCD" w:rsidRDefault="00441AE0" w:rsidP="00F93C67">
      <w:pPr>
        <w:ind w:left="261"/>
        <w:rPr>
          <w:rFonts w:ascii="Poppins" w:hAnsi="Poppins" w:cs="Poppins"/>
          <w:b/>
          <w:bCs/>
          <w:sz w:val="24"/>
          <w:szCs w:val="24"/>
        </w:rPr>
      </w:pPr>
      <w:r w:rsidRPr="00732FCD">
        <w:rPr>
          <w:rFonts w:ascii="Poppins" w:hAnsi="Poppins" w:cs="Poppins"/>
          <w:b/>
          <w:bCs/>
          <w:sz w:val="24"/>
          <w:szCs w:val="24"/>
        </w:rPr>
        <w:t>7.</w:t>
      </w:r>
      <w:r w:rsidR="00F50DFC" w:rsidRPr="00732FCD">
        <w:rPr>
          <w:rFonts w:ascii="Poppins" w:hAnsi="Poppins" w:cs="Poppins"/>
          <w:b/>
          <w:bCs/>
          <w:sz w:val="24"/>
          <w:szCs w:val="24"/>
        </w:rPr>
        <w:t>2.</w:t>
      </w:r>
      <w:r w:rsidRPr="00732FCD">
        <w:rPr>
          <w:rFonts w:ascii="Poppins" w:hAnsi="Poppins" w:cs="Poppins"/>
          <w:b/>
          <w:bCs/>
          <w:sz w:val="24"/>
          <w:szCs w:val="24"/>
        </w:rPr>
        <w:t xml:space="preserve"> Acidentes</w:t>
      </w:r>
      <w:r w:rsidR="00BC624D" w:rsidRPr="00732FCD">
        <w:rPr>
          <w:rFonts w:ascii="Poppins" w:hAnsi="Poppins" w:cs="Poppins"/>
          <w:b/>
          <w:bCs/>
          <w:sz w:val="24"/>
          <w:szCs w:val="24"/>
        </w:rPr>
        <w:t xml:space="preserve"> e doenças do</w:t>
      </w:r>
      <w:r w:rsidRPr="00732FCD">
        <w:rPr>
          <w:rFonts w:ascii="Poppins" w:hAnsi="Poppins" w:cs="Poppins"/>
          <w:b/>
          <w:bCs/>
          <w:spacing w:val="-2"/>
          <w:sz w:val="24"/>
          <w:szCs w:val="24"/>
        </w:rPr>
        <w:t xml:space="preserve"> </w:t>
      </w:r>
      <w:r w:rsidRPr="00732FCD">
        <w:rPr>
          <w:rFonts w:ascii="Poppins" w:hAnsi="Poppins" w:cs="Poppins"/>
          <w:b/>
          <w:bCs/>
          <w:sz w:val="24"/>
          <w:szCs w:val="24"/>
        </w:rPr>
        <w:t>Trabalho</w:t>
      </w:r>
      <w:r w:rsidRPr="00732FCD">
        <w:rPr>
          <w:rFonts w:ascii="Poppins" w:hAnsi="Poppins" w:cs="Poppins"/>
          <w:b/>
          <w:bCs/>
          <w:spacing w:val="-2"/>
          <w:sz w:val="24"/>
          <w:szCs w:val="24"/>
        </w:rPr>
        <w:t xml:space="preserve"> </w:t>
      </w:r>
      <w:r w:rsidRPr="00732FCD">
        <w:rPr>
          <w:rFonts w:ascii="Poppins" w:hAnsi="Poppins" w:cs="Poppins"/>
          <w:b/>
          <w:bCs/>
          <w:sz w:val="24"/>
          <w:szCs w:val="24"/>
        </w:rPr>
        <w:t>Analisados por atividade econômica</w:t>
      </w:r>
    </w:p>
    <w:p w14:paraId="2F99B4A9" w14:textId="558697DB" w:rsidR="00457DAC" w:rsidRPr="00732FCD" w:rsidRDefault="00457DAC">
      <w:pPr>
        <w:pStyle w:val="Corpodetexto"/>
        <w:rPr>
          <w:rFonts w:ascii="Poppins" w:hAnsi="Poppins" w:cs="Poppins"/>
        </w:rPr>
      </w:pPr>
    </w:p>
    <w:tbl>
      <w:tblPr>
        <w:tblStyle w:val="SimplesTabela1"/>
        <w:tblW w:w="10059" w:type="dxa"/>
        <w:jc w:val="center"/>
        <w:tblLook w:val="04A0" w:firstRow="1" w:lastRow="0" w:firstColumn="1" w:lastColumn="0" w:noHBand="0" w:noVBand="1"/>
      </w:tblPr>
      <w:tblGrid>
        <w:gridCol w:w="2504"/>
        <w:gridCol w:w="2497"/>
        <w:gridCol w:w="1461"/>
        <w:gridCol w:w="1792"/>
        <w:gridCol w:w="1340"/>
        <w:gridCol w:w="1729"/>
      </w:tblGrid>
      <w:tr w:rsidR="00876DE7" w:rsidRPr="00732FCD" w14:paraId="6B7915F6" w14:textId="77777777" w:rsidTr="00242072">
        <w:trPr>
          <w:cnfStyle w:val="100000000000" w:firstRow="1" w:lastRow="0" w:firstColumn="0" w:lastColumn="0" w:oddVBand="0" w:evenVBand="0" w:oddHBand="0" w:evenHBand="0" w:firstRowFirstColumn="0" w:firstRowLastColumn="0" w:lastRowFirstColumn="0" w:lastRowLastColumn="0"/>
          <w:trHeight w:val="930"/>
          <w:jc w:val="center"/>
        </w:trPr>
        <w:tc>
          <w:tcPr>
            <w:cnfStyle w:val="001000000000" w:firstRow="0" w:lastRow="0" w:firstColumn="1" w:lastColumn="0" w:oddVBand="0" w:evenVBand="0" w:oddHBand="0" w:evenHBand="0" w:firstRowFirstColumn="0" w:firstRowLastColumn="0" w:lastRowFirstColumn="0" w:lastRowLastColumn="0"/>
            <w:tcW w:w="2588" w:type="dxa"/>
            <w:hideMark/>
          </w:tcPr>
          <w:p w14:paraId="670234BA" w14:textId="77777777" w:rsidR="00876DE7" w:rsidRPr="00732FCD" w:rsidRDefault="00876DE7" w:rsidP="00876DE7">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Seção</w:t>
            </w:r>
          </w:p>
        </w:tc>
        <w:tc>
          <w:tcPr>
            <w:tcW w:w="2002" w:type="dxa"/>
            <w:hideMark/>
          </w:tcPr>
          <w:p w14:paraId="5AADB66F" w14:textId="77777777" w:rsidR="00876DE7" w:rsidRPr="00732FCD" w:rsidRDefault="00876DE7" w:rsidP="00876DE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Divisão</w:t>
            </w:r>
          </w:p>
        </w:tc>
        <w:tc>
          <w:tcPr>
            <w:tcW w:w="1216" w:type="dxa"/>
            <w:hideMark/>
          </w:tcPr>
          <w:p w14:paraId="553CAB9F" w14:textId="77777777" w:rsidR="00876DE7" w:rsidRPr="00732FCD" w:rsidRDefault="00876DE7" w:rsidP="00876DE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Ações de Análise de Acidentes</w:t>
            </w:r>
          </w:p>
        </w:tc>
        <w:tc>
          <w:tcPr>
            <w:tcW w:w="1483" w:type="dxa"/>
            <w:hideMark/>
          </w:tcPr>
          <w:p w14:paraId="1390D0CD" w14:textId="77777777" w:rsidR="00876DE7" w:rsidRPr="00732FCD" w:rsidRDefault="00876DE7" w:rsidP="00876DE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Acidentados Analisados</w:t>
            </w:r>
          </w:p>
        </w:tc>
        <w:tc>
          <w:tcPr>
            <w:tcW w:w="1340" w:type="dxa"/>
            <w:hideMark/>
          </w:tcPr>
          <w:p w14:paraId="35A6FA60" w14:textId="77777777" w:rsidR="00876DE7" w:rsidRPr="00732FCD" w:rsidRDefault="00876DE7" w:rsidP="00876DE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Ações de Análise de Doenças</w:t>
            </w:r>
          </w:p>
        </w:tc>
        <w:tc>
          <w:tcPr>
            <w:tcW w:w="1430" w:type="dxa"/>
            <w:hideMark/>
          </w:tcPr>
          <w:p w14:paraId="61E00DAA" w14:textId="366E54FC" w:rsidR="00876DE7" w:rsidRPr="00732FCD" w:rsidRDefault="00C00467" w:rsidP="00876DE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Adoentados</w:t>
            </w:r>
            <w:r w:rsidR="00876DE7" w:rsidRPr="00732FCD">
              <w:rPr>
                <w:rFonts w:ascii="Poppins" w:hAnsi="Poppins" w:cs="Poppins"/>
                <w:color w:val="000000"/>
                <w:sz w:val="24"/>
                <w:szCs w:val="24"/>
              </w:rPr>
              <w:t xml:space="preserve"> Analisados</w:t>
            </w:r>
          </w:p>
        </w:tc>
      </w:tr>
      <w:tr w:rsidR="0011537D" w:rsidRPr="00732FCD" w14:paraId="424F1F40" w14:textId="77777777" w:rsidTr="00242072">
        <w:trPr>
          <w:cnfStyle w:val="000000100000" w:firstRow="0" w:lastRow="0" w:firstColumn="0" w:lastColumn="0" w:oddVBand="0" w:evenVBand="0" w:oddHBand="1" w:evenHBand="0" w:firstRowFirstColumn="0" w:firstRowLastColumn="0" w:lastRowFirstColumn="0" w:lastRowLastColumn="0"/>
          <w:trHeight w:val="1500"/>
          <w:jc w:val="center"/>
        </w:trPr>
        <w:tc>
          <w:tcPr>
            <w:cnfStyle w:val="001000000000" w:firstRow="0" w:lastRow="0" w:firstColumn="1" w:lastColumn="0" w:oddVBand="0" w:evenVBand="0" w:oddHBand="0" w:evenHBand="0" w:firstRowFirstColumn="0" w:firstRowLastColumn="0" w:lastRowFirstColumn="0" w:lastRowLastColumn="0"/>
            <w:tcW w:w="2588" w:type="dxa"/>
            <w:vMerge w:val="restart"/>
            <w:hideMark/>
          </w:tcPr>
          <w:p w14:paraId="1F4C6B17" w14:textId="4CEA5370" w:rsidR="0011537D" w:rsidRPr="00732FCD" w:rsidRDefault="0011537D" w:rsidP="0011537D">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 xml:space="preserve">A - Agricultura, Pecuária, Produção Florestal, Pesca e </w:t>
            </w:r>
            <w:r w:rsidR="006554E5" w:rsidRPr="00732FCD">
              <w:rPr>
                <w:rFonts w:ascii="Poppins" w:hAnsi="Poppins" w:cs="Poppins"/>
                <w:color w:val="000000"/>
                <w:sz w:val="24"/>
                <w:szCs w:val="24"/>
              </w:rPr>
              <w:t>Aquicultura</w:t>
            </w:r>
          </w:p>
        </w:tc>
        <w:tc>
          <w:tcPr>
            <w:tcW w:w="2002" w:type="dxa"/>
            <w:hideMark/>
          </w:tcPr>
          <w:p w14:paraId="51B51A69" w14:textId="77777777"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01 - Agricultura, Pecuária e Serviços Relacionados</w:t>
            </w:r>
          </w:p>
        </w:tc>
        <w:tc>
          <w:tcPr>
            <w:tcW w:w="1216" w:type="dxa"/>
            <w:noWrap/>
            <w:vAlign w:val="center"/>
          </w:tcPr>
          <w:p w14:paraId="2BC30BCE" w14:textId="4AA10BD3"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82</w:t>
            </w:r>
          </w:p>
        </w:tc>
        <w:tc>
          <w:tcPr>
            <w:tcW w:w="1483" w:type="dxa"/>
            <w:noWrap/>
            <w:vAlign w:val="center"/>
          </w:tcPr>
          <w:p w14:paraId="74A8B99F" w14:textId="1F4F8162"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105</w:t>
            </w:r>
          </w:p>
        </w:tc>
        <w:tc>
          <w:tcPr>
            <w:tcW w:w="1340" w:type="dxa"/>
            <w:noWrap/>
            <w:vAlign w:val="center"/>
          </w:tcPr>
          <w:p w14:paraId="07E5F629" w14:textId="48235D60"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c>
          <w:tcPr>
            <w:tcW w:w="1430" w:type="dxa"/>
            <w:noWrap/>
            <w:vAlign w:val="center"/>
          </w:tcPr>
          <w:p w14:paraId="1C213DDE" w14:textId="0FC1FE60"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r>
      <w:tr w:rsidR="0011537D" w:rsidRPr="00732FCD" w14:paraId="6DABB5E2" w14:textId="77777777" w:rsidTr="00242072">
        <w:trPr>
          <w:trHeight w:val="1500"/>
          <w:jc w:val="center"/>
        </w:trPr>
        <w:tc>
          <w:tcPr>
            <w:cnfStyle w:val="001000000000" w:firstRow="0" w:lastRow="0" w:firstColumn="1" w:lastColumn="0" w:oddVBand="0" w:evenVBand="0" w:oddHBand="0" w:evenHBand="0" w:firstRowFirstColumn="0" w:firstRowLastColumn="0" w:lastRowFirstColumn="0" w:lastRowLastColumn="0"/>
            <w:tcW w:w="2588" w:type="dxa"/>
            <w:vMerge/>
            <w:hideMark/>
          </w:tcPr>
          <w:p w14:paraId="706EBD87" w14:textId="77777777" w:rsidR="0011537D" w:rsidRPr="00732FCD" w:rsidRDefault="0011537D" w:rsidP="0011537D">
            <w:pPr>
              <w:widowControl/>
              <w:autoSpaceDE/>
              <w:autoSpaceDN/>
              <w:rPr>
                <w:rFonts w:ascii="Poppins" w:hAnsi="Poppins" w:cs="Poppins"/>
                <w:color w:val="000000"/>
                <w:sz w:val="24"/>
                <w:szCs w:val="24"/>
              </w:rPr>
            </w:pPr>
          </w:p>
        </w:tc>
        <w:tc>
          <w:tcPr>
            <w:tcW w:w="2002" w:type="dxa"/>
            <w:hideMark/>
          </w:tcPr>
          <w:p w14:paraId="6369D7BB" w14:textId="77777777"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02 - Produção Florestal</w:t>
            </w:r>
          </w:p>
        </w:tc>
        <w:tc>
          <w:tcPr>
            <w:tcW w:w="1216" w:type="dxa"/>
            <w:noWrap/>
            <w:vAlign w:val="center"/>
          </w:tcPr>
          <w:p w14:paraId="6E860C27" w14:textId="20485BD4"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12</w:t>
            </w:r>
          </w:p>
        </w:tc>
        <w:tc>
          <w:tcPr>
            <w:tcW w:w="1483" w:type="dxa"/>
            <w:noWrap/>
            <w:vAlign w:val="center"/>
          </w:tcPr>
          <w:p w14:paraId="278D319A" w14:textId="12F79B47"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12</w:t>
            </w:r>
          </w:p>
        </w:tc>
        <w:tc>
          <w:tcPr>
            <w:tcW w:w="1340" w:type="dxa"/>
            <w:noWrap/>
            <w:vAlign w:val="center"/>
          </w:tcPr>
          <w:p w14:paraId="6EB4971E" w14:textId="400C9C4E"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c>
          <w:tcPr>
            <w:tcW w:w="1430" w:type="dxa"/>
            <w:noWrap/>
            <w:vAlign w:val="center"/>
          </w:tcPr>
          <w:p w14:paraId="21164041" w14:textId="3ED527F0"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r>
      <w:tr w:rsidR="0011537D" w:rsidRPr="00732FCD" w14:paraId="47113956" w14:textId="77777777" w:rsidTr="00242072">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2588" w:type="dxa"/>
            <w:vMerge w:val="restart"/>
            <w:hideMark/>
          </w:tcPr>
          <w:p w14:paraId="6F6D88BF" w14:textId="77777777" w:rsidR="0011537D" w:rsidRPr="00732FCD" w:rsidRDefault="0011537D" w:rsidP="0011537D">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B - Indústrias Extrativas</w:t>
            </w:r>
          </w:p>
        </w:tc>
        <w:tc>
          <w:tcPr>
            <w:tcW w:w="2002" w:type="dxa"/>
            <w:hideMark/>
          </w:tcPr>
          <w:p w14:paraId="58240C15" w14:textId="77777777"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05 - Extração de Carvão Mineral</w:t>
            </w:r>
          </w:p>
        </w:tc>
        <w:tc>
          <w:tcPr>
            <w:tcW w:w="1216" w:type="dxa"/>
            <w:noWrap/>
            <w:vAlign w:val="center"/>
          </w:tcPr>
          <w:p w14:paraId="79F075D7" w14:textId="126A0698"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w:t>
            </w:r>
          </w:p>
        </w:tc>
        <w:tc>
          <w:tcPr>
            <w:tcW w:w="1483" w:type="dxa"/>
            <w:noWrap/>
            <w:vAlign w:val="center"/>
          </w:tcPr>
          <w:p w14:paraId="18E5AEBF" w14:textId="088BB7FC"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w:t>
            </w:r>
          </w:p>
        </w:tc>
        <w:tc>
          <w:tcPr>
            <w:tcW w:w="1340" w:type="dxa"/>
            <w:noWrap/>
            <w:vAlign w:val="center"/>
          </w:tcPr>
          <w:p w14:paraId="3E6D8FC2" w14:textId="731DEBF3"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c>
          <w:tcPr>
            <w:tcW w:w="1430" w:type="dxa"/>
            <w:noWrap/>
            <w:vAlign w:val="center"/>
          </w:tcPr>
          <w:p w14:paraId="0C30CC10" w14:textId="5DF1CC53"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r>
      <w:tr w:rsidR="0011537D" w:rsidRPr="00732FCD" w14:paraId="58BAB3B1" w14:textId="77777777" w:rsidTr="00242072">
        <w:trPr>
          <w:trHeight w:val="600"/>
          <w:jc w:val="center"/>
        </w:trPr>
        <w:tc>
          <w:tcPr>
            <w:cnfStyle w:val="001000000000" w:firstRow="0" w:lastRow="0" w:firstColumn="1" w:lastColumn="0" w:oddVBand="0" w:evenVBand="0" w:oddHBand="0" w:evenHBand="0" w:firstRowFirstColumn="0" w:firstRowLastColumn="0" w:lastRowFirstColumn="0" w:lastRowLastColumn="0"/>
            <w:tcW w:w="2588" w:type="dxa"/>
            <w:vMerge/>
            <w:hideMark/>
          </w:tcPr>
          <w:p w14:paraId="7AD16291" w14:textId="77777777" w:rsidR="0011537D" w:rsidRPr="00732FCD" w:rsidRDefault="0011537D" w:rsidP="0011537D">
            <w:pPr>
              <w:widowControl/>
              <w:autoSpaceDE/>
              <w:autoSpaceDN/>
              <w:rPr>
                <w:rFonts w:ascii="Poppins" w:hAnsi="Poppins" w:cs="Poppins"/>
                <w:color w:val="000000"/>
                <w:sz w:val="24"/>
                <w:szCs w:val="24"/>
              </w:rPr>
            </w:pPr>
          </w:p>
        </w:tc>
        <w:tc>
          <w:tcPr>
            <w:tcW w:w="2002" w:type="dxa"/>
            <w:hideMark/>
          </w:tcPr>
          <w:p w14:paraId="4DBF5C12" w14:textId="77777777"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07 - Extração de Minerais Metálicos</w:t>
            </w:r>
          </w:p>
        </w:tc>
        <w:tc>
          <w:tcPr>
            <w:tcW w:w="1216" w:type="dxa"/>
            <w:noWrap/>
            <w:vAlign w:val="center"/>
          </w:tcPr>
          <w:p w14:paraId="413C0112" w14:textId="20388085"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c>
          <w:tcPr>
            <w:tcW w:w="1483" w:type="dxa"/>
            <w:noWrap/>
            <w:vAlign w:val="center"/>
          </w:tcPr>
          <w:p w14:paraId="3601E3E9" w14:textId="32A7252A"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c>
          <w:tcPr>
            <w:tcW w:w="1340" w:type="dxa"/>
            <w:noWrap/>
            <w:vAlign w:val="center"/>
          </w:tcPr>
          <w:p w14:paraId="0191295B" w14:textId="51499499"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w:t>
            </w:r>
          </w:p>
        </w:tc>
        <w:tc>
          <w:tcPr>
            <w:tcW w:w="1430" w:type="dxa"/>
            <w:noWrap/>
            <w:vAlign w:val="center"/>
          </w:tcPr>
          <w:p w14:paraId="38EC3504" w14:textId="0ED69158"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w:t>
            </w:r>
          </w:p>
        </w:tc>
      </w:tr>
      <w:tr w:rsidR="0011537D" w:rsidRPr="00732FCD" w14:paraId="1E4D8CCF" w14:textId="77777777" w:rsidTr="00242072">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2588" w:type="dxa"/>
            <w:vMerge/>
            <w:hideMark/>
          </w:tcPr>
          <w:p w14:paraId="0D8C7F6C" w14:textId="77777777" w:rsidR="0011537D" w:rsidRPr="00732FCD" w:rsidRDefault="0011537D" w:rsidP="0011537D">
            <w:pPr>
              <w:widowControl/>
              <w:autoSpaceDE/>
              <w:autoSpaceDN/>
              <w:rPr>
                <w:rFonts w:ascii="Poppins" w:hAnsi="Poppins" w:cs="Poppins"/>
                <w:color w:val="000000"/>
                <w:sz w:val="24"/>
                <w:szCs w:val="24"/>
              </w:rPr>
            </w:pPr>
          </w:p>
        </w:tc>
        <w:tc>
          <w:tcPr>
            <w:tcW w:w="2002" w:type="dxa"/>
            <w:hideMark/>
          </w:tcPr>
          <w:p w14:paraId="6200F7D9" w14:textId="6CC3E85C"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 xml:space="preserve">08 - Extração de Minerais </w:t>
            </w:r>
            <w:r w:rsidR="006554E5" w:rsidRPr="00732FCD">
              <w:rPr>
                <w:rFonts w:ascii="Poppins" w:hAnsi="Poppins" w:cs="Poppins"/>
                <w:color w:val="000000"/>
                <w:sz w:val="24"/>
                <w:szCs w:val="24"/>
              </w:rPr>
              <w:t>Não Metálicos</w:t>
            </w:r>
          </w:p>
        </w:tc>
        <w:tc>
          <w:tcPr>
            <w:tcW w:w="1216" w:type="dxa"/>
            <w:noWrap/>
            <w:vAlign w:val="center"/>
          </w:tcPr>
          <w:p w14:paraId="5A3120B7" w14:textId="589295B0"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11</w:t>
            </w:r>
          </w:p>
        </w:tc>
        <w:tc>
          <w:tcPr>
            <w:tcW w:w="1483" w:type="dxa"/>
            <w:noWrap/>
            <w:vAlign w:val="center"/>
          </w:tcPr>
          <w:p w14:paraId="29C0E100" w14:textId="0A856E09"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11</w:t>
            </w:r>
          </w:p>
        </w:tc>
        <w:tc>
          <w:tcPr>
            <w:tcW w:w="1340" w:type="dxa"/>
            <w:noWrap/>
            <w:vAlign w:val="center"/>
          </w:tcPr>
          <w:p w14:paraId="678492A4" w14:textId="3BDB14BB"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c>
          <w:tcPr>
            <w:tcW w:w="1430" w:type="dxa"/>
            <w:noWrap/>
            <w:vAlign w:val="center"/>
          </w:tcPr>
          <w:p w14:paraId="63FA8F05" w14:textId="5EB70C05"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r>
      <w:tr w:rsidR="0011537D" w:rsidRPr="00732FCD" w14:paraId="1D6C8971" w14:textId="77777777" w:rsidTr="00242072">
        <w:trPr>
          <w:trHeight w:val="900"/>
          <w:jc w:val="center"/>
        </w:trPr>
        <w:tc>
          <w:tcPr>
            <w:cnfStyle w:val="001000000000" w:firstRow="0" w:lastRow="0" w:firstColumn="1" w:lastColumn="0" w:oddVBand="0" w:evenVBand="0" w:oddHBand="0" w:evenHBand="0" w:firstRowFirstColumn="0" w:firstRowLastColumn="0" w:lastRowFirstColumn="0" w:lastRowLastColumn="0"/>
            <w:tcW w:w="2588" w:type="dxa"/>
            <w:vMerge/>
            <w:hideMark/>
          </w:tcPr>
          <w:p w14:paraId="201F9A72" w14:textId="77777777" w:rsidR="0011537D" w:rsidRPr="00732FCD" w:rsidRDefault="0011537D" w:rsidP="0011537D">
            <w:pPr>
              <w:widowControl/>
              <w:autoSpaceDE/>
              <w:autoSpaceDN/>
              <w:rPr>
                <w:rFonts w:ascii="Poppins" w:hAnsi="Poppins" w:cs="Poppins"/>
                <w:color w:val="000000"/>
                <w:sz w:val="24"/>
                <w:szCs w:val="24"/>
              </w:rPr>
            </w:pPr>
          </w:p>
        </w:tc>
        <w:tc>
          <w:tcPr>
            <w:tcW w:w="2002" w:type="dxa"/>
            <w:hideMark/>
          </w:tcPr>
          <w:p w14:paraId="7774D88F" w14:textId="77777777"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09 - Atividades de Apoio à Extração de Minerais</w:t>
            </w:r>
          </w:p>
        </w:tc>
        <w:tc>
          <w:tcPr>
            <w:tcW w:w="1216" w:type="dxa"/>
            <w:noWrap/>
            <w:vAlign w:val="center"/>
          </w:tcPr>
          <w:p w14:paraId="58A4DB49" w14:textId="2F54FD99"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19</w:t>
            </w:r>
          </w:p>
        </w:tc>
        <w:tc>
          <w:tcPr>
            <w:tcW w:w="1483" w:type="dxa"/>
            <w:noWrap/>
            <w:vAlign w:val="center"/>
          </w:tcPr>
          <w:p w14:paraId="477D6ABE" w14:textId="6A91B1FE"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21</w:t>
            </w:r>
          </w:p>
        </w:tc>
        <w:tc>
          <w:tcPr>
            <w:tcW w:w="1340" w:type="dxa"/>
            <w:noWrap/>
            <w:vAlign w:val="center"/>
          </w:tcPr>
          <w:p w14:paraId="3174D217" w14:textId="72664E30"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w:t>
            </w:r>
          </w:p>
        </w:tc>
        <w:tc>
          <w:tcPr>
            <w:tcW w:w="1430" w:type="dxa"/>
            <w:noWrap/>
            <w:vAlign w:val="center"/>
          </w:tcPr>
          <w:p w14:paraId="69AC98BD" w14:textId="59D27D60"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w:t>
            </w:r>
          </w:p>
        </w:tc>
      </w:tr>
      <w:tr w:rsidR="0011537D" w:rsidRPr="00732FCD" w14:paraId="0407EF26" w14:textId="77777777" w:rsidTr="00242072">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2588" w:type="dxa"/>
            <w:vMerge w:val="restart"/>
            <w:hideMark/>
          </w:tcPr>
          <w:p w14:paraId="67E17469" w14:textId="77777777" w:rsidR="0011537D" w:rsidRPr="00732FCD" w:rsidRDefault="0011537D" w:rsidP="0011537D">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C - Indústrias de Transformação</w:t>
            </w:r>
          </w:p>
        </w:tc>
        <w:tc>
          <w:tcPr>
            <w:tcW w:w="2002" w:type="dxa"/>
            <w:hideMark/>
          </w:tcPr>
          <w:p w14:paraId="4F3BE178" w14:textId="77777777"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10 - Fabricação de Produtos Alimentícios</w:t>
            </w:r>
          </w:p>
        </w:tc>
        <w:tc>
          <w:tcPr>
            <w:tcW w:w="1216" w:type="dxa"/>
            <w:noWrap/>
            <w:vAlign w:val="center"/>
          </w:tcPr>
          <w:p w14:paraId="4745A610" w14:textId="7B20A21D"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104</w:t>
            </w:r>
          </w:p>
        </w:tc>
        <w:tc>
          <w:tcPr>
            <w:tcW w:w="1483" w:type="dxa"/>
            <w:noWrap/>
            <w:vAlign w:val="center"/>
          </w:tcPr>
          <w:p w14:paraId="56009C1D" w14:textId="2DF8355D"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215</w:t>
            </w:r>
          </w:p>
        </w:tc>
        <w:tc>
          <w:tcPr>
            <w:tcW w:w="1340" w:type="dxa"/>
            <w:noWrap/>
            <w:vAlign w:val="center"/>
          </w:tcPr>
          <w:p w14:paraId="7071D861" w14:textId="2623E9F5"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21</w:t>
            </w:r>
          </w:p>
        </w:tc>
        <w:tc>
          <w:tcPr>
            <w:tcW w:w="1430" w:type="dxa"/>
            <w:noWrap/>
            <w:vAlign w:val="center"/>
          </w:tcPr>
          <w:p w14:paraId="5A86E4E4" w14:textId="4AD3262F"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21</w:t>
            </w:r>
          </w:p>
        </w:tc>
      </w:tr>
      <w:tr w:rsidR="0011537D" w:rsidRPr="00732FCD" w14:paraId="4CC2D5A9" w14:textId="77777777" w:rsidTr="00242072">
        <w:trPr>
          <w:trHeight w:val="600"/>
          <w:jc w:val="center"/>
        </w:trPr>
        <w:tc>
          <w:tcPr>
            <w:cnfStyle w:val="001000000000" w:firstRow="0" w:lastRow="0" w:firstColumn="1" w:lastColumn="0" w:oddVBand="0" w:evenVBand="0" w:oddHBand="0" w:evenHBand="0" w:firstRowFirstColumn="0" w:firstRowLastColumn="0" w:lastRowFirstColumn="0" w:lastRowLastColumn="0"/>
            <w:tcW w:w="2588" w:type="dxa"/>
            <w:vMerge/>
            <w:hideMark/>
          </w:tcPr>
          <w:p w14:paraId="3F6E42FF" w14:textId="77777777" w:rsidR="0011537D" w:rsidRPr="00732FCD" w:rsidRDefault="0011537D" w:rsidP="0011537D">
            <w:pPr>
              <w:widowControl/>
              <w:autoSpaceDE/>
              <w:autoSpaceDN/>
              <w:rPr>
                <w:rFonts w:ascii="Poppins" w:hAnsi="Poppins" w:cs="Poppins"/>
                <w:color w:val="000000"/>
                <w:sz w:val="24"/>
                <w:szCs w:val="24"/>
              </w:rPr>
            </w:pPr>
          </w:p>
        </w:tc>
        <w:tc>
          <w:tcPr>
            <w:tcW w:w="2002" w:type="dxa"/>
            <w:hideMark/>
          </w:tcPr>
          <w:p w14:paraId="040D0157" w14:textId="77777777"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11 - Fabricação de Bebidas</w:t>
            </w:r>
          </w:p>
        </w:tc>
        <w:tc>
          <w:tcPr>
            <w:tcW w:w="1216" w:type="dxa"/>
            <w:noWrap/>
            <w:vAlign w:val="center"/>
          </w:tcPr>
          <w:p w14:paraId="01F90BC6" w14:textId="216CAC2C"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8</w:t>
            </w:r>
          </w:p>
        </w:tc>
        <w:tc>
          <w:tcPr>
            <w:tcW w:w="1483" w:type="dxa"/>
            <w:noWrap/>
            <w:vAlign w:val="center"/>
          </w:tcPr>
          <w:p w14:paraId="4A456200" w14:textId="6115D851"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8</w:t>
            </w:r>
          </w:p>
        </w:tc>
        <w:tc>
          <w:tcPr>
            <w:tcW w:w="1340" w:type="dxa"/>
            <w:noWrap/>
            <w:vAlign w:val="center"/>
          </w:tcPr>
          <w:p w14:paraId="62CD873F" w14:textId="1E188E71"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w:t>
            </w:r>
          </w:p>
        </w:tc>
        <w:tc>
          <w:tcPr>
            <w:tcW w:w="1430" w:type="dxa"/>
            <w:noWrap/>
            <w:vAlign w:val="center"/>
          </w:tcPr>
          <w:p w14:paraId="01CA664A" w14:textId="2F1D57EC"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w:t>
            </w:r>
          </w:p>
        </w:tc>
      </w:tr>
      <w:tr w:rsidR="0011537D" w:rsidRPr="00732FCD" w14:paraId="751E3BFF" w14:textId="77777777" w:rsidTr="00242072">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2588" w:type="dxa"/>
            <w:vMerge/>
            <w:hideMark/>
          </w:tcPr>
          <w:p w14:paraId="698B97C0" w14:textId="77777777" w:rsidR="0011537D" w:rsidRPr="00732FCD" w:rsidRDefault="0011537D" w:rsidP="0011537D">
            <w:pPr>
              <w:widowControl/>
              <w:autoSpaceDE/>
              <w:autoSpaceDN/>
              <w:rPr>
                <w:rFonts w:ascii="Poppins" w:hAnsi="Poppins" w:cs="Poppins"/>
                <w:color w:val="000000"/>
                <w:sz w:val="24"/>
                <w:szCs w:val="24"/>
              </w:rPr>
            </w:pPr>
          </w:p>
        </w:tc>
        <w:tc>
          <w:tcPr>
            <w:tcW w:w="2002" w:type="dxa"/>
            <w:hideMark/>
          </w:tcPr>
          <w:p w14:paraId="2B498C0D" w14:textId="77777777"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13 - Fabricação de Produtos Têxteis</w:t>
            </w:r>
          </w:p>
        </w:tc>
        <w:tc>
          <w:tcPr>
            <w:tcW w:w="1216" w:type="dxa"/>
            <w:noWrap/>
            <w:vAlign w:val="center"/>
          </w:tcPr>
          <w:p w14:paraId="3F8E8665" w14:textId="13C2CE88"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16</w:t>
            </w:r>
          </w:p>
        </w:tc>
        <w:tc>
          <w:tcPr>
            <w:tcW w:w="1483" w:type="dxa"/>
            <w:noWrap/>
            <w:vAlign w:val="center"/>
          </w:tcPr>
          <w:p w14:paraId="59C6A8F5" w14:textId="3379EA0F"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16</w:t>
            </w:r>
          </w:p>
        </w:tc>
        <w:tc>
          <w:tcPr>
            <w:tcW w:w="1340" w:type="dxa"/>
            <w:noWrap/>
            <w:vAlign w:val="center"/>
          </w:tcPr>
          <w:p w14:paraId="354C97CB" w14:textId="67151332"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c>
          <w:tcPr>
            <w:tcW w:w="1430" w:type="dxa"/>
            <w:noWrap/>
            <w:vAlign w:val="center"/>
          </w:tcPr>
          <w:p w14:paraId="566829F3" w14:textId="2E8E4586"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r>
      <w:tr w:rsidR="0011537D" w:rsidRPr="00732FCD" w14:paraId="15548D4E" w14:textId="77777777" w:rsidTr="00242072">
        <w:trPr>
          <w:trHeight w:val="1200"/>
          <w:jc w:val="center"/>
        </w:trPr>
        <w:tc>
          <w:tcPr>
            <w:cnfStyle w:val="001000000000" w:firstRow="0" w:lastRow="0" w:firstColumn="1" w:lastColumn="0" w:oddVBand="0" w:evenVBand="0" w:oddHBand="0" w:evenHBand="0" w:firstRowFirstColumn="0" w:firstRowLastColumn="0" w:lastRowFirstColumn="0" w:lastRowLastColumn="0"/>
            <w:tcW w:w="2588" w:type="dxa"/>
            <w:vMerge/>
            <w:hideMark/>
          </w:tcPr>
          <w:p w14:paraId="23F094FB" w14:textId="77777777" w:rsidR="0011537D" w:rsidRPr="00732FCD" w:rsidRDefault="0011537D" w:rsidP="0011537D">
            <w:pPr>
              <w:widowControl/>
              <w:autoSpaceDE/>
              <w:autoSpaceDN/>
              <w:rPr>
                <w:rFonts w:ascii="Poppins" w:hAnsi="Poppins" w:cs="Poppins"/>
                <w:color w:val="000000"/>
                <w:sz w:val="24"/>
                <w:szCs w:val="24"/>
              </w:rPr>
            </w:pPr>
          </w:p>
        </w:tc>
        <w:tc>
          <w:tcPr>
            <w:tcW w:w="2002" w:type="dxa"/>
            <w:hideMark/>
          </w:tcPr>
          <w:p w14:paraId="5F903806" w14:textId="77777777"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14 - Confecção de Artigos do Vestuário e Acessórios</w:t>
            </w:r>
          </w:p>
        </w:tc>
        <w:tc>
          <w:tcPr>
            <w:tcW w:w="1216" w:type="dxa"/>
            <w:noWrap/>
            <w:vAlign w:val="center"/>
          </w:tcPr>
          <w:p w14:paraId="3AC22C06" w14:textId="230DEFC9"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w:t>
            </w:r>
          </w:p>
        </w:tc>
        <w:tc>
          <w:tcPr>
            <w:tcW w:w="1483" w:type="dxa"/>
            <w:noWrap/>
            <w:vAlign w:val="center"/>
          </w:tcPr>
          <w:p w14:paraId="461FC6F5" w14:textId="68B4BE25"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w:t>
            </w:r>
          </w:p>
        </w:tc>
        <w:tc>
          <w:tcPr>
            <w:tcW w:w="1340" w:type="dxa"/>
            <w:noWrap/>
            <w:vAlign w:val="center"/>
          </w:tcPr>
          <w:p w14:paraId="4C208A9B" w14:textId="78EF8042"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w:t>
            </w:r>
          </w:p>
        </w:tc>
        <w:tc>
          <w:tcPr>
            <w:tcW w:w="1430" w:type="dxa"/>
            <w:noWrap/>
            <w:vAlign w:val="center"/>
          </w:tcPr>
          <w:p w14:paraId="177241D7" w14:textId="1718569F"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w:t>
            </w:r>
          </w:p>
        </w:tc>
      </w:tr>
      <w:tr w:rsidR="0011537D" w:rsidRPr="00732FCD" w14:paraId="53AD3AFC" w14:textId="77777777" w:rsidTr="00242072">
        <w:trPr>
          <w:cnfStyle w:val="000000100000" w:firstRow="0" w:lastRow="0" w:firstColumn="0" w:lastColumn="0" w:oddVBand="0" w:evenVBand="0" w:oddHBand="1" w:evenHBand="0" w:firstRowFirstColumn="0" w:firstRowLastColumn="0" w:lastRowFirstColumn="0" w:lastRowLastColumn="0"/>
          <w:trHeight w:val="1500"/>
          <w:jc w:val="center"/>
        </w:trPr>
        <w:tc>
          <w:tcPr>
            <w:cnfStyle w:val="001000000000" w:firstRow="0" w:lastRow="0" w:firstColumn="1" w:lastColumn="0" w:oddVBand="0" w:evenVBand="0" w:oddHBand="0" w:evenHBand="0" w:firstRowFirstColumn="0" w:firstRowLastColumn="0" w:lastRowFirstColumn="0" w:lastRowLastColumn="0"/>
            <w:tcW w:w="2588" w:type="dxa"/>
            <w:vMerge/>
            <w:hideMark/>
          </w:tcPr>
          <w:p w14:paraId="67BDA5A7" w14:textId="77777777" w:rsidR="0011537D" w:rsidRPr="00732FCD" w:rsidRDefault="0011537D" w:rsidP="0011537D">
            <w:pPr>
              <w:widowControl/>
              <w:autoSpaceDE/>
              <w:autoSpaceDN/>
              <w:rPr>
                <w:rFonts w:ascii="Poppins" w:hAnsi="Poppins" w:cs="Poppins"/>
                <w:color w:val="000000"/>
                <w:sz w:val="24"/>
                <w:szCs w:val="24"/>
              </w:rPr>
            </w:pPr>
          </w:p>
        </w:tc>
        <w:tc>
          <w:tcPr>
            <w:tcW w:w="2002" w:type="dxa"/>
            <w:hideMark/>
          </w:tcPr>
          <w:p w14:paraId="7188D9F9" w14:textId="77777777"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15 - Preparação de Couros e Fabricação de Artefatos de Couro, Artigos para Viagem e Calçados</w:t>
            </w:r>
          </w:p>
        </w:tc>
        <w:tc>
          <w:tcPr>
            <w:tcW w:w="1216" w:type="dxa"/>
            <w:noWrap/>
            <w:vAlign w:val="center"/>
          </w:tcPr>
          <w:p w14:paraId="2A1F0B49" w14:textId="1BBFC1F1"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6</w:t>
            </w:r>
          </w:p>
        </w:tc>
        <w:tc>
          <w:tcPr>
            <w:tcW w:w="1483" w:type="dxa"/>
            <w:noWrap/>
            <w:vAlign w:val="center"/>
          </w:tcPr>
          <w:p w14:paraId="0400C3AB" w14:textId="26800C86"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7</w:t>
            </w:r>
          </w:p>
        </w:tc>
        <w:tc>
          <w:tcPr>
            <w:tcW w:w="1340" w:type="dxa"/>
            <w:noWrap/>
            <w:vAlign w:val="center"/>
          </w:tcPr>
          <w:p w14:paraId="2C5F29ED" w14:textId="196D3F95"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5</w:t>
            </w:r>
          </w:p>
        </w:tc>
        <w:tc>
          <w:tcPr>
            <w:tcW w:w="1430" w:type="dxa"/>
            <w:noWrap/>
            <w:vAlign w:val="center"/>
          </w:tcPr>
          <w:p w14:paraId="59D8226B" w14:textId="0F2CF4E0"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5</w:t>
            </w:r>
          </w:p>
        </w:tc>
      </w:tr>
      <w:tr w:rsidR="0011537D" w:rsidRPr="00732FCD" w14:paraId="6F79C91A" w14:textId="77777777" w:rsidTr="00242072">
        <w:trPr>
          <w:trHeight w:val="900"/>
          <w:jc w:val="center"/>
        </w:trPr>
        <w:tc>
          <w:tcPr>
            <w:cnfStyle w:val="001000000000" w:firstRow="0" w:lastRow="0" w:firstColumn="1" w:lastColumn="0" w:oddVBand="0" w:evenVBand="0" w:oddHBand="0" w:evenHBand="0" w:firstRowFirstColumn="0" w:firstRowLastColumn="0" w:lastRowFirstColumn="0" w:lastRowLastColumn="0"/>
            <w:tcW w:w="2588" w:type="dxa"/>
            <w:vMerge/>
            <w:hideMark/>
          </w:tcPr>
          <w:p w14:paraId="37BCC6C4" w14:textId="77777777" w:rsidR="0011537D" w:rsidRPr="00732FCD" w:rsidRDefault="0011537D" w:rsidP="0011537D">
            <w:pPr>
              <w:widowControl/>
              <w:autoSpaceDE/>
              <w:autoSpaceDN/>
              <w:rPr>
                <w:rFonts w:ascii="Poppins" w:hAnsi="Poppins" w:cs="Poppins"/>
                <w:color w:val="000000"/>
                <w:sz w:val="24"/>
                <w:szCs w:val="24"/>
              </w:rPr>
            </w:pPr>
          </w:p>
        </w:tc>
        <w:tc>
          <w:tcPr>
            <w:tcW w:w="2002" w:type="dxa"/>
            <w:hideMark/>
          </w:tcPr>
          <w:p w14:paraId="60221249" w14:textId="77777777"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16 - Fabricação de Produtos de Madeira</w:t>
            </w:r>
          </w:p>
        </w:tc>
        <w:tc>
          <w:tcPr>
            <w:tcW w:w="1216" w:type="dxa"/>
            <w:noWrap/>
            <w:vAlign w:val="center"/>
          </w:tcPr>
          <w:p w14:paraId="1624667E" w14:textId="4ABADC43"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34</w:t>
            </w:r>
          </w:p>
        </w:tc>
        <w:tc>
          <w:tcPr>
            <w:tcW w:w="1483" w:type="dxa"/>
            <w:noWrap/>
            <w:vAlign w:val="center"/>
          </w:tcPr>
          <w:p w14:paraId="0D7CBFCD" w14:textId="7DA0DA97"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34</w:t>
            </w:r>
          </w:p>
        </w:tc>
        <w:tc>
          <w:tcPr>
            <w:tcW w:w="1340" w:type="dxa"/>
            <w:noWrap/>
            <w:vAlign w:val="center"/>
          </w:tcPr>
          <w:p w14:paraId="05D6CEA7" w14:textId="1EEED469"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c>
          <w:tcPr>
            <w:tcW w:w="1430" w:type="dxa"/>
            <w:noWrap/>
            <w:vAlign w:val="center"/>
          </w:tcPr>
          <w:p w14:paraId="1CC29278" w14:textId="4B5775DE"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r>
      <w:tr w:rsidR="0011537D" w:rsidRPr="00732FCD" w14:paraId="39238E6E" w14:textId="77777777" w:rsidTr="00242072">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2588" w:type="dxa"/>
            <w:vMerge/>
            <w:hideMark/>
          </w:tcPr>
          <w:p w14:paraId="2E24DD89" w14:textId="77777777" w:rsidR="0011537D" w:rsidRPr="00732FCD" w:rsidRDefault="0011537D" w:rsidP="0011537D">
            <w:pPr>
              <w:widowControl/>
              <w:autoSpaceDE/>
              <w:autoSpaceDN/>
              <w:rPr>
                <w:rFonts w:ascii="Poppins" w:hAnsi="Poppins" w:cs="Poppins"/>
                <w:color w:val="000000"/>
                <w:sz w:val="24"/>
                <w:szCs w:val="24"/>
              </w:rPr>
            </w:pPr>
          </w:p>
        </w:tc>
        <w:tc>
          <w:tcPr>
            <w:tcW w:w="2002" w:type="dxa"/>
            <w:hideMark/>
          </w:tcPr>
          <w:p w14:paraId="5753AA9C" w14:textId="77777777"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17 - Fabricação de Celulose, Papel e Produtos de Papel</w:t>
            </w:r>
          </w:p>
        </w:tc>
        <w:tc>
          <w:tcPr>
            <w:tcW w:w="1216" w:type="dxa"/>
            <w:noWrap/>
            <w:vAlign w:val="center"/>
          </w:tcPr>
          <w:p w14:paraId="3FC4F458" w14:textId="7551A88D"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17</w:t>
            </w:r>
          </w:p>
        </w:tc>
        <w:tc>
          <w:tcPr>
            <w:tcW w:w="1483" w:type="dxa"/>
            <w:noWrap/>
            <w:vAlign w:val="center"/>
          </w:tcPr>
          <w:p w14:paraId="01DEAD5D" w14:textId="58BC206F"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20</w:t>
            </w:r>
          </w:p>
        </w:tc>
        <w:tc>
          <w:tcPr>
            <w:tcW w:w="1340" w:type="dxa"/>
            <w:noWrap/>
            <w:vAlign w:val="center"/>
          </w:tcPr>
          <w:p w14:paraId="56AD70A5" w14:textId="44351BDD"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w:t>
            </w:r>
          </w:p>
        </w:tc>
        <w:tc>
          <w:tcPr>
            <w:tcW w:w="1430" w:type="dxa"/>
            <w:noWrap/>
            <w:vAlign w:val="center"/>
          </w:tcPr>
          <w:p w14:paraId="56C75C0F" w14:textId="447AC972"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w:t>
            </w:r>
          </w:p>
        </w:tc>
      </w:tr>
      <w:tr w:rsidR="0011537D" w:rsidRPr="00732FCD" w14:paraId="44745B18" w14:textId="77777777" w:rsidTr="00242072">
        <w:trPr>
          <w:trHeight w:val="1500"/>
          <w:jc w:val="center"/>
        </w:trPr>
        <w:tc>
          <w:tcPr>
            <w:cnfStyle w:val="001000000000" w:firstRow="0" w:lastRow="0" w:firstColumn="1" w:lastColumn="0" w:oddVBand="0" w:evenVBand="0" w:oddHBand="0" w:evenHBand="0" w:firstRowFirstColumn="0" w:firstRowLastColumn="0" w:lastRowFirstColumn="0" w:lastRowLastColumn="0"/>
            <w:tcW w:w="2588" w:type="dxa"/>
            <w:vMerge/>
            <w:hideMark/>
          </w:tcPr>
          <w:p w14:paraId="241BE9C7" w14:textId="77777777" w:rsidR="0011537D" w:rsidRPr="00732FCD" w:rsidRDefault="0011537D" w:rsidP="0011537D">
            <w:pPr>
              <w:widowControl/>
              <w:autoSpaceDE/>
              <w:autoSpaceDN/>
              <w:rPr>
                <w:rFonts w:ascii="Poppins" w:hAnsi="Poppins" w:cs="Poppins"/>
                <w:color w:val="000000"/>
                <w:sz w:val="24"/>
                <w:szCs w:val="24"/>
              </w:rPr>
            </w:pPr>
          </w:p>
        </w:tc>
        <w:tc>
          <w:tcPr>
            <w:tcW w:w="2002" w:type="dxa"/>
            <w:hideMark/>
          </w:tcPr>
          <w:p w14:paraId="5DE44CA3" w14:textId="77777777"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19 - Fabricação de Coque, de Produtos Derivados do Petróleo e de Biocombustíveis</w:t>
            </w:r>
          </w:p>
        </w:tc>
        <w:tc>
          <w:tcPr>
            <w:tcW w:w="1216" w:type="dxa"/>
            <w:noWrap/>
            <w:vAlign w:val="center"/>
          </w:tcPr>
          <w:p w14:paraId="1A5CDEC9" w14:textId="358F044A"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w:t>
            </w:r>
          </w:p>
        </w:tc>
        <w:tc>
          <w:tcPr>
            <w:tcW w:w="1483" w:type="dxa"/>
            <w:noWrap/>
            <w:vAlign w:val="center"/>
          </w:tcPr>
          <w:p w14:paraId="77DB8920" w14:textId="4AA4579C"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w:t>
            </w:r>
          </w:p>
        </w:tc>
        <w:tc>
          <w:tcPr>
            <w:tcW w:w="1340" w:type="dxa"/>
            <w:noWrap/>
            <w:vAlign w:val="center"/>
          </w:tcPr>
          <w:p w14:paraId="3C289519" w14:textId="1DC1D583"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c>
          <w:tcPr>
            <w:tcW w:w="1430" w:type="dxa"/>
            <w:noWrap/>
            <w:vAlign w:val="center"/>
          </w:tcPr>
          <w:p w14:paraId="7BECBF50" w14:textId="3028D443"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r>
      <w:tr w:rsidR="0011537D" w:rsidRPr="00732FCD" w14:paraId="256D43E1" w14:textId="77777777" w:rsidTr="00242072">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2588" w:type="dxa"/>
            <w:vMerge/>
            <w:hideMark/>
          </w:tcPr>
          <w:p w14:paraId="3ED78B73" w14:textId="77777777" w:rsidR="0011537D" w:rsidRPr="00732FCD" w:rsidRDefault="0011537D" w:rsidP="0011537D">
            <w:pPr>
              <w:widowControl/>
              <w:autoSpaceDE/>
              <w:autoSpaceDN/>
              <w:rPr>
                <w:rFonts w:ascii="Poppins" w:hAnsi="Poppins" w:cs="Poppins"/>
                <w:color w:val="000000"/>
                <w:sz w:val="24"/>
                <w:szCs w:val="24"/>
              </w:rPr>
            </w:pPr>
          </w:p>
        </w:tc>
        <w:tc>
          <w:tcPr>
            <w:tcW w:w="2002" w:type="dxa"/>
            <w:hideMark/>
          </w:tcPr>
          <w:p w14:paraId="6E0D8B8C" w14:textId="77777777"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20 - Fabricação de Produtos Químicos</w:t>
            </w:r>
          </w:p>
        </w:tc>
        <w:tc>
          <w:tcPr>
            <w:tcW w:w="1216" w:type="dxa"/>
            <w:noWrap/>
            <w:vAlign w:val="center"/>
          </w:tcPr>
          <w:p w14:paraId="18AF72B9" w14:textId="2963E7BB"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7</w:t>
            </w:r>
          </w:p>
        </w:tc>
        <w:tc>
          <w:tcPr>
            <w:tcW w:w="1483" w:type="dxa"/>
            <w:noWrap/>
            <w:vAlign w:val="center"/>
          </w:tcPr>
          <w:p w14:paraId="1DD0D63C" w14:textId="78BDBF28"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9</w:t>
            </w:r>
          </w:p>
        </w:tc>
        <w:tc>
          <w:tcPr>
            <w:tcW w:w="1340" w:type="dxa"/>
            <w:noWrap/>
            <w:vAlign w:val="center"/>
          </w:tcPr>
          <w:p w14:paraId="6FB78A05" w14:textId="225B53A6"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c>
          <w:tcPr>
            <w:tcW w:w="1430" w:type="dxa"/>
            <w:noWrap/>
            <w:vAlign w:val="center"/>
          </w:tcPr>
          <w:p w14:paraId="6F36D3EE" w14:textId="24A4D35C"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r>
      <w:tr w:rsidR="0011537D" w:rsidRPr="00732FCD" w14:paraId="4F79CB98" w14:textId="77777777" w:rsidTr="00242072">
        <w:trPr>
          <w:trHeight w:val="1200"/>
          <w:jc w:val="center"/>
        </w:trPr>
        <w:tc>
          <w:tcPr>
            <w:cnfStyle w:val="001000000000" w:firstRow="0" w:lastRow="0" w:firstColumn="1" w:lastColumn="0" w:oddVBand="0" w:evenVBand="0" w:oddHBand="0" w:evenHBand="0" w:firstRowFirstColumn="0" w:firstRowLastColumn="0" w:lastRowFirstColumn="0" w:lastRowLastColumn="0"/>
            <w:tcW w:w="2588" w:type="dxa"/>
            <w:vMerge/>
            <w:hideMark/>
          </w:tcPr>
          <w:p w14:paraId="6BD1D04C" w14:textId="77777777" w:rsidR="0011537D" w:rsidRPr="00732FCD" w:rsidRDefault="0011537D" w:rsidP="0011537D">
            <w:pPr>
              <w:widowControl/>
              <w:autoSpaceDE/>
              <w:autoSpaceDN/>
              <w:rPr>
                <w:rFonts w:ascii="Poppins" w:hAnsi="Poppins" w:cs="Poppins"/>
                <w:color w:val="000000"/>
                <w:sz w:val="24"/>
                <w:szCs w:val="24"/>
              </w:rPr>
            </w:pPr>
          </w:p>
        </w:tc>
        <w:tc>
          <w:tcPr>
            <w:tcW w:w="2002" w:type="dxa"/>
            <w:hideMark/>
          </w:tcPr>
          <w:p w14:paraId="6B30F156" w14:textId="77777777"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21 - Fabricação de Produtos Farmoquímicos e Farmacêuticos</w:t>
            </w:r>
          </w:p>
        </w:tc>
        <w:tc>
          <w:tcPr>
            <w:tcW w:w="1216" w:type="dxa"/>
            <w:noWrap/>
            <w:vAlign w:val="center"/>
          </w:tcPr>
          <w:p w14:paraId="4FA768A7" w14:textId="624D31E8"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20</w:t>
            </w:r>
          </w:p>
        </w:tc>
        <w:tc>
          <w:tcPr>
            <w:tcW w:w="1483" w:type="dxa"/>
            <w:noWrap/>
            <w:vAlign w:val="center"/>
          </w:tcPr>
          <w:p w14:paraId="6466A49C" w14:textId="4680880B"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27</w:t>
            </w:r>
          </w:p>
        </w:tc>
        <w:tc>
          <w:tcPr>
            <w:tcW w:w="1340" w:type="dxa"/>
            <w:noWrap/>
            <w:vAlign w:val="center"/>
          </w:tcPr>
          <w:p w14:paraId="50C5DB9F" w14:textId="4BEFE403"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w:t>
            </w:r>
          </w:p>
        </w:tc>
        <w:tc>
          <w:tcPr>
            <w:tcW w:w="1430" w:type="dxa"/>
            <w:noWrap/>
            <w:vAlign w:val="center"/>
          </w:tcPr>
          <w:p w14:paraId="518752A1" w14:textId="4D0B3502"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w:t>
            </w:r>
          </w:p>
        </w:tc>
      </w:tr>
      <w:tr w:rsidR="0011537D" w:rsidRPr="00732FCD" w14:paraId="0173B9D7" w14:textId="77777777" w:rsidTr="00242072">
        <w:trPr>
          <w:cnfStyle w:val="000000100000" w:firstRow="0" w:lastRow="0" w:firstColumn="0" w:lastColumn="0" w:oddVBand="0" w:evenVBand="0" w:oddHBand="1" w:evenHBand="0" w:firstRowFirstColumn="0" w:firstRowLastColumn="0" w:lastRowFirstColumn="0" w:lastRowLastColumn="0"/>
          <w:trHeight w:val="1200"/>
          <w:jc w:val="center"/>
        </w:trPr>
        <w:tc>
          <w:tcPr>
            <w:cnfStyle w:val="001000000000" w:firstRow="0" w:lastRow="0" w:firstColumn="1" w:lastColumn="0" w:oddVBand="0" w:evenVBand="0" w:oddHBand="0" w:evenHBand="0" w:firstRowFirstColumn="0" w:firstRowLastColumn="0" w:lastRowFirstColumn="0" w:lastRowLastColumn="0"/>
            <w:tcW w:w="2588" w:type="dxa"/>
            <w:vMerge/>
            <w:hideMark/>
          </w:tcPr>
          <w:p w14:paraId="0E846FA5" w14:textId="77777777" w:rsidR="0011537D" w:rsidRPr="00732FCD" w:rsidRDefault="0011537D" w:rsidP="0011537D">
            <w:pPr>
              <w:widowControl/>
              <w:autoSpaceDE/>
              <w:autoSpaceDN/>
              <w:rPr>
                <w:rFonts w:ascii="Poppins" w:hAnsi="Poppins" w:cs="Poppins"/>
                <w:color w:val="000000"/>
                <w:sz w:val="24"/>
                <w:szCs w:val="24"/>
              </w:rPr>
            </w:pPr>
          </w:p>
        </w:tc>
        <w:tc>
          <w:tcPr>
            <w:tcW w:w="2002" w:type="dxa"/>
            <w:hideMark/>
          </w:tcPr>
          <w:p w14:paraId="09BBD63A" w14:textId="77777777"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22 - Fabricação de Produtos de Borracha e de Material Plástico</w:t>
            </w:r>
          </w:p>
        </w:tc>
        <w:tc>
          <w:tcPr>
            <w:tcW w:w="1216" w:type="dxa"/>
            <w:noWrap/>
            <w:vAlign w:val="center"/>
          </w:tcPr>
          <w:p w14:paraId="061614EA" w14:textId="41FD7979"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w:t>
            </w:r>
          </w:p>
        </w:tc>
        <w:tc>
          <w:tcPr>
            <w:tcW w:w="1483" w:type="dxa"/>
            <w:noWrap/>
            <w:vAlign w:val="center"/>
          </w:tcPr>
          <w:p w14:paraId="182CFE12" w14:textId="3429F871"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w:t>
            </w:r>
          </w:p>
        </w:tc>
        <w:tc>
          <w:tcPr>
            <w:tcW w:w="1340" w:type="dxa"/>
            <w:noWrap/>
            <w:vAlign w:val="center"/>
          </w:tcPr>
          <w:p w14:paraId="111BC0B3" w14:textId="492CC697"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c>
          <w:tcPr>
            <w:tcW w:w="1430" w:type="dxa"/>
            <w:noWrap/>
            <w:vAlign w:val="center"/>
          </w:tcPr>
          <w:p w14:paraId="70BC436E" w14:textId="55CB69E4"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r>
      <w:tr w:rsidR="0011537D" w:rsidRPr="00732FCD" w14:paraId="4A640758" w14:textId="77777777" w:rsidTr="00242072">
        <w:trPr>
          <w:trHeight w:val="1200"/>
          <w:jc w:val="center"/>
        </w:trPr>
        <w:tc>
          <w:tcPr>
            <w:cnfStyle w:val="001000000000" w:firstRow="0" w:lastRow="0" w:firstColumn="1" w:lastColumn="0" w:oddVBand="0" w:evenVBand="0" w:oddHBand="0" w:evenHBand="0" w:firstRowFirstColumn="0" w:firstRowLastColumn="0" w:lastRowFirstColumn="0" w:lastRowLastColumn="0"/>
            <w:tcW w:w="2588" w:type="dxa"/>
            <w:vMerge/>
            <w:hideMark/>
          </w:tcPr>
          <w:p w14:paraId="4FAD2FB7" w14:textId="77777777" w:rsidR="0011537D" w:rsidRPr="00732FCD" w:rsidRDefault="0011537D" w:rsidP="0011537D">
            <w:pPr>
              <w:widowControl/>
              <w:autoSpaceDE/>
              <w:autoSpaceDN/>
              <w:rPr>
                <w:rFonts w:ascii="Poppins" w:hAnsi="Poppins" w:cs="Poppins"/>
                <w:color w:val="000000"/>
                <w:sz w:val="24"/>
                <w:szCs w:val="24"/>
              </w:rPr>
            </w:pPr>
          </w:p>
        </w:tc>
        <w:tc>
          <w:tcPr>
            <w:tcW w:w="2002" w:type="dxa"/>
            <w:hideMark/>
          </w:tcPr>
          <w:p w14:paraId="420C6BAE" w14:textId="338F01BB"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 xml:space="preserve">23 - Fabricação de Produtos de Minerais </w:t>
            </w:r>
            <w:r w:rsidR="006554E5" w:rsidRPr="00732FCD">
              <w:rPr>
                <w:rFonts w:ascii="Poppins" w:hAnsi="Poppins" w:cs="Poppins"/>
                <w:color w:val="000000"/>
                <w:sz w:val="24"/>
                <w:szCs w:val="24"/>
              </w:rPr>
              <w:t>Não Metálicos</w:t>
            </w:r>
          </w:p>
        </w:tc>
        <w:tc>
          <w:tcPr>
            <w:tcW w:w="1216" w:type="dxa"/>
            <w:noWrap/>
            <w:vAlign w:val="center"/>
          </w:tcPr>
          <w:p w14:paraId="718BBC3D" w14:textId="77AA4443"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29</w:t>
            </w:r>
          </w:p>
        </w:tc>
        <w:tc>
          <w:tcPr>
            <w:tcW w:w="1483" w:type="dxa"/>
            <w:noWrap/>
            <w:vAlign w:val="center"/>
          </w:tcPr>
          <w:p w14:paraId="18C15BAF" w14:textId="5A09C8E2"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33</w:t>
            </w:r>
          </w:p>
        </w:tc>
        <w:tc>
          <w:tcPr>
            <w:tcW w:w="1340" w:type="dxa"/>
            <w:noWrap/>
            <w:vAlign w:val="center"/>
          </w:tcPr>
          <w:p w14:paraId="4CE7153A" w14:textId="446C5A65"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c>
          <w:tcPr>
            <w:tcW w:w="1430" w:type="dxa"/>
            <w:noWrap/>
            <w:vAlign w:val="center"/>
          </w:tcPr>
          <w:p w14:paraId="582624F1" w14:textId="0BD4BBCC"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r>
      <w:tr w:rsidR="0011537D" w:rsidRPr="00732FCD" w14:paraId="3AFB5622" w14:textId="77777777" w:rsidTr="00242072">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2588" w:type="dxa"/>
            <w:vMerge/>
            <w:hideMark/>
          </w:tcPr>
          <w:p w14:paraId="7A7A93FB" w14:textId="77777777" w:rsidR="0011537D" w:rsidRPr="00732FCD" w:rsidRDefault="0011537D" w:rsidP="0011537D">
            <w:pPr>
              <w:widowControl/>
              <w:autoSpaceDE/>
              <w:autoSpaceDN/>
              <w:rPr>
                <w:rFonts w:ascii="Poppins" w:hAnsi="Poppins" w:cs="Poppins"/>
                <w:color w:val="000000"/>
                <w:sz w:val="24"/>
                <w:szCs w:val="24"/>
              </w:rPr>
            </w:pPr>
          </w:p>
        </w:tc>
        <w:tc>
          <w:tcPr>
            <w:tcW w:w="2002" w:type="dxa"/>
            <w:hideMark/>
          </w:tcPr>
          <w:p w14:paraId="4B8BFC4B" w14:textId="77777777"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24 - Metalurgia</w:t>
            </w:r>
          </w:p>
        </w:tc>
        <w:tc>
          <w:tcPr>
            <w:tcW w:w="1216" w:type="dxa"/>
            <w:noWrap/>
            <w:vAlign w:val="center"/>
          </w:tcPr>
          <w:p w14:paraId="545AA9AE" w14:textId="7B35322F"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48</w:t>
            </w:r>
          </w:p>
        </w:tc>
        <w:tc>
          <w:tcPr>
            <w:tcW w:w="1483" w:type="dxa"/>
            <w:noWrap/>
            <w:vAlign w:val="center"/>
          </w:tcPr>
          <w:p w14:paraId="352C4949" w14:textId="42D3344D"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53</w:t>
            </w:r>
          </w:p>
        </w:tc>
        <w:tc>
          <w:tcPr>
            <w:tcW w:w="1340" w:type="dxa"/>
            <w:noWrap/>
            <w:vAlign w:val="center"/>
          </w:tcPr>
          <w:p w14:paraId="7F043D86" w14:textId="3B8A584C"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w:t>
            </w:r>
          </w:p>
        </w:tc>
        <w:tc>
          <w:tcPr>
            <w:tcW w:w="1430" w:type="dxa"/>
            <w:noWrap/>
            <w:vAlign w:val="center"/>
          </w:tcPr>
          <w:p w14:paraId="60B92CDF" w14:textId="456A2BC8"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5</w:t>
            </w:r>
          </w:p>
        </w:tc>
      </w:tr>
      <w:tr w:rsidR="0011537D" w:rsidRPr="00732FCD" w14:paraId="55F39B73" w14:textId="77777777" w:rsidTr="00242072">
        <w:trPr>
          <w:trHeight w:val="1200"/>
          <w:jc w:val="center"/>
        </w:trPr>
        <w:tc>
          <w:tcPr>
            <w:cnfStyle w:val="001000000000" w:firstRow="0" w:lastRow="0" w:firstColumn="1" w:lastColumn="0" w:oddVBand="0" w:evenVBand="0" w:oddHBand="0" w:evenHBand="0" w:firstRowFirstColumn="0" w:firstRowLastColumn="0" w:lastRowFirstColumn="0" w:lastRowLastColumn="0"/>
            <w:tcW w:w="2588" w:type="dxa"/>
            <w:vMerge/>
            <w:hideMark/>
          </w:tcPr>
          <w:p w14:paraId="57241823" w14:textId="77777777" w:rsidR="0011537D" w:rsidRPr="00732FCD" w:rsidRDefault="0011537D" w:rsidP="0011537D">
            <w:pPr>
              <w:widowControl/>
              <w:autoSpaceDE/>
              <w:autoSpaceDN/>
              <w:rPr>
                <w:rFonts w:ascii="Poppins" w:hAnsi="Poppins" w:cs="Poppins"/>
                <w:color w:val="000000"/>
                <w:sz w:val="24"/>
                <w:szCs w:val="24"/>
              </w:rPr>
            </w:pPr>
          </w:p>
        </w:tc>
        <w:tc>
          <w:tcPr>
            <w:tcW w:w="2002" w:type="dxa"/>
            <w:hideMark/>
          </w:tcPr>
          <w:p w14:paraId="1EBEE2FD" w14:textId="77777777"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25 - Fabricação de Produtos de Metal, Exceto Máquinas e Equipamentos</w:t>
            </w:r>
          </w:p>
        </w:tc>
        <w:tc>
          <w:tcPr>
            <w:tcW w:w="1216" w:type="dxa"/>
            <w:noWrap/>
            <w:vAlign w:val="center"/>
          </w:tcPr>
          <w:p w14:paraId="1C16C972" w14:textId="151E7F23"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35</w:t>
            </w:r>
          </w:p>
        </w:tc>
        <w:tc>
          <w:tcPr>
            <w:tcW w:w="1483" w:type="dxa"/>
            <w:noWrap/>
            <w:vAlign w:val="center"/>
          </w:tcPr>
          <w:p w14:paraId="313AE378" w14:textId="4E000F45"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42</w:t>
            </w:r>
          </w:p>
        </w:tc>
        <w:tc>
          <w:tcPr>
            <w:tcW w:w="1340" w:type="dxa"/>
            <w:noWrap/>
            <w:vAlign w:val="center"/>
          </w:tcPr>
          <w:p w14:paraId="3B355041" w14:textId="7356B4B0"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w:t>
            </w:r>
          </w:p>
        </w:tc>
        <w:tc>
          <w:tcPr>
            <w:tcW w:w="1430" w:type="dxa"/>
            <w:noWrap/>
            <w:vAlign w:val="center"/>
          </w:tcPr>
          <w:p w14:paraId="0754A967" w14:textId="605EAFFC"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w:t>
            </w:r>
          </w:p>
        </w:tc>
      </w:tr>
      <w:tr w:rsidR="0011537D" w:rsidRPr="00732FCD" w14:paraId="4199D9CE" w14:textId="77777777" w:rsidTr="00242072">
        <w:trPr>
          <w:cnfStyle w:val="000000100000" w:firstRow="0" w:lastRow="0" w:firstColumn="0" w:lastColumn="0" w:oddVBand="0" w:evenVBand="0" w:oddHBand="1" w:evenHBand="0" w:firstRowFirstColumn="0" w:firstRowLastColumn="0" w:lastRowFirstColumn="0" w:lastRowLastColumn="0"/>
          <w:trHeight w:val="1800"/>
          <w:jc w:val="center"/>
        </w:trPr>
        <w:tc>
          <w:tcPr>
            <w:cnfStyle w:val="001000000000" w:firstRow="0" w:lastRow="0" w:firstColumn="1" w:lastColumn="0" w:oddVBand="0" w:evenVBand="0" w:oddHBand="0" w:evenHBand="0" w:firstRowFirstColumn="0" w:firstRowLastColumn="0" w:lastRowFirstColumn="0" w:lastRowLastColumn="0"/>
            <w:tcW w:w="2588" w:type="dxa"/>
            <w:vMerge/>
            <w:hideMark/>
          </w:tcPr>
          <w:p w14:paraId="7D9F6C1B" w14:textId="77777777" w:rsidR="0011537D" w:rsidRPr="00732FCD" w:rsidRDefault="0011537D" w:rsidP="0011537D">
            <w:pPr>
              <w:widowControl/>
              <w:autoSpaceDE/>
              <w:autoSpaceDN/>
              <w:rPr>
                <w:rFonts w:ascii="Poppins" w:hAnsi="Poppins" w:cs="Poppins"/>
                <w:color w:val="000000"/>
                <w:sz w:val="24"/>
                <w:szCs w:val="24"/>
              </w:rPr>
            </w:pPr>
          </w:p>
        </w:tc>
        <w:tc>
          <w:tcPr>
            <w:tcW w:w="2002" w:type="dxa"/>
            <w:hideMark/>
          </w:tcPr>
          <w:p w14:paraId="68034623" w14:textId="77777777"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26 - Fabricação de Equipamentos de Informática, Produtos Eletrônicos e Ópticos</w:t>
            </w:r>
          </w:p>
        </w:tc>
        <w:tc>
          <w:tcPr>
            <w:tcW w:w="1216" w:type="dxa"/>
            <w:noWrap/>
            <w:vAlign w:val="center"/>
          </w:tcPr>
          <w:p w14:paraId="60A69025" w14:textId="2B922DB1"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40</w:t>
            </w:r>
          </w:p>
        </w:tc>
        <w:tc>
          <w:tcPr>
            <w:tcW w:w="1483" w:type="dxa"/>
            <w:noWrap/>
            <w:vAlign w:val="center"/>
          </w:tcPr>
          <w:p w14:paraId="70F4B6B4" w14:textId="21EF9C4B"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49</w:t>
            </w:r>
          </w:p>
        </w:tc>
        <w:tc>
          <w:tcPr>
            <w:tcW w:w="1340" w:type="dxa"/>
            <w:noWrap/>
            <w:vAlign w:val="center"/>
          </w:tcPr>
          <w:p w14:paraId="7711FA5E" w14:textId="004BBD8B"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w:t>
            </w:r>
          </w:p>
        </w:tc>
        <w:tc>
          <w:tcPr>
            <w:tcW w:w="1430" w:type="dxa"/>
            <w:noWrap/>
            <w:vAlign w:val="center"/>
          </w:tcPr>
          <w:p w14:paraId="07BEE668" w14:textId="74B33E3B"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w:t>
            </w:r>
          </w:p>
        </w:tc>
      </w:tr>
      <w:tr w:rsidR="0011537D" w:rsidRPr="00732FCD" w14:paraId="66A9CB9C" w14:textId="77777777" w:rsidTr="00242072">
        <w:trPr>
          <w:trHeight w:val="1200"/>
          <w:jc w:val="center"/>
        </w:trPr>
        <w:tc>
          <w:tcPr>
            <w:cnfStyle w:val="001000000000" w:firstRow="0" w:lastRow="0" w:firstColumn="1" w:lastColumn="0" w:oddVBand="0" w:evenVBand="0" w:oddHBand="0" w:evenHBand="0" w:firstRowFirstColumn="0" w:firstRowLastColumn="0" w:lastRowFirstColumn="0" w:lastRowLastColumn="0"/>
            <w:tcW w:w="2588" w:type="dxa"/>
            <w:vMerge/>
            <w:hideMark/>
          </w:tcPr>
          <w:p w14:paraId="46458C40" w14:textId="77777777" w:rsidR="0011537D" w:rsidRPr="00732FCD" w:rsidRDefault="0011537D" w:rsidP="0011537D">
            <w:pPr>
              <w:widowControl/>
              <w:autoSpaceDE/>
              <w:autoSpaceDN/>
              <w:rPr>
                <w:rFonts w:ascii="Poppins" w:hAnsi="Poppins" w:cs="Poppins"/>
                <w:color w:val="000000"/>
                <w:sz w:val="24"/>
                <w:szCs w:val="24"/>
              </w:rPr>
            </w:pPr>
          </w:p>
        </w:tc>
        <w:tc>
          <w:tcPr>
            <w:tcW w:w="2002" w:type="dxa"/>
            <w:hideMark/>
          </w:tcPr>
          <w:p w14:paraId="752259F9" w14:textId="77777777"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27 - Fabricação de Máquinas, Aparelhos e Materiais Elétricos</w:t>
            </w:r>
          </w:p>
        </w:tc>
        <w:tc>
          <w:tcPr>
            <w:tcW w:w="1216" w:type="dxa"/>
            <w:noWrap/>
            <w:vAlign w:val="center"/>
          </w:tcPr>
          <w:p w14:paraId="41E2A6C9" w14:textId="1B675B3E"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w:t>
            </w:r>
          </w:p>
        </w:tc>
        <w:tc>
          <w:tcPr>
            <w:tcW w:w="1483" w:type="dxa"/>
            <w:noWrap/>
            <w:vAlign w:val="center"/>
          </w:tcPr>
          <w:p w14:paraId="2F253447" w14:textId="67241A7C"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w:t>
            </w:r>
          </w:p>
        </w:tc>
        <w:tc>
          <w:tcPr>
            <w:tcW w:w="1340" w:type="dxa"/>
            <w:noWrap/>
            <w:vAlign w:val="center"/>
          </w:tcPr>
          <w:p w14:paraId="415357AB" w14:textId="6F18F364"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c>
          <w:tcPr>
            <w:tcW w:w="1430" w:type="dxa"/>
            <w:noWrap/>
            <w:vAlign w:val="center"/>
          </w:tcPr>
          <w:p w14:paraId="355706BA" w14:textId="2B3E3632"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r>
      <w:tr w:rsidR="0011537D" w:rsidRPr="00732FCD" w14:paraId="7211F58C" w14:textId="77777777" w:rsidTr="00242072">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2588" w:type="dxa"/>
            <w:vMerge/>
            <w:hideMark/>
          </w:tcPr>
          <w:p w14:paraId="1AF508CD" w14:textId="77777777" w:rsidR="0011537D" w:rsidRPr="00732FCD" w:rsidRDefault="0011537D" w:rsidP="0011537D">
            <w:pPr>
              <w:widowControl/>
              <w:autoSpaceDE/>
              <w:autoSpaceDN/>
              <w:rPr>
                <w:rFonts w:ascii="Poppins" w:hAnsi="Poppins" w:cs="Poppins"/>
                <w:color w:val="000000"/>
                <w:sz w:val="24"/>
                <w:szCs w:val="24"/>
              </w:rPr>
            </w:pPr>
          </w:p>
        </w:tc>
        <w:tc>
          <w:tcPr>
            <w:tcW w:w="2002" w:type="dxa"/>
            <w:hideMark/>
          </w:tcPr>
          <w:p w14:paraId="455F4DE1" w14:textId="77777777"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28 - Fabricação de Máquinas e Equipamentos</w:t>
            </w:r>
          </w:p>
        </w:tc>
        <w:tc>
          <w:tcPr>
            <w:tcW w:w="1216" w:type="dxa"/>
            <w:noWrap/>
            <w:vAlign w:val="center"/>
          </w:tcPr>
          <w:p w14:paraId="743B8D6C" w14:textId="0CB1E12D"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w:t>
            </w:r>
          </w:p>
        </w:tc>
        <w:tc>
          <w:tcPr>
            <w:tcW w:w="1483" w:type="dxa"/>
            <w:noWrap/>
            <w:vAlign w:val="center"/>
          </w:tcPr>
          <w:p w14:paraId="2BAD5C86" w14:textId="1F1839FD"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w:t>
            </w:r>
          </w:p>
        </w:tc>
        <w:tc>
          <w:tcPr>
            <w:tcW w:w="1340" w:type="dxa"/>
            <w:noWrap/>
            <w:vAlign w:val="center"/>
          </w:tcPr>
          <w:p w14:paraId="34C356EC" w14:textId="7F75730D"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w:t>
            </w:r>
          </w:p>
        </w:tc>
        <w:tc>
          <w:tcPr>
            <w:tcW w:w="1430" w:type="dxa"/>
            <w:noWrap/>
            <w:vAlign w:val="center"/>
          </w:tcPr>
          <w:p w14:paraId="44EA7832" w14:textId="57CBB940"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w:t>
            </w:r>
          </w:p>
        </w:tc>
      </w:tr>
      <w:tr w:rsidR="0011537D" w:rsidRPr="00732FCD" w14:paraId="1A8128E0" w14:textId="77777777" w:rsidTr="00242072">
        <w:trPr>
          <w:trHeight w:val="1500"/>
          <w:jc w:val="center"/>
        </w:trPr>
        <w:tc>
          <w:tcPr>
            <w:cnfStyle w:val="001000000000" w:firstRow="0" w:lastRow="0" w:firstColumn="1" w:lastColumn="0" w:oddVBand="0" w:evenVBand="0" w:oddHBand="0" w:evenHBand="0" w:firstRowFirstColumn="0" w:firstRowLastColumn="0" w:lastRowFirstColumn="0" w:lastRowLastColumn="0"/>
            <w:tcW w:w="2588" w:type="dxa"/>
            <w:vMerge/>
            <w:hideMark/>
          </w:tcPr>
          <w:p w14:paraId="3605DE77" w14:textId="77777777" w:rsidR="0011537D" w:rsidRPr="00732FCD" w:rsidRDefault="0011537D" w:rsidP="0011537D">
            <w:pPr>
              <w:widowControl/>
              <w:autoSpaceDE/>
              <w:autoSpaceDN/>
              <w:rPr>
                <w:rFonts w:ascii="Poppins" w:hAnsi="Poppins" w:cs="Poppins"/>
                <w:color w:val="000000"/>
                <w:sz w:val="24"/>
                <w:szCs w:val="24"/>
              </w:rPr>
            </w:pPr>
          </w:p>
        </w:tc>
        <w:tc>
          <w:tcPr>
            <w:tcW w:w="2002" w:type="dxa"/>
            <w:hideMark/>
          </w:tcPr>
          <w:p w14:paraId="1A345692" w14:textId="77777777"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29 - Fabricação de Veículos Automotores, Reboques e Carrocerias</w:t>
            </w:r>
          </w:p>
        </w:tc>
        <w:tc>
          <w:tcPr>
            <w:tcW w:w="1216" w:type="dxa"/>
            <w:noWrap/>
            <w:vAlign w:val="center"/>
          </w:tcPr>
          <w:p w14:paraId="64E9E29F" w14:textId="3D8EAC15"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16</w:t>
            </w:r>
          </w:p>
        </w:tc>
        <w:tc>
          <w:tcPr>
            <w:tcW w:w="1483" w:type="dxa"/>
            <w:noWrap/>
            <w:vAlign w:val="center"/>
          </w:tcPr>
          <w:p w14:paraId="7BA7E7D1" w14:textId="256C87AF"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16</w:t>
            </w:r>
          </w:p>
        </w:tc>
        <w:tc>
          <w:tcPr>
            <w:tcW w:w="1340" w:type="dxa"/>
            <w:noWrap/>
            <w:vAlign w:val="center"/>
          </w:tcPr>
          <w:p w14:paraId="73753901" w14:textId="4F9E072F"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w:t>
            </w:r>
          </w:p>
        </w:tc>
        <w:tc>
          <w:tcPr>
            <w:tcW w:w="1430" w:type="dxa"/>
            <w:noWrap/>
            <w:vAlign w:val="center"/>
          </w:tcPr>
          <w:p w14:paraId="7318D3C5" w14:textId="7C868244"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w:t>
            </w:r>
          </w:p>
        </w:tc>
      </w:tr>
      <w:tr w:rsidR="0011537D" w:rsidRPr="00732FCD" w14:paraId="0EBF44B9" w14:textId="77777777" w:rsidTr="00242072">
        <w:trPr>
          <w:cnfStyle w:val="000000100000" w:firstRow="0" w:lastRow="0" w:firstColumn="0" w:lastColumn="0" w:oddVBand="0" w:evenVBand="0" w:oddHBand="1" w:evenHBand="0" w:firstRowFirstColumn="0" w:firstRowLastColumn="0" w:lastRowFirstColumn="0" w:lastRowLastColumn="0"/>
          <w:trHeight w:val="1800"/>
          <w:jc w:val="center"/>
        </w:trPr>
        <w:tc>
          <w:tcPr>
            <w:cnfStyle w:val="001000000000" w:firstRow="0" w:lastRow="0" w:firstColumn="1" w:lastColumn="0" w:oddVBand="0" w:evenVBand="0" w:oddHBand="0" w:evenHBand="0" w:firstRowFirstColumn="0" w:firstRowLastColumn="0" w:lastRowFirstColumn="0" w:lastRowLastColumn="0"/>
            <w:tcW w:w="2588" w:type="dxa"/>
            <w:vMerge/>
            <w:hideMark/>
          </w:tcPr>
          <w:p w14:paraId="6809DA09" w14:textId="77777777" w:rsidR="0011537D" w:rsidRPr="00732FCD" w:rsidRDefault="0011537D" w:rsidP="0011537D">
            <w:pPr>
              <w:widowControl/>
              <w:autoSpaceDE/>
              <w:autoSpaceDN/>
              <w:rPr>
                <w:rFonts w:ascii="Poppins" w:hAnsi="Poppins" w:cs="Poppins"/>
                <w:color w:val="000000"/>
                <w:sz w:val="24"/>
                <w:szCs w:val="24"/>
              </w:rPr>
            </w:pPr>
          </w:p>
        </w:tc>
        <w:tc>
          <w:tcPr>
            <w:tcW w:w="2002" w:type="dxa"/>
            <w:hideMark/>
          </w:tcPr>
          <w:p w14:paraId="5CFE821B" w14:textId="77777777"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30 - Fabricação de Outros Equipamentos de Transporte, Exceto Veículos Automotores</w:t>
            </w:r>
          </w:p>
        </w:tc>
        <w:tc>
          <w:tcPr>
            <w:tcW w:w="1216" w:type="dxa"/>
            <w:noWrap/>
            <w:vAlign w:val="center"/>
          </w:tcPr>
          <w:p w14:paraId="2AD222CC" w14:textId="4F4075FF"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15</w:t>
            </w:r>
          </w:p>
        </w:tc>
        <w:tc>
          <w:tcPr>
            <w:tcW w:w="1483" w:type="dxa"/>
            <w:noWrap/>
            <w:vAlign w:val="center"/>
          </w:tcPr>
          <w:p w14:paraId="5A8DAF8B" w14:textId="76FB84E2"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17</w:t>
            </w:r>
          </w:p>
        </w:tc>
        <w:tc>
          <w:tcPr>
            <w:tcW w:w="1340" w:type="dxa"/>
            <w:noWrap/>
            <w:vAlign w:val="center"/>
          </w:tcPr>
          <w:p w14:paraId="0894539F" w14:textId="2A25DCB8"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w:t>
            </w:r>
          </w:p>
        </w:tc>
        <w:tc>
          <w:tcPr>
            <w:tcW w:w="1430" w:type="dxa"/>
            <w:noWrap/>
            <w:vAlign w:val="center"/>
          </w:tcPr>
          <w:p w14:paraId="3D58B25C" w14:textId="09915A2F"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w:t>
            </w:r>
          </w:p>
        </w:tc>
      </w:tr>
      <w:tr w:rsidR="0011537D" w:rsidRPr="00732FCD" w14:paraId="7CDD39F6" w14:textId="77777777" w:rsidTr="00242072">
        <w:trPr>
          <w:trHeight w:val="600"/>
          <w:jc w:val="center"/>
        </w:trPr>
        <w:tc>
          <w:tcPr>
            <w:cnfStyle w:val="001000000000" w:firstRow="0" w:lastRow="0" w:firstColumn="1" w:lastColumn="0" w:oddVBand="0" w:evenVBand="0" w:oddHBand="0" w:evenHBand="0" w:firstRowFirstColumn="0" w:firstRowLastColumn="0" w:lastRowFirstColumn="0" w:lastRowLastColumn="0"/>
            <w:tcW w:w="2588" w:type="dxa"/>
            <w:vMerge/>
            <w:hideMark/>
          </w:tcPr>
          <w:p w14:paraId="5ABC23C1" w14:textId="77777777" w:rsidR="0011537D" w:rsidRPr="00732FCD" w:rsidRDefault="0011537D" w:rsidP="0011537D">
            <w:pPr>
              <w:widowControl/>
              <w:autoSpaceDE/>
              <w:autoSpaceDN/>
              <w:rPr>
                <w:rFonts w:ascii="Poppins" w:hAnsi="Poppins" w:cs="Poppins"/>
                <w:color w:val="000000"/>
                <w:sz w:val="24"/>
                <w:szCs w:val="24"/>
              </w:rPr>
            </w:pPr>
          </w:p>
        </w:tc>
        <w:tc>
          <w:tcPr>
            <w:tcW w:w="2002" w:type="dxa"/>
            <w:hideMark/>
          </w:tcPr>
          <w:p w14:paraId="7EB485F1" w14:textId="77777777"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31 - Fabricação de Móveis</w:t>
            </w:r>
          </w:p>
        </w:tc>
        <w:tc>
          <w:tcPr>
            <w:tcW w:w="1216" w:type="dxa"/>
            <w:noWrap/>
            <w:vAlign w:val="center"/>
          </w:tcPr>
          <w:p w14:paraId="6E835ECA" w14:textId="283D80A9"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w:t>
            </w:r>
          </w:p>
        </w:tc>
        <w:tc>
          <w:tcPr>
            <w:tcW w:w="1483" w:type="dxa"/>
            <w:noWrap/>
            <w:vAlign w:val="center"/>
          </w:tcPr>
          <w:p w14:paraId="40D86F7B" w14:textId="5A7DA717"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5</w:t>
            </w:r>
          </w:p>
        </w:tc>
        <w:tc>
          <w:tcPr>
            <w:tcW w:w="1340" w:type="dxa"/>
            <w:noWrap/>
            <w:vAlign w:val="center"/>
          </w:tcPr>
          <w:p w14:paraId="4A39A484" w14:textId="217FF313"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w:t>
            </w:r>
          </w:p>
        </w:tc>
        <w:tc>
          <w:tcPr>
            <w:tcW w:w="1430" w:type="dxa"/>
            <w:noWrap/>
            <w:vAlign w:val="center"/>
          </w:tcPr>
          <w:p w14:paraId="206925D6" w14:textId="449CF1F3"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w:t>
            </w:r>
          </w:p>
        </w:tc>
      </w:tr>
      <w:tr w:rsidR="0011537D" w:rsidRPr="00732FCD" w14:paraId="18E0BC8B" w14:textId="77777777" w:rsidTr="00242072">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2588" w:type="dxa"/>
            <w:vMerge/>
            <w:hideMark/>
          </w:tcPr>
          <w:p w14:paraId="4E058D8C" w14:textId="77777777" w:rsidR="0011537D" w:rsidRPr="00732FCD" w:rsidRDefault="0011537D" w:rsidP="0011537D">
            <w:pPr>
              <w:widowControl/>
              <w:autoSpaceDE/>
              <w:autoSpaceDN/>
              <w:rPr>
                <w:rFonts w:ascii="Poppins" w:hAnsi="Poppins" w:cs="Poppins"/>
                <w:color w:val="000000"/>
                <w:sz w:val="24"/>
                <w:szCs w:val="24"/>
              </w:rPr>
            </w:pPr>
          </w:p>
        </w:tc>
        <w:tc>
          <w:tcPr>
            <w:tcW w:w="2002" w:type="dxa"/>
            <w:hideMark/>
          </w:tcPr>
          <w:p w14:paraId="46142560" w14:textId="77777777"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32 - Fabricação de Produtos Diversos</w:t>
            </w:r>
          </w:p>
        </w:tc>
        <w:tc>
          <w:tcPr>
            <w:tcW w:w="1216" w:type="dxa"/>
            <w:noWrap/>
            <w:vAlign w:val="center"/>
          </w:tcPr>
          <w:p w14:paraId="0DEAB4D6" w14:textId="53FACD25"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12</w:t>
            </w:r>
          </w:p>
        </w:tc>
        <w:tc>
          <w:tcPr>
            <w:tcW w:w="1483" w:type="dxa"/>
            <w:noWrap/>
            <w:vAlign w:val="center"/>
          </w:tcPr>
          <w:p w14:paraId="00282ADF" w14:textId="579CE46C"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13</w:t>
            </w:r>
          </w:p>
        </w:tc>
        <w:tc>
          <w:tcPr>
            <w:tcW w:w="1340" w:type="dxa"/>
            <w:noWrap/>
            <w:vAlign w:val="center"/>
          </w:tcPr>
          <w:p w14:paraId="2001582C" w14:textId="38F3F739"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c>
          <w:tcPr>
            <w:tcW w:w="1430" w:type="dxa"/>
            <w:noWrap/>
            <w:vAlign w:val="center"/>
          </w:tcPr>
          <w:p w14:paraId="6EA05B70" w14:textId="02602672"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r>
      <w:tr w:rsidR="0011537D" w:rsidRPr="00732FCD" w14:paraId="30F014BE" w14:textId="77777777" w:rsidTr="00242072">
        <w:trPr>
          <w:trHeight w:val="1500"/>
          <w:jc w:val="center"/>
        </w:trPr>
        <w:tc>
          <w:tcPr>
            <w:cnfStyle w:val="001000000000" w:firstRow="0" w:lastRow="0" w:firstColumn="1" w:lastColumn="0" w:oddVBand="0" w:evenVBand="0" w:oddHBand="0" w:evenHBand="0" w:firstRowFirstColumn="0" w:firstRowLastColumn="0" w:lastRowFirstColumn="0" w:lastRowLastColumn="0"/>
            <w:tcW w:w="2588" w:type="dxa"/>
            <w:vMerge/>
            <w:hideMark/>
          </w:tcPr>
          <w:p w14:paraId="00ADE6DC" w14:textId="77777777" w:rsidR="0011537D" w:rsidRPr="00732FCD" w:rsidRDefault="0011537D" w:rsidP="0011537D">
            <w:pPr>
              <w:widowControl/>
              <w:autoSpaceDE/>
              <w:autoSpaceDN/>
              <w:rPr>
                <w:rFonts w:ascii="Poppins" w:hAnsi="Poppins" w:cs="Poppins"/>
                <w:color w:val="000000"/>
                <w:sz w:val="24"/>
                <w:szCs w:val="24"/>
              </w:rPr>
            </w:pPr>
          </w:p>
        </w:tc>
        <w:tc>
          <w:tcPr>
            <w:tcW w:w="2002" w:type="dxa"/>
            <w:hideMark/>
          </w:tcPr>
          <w:p w14:paraId="2A7E288A" w14:textId="77777777"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33 - Manutenção, Reparação e Instalação de Máquinas e Equipamentos</w:t>
            </w:r>
          </w:p>
        </w:tc>
        <w:tc>
          <w:tcPr>
            <w:tcW w:w="1216" w:type="dxa"/>
            <w:noWrap/>
            <w:vAlign w:val="center"/>
          </w:tcPr>
          <w:p w14:paraId="44E60CD3" w14:textId="3DAF83A2"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5</w:t>
            </w:r>
          </w:p>
        </w:tc>
        <w:tc>
          <w:tcPr>
            <w:tcW w:w="1483" w:type="dxa"/>
            <w:noWrap/>
            <w:vAlign w:val="center"/>
          </w:tcPr>
          <w:p w14:paraId="4886E610" w14:textId="1159BBBE"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5</w:t>
            </w:r>
          </w:p>
        </w:tc>
        <w:tc>
          <w:tcPr>
            <w:tcW w:w="1340" w:type="dxa"/>
            <w:noWrap/>
            <w:vAlign w:val="center"/>
          </w:tcPr>
          <w:p w14:paraId="7A34C914" w14:textId="3A8422FE"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c>
          <w:tcPr>
            <w:tcW w:w="1430" w:type="dxa"/>
            <w:noWrap/>
            <w:vAlign w:val="center"/>
          </w:tcPr>
          <w:p w14:paraId="5612F93A" w14:textId="7A3F423C"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r>
      <w:tr w:rsidR="0011537D" w:rsidRPr="00732FCD" w14:paraId="361EDB25" w14:textId="77777777" w:rsidTr="00242072">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2588" w:type="dxa"/>
            <w:hideMark/>
          </w:tcPr>
          <w:p w14:paraId="05587B5E" w14:textId="77777777" w:rsidR="0011537D" w:rsidRPr="00732FCD" w:rsidRDefault="0011537D" w:rsidP="0011537D">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D - Eletricidade e Gás</w:t>
            </w:r>
          </w:p>
        </w:tc>
        <w:tc>
          <w:tcPr>
            <w:tcW w:w="2002" w:type="dxa"/>
            <w:hideMark/>
          </w:tcPr>
          <w:p w14:paraId="2E817D6C" w14:textId="77777777"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35 - Eletricidade, Gás e Outras Utilidades</w:t>
            </w:r>
          </w:p>
        </w:tc>
        <w:tc>
          <w:tcPr>
            <w:tcW w:w="1216" w:type="dxa"/>
            <w:noWrap/>
            <w:vAlign w:val="center"/>
          </w:tcPr>
          <w:p w14:paraId="38B55B85" w14:textId="67DD0170"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22</w:t>
            </w:r>
          </w:p>
        </w:tc>
        <w:tc>
          <w:tcPr>
            <w:tcW w:w="1483" w:type="dxa"/>
            <w:noWrap/>
            <w:vAlign w:val="center"/>
          </w:tcPr>
          <w:p w14:paraId="2084DB81" w14:textId="248D1974"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29</w:t>
            </w:r>
          </w:p>
        </w:tc>
        <w:tc>
          <w:tcPr>
            <w:tcW w:w="1340" w:type="dxa"/>
            <w:noWrap/>
            <w:vAlign w:val="center"/>
          </w:tcPr>
          <w:p w14:paraId="23E5A3B4" w14:textId="541642F8"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c>
          <w:tcPr>
            <w:tcW w:w="1430" w:type="dxa"/>
            <w:noWrap/>
            <w:vAlign w:val="center"/>
          </w:tcPr>
          <w:p w14:paraId="3BC600F0" w14:textId="7513F709"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r>
      <w:tr w:rsidR="0011537D" w:rsidRPr="00732FCD" w14:paraId="04BCB81B" w14:textId="77777777" w:rsidTr="00242072">
        <w:trPr>
          <w:trHeight w:val="1500"/>
          <w:jc w:val="center"/>
        </w:trPr>
        <w:tc>
          <w:tcPr>
            <w:cnfStyle w:val="001000000000" w:firstRow="0" w:lastRow="0" w:firstColumn="1" w:lastColumn="0" w:oddVBand="0" w:evenVBand="0" w:oddHBand="0" w:evenHBand="0" w:firstRowFirstColumn="0" w:firstRowLastColumn="0" w:lastRowFirstColumn="0" w:lastRowLastColumn="0"/>
            <w:tcW w:w="2588" w:type="dxa"/>
            <w:vMerge w:val="restart"/>
            <w:hideMark/>
          </w:tcPr>
          <w:p w14:paraId="58C9D9C1" w14:textId="77777777" w:rsidR="0011537D" w:rsidRPr="00732FCD" w:rsidRDefault="0011537D" w:rsidP="0011537D">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E - Água, Esgoto, Atividades de Gestão de Resíduos e Descontaminação</w:t>
            </w:r>
          </w:p>
        </w:tc>
        <w:tc>
          <w:tcPr>
            <w:tcW w:w="2002" w:type="dxa"/>
            <w:hideMark/>
          </w:tcPr>
          <w:p w14:paraId="52B3AD9C" w14:textId="77777777"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36 - Captação, Tratamento e Distribuição de Água</w:t>
            </w:r>
          </w:p>
        </w:tc>
        <w:tc>
          <w:tcPr>
            <w:tcW w:w="1216" w:type="dxa"/>
            <w:noWrap/>
            <w:vAlign w:val="center"/>
          </w:tcPr>
          <w:p w14:paraId="5218141C" w14:textId="19F91766"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10</w:t>
            </w:r>
          </w:p>
        </w:tc>
        <w:tc>
          <w:tcPr>
            <w:tcW w:w="1483" w:type="dxa"/>
            <w:noWrap/>
            <w:vAlign w:val="center"/>
          </w:tcPr>
          <w:p w14:paraId="00C8593B" w14:textId="040352BD"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16</w:t>
            </w:r>
          </w:p>
        </w:tc>
        <w:tc>
          <w:tcPr>
            <w:tcW w:w="1340" w:type="dxa"/>
            <w:noWrap/>
            <w:vAlign w:val="center"/>
          </w:tcPr>
          <w:p w14:paraId="2113E4DB" w14:textId="0E89D65C"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c>
          <w:tcPr>
            <w:tcW w:w="1430" w:type="dxa"/>
            <w:noWrap/>
            <w:vAlign w:val="center"/>
          </w:tcPr>
          <w:p w14:paraId="133F76C9" w14:textId="58F135A7"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r>
      <w:tr w:rsidR="0011537D" w:rsidRPr="00732FCD" w14:paraId="14695448" w14:textId="77777777" w:rsidTr="00242072">
        <w:trPr>
          <w:cnfStyle w:val="000000100000" w:firstRow="0" w:lastRow="0" w:firstColumn="0" w:lastColumn="0" w:oddVBand="0" w:evenVBand="0" w:oddHBand="1" w:evenHBand="0" w:firstRowFirstColumn="0" w:firstRowLastColumn="0" w:lastRowFirstColumn="0" w:lastRowLastColumn="0"/>
          <w:trHeight w:val="1800"/>
          <w:jc w:val="center"/>
        </w:trPr>
        <w:tc>
          <w:tcPr>
            <w:cnfStyle w:val="001000000000" w:firstRow="0" w:lastRow="0" w:firstColumn="1" w:lastColumn="0" w:oddVBand="0" w:evenVBand="0" w:oddHBand="0" w:evenHBand="0" w:firstRowFirstColumn="0" w:firstRowLastColumn="0" w:lastRowFirstColumn="0" w:lastRowLastColumn="0"/>
            <w:tcW w:w="2588" w:type="dxa"/>
            <w:vMerge/>
            <w:hideMark/>
          </w:tcPr>
          <w:p w14:paraId="56EF8CAE" w14:textId="77777777" w:rsidR="0011537D" w:rsidRPr="00732FCD" w:rsidRDefault="0011537D" w:rsidP="0011537D">
            <w:pPr>
              <w:widowControl/>
              <w:autoSpaceDE/>
              <w:autoSpaceDN/>
              <w:rPr>
                <w:rFonts w:ascii="Poppins" w:hAnsi="Poppins" w:cs="Poppins"/>
                <w:color w:val="000000"/>
                <w:sz w:val="24"/>
                <w:szCs w:val="24"/>
              </w:rPr>
            </w:pPr>
          </w:p>
        </w:tc>
        <w:tc>
          <w:tcPr>
            <w:tcW w:w="2002" w:type="dxa"/>
            <w:hideMark/>
          </w:tcPr>
          <w:p w14:paraId="3EF4DF7E" w14:textId="77777777"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38 - Coleta, Tratamento e Disposição de Resíduos, Recuperação de Materiais</w:t>
            </w:r>
          </w:p>
        </w:tc>
        <w:tc>
          <w:tcPr>
            <w:tcW w:w="1216" w:type="dxa"/>
            <w:noWrap/>
            <w:vAlign w:val="center"/>
          </w:tcPr>
          <w:p w14:paraId="532EB2B3" w14:textId="38A42448"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8</w:t>
            </w:r>
          </w:p>
        </w:tc>
        <w:tc>
          <w:tcPr>
            <w:tcW w:w="1483" w:type="dxa"/>
            <w:noWrap/>
            <w:vAlign w:val="center"/>
          </w:tcPr>
          <w:p w14:paraId="418A5345" w14:textId="0C10A51E"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9</w:t>
            </w:r>
          </w:p>
        </w:tc>
        <w:tc>
          <w:tcPr>
            <w:tcW w:w="1340" w:type="dxa"/>
            <w:noWrap/>
            <w:vAlign w:val="center"/>
          </w:tcPr>
          <w:p w14:paraId="72A95A86" w14:textId="759B23E5"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c>
          <w:tcPr>
            <w:tcW w:w="1430" w:type="dxa"/>
            <w:noWrap/>
            <w:vAlign w:val="center"/>
          </w:tcPr>
          <w:p w14:paraId="6602CC6D" w14:textId="5BBD0AA4"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r>
      <w:tr w:rsidR="0011537D" w:rsidRPr="00732FCD" w14:paraId="345B0C69" w14:textId="77777777" w:rsidTr="00242072">
        <w:trPr>
          <w:trHeight w:val="600"/>
          <w:jc w:val="center"/>
        </w:trPr>
        <w:tc>
          <w:tcPr>
            <w:cnfStyle w:val="001000000000" w:firstRow="0" w:lastRow="0" w:firstColumn="1" w:lastColumn="0" w:oddVBand="0" w:evenVBand="0" w:oddHBand="0" w:evenHBand="0" w:firstRowFirstColumn="0" w:firstRowLastColumn="0" w:lastRowFirstColumn="0" w:lastRowLastColumn="0"/>
            <w:tcW w:w="2588" w:type="dxa"/>
            <w:vMerge w:val="restart"/>
            <w:hideMark/>
          </w:tcPr>
          <w:p w14:paraId="27D30A1A" w14:textId="7177FA8A" w:rsidR="0011537D" w:rsidRPr="00732FCD" w:rsidRDefault="0011537D" w:rsidP="0011537D">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F – Construção</w:t>
            </w:r>
          </w:p>
        </w:tc>
        <w:tc>
          <w:tcPr>
            <w:tcW w:w="2002" w:type="dxa"/>
            <w:hideMark/>
          </w:tcPr>
          <w:p w14:paraId="663746E8" w14:textId="77777777"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41 - Construção de Edifícios</w:t>
            </w:r>
          </w:p>
        </w:tc>
        <w:tc>
          <w:tcPr>
            <w:tcW w:w="1216" w:type="dxa"/>
            <w:noWrap/>
            <w:vAlign w:val="center"/>
          </w:tcPr>
          <w:p w14:paraId="71A82CB6" w14:textId="7E4E188E"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w:t>
            </w:r>
          </w:p>
        </w:tc>
        <w:tc>
          <w:tcPr>
            <w:tcW w:w="1483" w:type="dxa"/>
            <w:noWrap/>
            <w:vAlign w:val="center"/>
          </w:tcPr>
          <w:p w14:paraId="5BC83AAD" w14:textId="1510FDC5"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w:t>
            </w:r>
          </w:p>
        </w:tc>
        <w:tc>
          <w:tcPr>
            <w:tcW w:w="1340" w:type="dxa"/>
            <w:noWrap/>
            <w:vAlign w:val="center"/>
          </w:tcPr>
          <w:p w14:paraId="2B7FE2BB" w14:textId="47E41D8C"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c>
          <w:tcPr>
            <w:tcW w:w="1430" w:type="dxa"/>
            <w:noWrap/>
            <w:vAlign w:val="center"/>
          </w:tcPr>
          <w:p w14:paraId="6429D847" w14:textId="154E596E"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r>
      <w:tr w:rsidR="0011537D" w:rsidRPr="00732FCD" w14:paraId="1CD0AA52" w14:textId="77777777" w:rsidTr="00242072">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2588" w:type="dxa"/>
            <w:vMerge/>
            <w:hideMark/>
          </w:tcPr>
          <w:p w14:paraId="23F7F236" w14:textId="77777777" w:rsidR="0011537D" w:rsidRPr="00732FCD" w:rsidRDefault="0011537D" w:rsidP="0011537D">
            <w:pPr>
              <w:widowControl/>
              <w:autoSpaceDE/>
              <w:autoSpaceDN/>
              <w:rPr>
                <w:rFonts w:ascii="Poppins" w:hAnsi="Poppins" w:cs="Poppins"/>
                <w:color w:val="000000"/>
                <w:sz w:val="24"/>
                <w:szCs w:val="24"/>
              </w:rPr>
            </w:pPr>
          </w:p>
        </w:tc>
        <w:tc>
          <w:tcPr>
            <w:tcW w:w="2002" w:type="dxa"/>
            <w:hideMark/>
          </w:tcPr>
          <w:p w14:paraId="7A13C1D4" w14:textId="54F7AE12"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 xml:space="preserve">42 - Obras de </w:t>
            </w:r>
            <w:r w:rsidR="006554E5" w:rsidRPr="00732FCD">
              <w:rPr>
                <w:rFonts w:ascii="Poppins" w:hAnsi="Poppins" w:cs="Poppins"/>
                <w:color w:val="000000"/>
                <w:sz w:val="24"/>
                <w:szCs w:val="24"/>
              </w:rPr>
              <w:t>Infraestrutura</w:t>
            </w:r>
          </w:p>
        </w:tc>
        <w:tc>
          <w:tcPr>
            <w:tcW w:w="1216" w:type="dxa"/>
            <w:noWrap/>
            <w:vAlign w:val="center"/>
          </w:tcPr>
          <w:p w14:paraId="62FFD567" w14:textId="79C99511"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20</w:t>
            </w:r>
          </w:p>
        </w:tc>
        <w:tc>
          <w:tcPr>
            <w:tcW w:w="1483" w:type="dxa"/>
            <w:noWrap/>
            <w:vAlign w:val="center"/>
          </w:tcPr>
          <w:p w14:paraId="0BAAC622" w14:textId="4568B1A6"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21</w:t>
            </w:r>
          </w:p>
        </w:tc>
        <w:tc>
          <w:tcPr>
            <w:tcW w:w="1340" w:type="dxa"/>
            <w:noWrap/>
            <w:vAlign w:val="center"/>
          </w:tcPr>
          <w:p w14:paraId="317FC78A" w14:textId="5C740C8A"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w:t>
            </w:r>
          </w:p>
        </w:tc>
        <w:tc>
          <w:tcPr>
            <w:tcW w:w="1430" w:type="dxa"/>
            <w:noWrap/>
            <w:vAlign w:val="center"/>
          </w:tcPr>
          <w:p w14:paraId="0E16D406" w14:textId="6B11DECD"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w:t>
            </w:r>
          </w:p>
        </w:tc>
      </w:tr>
      <w:tr w:rsidR="0011537D" w:rsidRPr="00732FCD" w14:paraId="610D1C31" w14:textId="77777777" w:rsidTr="00242072">
        <w:trPr>
          <w:trHeight w:val="900"/>
          <w:jc w:val="center"/>
        </w:trPr>
        <w:tc>
          <w:tcPr>
            <w:cnfStyle w:val="001000000000" w:firstRow="0" w:lastRow="0" w:firstColumn="1" w:lastColumn="0" w:oddVBand="0" w:evenVBand="0" w:oddHBand="0" w:evenHBand="0" w:firstRowFirstColumn="0" w:firstRowLastColumn="0" w:lastRowFirstColumn="0" w:lastRowLastColumn="0"/>
            <w:tcW w:w="2588" w:type="dxa"/>
            <w:vMerge/>
            <w:hideMark/>
          </w:tcPr>
          <w:p w14:paraId="0C22D1DA" w14:textId="77777777" w:rsidR="0011537D" w:rsidRPr="00732FCD" w:rsidRDefault="0011537D" w:rsidP="0011537D">
            <w:pPr>
              <w:widowControl/>
              <w:autoSpaceDE/>
              <w:autoSpaceDN/>
              <w:rPr>
                <w:rFonts w:ascii="Poppins" w:hAnsi="Poppins" w:cs="Poppins"/>
                <w:color w:val="000000"/>
                <w:sz w:val="24"/>
                <w:szCs w:val="24"/>
              </w:rPr>
            </w:pPr>
          </w:p>
        </w:tc>
        <w:tc>
          <w:tcPr>
            <w:tcW w:w="2002" w:type="dxa"/>
            <w:hideMark/>
          </w:tcPr>
          <w:p w14:paraId="2ED9454E" w14:textId="77777777"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43 - Serviços Especializados para Construção</w:t>
            </w:r>
          </w:p>
        </w:tc>
        <w:tc>
          <w:tcPr>
            <w:tcW w:w="1216" w:type="dxa"/>
            <w:noWrap/>
            <w:vAlign w:val="center"/>
          </w:tcPr>
          <w:p w14:paraId="60448226" w14:textId="279D420E"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w:t>
            </w:r>
          </w:p>
        </w:tc>
        <w:tc>
          <w:tcPr>
            <w:tcW w:w="1483" w:type="dxa"/>
            <w:noWrap/>
            <w:vAlign w:val="center"/>
          </w:tcPr>
          <w:p w14:paraId="3F41CA37" w14:textId="56FBD5FF"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w:t>
            </w:r>
          </w:p>
        </w:tc>
        <w:tc>
          <w:tcPr>
            <w:tcW w:w="1340" w:type="dxa"/>
            <w:noWrap/>
            <w:vAlign w:val="center"/>
          </w:tcPr>
          <w:p w14:paraId="59F774B9" w14:textId="164D7959"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c>
          <w:tcPr>
            <w:tcW w:w="1430" w:type="dxa"/>
            <w:noWrap/>
            <w:vAlign w:val="center"/>
          </w:tcPr>
          <w:p w14:paraId="0545C7C2" w14:textId="3534F96A"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r>
      <w:tr w:rsidR="0011537D" w:rsidRPr="00732FCD" w14:paraId="616D2FE3" w14:textId="77777777" w:rsidTr="00242072">
        <w:trPr>
          <w:cnfStyle w:val="000000100000" w:firstRow="0" w:lastRow="0" w:firstColumn="0" w:lastColumn="0" w:oddVBand="0" w:evenVBand="0" w:oddHBand="1" w:evenHBand="0" w:firstRowFirstColumn="0" w:firstRowLastColumn="0" w:lastRowFirstColumn="0" w:lastRowLastColumn="0"/>
          <w:trHeight w:val="1500"/>
          <w:jc w:val="center"/>
        </w:trPr>
        <w:tc>
          <w:tcPr>
            <w:cnfStyle w:val="001000000000" w:firstRow="0" w:lastRow="0" w:firstColumn="1" w:lastColumn="0" w:oddVBand="0" w:evenVBand="0" w:oddHBand="0" w:evenHBand="0" w:firstRowFirstColumn="0" w:firstRowLastColumn="0" w:lastRowFirstColumn="0" w:lastRowLastColumn="0"/>
            <w:tcW w:w="2588" w:type="dxa"/>
            <w:vMerge w:val="restart"/>
            <w:hideMark/>
          </w:tcPr>
          <w:p w14:paraId="4EFF5EEA" w14:textId="77777777" w:rsidR="0011537D" w:rsidRPr="00732FCD" w:rsidRDefault="0011537D" w:rsidP="0011537D">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lastRenderedPageBreak/>
              <w:t>G - Comércio, Reparação de Veículos Automotores e Motocicletas</w:t>
            </w:r>
          </w:p>
        </w:tc>
        <w:tc>
          <w:tcPr>
            <w:tcW w:w="2002" w:type="dxa"/>
            <w:hideMark/>
          </w:tcPr>
          <w:p w14:paraId="35E90C0D" w14:textId="77777777"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45 - Comércio e Reparação de Veículos Automotores e Motocicletas</w:t>
            </w:r>
          </w:p>
        </w:tc>
        <w:tc>
          <w:tcPr>
            <w:tcW w:w="1216" w:type="dxa"/>
            <w:noWrap/>
            <w:vAlign w:val="center"/>
          </w:tcPr>
          <w:p w14:paraId="48802EC8" w14:textId="4C51262F"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129</w:t>
            </w:r>
          </w:p>
        </w:tc>
        <w:tc>
          <w:tcPr>
            <w:tcW w:w="1483" w:type="dxa"/>
            <w:noWrap/>
            <w:vAlign w:val="center"/>
          </w:tcPr>
          <w:p w14:paraId="788F833F" w14:textId="6032A846"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173</w:t>
            </w:r>
          </w:p>
        </w:tc>
        <w:tc>
          <w:tcPr>
            <w:tcW w:w="1340" w:type="dxa"/>
            <w:noWrap/>
            <w:vAlign w:val="center"/>
          </w:tcPr>
          <w:p w14:paraId="34AB0ADD" w14:textId="126E5F0C"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w:t>
            </w:r>
          </w:p>
        </w:tc>
        <w:tc>
          <w:tcPr>
            <w:tcW w:w="1430" w:type="dxa"/>
            <w:noWrap/>
            <w:vAlign w:val="center"/>
          </w:tcPr>
          <w:p w14:paraId="20CC873F" w14:textId="2F410C21"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w:t>
            </w:r>
          </w:p>
        </w:tc>
      </w:tr>
      <w:tr w:rsidR="0011537D" w:rsidRPr="00732FCD" w14:paraId="2A707D80" w14:textId="77777777" w:rsidTr="00242072">
        <w:trPr>
          <w:trHeight w:val="1500"/>
          <w:jc w:val="center"/>
        </w:trPr>
        <w:tc>
          <w:tcPr>
            <w:cnfStyle w:val="001000000000" w:firstRow="0" w:lastRow="0" w:firstColumn="1" w:lastColumn="0" w:oddVBand="0" w:evenVBand="0" w:oddHBand="0" w:evenHBand="0" w:firstRowFirstColumn="0" w:firstRowLastColumn="0" w:lastRowFirstColumn="0" w:lastRowLastColumn="0"/>
            <w:tcW w:w="2588" w:type="dxa"/>
            <w:vMerge/>
            <w:hideMark/>
          </w:tcPr>
          <w:p w14:paraId="34D2F38D" w14:textId="77777777" w:rsidR="0011537D" w:rsidRPr="00732FCD" w:rsidRDefault="0011537D" w:rsidP="0011537D">
            <w:pPr>
              <w:widowControl/>
              <w:autoSpaceDE/>
              <w:autoSpaceDN/>
              <w:rPr>
                <w:rFonts w:ascii="Poppins" w:hAnsi="Poppins" w:cs="Poppins"/>
                <w:color w:val="000000"/>
                <w:sz w:val="24"/>
                <w:szCs w:val="24"/>
              </w:rPr>
            </w:pPr>
          </w:p>
        </w:tc>
        <w:tc>
          <w:tcPr>
            <w:tcW w:w="2002" w:type="dxa"/>
            <w:hideMark/>
          </w:tcPr>
          <w:p w14:paraId="1BD64B21" w14:textId="77777777"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46 - Comércio Por Atacado, Exceto Veículos Automotores e Motocicletas</w:t>
            </w:r>
          </w:p>
        </w:tc>
        <w:tc>
          <w:tcPr>
            <w:tcW w:w="1216" w:type="dxa"/>
            <w:noWrap/>
            <w:vAlign w:val="center"/>
          </w:tcPr>
          <w:p w14:paraId="070D01D7" w14:textId="6D7B0D60"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73</w:t>
            </w:r>
          </w:p>
        </w:tc>
        <w:tc>
          <w:tcPr>
            <w:tcW w:w="1483" w:type="dxa"/>
            <w:noWrap/>
            <w:vAlign w:val="center"/>
          </w:tcPr>
          <w:p w14:paraId="190C4836" w14:textId="24BD0F57"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113</w:t>
            </w:r>
          </w:p>
        </w:tc>
        <w:tc>
          <w:tcPr>
            <w:tcW w:w="1340" w:type="dxa"/>
            <w:noWrap/>
            <w:vAlign w:val="center"/>
          </w:tcPr>
          <w:p w14:paraId="073AEE73" w14:textId="04025300"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c>
          <w:tcPr>
            <w:tcW w:w="1430" w:type="dxa"/>
            <w:noWrap/>
            <w:vAlign w:val="center"/>
          </w:tcPr>
          <w:p w14:paraId="7ADA7968" w14:textId="6836EB08"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r>
      <w:tr w:rsidR="0011537D" w:rsidRPr="00732FCD" w14:paraId="1E1E8213" w14:textId="77777777" w:rsidTr="00242072">
        <w:trPr>
          <w:cnfStyle w:val="000000100000" w:firstRow="0" w:lastRow="0" w:firstColumn="0" w:lastColumn="0" w:oddVBand="0" w:evenVBand="0" w:oddHBand="1" w:evenHBand="0" w:firstRowFirstColumn="0" w:firstRowLastColumn="0" w:lastRowFirstColumn="0" w:lastRowLastColumn="0"/>
          <w:trHeight w:val="1500"/>
          <w:jc w:val="center"/>
        </w:trPr>
        <w:tc>
          <w:tcPr>
            <w:cnfStyle w:val="001000000000" w:firstRow="0" w:lastRow="0" w:firstColumn="1" w:lastColumn="0" w:oddVBand="0" w:evenVBand="0" w:oddHBand="0" w:evenHBand="0" w:firstRowFirstColumn="0" w:firstRowLastColumn="0" w:lastRowFirstColumn="0" w:lastRowLastColumn="0"/>
            <w:tcW w:w="2588" w:type="dxa"/>
            <w:vMerge/>
            <w:hideMark/>
          </w:tcPr>
          <w:p w14:paraId="388B4E93" w14:textId="77777777" w:rsidR="0011537D" w:rsidRPr="00732FCD" w:rsidRDefault="0011537D" w:rsidP="0011537D">
            <w:pPr>
              <w:widowControl/>
              <w:autoSpaceDE/>
              <w:autoSpaceDN/>
              <w:rPr>
                <w:rFonts w:ascii="Poppins" w:hAnsi="Poppins" w:cs="Poppins"/>
                <w:color w:val="000000"/>
                <w:sz w:val="24"/>
                <w:szCs w:val="24"/>
              </w:rPr>
            </w:pPr>
          </w:p>
        </w:tc>
        <w:tc>
          <w:tcPr>
            <w:tcW w:w="2002" w:type="dxa"/>
            <w:hideMark/>
          </w:tcPr>
          <w:p w14:paraId="53522449" w14:textId="77777777"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47 - Comércio Varejista</w:t>
            </w:r>
          </w:p>
        </w:tc>
        <w:tc>
          <w:tcPr>
            <w:tcW w:w="1216" w:type="dxa"/>
            <w:noWrap/>
            <w:vAlign w:val="center"/>
          </w:tcPr>
          <w:p w14:paraId="1146D7EB" w14:textId="1DE38F6A"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70</w:t>
            </w:r>
          </w:p>
        </w:tc>
        <w:tc>
          <w:tcPr>
            <w:tcW w:w="1483" w:type="dxa"/>
            <w:noWrap/>
            <w:vAlign w:val="center"/>
          </w:tcPr>
          <w:p w14:paraId="65D60C37" w14:textId="3E019280"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87</w:t>
            </w:r>
          </w:p>
        </w:tc>
        <w:tc>
          <w:tcPr>
            <w:tcW w:w="1340" w:type="dxa"/>
            <w:noWrap/>
            <w:vAlign w:val="center"/>
          </w:tcPr>
          <w:p w14:paraId="5F9F7C82" w14:textId="5D5E0CCB"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w:t>
            </w:r>
          </w:p>
        </w:tc>
        <w:tc>
          <w:tcPr>
            <w:tcW w:w="1430" w:type="dxa"/>
            <w:noWrap/>
            <w:vAlign w:val="center"/>
          </w:tcPr>
          <w:p w14:paraId="047881F7" w14:textId="7C1DAED8"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w:t>
            </w:r>
          </w:p>
        </w:tc>
      </w:tr>
      <w:tr w:rsidR="0011537D" w:rsidRPr="00732FCD" w14:paraId="6B75D9D7" w14:textId="77777777" w:rsidTr="00242072">
        <w:trPr>
          <w:trHeight w:val="900"/>
          <w:jc w:val="center"/>
        </w:trPr>
        <w:tc>
          <w:tcPr>
            <w:cnfStyle w:val="001000000000" w:firstRow="0" w:lastRow="0" w:firstColumn="1" w:lastColumn="0" w:oddVBand="0" w:evenVBand="0" w:oddHBand="0" w:evenHBand="0" w:firstRowFirstColumn="0" w:firstRowLastColumn="0" w:lastRowFirstColumn="0" w:lastRowLastColumn="0"/>
            <w:tcW w:w="2588" w:type="dxa"/>
            <w:vMerge w:val="restart"/>
            <w:hideMark/>
          </w:tcPr>
          <w:p w14:paraId="1370E63A" w14:textId="77777777" w:rsidR="0011537D" w:rsidRPr="00732FCD" w:rsidRDefault="0011537D" w:rsidP="0011537D">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H - Transporte, Armazenagem e Correio</w:t>
            </w:r>
          </w:p>
        </w:tc>
        <w:tc>
          <w:tcPr>
            <w:tcW w:w="2002" w:type="dxa"/>
            <w:hideMark/>
          </w:tcPr>
          <w:p w14:paraId="6D3CF1F2" w14:textId="77777777"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49 - Transporte Terrestre</w:t>
            </w:r>
          </w:p>
        </w:tc>
        <w:tc>
          <w:tcPr>
            <w:tcW w:w="1216" w:type="dxa"/>
            <w:noWrap/>
            <w:vAlign w:val="center"/>
          </w:tcPr>
          <w:p w14:paraId="561AB791" w14:textId="19C99247"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21</w:t>
            </w:r>
          </w:p>
        </w:tc>
        <w:tc>
          <w:tcPr>
            <w:tcW w:w="1483" w:type="dxa"/>
            <w:noWrap/>
            <w:vAlign w:val="center"/>
          </w:tcPr>
          <w:p w14:paraId="5A0109D2" w14:textId="64FD605E"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23</w:t>
            </w:r>
          </w:p>
        </w:tc>
        <w:tc>
          <w:tcPr>
            <w:tcW w:w="1340" w:type="dxa"/>
            <w:noWrap/>
            <w:vAlign w:val="center"/>
          </w:tcPr>
          <w:p w14:paraId="74E29673" w14:textId="6766E74A"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c>
          <w:tcPr>
            <w:tcW w:w="1430" w:type="dxa"/>
            <w:noWrap/>
            <w:vAlign w:val="center"/>
          </w:tcPr>
          <w:p w14:paraId="33B2BFD3" w14:textId="71C3E65C"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r>
      <w:tr w:rsidR="0011537D" w:rsidRPr="00732FCD" w14:paraId="0996D4D8" w14:textId="77777777" w:rsidTr="00242072">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2588" w:type="dxa"/>
            <w:vMerge/>
            <w:hideMark/>
          </w:tcPr>
          <w:p w14:paraId="2333054B" w14:textId="77777777" w:rsidR="0011537D" w:rsidRPr="00732FCD" w:rsidRDefault="0011537D" w:rsidP="0011537D">
            <w:pPr>
              <w:widowControl/>
              <w:autoSpaceDE/>
              <w:autoSpaceDN/>
              <w:rPr>
                <w:rFonts w:ascii="Poppins" w:hAnsi="Poppins" w:cs="Poppins"/>
                <w:color w:val="000000"/>
                <w:sz w:val="24"/>
                <w:szCs w:val="24"/>
              </w:rPr>
            </w:pPr>
          </w:p>
        </w:tc>
        <w:tc>
          <w:tcPr>
            <w:tcW w:w="2002" w:type="dxa"/>
            <w:hideMark/>
          </w:tcPr>
          <w:p w14:paraId="775ECF35" w14:textId="77777777"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50 - Transporte Aquaviário</w:t>
            </w:r>
          </w:p>
        </w:tc>
        <w:tc>
          <w:tcPr>
            <w:tcW w:w="1216" w:type="dxa"/>
            <w:noWrap/>
            <w:vAlign w:val="center"/>
          </w:tcPr>
          <w:p w14:paraId="0B40109B" w14:textId="03694785"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57</w:t>
            </w:r>
          </w:p>
        </w:tc>
        <w:tc>
          <w:tcPr>
            <w:tcW w:w="1483" w:type="dxa"/>
            <w:noWrap/>
            <w:vAlign w:val="center"/>
          </w:tcPr>
          <w:p w14:paraId="33C9B099" w14:textId="78E96299"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59</w:t>
            </w:r>
          </w:p>
        </w:tc>
        <w:tc>
          <w:tcPr>
            <w:tcW w:w="1340" w:type="dxa"/>
            <w:noWrap/>
            <w:vAlign w:val="center"/>
          </w:tcPr>
          <w:p w14:paraId="5B88B074" w14:textId="2C788B02"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w:t>
            </w:r>
          </w:p>
        </w:tc>
        <w:tc>
          <w:tcPr>
            <w:tcW w:w="1430" w:type="dxa"/>
            <w:noWrap/>
            <w:vAlign w:val="center"/>
          </w:tcPr>
          <w:p w14:paraId="25E627EF" w14:textId="27799648"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11</w:t>
            </w:r>
          </w:p>
        </w:tc>
      </w:tr>
      <w:tr w:rsidR="0011537D" w:rsidRPr="00732FCD" w14:paraId="11D46AF0" w14:textId="77777777" w:rsidTr="00242072">
        <w:trPr>
          <w:trHeight w:val="1500"/>
          <w:jc w:val="center"/>
        </w:trPr>
        <w:tc>
          <w:tcPr>
            <w:cnfStyle w:val="001000000000" w:firstRow="0" w:lastRow="0" w:firstColumn="1" w:lastColumn="0" w:oddVBand="0" w:evenVBand="0" w:oddHBand="0" w:evenHBand="0" w:firstRowFirstColumn="0" w:firstRowLastColumn="0" w:lastRowFirstColumn="0" w:lastRowLastColumn="0"/>
            <w:tcW w:w="2588" w:type="dxa"/>
            <w:vMerge/>
            <w:hideMark/>
          </w:tcPr>
          <w:p w14:paraId="7A700DD9" w14:textId="77777777" w:rsidR="0011537D" w:rsidRPr="00732FCD" w:rsidRDefault="0011537D" w:rsidP="0011537D">
            <w:pPr>
              <w:widowControl/>
              <w:autoSpaceDE/>
              <w:autoSpaceDN/>
              <w:rPr>
                <w:rFonts w:ascii="Poppins" w:hAnsi="Poppins" w:cs="Poppins"/>
                <w:color w:val="000000"/>
                <w:sz w:val="24"/>
                <w:szCs w:val="24"/>
              </w:rPr>
            </w:pPr>
          </w:p>
        </w:tc>
        <w:tc>
          <w:tcPr>
            <w:tcW w:w="2002" w:type="dxa"/>
            <w:hideMark/>
          </w:tcPr>
          <w:p w14:paraId="37D0448E" w14:textId="77777777"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52 - Armazenamento e Atividades Auxiliares Dos Transportes</w:t>
            </w:r>
          </w:p>
        </w:tc>
        <w:tc>
          <w:tcPr>
            <w:tcW w:w="1216" w:type="dxa"/>
            <w:noWrap/>
            <w:vAlign w:val="center"/>
          </w:tcPr>
          <w:p w14:paraId="4BE2C5D7" w14:textId="7E8717BA"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76</w:t>
            </w:r>
          </w:p>
        </w:tc>
        <w:tc>
          <w:tcPr>
            <w:tcW w:w="1483" w:type="dxa"/>
            <w:noWrap/>
            <w:vAlign w:val="center"/>
          </w:tcPr>
          <w:p w14:paraId="55CCA32B" w14:textId="1FA63707"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88</w:t>
            </w:r>
          </w:p>
        </w:tc>
        <w:tc>
          <w:tcPr>
            <w:tcW w:w="1340" w:type="dxa"/>
            <w:noWrap/>
            <w:vAlign w:val="center"/>
          </w:tcPr>
          <w:p w14:paraId="269C8F33" w14:textId="4699D625"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5</w:t>
            </w:r>
          </w:p>
        </w:tc>
        <w:tc>
          <w:tcPr>
            <w:tcW w:w="1430" w:type="dxa"/>
            <w:noWrap/>
            <w:vAlign w:val="center"/>
          </w:tcPr>
          <w:p w14:paraId="5F2E648D" w14:textId="16B911AD"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6</w:t>
            </w:r>
          </w:p>
        </w:tc>
      </w:tr>
      <w:tr w:rsidR="0011537D" w:rsidRPr="00732FCD" w14:paraId="7F87E11C" w14:textId="77777777" w:rsidTr="00242072">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2588" w:type="dxa"/>
            <w:vMerge w:val="restart"/>
            <w:hideMark/>
          </w:tcPr>
          <w:p w14:paraId="1D173A61" w14:textId="77777777" w:rsidR="0011537D" w:rsidRPr="00732FCD" w:rsidRDefault="0011537D" w:rsidP="0011537D">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I - Alojamento e Alimentação</w:t>
            </w:r>
          </w:p>
        </w:tc>
        <w:tc>
          <w:tcPr>
            <w:tcW w:w="2002" w:type="dxa"/>
            <w:hideMark/>
          </w:tcPr>
          <w:p w14:paraId="1F274FC4" w14:textId="77777777"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55 - Alojamento</w:t>
            </w:r>
          </w:p>
        </w:tc>
        <w:tc>
          <w:tcPr>
            <w:tcW w:w="1216" w:type="dxa"/>
            <w:noWrap/>
            <w:vAlign w:val="center"/>
          </w:tcPr>
          <w:p w14:paraId="422BD258" w14:textId="54E7D138"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67</w:t>
            </w:r>
          </w:p>
        </w:tc>
        <w:tc>
          <w:tcPr>
            <w:tcW w:w="1483" w:type="dxa"/>
            <w:noWrap/>
            <w:vAlign w:val="center"/>
          </w:tcPr>
          <w:p w14:paraId="26314007" w14:textId="5C523419"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125</w:t>
            </w:r>
          </w:p>
        </w:tc>
        <w:tc>
          <w:tcPr>
            <w:tcW w:w="1340" w:type="dxa"/>
            <w:noWrap/>
            <w:vAlign w:val="center"/>
          </w:tcPr>
          <w:p w14:paraId="4A722003" w14:textId="58A58C5B"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w:t>
            </w:r>
          </w:p>
        </w:tc>
        <w:tc>
          <w:tcPr>
            <w:tcW w:w="1430" w:type="dxa"/>
            <w:noWrap/>
            <w:vAlign w:val="center"/>
          </w:tcPr>
          <w:p w14:paraId="1742FA45" w14:textId="620660C3"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w:t>
            </w:r>
          </w:p>
        </w:tc>
      </w:tr>
      <w:tr w:rsidR="0011537D" w:rsidRPr="00732FCD" w14:paraId="70C6A105" w14:textId="77777777" w:rsidTr="00242072">
        <w:trPr>
          <w:trHeight w:val="600"/>
          <w:jc w:val="center"/>
        </w:trPr>
        <w:tc>
          <w:tcPr>
            <w:cnfStyle w:val="001000000000" w:firstRow="0" w:lastRow="0" w:firstColumn="1" w:lastColumn="0" w:oddVBand="0" w:evenVBand="0" w:oddHBand="0" w:evenHBand="0" w:firstRowFirstColumn="0" w:firstRowLastColumn="0" w:lastRowFirstColumn="0" w:lastRowLastColumn="0"/>
            <w:tcW w:w="2588" w:type="dxa"/>
            <w:vMerge/>
            <w:hideMark/>
          </w:tcPr>
          <w:p w14:paraId="1AD3EA48" w14:textId="77777777" w:rsidR="0011537D" w:rsidRPr="00732FCD" w:rsidRDefault="0011537D" w:rsidP="0011537D">
            <w:pPr>
              <w:widowControl/>
              <w:autoSpaceDE/>
              <w:autoSpaceDN/>
              <w:rPr>
                <w:rFonts w:ascii="Poppins" w:hAnsi="Poppins" w:cs="Poppins"/>
                <w:color w:val="000000"/>
                <w:sz w:val="24"/>
                <w:szCs w:val="24"/>
              </w:rPr>
            </w:pPr>
          </w:p>
        </w:tc>
        <w:tc>
          <w:tcPr>
            <w:tcW w:w="2002" w:type="dxa"/>
            <w:hideMark/>
          </w:tcPr>
          <w:p w14:paraId="4ECF906A" w14:textId="77777777"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56 - Alimentação</w:t>
            </w:r>
          </w:p>
        </w:tc>
        <w:tc>
          <w:tcPr>
            <w:tcW w:w="1216" w:type="dxa"/>
            <w:noWrap/>
            <w:vAlign w:val="center"/>
          </w:tcPr>
          <w:p w14:paraId="0BE41E8F" w14:textId="29BB13A6"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w:t>
            </w:r>
          </w:p>
        </w:tc>
        <w:tc>
          <w:tcPr>
            <w:tcW w:w="1483" w:type="dxa"/>
            <w:noWrap/>
            <w:vAlign w:val="center"/>
          </w:tcPr>
          <w:p w14:paraId="49750494" w14:textId="08ED95FC"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7</w:t>
            </w:r>
          </w:p>
        </w:tc>
        <w:tc>
          <w:tcPr>
            <w:tcW w:w="1340" w:type="dxa"/>
            <w:noWrap/>
            <w:vAlign w:val="center"/>
          </w:tcPr>
          <w:p w14:paraId="293D7730" w14:textId="1D9F8D63"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c>
          <w:tcPr>
            <w:tcW w:w="1430" w:type="dxa"/>
            <w:noWrap/>
            <w:vAlign w:val="center"/>
          </w:tcPr>
          <w:p w14:paraId="3612229D" w14:textId="0CFFC238"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r>
      <w:tr w:rsidR="0011537D" w:rsidRPr="00732FCD" w14:paraId="5E3499F5" w14:textId="77777777" w:rsidTr="00242072">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2588" w:type="dxa"/>
            <w:vMerge w:val="restart"/>
            <w:hideMark/>
          </w:tcPr>
          <w:p w14:paraId="0F1C41AB" w14:textId="77777777" w:rsidR="0011537D" w:rsidRPr="00732FCD" w:rsidRDefault="0011537D" w:rsidP="0011537D">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J - Informação e Comunicação</w:t>
            </w:r>
          </w:p>
        </w:tc>
        <w:tc>
          <w:tcPr>
            <w:tcW w:w="2002" w:type="dxa"/>
            <w:hideMark/>
          </w:tcPr>
          <w:p w14:paraId="4A0FF28B" w14:textId="77777777"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58 - Edição e Edição Integrada à Impressão</w:t>
            </w:r>
          </w:p>
        </w:tc>
        <w:tc>
          <w:tcPr>
            <w:tcW w:w="1216" w:type="dxa"/>
            <w:noWrap/>
            <w:vAlign w:val="center"/>
          </w:tcPr>
          <w:p w14:paraId="60D8ABE4" w14:textId="4ACA9B1C"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w:t>
            </w:r>
          </w:p>
        </w:tc>
        <w:tc>
          <w:tcPr>
            <w:tcW w:w="1483" w:type="dxa"/>
            <w:noWrap/>
            <w:vAlign w:val="center"/>
          </w:tcPr>
          <w:p w14:paraId="73472B28" w14:textId="59AD66EC"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w:t>
            </w:r>
          </w:p>
        </w:tc>
        <w:tc>
          <w:tcPr>
            <w:tcW w:w="1340" w:type="dxa"/>
            <w:noWrap/>
            <w:vAlign w:val="center"/>
          </w:tcPr>
          <w:p w14:paraId="0C4F9BDD" w14:textId="6C525F32"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c>
          <w:tcPr>
            <w:tcW w:w="1430" w:type="dxa"/>
            <w:noWrap/>
            <w:vAlign w:val="center"/>
          </w:tcPr>
          <w:p w14:paraId="651B2A5A" w14:textId="2F1AFDD9"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r>
      <w:tr w:rsidR="0011537D" w:rsidRPr="00732FCD" w14:paraId="16FCCD30" w14:textId="77777777" w:rsidTr="00242072">
        <w:trPr>
          <w:trHeight w:val="900"/>
          <w:jc w:val="center"/>
        </w:trPr>
        <w:tc>
          <w:tcPr>
            <w:cnfStyle w:val="001000000000" w:firstRow="0" w:lastRow="0" w:firstColumn="1" w:lastColumn="0" w:oddVBand="0" w:evenVBand="0" w:oddHBand="0" w:evenHBand="0" w:firstRowFirstColumn="0" w:firstRowLastColumn="0" w:lastRowFirstColumn="0" w:lastRowLastColumn="0"/>
            <w:tcW w:w="2588" w:type="dxa"/>
            <w:vMerge/>
            <w:hideMark/>
          </w:tcPr>
          <w:p w14:paraId="23032EFC" w14:textId="77777777" w:rsidR="0011537D" w:rsidRPr="00732FCD" w:rsidRDefault="0011537D" w:rsidP="0011537D">
            <w:pPr>
              <w:widowControl/>
              <w:autoSpaceDE/>
              <w:autoSpaceDN/>
              <w:rPr>
                <w:rFonts w:ascii="Poppins" w:hAnsi="Poppins" w:cs="Poppins"/>
                <w:color w:val="000000"/>
                <w:sz w:val="24"/>
                <w:szCs w:val="24"/>
              </w:rPr>
            </w:pPr>
          </w:p>
        </w:tc>
        <w:tc>
          <w:tcPr>
            <w:tcW w:w="2002" w:type="dxa"/>
            <w:hideMark/>
          </w:tcPr>
          <w:p w14:paraId="4C2E515D" w14:textId="77777777"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60 - Atividades de Rádio e de Televisão</w:t>
            </w:r>
          </w:p>
        </w:tc>
        <w:tc>
          <w:tcPr>
            <w:tcW w:w="1216" w:type="dxa"/>
            <w:noWrap/>
            <w:vAlign w:val="center"/>
          </w:tcPr>
          <w:p w14:paraId="27F43221" w14:textId="39892AE6"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19</w:t>
            </w:r>
          </w:p>
        </w:tc>
        <w:tc>
          <w:tcPr>
            <w:tcW w:w="1483" w:type="dxa"/>
            <w:noWrap/>
            <w:vAlign w:val="center"/>
          </w:tcPr>
          <w:p w14:paraId="5E33F18E" w14:textId="5E3F94D1"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21</w:t>
            </w:r>
          </w:p>
        </w:tc>
        <w:tc>
          <w:tcPr>
            <w:tcW w:w="1340" w:type="dxa"/>
            <w:noWrap/>
            <w:vAlign w:val="center"/>
          </w:tcPr>
          <w:p w14:paraId="09C6BF10" w14:textId="483CF8E8"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w:t>
            </w:r>
          </w:p>
        </w:tc>
        <w:tc>
          <w:tcPr>
            <w:tcW w:w="1430" w:type="dxa"/>
            <w:noWrap/>
            <w:vAlign w:val="center"/>
          </w:tcPr>
          <w:p w14:paraId="289C8090" w14:textId="6625B418"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w:t>
            </w:r>
          </w:p>
        </w:tc>
      </w:tr>
      <w:tr w:rsidR="0011537D" w:rsidRPr="00732FCD" w14:paraId="205D60D0" w14:textId="77777777" w:rsidTr="00242072">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2588" w:type="dxa"/>
            <w:vMerge/>
            <w:hideMark/>
          </w:tcPr>
          <w:p w14:paraId="7B5858BD" w14:textId="77777777" w:rsidR="0011537D" w:rsidRPr="00732FCD" w:rsidRDefault="0011537D" w:rsidP="0011537D">
            <w:pPr>
              <w:widowControl/>
              <w:autoSpaceDE/>
              <w:autoSpaceDN/>
              <w:rPr>
                <w:rFonts w:ascii="Poppins" w:hAnsi="Poppins" w:cs="Poppins"/>
                <w:color w:val="000000"/>
                <w:sz w:val="24"/>
                <w:szCs w:val="24"/>
              </w:rPr>
            </w:pPr>
          </w:p>
        </w:tc>
        <w:tc>
          <w:tcPr>
            <w:tcW w:w="2002" w:type="dxa"/>
            <w:hideMark/>
          </w:tcPr>
          <w:p w14:paraId="0751549B" w14:textId="77777777"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61 - Telecomunicações</w:t>
            </w:r>
          </w:p>
        </w:tc>
        <w:tc>
          <w:tcPr>
            <w:tcW w:w="1216" w:type="dxa"/>
            <w:noWrap/>
            <w:vAlign w:val="center"/>
          </w:tcPr>
          <w:p w14:paraId="56278138" w14:textId="4F7AF86D"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w:t>
            </w:r>
          </w:p>
        </w:tc>
        <w:tc>
          <w:tcPr>
            <w:tcW w:w="1483" w:type="dxa"/>
            <w:noWrap/>
            <w:vAlign w:val="center"/>
          </w:tcPr>
          <w:p w14:paraId="4495230D" w14:textId="3B99432B"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w:t>
            </w:r>
          </w:p>
        </w:tc>
        <w:tc>
          <w:tcPr>
            <w:tcW w:w="1340" w:type="dxa"/>
            <w:noWrap/>
            <w:vAlign w:val="center"/>
          </w:tcPr>
          <w:p w14:paraId="286E7E2B" w14:textId="01B28CBC"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w:t>
            </w:r>
          </w:p>
        </w:tc>
        <w:tc>
          <w:tcPr>
            <w:tcW w:w="1430" w:type="dxa"/>
            <w:noWrap/>
            <w:vAlign w:val="center"/>
          </w:tcPr>
          <w:p w14:paraId="31EB064C" w14:textId="39CDC00B"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w:t>
            </w:r>
          </w:p>
        </w:tc>
      </w:tr>
      <w:tr w:rsidR="0011537D" w:rsidRPr="00732FCD" w14:paraId="5E29302A" w14:textId="77777777" w:rsidTr="00242072">
        <w:trPr>
          <w:trHeight w:val="1200"/>
          <w:jc w:val="center"/>
        </w:trPr>
        <w:tc>
          <w:tcPr>
            <w:cnfStyle w:val="001000000000" w:firstRow="0" w:lastRow="0" w:firstColumn="1" w:lastColumn="0" w:oddVBand="0" w:evenVBand="0" w:oddHBand="0" w:evenHBand="0" w:firstRowFirstColumn="0" w:firstRowLastColumn="0" w:lastRowFirstColumn="0" w:lastRowLastColumn="0"/>
            <w:tcW w:w="2588" w:type="dxa"/>
            <w:vMerge/>
            <w:hideMark/>
          </w:tcPr>
          <w:p w14:paraId="3957BED0" w14:textId="77777777" w:rsidR="0011537D" w:rsidRPr="00732FCD" w:rsidRDefault="0011537D" w:rsidP="0011537D">
            <w:pPr>
              <w:widowControl/>
              <w:autoSpaceDE/>
              <w:autoSpaceDN/>
              <w:rPr>
                <w:rFonts w:ascii="Poppins" w:hAnsi="Poppins" w:cs="Poppins"/>
                <w:color w:val="000000"/>
                <w:sz w:val="24"/>
                <w:szCs w:val="24"/>
              </w:rPr>
            </w:pPr>
          </w:p>
        </w:tc>
        <w:tc>
          <w:tcPr>
            <w:tcW w:w="2002" w:type="dxa"/>
            <w:hideMark/>
          </w:tcPr>
          <w:p w14:paraId="764014B1" w14:textId="77777777"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62 - Atividades Dos Serviços de Tecnologia Da Informação</w:t>
            </w:r>
          </w:p>
        </w:tc>
        <w:tc>
          <w:tcPr>
            <w:tcW w:w="1216" w:type="dxa"/>
            <w:noWrap/>
            <w:vAlign w:val="center"/>
          </w:tcPr>
          <w:p w14:paraId="1366B00E" w14:textId="254D453C"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6</w:t>
            </w:r>
          </w:p>
        </w:tc>
        <w:tc>
          <w:tcPr>
            <w:tcW w:w="1483" w:type="dxa"/>
            <w:noWrap/>
            <w:vAlign w:val="center"/>
          </w:tcPr>
          <w:p w14:paraId="657CD656" w14:textId="2065D41C"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6</w:t>
            </w:r>
          </w:p>
        </w:tc>
        <w:tc>
          <w:tcPr>
            <w:tcW w:w="1340" w:type="dxa"/>
            <w:noWrap/>
            <w:vAlign w:val="center"/>
          </w:tcPr>
          <w:p w14:paraId="01378580" w14:textId="7D86EA52"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c>
          <w:tcPr>
            <w:tcW w:w="1430" w:type="dxa"/>
            <w:noWrap/>
            <w:vAlign w:val="center"/>
          </w:tcPr>
          <w:p w14:paraId="4A093453" w14:textId="3BD835D0"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r>
      <w:tr w:rsidR="0011537D" w:rsidRPr="00732FCD" w14:paraId="7DE3551A" w14:textId="77777777" w:rsidTr="00242072">
        <w:trPr>
          <w:cnfStyle w:val="000000100000" w:firstRow="0" w:lastRow="0" w:firstColumn="0" w:lastColumn="0" w:oddVBand="0" w:evenVBand="0" w:oddHBand="1" w:evenHBand="0" w:firstRowFirstColumn="0" w:firstRowLastColumn="0" w:lastRowFirstColumn="0" w:lastRowLastColumn="0"/>
          <w:trHeight w:val="1500"/>
          <w:jc w:val="center"/>
        </w:trPr>
        <w:tc>
          <w:tcPr>
            <w:cnfStyle w:val="001000000000" w:firstRow="0" w:lastRow="0" w:firstColumn="1" w:lastColumn="0" w:oddVBand="0" w:evenVBand="0" w:oddHBand="0" w:evenHBand="0" w:firstRowFirstColumn="0" w:firstRowLastColumn="0" w:lastRowFirstColumn="0" w:lastRowLastColumn="0"/>
            <w:tcW w:w="2588" w:type="dxa"/>
            <w:hideMark/>
          </w:tcPr>
          <w:p w14:paraId="6D29A2A8" w14:textId="77777777" w:rsidR="0011537D" w:rsidRPr="00732FCD" w:rsidRDefault="0011537D" w:rsidP="0011537D">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K - Atividades Financeiras, de Seguros e Serviços Relacionados</w:t>
            </w:r>
          </w:p>
        </w:tc>
        <w:tc>
          <w:tcPr>
            <w:tcW w:w="2002" w:type="dxa"/>
            <w:hideMark/>
          </w:tcPr>
          <w:p w14:paraId="7151FA58" w14:textId="77777777"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64 - Atividades de Serviços Financeiros</w:t>
            </w:r>
          </w:p>
        </w:tc>
        <w:tc>
          <w:tcPr>
            <w:tcW w:w="1216" w:type="dxa"/>
            <w:noWrap/>
            <w:vAlign w:val="center"/>
          </w:tcPr>
          <w:p w14:paraId="70FDF0C9" w14:textId="7095474C"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15</w:t>
            </w:r>
          </w:p>
        </w:tc>
        <w:tc>
          <w:tcPr>
            <w:tcW w:w="1483" w:type="dxa"/>
            <w:noWrap/>
            <w:vAlign w:val="center"/>
          </w:tcPr>
          <w:p w14:paraId="590B41BC" w14:textId="29DD2D8A"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20</w:t>
            </w:r>
          </w:p>
        </w:tc>
        <w:tc>
          <w:tcPr>
            <w:tcW w:w="1340" w:type="dxa"/>
            <w:noWrap/>
            <w:vAlign w:val="center"/>
          </w:tcPr>
          <w:p w14:paraId="1FE5A6BC" w14:textId="2528D596"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w:t>
            </w:r>
          </w:p>
        </w:tc>
        <w:tc>
          <w:tcPr>
            <w:tcW w:w="1430" w:type="dxa"/>
            <w:noWrap/>
            <w:vAlign w:val="center"/>
          </w:tcPr>
          <w:p w14:paraId="483A412E" w14:textId="2A9695CA"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5</w:t>
            </w:r>
          </w:p>
        </w:tc>
      </w:tr>
      <w:tr w:rsidR="0011537D" w:rsidRPr="00732FCD" w14:paraId="7B131B95" w14:textId="77777777" w:rsidTr="00242072">
        <w:trPr>
          <w:trHeight w:val="600"/>
          <w:jc w:val="center"/>
        </w:trPr>
        <w:tc>
          <w:tcPr>
            <w:cnfStyle w:val="001000000000" w:firstRow="0" w:lastRow="0" w:firstColumn="1" w:lastColumn="0" w:oddVBand="0" w:evenVBand="0" w:oddHBand="0" w:evenHBand="0" w:firstRowFirstColumn="0" w:firstRowLastColumn="0" w:lastRowFirstColumn="0" w:lastRowLastColumn="0"/>
            <w:tcW w:w="2588" w:type="dxa"/>
            <w:hideMark/>
          </w:tcPr>
          <w:p w14:paraId="1544CD05" w14:textId="77777777" w:rsidR="0011537D" w:rsidRPr="00732FCD" w:rsidRDefault="0011537D" w:rsidP="0011537D">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L - Atividades Imobiliárias</w:t>
            </w:r>
          </w:p>
        </w:tc>
        <w:tc>
          <w:tcPr>
            <w:tcW w:w="2002" w:type="dxa"/>
            <w:hideMark/>
          </w:tcPr>
          <w:p w14:paraId="0B79F4FD" w14:textId="77777777"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68 - Atividades Imobiliárias</w:t>
            </w:r>
          </w:p>
        </w:tc>
        <w:tc>
          <w:tcPr>
            <w:tcW w:w="1216" w:type="dxa"/>
            <w:noWrap/>
            <w:vAlign w:val="center"/>
          </w:tcPr>
          <w:p w14:paraId="60B83BEA" w14:textId="6DFD25FF"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18</w:t>
            </w:r>
          </w:p>
        </w:tc>
        <w:tc>
          <w:tcPr>
            <w:tcW w:w="1483" w:type="dxa"/>
            <w:noWrap/>
            <w:vAlign w:val="center"/>
          </w:tcPr>
          <w:p w14:paraId="16DF6E15" w14:textId="23A789A5"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18</w:t>
            </w:r>
          </w:p>
        </w:tc>
        <w:tc>
          <w:tcPr>
            <w:tcW w:w="1340" w:type="dxa"/>
            <w:noWrap/>
            <w:vAlign w:val="center"/>
          </w:tcPr>
          <w:p w14:paraId="148EC897" w14:textId="6D5848E5"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c>
          <w:tcPr>
            <w:tcW w:w="1430" w:type="dxa"/>
            <w:noWrap/>
            <w:vAlign w:val="center"/>
          </w:tcPr>
          <w:p w14:paraId="44B1FBBB" w14:textId="6EF15DBE"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r>
      <w:tr w:rsidR="0011537D" w:rsidRPr="00732FCD" w14:paraId="58F40238" w14:textId="77777777" w:rsidTr="00242072">
        <w:trPr>
          <w:cnfStyle w:val="000000100000" w:firstRow="0" w:lastRow="0" w:firstColumn="0" w:lastColumn="0" w:oddVBand="0" w:evenVBand="0" w:oddHBand="1" w:evenHBand="0" w:firstRowFirstColumn="0" w:firstRowLastColumn="0" w:lastRowFirstColumn="0" w:lastRowLastColumn="0"/>
          <w:trHeight w:val="1200"/>
          <w:jc w:val="center"/>
        </w:trPr>
        <w:tc>
          <w:tcPr>
            <w:cnfStyle w:val="001000000000" w:firstRow="0" w:lastRow="0" w:firstColumn="1" w:lastColumn="0" w:oddVBand="0" w:evenVBand="0" w:oddHBand="0" w:evenHBand="0" w:firstRowFirstColumn="0" w:firstRowLastColumn="0" w:lastRowFirstColumn="0" w:lastRowLastColumn="0"/>
            <w:tcW w:w="2588" w:type="dxa"/>
            <w:vMerge w:val="restart"/>
            <w:hideMark/>
          </w:tcPr>
          <w:p w14:paraId="27161D7D" w14:textId="77777777" w:rsidR="0011537D" w:rsidRPr="00732FCD" w:rsidRDefault="0011537D" w:rsidP="0011537D">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M - Atividades Profissionais, Científicas e Técnicas</w:t>
            </w:r>
          </w:p>
        </w:tc>
        <w:tc>
          <w:tcPr>
            <w:tcW w:w="2002" w:type="dxa"/>
            <w:hideMark/>
          </w:tcPr>
          <w:p w14:paraId="16760FB7" w14:textId="77777777"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70 - Atividades de Sedes de Empresas e de Consultoria em Gestão Empresarial</w:t>
            </w:r>
          </w:p>
        </w:tc>
        <w:tc>
          <w:tcPr>
            <w:tcW w:w="1216" w:type="dxa"/>
            <w:noWrap/>
            <w:vAlign w:val="center"/>
          </w:tcPr>
          <w:p w14:paraId="4A45A803" w14:textId="3CA6393C"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w:t>
            </w:r>
          </w:p>
        </w:tc>
        <w:tc>
          <w:tcPr>
            <w:tcW w:w="1483" w:type="dxa"/>
            <w:noWrap/>
            <w:vAlign w:val="center"/>
          </w:tcPr>
          <w:p w14:paraId="6D4B4E55" w14:textId="4FEE8C56"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w:t>
            </w:r>
          </w:p>
        </w:tc>
        <w:tc>
          <w:tcPr>
            <w:tcW w:w="1340" w:type="dxa"/>
            <w:noWrap/>
            <w:vAlign w:val="center"/>
          </w:tcPr>
          <w:p w14:paraId="7D090B83" w14:textId="0D8A9B68"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15</w:t>
            </w:r>
          </w:p>
        </w:tc>
        <w:tc>
          <w:tcPr>
            <w:tcW w:w="1430" w:type="dxa"/>
            <w:noWrap/>
            <w:vAlign w:val="center"/>
          </w:tcPr>
          <w:p w14:paraId="5F0B8B83" w14:textId="1978A84B"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15</w:t>
            </w:r>
          </w:p>
        </w:tc>
      </w:tr>
      <w:tr w:rsidR="0011537D" w:rsidRPr="00732FCD" w14:paraId="439FAA40" w14:textId="77777777" w:rsidTr="00242072">
        <w:trPr>
          <w:trHeight w:val="1200"/>
          <w:jc w:val="center"/>
        </w:trPr>
        <w:tc>
          <w:tcPr>
            <w:cnfStyle w:val="001000000000" w:firstRow="0" w:lastRow="0" w:firstColumn="1" w:lastColumn="0" w:oddVBand="0" w:evenVBand="0" w:oddHBand="0" w:evenHBand="0" w:firstRowFirstColumn="0" w:firstRowLastColumn="0" w:lastRowFirstColumn="0" w:lastRowLastColumn="0"/>
            <w:tcW w:w="2588" w:type="dxa"/>
            <w:vMerge/>
            <w:hideMark/>
          </w:tcPr>
          <w:p w14:paraId="2406122F" w14:textId="77777777" w:rsidR="0011537D" w:rsidRPr="00732FCD" w:rsidRDefault="0011537D" w:rsidP="0011537D">
            <w:pPr>
              <w:widowControl/>
              <w:autoSpaceDE/>
              <w:autoSpaceDN/>
              <w:rPr>
                <w:rFonts w:ascii="Poppins" w:hAnsi="Poppins" w:cs="Poppins"/>
                <w:color w:val="000000"/>
                <w:sz w:val="24"/>
                <w:szCs w:val="24"/>
              </w:rPr>
            </w:pPr>
          </w:p>
        </w:tc>
        <w:tc>
          <w:tcPr>
            <w:tcW w:w="2002" w:type="dxa"/>
            <w:hideMark/>
          </w:tcPr>
          <w:p w14:paraId="17F467DF" w14:textId="77777777"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71 - Serviços de Arquitetura e Engenharia, Testes e Análises Técnicas</w:t>
            </w:r>
          </w:p>
        </w:tc>
        <w:tc>
          <w:tcPr>
            <w:tcW w:w="1216" w:type="dxa"/>
            <w:noWrap/>
            <w:vAlign w:val="center"/>
          </w:tcPr>
          <w:p w14:paraId="1641A4D7" w14:textId="44DD11F9"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w:t>
            </w:r>
          </w:p>
        </w:tc>
        <w:tc>
          <w:tcPr>
            <w:tcW w:w="1483" w:type="dxa"/>
            <w:noWrap/>
            <w:vAlign w:val="center"/>
          </w:tcPr>
          <w:p w14:paraId="6F5D82E0" w14:textId="7007574B"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7</w:t>
            </w:r>
          </w:p>
        </w:tc>
        <w:tc>
          <w:tcPr>
            <w:tcW w:w="1340" w:type="dxa"/>
            <w:noWrap/>
            <w:vAlign w:val="center"/>
          </w:tcPr>
          <w:p w14:paraId="7172C31C" w14:textId="64ACD048"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c>
          <w:tcPr>
            <w:tcW w:w="1430" w:type="dxa"/>
            <w:noWrap/>
            <w:vAlign w:val="center"/>
          </w:tcPr>
          <w:p w14:paraId="5AB3ED33" w14:textId="54BF33B2"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r>
      <w:tr w:rsidR="0011537D" w:rsidRPr="00732FCD" w14:paraId="4631927B" w14:textId="77777777" w:rsidTr="00242072">
        <w:trPr>
          <w:cnfStyle w:val="000000100000" w:firstRow="0" w:lastRow="0" w:firstColumn="0" w:lastColumn="0" w:oddVBand="0" w:evenVBand="0" w:oddHBand="1" w:evenHBand="0" w:firstRowFirstColumn="0" w:firstRowLastColumn="0" w:lastRowFirstColumn="0" w:lastRowLastColumn="0"/>
          <w:trHeight w:val="1200"/>
          <w:jc w:val="center"/>
        </w:trPr>
        <w:tc>
          <w:tcPr>
            <w:cnfStyle w:val="001000000000" w:firstRow="0" w:lastRow="0" w:firstColumn="1" w:lastColumn="0" w:oddVBand="0" w:evenVBand="0" w:oddHBand="0" w:evenHBand="0" w:firstRowFirstColumn="0" w:firstRowLastColumn="0" w:lastRowFirstColumn="0" w:lastRowLastColumn="0"/>
            <w:tcW w:w="2588" w:type="dxa"/>
            <w:vMerge/>
            <w:hideMark/>
          </w:tcPr>
          <w:p w14:paraId="5F53223B" w14:textId="77777777" w:rsidR="0011537D" w:rsidRPr="00732FCD" w:rsidRDefault="0011537D" w:rsidP="0011537D">
            <w:pPr>
              <w:widowControl/>
              <w:autoSpaceDE/>
              <w:autoSpaceDN/>
              <w:rPr>
                <w:rFonts w:ascii="Poppins" w:hAnsi="Poppins" w:cs="Poppins"/>
                <w:color w:val="000000"/>
                <w:sz w:val="24"/>
                <w:szCs w:val="24"/>
              </w:rPr>
            </w:pPr>
          </w:p>
        </w:tc>
        <w:tc>
          <w:tcPr>
            <w:tcW w:w="2002" w:type="dxa"/>
            <w:hideMark/>
          </w:tcPr>
          <w:p w14:paraId="13550821" w14:textId="77777777"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73 - Publicidade e Pesquisa de Mercado</w:t>
            </w:r>
          </w:p>
        </w:tc>
        <w:tc>
          <w:tcPr>
            <w:tcW w:w="1216" w:type="dxa"/>
            <w:noWrap/>
            <w:vAlign w:val="center"/>
          </w:tcPr>
          <w:p w14:paraId="40259389" w14:textId="462F0FD3"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w:t>
            </w:r>
          </w:p>
        </w:tc>
        <w:tc>
          <w:tcPr>
            <w:tcW w:w="1483" w:type="dxa"/>
            <w:noWrap/>
            <w:vAlign w:val="center"/>
          </w:tcPr>
          <w:p w14:paraId="7C99B56C" w14:textId="167EFB87"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w:t>
            </w:r>
          </w:p>
        </w:tc>
        <w:tc>
          <w:tcPr>
            <w:tcW w:w="1340" w:type="dxa"/>
            <w:noWrap/>
            <w:vAlign w:val="center"/>
          </w:tcPr>
          <w:p w14:paraId="2FD1FB74" w14:textId="208436C6"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c>
          <w:tcPr>
            <w:tcW w:w="1430" w:type="dxa"/>
            <w:noWrap/>
            <w:vAlign w:val="center"/>
          </w:tcPr>
          <w:p w14:paraId="25A85780" w14:textId="0B35FD69"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r>
      <w:tr w:rsidR="0011537D" w:rsidRPr="00732FCD" w14:paraId="0F2370D9" w14:textId="77777777" w:rsidTr="00242072">
        <w:trPr>
          <w:trHeight w:val="1500"/>
          <w:jc w:val="center"/>
        </w:trPr>
        <w:tc>
          <w:tcPr>
            <w:cnfStyle w:val="001000000000" w:firstRow="0" w:lastRow="0" w:firstColumn="1" w:lastColumn="0" w:oddVBand="0" w:evenVBand="0" w:oddHBand="0" w:evenHBand="0" w:firstRowFirstColumn="0" w:firstRowLastColumn="0" w:lastRowFirstColumn="0" w:lastRowLastColumn="0"/>
            <w:tcW w:w="2588" w:type="dxa"/>
            <w:vMerge/>
            <w:hideMark/>
          </w:tcPr>
          <w:p w14:paraId="76CD4F5F" w14:textId="77777777" w:rsidR="0011537D" w:rsidRPr="00732FCD" w:rsidRDefault="0011537D" w:rsidP="0011537D">
            <w:pPr>
              <w:widowControl/>
              <w:autoSpaceDE/>
              <w:autoSpaceDN/>
              <w:rPr>
                <w:rFonts w:ascii="Poppins" w:hAnsi="Poppins" w:cs="Poppins"/>
                <w:color w:val="000000"/>
                <w:sz w:val="24"/>
                <w:szCs w:val="24"/>
              </w:rPr>
            </w:pPr>
          </w:p>
        </w:tc>
        <w:tc>
          <w:tcPr>
            <w:tcW w:w="2002" w:type="dxa"/>
            <w:hideMark/>
          </w:tcPr>
          <w:p w14:paraId="3D6AF5C9" w14:textId="77777777"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74 - Outras Atividades Profissionais, Científicas e Técnicas</w:t>
            </w:r>
          </w:p>
        </w:tc>
        <w:tc>
          <w:tcPr>
            <w:tcW w:w="1216" w:type="dxa"/>
            <w:noWrap/>
            <w:vAlign w:val="center"/>
          </w:tcPr>
          <w:p w14:paraId="4B63E6AD" w14:textId="31475074"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12</w:t>
            </w:r>
          </w:p>
        </w:tc>
        <w:tc>
          <w:tcPr>
            <w:tcW w:w="1483" w:type="dxa"/>
            <w:noWrap/>
            <w:vAlign w:val="center"/>
          </w:tcPr>
          <w:p w14:paraId="52955FB3" w14:textId="17E64B88"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12</w:t>
            </w:r>
          </w:p>
        </w:tc>
        <w:tc>
          <w:tcPr>
            <w:tcW w:w="1340" w:type="dxa"/>
            <w:noWrap/>
            <w:vAlign w:val="center"/>
          </w:tcPr>
          <w:p w14:paraId="47854299" w14:textId="78EC6EA1"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c>
          <w:tcPr>
            <w:tcW w:w="1430" w:type="dxa"/>
            <w:noWrap/>
            <w:vAlign w:val="center"/>
          </w:tcPr>
          <w:p w14:paraId="5E58C8FD" w14:textId="215D089B"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r>
      <w:tr w:rsidR="0011537D" w:rsidRPr="00732FCD" w14:paraId="04889CD2" w14:textId="77777777" w:rsidTr="00242072">
        <w:trPr>
          <w:cnfStyle w:val="000000100000" w:firstRow="0" w:lastRow="0" w:firstColumn="0" w:lastColumn="0" w:oddVBand="0" w:evenVBand="0" w:oddHBand="1" w:evenHBand="0" w:firstRowFirstColumn="0" w:firstRowLastColumn="0" w:lastRowFirstColumn="0" w:lastRowLastColumn="0"/>
          <w:trHeight w:val="1500"/>
          <w:jc w:val="center"/>
        </w:trPr>
        <w:tc>
          <w:tcPr>
            <w:cnfStyle w:val="001000000000" w:firstRow="0" w:lastRow="0" w:firstColumn="1" w:lastColumn="0" w:oddVBand="0" w:evenVBand="0" w:oddHBand="0" w:evenHBand="0" w:firstRowFirstColumn="0" w:firstRowLastColumn="0" w:lastRowFirstColumn="0" w:lastRowLastColumn="0"/>
            <w:tcW w:w="2588" w:type="dxa"/>
            <w:vMerge w:val="restart"/>
            <w:hideMark/>
          </w:tcPr>
          <w:p w14:paraId="5DACEDA0" w14:textId="77777777" w:rsidR="0011537D" w:rsidRPr="00732FCD" w:rsidRDefault="0011537D" w:rsidP="0011537D">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N - Atividades Administrativas e Serviços Complementares</w:t>
            </w:r>
          </w:p>
        </w:tc>
        <w:tc>
          <w:tcPr>
            <w:tcW w:w="2002" w:type="dxa"/>
            <w:hideMark/>
          </w:tcPr>
          <w:p w14:paraId="4E250730" w14:textId="4B6E584A"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 xml:space="preserve">77 - Aluguéis </w:t>
            </w:r>
            <w:r w:rsidR="006554E5" w:rsidRPr="00732FCD">
              <w:rPr>
                <w:rFonts w:ascii="Poppins" w:hAnsi="Poppins" w:cs="Poppins"/>
                <w:color w:val="000000"/>
                <w:sz w:val="24"/>
                <w:szCs w:val="24"/>
              </w:rPr>
              <w:t>Não Imobiliários</w:t>
            </w:r>
            <w:r w:rsidRPr="00732FCD">
              <w:rPr>
                <w:rFonts w:ascii="Poppins" w:hAnsi="Poppins" w:cs="Poppins"/>
                <w:color w:val="000000"/>
                <w:sz w:val="24"/>
                <w:szCs w:val="24"/>
              </w:rPr>
              <w:t xml:space="preserve"> e Gestão de Ativos Intangíveis </w:t>
            </w:r>
            <w:r w:rsidR="00732FCD" w:rsidRPr="00732FCD">
              <w:rPr>
                <w:rFonts w:ascii="Poppins" w:hAnsi="Poppins" w:cs="Poppins"/>
                <w:color w:val="000000"/>
                <w:sz w:val="24"/>
                <w:szCs w:val="24"/>
              </w:rPr>
              <w:t>Não Financeiros</w:t>
            </w:r>
          </w:p>
        </w:tc>
        <w:tc>
          <w:tcPr>
            <w:tcW w:w="1216" w:type="dxa"/>
            <w:noWrap/>
            <w:vAlign w:val="center"/>
          </w:tcPr>
          <w:p w14:paraId="7D91A423" w14:textId="091FEE5D"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w:t>
            </w:r>
          </w:p>
        </w:tc>
        <w:tc>
          <w:tcPr>
            <w:tcW w:w="1483" w:type="dxa"/>
            <w:noWrap/>
            <w:vAlign w:val="center"/>
          </w:tcPr>
          <w:p w14:paraId="5752BB8A" w14:textId="29082746"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w:t>
            </w:r>
          </w:p>
        </w:tc>
        <w:tc>
          <w:tcPr>
            <w:tcW w:w="1340" w:type="dxa"/>
            <w:noWrap/>
            <w:vAlign w:val="center"/>
          </w:tcPr>
          <w:p w14:paraId="1BF17B78" w14:textId="38D778D4"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c>
          <w:tcPr>
            <w:tcW w:w="1430" w:type="dxa"/>
            <w:noWrap/>
            <w:vAlign w:val="center"/>
          </w:tcPr>
          <w:p w14:paraId="1A1A785F" w14:textId="3D433309"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r>
      <w:tr w:rsidR="0011537D" w:rsidRPr="00732FCD" w14:paraId="61A030C8" w14:textId="77777777" w:rsidTr="00242072">
        <w:trPr>
          <w:trHeight w:val="1200"/>
          <w:jc w:val="center"/>
        </w:trPr>
        <w:tc>
          <w:tcPr>
            <w:cnfStyle w:val="001000000000" w:firstRow="0" w:lastRow="0" w:firstColumn="1" w:lastColumn="0" w:oddVBand="0" w:evenVBand="0" w:oddHBand="0" w:evenHBand="0" w:firstRowFirstColumn="0" w:firstRowLastColumn="0" w:lastRowFirstColumn="0" w:lastRowLastColumn="0"/>
            <w:tcW w:w="2588" w:type="dxa"/>
            <w:vMerge/>
            <w:hideMark/>
          </w:tcPr>
          <w:p w14:paraId="07F4E2A2" w14:textId="77777777" w:rsidR="0011537D" w:rsidRPr="00732FCD" w:rsidRDefault="0011537D" w:rsidP="0011537D">
            <w:pPr>
              <w:widowControl/>
              <w:autoSpaceDE/>
              <w:autoSpaceDN/>
              <w:rPr>
                <w:rFonts w:ascii="Poppins" w:hAnsi="Poppins" w:cs="Poppins"/>
                <w:color w:val="000000"/>
                <w:sz w:val="24"/>
                <w:szCs w:val="24"/>
              </w:rPr>
            </w:pPr>
          </w:p>
        </w:tc>
        <w:tc>
          <w:tcPr>
            <w:tcW w:w="2002" w:type="dxa"/>
            <w:hideMark/>
          </w:tcPr>
          <w:p w14:paraId="58A7191F" w14:textId="09DBC756"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 xml:space="preserve">78 - Seleção, Agenciamento e Locação de </w:t>
            </w:r>
            <w:r w:rsidR="006554E5" w:rsidRPr="00732FCD">
              <w:rPr>
                <w:rFonts w:ascii="Poppins" w:hAnsi="Poppins" w:cs="Poppins"/>
                <w:color w:val="000000"/>
                <w:sz w:val="24"/>
                <w:szCs w:val="24"/>
              </w:rPr>
              <w:t>Mão-de-obra</w:t>
            </w:r>
          </w:p>
        </w:tc>
        <w:tc>
          <w:tcPr>
            <w:tcW w:w="1216" w:type="dxa"/>
            <w:noWrap/>
            <w:vAlign w:val="center"/>
          </w:tcPr>
          <w:p w14:paraId="1D7BA3EA" w14:textId="5609A7D3"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w:t>
            </w:r>
          </w:p>
        </w:tc>
        <w:tc>
          <w:tcPr>
            <w:tcW w:w="1483" w:type="dxa"/>
            <w:noWrap/>
            <w:vAlign w:val="center"/>
          </w:tcPr>
          <w:p w14:paraId="2B4BFFD5" w14:textId="4B783566"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w:t>
            </w:r>
          </w:p>
        </w:tc>
        <w:tc>
          <w:tcPr>
            <w:tcW w:w="1340" w:type="dxa"/>
            <w:noWrap/>
            <w:vAlign w:val="center"/>
          </w:tcPr>
          <w:p w14:paraId="1DA24E38" w14:textId="5DA56B89"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c>
          <w:tcPr>
            <w:tcW w:w="1430" w:type="dxa"/>
            <w:noWrap/>
            <w:vAlign w:val="center"/>
          </w:tcPr>
          <w:p w14:paraId="769F8AE3" w14:textId="2E1B4CAC"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r>
      <w:tr w:rsidR="0011537D" w:rsidRPr="00732FCD" w14:paraId="0BF2AF3C" w14:textId="77777777" w:rsidTr="00242072">
        <w:trPr>
          <w:cnfStyle w:val="000000100000" w:firstRow="0" w:lastRow="0" w:firstColumn="0" w:lastColumn="0" w:oddVBand="0" w:evenVBand="0" w:oddHBand="1" w:evenHBand="0" w:firstRowFirstColumn="0" w:firstRowLastColumn="0" w:lastRowFirstColumn="0" w:lastRowLastColumn="0"/>
          <w:trHeight w:val="1500"/>
          <w:jc w:val="center"/>
        </w:trPr>
        <w:tc>
          <w:tcPr>
            <w:cnfStyle w:val="001000000000" w:firstRow="0" w:lastRow="0" w:firstColumn="1" w:lastColumn="0" w:oddVBand="0" w:evenVBand="0" w:oddHBand="0" w:evenHBand="0" w:firstRowFirstColumn="0" w:firstRowLastColumn="0" w:lastRowFirstColumn="0" w:lastRowLastColumn="0"/>
            <w:tcW w:w="2588" w:type="dxa"/>
            <w:vMerge/>
            <w:hideMark/>
          </w:tcPr>
          <w:p w14:paraId="597C4E7C" w14:textId="77777777" w:rsidR="0011537D" w:rsidRPr="00732FCD" w:rsidRDefault="0011537D" w:rsidP="0011537D">
            <w:pPr>
              <w:widowControl/>
              <w:autoSpaceDE/>
              <w:autoSpaceDN/>
              <w:rPr>
                <w:rFonts w:ascii="Poppins" w:hAnsi="Poppins" w:cs="Poppins"/>
                <w:color w:val="000000"/>
                <w:sz w:val="24"/>
                <w:szCs w:val="24"/>
              </w:rPr>
            </w:pPr>
          </w:p>
        </w:tc>
        <w:tc>
          <w:tcPr>
            <w:tcW w:w="2002" w:type="dxa"/>
            <w:hideMark/>
          </w:tcPr>
          <w:p w14:paraId="10DBBF1F" w14:textId="77777777"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79 - Agências de Viagens, Operadores Turísticos e Serviços de Reservas</w:t>
            </w:r>
          </w:p>
        </w:tc>
        <w:tc>
          <w:tcPr>
            <w:tcW w:w="1216" w:type="dxa"/>
            <w:noWrap/>
            <w:vAlign w:val="center"/>
          </w:tcPr>
          <w:p w14:paraId="593FB418" w14:textId="68593D85"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w:t>
            </w:r>
          </w:p>
        </w:tc>
        <w:tc>
          <w:tcPr>
            <w:tcW w:w="1483" w:type="dxa"/>
            <w:noWrap/>
            <w:vAlign w:val="center"/>
          </w:tcPr>
          <w:p w14:paraId="7BECE085" w14:textId="429A0BC1"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5</w:t>
            </w:r>
          </w:p>
        </w:tc>
        <w:tc>
          <w:tcPr>
            <w:tcW w:w="1340" w:type="dxa"/>
            <w:noWrap/>
            <w:vAlign w:val="center"/>
          </w:tcPr>
          <w:p w14:paraId="496E4C6C" w14:textId="2AC1CF4B"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c>
          <w:tcPr>
            <w:tcW w:w="1430" w:type="dxa"/>
            <w:noWrap/>
            <w:vAlign w:val="center"/>
          </w:tcPr>
          <w:p w14:paraId="277699B0" w14:textId="683A4477"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r>
      <w:tr w:rsidR="0011537D" w:rsidRPr="00732FCD" w14:paraId="14632C1B" w14:textId="77777777" w:rsidTr="00242072">
        <w:trPr>
          <w:trHeight w:val="1200"/>
          <w:jc w:val="center"/>
        </w:trPr>
        <w:tc>
          <w:tcPr>
            <w:cnfStyle w:val="001000000000" w:firstRow="0" w:lastRow="0" w:firstColumn="1" w:lastColumn="0" w:oddVBand="0" w:evenVBand="0" w:oddHBand="0" w:evenHBand="0" w:firstRowFirstColumn="0" w:firstRowLastColumn="0" w:lastRowFirstColumn="0" w:lastRowLastColumn="0"/>
            <w:tcW w:w="2588" w:type="dxa"/>
            <w:vMerge/>
            <w:hideMark/>
          </w:tcPr>
          <w:p w14:paraId="78395068" w14:textId="77777777" w:rsidR="0011537D" w:rsidRPr="00732FCD" w:rsidRDefault="0011537D" w:rsidP="0011537D">
            <w:pPr>
              <w:widowControl/>
              <w:autoSpaceDE/>
              <w:autoSpaceDN/>
              <w:rPr>
                <w:rFonts w:ascii="Poppins" w:hAnsi="Poppins" w:cs="Poppins"/>
                <w:color w:val="000000"/>
                <w:sz w:val="24"/>
                <w:szCs w:val="24"/>
              </w:rPr>
            </w:pPr>
          </w:p>
        </w:tc>
        <w:tc>
          <w:tcPr>
            <w:tcW w:w="2002" w:type="dxa"/>
            <w:hideMark/>
          </w:tcPr>
          <w:p w14:paraId="49CEAE27" w14:textId="77777777"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80 - Atividades de Vigilância, Segurança e Investigação</w:t>
            </w:r>
          </w:p>
        </w:tc>
        <w:tc>
          <w:tcPr>
            <w:tcW w:w="1216" w:type="dxa"/>
            <w:noWrap/>
            <w:vAlign w:val="center"/>
          </w:tcPr>
          <w:p w14:paraId="18FBD820" w14:textId="1E61695E"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w:t>
            </w:r>
          </w:p>
        </w:tc>
        <w:tc>
          <w:tcPr>
            <w:tcW w:w="1483" w:type="dxa"/>
            <w:noWrap/>
            <w:vAlign w:val="center"/>
          </w:tcPr>
          <w:p w14:paraId="109F01D2" w14:textId="1A13F05A"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w:t>
            </w:r>
          </w:p>
        </w:tc>
        <w:tc>
          <w:tcPr>
            <w:tcW w:w="1340" w:type="dxa"/>
            <w:noWrap/>
            <w:vAlign w:val="center"/>
          </w:tcPr>
          <w:p w14:paraId="3F157FA0" w14:textId="09F85ED3"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c>
          <w:tcPr>
            <w:tcW w:w="1430" w:type="dxa"/>
            <w:noWrap/>
            <w:vAlign w:val="center"/>
          </w:tcPr>
          <w:p w14:paraId="36CDE8A7" w14:textId="185A8BFD"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r>
      <w:tr w:rsidR="0011537D" w:rsidRPr="00732FCD" w14:paraId="45830A61" w14:textId="77777777" w:rsidTr="00242072">
        <w:trPr>
          <w:cnfStyle w:val="000000100000" w:firstRow="0" w:lastRow="0" w:firstColumn="0" w:lastColumn="0" w:oddVBand="0" w:evenVBand="0" w:oddHBand="1" w:evenHBand="0" w:firstRowFirstColumn="0" w:firstRowLastColumn="0" w:lastRowFirstColumn="0" w:lastRowLastColumn="0"/>
          <w:trHeight w:val="1200"/>
          <w:jc w:val="center"/>
        </w:trPr>
        <w:tc>
          <w:tcPr>
            <w:cnfStyle w:val="001000000000" w:firstRow="0" w:lastRow="0" w:firstColumn="1" w:lastColumn="0" w:oddVBand="0" w:evenVBand="0" w:oddHBand="0" w:evenHBand="0" w:firstRowFirstColumn="0" w:firstRowLastColumn="0" w:lastRowFirstColumn="0" w:lastRowLastColumn="0"/>
            <w:tcW w:w="2588" w:type="dxa"/>
            <w:vMerge/>
            <w:hideMark/>
          </w:tcPr>
          <w:p w14:paraId="3B9FCEB1" w14:textId="77777777" w:rsidR="0011537D" w:rsidRPr="00732FCD" w:rsidRDefault="0011537D" w:rsidP="0011537D">
            <w:pPr>
              <w:widowControl/>
              <w:autoSpaceDE/>
              <w:autoSpaceDN/>
              <w:rPr>
                <w:rFonts w:ascii="Poppins" w:hAnsi="Poppins" w:cs="Poppins"/>
                <w:color w:val="000000"/>
                <w:sz w:val="24"/>
                <w:szCs w:val="24"/>
              </w:rPr>
            </w:pPr>
          </w:p>
        </w:tc>
        <w:tc>
          <w:tcPr>
            <w:tcW w:w="2002" w:type="dxa"/>
            <w:hideMark/>
          </w:tcPr>
          <w:p w14:paraId="7CC92FB1" w14:textId="77777777"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81 - Serviços para Edifícios e Atividades Paisagísticas</w:t>
            </w:r>
          </w:p>
        </w:tc>
        <w:tc>
          <w:tcPr>
            <w:tcW w:w="1216" w:type="dxa"/>
            <w:noWrap/>
            <w:vAlign w:val="center"/>
          </w:tcPr>
          <w:p w14:paraId="4D379FDF" w14:textId="64B91963"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w:t>
            </w:r>
          </w:p>
        </w:tc>
        <w:tc>
          <w:tcPr>
            <w:tcW w:w="1483" w:type="dxa"/>
            <w:noWrap/>
            <w:vAlign w:val="center"/>
          </w:tcPr>
          <w:p w14:paraId="69FD108A" w14:textId="2C0FD8D0"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w:t>
            </w:r>
          </w:p>
        </w:tc>
        <w:tc>
          <w:tcPr>
            <w:tcW w:w="1340" w:type="dxa"/>
            <w:noWrap/>
            <w:vAlign w:val="center"/>
          </w:tcPr>
          <w:p w14:paraId="2C7078DE" w14:textId="76FD61FA"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w:t>
            </w:r>
          </w:p>
        </w:tc>
        <w:tc>
          <w:tcPr>
            <w:tcW w:w="1430" w:type="dxa"/>
            <w:noWrap/>
            <w:vAlign w:val="center"/>
          </w:tcPr>
          <w:p w14:paraId="71D9A45A" w14:textId="71A4996C"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w:t>
            </w:r>
          </w:p>
        </w:tc>
      </w:tr>
      <w:tr w:rsidR="0011537D" w:rsidRPr="00732FCD" w14:paraId="4696A5D5" w14:textId="77777777" w:rsidTr="00242072">
        <w:trPr>
          <w:trHeight w:val="2100"/>
          <w:jc w:val="center"/>
        </w:trPr>
        <w:tc>
          <w:tcPr>
            <w:cnfStyle w:val="001000000000" w:firstRow="0" w:lastRow="0" w:firstColumn="1" w:lastColumn="0" w:oddVBand="0" w:evenVBand="0" w:oddHBand="0" w:evenHBand="0" w:firstRowFirstColumn="0" w:firstRowLastColumn="0" w:lastRowFirstColumn="0" w:lastRowLastColumn="0"/>
            <w:tcW w:w="2588" w:type="dxa"/>
            <w:vMerge/>
            <w:hideMark/>
          </w:tcPr>
          <w:p w14:paraId="4F32047A" w14:textId="77777777" w:rsidR="0011537D" w:rsidRPr="00732FCD" w:rsidRDefault="0011537D" w:rsidP="0011537D">
            <w:pPr>
              <w:widowControl/>
              <w:autoSpaceDE/>
              <w:autoSpaceDN/>
              <w:rPr>
                <w:rFonts w:ascii="Poppins" w:hAnsi="Poppins" w:cs="Poppins"/>
                <w:color w:val="000000"/>
                <w:sz w:val="24"/>
                <w:szCs w:val="24"/>
              </w:rPr>
            </w:pPr>
          </w:p>
        </w:tc>
        <w:tc>
          <w:tcPr>
            <w:tcW w:w="2002" w:type="dxa"/>
            <w:hideMark/>
          </w:tcPr>
          <w:p w14:paraId="4CE2A2F9" w14:textId="77777777"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82 - Serviços de Escritório, de Apoio Administrativo e Outros Serviços Prestados Principalmente às Empresas</w:t>
            </w:r>
          </w:p>
        </w:tc>
        <w:tc>
          <w:tcPr>
            <w:tcW w:w="1216" w:type="dxa"/>
            <w:noWrap/>
            <w:vAlign w:val="center"/>
          </w:tcPr>
          <w:p w14:paraId="2D92FE74" w14:textId="529EA9C3"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15</w:t>
            </w:r>
          </w:p>
        </w:tc>
        <w:tc>
          <w:tcPr>
            <w:tcW w:w="1483" w:type="dxa"/>
            <w:noWrap/>
            <w:vAlign w:val="center"/>
          </w:tcPr>
          <w:p w14:paraId="7B38735E" w14:textId="2BE37C7A"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16</w:t>
            </w:r>
          </w:p>
        </w:tc>
        <w:tc>
          <w:tcPr>
            <w:tcW w:w="1340" w:type="dxa"/>
            <w:noWrap/>
            <w:vAlign w:val="center"/>
          </w:tcPr>
          <w:p w14:paraId="3FAEC513" w14:textId="512B179B"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w:t>
            </w:r>
          </w:p>
        </w:tc>
        <w:tc>
          <w:tcPr>
            <w:tcW w:w="1430" w:type="dxa"/>
            <w:noWrap/>
            <w:vAlign w:val="center"/>
          </w:tcPr>
          <w:p w14:paraId="2ECB4158" w14:textId="7D35737D"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w:t>
            </w:r>
          </w:p>
        </w:tc>
      </w:tr>
      <w:tr w:rsidR="0011537D" w:rsidRPr="00732FCD" w14:paraId="3D06C92B" w14:textId="77777777" w:rsidTr="00242072">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2588" w:type="dxa"/>
            <w:hideMark/>
          </w:tcPr>
          <w:p w14:paraId="1C64C68E" w14:textId="77777777" w:rsidR="0011537D" w:rsidRPr="00732FCD" w:rsidRDefault="0011537D" w:rsidP="0011537D">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O - Administração Pública, Defesa e Seguridade Social</w:t>
            </w:r>
          </w:p>
        </w:tc>
        <w:tc>
          <w:tcPr>
            <w:tcW w:w="2002" w:type="dxa"/>
            <w:hideMark/>
          </w:tcPr>
          <w:p w14:paraId="6121F7D2" w14:textId="77777777"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84 - Administração Pública, Defesa e Seguridade Social</w:t>
            </w:r>
          </w:p>
        </w:tc>
        <w:tc>
          <w:tcPr>
            <w:tcW w:w="1216" w:type="dxa"/>
            <w:noWrap/>
            <w:vAlign w:val="center"/>
          </w:tcPr>
          <w:p w14:paraId="6F2D2301" w14:textId="069C8EFB"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w:t>
            </w:r>
          </w:p>
        </w:tc>
        <w:tc>
          <w:tcPr>
            <w:tcW w:w="1483" w:type="dxa"/>
            <w:noWrap/>
            <w:vAlign w:val="center"/>
          </w:tcPr>
          <w:p w14:paraId="31A4D6E6" w14:textId="3F25DD5E"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w:t>
            </w:r>
          </w:p>
        </w:tc>
        <w:tc>
          <w:tcPr>
            <w:tcW w:w="1340" w:type="dxa"/>
            <w:noWrap/>
            <w:vAlign w:val="center"/>
          </w:tcPr>
          <w:p w14:paraId="1BD50103" w14:textId="2AAA431B"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w:t>
            </w:r>
          </w:p>
        </w:tc>
        <w:tc>
          <w:tcPr>
            <w:tcW w:w="1430" w:type="dxa"/>
            <w:noWrap/>
            <w:vAlign w:val="center"/>
          </w:tcPr>
          <w:p w14:paraId="55948031" w14:textId="60DD221F"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w:t>
            </w:r>
          </w:p>
        </w:tc>
      </w:tr>
      <w:tr w:rsidR="0011537D" w:rsidRPr="00732FCD" w14:paraId="138875CB" w14:textId="77777777" w:rsidTr="00242072">
        <w:trPr>
          <w:trHeight w:val="300"/>
          <w:jc w:val="center"/>
        </w:trPr>
        <w:tc>
          <w:tcPr>
            <w:cnfStyle w:val="001000000000" w:firstRow="0" w:lastRow="0" w:firstColumn="1" w:lastColumn="0" w:oddVBand="0" w:evenVBand="0" w:oddHBand="0" w:evenHBand="0" w:firstRowFirstColumn="0" w:firstRowLastColumn="0" w:lastRowFirstColumn="0" w:lastRowLastColumn="0"/>
            <w:tcW w:w="2588" w:type="dxa"/>
            <w:hideMark/>
          </w:tcPr>
          <w:p w14:paraId="486049A4" w14:textId="248810AB" w:rsidR="0011537D" w:rsidRPr="00732FCD" w:rsidRDefault="0011537D" w:rsidP="0011537D">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P – Educação</w:t>
            </w:r>
          </w:p>
        </w:tc>
        <w:tc>
          <w:tcPr>
            <w:tcW w:w="2002" w:type="dxa"/>
            <w:hideMark/>
          </w:tcPr>
          <w:p w14:paraId="30F5FC4F" w14:textId="77777777"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85 - Educação</w:t>
            </w:r>
          </w:p>
        </w:tc>
        <w:tc>
          <w:tcPr>
            <w:tcW w:w="1216" w:type="dxa"/>
            <w:noWrap/>
            <w:vAlign w:val="center"/>
          </w:tcPr>
          <w:p w14:paraId="67DD3378" w14:textId="1E72EBC3"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17</w:t>
            </w:r>
          </w:p>
        </w:tc>
        <w:tc>
          <w:tcPr>
            <w:tcW w:w="1483" w:type="dxa"/>
            <w:noWrap/>
            <w:vAlign w:val="center"/>
          </w:tcPr>
          <w:p w14:paraId="2C0C7B74" w14:textId="39CB4BEA"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18</w:t>
            </w:r>
          </w:p>
        </w:tc>
        <w:tc>
          <w:tcPr>
            <w:tcW w:w="1340" w:type="dxa"/>
            <w:noWrap/>
            <w:vAlign w:val="center"/>
          </w:tcPr>
          <w:p w14:paraId="75E8EA74" w14:textId="472C3310"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c>
          <w:tcPr>
            <w:tcW w:w="1430" w:type="dxa"/>
            <w:noWrap/>
            <w:vAlign w:val="center"/>
          </w:tcPr>
          <w:p w14:paraId="037751C4" w14:textId="05AFCB9A"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r>
      <w:tr w:rsidR="0011537D" w:rsidRPr="00732FCD" w14:paraId="1B150634" w14:textId="77777777" w:rsidTr="00242072">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2588" w:type="dxa"/>
            <w:vMerge w:val="restart"/>
            <w:hideMark/>
          </w:tcPr>
          <w:p w14:paraId="751B98F3" w14:textId="77777777" w:rsidR="0011537D" w:rsidRPr="00732FCD" w:rsidRDefault="0011537D" w:rsidP="0011537D">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Q - Saúde Humana e Serviços Sociais</w:t>
            </w:r>
          </w:p>
        </w:tc>
        <w:tc>
          <w:tcPr>
            <w:tcW w:w="2002" w:type="dxa"/>
            <w:hideMark/>
          </w:tcPr>
          <w:p w14:paraId="3EC7A8ED" w14:textId="77777777"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86 - Atividades de Atenção à Saúde Humana</w:t>
            </w:r>
          </w:p>
        </w:tc>
        <w:tc>
          <w:tcPr>
            <w:tcW w:w="1216" w:type="dxa"/>
            <w:noWrap/>
            <w:vAlign w:val="center"/>
          </w:tcPr>
          <w:p w14:paraId="0CA84F50" w14:textId="44227DCE"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w:t>
            </w:r>
          </w:p>
        </w:tc>
        <w:tc>
          <w:tcPr>
            <w:tcW w:w="1483" w:type="dxa"/>
            <w:noWrap/>
            <w:vAlign w:val="center"/>
          </w:tcPr>
          <w:p w14:paraId="2FF760EB" w14:textId="7A411DC7"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w:t>
            </w:r>
          </w:p>
        </w:tc>
        <w:tc>
          <w:tcPr>
            <w:tcW w:w="1340" w:type="dxa"/>
            <w:noWrap/>
            <w:vAlign w:val="center"/>
          </w:tcPr>
          <w:p w14:paraId="404DDB55" w14:textId="2F20423F"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c>
          <w:tcPr>
            <w:tcW w:w="1430" w:type="dxa"/>
            <w:noWrap/>
            <w:vAlign w:val="center"/>
          </w:tcPr>
          <w:p w14:paraId="05E41C0E" w14:textId="039A348C"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r>
      <w:tr w:rsidR="0011537D" w:rsidRPr="00732FCD" w14:paraId="4081F139" w14:textId="77777777" w:rsidTr="00242072">
        <w:trPr>
          <w:trHeight w:val="2400"/>
          <w:jc w:val="center"/>
        </w:trPr>
        <w:tc>
          <w:tcPr>
            <w:cnfStyle w:val="001000000000" w:firstRow="0" w:lastRow="0" w:firstColumn="1" w:lastColumn="0" w:oddVBand="0" w:evenVBand="0" w:oddHBand="0" w:evenHBand="0" w:firstRowFirstColumn="0" w:firstRowLastColumn="0" w:lastRowFirstColumn="0" w:lastRowLastColumn="0"/>
            <w:tcW w:w="2588" w:type="dxa"/>
            <w:vMerge/>
            <w:hideMark/>
          </w:tcPr>
          <w:p w14:paraId="109BA673" w14:textId="77777777" w:rsidR="0011537D" w:rsidRPr="00732FCD" w:rsidRDefault="0011537D" w:rsidP="0011537D">
            <w:pPr>
              <w:widowControl/>
              <w:autoSpaceDE/>
              <w:autoSpaceDN/>
              <w:rPr>
                <w:rFonts w:ascii="Poppins" w:hAnsi="Poppins" w:cs="Poppins"/>
                <w:color w:val="000000"/>
                <w:sz w:val="24"/>
                <w:szCs w:val="24"/>
              </w:rPr>
            </w:pPr>
          </w:p>
        </w:tc>
        <w:tc>
          <w:tcPr>
            <w:tcW w:w="2002" w:type="dxa"/>
            <w:hideMark/>
          </w:tcPr>
          <w:p w14:paraId="3E4D4E0A" w14:textId="77777777"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87 - Atividades de Atenção à Saúde Humana Integradas com Assistência Social, Prestadas em Residências Coletivas e Particulares</w:t>
            </w:r>
          </w:p>
        </w:tc>
        <w:tc>
          <w:tcPr>
            <w:tcW w:w="1216" w:type="dxa"/>
            <w:noWrap/>
            <w:vAlign w:val="center"/>
          </w:tcPr>
          <w:p w14:paraId="36B79B51" w14:textId="4DDE812D"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5</w:t>
            </w:r>
          </w:p>
        </w:tc>
        <w:tc>
          <w:tcPr>
            <w:tcW w:w="1483" w:type="dxa"/>
            <w:noWrap/>
            <w:vAlign w:val="center"/>
          </w:tcPr>
          <w:p w14:paraId="3CCE496B" w14:textId="6C0E7C87"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5</w:t>
            </w:r>
          </w:p>
        </w:tc>
        <w:tc>
          <w:tcPr>
            <w:tcW w:w="1340" w:type="dxa"/>
            <w:noWrap/>
            <w:vAlign w:val="center"/>
          </w:tcPr>
          <w:p w14:paraId="50E3634A" w14:textId="02CC3771"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28</w:t>
            </w:r>
          </w:p>
        </w:tc>
        <w:tc>
          <w:tcPr>
            <w:tcW w:w="1430" w:type="dxa"/>
            <w:noWrap/>
            <w:vAlign w:val="center"/>
          </w:tcPr>
          <w:p w14:paraId="3E64EA6B" w14:textId="6F7788D8"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28</w:t>
            </w:r>
          </w:p>
        </w:tc>
      </w:tr>
      <w:tr w:rsidR="0011537D" w:rsidRPr="00732FCD" w14:paraId="3265E87F" w14:textId="77777777" w:rsidTr="00242072">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2588" w:type="dxa"/>
            <w:vMerge/>
            <w:hideMark/>
          </w:tcPr>
          <w:p w14:paraId="540FF631" w14:textId="77777777" w:rsidR="0011537D" w:rsidRPr="00732FCD" w:rsidRDefault="0011537D" w:rsidP="0011537D">
            <w:pPr>
              <w:widowControl/>
              <w:autoSpaceDE/>
              <w:autoSpaceDN/>
              <w:rPr>
                <w:rFonts w:ascii="Poppins" w:hAnsi="Poppins" w:cs="Poppins"/>
                <w:color w:val="000000"/>
                <w:sz w:val="24"/>
                <w:szCs w:val="24"/>
              </w:rPr>
            </w:pPr>
          </w:p>
        </w:tc>
        <w:tc>
          <w:tcPr>
            <w:tcW w:w="2002" w:type="dxa"/>
            <w:hideMark/>
          </w:tcPr>
          <w:p w14:paraId="03649184" w14:textId="77777777"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88 - Serviços de Assistência Social Sem Alojamento</w:t>
            </w:r>
          </w:p>
        </w:tc>
        <w:tc>
          <w:tcPr>
            <w:tcW w:w="1216" w:type="dxa"/>
            <w:noWrap/>
            <w:vAlign w:val="center"/>
          </w:tcPr>
          <w:p w14:paraId="442F3504" w14:textId="57C9B969"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w:t>
            </w:r>
          </w:p>
        </w:tc>
        <w:tc>
          <w:tcPr>
            <w:tcW w:w="1483" w:type="dxa"/>
            <w:noWrap/>
            <w:vAlign w:val="center"/>
          </w:tcPr>
          <w:p w14:paraId="6211BFE7" w14:textId="70DAD41F"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4</w:t>
            </w:r>
          </w:p>
        </w:tc>
        <w:tc>
          <w:tcPr>
            <w:tcW w:w="1340" w:type="dxa"/>
            <w:noWrap/>
            <w:vAlign w:val="center"/>
          </w:tcPr>
          <w:p w14:paraId="5DFBFEDF" w14:textId="1608A772"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c>
          <w:tcPr>
            <w:tcW w:w="1430" w:type="dxa"/>
            <w:noWrap/>
            <w:vAlign w:val="center"/>
          </w:tcPr>
          <w:p w14:paraId="276D97D1" w14:textId="650C6F64"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r>
      <w:tr w:rsidR="0011537D" w:rsidRPr="00732FCD" w14:paraId="49AE124B" w14:textId="77777777" w:rsidTr="00242072">
        <w:trPr>
          <w:trHeight w:val="900"/>
          <w:jc w:val="center"/>
        </w:trPr>
        <w:tc>
          <w:tcPr>
            <w:cnfStyle w:val="001000000000" w:firstRow="0" w:lastRow="0" w:firstColumn="1" w:lastColumn="0" w:oddVBand="0" w:evenVBand="0" w:oddHBand="0" w:evenHBand="0" w:firstRowFirstColumn="0" w:firstRowLastColumn="0" w:lastRowFirstColumn="0" w:lastRowLastColumn="0"/>
            <w:tcW w:w="2588" w:type="dxa"/>
            <w:hideMark/>
          </w:tcPr>
          <w:p w14:paraId="0A951320" w14:textId="77777777" w:rsidR="0011537D" w:rsidRPr="00732FCD" w:rsidRDefault="0011537D" w:rsidP="0011537D">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R - Artes, Cultura, Esporte e Recreação</w:t>
            </w:r>
          </w:p>
        </w:tc>
        <w:tc>
          <w:tcPr>
            <w:tcW w:w="2002" w:type="dxa"/>
            <w:hideMark/>
          </w:tcPr>
          <w:p w14:paraId="140B74F1" w14:textId="77777777"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93 - Atividades Esportivas e de Recreação e Lazer</w:t>
            </w:r>
          </w:p>
        </w:tc>
        <w:tc>
          <w:tcPr>
            <w:tcW w:w="1216" w:type="dxa"/>
            <w:noWrap/>
            <w:vAlign w:val="center"/>
          </w:tcPr>
          <w:p w14:paraId="1691EB83" w14:textId="291A4B43"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w:t>
            </w:r>
          </w:p>
        </w:tc>
        <w:tc>
          <w:tcPr>
            <w:tcW w:w="1483" w:type="dxa"/>
            <w:noWrap/>
            <w:vAlign w:val="center"/>
          </w:tcPr>
          <w:p w14:paraId="7704CFA3" w14:textId="70C60D72"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w:t>
            </w:r>
          </w:p>
        </w:tc>
        <w:tc>
          <w:tcPr>
            <w:tcW w:w="1340" w:type="dxa"/>
            <w:noWrap/>
            <w:vAlign w:val="center"/>
          </w:tcPr>
          <w:p w14:paraId="0E9E9242" w14:textId="78FED2E2"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c>
          <w:tcPr>
            <w:tcW w:w="1430" w:type="dxa"/>
            <w:noWrap/>
            <w:vAlign w:val="center"/>
          </w:tcPr>
          <w:p w14:paraId="745DB322" w14:textId="62ED2DB2"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r>
      <w:tr w:rsidR="0011537D" w:rsidRPr="00732FCD" w14:paraId="36488720" w14:textId="77777777" w:rsidTr="00242072">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2588" w:type="dxa"/>
            <w:vMerge w:val="restart"/>
            <w:hideMark/>
          </w:tcPr>
          <w:p w14:paraId="3600934D" w14:textId="77777777" w:rsidR="0011537D" w:rsidRPr="00732FCD" w:rsidRDefault="0011537D" w:rsidP="0011537D">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S - Outras Atividades de Serviços</w:t>
            </w:r>
          </w:p>
        </w:tc>
        <w:tc>
          <w:tcPr>
            <w:tcW w:w="2002" w:type="dxa"/>
            <w:hideMark/>
          </w:tcPr>
          <w:p w14:paraId="4F1FB276" w14:textId="77777777"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94 - Atividades de Organizações Associativas</w:t>
            </w:r>
          </w:p>
        </w:tc>
        <w:tc>
          <w:tcPr>
            <w:tcW w:w="1216" w:type="dxa"/>
            <w:noWrap/>
            <w:vAlign w:val="center"/>
          </w:tcPr>
          <w:p w14:paraId="0E0E2945" w14:textId="3FFF00C6"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9</w:t>
            </w:r>
          </w:p>
        </w:tc>
        <w:tc>
          <w:tcPr>
            <w:tcW w:w="1483" w:type="dxa"/>
            <w:noWrap/>
            <w:vAlign w:val="center"/>
          </w:tcPr>
          <w:p w14:paraId="5051EBB8" w14:textId="34CD701E"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10</w:t>
            </w:r>
          </w:p>
        </w:tc>
        <w:tc>
          <w:tcPr>
            <w:tcW w:w="1340" w:type="dxa"/>
            <w:noWrap/>
            <w:vAlign w:val="center"/>
          </w:tcPr>
          <w:p w14:paraId="71CCDFC3" w14:textId="4852ED9D"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c>
          <w:tcPr>
            <w:tcW w:w="1430" w:type="dxa"/>
            <w:noWrap/>
            <w:vAlign w:val="center"/>
          </w:tcPr>
          <w:p w14:paraId="5BB12796" w14:textId="30727B26"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r>
      <w:tr w:rsidR="0011537D" w:rsidRPr="00732FCD" w14:paraId="730C1A61" w14:textId="77777777" w:rsidTr="00242072">
        <w:trPr>
          <w:trHeight w:val="2100"/>
          <w:jc w:val="center"/>
        </w:trPr>
        <w:tc>
          <w:tcPr>
            <w:cnfStyle w:val="001000000000" w:firstRow="0" w:lastRow="0" w:firstColumn="1" w:lastColumn="0" w:oddVBand="0" w:evenVBand="0" w:oddHBand="0" w:evenHBand="0" w:firstRowFirstColumn="0" w:firstRowLastColumn="0" w:lastRowFirstColumn="0" w:lastRowLastColumn="0"/>
            <w:tcW w:w="2588" w:type="dxa"/>
            <w:vMerge/>
            <w:hideMark/>
          </w:tcPr>
          <w:p w14:paraId="1774A41B" w14:textId="77777777" w:rsidR="0011537D" w:rsidRPr="00732FCD" w:rsidRDefault="0011537D" w:rsidP="0011537D">
            <w:pPr>
              <w:widowControl/>
              <w:autoSpaceDE/>
              <w:autoSpaceDN/>
              <w:rPr>
                <w:rFonts w:ascii="Poppins" w:hAnsi="Poppins" w:cs="Poppins"/>
                <w:color w:val="000000"/>
                <w:sz w:val="24"/>
                <w:szCs w:val="24"/>
              </w:rPr>
            </w:pPr>
          </w:p>
        </w:tc>
        <w:tc>
          <w:tcPr>
            <w:tcW w:w="2002" w:type="dxa"/>
            <w:hideMark/>
          </w:tcPr>
          <w:p w14:paraId="70C84C3D" w14:textId="77777777"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95 - Reparação e Manutenção de Equipamentos de Informática e Comunicação e de Objetos Pessoais e Domésticos</w:t>
            </w:r>
          </w:p>
        </w:tc>
        <w:tc>
          <w:tcPr>
            <w:tcW w:w="1216" w:type="dxa"/>
            <w:noWrap/>
            <w:vAlign w:val="center"/>
          </w:tcPr>
          <w:p w14:paraId="4F21B559" w14:textId="32EB35D9"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w:t>
            </w:r>
          </w:p>
        </w:tc>
        <w:tc>
          <w:tcPr>
            <w:tcW w:w="1483" w:type="dxa"/>
            <w:noWrap/>
            <w:vAlign w:val="center"/>
          </w:tcPr>
          <w:p w14:paraId="5B36F477" w14:textId="047DA5E5"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2</w:t>
            </w:r>
          </w:p>
        </w:tc>
        <w:tc>
          <w:tcPr>
            <w:tcW w:w="1340" w:type="dxa"/>
            <w:noWrap/>
            <w:vAlign w:val="center"/>
          </w:tcPr>
          <w:p w14:paraId="664D70F7" w14:textId="6351F06C"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c>
          <w:tcPr>
            <w:tcW w:w="1430" w:type="dxa"/>
            <w:noWrap/>
            <w:vAlign w:val="center"/>
          </w:tcPr>
          <w:p w14:paraId="43F3979C" w14:textId="59813BD8" w:rsidR="0011537D" w:rsidRPr="00732FCD" w:rsidRDefault="0011537D" w:rsidP="0011537D">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0</w:t>
            </w:r>
          </w:p>
        </w:tc>
      </w:tr>
      <w:tr w:rsidR="0011537D" w:rsidRPr="00732FCD" w14:paraId="18728910" w14:textId="77777777" w:rsidTr="00242072">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2588" w:type="dxa"/>
            <w:hideMark/>
          </w:tcPr>
          <w:p w14:paraId="325CEBDB" w14:textId="77777777" w:rsidR="0011537D" w:rsidRPr="00732FCD" w:rsidRDefault="0011537D" w:rsidP="0011537D">
            <w:pPr>
              <w:widowControl/>
              <w:autoSpaceDE/>
              <w:autoSpaceDN/>
              <w:jc w:val="center"/>
              <w:rPr>
                <w:rFonts w:ascii="Poppins" w:hAnsi="Poppins" w:cs="Poppins"/>
                <w:color w:val="000000"/>
                <w:sz w:val="24"/>
                <w:szCs w:val="24"/>
              </w:rPr>
            </w:pPr>
            <w:r w:rsidRPr="00732FCD">
              <w:rPr>
                <w:rFonts w:ascii="Poppins" w:hAnsi="Poppins" w:cs="Poppins"/>
                <w:color w:val="000000"/>
                <w:sz w:val="24"/>
                <w:szCs w:val="24"/>
              </w:rPr>
              <w:t>T - Serviços Domésticos</w:t>
            </w:r>
          </w:p>
        </w:tc>
        <w:tc>
          <w:tcPr>
            <w:tcW w:w="2002" w:type="dxa"/>
            <w:hideMark/>
          </w:tcPr>
          <w:p w14:paraId="31D10AB3" w14:textId="77777777"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97 - Serviços Domésticos</w:t>
            </w:r>
          </w:p>
        </w:tc>
        <w:tc>
          <w:tcPr>
            <w:tcW w:w="1216" w:type="dxa"/>
            <w:noWrap/>
            <w:vAlign w:val="center"/>
          </w:tcPr>
          <w:p w14:paraId="3B943C36" w14:textId="4DE1BACA"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w:t>
            </w:r>
          </w:p>
        </w:tc>
        <w:tc>
          <w:tcPr>
            <w:tcW w:w="1483" w:type="dxa"/>
            <w:noWrap/>
            <w:vAlign w:val="center"/>
          </w:tcPr>
          <w:p w14:paraId="40D6AC86" w14:textId="67C7B1BF"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3</w:t>
            </w:r>
          </w:p>
        </w:tc>
        <w:tc>
          <w:tcPr>
            <w:tcW w:w="1340" w:type="dxa"/>
            <w:noWrap/>
            <w:vAlign w:val="center"/>
          </w:tcPr>
          <w:p w14:paraId="06A56068" w14:textId="72FAC879"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w:t>
            </w:r>
          </w:p>
        </w:tc>
        <w:tc>
          <w:tcPr>
            <w:tcW w:w="1430" w:type="dxa"/>
            <w:noWrap/>
            <w:vAlign w:val="center"/>
          </w:tcPr>
          <w:p w14:paraId="11703373" w14:textId="19E9ACDD" w:rsidR="0011537D" w:rsidRPr="00732FCD" w:rsidRDefault="0011537D" w:rsidP="0011537D">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rPr>
              <w:t>1</w:t>
            </w:r>
          </w:p>
        </w:tc>
      </w:tr>
    </w:tbl>
    <w:p w14:paraId="5E85E404" w14:textId="26FFFB97" w:rsidR="008C4D91" w:rsidRPr="00732FCD" w:rsidRDefault="008C4D91" w:rsidP="008C4D91">
      <w:pPr>
        <w:pStyle w:val="Corpodetexto"/>
        <w:rPr>
          <w:rFonts w:ascii="Poppins" w:hAnsi="Poppins" w:cs="Poppins"/>
          <w:b/>
        </w:rPr>
      </w:pPr>
    </w:p>
    <w:p w14:paraId="36B488FE" w14:textId="1E6E1017" w:rsidR="00457DAC" w:rsidRPr="00732FCD" w:rsidRDefault="004B3873" w:rsidP="00F93C67">
      <w:pPr>
        <w:pStyle w:val="PargrafodaLista"/>
        <w:numPr>
          <w:ilvl w:val="0"/>
          <w:numId w:val="7"/>
        </w:numPr>
        <w:rPr>
          <w:rFonts w:ascii="Poppins" w:hAnsi="Poppins" w:cs="Poppins"/>
          <w:b/>
          <w:bCs/>
          <w:sz w:val="24"/>
          <w:szCs w:val="24"/>
        </w:rPr>
      </w:pPr>
      <w:r w:rsidRPr="00732FCD">
        <w:rPr>
          <w:rFonts w:ascii="Poppins" w:hAnsi="Poppins" w:cs="Poppins"/>
          <w:b/>
          <w:bCs/>
          <w:sz w:val="24"/>
          <w:szCs w:val="24"/>
        </w:rPr>
        <w:t>Glossário</w:t>
      </w:r>
      <w:r w:rsidR="00D00796" w:rsidRPr="00732FCD">
        <w:rPr>
          <w:rFonts w:ascii="Poppins" w:hAnsi="Poppins" w:cs="Poppins"/>
          <w:b/>
          <w:bCs/>
          <w:sz w:val="24"/>
          <w:szCs w:val="24"/>
        </w:rPr>
        <w:t xml:space="preserve"> e Siglas</w:t>
      </w:r>
    </w:p>
    <w:p w14:paraId="46F84AB2" w14:textId="77777777" w:rsidR="00457DAC" w:rsidRPr="00732FCD" w:rsidRDefault="00457DAC">
      <w:pPr>
        <w:pStyle w:val="Corpodetexto"/>
        <w:spacing w:before="3"/>
        <w:rPr>
          <w:rFonts w:ascii="Poppins" w:hAnsi="Poppins" w:cs="Poppins"/>
          <w:b/>
        </w:rPr>
      </w:pPr>
    </w:p>
    <w:tbl>
      <w:tblPr>
        <w:tblStyle w:val="SimplesTabela1"/>
        <w:tblW w:w="0" w:type="auto"/>
        <w:tblInd w:w="-147" w:type="dxa"/>
        <w:tblLook w:val="04A0" w:firstRow="1" w:lastRow="0" w:firstColumn="1" w:lastColumn="0" w:noHBand="0" w:noVBand="1"/>
      </w:tblPr>
      <w:tblGrid>
        <w:gridCol w:w="2300"/>
        <w:gridCol w:w="7587"/>
      </w:tblGrid>
      <w:tr w:rsidR="00D06EE3" w:rsidRPr="00732FCD" w14:paraId="1BED1D50" w14:textId="77777777" w:rsidTr="00242072">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043" w:type="dxa"/>
            <w:hideMark/>
          </w:tcPr>
          <w:p w14:paraId="3978ACA6" w14:textId="77777777" w:rsidR="00D06EE3" w:rsidRPr="00732FCD" w:rsidRDefault="00D06EE3">
            <w:pPr>
              <w:rPr>
                <w:rFonts w:ascii="Poppins" w:hAnsi="Poppins" w:cs="Poppins"/>
                <w:color w:val="000000"/>
                <w:sz w:val="24"/>
                <w:szCs w:val="24"/>
              </w:rPr>
            </w:pPr>
            <w:r w:rsidRPr="00732FCD">
              <w:rPr>
                <w:rFonts w:ascii="Poppins" w:hAnsi="Poppins" w:cs="Poppins"/>
                <w:color w:val="000000"/>
                <w:sz w:val="24"/>
                <w:szCs w:val="24"/>
              </w:rPr>
              <w:t>Ação Fiscal</w:t>
            </w:r>
          </w:p>
        </w:tc>
        <w:tc>
          <w:tcPr>
            <w:tcW w:w="7844" w:type="dxa"/>
            <w:hideMark/>
          </w:tcPr>
          <w:p w14:paraId="658434DE" w14:textId="77777777" w:rsidR="00D06EE3" w:rsidRPr="00732FCD" w:rsidRDefault="00D06EE3">
            <w:pPr>
              <w:cnfStyle w:val="100000000000" w:firstRow="1"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Atividade fiscalizatória desenvolvida por AFT em face de empregador para verificação de cumprimento à legislação trabalhista.</w:t>
            </w:r>
          </w:p>
        </w:tc>
      </w:tr>
      <w:tr w:rsidR="00D06EE3" w:rsidRPr="00732FCD" w14:paraId="117F18B6" w14:textId="77777777" w:rsidTr="0024207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043" w:type="dxa"/>
            <w:hideMark/>
          </w:tcPr>
          <w:p w14:paraId="728A58C8" w14:textId="77777777" w:rsidR="00D06EE3" w:rsidRPr="00732FCD" w:rsidRDefault="00D06EE3">
            <w:pPr>
              <w:rPr>
                <w:rFonts w:ascii="Poppins" w:hAnsi="Poppins" w:cs="Poppins"/>
                <w:color w:val="000000"/>
                <w:sz w:val="24"/>
                <w:szCs w:val="24"/>
              </w:rPr>
            </w:pPr>
            <w:r w:rsidRPr="00732FCD">
              <w:rPr>
                <w:rFonts w:ascii="Poppins" w:hAnsi="Poppins" w:cs="Poppins"/>
                <w:color w:val="000000"/>
                <w:sz w:val="24"/>
                <w:szCs w:val="24"/>
              </w:rPr>
              <w:t>Acidente Típico</w:t>
            </w:r>
          </w:p>
        </w:tc>
        <w:tc>
          <w:tcPr>
            <w:tcW w:w="7844" w:type="dxa"/>
            <w:hideMark/>
          </w:tcPr>
          <w:p w14:paraId="407CDEE0" w14:textId="77777777" w:rsidR="00D06EE3" w:rsidRPr="00732FCD" w:rsidRDefault="00D06EE3">
            <w:pP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Para fins previdenciários, são os acidentes decorrentes da característica da atividade profissional desempenhada pelo trabalhador acidentado.</w:t>
            </w:r>
          </w:p>
        </w:tc>
      </w:tr>
      <w:tr w:rsidR="00D06EE3" w:rsidRPr="00732FCD" w14:paraId="013FDDF5" w14:textId="77777777" w:rsidTr="00242072">
        <w:trPr>
          <w:trHeight w:val="567"/>
        </w:trPr>
        <w:tc>
          <w:tcPr>
            <w:cnfStyle w:val="001000000000" w:firstRow="0" w:lastRow="0" w:firstColumn="1" w:lastColumn="0" w:oddVBand="0" w:evenVBand="0" w:oddHBand="0" w:evenHBand="0" w:firstRowFirstColumn="0" w:firstRowLastColumn="0" w:lastRowFirstColumn="0" w:lastRowLastColumn="0"/>
            <w:tcW w:w="2043" w:type="dxa"/>
            <w:hideMark/>
          </w:tcPr>
          <w:p w14:paraId="53E3AFB8" w14:textId="77777777" w:rsidR="00D06EE3" w:rsidRPr="00732FCD" w:rsidRDefault="00D06EE3">
            <w:pPr>
              <w:rPr>
                <w:rFonts w:ascii="Poppins" w:hAnsi="Poppins" w:cs="Poppins"/>
                <w:color w:val="000000"/>
                <w:sz w:val="24"/>
                <w:szCs w:val="24"/>
              </w:rPr>
            </w:pPr>
            <w:r w:rsidRPr="00732FCD">
              <w:rPr>
                <w:rFonts w:ascii="Poppins" w:hAnsi="Poppins" w:cs="Poppins"/>
                <w:color w:val="000000"/>
                <w:sz w:val="24"/>
                <w:szCs w:val="24"/>
              </w:rPr>
              <w:lastRenderedPageBreak/>
              <w:t>Acidente de Trajeto</w:t>
            </w:r>
          </w:p>
        </w:tc>
        <w:tc>
          <w:tcPr>
            <w:tcW w:w="7844" w:type="dxa"/>
            <w:hideMark/>
          </w:tcPr>
          <w:p w14:paraId="60D9091F" w14:textId="77777777" w:rsidR="00D06EE3" w:rsidRPr="00732FCD" w:rsidRDefault="00D06EE3">
            <w:pP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Para fins previdenciários, são os acidentes ocorridos no trajeto entre a residência e o local de trabalho do trabalhador acidentado, e vice-versa.</w:t>
            </w:r>
          </w:p>
        </w:tc>
      </w:tr>
      <w:tr w:rsidR="00D06EE3" w:rsidRPr="00732FCD" w14:paraId="78E68190" w14:textId="77777777" w:rsidTr="0024207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043" w:type="dxa"/>
            <w:hideMark/>
          </w:tcPr>
          <w:p w14:paraId="0A329E81" w14:textId="77777777" w:rsidR="00D06EE3" w:rsidRPr="00732FCD" w:rsidRDefault="00D06EE3">
            <w:pPr>
              <w:rPr>
                <w:rFonts w:ascii="Poppins" w:hAnsi="Poppins" w:cs="Poppins"/>
                <w:color w:val="000000"/>
                <w:sz w:val="24"/>
                <w:szCs w:val="24"/>
              </w:rPr>
            </w:pPr>
            <w:r w:rsidRPr="00732FCD">
              <w:rPr>
                <w:rFonts w:ascii="Poppins" w:hAnsi="Poppins" w:cs="Poppins"/>
                <w:color w:val="000000"/>
                <w:sz w:val="24"/>
                <w:szCs w:val="24"/>
              </w:rPr>
              <w:t>AFT</w:t>
            </w:r>
          </w:p>
        </w:tc>
        <w:tc>
          <w:tcPr>
            <w:tcW w:w="7844" w:type="dxa"/>
            <w:hideMark/>
          </w:tcPr>
          <w:p w14:paraId="52F76B91" w14:textId="77777777" w:rsidR="00D06EE3" w:rsidRPr="00732FCD" w:rsidRDefault="00D06EE3">
            <w:pP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Acrônimo de Auditor-Fiscal do Trabalho.</w:t>
            </w:r>
          </w:p>
        </w:tc>
      </w:tr>
      <w:tr w:rsidR="00D06EE3" w:rsidRPr="00732FCD" w14:paraId="04409025" w14:textId="77777777" w:rsidTr="00242072">
        <w:trPr>
          <w:trHeight w:val="567"/>
        </w:trPr>
        <w:tc>
          <w:tcPr>
            <w:cnfStyle w:val="001000000000" w:firstRow="0" w:lastRow="0" w:firstColumn="1" w:lastColumn="0" w:oddVBand="0" w:evenVBand="0" w:oddHBand="0" w:evenHBand="0" w:firstRowFirstColumn="0" w:firstRowLastColumn="0" w:lastRowFirstColumn="0" w:lastRowLastColumn="0"/>
            <w:tcW w:w="2043" w:type="dxa"/>
            <w:hideMark/>
          </w:tcPr>
          <w:p w14:paraId="3E05586A" w14:textId="77777777" w:rsidR="00D06EE3" w:rsidRPr="00732FCD" w:rsidRDefault="00D06EE3">
            <w:pPr>
              <w:rPr>
                <w:rFonts w:ascii="Poppins" w:hAnsi="Poppins" w:cs="Poppins"/>
                <w:color w:val="000000"/>
                <w:sz w:val="24"/>
                <w:szCs w:val="24"/>
              </w:rPr>
            </w:pPr>
            <w:r w:rsidRPr="00732FCD">
              <w:rPr>
                <w:rFonts w:ascii="Poppins" w:hAnsi="Poppins" w:cs="Poppins"/>
                <w:color w:val="000000"/>
                <w:sz w:val="24"/>
                <w:szCs w:val="24"/>
              </w:rPr>
              <w:t>AI</w:t>
            </w:r>
          </w:p>
        </w:tc>
        <w:tc>
          <w:tcPr>
            <w:tcW w:w="7844" w:type="dxa"/>
            <w:hideMark/>
          </w:tcPr>
          <w:p w14:paraId="6E1DB1F2" w14:textId="77777777" w:rsidR="00D06EE3" w:rsidRPr="00732FCD" w:rsidRDefault="00D06EE3">
            <w:pP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Acrônimo de Auto de Infração.</w:t>
            </w:r>
          </w:p>
        </w:tc>
      </w:tr>
      <w:tr w:rsidR="00D06EE3" w:rsidRPr="00732FCD" w14:paraId="12364256" w14:textId="77777777" w:rsidTr="0024207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043" w:type="dxa"/>
            <w:hideMark/>
          </w:tcPr>
          <w:p w14:paraId="3BE69F67" w14:textId="77777777" w:rsidR="00D06EE3" w:rsidRPr="00732FCD" w:rsidRDefault="00D06EE3">
            <w:pPr>
              <w:rPr>
                <w:rFonts w:ascii="Poppins" w:hAnsi="Poppins" w:cs="Poppins"/>
                <w:color w:val="000000"/>
                <w:sz w:val="24"/>
                <w:szCs w:val="24"/>
              </w:rPr>
            </w:pPr>
            <w:r w:rsidRPr="00732FCD">
              <w:rPr>
                <w:rFonts w:ascii="Poppins" w:hAnsi="Poppins" w:cs="Poppins"/>
                <w:color w:val="000000"/>
                <w:sz w:val="24"/>
                <w:szCs w:val="24"/>
              </w:rPr>
              <w:t> Aprendiz</w:t>
            </w:r>
          </w:p>
        </w:tc>
        <w:tc>
          <w:tcPr>
            <w:tcW w:w="7844" w:type="dxa"/>
            <w:hideMark/>
          </w:tcPr>
          <w:p w14:paraId="197E0298" w14:textId="77777777" w:rsidR="00D06EE3" w:rsidRPr="00732FCD" w:rsidRDefault="00D06EE3">
            <w:pP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Trabalhador com idade entre 14 e 24 anos (salvo se PCD, cuja idade para aprendizagem não tem limite máximo) que celebram um contrato especial de trabalho que objetiva a formação técnico-profissional.</w:t>
            </w:r>
          </w:p>
        </w:tc>
      </w:tr>
      <w:tr w:rsidR="00D06EE3" w:rsidRPr="00732FCD" w14:paraId="295E57FB" w14:textId="77777777" w:rsidTr="00242072">
        <w:trPr>
          <w:trHeight w:val="567"/>
        </w:trPr>
        <w:tc>
          <w:tcPr>
            <w:cnfStyle w:val="001000000000" w:firstRow="0" w:lastRow="0" w:firstColumn="1" w:lastColumn="0" w:oddVBand="0" w:evenVBand="0" w:oddHBand="0" w:evenHBand="0" w:firstRowFirstColumn="0" w:firstRowLastColumn="0" w:lastRowFirstColumn="0" w:lastRowLastColumn="0"/>
            <w:tcW w:w="2043" w:type="dxa"/>
            <w:hideMark/>
          </w:tcPr>
          <w:p w14:paraId="469B8ACC" w14:textId="77777777" w:rsidR="00D06EE3" w:rsidRPr="00732FCD" w:rsidRDefault="00D06EE3">
            <w:pPr>
              <w:rPr>
                <w:rFonts w:ascii="Poppins" w:hAnsi="Poppins" w:cs="Poppins"/>
                <w:color w:val="000000"/>
                <w:sz w:val="24"/>
                <w:szCs w:val="24"/>
              </w:rPr>
            </w:pPr>
            <w:r w:rsidRPr="00732FCD">
              <w:rPr>
                <w:rFonts w:ascii="Poppins" w:hAnsi="Poppins" w:cs="Poppins"/>
                <w:color w:val="000000"/>
                <w:sz w:val="24"/>
                <w:szCs w:val="24"/>
              </w:rPr>
              <w:t>CAGED</w:t>
            </w:r>
          </w:p>
        </w:tc>
        <w:tc>
          <w:tcPr>
            <w:tcW w:w="7844" w:type="dxa"/>
            <w:hideMark/>
          </w:tcPr>
          <w:p w14:paraId="58289EBB" w14:textId="77777777" w:rsidR="00D06EE3" w:rsidRPr="00732FCD" w:rsidRDefault="00D06EE3">
            <w:pP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Acrônimo de Cadastro Geral de Empregados e Desempregados.</w:t>
            </w:r>
          </w:p>
        </w:tc>
      </w:tr>
      <w:tr w:rsidR="00D06EE3" w:rsidRPr="00732FCD" w14:paraId="372969BE" w14:textId="77777777" w:rsidTr="0024207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043" w:type="dxa"/>
            <w:hideMark/>
          </w:tcPr>
          <w:p w14:paraId="23620F2D" w14:textId="77777777" w:rsidR="00D06EE3" w:rsidRPr="00732FCD" w:rsidRDefault="00D06EE3">
            <w:pPr>
              <w:rPr>
                <w:rFonts w:ascii="Poppins" w:hAnsi="Poppins" w:cs="Poppins"/>
                <w:color w:val="000000"/>
                <w:sz w:val="24"/>
                <w:szCs w:val="24"/>
              </w:rPr>
            </w:pPr>
            <w:r w:rsidRPr="00732FCD">
              <w:rPr>
                <w:rFonts w:ascii="Poppins" w:hAnsi="Poppins" w:cs="Poppins"/>
                <w:color w:val="000000"/>
                <w:sz w:val="24"/>
                <w:szCs w:val="24"/>
              </w:rPr>
              <w:t>CAT</w:t>
            </w:r>
          </w:p>
        </w:tc>
        <w:tc>
          <w:tcPr>
            <w:tcW w:w="7844" w:type="dxa"/>
            <w:hideMark/>
          </w:tcPr>
          <w:p w14:paraId="03ED06C5" w14:textId="77777777" w:rsidR="00D06EE3" w:rsidRPr="00732FCD" w:rsidRDefault="00D06EE3">
            <w:pP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Acrônimo de Comunicação de Acidente de Trabalho.</w:t>
            </w:r>
          </w:p>
        </w:tc>
      </w:tr>
      <w:tr w:rsidR="00D06EE3" w:rsidRPr="00732FCD" w14:paraId="2B491E1E" w14:textId="77777777" w:rsidTr="00242072">
        <w:trPr>
          <w:trHeight w:val="567"/>
        </w:trPr>
        <w:tc>
          <w:tcPr>
            <w:cnfStyle w:val="001000000000" w:firstRow="0" w:lastRow="0" w:firstColumn="1" w:lastColumn="0" w:oddVBand="0" w:evenVBand="0" w:oddHBand="0" w:evenHBand="0" w:firstRowFirstColumn="0" w:firstRowLastColumn="0" w:lastRowFirstColumn="0" w:lastRowLastColumn="0"/>
            <w:tcW w:w="2043" w:type="dxa"/>
            <w:hideMark/>
          </w:tcPr>
          <w:p w14:paraId="4ACA5E03" w14:textId="77777777" w:rsidR="00D06EE3" w:rsidRPr="00732FCD" w:rsidRDefault="00D06EE3">
            <w:pPr>
              <w:rPr>
                <w:rFonts w:ascii="Poppins" w:hAnsi="Poppins" w:cs="Poppins"/>
                <w:color w:val="000000"/>
                <w:sz w:val="24"/>
                <w:szCs w:val="24"/>
              </w:rPr>
            </w:pPr>
            <w:r w:rsidRPr="00732FCD">
              <w:rPr>
                <w:rFonts w:ascii="Poppins" w:hAnsi="Poppins" w:cs="Poppins"/>
                <w:color w:val="000000"/>
                <w:sz w:val="24"/>
                <w:szCs w:val="24"/>
              </w:rPr>
              <w:t>CBO</w:t>
            </w:r>
          </w:p>
        </w:tc>
        <w:tc>
          <w:tcPr>
            <w:tcW w:w="7844" w:type="dxa"/>
            <w:hideMark/>
          </w:tcPr>
          <w:p w14:paraId="50857793" w14:textId="77777777" w:rsidR="00D06EE3" w:rsidRPr="00732FCD" w:rsidRDefault="00D06EE3">
            <w:pP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Acrônimo de Classificação Brasileira de Ocupações.</w:t>
            </w:r>
          </w:p>
        </w:tc>
      </w:tr>
      <w:tr w:rsidR="00D06EE3" w:rsidRPr="00732FCD" w14:paraId="4E390DE1" w14:textId="77777777" w:rsidTr="0024207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043" w:type="dxa"/>
            <w:hideMark/>
          </w:tcPr>
          <w:p w14:paraId="2F1524F7" w14:textId="77777777" w:rsidR="00D06EE3" w:rsidRPr="00732FCD" w:rsidRDefault="00D06EE3">
            <w:pPr>
              <w:rPr>
                <w:rFonts w:ascii="Poppins" w:hAnsi="Poppins" w:cs="Poppins"/>
                <w:color w:val="000000"/>
                <w:sz w:val="24"/>
                <w:szCs w:val="24"/>
              </w:rPr>
            </w:pPr>
            <w:r w:rsidRPr="00732FCD">
              <w:rPr>
                <w:rFonts w:ascii="Poppins" w:hAnsi="Poppins" w:cs="Poppins"/>
                <w:color w:val="000000"/>
                <w:sz w:val="24"/>
                <w:szCs w:val="24"/>
              </w:rPr>
              <w:t>CEI</w:t>
            </w:r>
          </w:p>
        </w:tc>
        <w:tc>
          <w:tcPr>
            <w:tcW w:w="7844" w:type="dxa"/>
            <w:hideMark/>
          </w:tcPr>
          <w:p w14:paraId="5937D6D2" w14:textId="77777777" w:rsidR="00D06EE3" w:rsidRPr="00732FCD" w:rsidRDefault="00D06EE3">
            <w:pP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Acrônimo de Cadastro Específico do INSS.</w:t>
            </w:r>
          </w:p>
        </w:tc>
      </w:tr>
      <w:tr w:rsidR="00D06EE3" w:rsidRPr="00732FCD" w14:paraId="6625EE3C" w14:textId="77777777" w:rsidTr="00242072">
        <w:trPr>
          <w:trHeight w:val="567"/>
        </w:trPr>
        <w:tc>
          <w:tcPr>
            <w:cnfStyle w:val="001000000000" w:firstRow="0" w:lastRow="0" w:firstColumn="1" w:lastColumn="0" w:oddVBand="0" w:evenVBand="0" w:oddHBand="0" w:evenHBand="0" w:firstRowFirstColumn="0" w:firstRowLastColumn="0" w:lastRowFirstColumn="0" w:lastRowLastColumn="0"/>
            <w:tcW w:w="2043" w:type="dxa"/>
            <w:hideMark/>
          </w:tcPr>
          <w:p w14:paraId="7DD65789" w14:textId="77777777" w:rsidR="00D06EE3" w:rsidRPr="00732FCD" w:rsidRDefault="00D06EE3">
            <w:pPr>
              <w:rPr>
                <w:rFonts w:ascii="Poppins" w:hAnsi="Poppins" w:cs="Poppins"/>
                <w:color w:val="000000"/>
                <w:sz w:val="24"/>
                <w:szCs w:val="24"/>
              </w:rPr>
            </w:pPr>
            <w:r w:rsidRPr="00732FCD">
              <w:rPr>
                <w:rFonts w:ascii="Poppins" w:hAnsi="Poppins" w:cs="Poppins"/>
                <w:color w:val="000000"/>
                <w:sz w:val="24"/>
                <w:szCs w:val="24"/>
              </w:rPr>
              <w:t>CID</w:t>
            </w:r>
          </w:p>
        </w:tc>
        <w:tc>
          <w:tcPr>
            <w:tcW w:w="7844" w:type="dxa"/>
            <w:hideMark/>
          </w:tcPr>
          <w:p w14:paraId="22E92B11" w14:textId="77777777" w:rsidR="00D06EE3" w:rsidRPr="00732FCD" w:rsidRDefault="00D06EE3">
            <w:pP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Acrônimo de Classificação Estatística Internacional de Doenças e Problemas Relacionados com a Saúde.</w:t>
            </w:r>
          </w:p>
        </w:tc>
      </w:tr>
      <w:tr w:rsidR="00D06EE3" w:rsidRPr="00732FCD" w14:paraId="70833709" w14:textId="77777777" w:rsidTr="0024207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043" w:type="dxa"/>
            <w:hideMark/>
          </w:tcPr>
          <w:p w14:paraId="58316370" w14:textId="77777777" w:rsidR="00D06EE3" w:rsidRPr="00732FCD" w:rsidRDefault="00D06EE3">
            <w:pPr>
              <w:rPr>
                <w:rFonts w:ascii="Poppins" w:hAnsi="Poppins" w:cs="Poppins"/>
                <w:color w:val="000000"/>
                <w:sz w:val="24"/>
                <w:szCs w:val="24"/>
              </w:rPr>
            </w:pPr>
            <w:r w:rsidRPr="00732FCD">
              <w:rPr>
                <w:rFonts w:ascii="Poppins" w:hAnsi="Poppins" w:cs="Poppins"/>
                <w:color w:val="000000"/>
                <w:sz w:val="24"/>
                <w:szCs w:val="24"/>
              </w:rPr>
              <w:t>CIPA</w:t>
            </w:r>
          </w:p>
        </w:tc>
        <w:tc>
          <w:tcPr>
            <w:tcW w:w="7844" w:type="dxa"/>
            <w:hideMark/>
          </w:tcPr>
          <w:p w14:paraId="79C0B240" w14:textId="77777777" w:rsidR="00D06EE3" w:rsidRPr="00732FCD" w:rsidRDefault="00D06EE3">
            <w:pP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Acrônimo de Comissão Interna de Prevenção de Acidentes (NR-5).</w:t>
            </w:r>
          </w:p>
        </w:tc>
      </w:tr>
      <w:tr w:rsidR="00D06EE3" w:rsidRPr="00732FCD" w14:paraId="2C0F76A1" w14:textId="77777777" w:rsidTr="00242072">
        <w:trPr>
          <w:trHeight w:val="567"/>
        </w:trPr>
        <w:tc>
          <w:tcPr>
            <w:cnfStyle w:val="001000000000" w:firstRow="0" w:lastRow="0" w:firstColumn="1" w:lastColumn="0" w:oddVBand="0" w:evenVBand="0" w:oddHBand="0" w:evenHBand="0" w:firstRowFirstColumn="0" w:firstRowLastColumn="0" w:lastRowFirstColumn="0" w:lastRowLastColumn="0"/>
            <w:tcW w:w="2043" w:type="dxa"/>
            <w:hideMark/>
          </w:tcPr>
          <w:p w14:paraId="74E342C9" w14:textId="77777777" w:rsidR="00D06EE3" w:rsidRPr="00732FCD" w:rsidRDefault="00D06EE3">
            <w:pPr>
              <w:rPr>
                <w:rFonts w:ascii="Poppins" w:hAnsi="Poppins" w:cs="Poppins"/>
                <w:color w:val="000000"/>
                <w:sz w:val="24"/>
                <w:szCs w:val="24"/>
              </w:rPr>
            </w:pPr>
            <w:r w:rsidRPr="00732FCD">
              <w:rPr>
                <w:rFonts w:ascii="Poppins" w:hAnsi="Poppins" w:cs="Poppins"/>
                <w:color w:val="000000"/>
                <w:sz w:val="24"/>
                <w:szCs w:val="24"/>
              </w:rPr>
              <w:t>CNPJ</w:t>
            </w:r>
          </w:p>
        </w:tc>
        <w:tc>
          <w:tcPr>
            <w:tcW w:w="7844" w:type="dxa"/>
            <w:hideMark/>
          </w:tcPr>
          <w:p w14:paraId="4D861639" w14:textId="77777777" w:rsidR="00D06EE3" w:rsidRPr="00732FCD" w:rsidRDefault="00D06EE3">
            <w:pP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Acrônimo de Cadastro Nacional de Pessoa Jurídica.</w:t>
            </w:r>
          </w:p>
        </w:tc>
      </w:tr>
      <w:tr w:rsidR="00D06EE3" w:rsidRPr="00732FCD" w14:paraId="74BF7EAC" w14:textId="77777777" w:rsidTr="0024207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043" w:type="dxa"/>
            <w:hideMark/>
          </w:tcPr>
          <w:p w14:paraId="6846C3DF" w14:textId="77777777" w:rsidR="00D06EE3" w:rsidRPr="00732FCD" w:rsidRDefault="00D06EE3">
            <w:pPr>
              <w:rPr>
                <w:rFonts w:ascii="Poppins" w:hAnsi="Poppins" w:cs="Poppins"/>
                <w:color w:val="000000"/>
                <w:sz w:val="24"/>
                <w:szCs w:val="24"/>
              </w:rPr>
            </w:pPr>
            <w:r w:rsidRPr="00732FCD">
              <w:rPr>
                <w:rFonts w:ascii="Poppins" w:hAnsi="Poppins" w:cs="Poppins"/>
                <w:color w:val="000000"/>
                <w:sz w:val="24"/>
                <w:szCs w:val="24"/>
              </w:rPr>
              <w:t>CNAE</w:t>
            </w:r>
          </w:p>
        </w:tc>
        <w:tc>
          <w:tcPr>
            <w:tcW w:w="7844" w:type="dxa"/>
            <w:hideMark/>
          </w:tcPr>
          <w:p w14:paraId="7DD5237D" w14:textId="77777777" w:rsidR="00D06EE3" w:rsidRPr="00732FCD" w:rsidRDefault="00D06EE3">
            <w:pP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Acrônimo de Classificação Nacional de Atividades Econômicas.</w:t>
            </w:r>
          </w:p>
        </w:tc>
      </w:tr>
      <w:tr w:rsidR="00D06EE3" w:rsidRPr="00732FCD" w14:paraId="15DD7143" w14:textId="77777777" w:rsidTr="00242072">
        <w:trPr>
          <w:trHeight w:val="567"/>
        </w:trPr>
        <w:tc>
          <w:tcPr>
            <w:cnfStyle w:val="001000000000" w:firstRow="0" w:lastRow="0" w:firstColumn="1" w:lastColumn="0" w:oddVBand="0" w:evenVBand="0" w:oddHBand="0" w:evenHBand="0" w:firstRowFirstColumn="0" w:firstRowLastColumn="0" w:lastRowFirstColumn="0" w:lastRowLastColumn="0"/>
            <w:tcW w:w="2043" w:type="dxa"/>
            <w:hideMark/>
          </w:tcPr>
          <w:p w14:paraId="716B8DE2" w14:textId="77777777" w:rsidR="00D06EE3" w:rsidRPr="00732FCD" w:rsidRDefault="00D06EE3">
            <w:pPr>
              <w:rPr>
                <w:rFonts w:ascii="Poppins" w:hAnsi="Poppins" w:cs="Poppins"/>
                <w:color w:val="000000"/>
                <w:sz w:val="24"/>
                <w:szCs w:val="24"/>
              </w:rPr>
            </w:pPr>
            <w:r w:rsidRPr="00732FCD">
              <w:rPr>
                <w:rFonts w:ascii="Poppins" w:hAnsi="Poppins" w:cs="Poppins"/>
                <w:color w:val="000000"/>
                <w:sz w:val="24"/>
                <w:szCs w:val="24"/>
              </w:rPr>
              <w:t>CNAE Seção</w:t>
            </w:r>
          </w:p>
        </w:tc>
        <w:tc>
          <w:tcPr>
            <w:tcW w:w="7844" w:type="dxa"/>
            <w:hideMark/>
          </w:tcPr>
          <w:p w14:paraId="462F0B9D" w14:textId="77777777" w:rsidR="00D06EE3" w:rsidRPr="00732FCD" w:rsidRDefault="00D06EE3">
            <w:pP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Subdivisão mais abrangente da CNAE.</w:t>
            </w:r>
          </w:p>
        </w:tc>
      </w:tr>
      <w:tr w:rsidR="00D06EE3" w:rsidRPr="00732FCD" w14:paraId="392FCA18" w14:textId="77777777" w:rsidTr="0024207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043" w:type="dxa"/>
            <w:hideMark/>
          </w:tcPr>
          <w:p w14:paraId="6B4EC80A" w14:textId="77777777" w:rsidR="00D06EE3" w:rsidRPr="00732FCD" w:rsidRDefault="00D06EE3">
            <w:pPr>
              <w:rPr>
                <w:rFonts w:ascii="Poppins" w:hAnsi="Poppins" w:cs="Poppins"/>
                <w:color w:val="000000"/>
                <w:sz w:val="24"/>
                <w:szCs w:val="24"/>
              </w:rPr>
            </w:pPr>
            <w:r w:rsidRPr="00732FCD">
              <w:rPr>
                <w:rFonts w:ascii="Poppins" w:hAnsi="Poppins" w:cs="Poppins"/>
                <w:color w:val="000000"/>
                <w:sz w:val="24"/>
                <w:szCs w:val="24"/>
              </w:rPr>
              <w:t>CNAE Divisão</w:t>
            </w:r>
          </w:p>
        </w:tc>
        <w:tc>
          <w:tcPr>
            <w:tcW w:w="7844" w:type="dxa"/>
            <w:hideMark/>
          </w:tcPr>
          <w:p w14:paraId="485D2A62" w14:textId="77777777" w:rsidR="00D06EE3" w:rsidRPr="00732FCD" w:rsidRDefault="00D06EE3">
            <w:pP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Segunda subdivisão mais abrangente da CNAE.</w:t>
            </w:r>
          </w:p>
        </w:tc>
      </w:tr>
      <w:tr w:rsidR="00D06EE3" w:rsidRPr="00732FCD" w14:paraId="09D1D93C" w14:textId="77777777" w:rsidTr="00242072">
        <w:trPr>
          <w:trHeight w:val="567"/>
        </w:trPr>
        <w:tc>
          <w:tcPr>
            <w:cnfStyle w:val="001000000000" w:firstRow="0" w:lastRow="0" w:firstColumn="1" w:lastColumn="0" w:oddVBand="0" w:evenVBand="0" w:oddHBand="0" w:evenHBand="0" w:firstRowFirstColumn="0" w:firstRowLastColumn="0" w:lastRowFirstColumn="0" w:lastRowLastColumn="0"/>
            <w:tcW w:w="2043" w:type="dxa"/>
            <w:hideMark/>
          </w:tcPr>
          <w:p w14:paraId="7968C20C" w14:textId="77777777" w:rsidR="00D06EE3" w:rsidRPr="00732FCD" w:rsidRDefault="00D06EE3">
            <w:pPr>
              <w:rPr>
                <w:rFonts w:ascii="Poppins" w:hAnsi="Poppins" w:cs="Poppins"/>
                <w:color w:val="000000"/>
                <w:sz w:val="24"/>
                <w:szCs w:val="24"/>
              </w:rPr>
            </w:pPr>
            <w:r w:rsidRPr="00732FCD">
              <w:rPr>
                <w:rFonts w:ascii="Poppins" w:hAnsi="Poppins" w:cs="Poppins"/>
                <w:color w:val="000000"/>
                <w:sz w:val="24"/>
                <w:szCs w:val="24"/>
              </w:rPr>
              <w:t>COETE</w:t>
            </w:r>
          </w:p>
        </w:tc>
        <w:tc>
          <w:tcPr>
            <w:tcW w:w="7844" w:type="dxa"/>
            <w:hideMark/>
          </w:tcPr>
          <w:p w14:paraId="42E94391" w14:textId="77777777" w:rsidR="00D06EE3" w:rsidRPr="00732FCD" w:rsidRDefault="00D06EE3">
            <w:pP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Acrônimo de Controle Estatístico de Trabalho Escravo.</w:t>
            </w:r>
          </w:p>
        </w:tc>
      </w:tr>
      <w:tr w:rsidR="00D06EE3" w:rsidRPr="00732FCD" w14:paraId="305583B4" w14:textId="77777777" w:rsidTr="0024207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043" w:type="dxa"/>
            <w:hideMark/>
          </w:tcPr>
          <w:p w14:paraId="5287982E" w14:textId="77777777" w:rsidR="00D06EE3" w:rsidRPr="00732FCD" w:rsidRDefault="00D06EE3">
            <w:pPr>
              <w:rPr>
                <w:rFonts w:ascii="Poppins" w:hAnsi="Poppins" w:cs="Poppins"/>
                <w:color w:val="000000"/>
                <w:sz w:val="24"/>
                <w:szCs w:val="24"/>
              </w:rPr>
            </w:pPr>
            <w:r w:rsidRPr="00732FCD">
              <w:rPr>
                <w:rFonts w:ascii="Poppins" w:hAnsi="Poppins" w:cs="Poppins"/>
                <w:color w:val="000000"/>
                <w:sz w:val="24"/>
                <w:szCs w:val="24"/>
              </w:rPr>
              <w:t>CPF</w:t>
            </w:r>
          </w:p>
        </w:tc>
        <w:tc>
          <w:tcPr>
            <w:tcW w:w="7844" w:type="dxa"/>
            <w:hideMark/>
          </w:tcPr>
          <w:p w14:paraId="36E5FE32" w14:textId="77777777" w:rsidR="00D06EE3" w:rsidRPr="00732FCD" w:rsidRDefault="00D06EE3">
            <w:pP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Acrônimo de Cadastro de Pessoa Física.</w:t>
            </w:r>
          </w:p>
        </w:tc>
      </w:tr>
      <w:tr w:rsidR="00D06EE3" w:rsidRPr="00732FCD" w14:paraId="6C7B2272" w14:textId="77777777" w:rsidTr="00242072">
        <w:trPr>
          <w:trHeight w:val="567"/>
        </w:trPr>
        <w:tc>
          <w:tcPr>
            <w:cnfStyle w:val="001000000000" w:firstRow="0" w:lastRow="0" w:firstColumn="1" w:lastColumn="0" w:oddVBand="0" w:evenVBand="0" w:oddHBand="0" w:evenHBand="0" w:firstRowFirstColumn="0" w:firstRowLastColumn="0" w:lastRowFirstColumn="0" w:lastRowLastColumn="0"/>
            <w:tcW w:w="2043" w:type="dxa"/>
            <w:hideMark/>
          </w:tcPr>
          <w:p w14:paraId="5BAA6B6D" w14:textId="77777777" w:rsidR="00D06EE3" w:rsidRPr="00732FCD" w:rsidRDefault="00D06EE3">
            <w:pPr>
              <w:rPr>
                <w:rFonts w:ascii="Poppins" w:hAnsi="Poppins" w:cs="Poppins"/>
                <w:color w:val="000000"/>
                <w:sz w:val="24"/>
                <w:szCs w:val="24"/>
              </w:rPr>
            </w:pPr>
            <w:r w:rsidRPr="00732FCD">
              <w:rPr>
                <w:rFonts w:ascii="Poppins" w:hAnsi="Poppins" w:cs="Poppins"/>
                <w:color w:val="000000"/>
                <w:sz w:val="24"/>
                <w:szCs w:val="24"/>
              </w:rPr>
              <w:t>CPMR</w:t>
            </w:r>
          </w:p>
        </w:tc>
        <w:tc>
          <w:tcPr>
            <w:tcW w:w="7844" w:type="dxa"/>
            <w:hideMark/>
          </w:tcPr>
          <w:p w14:paraId="33E8290A" w14:textId="77777777" w:rsidR="00D06EE3" w:rsidRPr="00732FCD" w:rsidRDefault="00D06EE3">
            <w:pP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Acrônimo de Controle de Processos de Multas e Recursos.</w:t>
            </w:r>
          </w:p>
        </w:tc>
      </w:tr>
      <w:tr w:rsidR="00D06EE3" w:rsidRPr="00732FCD" w14:paraId="15A1D022" w14:textId="77777777" w:rsidTr="0024207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043" w:type="dxa"/>
            <w:hideMark/>
          </w:tcPr>
          <w:p w14:paraId="4AE569FF" w14:textId="77777777" w:rsidR="00D06EE3" w:rsidRPr="00732FCD" w:rsidRDefault="00D06EE3">
            <w:pPr>
              <w:rPr>
                <w:rFonts w:ascii="Poppins" w:hAnsi="Poppins" w:cs="Poppins"/>
                <w:color w:val="000000"/>
                <w:sz w:val="24"/>
                <w:szCs w:val="24"/>
              </w:rPr>
            </w:pPr>
            <w:r w:rsidRPr="00732FCD">
              <w:rPr>
                <w:rFonts w:ascii="Poppins" w:hAnsi="Poppins" w:cs="Poppins"/>
                <w:color w:val="000000"/>
                <w:sz w:val="24"/>
                <w:szCs w:val="24"/>
              </w:rPr>
              <w:t>CS</w:t>
            </w:r>
          </w:p>
        </w:tc>
        <w:tc>
          <w:tcPr>
            <w:tcW w:w="7844" w:type="dxa"/>
            <w:hideMark/>
          </w:tcPr>
          <w:p w14:paraId="5E203BC5" w14:textId="77777777" w:rsidR="00D06EE3" w:rsidRPr="00732FCD" w:rsidRDefault="00D06EE3">
            <w:pP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Acrônimo de Contribuição Social.</w:t>
            </w:r>
          </w:p>
        </w:tc>
      </w:tr>
      <w:tr w:rsidR="00D06EE3" w:rsidRPr="00732FCD" w14:paraId="772AB84B" w14:textId="77777777" w:rsidTr="00242072">
        <w:trPr>
          <w:trHeight w:val="567"/>
        </w:trPr>
        <w:tc>
          <w:tcPr>
            <w:cnfStyle w:val="001000000000" w:firstRow="0" w:lastRow="0" w:firstColumn="1" w:lastColumn="0" w:oddVBand="0" w:evenVBand="0" w:oddHBand="0" w:evenHBand="0" w:firstRowFirstColumn="0" w:firstRowLastColumn="0" w:lastRowFirstColumn="0" w:lastRowLastColumn="0"/>
            <w:tcW w:w="2043" w:type="dxa"/>
            <w:hideMark/>
          </w:tcPr>
          <w:p w14:paraId="7BBA5A7A" w14:textId="77777777" w:rsidR="00D06EE3" w:rsidRPr="00732FCD" w:rsidRDefault="00D06EE3">
            <w:pPr>
              <w:rPr>
                <w:rFonts w:ascii="Poppins" w:hAnsi="Poppins" w:cs="Poppins"/>
                <w:color w:val="000000"/>
                <w:sz w:val="24"/>
                <w:szCs w:val="24"/>
              </w:rPr>
            </w:pPr>
            <w:r w:rsidRPr="00732FCD">
              <w:rPr>
                <w:rFonts w:ascii="Poppins" w:hAnsi="Poppins" w:cs="Poppins"/>
                <w:color w:val="000000"/>
                <w:sz w:val="24"/>
                <w:szCs w:val="24"/>
              </w:rPr>
              <w:t>Doença Ocupacional</w:t>
            </w:r>
          </w:p>
        </w:tc>
        <w:tc>
          <w:tcPr>
            <w:tcW w:w="7844" w:type="dxa"/>
            <w:hideMark/>
          </w:tcPr>
          <w:p w14:paraId="372DE804" w14:textId="77777777" w:rsidR="00D06EE3" w:rsidRPr="00732FCD" w:rsidRDefault="00D06EE3">
            <w:pP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Para fins previdenciários, são os acidentes ocasionados por qualquer tipo de doença profissional peculiar a determinado ramo de atividade, conforme tabela da Previdência Social.</w:t>
            </w:r>
          </w:p>
        </w:tc>
      </w:tr>
      <w:tr w:rsidR="00D06EE3" w:rsidRPr="00732FCD" w14:paraId="6B3FB3B2" w14:textId="77777777" w:rsidTr="0024207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043" w:type="dxa"/>
            <w:hideMark/>
          </w:tcPr>
          <w:p w14:paraId="3CED0317" w14:textId="77777777" w:rsidR="00D06EE3" w:rsidRPr="00732FCD" w:rsidRDefault="00D06EE3">
            <w:pPr>
              <w:rPr>
                <w:rFonts w:ascii="Poppins" w:hAnsi="Poppins" w:cs="Poppins"/>
                <w:color w:val="000000"/>
                <w:sz w:val="24"/>
                <w:szCs w:val="24"/>
              </w:rPr>
            </w:pPr>
            <w:r w:rsidRPr="00732FCD">
              <w:rPr>
                <w:rFonts w:ascii="Poppins" w:hAnsi="Poppins" w:cs="Poppins"/>
                <w:color w:val="000000"/>
                <w:sz w:val="24"/>
                <w:szCs w:val="24"/>
              </w:rPr>
              <w:lastRenderedPageBreak/>
              <w:t> </w:t>
            </w:r>
            <w:r w:rsidRPr="00732FCD">
              <w:rPr>
                <w:rFonts w:ascii="Poppins" w:hAnsi="Poppins" w:cs="Poppins"/>
                <w:color w:val="000000"/>
                <w:spacing w:val="-1"/>
                <w:sz w:val="24"/>
                <w:szCs w:val="24"/>
              </w:rPr>
              <w:t>Embargo e Interdição</w:t>
            </w:r>
          </w:p>
        </w:tc>
        <w:tc>
          <w:tcPr>
            <w:tcW w:w="7844" w:type="dxa"/>
            <w:hideMark/>
          </w:tcPr>
          <w:p w14:paraId="6B9C6E48" w14:textId="77777777" w:rsidR="00D06EE3" w:rsidRPr="00732FCD" w:rsidRDefault="00D06EE3">
            <w:pP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Medidas de urgência adotadas a partir da constatação, por AFT, de situação de trabalho que caracterize risco grave e iminente ao trabalhador. Implica a paralisação total ou parcial de estabelecimento, setor de serviço, máquina ou equipamento (interdição) ou de obra (embargo).</w:t>
            </w:r>
          </w:p>
        </w:tc>
      </w:tr>
      <w:tr w:rsidR="00D06EE3" w:rsidRPr="00732FCD" w14:paraId="47B69EC8" w14:textId="77777777" w:rsidTr="00242072">
        <w:trPr>
          <w:trHeight w:val="567"/>
        </w:trPr>
        <w:tc>
          <w:tcPr>
            <w:cnfStyle w:val="001000000000" w:firstRow="0" w:lastRow="0" w:firstColumn="1" w:lastColumn="0" w:oddVBand="0" w:evenVBand="0" w:oddHBand="0" w:evenHBand="0" w:firstRowFirstColumn="0" w:firstRowLastColumn="0" w:lastRowFirstColumn="0" w:lastRowLastColumn="0"/>
            <w:tcW w:w="2043" w:type="dxa"/>
            <w:hideMark/>
          </w:tcPr>
          <w:p w14:paraId="05DD911B" w14:textId="77777777" w:rsidR="00D06EE3" w:rsidRPr="00732FCD" w:rsidRDefault="00D06EE3">
            <w:pPr>
              <w:rPr>
                <w:rFonts w:ascii="Poppins" w:hAnsi="Poppins" w:cs="Poppins"/>
                <w:color w:val="000000"/>
                <w:sz w:val="24"/>
                <w:szCs w:val="24"/>
              </w:rPr>
            </w:pPr>
            <w:r w:rsidRPr="00732FCD">
              <w:rPr>
                <w:rFonts w:ascii="Poppins" w:hAnsi="Poppins" w:cs="Poppins"/>
                <w:color w:val="000000"/>
                <w:sz w:val="24"/>
                <w:szCs w:val="24"/>
              </w:rPr>
              <w:t>EPI</w:t>
            </w:r>
          </w:p>
        </w:tc>
        <w:tc>
          <w:tcPr>
            <w:tcW w:w="7844" w:type="dxa"/>
            <w:hideMark/>
          </w:tcPr>
          <w:p w14:paraId="20145968" w14:textId="77777777" w:rsidR="00D06EE3" w:rsidRPr="00732FCD" w:rsidRDefault="00D06EE3">
            <w:pP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Acrônimo de Equipamento de Proteção Individual (NR-6).</w:t>
            </w:r>
          </w:p>
        </w:tc>
      </w:tr>
      <w:tr w:rsidR="00D06EE3" w:rsidRPr="00732FCD" w14:paraId="07DE1450" w14:textId="77777777" w:rsidTr="0024207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043" w:type="dxa"/>
            <w:hideMark/>
          </w:tcPr>
          <w:p w14:paraId="43F63ABE" w14:textId="77777777" w:rsidR="00D06EE3" w:rsidRPr="00732FCD" w:rsidRDefault="00D06EE3">
            <w:pPr>
              <w:rPr>
                <w:rFonts w:ascii="Poppins" w:hAnsi="Poppins" w:cs="Poppins"/>
                <w:color w:val="000000"/>
                <w:sz w:val="24"/>
                <w:szCs w:val="24"/>
              </w:rPr>
            </w:pPr>
            <w:r w:rsidRPr="00732FCD">
              <w:rPr>
                <w:rFonts w:ascii="Poppins" w:hAnsi="Poppins" w:cs="Poppins"/>
                <w:color w:val="000000"/>
                <w:sz w:val="24"/>
                <w:szCs w:val="24"/>
              </w:rPr>
              <w:t>Estabelecimento Fiscalizado</w:t>
            </w:r>
          </w:p>
        </w:tc>
        <w:tc>
          <w:tcPr>
            <w:tcW w:w="7844" w:type="dxa"/>
            <w:hideMark/>
          </w:tcPr>
          <w:p w14:paraId="58386DED" w14:textId="77777777" w:rsidR="00D06EE3" w:rsidRPr="00732FCD" w:rsidRDefault="00D06EE3">
            <w:pP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Estabelecimento de empregador em face do qual ação fiscal é realizada. Inclui CNPJ, CEI e CPF.</w:t>
            </w:r>
          </w:p>
        </w:tc>
      </w:tr>
      <w:tr w:rsidR="00D06EE3" w:rsidRPr="00732FCD" w14:paraId="3B195DD9" w14:textId="77777777" w:rsidTr="00242072">
        <w:trPr>
          <w:trHeight w:val="567"/>
        </w:trPr>
        <w:tc>
          <w:tcPr>
            <w:cnfStyle w:val="001000000000" w:firstRow="0" w:lastRow="0" w:firstColumn="1" w:lastColumn="0" w:oddVBand="0" w:evenVBand="0" w:oddHBand="0" w:evenHBand="0" w:firstRowFirstColumn="0" w:firstRowLastColumn="0" w:lastRowFirstColumn="0" w:lastRowLastColumn="0"/>
            <w:tcW w:w="2043" w:type="dxa"/>
            <w:hideMark/>
          </w:tcPr>
          <w:p w14:paraId="6DBDF429" w14:textId="77777777" w:rsidR="00D06EE3" w:rsidRPr="00732FCD" w:rsidRDefault="00D06EE3">
            <w:pPr>
              <w:rPr>
                <w:rFonts w:ascii="Poppins" w:hAnsi="Poppins" w:cs="Poppins"/>
                <w:color w:val="000000"/>
                <w:sz w:val="24"/>
                <w:szCs w:val="24"/>
              </w:rPr>
            </w:pPr>
            <w:r w:rsidRPr="00732FCD">
              <w:rPr>
                <w:rFonts w:ascii="Poppins" w:hAnsi="Poppins" w:cs="Poppins"/>
                <w:color w:val="000000"/>
                <w:sz w:val="24"/>
                <w:szCs w:val="24"/>
              </w:rPr>
              <w:t>FGTS</w:t>
            </w:r>
          </w:p>
        </w:tc>
        <w:tc>
          <w:tcPr>
            <w:tcW w:w="7844" w:type="dxa"/>
            <w:hideMark/>
          </w:tcPr>
          <w:p w14:paraId="2B4CC474" w14:textId="77777777" w:rsidR="00D06EE3" w:rsidRPr="00732FCD" w:rsidRDefault="00D06EE3">
            <w:pP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Acrônimo de Fundo de Garantia por Tempo de Serviço.</w:t>
            </w:r>
          </w:p>
        </w:tc>
      </w:tr>
      <w:tr w:rsidR="00D06EE3" w:rsidRPr="00732FCD" w14:paraId="4EE5B26F" w14:textId="77777777" w:rsidTr="0024207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043" w:type="dxa"/>
            <w:hideMark/>
          </w:tcPr>
          <w:p w14:paraId="57322127" w14:textId="77777777" w:rsidR="00D06EE3" w:rsidRPr="00732FCD" w:rsidRDefault="00D06EE3">
            <w:pPr>
              <w:rPr>
                <w:rFonts w:ascii="Poppins" w:hAnsi="Poppins" w:cs="Poppins"/>
                <w:color w:val="000000"/>
                <w:sz w:val="24"/>
                <w:szCs w:val="24"/>
              </w:rPr>
            </w:pPr>
            <w:r w:rsidRPr="00732FCD">
              <w:rPr>
                <w:rFonts w:ascii="Poppins" w:hAnsi="Poppins" w:cs="Poppins"/>
                <w:color w:val="000000"/>
                <w:sz w:val="24"/>
                <w:szCs w:val="24"/>
              </w:rPr>
              <w:t>INSS</w:t>
            </w:r>
          </w:p>
        </w:tc>
        <w:tc>
          <w:tcPr>
            <w:tcW w:w="7844" w:type="dxa"/>
            <w:hideMark/>
          </w:tcPr>
          <w:p w14:paraId="392EAE69" w14:textId="77777777" w:rsidR="00D06EE3" w:rsidRPr="00732FCD" w:rsidRDefault="00D06EE3">
            <w:pP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Acrônimo de Instituto Nacional de Seguridade Social.</w:t>
            </w:r>
          </w:p>
        </w:tc>
      </w:tr>
      <w:tr w:rsidR="00D06EE3" w:rsidRPr="00732FCD" w14:paraId="74144260" w14:textId="77777777" w:rsidTr="00242072">
        <w:trPr>
          <w:trHeight w:val="567"/>
        </w:trPr>
        <w:tc>
          <w:tcPr>
            <w:cnfStyle w:val="001000000000" w:firstRow="0" w:lastRow="0" w:firstColumn="1" w:lastColumn="0" w:oddVBand="0" w:evenVBand="0" w:oddHBand="0" w:evenHBand="0" w:firstRowFirstColumn="0" w:firstRowLastColumn="0" w:lastRowFirstColumn="0" w:lastRowLastColumn="0"/>
            <w:tcW w:w="2043" w:type="dxa"/>
            <w:hideMark/>
          </w:tcPr>
          <w:p w14:paraId="5CFB2051" w14:textId="77777777" w:rsidR="00D06EE3" w:rsidRPr="00732FCD" w:rsidRDefault="00D06EE3">
            <w:pPr>
              <w:rPr>
                <w:rFonts w:ascii="Poppins" w:hAnsi="Poppins" w:cs="Poppins"/>
                <w:color w:val="000000"/>
                <w:sz w:val="24"/>
                <w:szCs w:val="24"/>
              </w:rPr>
            </w:pPr>
            <w:r w:rsidRPr="00732FCD">
              <w:rPr>
                <w:rFonts w:ascii="Poppins" w:hAnsi="Poppins" w:cs="Poppins"/>
                <w:color w:val="000000"/>
                <w:sz w:val="24"/>
                <w:szCs w:val="24"/>
              </w:rPr>
              <w:t>NR</w:t>
            </w:r>
          </w:p>
        </w:tc>
        <w:tc>
          <w:tcPr>
            <w:tcW w:w="7844" w:type="dxa"/>
            <w:hideMark/>
          </w:tcPr>
          <w:p w14:paraId="2913B505" w14:textId="77777777" w:rsidR="00D06EE3" w:rsidRPr="00732FCD" w:rsidRDefault="00D06EE3">
            <w:pP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Acrônimo de Norma Regulamentadora. Regulamenta questões de saúde e segurança laboral.</w:t>
            </w:r>
          </w:p>
        </w:tc>
      </w:tr>
      <w:tr w:rsidR="00D06EE3" w:rsidRPr="00732FCD" w14:paraId="6D4E7EED" w14:textId="77777777" w:rsidTr="0024207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043" w:type="dxa"/>
            <w:hideMark/>
          </w:tcPr>
          <w:p w14:paraId="48435A9B" w14:textId="785D5368" w:rsidR="00D06EE3" w:rsidRPr="00732FCD" w:rsidRDefault="00D06EE3">
            <w:pPr>
              <w:rPr>
                <w:rFonts w:ascii="Poppins" w:hAnsi="Poppins" w:cs="Poppins"/>
                <w:color w:val="000000"/>
                <w:sz w:val="24"/>
                <w:szCs w:val="24"/>
              </w:rPr>
            </w:pPr>
            <w:r w:rsidRPr="00732FCD">
              <w:rPr>
                <w:rFonts w:ascii="Poppins" w:hAnsi="Poppins" w:cs="Poppins"/>
                <w:color w:val="000000"/>
                <w:sz w:val="24"/>
                <w:szCs w:val="24"/>
              </w:rPr>
              <w:t>P</w:t>
            </w:r>
            <w:r w:rsidR="00732FCD">
              <w:rPr>
                <w:rFonts w:ascii="Poppins" w:hAnsi="Poppins" w:cs="Poppins"/>
                <w:color w:val="000000"/>
                <w:sz w:val="24"/>
                <w:szCs w:val="24"/>
              </w:rPr>
              <w:t>C</w:t>
            </w:r>
            <w:r w:rsidRPr="00732FCD">
              <w:rPr>
                <w:rFonts w:ascii="Poppins" w:hAnsi="Poppins" w:cs="Poppins"/>
                <w:color w:val="000000"/>
                <w:sz w:val="24"/>
                <w:szCs w:val="24"/>
              </w:rPr>
              <w:t>D</w:t>
            </w:r>
            <w:r w:rsidR="00732FCD">
              <w:rPr>
                <w:rFonts w:ascii="Poppins" w:hAnsi="Poppins" w:cs="Poppins"/>
                <w:color w:val="000000"/>
                <w:sz w:val="24"/>
                <w:szCs w:val="24"/>
              </w:rPr>
              <w:t>s</w:t>
            </w:r>
          </w:p>
        </w:tc>
        <w:tc>
          <w:tcPr>
            <w:tcW w:w="7844" w:type="dxa"/>
            <w:hideMark/>
          </w:tcPr>
          <w:p w14:paraId="5AF7BE5B" w14:textId="68582585" w:rsidR="00D06EE3" w:rsidRPr="00732FCD" w:rsidRDefault="00D06EE3">
            <w:pP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Acrônimo de Pessoa</w:t>
            </w:r>
            <w:r w:rsidR="00732FCD">
              <w:rPr>
                <w:rFonts w:ascii="Poppins" w:hAnsi="Poppins" w:cs="Poppins"/>
                <w:color w:val="000000"/>
                <w:sz w:val="24"/>
                <w:szCs w:val="24"/>
              </w:rPr>
              <w:t>s</w:t>
            </w:r>
            <w:r w:rsidRPr="00732FCD">
              <w:rPr>
                <w:rFonts w:ascii="Poppins" w:hAnsi="Poppins" w:cs="Poppins"/>
                <w:color w:val="000000"/>
                <w:sz w:val="24"/>
                <w:szCs w:val="24"/>
              </w:rPr>
              <w:t xml:space="preserve"> com Deficiência</w:t>
            </w:r>
          </w:p>
        </w:tc>
      </w:tr>
      <w:tr w:rsidR="00D06EE3" w:rsidRPr="00732FCD" w14:paraId="4BC1BF4A" w14:textId="77777777" w:rsidTr="00242072">
        <w:trPr>
          <w:trHeight w:val="567"/>
        </w:trPr>
        <w:tc>
          <w:tcPr>
            <w:cnfStyle w:val="001000000000" w:firstRow="0" w:lastRow="0" w:firstColumn="1" w:lastColumn="0" w:oddVBand="0" w:evenVBand="0" w:oddHBand="0" w:evenHBand="0" w:firstRowFirstColumn="0" w:firstRowLastColumn="0" w:lastRowFirstColumn="0" w:lastRowLastColumn="0"/>
            <w:tcW w:w="2043" w:type="dxa"/>
            <w:hideMark/>
          </w:tcPr>
          <w:p w14:paraId="77682A14" w14:textId="77777777" w:rsidR="00D06EE3" w:rsidRPr="00732FCD" w:rsidRDefault="00D06EE3">
            <w:pPr>
              <w:rPr>
                <w:rFonts w:ascii="Poppins" w:hAnsi="Poppins" w:cs="Poppins"/>
                <w:color w:val="000000"/>
                <w:sz w:val="24"/>
                <w:szCs w:val="24"/>
              </w:rPr>
            </w:pPr>
            <w:r w:rsidRPr="00732FCD">
              <w:rPr>
                <w:rFonts w:ascii="Poppins" w:hAnsi="Poppins" w:cs="Poppins"/>
                <w:color w:val="000000"/>
                <w:sz w:val="24"/>
                <w:szCs w:val="24"/>
              </w:rPr>
              <w:t>PCMSO</w:t>
            </w:r>
          </w:p>
        </w:tc>
        <w:tc>
          <w:tcPr>
            <w:tcW w:w="7844" w:type="dxa"/>
            <w:hideMark/>
          </w:tcPr>
          <w:p w14:paraId="72233554" w14:textId="77777777" w:rsidR="00D06EE3" w:rsidRPr="00732FCD" w:rsidRDefault="00D06EE3">
            <w:pP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Acrônimo de Programa de Controle Médico de Saúde Ocupacional (NR-7).</w:t>
            </w:r>
          </w:p>
        </w:tc>
      </w:tr>
      <w:tr w:rsidR="00D06EE3" w:rsidRPr="00732FCD" w14:paraId="693E79FB" w14:textId="77777777" w:rsidTr="0024207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043" w:type="dxa"/>
            <w:hideMark/>
          </w:tcPr>
          <w:p w14:paraId="62D469C0" w14:textId="77777777" w:rsidR="00D06EE3" w:rsidRPr="00732FCD" w:rsidRDefault="00D06EE3">
            <w:pPr>
              <w:rPr>
                <w:rFonts w:ascii="Poppins" w:hAnsi="Poppins" w:cs="Poppins"/>
                <w:color w:val="000000"/>
                <w:sz w:val="24"/>
                <w:szCs w:val="24"/>
              </w:rPr>
            </w:pPr>
            <w:r w:rsidRPr="00732FCD">
              <w:rPr>
                <w:rFonts w:ascii="Poppins" w:hAnsi="Poppins" w:cs="Poppins"/>
                <w:color w:val="000000"/>
                <w:sz w:val="24"/>
                <w:szCs w:val="24"/>
              </w:rPr>
              <w:t>PPRA</w:t>
            </w:r>
          </w:p>
        </w:tc>
        <w:tc>
          <w:tcPr>
            <w:tcW w:w="7844" w:type="dxa"/>
            <w:hideMark/>
          </w:tcPr>
          <w:p w14:paraId="09E9CBDC" w14:textId="77777777" w:rsidR="00D06EE3" w:rsidRPr="00732FCD" w:rsidRDefault="00D06EE3">
            <w:pP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Acrônimo de Programa de Prevenção de Riscos Ambientais (NR-9).</w:t>
            </w:r>
          </w:p>
        </w:tc>
      </w:tr>
      <w:tr w:rsidR="00D06EE3" w:rsidRPr="00732FCD" w14:paraId="4F9829C4" w14:textId="77777777" w:rsidTr="00242072">
        <w:trPr>
          <w:trHeight w:val="567"/>
        </w:trPr>
        <w:tc>
          <w:tcPr>
            <w:cnfStyle w:val="001000000000" w:firstRow="0" w:lastRow="0" w:firstColumn="1" w:lastColumn="0" w:oddVBand="0" w:evenVBand="0" w:oddHBand="0" w:evenHBand="0" w:firstRowFirstColumn="0" w:firstRowLastColumn="0" w:lastRowFirstColumn="0" w:lastRowLastColumn="0"/>
            <w:tcW w:w="2043" w:type="dxa"/>
            <w:hideMark/>
          </w:tcPr>
          <w:p w14:paraId="1CDA81D4" w14:textId="77777777" w:rsidR="00D06EE3" w:rsidRPr="00732FCD" w:rsidRDefault="00D06EE3">
            <w:pPr>
              <w:rPr>
                <w:rFonts w:ascii="Poppins" w:hAnsi="Poppins" w:cs="Poppins"/>
                <w:color w:val="000000"/>
                <w:sz w:val="24"/>
                <w:szCs w:val="24"/>
              </w:rPr>
            </w:pPr>
            <w:r w:rsidRPr="00732FCD">
              <w:rPr>
                <w:rFonts w:ascii="Poppins" w:hAnsi="Poppins" w:cs="Poppins"/>
                <w:color w:val="000000"/>
                <w:sz w:val="24"/>
                <w:szCs w:val="24"/>
              </w:rPr>
              <w:t>RAIS</w:t>
            </w:r>
          </w:p>
        </w:tc>
        <w:tc>
          <w:tcPr>
            <w:tcW w:w="7844" w:type="dxa"/>
            <w:hideMark/>
          </w:tcPr>
          <w:p w14:paraId="05B36E39" w14:textId="77777777" w:rsidR="00D06EE3" w:rsidRPr="00732FCD" w:rsidRDefault="00D06EE3">
            <w:pP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Acrônimo de Relação Anual de Informações Sociais.</w:t>
            </w:r>
          </w:p>
        </w:tc>
      </w:tr>
      <w:tr w:rsidR="00D06EE3" w:rsidRPr="00732FCD" w14:paraId="39386C56" w14:textId="77777777" w:rsidTr="0024207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043" w:type="dxa"/>
            <w:hideMark/>
          </w:tcPr>
          <w:p w14:paraId="1B8732BA" w14:textId="77777777" w:rsidR="00D06EE3" w:rsidRPr="00732FCD" w:rsidRDefault="00D06EE3">
            <w:pPr>
              <w:rPr>
                <w:rFonts w:ascii="Poppins" w:hAnsi="Poppins" w:cs="Poppins"/>
                <w:color w:val="000000"/>
                <w:sz w:val="24"/>
                <w:szCs w:val="24"/>
              </w:rPr>
            </w:pPr>
            <w:r w:rsidRPr="00732FCD">
              <w:rPr>
                <w:rFonts w:ascii="Poppins" w:hAnsi="Poppins" w:cs="Poppins"/>
                <w:color w:val="000000"/>
                <w:sz w:val="24"/>
                <w:szCs w:val="24"/>
              </w:rPr>
              <w:t> Reabilitado</w:t>
            </w:r>
          </w:p>
        </w:tc>
        <w:tc>
          <w:tcPr>
            <w:tcW w:w="7844" w:type="dxa"/>
            <w:hideMark/>
          </w:tcPr>
          <w:p w14:paraId="2CB1B9FA" w14:textId="77777777" w:rsidR="00D06EE3" w:rsidRPr="00732FCD" w:rsidRDefault="00D06EE3">
            <w:pP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Profissional temporariamente incapacitado para realizar suas atividades profissionais que recebe capacitação da Previdência Social para reabilitá-lo para o exercício de outras atividades.</w:t>
            </w:r>
          </w:p>
        </w:tc>
      </w:tr>
      <w:tr w:rsidR="00D06EE3" w:rsidRPr="00732FCD" w14:paraId="583CFB5D" w14:textId="77777777" w:rsidTr="00242072">
        <w:trPr>
          <w:trHeight w:val="567"/>
        </w:trPr>
        <w:tc>
          <w:tcPr>
            <w:cnfStyle w:val="001000000000" w:firstRow="0" w:lastRow="0" w:firstColumn="1" w:lastColumn="0" w:oddVBand="0" w:evenVBand="0" w:oddHBand="0" w:evenHBand="0" w:firstRowFirstColumn="0" w:firstRowLastColumn="0" w:lastRowFirstColumn="0" w:lastRowLastColumn="0"/>
            <w:tcW w:w="2043" w:type="dxa"/>
            <w:hideMark/>
          </w:tcPr>
          <w:p w14:paraId="44A0E1C7" w14:textId="77777777" w:rsidR="00D06EE3" w:rsidRPr="00732FCD" w:rsidRDefault="00D06EE3">
            <w:pPr>
              <w:rPr>
                <w:rFonts w:ascii="Poppins" w:hAnsi="Poppins" w:cs="Poppins"/>
                <w:color w:val="000000"/>
                <w:sz w:val="24"/>
                <w:szCs w:val="24"/>
              </w:rPr>
            </w:pPr>
            <w:r w:rsidRPr="00732FCD">
              <w:rPr>
                <w:rFonts w:ascii="Poppins" w:hAnsi="Poppins" w:cs="Poppins"/>
                <w:color w:val="000000"/>
                <w:sz w:val="24"/>
                <w:szCs w:val="24"/>
              </w:rPr>
              <w:t>SESMT</w:t>
            </w:r>
          </w:p>
        </w:tc>
        <w:tc>
          <w:tcPr>
            <w:tcW w:w="7844" w:type="dxa"/>
            <w:hideMark/>
          </w:tcPr>
          <w:p w14:paraId="6B027485" w14:textId="77777777" w:rsidR="00D06EE3" w:rsidRPr="00732FCD" w:rsidRDefault="00D06EE3">
            <w:pP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Acrônimo de Serviços Especializados em Engenharia de Segurança e em Medicina do Trabalho (NR-4).</w:t>
            </w:r>
          </w:p>
        </w:tc>
      </w:tr>
      <w:tr w:rsidR="00D06EE3" w:rsidRPr="00732FCD" w14:paraId="26E58553" w14:textId="77777777" w:rsidTr="0024207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043" w:type="dxa"/>
            <w:hideMark/>
          </w:tcPr>
          <w:p w14:paraId="3684121A" w14:textId="77777777" w:rsidR="00D06EE3" w:rsidRPr="00732FCD" w:rsidRDefault="00D06EE3">
            <w:pPr>
              <w:rPr>
                <w:rFonts w:ascii="Poppins" w:hAnsi="Poppins" w:cs="Poppins"/>
                <w:color w:val="000000"/>
                <w:sz w:val="24"/>
                <w:szCs w:val="24"/>
              </w:rPr>
            </w:pPr>
            <w:r w:rsidRPr="00732FCD">
              <w:rPr>
                <w:rFonts w:ascii="Poppins" w:hAnsi="Poppins" w:cs="Poppins"/>
                <w:color w:val="000000"/>
                <w:sz w:val="24"/>
                <w:szCs w:val="24"/>
              </w:rPr>
              <w:t> SFIT</w:t>
            </w:r>
          </w:p>
        </w:tc>
        <w:tc>
          <w:tcPr>
            <w:tcW w:w="7844" w:type="dxa"/>
            <w:hideMark/>
          </w:tcPr>
          <w:p w14:paraId="03B737D4" w14:textId="77777777" w:rsidR="00D06EE3" w:rsidRPr="00732FCD" w:rsidRDefault="00D06EE3">
            <w:pP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Sistema Federal de Inspeção do Trabalho: sistema informatizado da Auditoria-Fiscal do Trabalho no qual são registrados, entre outros dados, informações sobre ações fiscais.</w:t>
            </w:r>
          </w:p>
        </w:tc>
      </w:tr>
      <w:tr w:rsidR="00D06EE3" w:rsidRPr="00732FCD" w14:paraId="04AF7D53" w14:textId="77777777" w:rsidTr="00242072">
        <w:trPr>
          <w:trHeight w:val="567"/>
        </w:trPr>
        <w:tc>
          <w:tcPr>
            <w:cnfStyle w:val="001000000000" w:firstRow="0" w:lastRow="0" w:firstColumn="1" w:lastColumn="0" w:oddVBand="0" w:evenVBand="0" w:oddHBand="0" w:evenHBand="0" w:firstRowFirstColumn="0" w:firstRowLastColumn="0" w:lastRowFirstColumn="0" w:lastRowLastColumn="0"/>
            <w:tcW w:w="2043" w:type="dxa"/>
            <w:hideMark/>
          </w:tcPr>
          <w:p w14:paraId="4E389BAA" w14:textId="77777777" w:rsidR="00D06EE3" w:rsidRPr="00732FCD" w:rsidRDefault="00D06EE3">
            <w:pPr>
              <w:rPr>
                <w:rFonts w:ascii="Poppins" w:hAnsi="Poppins" w:cs="Poppins"/>
                <w:color w:val="000000"/>
                <w:sz w:val="24"/>
                <w:szCs w:val="24"/>
              </w:rPr>
            </w:pPr>
            <w:r w:rsidRPr="00732FCD">
              <w:rPr>
                <w:rFonts w:ascii="Poppins" w:hAnsi="Poppins" w:cs="Poppins"/>
                <w:color w:val="000000"/>
                <w:sz w:val="24"/>
                <w:szCs w:val="24"/>
              </w:rPr>
              <w:t> SFITweb</w:t>
            </w:r>
          </w:p>
        </w:tc>
        <w:tc>
          <w:tcPr>
            <w:tcW w:w="7844" w:type="dxa"/>
            <w:hideMark/>
          </w:tcPr>
          <w:p w14:paraId="6CB8B2C7" w14:textId="77777777" w:rsidR="00D06EE3" w:rsidRPr="00732FCD" w:rsidRDefault="00D06EE3">
            <w:pP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 xml:space="preserve">Sistema Federal de Inspeção do Trabalho versão </w:t>
            </w:r>
            <w:r w:rsidRPr="00732FCD">
              <w:rPr>
                <w:rFonts w:ascii="Poppins" w:hAnsi="Poppins" w:cs="Poppins"/>
                <w:i/>
                <w:iCs/>
                <w:color w:val="000000"/>
                <w:sz w:val="24"/>
                <w:szCs w:val="24"/>
              </w:rPr>
              <w:t>web</w:t>
            </w:r>
            <w:r w:rsidRPr="00732FCD">
              <w:rPr>
                <w:rFonts w:ascii="Poppins" w:hAnsi="Poppins" w:cs="Poppins"/>
                <w:color w:val="000000"/>
                <w:sz w:val="24"/>
                <w:szCs w:val="24"/>
              </w:rPr>
              <w:t>: sistema informatizado da Auditoria-Fiscal do Trabalho no qual são registrados, entre outros dados, informações sobre ações fiscais.</w:t>
            </w:r>
          </w:p>
        </w:tc>
      </w:tr>
      <w:tr w:rsidR="00D06EE3" w:rsidRPr="00732FCD" w14:paraId="185F2818" w14:textId="77777777" w:rsidTr="0024207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043" w:type="dxa"/>
            <w:hideMark/>
          </w:tcPr>
          <w:p w14:paraId="5B678489" w14:textId="77777777" w:rsidR="00D06EE3" w:rsidRPr="00732FCD" w:rsidRDefault="00D06EE3">
            <w:pPr>
              <w:rPr>
                <w:rFonts w:ascii="Poppins" w:hAnsi="Poppins" w:cs="Poppins"/>
                <w:color w:val="000000"/>
                <w:sz w:val="24"/>
                <w:szCs w:val="24"/>
              </w:rPr>
            </w:pPr>
            <w:r w:rsidRPr="00732FCD">
              <w:rPr>
                <w:rFonts w:ascii="Poppins" w:hAnsi="Poppins" w:cs="Poppins"/>
                <w:color w:val="000000"/>
                <w:sz w:val="24"/>
                <w:szCs w:val="24"/>
              </w:rPr>
              <w:t>SIT</w:t>
            </w:r>
          </w:p>
        </w:tc>
        <w:tc>
          <w:tcPr>
            <w:tcW w:w="7844" w:type="dxa"/>
            <w:hideMark/>
          </w:tcPr>
          <w:p w14:paraId="2D545C21" w14:textId="77777777" w:rsidR="00D06EE3" w:rsidRPr="00732FCD" w:rsidRDefault="00D06EE3">
            <w:pP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Acrônimo de Secretaria de Inspeção do Trabalho.</w:t>
            </w:r>
          </w:p>
        </w:tc>
      </w:tr>
      <w:tr w:rsidR="00D06EE3" w:rsidRPr="00732FCD" w14:paraId="72C92828" w14:textId="77777777" w:rsidTr="00242072">
        <w:trPr>
          <w:trHeight w:val="567"/>
        </w:trPr>
        <w:tc>
          <w:tcPr>
            <w:cnfStyle w:val="001000000000" w:firstRow="0" w:lastRow="0" w:firstColumn="1" w:lastColumn="0" w:oddVBand="0" w:evenVBand="0" w:oddHBand="0" w:evenHBand="0" w:firstRowFirstColumn="0" w:firstRowLastColumn="0" w:lastRowFirstColumn="0" w:lastRowLastColumn="0"/>
            <w:tcW w:w="2043" w:type="dxa"/>
            <w:hideMark/>
          </w:tcPr>
          <w:p w14:paraId="1591ECD9" w14:textId="77777777" w:rsidR="00D06EE3" w:rsidRPr="00732FCD" w:rsidRDefault="00D06EE3">
            <w:pPr>
              <w:rPr>
                <w:rFonts w:ascii="Poppins" w:hAnsi="Poppins" w:cs="Poppins"/>
                <w:color w:val="000000"/>
                <w:sz w:val="24"/>
                <w:szCs w:val="24"/>
              </w:rPr>
            </w:pPr>
            <w:r w:rsidRPr="00732FCD">
              <w:rPr>
                <w:rFonts w:ascii="Poppins" w:hAnsi="Poppins" w:cs="Poppins"/>
                <w:color w:val="000000"/>
                <w:sz w:val="24"/>
                <w:szCs w:val="24"/>
              </w:rPr>
              <w:t>SITI</w:t>
            </w:r>
          </w:p>
        </w:tc>
        <w:tc>
          <w:tcPr>
            <w:tcW w:w="7844" w:type="dxa"/>
            <w:hideMark/>
          </w:tcPr>
          <w:p w14:paraId="1A38094A" w14:textId="77777777" w:rsidR="00D06EE3" w:rsidRPr="00732FCD" w:rsidRDefault="00D06EE3">
            <w:pP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 xml:space="preserve">Acrônimo de Sistema de Informações sobre o Trabalho </w:t>
            </w:r>
            <w:r w:rsidRPr="00732FCD">
              <w:rPr>
                <w:rFonts w:ascii="Poppins" w:hAnsi="Poppins" w:cs="Poppins"/>
                <w:color w:val="000000"/>
                <w:sz w:val="24"/>
                <w:szCs w:val="24"/>
              </w:rPr>
              <w:lastRenderedPageBreak/>
              <w:t>Infantil.</w:t>
            </w:r>
          </w:p>
        </w:tc>
      </w:tr>
      <w:tr w:rsidR="00D06EE3" w:rsidRPr="00732FCD" w14:paraId="649CFB62" w14:textId="77777777" w:rsidTr="0024207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043" w:type="dxa"/>
            <w:hideMark/>
          </w:tcPr>
          <w:p w14:paraId="2A16834A" w14:textId="77777777" w:rsidR="00D06EE3" w:rsidRPr="00732FCD" w:rsidRDefault="00D06EE3">
            <w:pPr>
              <w:rPr>
                <w:rFonts w:ascii="Poppins" w:hAnsi="Poppins" w:cs="Poppins"/>
                <w:color w:val="000000"/>
                <w:sz w:val="24"/>
                <w:szCs w:val="24"/>
              </w:rPr>
            </w:pPr>
            <w:r w:rsidRPr="00732FCD">
              <w:rPr>
                <w:rFonts w:ascii="Poppins" w:hAnsi="Poppins" w:cs="Poppins"/>
                <w:color w:val="000000"/>
                <w:sz w:val="24"/>
                <w:szCs w:val="24"/>
              </w:rPr>
              <w:lastRenderedPageBreak/>
              <w:t>SPPE</w:t>
            </w:r>
          </w:p>
        </w:tc>
        <w:tc>
          <w:tcPr>
            <w:tcW w:w="7844" w:type="dxa"/>
            <w:hideMark/>
          </w:tcPr>
          <w:p w14:paraId="3CB771FE" w14:textId="77777777" w:rsidR="00D06EE3" w:rsidRPr="00732FCD" w:rsidRDefault="00D06EE3">
            <w:pPr>
              <w:cnfStyle w:val="000000100000" w:firstRow="0" w:lastRow="0" w:firstColumn="0" w:lastColumn="0" w:oddVBand="0" w:evenVBand="0" w:oddHBand="1"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Acrônimo de Secretaria de Políticas Públicas de Emprego.</w:t>
            </w:r>
          </w:p>
        </w:tc>
      </w:tr>
      <w:tr w:rsidR="00D06EE3" w:rsidRPr="00732FCD" w14:paraId="333192E0" w14:textId="77777777" w:rsidTr="00242072">
        <w:trPr>
          <w:trHeight w:val="567"/>
        </w:trPr>
        <w:tc>
          <w:tcPr>
            <w:cnfStyle w:val="001000000000" w:firstRow="0" w:lastRow="0" w:firstColumn="1" w:lastColumn="0" w:oddVBand="0" w:evenVBand="0" w:oddHBand="0" w:evenHBand="0" w:firstRowFirstColumn="0" w:firstRowLastColumn="0" w:lastRowFirstColumn="0" w:lastRowLastColumn="0"/>
            <w:tcW w:w="2043" w:type="dxa"/>
            <w:hideMark/>
          </w:tcPr>
          <w:p w14:paraId="7564BDD5" w14:textId="77777777" w:rsidR="00D06EE3" w:rsidRPr="00732FCD" w:rsidRDefault="00D06EE3">
            <w:pPr>
              <w:rPr>
                <w:rFonts w:ascii="Poppins" w:hAnsi="Poppins" w:cs="Poppins"/>
                <w:color w:val="000000"/>
                <w:sz w:val="24"/>
                <w:szCs w:val="24"/>
              </w:rPr>
            </w:pPr>
            <w:r w:rsidRPr="00732FCD">
              <w:rPr>
                <w:rFonts w:ascii="Poppins" w:hAnsi="Poppins" w:cs="Poppins"/>
                <w:color w:val="000000"/>
                <w:sz w:val="24"/>
                <w:szCs w:val="24"/>
              </w:rPr>
              <w:t>SST</w:t>
            </w:r>
          </w:p>
        </w:tc>
        <w:tc>
          <w:tcPr>
            <w:tcW w:w="7844" w:type="dxa"/>
            <w:hideMark/>
          </w:tcPr>
          <w:p w14:paraId="34D38F6A" w14:textId="77777777" w:rsidR="00D06EE3" w:rsidRPr="00732FCD" w:rsidRDefault="00D06EE3">
            <w:pPr>
              <w:cnfStyle w:val="000000000000" w:firstRow="0" w:lastRow="0" w:firstColumn="0" w:lastColumn="0" w:oddVBand="0" w:evenVBand="0" w:oddHBand="0" w:evenHBand="0" w:firstRowFirstColumn="0" w:firstRowLastColumn="0" w:lastRowFirstColumn="0" w:lastRowLastColumn="0"/>
              <w:rPr>
                <w:rFonts w:ascii="Poppins" w:hAnsi="Poppins" w:cs="Poppins"/>
                <w:color w:val="000000"/>
                <w:sz w:val="24"/>
                <w:szCs w:val="24"/>
              </w:rPr>
            </w:pPr>
            <w:r w:rsidRPr="00732FCD">
              <w:rPr>
                <w:rFonts w:ascii="Poppins" w:hAnsi="Poppins" w:cs="Poppins"/>
                <w:color w:val="000000"/>
                <w:sz w:val="24"/>
                <w:szCs w:val="24"/>
              </w:rPr>
              <w:t>Acrônimo de Saúde e Segurança do Trabalho.</w:t>
            </w:r>
          </w:p>
        </w:tc>
      </w:tr>
    </w:tbl>
    <w:p w14:paraId="574AC2AA" w14:textId="77777777" w:rsidR="00D06EE3" w:rsidRPr="00732FCD" w:rsidRDefault="00D06EE3" w:rsidP="00D06EE3">
      <w:pPr>
        <w:rPr>
          <w:rFonts w:ascii="Poppins" w:hAnsi="Poppins" w:cs="Poppins"/>
          <w:sz w:val="24"/>
          <w:szCs w:val="24"/>
        </w:rPr>
      </w:pPr>
    </w:p>
    <w:p w14:paraId="70C55C2F" w14:textId="77777777" w:rsidR="00E44947" w:rsidRPr="00732FCD" w:rsidRDefault="00E44947" w:rsidP="00187282">
      <w:pPr>
        <w:rPr>
          <w:rFonts w:ascii="Poppins" w:hAnsi="Poppins" w:cs="Poppins"/>
          <w:b/>
          <w:bCs/>
          <w:sz w:val="24"/>
          <w:szCs w:val="24"/>
        </w:rPr>
      </w:pPr>
    </w:p>
    <w:p w14:paraId="6825A54E" w14:textId="741BFCFD" w:rsidR="00457DAC" w:rsidRPr="00732FCD" w:rsidRDefault="004B3873" w:rsidP="00F93C67">
      <w:pPr>
        <w:ind w:left="261"/>
        <w:rPr>
          <w:rFonts w:ascii="Poppins" w:hAnsi="Poppins" w:cs="Poppins"/>
          <w:b/>
          <w:bCs/>
          <w:sz w:val="24"/>
          <w:szCs w:val="24"/>
        </w:rPr>
      </w:pPr>
      <w:r w:rsidRPr="00732FCD">
        <w:rPr>
          <w:rFonts w:ascii="Poppins" w:hAnsi="Poppins" w:cs="Poppins"/>
          <w:b/>
          <w:bCs/>
          <w:sz w:val="24"/>
          <w:szCs w:val="24"/>
        </w:rPr>
        <w:t>PARTE 2. NORMAS APLICÁVEIS À INSPEÇÃO DO TRABALHO</w:t>
      </w:r>
    </w:p>
    <w:p w14:paraId="07438359" w14:textId="43165B10" w:rsidR="00457DAC" w:rsidRPr="00732FCD" w:rsidRDefault="00457DAC" w:rsidP="00D06EE3">
      <w:pPr>
        <w:rPr>
          <w:rFonts w:ascii="Poppins" w:hAnsi="Poppins" w:cs="Poppins"/>
          <w:sz w:val="24"/>
          <w:szCs w:val="24"/>
        </w:rPr>
      </w:pPr>
    </w:p>
    <w:p w14:paraId="0DA6249E" w14:textId="396E534A" w:rsidR="00811666" w:rsidRPr="00732FCD" w:rsidRDefault="00811666" w:rsidP="00242072">
      <w:pPr>
        <w:spacing w:line="360" w:lineRule="auto"/>
        <w:ind w:firstLine="261"/>
        <w:jc w:val="both"/>
        <w:rPr>
          <w:rFonts w:ascii="Poppins" w:hAnsi="Poppins" w:cs="Poppins"/>
          <w:sz w:val="24"/>
          <w:szCs w:val="24"/>
        </w:rPr>
      </w:pPr>
      <w:r w:rsidRPr="00732FCD">
        <w:rPr>
          <w:rFonts w:ascii="Poppins" w:hAnsi="Poppins" w:cs="Poppins"/>
          <w:sz w:val="24"/>
          <w:szCs w:val="24"/>
        </w:rPr>
        <w:t>Segue abaixo, em ordem cronológica crescente, com vistas ao atendimento do art. 21, da convenção em epígrafe, a relação de leis e regulamentos relevantes à atuação da Inspeção do Trabalho</w:t>
      </w:r>
      <w:r w:rsidR="00FD4537" w:rsidRPr="00732FCD">
        <w:rPr>
          <w:rFonts w:ascii="Poppins" w:hAnsi="Poppins" w:cs="Poppins"/>
          <w:sz w:val="24"/>
          <w:szCs w:val="24"/>
        </w:rPr>
        <w:t>, em vigor</w:t>
      </w:r>
      <w:r w:rsidR="00C654C9" w:rsidRPr="00732FCD">
        <w:rPr>
          <w:rFonts w:ascii="Poppins" w:hAnsi="Poppins" w:cs="Poppins"/>
          <w:sz w:val="24"/>
          <w:szCs w:val="24"/>
        </w:rPr>
        <w:t xml:space="preserve">. Ressalte-se que não se trata de rol </w:t>
      </w:r>
      <w:r w:rsidR="004674D1" w:rsidRPr="00732FCD">
        <w:rPr>
          <w:rFonts w:ascii="Poppins" w:hAnsi="Poppins" w:cs="Poppins"/>
          <w:sz w:val="24"/>
          <w:szCs w:val="24"/>
        </w:rPr>
        <w:t xml:space="preserve">exaustivo, </w:t>
      </w:r>
      <w:r w:rsidR="008D6D12" w:rsidRPr="00732FCD">
        <w:rPr>
          <w:rFonts w:ascii="Poppins" w:hAnsi="Poppins" w:cs="Poppins"/>
          <w:sz w:val="24"/>
          <w:szCs w:val="24"/>
        </w:rPr>
        <w:t>mas ilustrativo</w:t>
      </w:r>
      <w:r w:rsidR="00C654C9" w:rsidRPr="00732FCD">
        <w:rPr>
          <w:rFonts w:ascii="Poppins" w:hAnsi="Poppins" w:cs="Poppins"/>
          <w:sz w:val="24"/>
          <w:szCs w:val="24"/>
        </w:rPr>
        <w:t xml:space="preserve"> </w:t>
      </w:r>
      <w:r w:rsidR="008D6D12" w:rsidRPr="00732FCD">
        <w:rPr>
          <w:rFonts w:ascii="Poppins" w:hAnsi="Poppins" w:cs="Poppins"/>
          <w:sz w:val="24"/>
          <w:szCs w:val="24"/>
        </w:rPr>
        <w:t>das principais</w:t>
      </w:r>
      <w:r w:rsidR="00C654C9" w:rsidRPr="00732FCD">
        <w:rPr>
          <w:rFonts w:ascii="Poppins" w:hAnsi="Poppins" w:cs="Poppins"/>
          <w:sz w:val="24"/>
          <w:szCs w:val="24"/>
        </w:rPr>
        <w:t xml:space="preserve"> normas editadas desde </w:t>
      </w:r>
      <w:r w:rsidR="006554E5" w:rsidRPr="00732FCD">
        <w:rPr>
          <w:rFonts w:ascii="Poppins" w:hAnsi="Poppins" w:cs="Poppins"/>
          <w:sz w:val="24"/>
          <w:szCs w:val="24"/>
        </w:rPr>
        <w:t>o envio</w:t>
      </w:r>
      <w:r w:rsidR="00C654C9" w:rsidRPr="00732FCD">
        <w:rPr>
          <w:rFonts w:ascii="Poppins" w:hAnsi="Poppins" w:cs="Poppins"/>
          <w:sz w:val="24"/>
          <w:szCs w:val="24"/>
        </w:rPr>
        <w:t xml:space="preserve"> das últimas Memórias da Convenção 81, em 2022. A relação abaixo está elencada em ordem cronológica crescente.</w:t>
      </w:r>
    </w:p>
    <w:p w14:paraId="39D77ACB" w14:textId="77777777" w:rsidR="00811666" w:rsidRPr="00732FCD" w:rsidRDefault="00811666" w:rsidP="001B6EE5">
      <w:pPr>
        <w:spacing w:line="360" w:lineRule="auto"/>
        <w:jc w:val="both"/>
        <w:rPr>
          <w:rFonts w:ascii="Poppins" w:hAnsi="Poppins" w:cs="Poppins"/>
          <w:sz w:val="24"/>
          <w:szCs w:val="24"/>
        </w:rPr>
      </w:pPr>
    </w:p>
    <w:p w14:paraId="1A8E9CD5" w14:textId="77777777" w:rsidR="00811666" w:rsidRPr="00732FCD" w:rsidRDefault="00811666" w:rsidP="00FC5807">
      <w:pPr>
        <w:numPr>
          <w:ilvl w:val="0"/>
          <w:numId w:val="30"/>
        </w:numPr>
        <w:spacing w:line="360" w:lineRule="auto"/>
        <w:ind w:left="0" w:firstLine="0"/>
        <w:jc w:val="both"/>
        <w:rPr>
          <w:rFonts w:ascii="Poppins" w:hAnsi="Poppins" w:cs="Poppins"/>
          <w:b/>
          <w:bCs/>
          <w:sz w:val="24"/>
          <w:szCs w:val="24"/>
        </w:rPr>
      </w:pPr>
      <w:r w:rsidRPr="00732FCD">
        <w:rPr>
          <w:rFonts w:ascii="Poppins" w:hAnsi="Poppins" w:cs="Poppins"/>
          <w:b/>
          <w:bCs/>
          <w:sz w:val="24"/>
          <w:szCs w:val="24"/>
        </w:rPr>
        <w:t>Leis Ordinárias, Leis Complementares, Medidas Provisórias e Decretos-Lei</w:t>
      </w:r>
    </w:p>
    <w:p w14:paraId="6C235E1C" w14:textId="77777777" w:rsidR="00811666" w:rsidRPr="00732FCD" w:rsidRDefault="00811666" w:rsidP="00FC5807">
      <w:pPr>
        <w:spacing w:line="360" w:lineRule="auto"/>
        <w:jc w:val="both"/>
        <w:rPr>
          <w:rFonts w:ascii="Poppins" w:hAnsi="Poppins" w:cs="Poppins"/>
          <w:sz w:val="24"/>
          <w:szCs w:val="24"/>
        </w:rPr>
      </w:pPr>
    </w:p>
    <w:p w14:paraId="7C2C39C1" w14:textId="77777777" w:rsidR="00811666" w:rsidRPr="00732FCD" w:rsidRDefault="00811666" w:rsidP="00FC5807">
      <w:pPr>
        <w:numPr>
          <w:ilvl w:val="0"/>
          <w:numId w:val="1"/>
        </w:numPr>
        <w:spacing w:line="360" w:lineRule="auto"/>
        <w:ind w:left="0" w:firstLine="0"/>
        <w:jc w:val="both"/>
        <w:rPr>
          <w:rFonts w:ascii="Poppins" w:hAnsi="Poppins" w:cs="Poppins"/>
          <w:sz w:val="24"/>
          <w:szCs w:val="24"/>
        </w:rPr>
      </w:pPr>
      <w:r w:rsidRPr="00732FCD">
        <w:rPr>
          <w:rFonts w:ascii="Poppins" w:hAnsi="Poppins" w:cs="Poppins"/>
          <w:sz w:val="24"/>
          <w:szCs w:val="24"/>
        </w:rPr>
        <w:t xml:space="preserve">LEI 14.289, DE 3 DE JANEIRO DE 2022 - Torna obrigatória a preservação do sigilo sobre a condição de pessoa que vive com infecção pelos vírus da imunodeficiência humana (HIV) e das hepatites crônicas (HBV e HCV) e de pessoa com hanseníase e com tuberculose, nos casos que estabelece; e altera a Lei nº 6.259, de 30 de outubro de 1975. </w:t>
      </w:r>
    </w:p>
    <w:p w14:paraId="47B0AECD" w14:textId="77777777" w:rsidR="00811666" w:rsidRPr="00732FCD" w:rsidRDefault="00811666" w:rsidP="00FC5807">
      <w:pPr>
        <w:numPr>
          <w:ilvl w:val="0"/>
          <w:numId w:val="1"/>
        </w:numPr>
        <w:spacing w:line="360" w:lineRule="auto"/>
        <w:ind w:left="0" w:firstLine="0"/>
        <w:jc w:val="both"/>
        <w:rPr>
          <w:rFonts w:ascii="Poppins" w:hAnsi="Poppins" w:cs="Poppins"/>
          <w:sz w:val="24"/>
          <w:szCs w:val="24"/>
        </w:rPr>
      </w:pPr>
      <w:r w:rsidRPr="00732FCD">
        <w:rPr>
          <w:rFonts w:ascii="Poppins" w:hAnsi="Poppins" w:cs="Poppins"/>
          <w:sz w:val="24"/>
          <w:szCs w:val="24"/>
        </w:rPr>
        <w:t>LEI 14.297, DE 5 DE JANEIRO DE 2022 - Dispõe sobre medidas de proteção asseguradas ao entregador que presta serviço por intermédio de empresa de aplicativo de entrega durante a vigência da emergência em saúde pública decorrente do coronavírus responsável pela covid-19.</w:t>
      </w:r>
    </w:p>
    <w:p w14:paraId="602EDAE4" w14:textId="77777777" w:rsidR="00811666" w:rsidRPr="00732FCD" w:rsidRDefault="00811666" w:rsidP="00FC5807">
      <w:pPr>
        <w:numPr>
          <w:ilvl w:val="0"/>
          <w:numId w:val="1"/>
        </w:numPr>
        <w:spacing w:line="360" w:lineRule="auto"/>
        <w:ind w:left="0" w:firstLine="0"/>
        <w:jc w:val="both"/>
        <w:rPr>
          <w:rFonts w:ascii="Poppins" w:hAnsi="Poppins" w:cs="Poppins"/>
          <w:sz w:val="24"/>
          <w:szCs w:val="24"/>
        </w:rPr>
      </w:pPr>
      <w:r w:rsidRPr="00732FCD">
        <w:rPr>
          <w:rFonts w:ascii="Poppins" w:hAnsi="Poppins" w:cs="Poppins"/>
          <w:sz w:val="24"/>
          <w:szCs w:val="24"/>
        </w:rPr>
        <w:t xml:space="preserve">LEI 14.311, DE 9 DE MARÇO DE 2022 - Altera a Lei nº 14.151, de 12 de maio de 2021, para disciplinar o afastamento da empregada gestante, inclusive a doméstica, </w:t>
      </w:r>
      <w:r w:rsidRPr="00732FCD">
        <w:rPr>
          <w:rFonts w:ascii="Poppins" w:hAnsi="Poppins" w:cs="Poppins"/>
          <w:sz w:val="24"/>
          <w:szCs w:val="24"/>
        </w:rPr>
        <w:lastRenderedPageBreak/>
        <w:t>não imunizada contra o coronavírus SARS-Cov-2 das atividades de trabalho presencial quando a atividade laboral por ela exercida for incompatível com a sua realização em seu domicílio, por meio de teletrabalho, trabalho remoto ou outra forma de trabalho a distância, nos termos em que especifica.</w:t>
      </w:r>
    </w:p>
    <w:p w14:paraId="009056AA" w14:textId="77777777" w:rsidR="00811666" w:rsidRPr="00732FCD" w:rsidRDefault="00811666" w:rsidP="00FC5807">
      <w:pPr>
        <w:numPr>
          <w:ilvl w:val="0"/>
          <w:numId w:val="1"/>
        </w:numPr>
        <w:spacing w:line="360" w:lineRule="auto"/>
        <w:ind w:left="0" w:firstLine="0"/>
        <w:jc w:val="both"/>
        <w:rPr>
          <w:rFonts w:ascii="Poppins" w:hAnsi="Poppins" w:cs="Poppins"/>
          <w:sz w:val="24"/>
          <w:szCs w:val="24"/>
        </w:rPr>
      </w:pPr>
      <w:r w:rsidRPr="00732FCD">
        <w:rPr>
          <w:rFonts w:ascii="Poppins" w:hAnsi="Poppins" w:cs="Poppins"/>
          <w:sz w:val="24"/>
          <w:szCs w:val="24"/>
        </w:rPr>
        <w:t>MEDIDA PROVISÓRIA 1.108, DE 25 DE MARÇO DE 2022 - Dispõe sobre o pagamento de auxílio-alimentação de que trata o § 2º do art. 457 da Consolidação das Leis do Trabalho, aprovada pelo Decreto-Lei nº 5.452, de 1º de maio de 1943, e altera a Lei nº 6.321, de 14 de abril de 1976, e a Consolidação das Leis do Trabalho, aprovada pelo Decreto-Lei nº 5.452, de 1943.</w:t>
      </w:r>
    </w:p>
    <w:p w14:paraId="3C597892" w14:textId="77777777" w:rsidR="00811666" w:rsidRPr="00732FCD" w:rsidRDefault="00811666" w:rsidP="00FC5807">
      <w:pPr>
        <w:numPr>
          <w:ilvl w:val="0"/>
          <w:numId w:val="1"/>
        </w:numPr>
        <w:spacing w:line="360" w:lineRule="auto"/>
        <w:ind w:left="0" w:firstLine="0"/>
        <w:jc w:val="both"/>
        <w:rPr>
          <w:rFonts w:ascii="Poppins" w:hAnsi="Poppins" w:cs="Poppins"/>
          <w:sz w:val="24"/>
          <w:szCs w:val="24"/>
        </w:rPr>
      </w:pPr>
      <w:r w:rsidRPr="00732FCD">
        <w:rPr>
          <w:rFonts w:ascii="Poppins" w:hAnsi="Poppins" w:cs="Poppins"/>
          <w:sz w:val="24"/>
          <w:szCs w:val="24"/>
        </w:rPr>
        <w:t>MEDIDA PROVISÓRIA 1.109, DE 25 DE MARÇO DE 2022 - Autoriza o Poder Executivo federal a dispor sobre a adoção, por empregados e empregadores, de medidas trabalhistas alternativas e sobre o Programa Emergencial de Manutenção do Emprego e da Renda, para enfrentamento das consequências sociais e econômicas de estado de calamidade pública em âmbito nacional ou em âmbito estadual, distrital ou municipal reconhecido pelo Poder Executivo federal.</w:t>
      </w:r>
    </w:p>
    <w:p w14:paraId="4F735773" w14:textId="77777777" w:rsidR="00811666" w:rsidRPr="00732FCD" w:rsidRDefault="00811666" w:rsidP="00FC5807">
      <w:pPr>
        <w:numPr>
          <w:ilvl w:val="0"/>
          <w:numId w:val="1"/>
        </w:numPr>
        <w:spacing w:line="360" w:lineRule="auto"/>
        <w:ind w:left="0" w:firstLine="0"/>
        <w:jc w:val="both"/>
        <w:rPr>
          <w:rFonts w:ascii="Poppins" w:hAnsi="Poppins" w:cs="Poppins"/>
          <w:sz w:val="24"/>
          <w:szCs w:val="24"/>
        </w:rPr>
      </w:pPr>
      <w:r w:rsidRPr="00732FCD">
        <w:rPr>
          <w:rFonts w:ascii="Poppins" w:hAnsi="Poppins" w:cs="Poppins"/>
          <w:sz w:val="24"/>
          <w:szCs w:val="24"/>
        </w:rPr>
        <w:t>LEI 14.358, DE 1º DE JUNHO DE 2022 – Dispõe sobre o valor do salário-mínimo a vigorar a partir de 1º de janeiro de 2022.</w:t>
      </w:r>
    </w:p>
    <w:p w14:paraId="16EEB6FD" w14:textId="77777777" w:rsidR="00811666" w:rsidRPr="00732FCD" w:rsidRDefault="00811666" w:rsidP="00FC5807">
      <w:pPr>
        <w:numPr>
          <w:ilvl w:val="0"/>
          <w:numId w:val="1"/>
        </w:numPr>
        <w:spacing w:line="360" w:lineRule="auto"/>
        <w:ind w:left="0" w:firstLine="0"/>
        <w:jc w:val="both"/>
        <w:rPr>
          <w:rFonts w:ascii="Poppins" w:hAnsi="Poppins" w:cs="Poppins"/>
          <w:sz w:val="24"/>
          <w:szCs w:val="24"/>
        </w:rPr>
      </w:pPr>
      <w:r w:rsidRPr="00732FCD">
        <w:rPr>
          <w:rFonts w:ascii="Poppins" w:hAnsi="Poppins" w:cs="Poppins"/>
          <w:sz w:val="24"/>
          <w:szCs w:val="24"/>
        </w:rPr>
        <w:t>LEI 14.386, DE 27 DE JUNHO DE 2022 - Altera a Lei nº 9.696, de 1º de setembro de 1998, que dispõe sobre a regulamentação da profissão de Educação Física e cria o Conselho Federal de Educação Física e os Conselhos Regionais de Educação Física.</w:t>
      </w:r>
    </w:p>
    <w:p w14:paraId="5EEEC413" w14:textId="77777777" w:rsidR="00811666" w:rsidRPr="00732FCD" w:rsidRDefault="00811666" w:rsidP="00FC5807">
      <w:pPr>
        <w:numPr>
          <w:ilvl w:val="0"/>
          <w:numId w:val="1"/>
        </w:numPr>
        <w:spacing w:line="360" w:lineRule="auto"/>
        <w:ind w:left="0" w:firstLine="0"/>
        <w:jc w:val="both"/>
        <w:rPr>
          <w:rFonts w:ascii="Poppins" w:hAnsi="Poppins" w:cs="Poppins"/>
          <w:sz w:val="24"/>
          <w:szCs w:val="24"/>
        </w:rPr>
      </w:pPr>
      <w:r w:rsidRPr="00732FCD">
        <w:rPr>
          <w:rFonts w:ascii="Poppins" w:hAnsi="Poppins" w:cs="Poppins"/>
          <w:sz w:val="24"/>
          <w:szCs w:val="24"/>
        </w:rPr>
        <w:t xml:space="preserve">LEI 14.397, DE 8 DE JULHO DE 2022 - Anistia infrações e anula multas por atraso na entrega da Guia de Recolhimento do Fundo de Garantia do Tempo de Serviço e Informações à Previdência Social (GFIP). </w:t>
      </w:r>
    </w:p>
    <w:p w14:paraId="2747CA3E" w14:textId="22DCEEE8" w:rsidR="00645A5A" w:rsidRPr="00732FCD" w:rsidRDefault="00645A5A" w:rsidP="00FC5807">
      <w:pPr>
        <w:numPr>
          <w:ilvl w:val="0"/>
          <w:numId w:val="1"/>
        </w:numPr>
        <w:spacing w:line="360" w:lineRule="auto"/>
        <w:ind w:left="0" w:firstLine="0"/>
        <w:jc w:val="both"/>
        <w:rPr>
          <w:rFonts w:ascii="Poppins" w:hAnsi="Poppins" w:cs="Poppins"/>
          <w:sz w:val="24"/>
          <w:szCs w:val="24"/>
        </w:rPr>
      </w:pPr>
      <w:r w:rsidRPr="00732FCD">
        <w:rPr>
          <w:rFonts w:ascii="Poppins" w:hAnsi="Poppins" w:cs="Poppins"/>
          <w:sz w:val="24"/>
          <w:szCs w:val="24"/>
        </w:rPr>
        <w:t xml:space="preserve">LEI 14.457 de 21 DE SETEMBRO DE 2022 - Institui o Programa Emprega + </w:t>
      </w:r>
      <w:r w:rsidRPr="00732FCD">
        <w:rPr>
          <w:rFonts w:ascii="Poppins" w:hAnsi="Poppins" w:cs="Poppins"/>
          <w:sz w:val="24"/>
          <w:szCs w:val="24"/>
        </w:rPr>
        <w:lastRenderedPageBreak/>
        <w:t>Mulheres; e altera a Consolidação das Leis do Trabalho, aprovada pelo Decreto-Lei nº 5.452, de 1º de maio de 1943, e as Leis nº 11.770, de 9 de setembro de 2008, 13.999, de 18 de maio de 2020, e 12.513, de 26 de outubro de 2011.</w:t>
      </w:r>
    </w:p>
    <w:p w14:paraId="08E507A3" w14:textId="77777777" w:rsidR="00811666" w:rsidRPr="00732FCD" w:rsidRDefault="00811666" w:rsidP="00FC5807">
      <w:pPr>
        <w:spacing w:line="360" w:lineRule="auto"/>
        <w:jc w:val="both"/>
        <w:rPr>
          <w:rFonts w:ascii="Poppins" w:hAnsi="Poppins" w:cs="Poppins"/>
          <w:b/>
          <w:bCs/>
          <w:sz w:val="24"/>
          <w:szCs w:val="24"/>
        </w:rPr>
      </w:pPr>
    </w:p>
    <w:p w14:paraId="5562BFEC" w14:textId="77777777" w:rsidR="00811666" w:rsidRPr="00732FCD" w:rsidRDefault="00811666" w:rsidP="00FC5807">
      <w:pPr>
        <w:numPr>
          <w:ilvl w:val="0"/>
          <w:numId w:val="30"/>
        </w:numPr>
        <w:spacing w:line="360" w:lineRule="auto"/>
        <w:ind w:left="0" w:firstLine="0"/>
        <w:jc w:val="both"/>
        <w:rPr>
          <w:rFonts w:ascii="Poppins" w:hAnsi="Poppins" w:cs="Poppins"/>
          <w:b/>
          <w:bCs/>
          <w:sz w:val="24"/>
          <w:szCs w:val="24"/>
        </w:rPr>
      </w:pPr>
      <w:r w:rsidRPr="00732FCD">
        <w:rPr>
          <w:rFonts w:ascii="Poppins" w:hAnsi="Poppins" w:cs="Poppins"/>
          <w:b/>
          <w:bCs/>
          <w:sz w:val="24"/>
          <w:szCs w:val="24"/>
        </w:rPr>
        <w:t>Decretos e Portarias</w:t>
      </w:r>
    </w:p>
    <w:p w14:paraId="4869940E" w14:textId="77777777" w:rsidR="00811666" w:rsidRPr="00732FCD" w:rsidRDefault="00811666" w:rsidP="00FC5807">
      <w:pPr>
        <w:spacing w:line="360" w:lineRule="auto"/>
        <w:jc w:val="both"/>
        <w:rPr>
          <w:rFonts w:ascii="Poppins" w:hAnsi="Poppins" w:cs="Poppins"/>
          <w:sz w:val="24"/>
          <w:szCs w:val="24"/>
        </w:rPr>
      </w:pPr>
    </w:p>
    <w:p w14:paraId="1AE44F7C" w14:textId="7BB89BC1" w:rsidR="004674D1" w:rsidRPr="00732FCD" w:rsidRDefault="004674D1" w:rsidP="004674D1">
      <w:pPr>
        <w:numPr>
          <w:ilvl w:val="0"/>
          <w:numId w:val="1"/>
        </w:numPr>
        <w:spacing w:line="360" w:lineRule="auto"/>
        <w:ind w:left="0" w:firstLine="0"/>
        <w:jc w:val="both"/>
        <w:rPr>
          <w:rFonts w:ascii="Poppins" w:hAnsi="Poppins" w:cs="Poppins"/>
          <w:sz w:val="24"/>
          <w:szCs w:val="24"/>
        </w:rPr>
      </w:pPr>
      <w:r w:rsidRPr="00732FCD">
        <w:rPr>
          <w:rFonts w:ascii="Poppins" w:hAnsi="Poppins" w:cs="Poppins"/>
          <w:sz w:val="24"/>
          <w:szCs w:val="24"/>
        </w:rPr>
        <w:t>DECRETO Nº 11.205, DE 26 DE SETEMBRO DE 2022 - Institui o Programa de Estímulo à Conformidade Normativa Trabalhista - Governo Mais Legal - Trabalhista no âmbito do Ministério do Trabalho e Previdência.</w:t>
      </w:r>
    </w:p>
    <w:p w14:paraId="6396A2C0" w14:textId="77777777" w:rsidR="00811666" w:rsidRPr="00732FCD" w:rsidRDefault="00811666" w:rsidP="00FC5807">
      <w:pPr>
        <w:numPr>
          <w:ilvl w:val="0"/>
          <w:numId w:val="1"/>
        </w:numPr>
        <w:spacing w:line="360" w:lineRule="auto"/>
        <w:ind w:left="0" w:firstLine="0"/>
        <w:jc w:val="both"/>
        <w:rPr>
          <w:rFonts w:ascii="Poppins" w:hAnsi="Poppins" w:cs="Poppins"/>
          <w:sz w:val="24"/>
          <w:szCs w:val="24"/>
        </w:rPr>
      </w:pPr>
      <w:r w:rsidRPr="00732FCD">
        <w:rPr>
          <w:rFonts w:ascii="Poppins" w:hAnsi="Poppins" w:cs="Poppins"/>
          <w:sz w:val="24"/>
          <w:szCs w:val="24"/>
        </w:rPr>
        <w:t>PORTARIA Nº1.813, DE 28 DE JUNHO DE 2022 - Estabelece o retorno do atendimento presencial nas unidades descentralizadas da Secretaria de Trabalho.</w:t>
      </w:r>
    </w:p>
    <w:p w14:paraId="58BC66ED" w14:textId="19A53349" w:rsidR="004674D1" w:rsidRPr="00732FCD" w:rsidRDefault="004674D1" w:rsidP="004674D1">
      <w:pPr>
        <w:numPr>
          <w:ilvl w:val="0"/>
          <w:numId w:val="1"/>
        </w:numPr>
        <w:spacing w:line="360" w:lineRule="auto"/>
        <w:ind w:left="0" w:firstLine="0"/>
        <w:jc w:val="both"/>
        <w:rPr>
          <w:rFonts w:ascii="Poppins" w:hAnsi="Poppins" w:cs="Poppins"/>
          <w:sz w:val="24"/>
          <w:szCs w:val="24"/>
        </w:rPr>
      </w:pPr>
      <w:r w:rsidRPr="00732FCD">
        <w:rPr>
          <w:rFonts w:ascii="Poppins" w:hAnsi="Poppins" w:cs="Poppins"/>
          <w:sz w:val="24"/>
          <w:szCs w:val="24"/>
        </w:rPr>
        <w:t>PORTARIA MTP Nº 3.802, DE 16 DE NOVEMBRO DE 2022 - Regulamenta as disposições da Convenção sobre Trabalho Marítimo - CTM, 2006, da Organização Internacional do Trabalho - OIT, promulgada pelo Decreto nº 10.671, de 9 de abril de 2021, relativamente à autorização de organizações reconhecidas, certificação de navios brasileiros, operação de serviços de recrutamento e colocação de gente do mar e sistema de tramitação de queixas a bordo.</w:t>
      </w:r>
    </w:p>
    <w:p w14:paraId="12AD86BB" w14:textId="17A40A56" w:rsidR="00A8654C" w:rsidRPr="00732FCD" w:rsidRDefault="00A8654C" w:rsidP="004674D1">
      <w:pPr>
        <w:numPr>
          <w:ilvl w:val="0"/>
          <w:numId w:val="1"/>
        </w:numPr>
        <w:spacing w:line="360" w:lineRule="auto"/>
        <w:ind w:left="0" w:firstLine="0"/>
        <w:jc w:val="both"/>
        <w:rPr>
          <w:rFonts w:ascii="Poppins" w:hAnsi="Poppins" w:cs="Poppins"/>
          <w:sz w:val="24"/>
          <w:szCs w:val="24"/>
        </w:rPr>
      </w:pPr>
      <w:r w:rsidRPr="00732FCD">
        <w:rPr>
          <w:rFonts w:ascii="Poppins" w:hAnsi="Poppins" w:cs="Poppins"/>
          <w:sz w:val="24"/>
          <w:szCs w:val="24"/>
        </w:rPr>
        <w:t>Portaria MTP Nº 4219 DE 20/12/2022 - Altera a nomenclatura de Comissão Interna de Prevenção de Acidentes - CIPA nas Normas Regulamentadoras em virtude da Lei nº 14.457, de 21 de setembro de 2022.</w:t>
      </w:r>
    </w:p>
    <w:p w14:paraId="24EE7C23" w14:textId="77777777" w:rsidR="00811666" w:rsidRPr="00732FCD" w:rsidRDefault="00811666" w:rsidP="00FC5807">
      <w:pPr>
        <w:spacing w:line="360" w:lineRule="auto"/>
        <w:jc w:val="both"/>
        <w:rPr>
          <w:rFonts w:ascii="Poppins" w:hAnsi="Poppins" w:cs="Poppins"/>
          <w:sz w:val="24"/>
          <w:szCs w:val="24"/>
        </w:rPr>
      </w:pPr>
    </w:p>
    <w:p w14:paraId="6C1D2321" w14:textId="77777777" w:rsidR="00811666" w:rsidRPr="00732FCD" w:rsidRDefault="00811666" w:rsidP="00FC5807">
      <w:pPr>
        <w:numPr>
          <w:ilvl w:val="0"/>
          <w:numId w:val="30"/>
        </w:numPr>
        <w:spacing w:line="360" w:lineRule="auto"/>
        <w:ind w:left="0" w:firstLine="0"/>
        <w:jc w:val="both"/>
        <w:rPr>
          <w:rFonts w:ascii="Poppins" w:hAnsi="Poppins" w:cs="Poppins"/>
          <w:b/>
          <w:bCs/>
          <w:sz w:val="24"/>
          <w:szCs w:val="24"/>
        </w:rPr>
      </w:pPr>
      <w:r w:rsidRPr="00732FCD">
        <w:rPr>
          <w:rFonts w:ascii="Poppins" w:hAnsi="Poppins" w:cs="Poppins"/>
          <w:b/>
          <w:bCs/>
          <w:sz w:val="24"/>
          <w:szCs w:val="24"/>
        </w:rPr>
        <w:t>Instruções Normativas</w:t>
      </w:r>
    </w:p>
    <w:p w14:paraId="05FC5644" w14:textId="77777777" w:rsidR="00D41866" w:rsidRPr="00732FCD" w:rsidRDefault="00D41866" w:rsidP="00D41866">
      <w:pPr>
        <w:spacing w:line="360" w:lineRule="auto"/>
        <w:jc w:val="both"/>
        <w:rPr>
          <w:rFonts w:ascii="Poppins" w:hAnsi="Poppins" w:cs="Poppins"/>
          <w:b/>
          <w:bCs/>
          <w:sz w:val="24"/>
          <w:szCs w:val="24"/>
        </w:rPr>
      </w:pPr>
    </w:p>
    <w:p w14:paraId="34D98FB7" w14:textId="46C351AA" w:rsidR="00811666" w:rsidRPr="00732FCD" w:rsidRDefault="00D41866" w:rsidP="00D41866">
      <w:pPr>
        <w:numPr>
          <w:ilvl w:val="0"/>
          <w:numId w:val="1"/>
        </w:numPr>
        <w:spacing w:line="360" w:lineRule="auto"/>
        <w:ind w:left="0" w:firstLine="0"/>
        <w:jc w:val="both"/>
        <w:rPr>
          <w:rFonts w:ascii="Poppins" w:hAnsi="Poppins" w:cs="Poppins"/>
          <w:sz w:val="24"/>
          <w:szCs w:val="24"/>
        </w:rPr>
      </w:pPr>
      <w:r w:rsidRPr="00732FCD">
        <w:rPr>
          <w:rFonts w:ascii="Poppins" w:hAnsi="Poppins" w:cs="Poppins"/>
          <w:sz w:val="24"/>
          <w:szCs w:val="24"/>
        </w:rPr>
        <w:t xml:space="preserve">INSTRUÇÃO NORMATIVA MTP Nº 1, DE 15 DE DEZEMBRO DE 2022 - Altera a Instrução Normativa MTP nº 1, de 25 de outubro de 2021, que dispõe sobre a </w:t>
      </w:r>
      <w:r w:rsidRPr="00732FCD">
        <w:rPr>
          <w:rFonts w:ascii="Poppins" w:hAnsi="Poppins" w:cs="Poppins"/>
          <w:sz w:val="24"/>
          <w:szCs w:val="24"/>
        </w:rPr>
        <w:lastRenderedPageBreak/>
        <w:t>atividade de análise e de tramitação dos processos administrativos decorrentes da lavratura de auto de infração trabalhista e notificação de débito de Fundo de Garantia do Tempo de Serviço - FGTS e de Contribuição Social.</w:t>
      </w:r>
    </w:p>
    <w:p w14:paraId="20941B4A" w14:textId="31A74EB1" w:rsidR="004674D1" w:rsidRPr="00732FCD" w:rsidRDefault="004674D1" w:rsidP="004674D1">
      <w:pPr>
        <w:numPr>
          <w:ilvl w:val="0"/>
          <w:numId w:val="1"/>
        </w:numPr>
        <w:spacing w:line="360" w:lineRule="auto"/>
        <w:ind w:left="0" w:firstLine="0"/>
        <w:jc w:val="both"/>
        <w:rPr>
          <w:rFonts w:ascii="Poppins" w:hAnsi="Poppins" w:cs="Poppins"/>
          <w:sz w:val="24"/>
          <w:szCs w:val="24"/>
        </w:rPr>
      </w:pPr>
      <w:r w:rsidRPr="00732FCD">
        <w:rPr>
          <w:rFonts w:ascii="Poppins" w:hAnsi="Poppins" w:cs="Poppins"/>
          <w:sz w:val="24"/>
          <w:szCs w:val="24"/>
        </w:rPr>
        <w:t>INSTRUÇÃO NORMATIVA GMTP/MTP Nº 2, DE 22 DE DEZEMBRO DE 2022 - Altera a Instrução Normativa nº 02, de 8 de novembro de 2021, para disciplinar as análises de acidentes do trabalho realizadas pelos Auditores-Fiscais do Trabalho.</w:t>
      </w:r>
    </w:p>
    <w:p w14:paraId="48BDDE58" w14:textId="5383B701" w:rsidR="004674D1" w:rsidRPr="00732FCD" w:rsidRDefault="004674D1" w:rsidP="004674D1">
      <w:pPr>
        <w:numPr>
          <w:ilvl w:val="0"/>
          <w:numId w:val="1"/>
        </w:numPr>
        <w:spacing w:line="360" w:lineRule="auto"/>
        <w:ind w:left="0" w:firstLine="0"/>
        <w:jc w:val="both"/>
        <w:rPr>
          <w:rFonts w:ascii="Poppins" w:hAnsi="Poppins" w:cs="Poppins"/>
          <w:sz w:val="24"/>
          <w:szCs w:val="24"/>
        </w:rPr>
      </w:pPr>
      <w:r w:rsidRPr="00732FCD">
        <w:rPr>
          <w:rFonts w:ascii="Poppins" w:hAnsi="Poppins" w:cs="Poppins"/>
          <w:sz w:val="24"/>
          <w:szCs w:val="24"/>
        </w:rPr>
        <w:t>INSTRUÇÃO NORMATIVA GMTP /MTP Nº 3, DE 28 DE DEZEMBRO DE 2022 - Altera a Instrução Normativa nº 2, de 8 de novembro de 2021, para dispor sobre o procedimento administrativo de anotação da CTPS Digital previsto no § 3º do art. 29 do Decreto-Lei nº 5.452, de 1º de maio de 1943 - CLT, nas situações em que o Auditor-Fiscal do Trabalho constatar, no decorrer de uma inspeção, o descumprimento pelo empregador das obrigações previstas no art. 29 do Decreto-Lei nº 5.452, de 1943 - CLT.</w:t>
      </w:r>
    </w:p>
    <w:p w14:paraId="20B7116A" w14:textId="77777777" w:rsidR="00811666" w:rsidRPr="00732FCD" w:rsidRDefault="00811666" w:rsidP="00FC5807">
      <w:pPr>
        <w:spacing w:line="360" w:lineRule="auto"/>
        <w:jc w:val="both"/>
        <w:rPr>
          <w:rFonts w:ascii="Poppins" w:hAnsi="Poppins" w:cs="Poppins"/>
          <w:sz w:val="24"/>
          <w:szCs w:val="24"/>
        </w:rPr>
      </w:pPr>
    </w:p>
    <w:p w14:paraId="2A23D39F" w14:textId="77777777" w:rsidR="00811666" w:rsidRPr="00732FCD" w:rsidRDefault="00811666" w:rsidP="00FC5807">
      <w:pPr>
        <w:numPr>
          <w:ilvl w:val="0"/>
          <w:numId w:val="30"/>
        </w:numPr>
        <w:spacing w:line="360" w:lineRule="auto"/>
        <w:ind w:left="0" w:firstLine="0"/>
        <w:jc w:val="both"/>
        <w:rPr>
          <w:rFonts w:ascii="Poppins" w:hAnsi="Poppins" w:cs="Poppins"/>
          <w:b/>
          <w:bCs/>
          <w:sz w:val="24"/>
          <w:szCs w:val="24"/>
        </w:rPr>
      </w:pPr>
      <w:r w:rsidRPr="00732FCD">
        <w:rPr>
          <w:rFonts w:ascii="Poppins" w:hAnsi="Poppins" w:cs="Poppins"/>
          <w:b/>
          <w:bCs/>
          <w:sz w:val="24"/>
          <w:szCs w:val="24"/>
        </w:rPr>
        <w:t>Normas Regulamentadoras</w:t>
      </w:r>
    </w:p>
    <w:p w14:paraId="3B7A4983" w14:textId="77777777" w:rsidR="00811666" w:rsidRPr="00732FCD" w:rsidRDefault="00811666" w:rsidP="00FC5807">
      <w:pPr>
        <w:spacing w:line="360" w:lineRule="auto"/>
        <w:jc w:val="both"/>
        <w:rPr>
          <w:rFonts w:ascii="Poppins" w:hAnsi="Poppins" w:cs="Poppins"/>
          <w:sz w:val="24"/>
          <w:szCs w:val="24"/>
        </w:rPr>
      </w:pPr>
    </w:p>
    <w:p w14:paraId="57C3B5AD" w14:textId="096C0EBC" w:rsidR="00645A5A" w:rsidRPr="00732FCD" w:rsidRDefault="00645A5A" w:rsidP="00FC5807">
      <w:pPr>
        <w:numPr>
          <w:ilvl w:val="0"/>
          <w:numId w:val="1"/>
        </w:numPr>
        <w:spacing w:line="360" w:lineRule="auto"/>
        <w:ind w:left="0" w:firstLine="0"/>
        <w:jc w:val="both"/>
        <w:rPr>
          <w:rFonts w:ascii="Poppins" w:hAnsi="Poppins" w:cs="Poppins"/>
          <w:sz w:val="24"/>
          <w:szCs w:val="24"/>
        </w:rPr>
      </w:pPr>
      <w:r w:rsidRPr="00732FCD">
        <w:rPr>
          <w:rFonts w:ascii="Poppins" w:hAnsi="Poppins" w:cs="Poppins"/>
          <w:sz w:val="24"/>
          <w:szCs w:val="24"/>
        </w:rPr>
        <w:t>NR-06 – Alterações promovidas pela Portaria MTP Nº 2.175, de 28 de julho de 2022.</w:t>
      </w:r>
    </w:p>
    <w:p w14:paraId="039355D0" w14:textId="09E60112" w:rsidR="00811666" w:rsidRPr="00732FCD" w:rsidRDefault="00811666" w:rsidP="00FC5807">
      <w:pPr>
        <w:numPr>
          <w:ilvl w:val="0"/>
          <w:numId w:val="1"/>
        </w:numPr>
        <w:spacing w:line="360" w:lineRule="auto"/>
        <w:ind w:left="0" w:firstLine="0"/>
        <w:jc w:val="both"/>
        <w:rPr>
          <w:rFonts w:ascii="Poppins" w:hAnsi="Poppins" w:cs="Poppins"/>
          <w:sz w:val="24"/>
          <w:szCs w:val="24"/>
        </w:rPr>
      </w:pPr>
      <w:r w:rsidRPr="00732FCD">
        <w:rPr>
          <w:rFonts w:ascii="Poppins" w:hAnsi="Poppins" w:cs="Poppins"/>
          <w:sz w:val="24"/>
          <w:szCs w:val="24"/>
        </w:rPr>
        <w:t>NR-12 – Alterações promovidas pela Portaria MTP n.º 806, de 13 de abril de 2022.</w:t>
      </w:r>
    </w:p>
    <w:p w14:paraId="464FB386" w14:textId="7A0561AB" w:rsidR="00811666" w:rsidRPr="00732FCD" w:rsidRDefault="00811666" w:rsidP="00FC5807">
      <w:pPr>
        <w:numPr>
          <w:ilvl w:val="0"/>
          <w:numId w:val="1"/>
        </w:numPr>
        <w:spacing w:line="360" w:lineRule="auto"/>
        <w:ind w:left="0" w:firstLine="0"/>
        <w:jc w:val="both"/>
        <w:rPr>
          <w:rFonts w:ascii="Poppins" w:hAnsi="Poppins" w:cs="Poppins"/>
          <w:sz w:val="24"/>
          <w:szCs w:val="24"/>
        </w:rPr>
      </w:pPr>
      <w:r w:rsidRPr="00732FCD">
        <w:rPr>
          <w:rFonts w:ascii="Poppins" w:hAnsi="Poppins" w:cs="Poppins"/>
          <w:sz w:val="24"/>
          <w:szCs w:val="24"/>
        </w:rPr>
        <w:t xml:space="preserve">NR-13 - </w:t>
      </w:r>
      <w:r w:rsidR="008D6D12" w:rsidRPr="00732FCD">
        <w:rPr>
          <w:rFonts w:ascii="Poppins" w:hAnsi="Poppins" w:cs="Poppins"/>
          <w:sz w:val="24"/>
          <w:szCs w:val="24"/>
        </w:rPr>
        <w:t>Nova</w:t>
      </w:r>
      <w:r w:rsidRPr="00732FCD">
        <w:rPr>
          <w:rFonts w:ascii="Poppins" w:hAnsi="Poppins" w:cs="Poppins"/>
          <w:sz w:val="24"/>
          <w:szCs w:val="24"/>
        </w:rPr>
        <w:t xml:space="preserve"> redação conferida pela Portaria nº 1.846, de 1º de julho de 2022.</w:t>
      </w:r>
    </w:p>
    <w:p w14:paraId="7AA706E6" w14:textId="04AB36BC" w:rsidR="00811666" w:rsidRPr="00732FCD" w:rsidRDefault="00811666" w:rsidP="00FC5807">
      <w:pPr>
        <w:numPr>
          <w:ilvl w:val="0"/>
          <w:numId w:val="1"/>
        </w:numPr>
        <w:spacing w:line="360" w:lineRule="auto"/>
        <w:ind w:left="0" w:firstLine="0"/>
        <w:jc w:val="both"/>
        <w:rPr>
          <w:rFonts w:ascii="Poppins" w:hAnsi="Poppins" w:cs="Poppins"/>
          <w:sz w:val="24"/>
          <w:szCs w:val="24"/>
        </w:rPr>
      </w:pPr>
      <w:r w:rsidRPr="00732FCD">
        <w:rPr>
          <w:rFonts w:ascii="Poppins" w:hAnsi="Poppins" w:cs="Poppins"/>
          <w:sz w:val="24"/>
          <w:szCs w:val="24"/>
        </w:rPr>
        <w:t>NR-15 – Alterações promovidas pela Portaria MTP n.º 806, de 13 de abril de 2022.</w:t>
      </w:r>
    </w:p>
    <w:p w14:paraId="3D2C99B9" w14:textId="3DF1ED62" w:rsidR="00811666" w:rsidRPr="00732FCD" w:rsidRDefault="00811666" w:rsidP="00FC5807">
      <w:pPr>
        <w:numPr>
          <w:ilvl w:val="0"/>
          <w:numId w:val="1"/>
        </w:numPr>
        <w:spacing w:line="360" w:lineRule="auto"/>
        <w:ind w:left="0" w:firstLine="0"/>
        <w:jc w:val="both"/>
        <w:rPr>
          <w:rFonts w:ascii="Poppins" w:hAnsi="Poppins" w:cs="Poppins"/>
          <w:sz w:val="24"/>
          <w:szCs w:val="24"/>
        </w:rPr>
      </w:pPr>
      <w:r w:rsidRPr="00732FCD">
        <w:rPr>
          <w:rFonts w:ascii="Poppins" w:hAnsi="Poppins" w:cs="Poppins"/>
          <w:sz w:val="24"/>
          <w:szCs w:val="24"/>
        </w:rPr>
        <w:t>NR-20 – Alterações promovidas Portaria MTP n.º 806, de 13 de abril de 2022.</w:t>
      </w:r>
    </w:p>
    <w:p w14:paraId="73123501" w14:textId="77777777" w:rsidR="00811666" w:rsidRPr="00732FCD" w:rsidRDefault="00811666" w:rsidP="00FC5807">
      <w:pPr>
        <w:numPr>
          <w:ilvl w:val="0"/>
          <w:numId w:val="1"/>
        </w:numPr>
        <w:spacing w:line="360" w:lineRule="auto"/>
        <w:ind w:left="0" w:firstLine="0"/>
        <w:jc w:val="both"/>
        <w:rPr>
          <w:rFonts w:ascii="Poppins" w:hAnsi="Poppins" w:cs="Poppins"/>
          <w:sz w:val="24"/>
          <w:szCs w:val="24"/>
        </w:rPr>
      </w:pPr>
      <w:r w:rsidRPr="00732FCD">
        <w:rPr>
          <w:rFonts w:ascii="Poppins" w:hAnsi="Poppins" w:cs="Poppins"/>
          <w:sz w:val="24"/>
          <w:szCs w:val="24"/>
        </w:rPr>
        <w:t>NR-24 – Alteração promovida pela Portaria SEPRT n.º 1.066, de 23 de setembro de 2019.</w:t>
      </w:r>
    </w:p>
    <w:p w14:paraId="1C886FA9" w14:textId="7F66A537" w:rsidR="00811666" w:rsidRPr="00732FCD" w:rsidRDefault="00811666" w:rsidP="00FC5807">
      <w:pPr>
        <w:numPr>
          <w:ilvl w:val="0"/>
          <w:numId w:val="1"/>
        </w:numPr>
        <w:spacing w:line="360" w:lineRule="auto"/>
        <w:ind w:left="0" w:firstLine="0"/>
        <w:jc w:val="both"/>
        <w:rPr>
          <w:rFonts w:ascii="Poppins" w:hAnsi="Poppins" w:cs="Poppins"/>
          <w:sz w:val="24"/>
          <w:szCs w:val="24"/>
        </w:rPr>
      </w:pPr>
      <w:r w:rsidRPr="00732FCD">
        <w:rPr>
          <w:rFonts w:ascii="Poppins" w:hAnsi="Poppins" w:cs="Poppins"/>
          <w:sz w:val="24"/>
          <w:szCs w:val="24"/>
        </w:rPr>
        <w:lastRenderedPageBreak/>
        <w:t>NR-28 – Alterações promovidas pela Portaria MTP n.º 698, de 04 de abril de 2022.</w:t>
      </w:r>
    </w:p>
    <w:p w14:paraId="114A76C9" w14:textId="557D22CC" w:rsidR="00811666" w:rsidRPr="00732FCD" w:rsidRDefault="00811666" w:rsidP="001048D6">
      <w:pPr>
        <w:numPr>
          <w:ilvl w:val="0"/>
          <w:numId w:val="1"/>
        </w:numPr>
        <w:spacing w:line="360" w:lineRule="auto"/>
        <w:ind w:left="0" w:firstLine="0"/>
        <w:jc w:val="both"/>
        <w:rPr>
          <w:rFonts w:ascii="Poppins" w:hAnsi="Poppins" w:cs="Poppins"/>
          <w:sz w:val="24"/>
          <w:szCs w:val="24"/>
        </w:rPr>
      </w:pPr>
      <w:r w:rsidRPr="00732FCD">
        <w:rPr>
          <w:rFonts w:ascii="Poppins" w:hAnsi="Poppins" w:cs="Poppins"/>
          <w:sz w:val="24"/>
          <w:szCs w:val="24"/>
        </w:rPr>
        <w:t>NR-29 – Nova redação conferida pela Portaria MTP nº 671, de 30 de março de 2022, com vigência a partir de 1º de setembro de 2022.</w:t>
      </w:r>
    </w:p>
    <w:p w14:paraId="70BBC938" w14:textId="3CACDF0D" w:rsidR="00811666" w:rsidRPr="00732FCD" w:rsidRDefault="00811666" w:rsidP="00FC5807">
      <w:pPr>
        <w:numPr>
          <w:ilvl w:val="0"/>
          <w:numId w:val="1"/>
        </w:numPr>
        <w:spacing w:line="360" w:lineRule="auto"/>
        <w:ind w:left="0" w:firstLine="0"/>
        <w:jc w:val="both"/>
        <w:rPr>
          <w:rFonts w:ascii="Poppins" w:hAnsi="Poppins" w:cs="Poppins"/>
          <w:sz w:val="24"/>
          <w:szCs w:val="24"/>
        </w:rPr>
      </w:pPr>
      <w:r w:rsidRPr="00732FCD">
        <w:rPr>
          <w:rFonts w:ascii="Poppins" w:hAnsi="Poppins" w:cs="Poppins"/>
          <w:sz w:val="24"/>
          <w:szCs w:val="24"/>
        </w:rPr>
        <w:t>NR-31 – Alterações promovidas pela Portaria MTP n.º 698, de 04 de abril de 2022.</w:t>
      </w:r>
    </w:p>
    <w:p w14:paraId="6F235F21" w14:textId="4EF5C1A0" w:rsidR="00811666" w:rsidRPr="00732FCD" w:rsidRDefault="00811666" w:rsidP="00FC5807">
      <w:pPr>
        <w:numPr>
          <w:ilvl w:val="0"/>
          <w:numId w:val="1"/>
        </w:numPr>
        <w:spacing w:line="360" w:lineRule="auto"/>
        <w:ind w:left="0" w:firstLine="0"/>
        <w:jc w:val="both"/>
        <w:rPr>
          <w:rFonts w:ascii="Poppins" w:hAnsi="Poppins" w:cs="Poppins"/>
          <w:sz w:val="24"/>
          <w:szCs w:val="24"/>
        </w:rPr>
      </w:pPr>
      <w:r w:rsidRPr="00732FCD">
        <w:rPr>
          <w:rFonts w:ascii="Poppins" w:hAnsi="Poppins" w:cs="Poppins"/>
          <w:sz w:val="24"/>
          <w:szCs w:val="24"/>
        </w:rPr>
        <w:t>NR-32 – Alterações promovidas Portaria MTP n.º 806, de 13 de abril de 2022.</w:t>
      </w:r>
    </w:p>
    <w:p w14:paraId="3B056382" w14:textId="77777777" w:rsidR="00811666" w:rsidRPr="00732FCD" w:rsidRDefault="00811666" w:rsidP="00FC5807">
      <w:pPr>
        <w:numPr>
          <w:ilvl w:val="0"/>
          <w:numId w:val="1"/>
        </w:numPr>
        <w:spacing w:line="360" w:lineRule="auto"/>
        <w:ind w:left="0" w:firstLine="0"/>
        <w:jc w:val="both"/>
        <w:rPr>
          <w:rFonts w:ascii="Poppins" w:hAnsi="Poppins" w:cs="Poppins"/>
          <w:sz w:val="24"/>
          <w:szCs w:val="24"/>
        </w:rPr>
      </w:pPr>
      <w:r w:rsidRPr="00732FCD">
        <w:rPr>
          <w:rFonts w:ascii="Poppins" w:hAnsi="Poppins" w:cs="Poppins"/>
          <w:sz w:val="24"/>
          <w:szCs w:val="24"/>
        </w:rPr>
        <w:t>NR-33 – Nova redação conferida pela Portaria nº 1.690, de 15 de junho de 2022, com vigência a partir de 3 de outubro de 2022.</w:t>
      </w:r>
    </w:p>
    <w:p w14:paraId="58C74911" w14:textId="4511F10A" w:rsidR="00811666" w:rsidRPr="00732FCD" w:rsidRDefault="00811666" w:rsidP="00FC5807">
      <w:pPr>
        <w:numPr>
          <w:ilvl w:val="0"/>
          <w:numId w:val="1"/>
        </w:numPr>
        <w:spacing w:line="360" w:lineRule="auto"/>
        <w:ind w:left="0" w:firstLine="0"/>
        <w:jc w:val="both"/>
        <w:rPr>
          <w:rFonts w:ascii="Poppins" w:hAnsi="Poppins" w:cs="Poppins"/>
          <w:sz w:val="24"/>
          <w:szCs w:val="24"/>
        </w:rPr>
      </w:pPr>
      <w:r w:rsidRPr="00732FCD">
        <w:rPr>
          <w:rFonts w:ascii="Poppins" w:hAnsi="Poppins" w:cs="Poppins"/>
          <w:sz w:val="24"/>
          <w:szCs w:val="24"/>
        </w:rPr>
        <w:t>NR-34 – Alterações promovidas pela Portaria MTP n.º 806, de 19 de abril de 2022.</w:t>
      </w:r>
    </w:p>
    <w:p w14:paraId="3F9577E6" w14:textId="5C58E546" w:rsidR="00811666" w:rsidRPr="00732FCD" w:rsidRDefault="00811666" w:rsidP="00FC5807">
      <w:pPr>
        <w:numPr>
          <w:ilvl w:val="0"/>
          <w:numId w:val="1"/>
        </w:numPr>
        <w:spacing w:line="360" w:lineRule="auto"/>
        <w:ind w:left="0" w:firstLine="0"/>
        <w:jc w:val="both"/>
        <w:rPr>
          <w:rFonts w:ascii="Poppins" w:hAnsi="Poppins" w:cs="Poppins"/>
          <w:sz w:val="24"/>
          <w:szCs w:val="24"/>
        </w:rPr>
      </w:pPr>
      <w:r w:rsidRPr="00732FCD">
        <w:rPr>
          <w:rFonts w:ascii="Poppins" w:hAnsi="Poppins" w:cs="Poppins"/>
          <w:sz w:val="24"/>
          <w:szCs w:val="24"/>
        </w:rPr>
        <w:t>NR 37 - Segurança e Saúde em Plataformas de Petróleo. Publicada pela Portaria MTb nº 1.186, em 20 de dezembro de 2018, com alterações promovidas pela Portaria MTP n.º 90, de 18 de janeiro de 2022.</w:t>
      </w:r>
    </w:p>
    <w:p w14:paraId="7E3EE9FD" w14:textId="77777777" w:rsidR="008D6D12" w:rsidRPr="00732FCD" w:rsidRDefault="008D6D12" w:rsidP="008D6D12">
      <w:pPr>
        <w:spacing w:line="360" w:lineRule="auto"/>
        <w:jc w:val="both"/>
        <w:rPr>
          <w:rFonts w:ascii="Poppins" w:hAnsi="Poppins" w:cs="Poppins"/>
          <w:sz w:val="24"/>
          <w:szCs w:val="24"/>
        </w:rPr>
      </w:pPr>
    </w:p>
    <w:p w14:paraId="642578B0" w14:textId="77777777" w:rsidR="00811666" w:rsidRPr="00732FCD" w:rsidRDefault="00811666" w:rsidP="00FC5807">
      <w:pPr>
        <w:numPr>
          <w:ilvl w:val="0"/>
          <w:numId w:val="30"/>
        </w:numPr>
        <w:spacing w:line="360" w:lineRule="auto"/>
        <w:ind w:left="0" w:firstLine="0"/>
        <w:jc w:val="both"/>
        <w:rPr>
          <w:rFonts w:ascii="Poppins" w:hAnsi="Poppins" w:cs="Poppins"/>
          <w:sz w:val="24"/>
          <w:szCs w:val="24"/>
        </w:rPr>
      </w:pPr>
      <w:r w:rsidRPr="00732FCD">
        <w:rPr>
          <w:rFonts w:ascii="Poppins" w:hAnsi="Poppins" w:cs="Poppins"/>
          <w:b/>
          <w:bCs/>
          <w:sz w:val="24"/>
          <w:szCs w:val="24"/>
        </w:rPr>
        <w:t>Medidas Provisórias em tramitação</w:t>
      </w:r>
    </w:p>
    <w:p w14:paraId="0C93D261" w14:textId="77777777" w:rsidR="00811666" w:rsidRPr="00732FCD" w:rsidRDefault="00811666" w:rsidP="00FC5807">
      <w:pPr>
        <w:spacing w:line="360" w:lineRule="auto"/>
        <w:jc w:val="both"/>
        <w:rPr>
          <w:rFonts w:ascii="Poppins" w:hAnsi="Poppins" w:cs="Poppins"/>
          <w:sz w:val="24"/>
          <w:szCs w:val="24"/>
        </w:rPr>
      </w:pPr>
    </w:p>
    <w:p w14:paraId="1DFA8FEF" w14:textId="77777777" w:rsidR="00811666" w:rsidRPr="00732FCD" w:rsidRDefault="00811666" w:rsidP="00FC5807">
      <w:pPr>
        <w:numPr>
          <w:ilvl w:val="0"/>
          <w:numId w:val="1"/>
        </w:numPr>
        <w:spacing w:line="360" w:lineRule="auto"/>
        <w:ind w:left="0" w:firstLine="0"/>
        <w:jc w:val="both"/>
        <w:rPr>
          <w:rFonts w:ascii="Poppins" w:hAnsi="Poppins" w:cs="Poppins"/>
          <w:sz w:val="24"/>
          <w:szCs w:val="24"/>
        </w:rPr>
      </w:pPr>
      <w:r w:rsidRPr="00732FCD">
        <w:rPr>
          <w:rFonts w:ascii="Poppins" w:hAnsi="Poppins" w:cs="Poppins"/>
          <w:sz w:val="24"/>
          <w:szCs w:val="24"/>
        </w:rPr>
        <w:t>MPV 1108/2022 - MP- altera CLT auxílio alimentação e teletrabalho - Dispõe sobre o pagamento de auxílio-alimentação de que trata o § 2º do art. 457 da Consolidação das Leis do Trabalho, aprovada pelo Decreto-Lei nº 5.452, de 1º de maio de 1943, e altera a Lei nº 6.321, de 14 de abril de 1976, e a Consolidação das Leis do Trabalho, aprovada pelo Decreto-Lei nº 5.452, de 1943. Dia de tramitação: 113º dia. Prazo de 60 dias: 26/05/2022. Prazo de 120 dias: 07/08/2022.</w:t>
      </w:r>
    </w:p>
    <w:p w14:paraId="30707C3F" w14:textId="77777777" w:rsidR="00811666" w:rsidRPr="00732FCD" w:rsidRDefault="00811666" w:rsidP="00FC5807">
      <w:pPr>
        <w:spacing w:line="360" w:lineRule="auto"/>
        <w:jc w:val="both"/>
        <w:rPr>
          <w:rFonts w:ascii="Poppins" w:hAnsi="Poppins" w:cs="Poppins"/>
          <w:sz w:val="24"/>
          <w:szCs w:val="24"/>
        </w:rPr>
      </w:pPr>
    </w:p>
    <w:p w14:paraId="665B4E1B" w14:textId="77777777" w:rsidR="00811666" w:rsidRPr="00732FCD" w:rsidRDefault="00811666" w:rsidP="00FC5807">
      <w:pPr>
        <w:numPr>
          <w:ilvl w:val="0"/>
          <w:numId w:val="1"/>
        </w:numPr>
        <w:spacing w:line="360" w:lineRule="auto"/>
        <w:ind w:left="0" w:firstLine="0"/>
        <w:jc w:val="both"/>
        <w:rPr>
          <w:rFonts w:ascii="Poppins" w:hAnsi="Poppins" w:cs="Poppins"/>
          <w:sz w:val="24"/>
          <w:szCs w:val="24"/>
        </w:rPr>
      </w:pPr>
      <w:r w:rsidRPr="00732FCD">
        <w:rPr>
          <w:rFonts w:ascii="Poppins" w:hAnsi="Poppins" w:cs="Poppins"/>
          <w:sz w:val="24"/>
          <w:szCs w:val="24"/>
        </w:rPr>
        <w:t xml:space="preserve"> MPV 1109/2022 - MP- Proteção ao emprego e enfretamento de calamidades - Autoriza o Poder Executivo federal a dispor sobre a adoção, por empregados e </w:t>
      </w:r>
      <w:r w:rsidRPr="00732FCD">
        <w:rPr>
          <w:rFonts w:ascii="Poppins" w:hAnsi="Poppins" w:cs="Poppins"/>
          <w:sz w:val="24"/>
          <w:szCs w:val="24"/>
        </w:rPr>
        <w:lastRenderedPageBreak/>
        <w:t>empregadores, de medidas trabalhistas alternativas e sobre o Programa Emergencial de Manutenção do Emprego e da Renda, para enfrentamento das consequências sociais e econômicas de estado de calamidade pública em âmbito nacional ou em âmbito estadual, distrital ou municipal reconhecido pelo Poder Executivo federal. Dia de tramitação:  113º dia. Prazo de 60 dias:  26/05/2022. Prazo de 120 dias: 07/08/2022.</w:t>
      </w:r>
    </w:p>
    <w:p w14:paraId="6FB7657C" w14:textId="77777777" w:rsidR="00811666" w:rsidRPr="00732FCD" w:rsidRDefault="00811666" w:rsidP="00FC5807">
      <w:pPr>
        <w:numPr>
          <w:ilvl w:val="0"/>
          <w:numId w:val="1"/>
        </w:numPr>
        <w:spacing w:line="360" w:lineRule="auto"/>
        <w:ind w:left="0" w:firstLine="0"/>
        <w:jc w:val="both"/>
        <w:rPr>
          <w:rFonts w:ascii="Poppins" w:hAnsi="Poppins" w:cs="Poppins"/>
          <w:sz w:val="24"/>
          <w:szCs w:val="24"/>
        </w:rPr>
      </w:pPr>
      <w:r w:rsidRPr="00732FCD">
        <w:rPr>
          <w:rFonts w:ascii="Poppins" w:hAnsi="Poppins" w:cs="Poppins"/>
          <w:sz w:val="24"/>
          <w:szCs w:val="24"/>
        </w:rPr>
        <w:t>MPV 1116/2022 - MP-PROGRAMA EMPREGA + MULHERES E JOVENS - Institui o Programa Emprega + Mulheres e Jovens e altera a Lei nº 11.770, de 9 de setembro de 2008, e a Consolidação das Leis do Trabalho, aprovada pelo Decreto-Lei nº 5.452, de 1º de maio de 1943. Dia de tramitação: 75º dia. Prazo de 60 dias:    03/07/2022. Prazo de 120 dias: 14/09/2022.</w:t>
      </w:r>
    </w:p>
    <w:p w14:paraId="38BC5ADF" w14:textId="57972817" w:rsidR="00D06EE3" w:rsidRPr="00732FCD" w:rsidRDefault="00811666" w:rsidP="007A655A">
      <w:pPr>
        <w:numPr>
          <w:ilvl w:val="0"/>
          <w:numId w:val="1"/>
        </w:numPr>
        <w:spacing w:line="360" w:lineRule="auto"/>
        <w:ind w:left="0" w:firstLine="0"/>
        <w:jc w:val="both"/>
        <w:rPr>
          <w:rFonts w:ascii="Poppins" w:hAnsi="Poppins" w:cs="Poppins"/>
          <w:sz w:val="24"/>
          <w:szCs w:val="24"/>
        </w:rPr>
      </w:pPr>
      <w:r w:rsidRPr="00732FCD">
        <w:rPr>
          <w:rFonts w:ascii="Poppins" w:hAnsi="Poppins" w:cs="Poppins"/>
          <w:sz w:val="24"/>
          <w:szCs w:val="24"/>
        </w:rPr>
        <w:t>MPV 1105/2022 – MOVIMENTAÇÃO DA CONTA VINCULADA DO FGTS - Dispõe sobre a possibilidade de movimentação da conta vinculada do Fundo de Garantia do Tempo de Serviço - FGTS.</w:t>
      </w:r>
      <w:bookmarkEnd w:id="0"/>
    </w:p>
    <w:p w14:paraId="3A3C5BBC" w14:textId="77777777" w:rsidR="001B087C" w:rsidRPr="00732FCD" w:rsidRDefault="001B087C" w:rsidP="001B087C">
      <w:pPr>
        <w:spacing w:line="360" w:lineRule="auto"/>
        <w:jc w:val="both"/>
        <w:rPr>
          <w:rFonts w:ascii="Poppins" w:hAnsi="Poppins" w:cs="Poppins"/>
          <w:sz w:val="24"/>
          <w:szCs w:val="24"/>
        </w:rPr>
      </w:pPr>
    </w:p>
    <w:p w14:paraId="5110899C" w14:textId="77777777" w:rsidR="001B087C" w:rsidRPr="00732FCD" w:rsidRDefault="001B087C" w:rsidP="001B087C">
      <w:pPr>
        <w:spacing w:line="360" w:lineRule="auto"/>
        <w:jc w:val="both"/>
        <w:rPr>
          <w:rFonts w:ascii="Poppins" w:hAnsi="Poppins" w:cs="Poppins"/>
          <w:sz w:val="24"/>
          <w:szCs w:val="24"/>
        </w:rPr>
      </w:pPr>
    </w:p>
    <w:p w14:paraId="027BFBC5" w14:textId="77777777" w:rsidR="001B087C" w:rsidRPr="00732FCD" w:rsidRDefault="001B087C" w:rsidP="001B087C">
      <w:pPr>
        <w:spacing w:line="360" w:lineRule="auto"/>
        <w:jc w:val="both"/>
        <w:rPr>
          <w:rFonts w:ascii="Poppins" w:hAnsi="Poppins" w:cs="Poppins"/>
          <w:sz w:val="24"/>
          <w:szCs w:val="24"/>
        </w:rPr>
      </w:pPr>
    </w:p>
    <w:p w14:paraId="69765CBA" w14:textId="77777777" w:rsidR="001B087C" w:rsidRPr="00732FCD" w:rsidRDefault="001B087C" w:rsidP="001B087C">
      <w:pPr>
        <w:spacing w:line="360" w:lineRule="auto"/>
        <w:jc w:val="both"/>
        <w:rPr>
          <w:rFonts w:ascii="Poppins" w:hAnsi="Poppins" w:cs="Poppins"/>
          <w:sz w:val="24"/>
          <w:szCs w:val="24"/>
        </w:rPr>
      </w:pPr>
    </w:p>
    <w:p w14:paraId="7CD03332" w14:textId="77777777" w:rsidR="001B087C" w:rsidRPr="00732FCD" w:rsidRDefault="001B087C" w:rsidP="001B087C">
      <w:pPr>
        <w:spacing w:line="360" w:lineRule="auto"/>
        <w:jc w:val="both"/>
        <w:rPr>
          <w:rFonts w:ascii="Poppins" w:hAnsi="Poppins" w:cs="Poppins"/>
          <w:sz w:val="24"/>
          <w:szCs w:val="24"/>
        </w:rPr>
      </w:pPr>
    </w:p>
    <w:p w14:paraId="5A48FE06" w14:textId="77777777" w:rsidR="001B087C" w:rsidRPr="00732FCD" w:rsidRDefault="001B087C" w:rsidP="001B087C">
      <w:pPr>
        <w:spacing w:line="360" w:lineRule="auto"/>
        <w:jc w:val="both"/>
        <w:rPr>
          <w:rFonts w:ascii="Poppins" w:hAnsi="Poppins" w:cs="Poppins"/>
          <w:sz w:val="24"/>
          <w:szCs w:val="24"/>
        </w:rPr>
      </w:pPr>
    </w:p>
    <w:p w14:paraId="3D460592" w14:textId="77777777" w:rsidR="001B087C" w:rsidRPr="00732FCD" w:rsidRDefault="001B087C" w:rsidP="001B087C">
      <w:pPr>
        <w:spacing w:line="360" w:lineRule="auto"/>
        <w:jc w:val="both"/>
        <w:rPr>
          <w:rFonts w:ascii="Poppins" w:hAnsi="Poppins" w:cs="Poppins"/>
          <w:sz w:val="24"/>
          <w:szCs w:val="24"/>
        </w:rPr>
      </w:pPr>
    </w:p>
    <w:p w14:paraId="42508044" w14:textId="77777777" w:rsidR="001B087C" w:rsidRPr="00732FCD" w:rsidRDefault="001B087C" w:rsidP="001B087C">
      <w:pPr>
        <w:spacing w:line="360" w:lineRule="auto"/>
        <w:jc w:val="both"/>
        <w:rPr>
          <w:rFonts w:ascii="Poppins" w:hAnsi="Poppins" w:cs="Poppins"/>
          <w:sz w:val="24"/>
          <w:szCs w:val="24"/>
        </w:rPr>
      </w:pPr>
    </w:p>
    <w:p w14:paraId="25557C75" w14:textId="77777777" w:rsidR="001B087C" w:rsidRPr="00732FCD" w:rsidRDefault="001B087C" w:rsidP="001B087C">
      <w:pPr>
        <w:spacing w:line="360" w:lineRule="auto"/>
        <w:jc w:val="both"/>
        <w:rPr>
          <w:rFonts w:ascii="Poppins" w:hAnsi="Poppins" w:cs="Poppins"/>
          <w:sz w:val="24"/>
          <w:szCs w:val="24"/>
        </w:rPr>
      </w:pPr>
    </w:p>
    <w:p w14:paraId="5B94607B" w14:textId="77777777" w:rsidR="001B087C" w:rsidRPr="00732FCD" w:rsidRDefault="001B087C" w:rsidP="001B087C">
      <w:pPr>
        <w:spacing w:line="360" w:lineRule="auto"/>
        <w:jc w:val="both"/>
        <w:rPr>
          <w:rFonts w:ascii="Poppins" w:hAnsi="Poppins" w:cs="Poppins"/>
          <w:sz w:val="24"/>
          <w:szCs w:val="24"/>
        </w:rPr>
      </w:pPr>
    </w:p>
    <w:p w14:paraId="66462F90" w14:textId="77777777" w:rsidR="001B087C" w:rsidRPr="00732FCD" w:rsidRDefault="001B087C" w:rsidP="001B087C">
      <w:pPr>
        <w:spacing w:line="360" w:lineRule="auto"/>
        <w:jc w:val="both"/>
        <w:rPr>
          <w:rFonts w:ascii="Poppins" w:hAnsi="Poppins" w:cs="Poppins"/>
          <w:sz w:val="24"/>
          <w:szCs w:val="24"/>
        </w:rPr>
      </w:pPr>
    </w:p>
    <w:p w14:paraId="2D9BA232" w14:textId="77777777" w:rsidR="001B087C" w:rsidRPr="00732FCD" w:rsidRDefault="001B087C" w:rsidP="001B087C">
      <w:pPr>
        <w:spacing w:line="360" w:lineRule="auto"/>
        <w:jc w:val="both"/>
        <w:rPr>
          <w:rFonts w:ascii="Poppins" w:hAnsi="Poppins" w:cs="Poppins"/>
          <w:sz w:val="24"/>
          <w:szCs w:val="24"/>
        </w:rPr>
      </w:pPr>
    </w:p>
    <w:p w14:paraId="46AA2DCF" w14:textId="77777777" w:rsidR="001B087C" w:rsidRPr="00732FCD" w:rsidRDefault="001B087C" w:rsidP="001B087C">
      <w:pPr>
        <w:spacing w:line="360" w:lineRule="auto"/>
        <w:jc w:val="both"/>
        <w:rPr>
          <w:rFonts w:ascii="Poppins" w:hAnsi="Poppins" w:cs="Poppins"/>
          <w:sz w:val="24"/>
          <w:szCs w:val="24"/>
        </w:rPr>
      </w:pPr>
    </w:p>
    <w:p w14:paraId="09AC2948" w14:textId="77777777" w:rsidR="001B087C" w:rsidRPr="00732FCD" w:rsidRDefault="001B087C" w:rsidP="001B087C">
      <w:pPr>
        <w:spacing w:line="360" w:lineRule="auto"/>
        <w:jc w:val="both"/>
        <w:rPr>
          <w:rFonts w:ascii="Poppins" w:hAnsi="Poppins" w:cs="Poppins"/>
          <w:sz w:val="24"/>
          <w:szCs w:val="24"/>
        </w:rPr>
      </w:pPr>
    </w:p>
    <w:p w14:paraId="2CB862C9" w14:textId="77777777" w:rsidR="001B087C" w:rsidRPr="00732FCD" w:rsidRDefault="001B087C" w:rsidP="001B087C">
      <w:pPr>
        <w:spacing w:line="360" w:lineRule="auto"/>
        <w:jc w:val="both"/>
        <w:rPr>
          <w:rFonts w:ascii="Poppins" w:hAnsi="Poppins" w:cs="Poppins"/>
          <w:sz w:val="24"/>
          <w:szCs w:val="24"/>
        </w:rPr>
      </w:pPr>
    </w:p>
    <w:p w14:paraId="38B27244" w14:textId="77777777" w:rsidR="001B087C" w:rsidRPr="00732FCD" w:rsidRDefault="001B087C" w:rsidP="001B087C">
      <w:pPr>
        <w:spacing w:line="360" w:lineRule="auto"/>
        <w:jc w:val="both"/>
        <w:rPr>
          <w:rFonts w:ascii="Poppins" w:hAnsi="Poppins" w:cs="Poppins"/>
          <w:sz w:val="24"/>
          <w:szCs w:val="24"/>
        </w:rPr>
      </w:pPr>
    </w:p>
    <w:p w14:paraId="30D66BDA" w14:textId="77777777" w:rsidR="001B087C" w:rsidRPr="00732FCD" w:rsidRDefault="001B087C" w:rsidP="001B087C">
      <w:pPr>
        <w:spacing w:line="360" w:lineRule="auto"/>
        <w:jc w:val="both"/>
        <w:rPr>
          <w:rFonts w:ascii="Poppins" w:hAnsi="Poppins" w:cs="Poppins"/>
          <w:sz w:val="24"/>
          <w:szCs w:val="24"/>
        </w:rPr>
      </w:pPr>
    </w:p>
    <w:p w14:paraId="2CF4592C" w14:textId="77777777" w:rsidR="001B087C" w:rsidRPr="00732FCD" w:rsidRDefault="001B087C" w:rsidP="001B087C">
      <w:pPr>
        <w:spacing w:line="360" w:lineRule="auto"/>
        <w:jc w:val="both"/>
        <w:rPr>
          <w:rFonts w:ascii="Poppins" w:hAnsi="Poppins" w:cs="Poppins"/>
          <w:sz w:val="24"/>
          <w:szCs w:val="24"/>
        </w:rPr>
      </w:pPr>
    </w:p>
    <w:p w14:paraId="350DB1B2" w14:textId="77777777" w:rsidR="001B087C" w:rsidRPr="00732FCD" w:rsidRDefault="001B087C" w:rsidP="001B087C">
      <w:pPr>
        <w:spacing w:line="360" w:lineRule="auto"/>
        <w:jc w:val="both"/>
        <w:rPr>
          <w:rFonts w:ascii="Poppins" w:hAnsi="Poppins" w:cs="Poppins"/>
          <w:sz w:val="24"/>
          <w:szCs w:val="24"/>
        </w:rPr>
      </w:pPr>
    </w:p>
    <w:p w14:paraId="6966C2CB" w14:textId="77777777" w:rsidR="001B087C" w:rsidRPr="00732FCD" w:rsidRDefault="001B087C" w:rsidP="001B087C">
      <w:pPr>
        <w:spacing w:line="360" w:lineRule="auto"/>
        <w:jc w:val="both"/>
        <w:rPr>
          <w:rFonts w:ascii="Poppins" w:hAnsi="Poppins" w:cs="Poppins"/>
          <w:sz w:val="24"/>
          <w:szCs w:val="24"/>
        </w:rPr>
      </w:pPr>
    </w:p>
    <w:p w14:paraId="264BCA60" w14:textId="77777777" w:rsidR="001B087C" w:rsidRPr="00732FCD" w:rsidRDefault="001B087C" w:rsidP="001B087C">
      <w:pPr>
        <w:spacing w:line="360" w:lineRule="auto"/>
        <w:jc w:val="both"/>
        <w:rPr>
          <w:rFonts w:ascii="Poppins" w:hAnsi="Poppins" w:cs="Poppins"/>
          <w:sz w:val="24"/>
          <w:szCs w:val="24"/>
        </w:rPr>
      </w:pPr>
    </w:p>
    <w:p w14:paraId="449F9C8B" w14:textId="77777777" w:rsidR="001B087C" w:rsidRPr="00732FCD" w:rsidRDefault="001B087C" w:rsidP="001B087C">
      <w:pPr>
        <w:spacing w:line="360" w:lineRule="auto"/>
        <w:jc w:val="both"/>
        <w:rPr>
          <w:rFonts w:ascii="Poppins" w:hAnsi="Poppins" w:cs="Poppins"/>
          <w:sz w:val="24"/>
          <w:szCs w:val="24"/>
        </w:rPr>
      </w:pPr>
    </w:p>
    <w:p w14:paraId="3A4547E7" w14:textId="77777777" w:rsidR="001B087C" w:rsidRPr="00732FCD" w:rsidRDefault="001B087C" w:rsidP="001B087C">
      <w:pPr>
        <w:spacing w:line="360" w:lineRule="auto"/>
        <w:jc w:val="both"/>
        <w:rPr>
          <w:rFonts w:ascii="Poppins" w:hAnsi="Poppins" w:cs="Poppins"/>
          <w:sz w:val="24"/>
          <w:szCs w:val="24"/>
        </w:rPr>
      </w:pPr>
    </w:p>
    <w:p w14:paraId="0EE446BB" w14:textId="77777777" w:rsidR="001B087C" w:rsidRPr="00732FCD" w:rsidRDefault="001B087C" w:rsidP="001B087C">
      <w:pPr>
        <w:spacing w:line="360" w:lineRule="auto"/>
        <w:jc w:val="both"/>
        <w:rPr>
          <w:rFonts w:ascii="Poppins" w:hAnsi="Poppins" w:cs="Poppins"/>
          <w:sz w:val="24"/>
          <w:szCs w:val="24"/>
        </w:rPr>
      </w:pPr>
    </w:p>
    <w:p w14:paraId="667A374B" w14:textId="77777777" w:rsidR="001B087C" w:rsidRPr="00732FCD" w:rsidRDefault="001B087C" w:rsidP="001B087C">
      <w:pPr>
        <w:spacing w:line="360" w:lineRule="auto"/>
        <w:jc w:val="both"/>
        <w:rPr>
          <w:rFonts w:ascii="Poppins" w:hAnsi="Poppins" w:cs="Poppins"/>
          <w:sz w:val="24"/>
          <w:szCs w:val="24"/>
        </w:rPr>
      </w:pPr>
    </w:p>
    <w:p w14:paraId="79A81D65" w14:textId="77777777" w:rsidR="001B087C" w:rsidRPr="00732FCD" w:rsidRDefault="001B087C" w:rsidP="001B087C">
      <w:pPr>
        <w:spacing w:line="360" w:lineRule="auto"/>
        <w:jc w:val="both"/>
        <w:rPr>
          <w:rFonts w:ascii="Poppins" w:hAnsi="Poppins" w:cs="Poppins"/>
          <w:sz w:val="24"/>
          <w:szCs w:val="24"/>
        </w:rPr>
      </w:pPr>
    </w:p>
    <w:p w14:paraId="417CB423" w14:textId="77777777" w:rsidR="001B087C" w:rsidRPr="00732FCD" w:rsidRDefault="001B087C" w:rsidP="001B087C">
      <w:pPr>
        <w:spacing w:line="360" w:lineRule="auto"/>
        <w:jc w:val="both"/>
        <w:rPr>
          <w:rFonts w:ascii="Poppins" w:hAnsi="Poppins" w:cs="Poppins"/>
          <w:sz w:val="24"/>
          <w:szCs w:val="24"/>
        </w:rPr>
      </w:pPr>
    </w:p>
    <w:p w14:paraId="681773B6" w14:textId="77777777" w:rsidR="001B087C" w:rsidRPr="00732FCD" w:rsidRDefault="001B087C" w:rsidP="001B087C">
      <w:pPr>
        <w:spacing w:line="360" w:lineRule="auto"/>
        <w:jc w:val="both"/>
        <w:rPr>
          <w:rFonts w:ascii="Poppins" w:hAnsi="Poppins" w:cs="Poppins"/>
          <w:sz w:val="24"/>
          <w:szCs w:val="24"/>
        </w:rPr>
      </w:pPr>
    </w:p>
    <w:p w14:paraId="66BEF484" w14:textId="77777777" w:rsidR="001B087C" w:rsidRPr="00732FCD" w:rsidRDefault="001B087C" w:rsidP="001B087C">
      <w:pPr>
        <w:spacing w:line="360" w:lineRule="auto"/>
        <w:jc w:val="both"/>
        <w:rPr>
          <w:rFonts w:ascii="Poppins" w:hAnsi="Poppins" w:cs="Poppins"/>
          <w:sz w:val="24"/>
          <w:szCs w:val="24"/>
        </w:rPr>
      </w:pPr>
    </w:p>
    <w:p w14:paraId="46B75F45" w14:textId="77777777" w:rsidR="001B087C" w:rsidRPr="00732FCD" w:rsidRDefault="001B087C" w:rsidP="001B087C">
      <w:pPr>
        <w:spacing w:line="360" w:lineRule="auto"/>
        <w:jc w:val="both"/>
        <w:rPr>
          <w:rFonts w:ascii="Poppins" w:hAnsi="Poppins" w:cs="Poppins"/>
          <w:sz w:val="24"/>
          <w:szCs w:val="24"/>
        </w:rPr>
      </w:pPr>
    </w:p>
    <w:p w14:paraId="03CEA273" w14:textId="77777777" w:rsidR="001B087C" w:rsidRPr="00732FCD" w:rsidRDefault="001B087C" w:rsidP="001B087C">
      <w:pPr>
        <w:spacing w:line="360" w:lineRule="auto"/>
        <w:jc w:val="both"/>
        <w:rPr>
          <w:rFonts w:ascii="Poppins" w:hAnsi="Poppins" w:cs="Poppins"/>
          <w:sz w:val="24"/>
          <w:szCs w:val="24"/>
        </w:rPr>
      </w:pPr>
    </w:p>
    <w:p w14:paraId="0D86FFE4" w14:textId="77777777" w:rsidR="001B087C" w:rsidRPr="00732FCD" w:rsidRDefault="001B087C" w:rsidP="001B087C">
      <w:pPr>
        <w:spacing w:line="360" w:lineRule="auto"/>
        <w:jc w:val="both"/>
        <w:rPr>
          <w:sz w:val="24"/>
          <w:szCs w:val="24"/>
        </w:rPr>
      </w:pPr>
    </w:p>
    <w:p w14:paraId="0F138222" w14:textId="3690097F" w:rsidR="001B087C" w:rsidRPr="00732FCD" w:rsidRDefault="0060444D" w:rsidP="001B087C">
      <w:pPr>
        <w:spacing w:line="360" w:lineRule="auto"/>
        <w:jc w:val="both"/>
        <w:rPr>
          <w:sz w:val="24"/>
          <w:szCs w:val="24"/>
        </w:rPr>
      </w:pPr>
      <w:r w:rsidRPr="00732FCD">
        <w:rPr>
          <w:sz w:val="24"/>
          <w:szCs w:val="24"/>
        </w:rPr>
        <w:drawing>
          <wp:anchor distT="0" distB="0" distL="114300" distR="114300" simplePos="0" relativeHeight="251660288" behindDoc="1" locked="0" layoutInCell="1" allowOverlap="1" wp14:anchorId="4EC92C98" wp14:editId="54BA96FA">
            <wp:simplePos x="0" y="0"/>
            <wp:positionH relativeFrom="page">
              <wp:posOffset>-35626</wp:posOffset>
            </wp:positionH>
            <wp:positionV relativeFrom="page">
              <wp:posOffset>-35625</wp:posOffset>
            </wp:positionV>
            <wp:extent cx="7600130" cy="10801672"/>
            <wp:effectExtent l="0" t="0" r="1270" b="0"/>
            <wp:wrapNone/>
            <wp:docPr id="2049679803" name="Imagem 6" descr="Cd com texto preto sobre fundo branc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679803" name="Imagem 6" descr="Cd com texto preto sobre fundo branco&#10;&#10;Descrição gerada automaticamente com confiança média"/>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608728" cy="10813891"/>
                    </a:xfrm>
                    <a:prstGeom prst="rect">
                      <a:avLst/>
                    </a:prstGeom>
                  </pic:spPr>
                </pic:pic>
              </a:graphicData>
            </a:graphic>
            <wp14:sizeRelH relativeFrom="margin">
              <wp14:pctWidth>0</wp14:pctWidth>
            </wp14:sizeRelH>
            <wp14:sizeRelV relativeFrom="margin">
              <wp14:pctHeight>0</wp14:pctHeight>
            </wp14:sizeRelV>
          </wp:anchor>
        </w:drawing>
      </w:r>
    </w:p>
    <w:sectPr w:rsidR="001B087C" w:rsidRPr="00732FCD" w:rsidSect="00DB08FE">
      <w:headerReference w:type="default" r:id="rId16"/>
      <w:pgSz w:w="11910" w:h="16840"/>
      <w:pgMar w:top="1440" w:right="1080" w:bottom="1440" w:left="108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505478" w14:textId="77777777" w:rsidR="003C6BC9" w:rsidRDefault="003C6BC9" w:rsidP="00BC4FC5">
      <w:r>
        <w:separator/>
      </w:r>
    </w:p>
  </w:endnote>
  <w:endnote w:type="continuationSeparator" w:id="0">
    <w:p w14:paraId="174D284C" w14:textId="77777777" w:rsidR="003C6BC9" w:rsidRDefault="003C6BC9" w:rsidP="00BC4FC5">
      <w:r>
        <w:continuationSeparator/>
      </w:r>
    </w:p>
  </w:endnote>
  <w:endnote w:type="continuationNotice" w:id="1">
    <w:p w14:paraId="203FE1B3" w14:textId="77777777" w:rsidR="003C6BC9" w:rsidRDefault="003C6B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oppins">
    <w:charset w:val="00"/>
    <w:family w:val="auto"/>
    <w:pitch w:val="variable"/>
    <w:sig w:usb0="00008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E84C51" w14:textId="77777777" w:rsidR="003C6BC9" w:rsidRDefault="003C6BC9" w:rsidP="00BC4FC5">
      <w:r>
        <w:separator/>
      </w:r>
    </w:p>
  </w:footnote>
  <w:footnote w:type="continuationSeparator" w:id="0">
    <w:p w14:paraId="62C2912A" w14:textId="77777777" w:rsidR="003C6BC9" w:rsidRDefault="003C6BC9" w:rsidP="00BC4FC5">
      <w:r>
        <w:continuationSeparator/>
      </w:r>
    </w:p>
  </w:footnote>
  <w:footnote w:type="continuationNotice" w:id="1">
    <w:p w14:paraId="2C1C63AA" w14:textId="77777777" w:rsidR="003C6BC9" w:rsidRDefault="003C6BC9"/>
  </w:footnote>
  <w:footnote w:id="2">
    <w:p w14:paraId="3AB79963" w14:textId="619F3523" w:rsidR="00242072" w:rsidRDefault="00242072">
      <w:pPr>
        <w:pStyle w:val="Textodenotaderodap"/>
      </w:pPr>
      <w:r>
        <w:rPr>
          <w:rStyle w:val="Refdenotaderodap"/>
        </w:rPr>
        <w:footnoteRef/>
      </w:r>
      <w:r>
        <w:t xml:space="preserve"> O RADAR SIT está disponível em: </w:t>
      </w:r>
      <w:hyperlink r:id="rId1" w:history="1">
        <w:r w:rsidRPr="00885CDF">
          <w:rPr>
            <w:rStyle w:val="Hyperlink"/>
          </w:rPr>
          <w:t>https://sit.trabalho.gov.br/radar/</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B7284C" w14:textId="6135006E" w:rsidR="00B32682" w:rsidRDefault="00B32682">
    <w:pPr>
      <w:pStyle w:val="Cabealho"/>
    </w:pPr>
    <w:r>
      <w:rPr>
        <w:noProof/>
      </w:rPr>
      <w:drawing>
        <wp:anchor distT="0" distB="0" distL="114300" distR="114300" simplePos="0" relativeHeight="251659264" behindDoc="1" locked="0" layoutInCell="1" allowOverlap="1" wp14:anchorId="495E64C9" wp14:editId="24FFF588">
          <wp:simplePos x="0" y="0"/>
          <wp:positionH relativeFrom="page">
            <wp:posOffset>-39756</wp:posOffset>
          </wp:positionH>
          <wp:positionV relativeFrom="page">
            <wp:posOffset>-31806</wp:posOffset>
          </wp:positionV>
          <wp:extent cx="7600868" cy="10741781"/>
          <wp:effectExtent l="0" t="0" r="635" b="2540"/>
          <wp:wrapNone/>
          <wp:docPr id="641941161" name="Imagem 3" descr="Interface gráfica do usuário, Aplicativo, Team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941161" name="Imagem 3" descr="Interface gráfica do usuário, Aplicativo, Teams&#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7607650" cy="1075136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648AA"/>
    <w:multiLevelType w:val="hybridMultilevel"/>
    <w:tmpl w:val="261ECF5E"/>
    <w:lvl w:ilvl="0" w:tplc="3B046C9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DE3520"/>
    <w:multiLevelType w:val="multilevel"/>
    <w:tmpl w:val="FCA25F9A"/>
    <w:lvl w:ilvl="0">
      <w:start w:val="6"/>
      <w:numFmt w:val="decimal"/>
      <w:lvlText w:val="%1."/>
      <w:lvlJc w:val="left"/>
      <w:pPr>
        <w:ind w:left="360" w:hanging="360"/>
      </w:pPr>
      <w:rPr>
        <w:rFonts w:hint="default"/>
      </w:rPr>
    </w:lvl>
    <w:lvl w:ilvl="1">
      <w:start w:val="4"/>
      <w:numFmt w:val="decimal"/>
      <w:lvlText w:val="%1.%2."/>
      <w:lvlJc w:val="left"/>
      <w:pPr>
        <w:ind w:left="199" w:hanging="360"/>
      </w:pPr>
      <w:rPr>
        <w:rFonts w:hint="default"/>
      </w:rPr>
    </w:lvl>
    <w:lvl w:ilvl="2">
      <w:start w:val="1"/>
      <w:numFmt w:val="bullet"/>
      <w:lvlText w:val=""/>
      <w:lvlJc w:val="left"/>
      <w:pPr>
        <w:ind w:left="38" w:hanging="360"/>
      </w:pPr>
      <w:rPr>
        <w:rFonts w:ascii="Symbol" w:hAnsi="Symbol" w:hint="default"/>
      </w:rPr>
    </w:lvl>
    <w:lvl w:ilvl="3">
      <w:start w:val="1"/>
      <w:numFmt w:val="decimal"/>
      <w:lvlText w:val="%1.%2.%3.%4."/>
      <w:lvlJc w:val="left"/>
      <w:pPr>
        <w:ind w:left="237" w:hanging="720"/>
      </w:pPr>
      <w:rPr>
        <w:rFonts w:hint="default"/>
      </w:rPr>
    </w:lvl>
    <w:lvl w:ilvl="4">
      <w:start w:val="1"/>
      <w:numFmt w:val="decimal"/>
      <w:lvlText w:val="%1.%2.%3.%4.%5."/>
      <w:lvlJc w:val="left"/>
      <w:pPr>
        <w:ind w:left="436" w:hanging="1080"/>
      </w:pPr>
      <w:rPr>
        <w:rFonts w:hint="default"/>
      </w:rPr>
    </w:lvl>
    <w:lvl w:ilvl="5">
      <w:start w:val="1"/>
      <w:numFmt w:val="decimal"/>
      <w:lvlText w:val="%1.%2.%3.%4.%5.%6."/>
      <w:lvlJc w:val="left"/>
      <w:pPr>
        <w:ind w:left="275" w:hanging="1080"/>
      </w:pPr>
      <w:rPr>
        <w:rFonts w:hint="default"/>
      </w:rPr>
    </w:lvl>
    <w:lvl w:ilvl="6">
      <w:start w:val="1"/>
      <w:numFmt w:val="decimal"/>
      <w:lvlText w:val="%1.%2.%3.%4.%5.%6.%7."/>
      <w:lvlJc w:val="left"/>
      <w:pPr>
        <w:ind w:left="474" w:hanging="1440"/>
      </w:pPr>
      <w:rPr>
        <w:rFonts w:hint="default"/>
      </w:rPr>
    </w:lvl>
    <w:lvl w:ilvl="7">
      <w:start w:val="1"/>
      <w:numFmt w:val="decimal"/>
      <w:lvlText w:val="%1.%2.%3.%4.%5.%6.%7.%8."/>
      <w:lvlJc w:val="left"/>
      <w:pPr>
        <w:ind w:left="313" w:hanging="1440"/>
      </w:pPr>
      <w:rPr>
        <w:rFonts w:hint="default"/>
      </w:rPr>
    </w:lvl>
    <w:lvl w:ilvl="8">
      <w:start w:val="1"/>
      <w:numFmt w:val="decimal"/>
      <w:lvlText w:val="%1.%2.%3.%4.%5.%6.%7.%8.%9."/>
      <w:lvlJc w:val="left"/>
      <w:pPr>
        <w:ind w:left="512" w:hanging="1800"/>
      </w:pPr>
      <w:rPr>
        <w:rFonts w:hint="default"/>
      </w:rPr>
    </w:lvl>
  </w:abstractNum>
  <w:abstractNum w:abstractNumId="2" w15:restartNumberingAfterBreak="0">
    <w:nsid w:val="07FD3321"/>
    <w:multiLevelType w:val="hybridMultilevel"/>
    <w:tmpl w:val="84E02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9157B8"/>
    <w:multiLevelType w:val="multilevel"/>
    <w:tmpl w:val="DE2E03AC"/>
    <w:lvl w:ilvl="0">
      <w:start w:val="6"/>
      <w:numFmt w:val="decimal"/>
      <w:lvlText w:val="%1."/>
      <w:lvlJc w:val="left"/>
      <w:pPr>
        <w:ind w:left="360" w:hanging="360"/>
      </w:pPr>
      <w:rPr>
        <w:rFonts w:hint="default"/>
      </w:rPr>
    </w:lvl>
    <w:lvl w:ilvl="1">
      <w:start w:val="1"/>
      <w:numFmt w:val="decimal"/>
      <w:lvlText w:val="%1.%2."/>
      <w:lvlJc w:val="left"/>
      <w:pPr>
        <w:ind w:left="199" w:hanging="360"/>
      </w:pPr>
      <w:rPr>
        <w:rFonts w:hint="default"/>
      </w:rPr>
    </w:lvl>
    <w:lvl w:ilvl="2">
      <w:start w:val="1"/>
      <w:numFmt w:val="decimal"/>
      <w:lvlText w:val="%1.%2.%3."/>
      <w:lvlJc w:val="left"/>
      <w:pPr>
        <w:ind w:left="398" w:hanging="720"/>
      </w:pPr>
      <w:rPr>
        <w:rFonts w:hint="default"/>
      </w:rPr>
    </w:lvl>
    <w:lvl w:ilvl="3">
      <w:start w:val="1"/>
      <w:numFmt w:val="decimal"/>
      <w:lvlText w:val="%1.%2.%3.%4."/>
      <w:lvlJc w:val="left"/>
      <w:pPr>
        <w:ind w:left="237" w:hanging="720"/>
      </w:pPr>
      <w:rPr>
        <w:rFonts w:hint="default"/>
      </w:rPr>
    </w:lvl>
    <w:lvl w:ilvl="4">
      <w:start w:val="1"/>
      <w:numFmt w:val="decimal"/>
      <w:lvlText w:val="%1.%2.%3.%4.%5."/>
      <w:lvlJc w:val="left"/>
      <w:pPr>
        <w:ind w:left="436" w:hanging="1080"/>
      </w:pPr>
      <w:rPr>
        <w:rFonts w:hint="default"/>
      </w:rPr>
    </w:lvl>
    <w:lvl w:ilvl="5">
      <w:start w:val="1"/>
      <w:numFmt w:val="decimal"/>
      <w:lvlText w:val="%1.%2.%3.%4.%5.%6."/>
      <w:lvlJc w:val="left"/>
      <w:pPr>
        <w:ind w:left="275" w:hanging="1080"/>
      </w:pPr>
      <w:rPr>
        <w:rFonts w:hint="default"/>
      </w:rPr>
    </w:lvl>
    <w:lvl w:ilvl="6">
      <w:start w:val="1"/>
      <w:numFmt w:val="decimal"/>
      <w:lvlText w:val="%1.%2.%3.%4.%5.%6.%7."/>
      <w:lvlJc w:val="left"/>
      <w:pPr>
        <w:ind w:left="474" w:hanging="1440"/>
      </w:pPr>
      <w:rPr>
        <w:rFonts w:hint="default"/>
      </w:rPr>
    </w:lvl>
    <w:lvl w:ilvl="7">
      <w:start w:val="1"/>
      <w:numFmt w:val="decimal"/>
      <w:lvlText w:val="%1.%2.%3.%4.%5.%6.%7.%8."/>
      <w:lvlJc w:val="left"/>
      <w:pPr>
        <w:ind w:left="313" w:hanging="1440"/>
      </w:pPr>
      <w:rPr>
        <w:rFonts w:hint="default"/>
      </w:rPr>
    </w:lvl>
    <w:lvl w:ilvl="8">
      <w:start w:val="1"/>
      <w:numFmt w:val="decimal"/>
      <w:lvlText w:val="%1.%2.%3.%4.%5.%6.%7.%8.%9."/>
      <w:lvlJc w:val="left"/>
      <w:pPr>
        <w:ind w:left="512" w:hanging="1800"/>
      </w:pPr>
      <w:rPr>
        <w:rFonts w:hint="default"/>
      </w:rPr>
    </w:lvl>
  </w:abstractNum>
  <w:abstractNum w:abstractNumId="4" w15:restartNumberingAfterBreak="0">
    <w:nsid w:val="08957299"/>
    <w:multiLevelType w:val="hybridMultilevel"/>
    <w:tmpl w:val="730C1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2A535A"/>
    <w:multiLevelType w:val="multilevel"/>
    <w:tmpl w:val="ECBEFCD2"/>
    <w:lvl w:ilvl="0">
      <w:start w:val="6"/>
      <w:numFmt w:val="decimal"/>
      <w:lvlText w:val="%1."/>
      <w:lvlJc w:val="left"/>
      <w:pPr>
        <w:ind w:left="360" w:hanging="360"/>
      </w:pPr>
      <w:rPr>
        <w:rFonts w:hint="default"/>
      </w:rPr>
    </w:lvl>
    <w:lvl w:ilvl="1">
      <w:start w:val="4"/>
      <w:numFmt w:val="decimal"/>
      <w:lvlText w:val="%1.%2."/>
      <w:lvlJc w:val="left"/>
      <w:pPr>
        <w:ind w:left="199" w:hanging="360"/>
      </w:pPr>
      <w:rPr>
        <w:rFonts w:hint="default"/>
      </w:rPr>
    </w:lvl>
    <w:lvl w:ilvl="2">
      <w:start w:val="1"/>
      <w:numFmt w:val="decimal"/>
      <w:lvlText w:val="%1.%2.%3."/>
      <w:lvlJc w:val="left"/>
      <w:pPr>
        <w:ind w:left="398" w:hanging="720"/>
      </w:pPr>
      <w:rPr>
        <w:rFonts w:hint="default"/>
      </w:rPr>
    </w:lvl>
    <w:lvl w:ilvl="3">
      <w:start w:val="1"/>
      <w:numFmt w:val="decimal"/>
      <w:lvlText w:val="%1.%2.%3.%4."/>
      <w:lvlJc w:val="left"/>
      <w:pPr>
        <w:ind w:left="237" w:hanging="720"/>
      </w:pPr>
      <w:rPr>
        <w:rFonts w:hint="default"/>
      </w:rPr>
    </w:lvl>
    <w:lvl w:ilvl="4">
      <w:start w:val="1"/>
      <w:numFmt w:val="decimal"/>
      <w:lvlText w:val="%1.%2.%3.%4.%5."/>
      <w:lvlJc w:val="left"/>
      <w:pPr>
        <w:ind w:left="436" w:hanging="1080"/>
      </w:pPr>
      <w:rPr>
        <w:rFonts w:hint="default"/>
      </w:rPr>
    </w:lvl>
    <w:lvl w:ilvl="5">
      <w:start w:val="1"/>
      <w:numFmt w:val="decimal"/>
      <w:lvlText w:val="%1.%2.%3.%4.%5.%6."/>
      <w:lvlJc w:val="left"/>
      <w:pPr>
        <w:ind w:left="275" w:hanging="1080"/>
      </w:pPr>
      <w:rPr>
        <w:rFonts w:hint="default"/>
      </w:rPr>
    </w:lvl>
    <w:lvl w:ilvl="6">
      <w:start w:val="1"/>
      <w:numFmt w:val="decimal"/>
      <w:lvlText w:val="%1.%2.%3.%4.%5.%6.%7."/>
      <w:lvlJc w:val="left"/>
      <w:pPr>
        <w:ind w:left="474" w:hanging="1440"/>
      </w:pPr>
      <w:rPr>
        <w:rFonts w:hint="default"/>
      </w:rPr>
    </w:lvl>
    <w:lvl w:ilvl="7">
      <w:start w:val="1"/>
      <w:numFmt w:val="decimal"/>
      <w:lvlText w:val="%1.%2.%3.%4.%5.%6.%7.%8."/>
      <w:lvlJc w:val="left"/>
      <w:pPr>
        <w:ind w:left="313" w:hanging="1440"/>
      </w:pPr>
      <w:rPr>
        <w:rFonts w:hint="default"/>
      </w:rPr>
    </w:lvl>
    <w:lvl w:ilvl="8">
      <w:start w:val="1"/>
      <w:numFmt w:val="decimal"/>
      <w:lvlText w:val="%1.%2.%3.%4.%5.%6.%7.%8.%9."/>
      <w:lvlJc w:val="left"/>
      <w:pPr>
        <w:ind w:left="512" w:hanging="1800"/>
      </w:pPr>
      <w:rPr>
        <w:rFonts w:hint="default"/>
      </w:rPr>
    </w:lvl>
  </w:abstractNum>
  <w:abstractNum w:abstractNumId="6" w15:restartNumberingAfterBreak="0">
    <w:nsid w:val="0DCC720E"/>
    <w:multiLevelType w:val="multilevel"/>
    <w:tmpl w:val="FCA25F9A"/>
    <w:lvl w:ilvl="0">
      <w:start w:val="6"/>
      <w:numFmt w:val="decimal"/>
      <w:lvlText w:val="%1."/>
      <w:lvlJc w:val="left"/>
      <w:pPr>
        <w:ind w:left="360" w:hanging="360"/>
      </w:pPr>
      <w:rPr>
        <w:rFonts w:hint="default"/>
      </w:rPr>
    </w:lvl>
    <w:lvl w:ilvl="1">
      <w:start w:val="4"/>
      <w:numFmt w:val="decimal"/>
      <w:lvlText w:val="%1.%2."/>
      <w:lvlJc w:val="left"/>
      <w:pPr>
        <w:ind w:left="199" w:hanging="360"/>
      </w:pPr>
      <w:rPr>
        <w:rFonts w:hint="default"/>
      </w:rPr>
    </w:lvl>
    <w:lvl w:ilvl="2">
      <w:start w:val="1"/>
      <w:numFmt w:val="bullet"/>
      <w:lvlText w:val=""/>
      <w:lvlJc w:val="left"/>
      <w:pPr>
        <w:ind w:left="38" w:hanging="360"/>
      </w:pPr>
      <w:rPr>
        <w:rFonts w:ascii="Symbol" w:hAnsi="Symbol" w:hint="default"/>
      </w:rPr>
    </w:lvl>
    <w:lvl w:ilvl="3">
      <w:start w:val="1"/>
      <w:numFmt w:val="decimal"/>
      <w:lvlText w:val="%1.%2.%3.%4."/>
      <w:lvlJc w:val="left"/>
      <w:pPr>
        <w:ind w:left="237" w:hanging="720"/>
      </w:pPr>
      <w:rPr>
        <w:rFonts w:hint="default"/>
      </w:rPr>
    </w:lvl>
    <w:lvl w:ilvl="4">
      <w:start w:val="1"/>
      <w:numFmt w:val="decimal"/>
      <w:lvlText w:val="%1.%2.%3.%4.%5."/>
      <w:lvlJc w:val="left"/>
      <w:pPr>
        <w:ind w:left="436" w:hanging="1080"/>
      </w:pPr>
      <w:rPr>
        <w:rFonts w:hint="default"/>
      </w:rPr>
    </w:lvl>
    <w:lvl w:ilvl="5">
      <w:start w:val="1"/>
      <w:numFmt w:val="decimal"/>
      <w:lvlText w:val="%1.%2.%3.%4.%5.%6."/>
      <w:lvlJc w:val="left"/>
      <w:pPr>
        <w:ind w:left="275" w:hanging="1080"/>
      </w:pPr>
      <w:rPr>
        <w:rFonts w:hint="default"/>
      </w:rPr>
    </w:lvl>
    <w:lvl w:ilvl="6">
      <w:start w:val="1"/>
      <w:numFmt w:val="decimal"/>
      <w:lvlText w:val="%1.%2.%3.%4.%5.%6.%7."/>
      <w:lvlJc w:val="left"/>
      <w:pPr>
        <w:ind w:left="474" w:hanging="1440"/>
      </w:pPr>
      <w:rPr>
        <w:rFonts w:hint="default"/>
      </w:rPr>
    </w:lvl>
    <w:lvl w:ilvl="7">
      <w:start w:val="1"/>
      <w:numFmt w:val="decimal"/>
      <w:lvlText w:val="%1.%2.%3.%4.%5.%6.%7.%8."/>
      <w:lvlJc w:val="left"/>
      <w:pPr>
        <w:ind w:left="313" w:hanging="1440"/>
      </w:pPr>
      <w:rPr>
        <w:rFonts w:hint="default"/>
      </w:rPr>
    </w:lvl>
    <w:lvl w:ilvl="8">
      <w:start w:val="1"/>
      <w:numFmt w:val="decimal"/>
      <w:lvlText w:val="%1.%2.%3.%4.%5.%6.%7.%8.%9."/>
      <w:lvlJc w:val="left"/>
      <w:pPr>
        <w:ind w:left="512" w:hanging="1800"/>
      </w:pPr>
      <w:rPr>
        <w:rFonts w:hint="default"/>
      </w:rPr>
    </w:lvl>
  </w:abstractNum>
  <w:abstractNum w:abstractNumId="7" w15:restartNumberingAfterBreak="0">
    <w:nsid w:val="125C7CFF"/>
    <w:multiLevelType w:val="hybridMultilevel"/>
    <w:tmpl w:val="3C5AB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F73A4A"/>
    <w:multiLevelType w:val="multilevel"/>
    <w:tmpl w:val="C0B8CFBE"/>
    <w:lvl w:ilvl="0">
      <w:start w:val="6"/>
      <w:numFmt w:val="decimal"/>
      <w:lvlText w:val="%1."/>
      <w:lvlJc w:val="left"/>
      <w:pPr>
        <w:ind w:left="360" w:hanging="360"/>
      </w:pPr>
      <w:rPr>
        <w:rFonts w:hint="default"/>
      </w:rPr>
    </w:lvl>
    <w:lvl w:ilvl="1">
      <w:start w:val="2"/>
      <w:numFmt w:val="decimal"/>
      <w:lvlText w:val="%1.%2."/>
      <w:lvlJc w:val="left"/>
      <w:pPr>
        <w:ind w:left="199" w:hanging="360"/>
      </w:pPr>
      <w:rPr>
        <w:rFonts w:hint="default"/>
      </w:rPr>
    </w:lvl>
    <w:lvl w:ilvl="2">
      <w:start w:val="1"/>
      <w:numFmt w:val="decimal"/>
      <w:lvlText w:val="%1.%2.%3."/>
      <w:lvlJc w:val="left"/>
      <w:pPr>
        <w:ind w:left="398" w:hanging="720"/>
      </w:pPr>
      <w:rPr>
        <w:rFonts w:hint="default"/>
      </w:rPr>
    </w:lvl>
    <w:lvl w:ilvl="3">
      <w:start w:val="1"/>
      <w:numFmt w:val="decimal"/>
      <w:lvlText w:val="%1.%2.%3.%4."/>
      <w:lvlJc w:val="left"/>
      <w:pPr>
        <w:ind w:left="237" w:hanging="720"/>
      </w:pPr>
      <w:rPr>
        <w:rFonts w:hint="default"/>
      </w:rPr>
    </w:lvl>
    <w:lvl w:ilvl="4">
      <w:start w:val="1"/>
      <w:numFmt w:val="decimal"/>
      <w:lvlText w:val="%1.%2.%3.%4.%5."/>
      <w:lvlJc w:val="left"/>
      <w:pPr>
        <w:ind w:left="436" w:hanging="1080"/>
      </w:pPr>
      <w:rPr>
        <w:rFonts w:hint="default"/>
      </w:rPr>
    </w:lvl>
    <w:lvl w:ilvl="5">
      <w:start w:val="1"/>
      <w:numFmt w:val="decimal"/>
      <w:lvlText w:val="%1.%2.%3.%4.%5.%6."/>
      <w:lvlJc w:val="left"/>
      <w:pPr>
        <w:ind w:left="275" w:hanging="1080"/>
      </w:pPr>
      <w:rPr>
        <w:rFonts w:hint="default"/>
      </w:rPr>
    </w:lvl>
    <w:lvl w:ilvl="6">
      <w:start w:val="1"/>
      <w:numFmt w:val="decimal"/>
      <w:lvlText w:val="%1.%2.%3.%4.%5.%6.%7."/>
      <w:lvlJc w:val="left"/>
      <w:pPr>
        <w:ind w:left="474" w:hanging="1440"/>
      </w:pPr>
      <w:rPr>
        <w:rFonts w:hint="default"/>
      </w:rPr>
    </w:lvl>
    <w:lvl w:ilvl="7">
      <w:start w:val="1"/>
      <w:numFmt w:val="decimal"/>
      <w:lvlText w:val="%1.%2.%3.%4.%5.%6.%7.%8."/>
      <w:lvlJc w:val="left"/>
      <w:pPr>
        <w:ind w:left="313" w:hanging="1440"/>
      </w:pPr>
      <w:rPr>
        <w:rFonts w:hint="default"/>
      </w:rPr>
    </w:lvl>
    <w:lvl w:ilvl="8">
      <w:start w:val="1"/>
      <w:numFmt w:val="decimal"/>
      <w:lvlText w:val="%1.%2.%3.%4.%5.%6.%7.%8.%9."/>
      <w:lvlJc w:val="left"/>
      <w:pPr>
        <w:ind w:left="512" w:hanging="1800"/>
      </w:pPr>
      <w:rPr>
        <w:rFonts w:hint="default"/>
      </w:rPr>
    </w:lvl>
  </w:abstractNum>
  <w:abstractNum w:abstractNumId="9" w15:restartNumberingAfterBreak="0">
    <w:nsid w:val="15562AEB"/>
    <w:multiLevelType w:val="multilevel"/>
    <w:tmpl w:val="4C9C88C8"/>
    <w:lvl w:ilvl="0">
      <w:start w:val="3"/>
      <w:numFmt w:val="decimal"/>
      <w:lvlText w:val="%1"/>
      <w:lvlJc w:val="left"/>
      <w:pPr>
        <w:ind w:left="682" w:hanging="420"/>
      </w:pPr>
      <w:rPr>
        <w:rFonts w:hint="default"/>
        <w:lang w:val="pt-BR" w:eastAsia="en-US" w:bidi="ar-SA"/>
      </w:rPr>
    </w:lvl>
    <w:lvl w:ilvl="1">
      <w:start w:val="1"/>
      <w:numFmt w:val="decimal"/>
      <w:lvlText w:val="%1.%2."/>
      <w:lvlJc w:val="left"/>
      <w:pPr>
        <w:ind w:left="420" w:hanging="420"/>
      </w:pPr>
      <w:rPr>
        <w:rFonts w:ascii="Times New Roman" w:eastAsia="Times New Roman" w:hAnsi="Times New Roman" w:cs="Times New Roman" w:hint="default"/>
        <w:b/>
        <w:bCs/>
        <w:i w:val="0"/>
        <w:iCs w:val="0"/>
        <w:w w:val="100"/>
        <w:sz w:val="24"/>
        <w:szCs w:val="24"/>
        <w:lang w:val="pt-BR" w:eastAsia="en-US" w:bidi="ar-SA"/>
      </w:rPr>
    </w:lvl>
    <w:lvl w:ilvl="2">
      <w:numFmt w:val="bullet"/>
      <w:lvlText w:val=""/>
      <w:lvlJc w:val="left"/>
      <w:pPr>
        <w:ind w:left="982" w:hanging="360"/>
      </w:pPr>
      <w:rPr>
        <w:rFonts w:ascii="Symbol" w:eastAsia="Symbol" w:hAnsi="Symbol" w:cs="Symbol" w:hint="default"/>
        <w:w w:val="100"/>
        <w:lang w:val="pt-BR" w:eastAsia="en-US" w:bidi="ar-SA"/>
      </w:rPr>
    </w:lvl>
    <w:lvl w:ilvl="3">
      <w:numFmt w:val="bullet"/>
      <w:lvlText w:val="•"/>
      <w:lvlJc w:val="left"/>
      <w:pPr>
        <w:ind w:left="3043" w:hanging="360"/>
      </w:pPr>
      <w:rPr>
        <w:rFonts w:hint="default"/>
        <w:lang w:val="pt-BR" w:eastAsia="en-US" w:bidi="ar-SA"/>
      </w:rPr>
    </w:lvl>
    <w:lvl w:ilvl="4">
      <w:numFmt w:val="bullet"/>
      <w:lvlText w:val="•"/>
      <w:lvlJc w:val="left"/>
      <w:pPr>
        <w:ind w:left="4075" w:hanging="360"/>
      </w:pPr>
      <w:rPr>
        <w:rFonts w:hint="default"/>
        <w:lang w:val="pt-BR" w:eastAsia="en-US" w:bidi="ar-SA"/>
      </w:rPr>
    </w:lvl>
    <w:lvl w:ilvl="5">
      <w:numFmt w:val="bullet"/>
      <w:lvlText w:val="•"/>
      <w:lvlJc w:val="left"/>
      <w:pPr>
        <w:ind w:left="5107" w:hanging="360"/>
      </w:pPr>
      <w:rPr>
        <w:rFonts w:hint="default"/>
        <w:lang w:val="pt-BR" w:eastAsia="en-US" w:bidi="ar-SA"/>
      </w:rPr>
    </w:lvl>
    <w:lvl w:ilvl="6">
      <w:numFmt w:val="bullet"/>
      <w:lvlText w:val="•"/>
      <w:lvlJc w:val="left"/>
      <w:pPr>
        <w:ind w:left="6139" w:hanging="360"/>
      </w:pPr>
      <w:rPr>
        <w:rFonts w:hint="default"/>
        <w:lang w:val="pt-BR" w:eastAsia="en-US" w:bidi="ar-SA"/>
      </w:rPr>
    </w:lvl>
    <w:lvl w:ilvl="7">
      <w:numFmt w:val="bullet"/>
      <w:lvlText w:val="•"/>
      <w:lvlJc w:val="left"/>
      <w:pPr>
        <w:ind w:left="7170" w:hanging="360"/>
      </w:pPr>
      <w:rPr>
        <w:rFonts w:hint="default"/>
        <w:lang w:val="pt-BR" w:eastAsia="en-US" w:bidi="ar-SA"/>
      </w:rPr>
    </w:lvl>
    <w:lvl w:ilvl="8">
      <w:numFmt w:val="bullet"/>
      <w:lvlText w:val="•"/>
      <w:lvlJc w:val="left"/>
      <w:pPr>
        <w:ind w:left="8202" w:hanging="360"/>
      </w:pPr>
      <w:rPr>
        <w:rFonts w:hint="default"/>
        <w:lang w:val="pt-BR" w:eastAsia="en-US" w:bidi="ar-SA"/>
      </w:rPr>
    </w:lvl>
  </w:abstractNum>
  <w:abstractNum w:abstractNumId="10" w15:restartNumberingAfterBreak="0">
    <w:nsid w:val="1654371C"/>
    <w:multiLevelType w:val="hybridMultilevel"/>
    <w:tmpl w:val="C578FDFE"/>
    <w:lvl w:ilvl="0" w:tplc="04090001">
      <w:start w:val="1"/>
      <w:numFmt w:val="bullet"/>
      <w:lvlText w:val=""/>
      <w:lvlJc w:val="left"/>
      <w:pPr>
        <w:ind w:left="1402" w:hanging="360"/>
      </w:pPr>
      <w:rPr>
        <w:rFonts w:ascii="Symbol" w:hAnsi="Symbol" w:hint="default"/>
      </w:rPr>
    </w:lvl>
    <w:lvl w:ilvl="1" w:tplc="04090003" w:tentative="1">
      <w:start w:val="1"/>
      <w:numFmt w:val="bullet"/>
      <w:lvlText w:val="o"/>
      <w:lvlJc w:val="left"/>
      <w:pPr>
        <w:ind w:left="2122" w:hanging="360"/>
      </w:pPr>
      <w:rPr>
        <w:rFonts w:ascii="Courier New" w:hAnsi="Courier New" w:cs="Courier New" w:hint="default"/>
      </w:rPr>
    </w:lvl>
    <w:lvl w:ilvl="2" w:tplc="04090005" w:tentative="1">
      <w:start w:val="1"/>
      <w:numFmt w:val="bullet"/>
      <w:lvlText w:val=""/>
      <w:lvlJc w:val="left"/>
      <w:pPr>
        <w:ind w:left="2842" w:hanging="360"/>
      </w:pPr>
      <w:rPr>
        <w:rFonts w:ascii="Wingdings" w:hAnsi="Wingdings" w:hint="default"/>
      </w:rPr>
    </w:lvl>
    <w:lvl w:ilvl="3" w:tplc="04090001" w:tentative="1">
      <w:start w:val="1"/>
      <w:numFmt w:val="bullet"/>
      <w:lvlText w:val=""/>
      <w:lvlJc w:val="left"/>
      <w:pPr>
        <w:ind w:left="3562" w:hanging="360"/>
      </w:pPr>
      <w:rPr>
        <w:rFonts w:ascii="Symbol" w:hAnsi="Symbol" w:hint="default"/>
      </w:rPr>
    </w:lvl>
    <w:lvl w:ilvl="4" w:tplc="04090003" w:tentative="1">
      <w:start w:val="1"/>
      <w:numFmt w:val="bullet"/>
      <w:lvlText w:val="o"/>
      <w:lvlJc w:val="left"/>
      <w:pPr>
        <w:ind w:left="4282" w:hanging="360"/>
      </w:pPr>
      <w:rPr>
        <w:rFonts w:ascii="Courier New" w:hAnsi="Courier New" w:cs="Courier New" w:hint="default"/>
      </w:rPr>
    </w:lvl>
    <w:lvl w:ilvl="5" w:tplc="04090005" w:tentative="1">
      <w:start w:val="1"/>
      <w:numFmt w:val="bullet"/>
      <w:lvlText w:val=""/>
      <w:lvlJc w:val="left"/>
      <w:pPr>
        <w:ind w:left="5002" w:hanging="360"/>
      </w:pPr>
      <w:rPr>
        <w:rFonts w:ascii="Wingdings" w:hAnsi="Wingdings" w:hint="default"/>
      </w:rPr>
    </w:lvl>
    <w:lvl w:ilvl="6" w:tplc="04090001" w:tentative="1">
      <w:start w:val="1"/>
      <w:numFmt w:val="bullet"/>
      <w:lvlText w:val=""/>
      <w:lvlJc w:val="left"/>
      <w:pPr>
        <w:ind w:left="5722" w:hanging="360"/>
      </w:pPr>
      <w:rPr>
        <w:rFonts w:ascii="Symbol" w:hAnsi="Symbol" w:hint="default"/>
      </w:rPr>
    </w:lvl>
    <w:lvl w:ilvl="7" w:tplc="04090003" w:tentative="1">
      <w:start w:val="1"/>
      <w:numFmt w:val="bullet"/>
      <w:lvlText w:val="o"/>
      <w:lvlJc w:val="left"/>
      <w:pPr>
        <w:ind w:left="6442" w:hanging="360"/>
      </w:pPr>
      <w:rPr>
        <w:rFonts w:ascii="Courier New" w:hAnsi="Courier New" w:cs="Courier New" w:hint="default"/>
      </w:rPr>
    </w:lvl>
    <w:lvl w:ilvl="8" w:tplc="04090005" w:tentative="1">
      <w:start w:val="1"/>
      <w:numFmt w:val="bullet"/>
      <w:lvlText w:val=""/>
      <w:lvlJc w:val="left"/>
      <w:pPr>
        <w:ind w:left="7162" w:hanging="360"/>
      </w:pPr>
      <w:rPr>
        <w:rFonts w:ascii="Wingdings" w:hAnsi="Wingdings" w:hint="default"/>
      </w:rPr>
    </w:lvl>
  </w:abstractNum>
  <w:abstractNum w:abstractNumId="11" w15:restartNumberingAfterBreak="0">
    <w:nsid w:val="174016BA"/>
    <w:multiLevelType w:val="hybridMultilevel"/>
    <w:tmpl w:val="0AC0C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BF213A"/>
    <w:multiLevelType w:val="multilevel"/>
    <w:tmpl w:val="014AEA24"/>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bullet"/>
      <w:lvlText w:val=""/>
      <w:lvlJc w:val="left"/>
      <w:pPr>
        <w:ind w:left="360" w:hanging="36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ED635C7"/>
    <w:multiLevelType w:val="multilevel"/>
    <w:tmpl w:val="918AFD62"/>
    <w:lvl w:ilvl="0">
      <w:start w:val="1"/>
      <w:numFmt w:val="decimal"/>
      <w:lvlText w:val="%1."/>
      <w:lvlJc w:val="left"/>
      <w:pPr>
        <w:ind w:left="360" w:hanging="360"/>
      </w:pPr>
      <w:rPr>
        <w:rFonts w:hint="default"/>
      </w:rPr>
    </w:lvl>
    <w:lvl w:ilvl="1">
      <w:start w:val="1"/>
      <w:numFmt w:val="decimal"/>
      <w:lvlText w:val="%1.%2."/>
      <w:lvlJc w:val="left"/>
      <w:pPr>
        <w:ind w:left="922" w:hanging="360"/>
      </w:pPr>
      <w:rPr>
        <w:rFonts w:hint="default"/>
      </w:rPr>
    </w:lvl>
    <w:lvl w:ilvl="2">
      <w:start w:val="1"/>
      <w:numFmt w:val="decimal"/>
      <w:lvlText w:val="%1.%2.%3."/>
      <w:lvlJc w:val="left"/>
      <w:pPr>
        <w:ind w:left="1844" w:hanging="720"/>
      </w:pPr>
      <w:rPr>
        <w:rFonts w:hint="default"/>
      </w:rPr>
    </w:lvl>
    <w:lvl w:ilvl="3">
      <w:start w:val="1"/>
      <w:numFmt w:val="decimal"/>
      <w:lvlText w:val="%1.%2.%3.%4."/>
      <w:lvlJc w:val="left"/>
      <w:pPr>
        <w:ind w:left="2406" w:hanging="720"/>
      </w:pPr>
      <w:rPr>
        <w:rFonts w:hint="default"/>
      </w:rPr>
    </w:lvl>
    <w:lvl w:ilvl="4">
      <w:start w:val="1"/>
      <w:numFmt w:val="decimal"/>
      <w:lvlText w:val="%1.%2.%3.%4.%5."/>
      <w:lvlJc w:val="left"/>
      <w:pPr>
        <w:ind w:left="3328" w:hanging="1080"/>
      </w:pPr>
      <w:rPr>
        <w:rFonts w:hint="default"/>
      </w:rPr>
    </w:lvl>
    <w:lvl w:ilvl="5">
      <w:start w:val="1"/>
      <w:numFmt w:val="decimal"/>
      <w:lvlText w:val="%1.%2.%3.%4.%5.%6."/>
      <w:lvlJc w:val="left"/>
      <w:pPr>
        <w:ind w:left="3890" w:hanging="1080"/>
      </w:pPr>
      <w:rPr>
        <w:rFonts w:hint="default"/>
      </w:rPr>
    </w:lvl>
    <w:lvl w:ilvl="6">
      <w:start w:val="1"/>
      <w:numFmt w:val="decimal"/>
      <w:lvlText w:val="%1.%2.%3.%4.%5.%6.%7."/>
      <w:lvlJc w:val="left"/>
      <w:pPr>
        <w:ind w:left="4812" w:hanging="1440"/>
      </w:pPr>
      <w:rPr>
        <w:rFonts w:hint="default"/>
      </w:rPr>
    </w:lvl>
    <w:lvl w:ilvl="7">
      <w:start w:val="1"/>
      <w:numFmt w:val="decimal"/>
      <w:lvlText w:val="%1.%2.%3.%4.%5.%6.%7.%8."/>
      <w:lvlJc w:val="left"/>
      <w:pPr>
        <w:ind w:left="5374" w:hanging="1440"/>
      </w:pPr>
      <w:rPr>
        <w:rFonts w:hint="default"/>
      </w:rPr>
    </w:lvl>
    <w:lvl w:ilvl="8">
      <w:start w:val="1"/>
      <w:numFmt w:val="decimal"/>
      <w:lvlText w:val="%1.%2.%3.%4.%5.%6.%7.%8.%9."/>
      <w:lvlJc w:val="left"/>
      <w:pPr>
        <w:ind w:left="6296" w:hanging="1800"/>
      </w:pPr>
      <w:rPr>
        <w:rFonts w:hint="default"/>
      </w:rPr>
    </w:lvl>
  </w:abstractNum>
  <w:abstractNum w:abstractNumId="14" w15:restartNumberingAfterBreak="0">
    <w:nsid w:val="2254240D"/>
    <w:multiLevelType w:val="multilevel"/>
    <w:tmpl w:val="A582150E"/>
    <w:lvl w:ilvl="0">
      <w:start w:val="7"/>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5" w15:restartNumberingAfterBreak="0">
    <w:nsid w:val="288F1E7D"/>
    <w:multiLevelType w:val="multilevel"/>
    <w:tmpl w:val="725EF62E"/>
    <w:lvl w:ilvl="0">
      <w:start w:val="1"/>
      <w:numFmt w:val="bullet"/>
      <w:lvlText w:val=""/>
      <w:lvlJc w:val="left"/>
      <w:pPr>
        <w:ind w:left="262" w:hanging="423"/>
      </w:pPr>
      <w:rPr>
        <w:rFonts w:ascii="Symbol" w:hAnsi="Symbol" w:hint="default"/>
        <w:lang w:val="pt-BR" w:eastAsia="en-US" w:bidi="ar-SA"/>
      </w:rPr>
    </w:lvl>
    <w:lvl w:ilvl="1">
      <w:start w:val="1"/>
      <w:numFmt w:val="decimal"/>
      <w:lvlText w:val="%1.%2."/>
      <w:lvlJc w:val="left"/>
      <w:pPr>
        <w:ind w:left="262" w:hanging="423"/>
      </w:pPr>
      <w:rPr>
        <w:rFonts w:ascii="Times New Roman" w:eastAsia="Times New Roman" w:hAnsi="Times New Roman" w:cs="Times New Roman" w:hint="default"/>
        <w:b/>
        <w:bCs/>
        <w:i w:val="0"/>
        <w:iCs w:val="0"/>
        <w:spacing w:val="-1"/>
        <w:w w:val="100"/>
        <w:sz w:val="24"/>
        <w:szCs w:val="24"/>
        <w:lang w:val="pt-BR" w:eastAsia="en-US" w:bidi="ar-SA"/>
      </w:rPr>
    </w:lvl>
    <w:lvl w:ilvl="2">
      <w:numFmt w:val="bullet"/>
      <w:lvlText w:val=""/>
      <w:lvlJc w:val="left"/>
      <w:pPr>
        <w:ind w:left="982" w:hanging="360"/>
      </w:pPr>
      <w:rPr>
        <w:rFonts w:ascii="Symbol" w:eastAsia="Symbol" w:hAnsi="Symbol" w:cs="Symbol" w:hint="default"/>
        <w:b w:val="0"/>
        <w:bCs w:val="0"/>
        <w:i w:val="0"/>
        <w:iCs w:val="0"/>
        <w:w w:val="100"/>
        <w:sz w:val="24"/>
        <w:szCs w:val="24"/>
        <w:lang w:val="pt-BR" w:eastAsia="en-US" w:bidi="ar-SA"/>
      </w:rPr>
    </w:lvl>
    <w:lvl w:ilvl="3">
      <w:numFmt w:val="bullet"/>
      <w:lvlText w:val="•"/>
      <w:lvlJc w:val="left"/>
      <w:pPr>
        <w:ind w:left="3043" w:hanging="360"/>
      </w:pPr>
      <w:rPr>
        <w:rFonts w:hint="default"/>
        <w:lang w:val="pt-BR" w:eastAsia="en-US" w:bidi="ar-SA"/>
      </w:rPr>
    </w:lvl>
    <w:lvl w:ilvl="4">
      <w:numFmt w:val="bullet"/>
      <w:lvlText w:val="•"/>
      <w:lvlJc w:val="left"/>
      <w:pPr>
        <w:ind w:left="4075" w:hanging="360"/>
      </w:pPr>
      <w:rPr>
        <w:rFonts w:hint="default"/>
        <w:lang w:val="pt-BR" w:eastAsia="en-US" w:bidi="ar-SA"/>
      </w:rPr>
    </w:lvl>
    <w:lvl w:ilvl="5">
      <w:numFmt w:val="bullet"/>
      <w:lvlText w:val="•"/>
      <w:lvlJc w:val="left"/>
      <w:pPr>
        <w:ind w:left="5107" w:hanging="360"/>
      </w:pPr>
      <w:rPr>
        <w:rFonts w:hint="default"/>
        <w:lang w:val="pt-BR" w:eastAsia="en-US" w:bidi="ar-SA"/>
      </w:rPr>
    </w:lvl>
    <w:lvl w:ilvl="6">
      <w:numFmt w:val="bullet"/>
      <w:lvlText w:val="•"/>
      <w:lvlJc w:val="left"/>
      <w:pPr>
        <w:ind w:left="6139" w:hanging="360"/>
      </w:pPr>
      <w:rPr>
        <w:rFonts w:hint="default"/>
        <w:lang w:val="pt-BR" w:eastAsia="en-US" w:bidi="ar-SA"/>
      </w:rPr>
    </w:lvl>
    <w:lvl w:ilvl="7">
      <w:numFmt w:val="bullet"/>
      <w:lvlText w:val="•"/>
      <w:lvlJc w:val="left"/>
      <w:pPr>
        <w:ind w:left="7170" w:hanging="360"/>
      </w:pPr>
      <w:rPr>
        <w:rFonts w:hint="default"/>
        <w:lang w:val="pt-BR" w:eastAsia="en-US" w:bidi="ar-SA"/>
      </w:rPr>
    </w:lvl>
    <w:lvl w:ilvl="8">
      <w:numFmt w:val="bullet"/>
      <w:lvlText w:val="•"/>
      <w:lvlJc w:val="left"/>
      <w:pPr>
        <w:ind w:left="8202" w:hanging="360"/>
      </w:pPr>
      <w:rPr>
        <w:rFonts w:hint="default"/>
        <w:lang w:val="pt-BR" w:eastAsia="en-US" w:bidi="ar-SA"/>
      </w:rPr>
    </w:lvl>
  </w:abstractNum>
  <w:abstractNum w:abstractNumId="16" w15:restartNumberingAfterBreak="0">
    <w:nsid w:val="38973138"/>
    <w:multiLevelType w:val="multilevel"/>
    <w:tmpl w:val="B7A6FEB2"/>
    <w:lvl w:ilvl="0">
      <w:start w:val="3"/>
      <w:numFmt w:val="decimal"/>
      <w:lvlText w:val="%1."/>
      <w:lvlJc w:val="left"/>
      <w:pPr>
        <w:ind w:left="360" w:hanging="360"/>
      </w:pPr>
      <w:rPr>
        <w:rFonts w:hint="default"/>
      </w:rPr>
    </w:lvl>
    <w:lvl w:ilvl="1">
      <w:start w:val="1"/>
      <w:numFmt w:val="decimal"/>
      <w:lvlText w:val="%1.%2."/>
      <w:lvlJc w:val="left"/>
      <w:pPr>
        <w:ind w:left="825" w:hanging="360"/>
      </w:pPr>
      <w:rPr>
        <w:rFonts w:hint="default"/>
      </w:rPr>
    </w:lvl>
    <w:lvl w:ilvl="2">
      <w:start w:val="1"/>
      <w:numFmt w:val="decimal"/>
      <w:lvlText w:val="%1.%2.%3."/>
      <w:lvlJc w:val="left"/>
      <w:pPr>
        <w:ind w:left="1650" w:hanging="720"/>
      </w:pPr>
      <w:rPr>
        <w:rFonts w:hint="default"/>
      </w:rPr>
    </w:lvl>
    <w:lvl w:ilvl="3">
      <w:start w:val="1"/>
      <w:numFmt w:val="decimal"/>
      <w:lvlText w:val="%1.%2.%3.%4."/>
      <w:lvlJc w:val="left"/>
      <w:pPr>
        <w:ind w:left="2115" w:hanging="720"/>
      </w:pPr>
      <w:rPr>
        <w:rFonts w:hint="default"/>
      </w:rPr>
    </w:lvl>
    <w:lvl w:ilvl="4">
      <w:start w:val="1"/>
      <w:numFmt w:val="decimal"/>
      <w:lvlText w:val="%1.%2.%3.%4.%5."/>
      <w:lvlJc w:val="left"/>
      <w:pPr>
        <w:ind w:left="2940" w:hanging="1080"/>
      </w:pPr>
      <w:rPr>
        <w:rFonts w:hint="default"/>
      </w:rPr>
    </w:lvl>
    <w:lvl w:ilvl="5">
      <w:start w:val="1"/>
      <w:numFmt w:val="decimal"/>
      <w:lvlText w:val="%1.%2.%3.%4.%5.%6."/>
      <w:lvlJc w:val="left"/>
      <w:pPr>
        <w:ind w:left="3405" w:hanging="1080"/>
      </w:pPr>
      <w:rPr>
        <w:rFonts w:hint="default"/>
      </w:rPr>
    </w:lvl>
    <w:lvl w:ilvl="6">
      <w:start w:val="1"/>
      <w:numFmt w:val="decimal"/>
      <w:lvlText w:val="%1.%2.%3.%4.%5.%6.%7."/>
      <w:lvlJc w:val="left"/>
      <w:pPr>
        <w:ind w:left="4230" w:hanging="1440"/>
      </w:pPr>
      <w:rPr>
        <w:rFonts w:hint="default"/>
      </w:rPr>
    </w:lvl>
    <w:lvl w:ilvl="7">
      <w:start w:val="1"/>
      <w:numFmt w:val="decimal"/>
      <w:lvlText w:val="%1.%2.%3.%4.%5.%6.%7.%8."/>
      <w:lvlJc w:val="left"/>
      <w:pPr>
        <w:ind w:left="4695" w:hanging="1440"/>
      </w:pPr>
      <w:rPr>
        <w:rFonts w:hint="default"/>
      </w:rPr>
    </w:lvl>
    <w:lvl w:ilvl="8">
      <w:start w:val="1"/>
      <w:numFmt w:val="decimal"/>
      <w:lvlText w:val="%1.%2.%3.%4.%5.%6.%7.%8.%9."/>
      <w:lvlJc w:val="left"/>
      <w:pPr>
        <w:ind w:left="5520" w:hanging="1800"/>
      </w:pPr>
      <w:rPr>
        <w:rFonts w:hint="default"/>
      </w:rPr>
    </w:lvl>
  </w:abstractNum>
  <w:abstractNum w:abstractNumId="17" w15:restartNumberingAfterBreak="0">
    <w:nsid w:val="3BA15092"/>
    <w:multiLevelType w:val="multilevel"/>
    <w:tmpl w:val="4E22C98E"/>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3CAF396E"/>
    <w:multiLevelType w:val="multilevel"/>
    <w:tmpl w:val="725EF62E"/>
    <w:lvl w:ilvl="0">
      <w:start w:val="1"/>
      <w:numFmt w:val="bullet"/>
      <w:lvlText w:val=""/>
      <w:lvlJc w:val="left"/>
      <w:pPr>
        <w:ind w:left="262" w:hanging="423"/>
      </w:pPr>
      <w:rPr>
        <w:rFonts w:ascii="Symbol" w:hAnsi="Symbol" w:hint="default"/>
        <w:lang w:val="pt-BR" w:eastAsia="en-US" w:bidi="ar-SA"/>
      </w:rPr>
    </w:lvl>
    <w:lvl w:ilvl="1">
      <w:start w:val="1"/>
      <w:numFmt w:val="decimal"/>
      <w:lvlText w:val="%1.%2."/>
      <w:lvlJc w:val="left"/>
      <w:pPr>
        <w:ind w:left="262" w:hanging="423"/>
      </w:pPr>
      <w:rPr>
        <w:rFonts w:ascii="Times New Roman" w:eastAsia="Times New Roman" w:hAnsi="Times New Roman" w:cs="Times New Roman" w:hint="default"/>
        <w:b/>
        <w:bCs/>
        <w:i w:val="0"/>
        <w:iCs w:val="0"/>
        <w:spacing w:val="-1"/>
        <w:w w:val="100"/>
        <w:sz w:val="24"/>
        <w:szCs w:val="24"/>
        <w:lang w:val="pt-BR" w:eastAsia="en-US" w:bidi="ar-SA"/>
      </w:rPr>
    </w:lvl>
    <w:lvl w:ilvl="2">
      <w:numFmt w:val="bullet"/>
      <w:lvlText w:val=""/>
      <w:lvlJc w:val="left"/>
      <w:pPr>
        <w:ind w:left="982" w:hanging="360"/>
      </w:pPr>
      <w:rPr>
        <w:rFonts w:ascii="Symbol" w:eastAsia="Symbol" w:hAnsi="Symbol" w:cs="Symbol" w:hint="default"/>
        <w:b w:val="0"/>
        <w:bCs w:val="0"/>
        <w:i w:val="0"/>
        <w:iCs w:val="0"/>
        <w:w w:val="100"/>
        <w:sz w:val="24"/>
        <w:szCs w:val="24"/>
        <w:lang w:val="pt-BR" w:eastAsia="en-US" w:bidi="ar-SA"/>
      </w:rPr>
    </w:lvl>
    <w:lvl w:ilvl="3">
      <w:numFmt w:val="bullet"/>
      <w:lvlText w:val="•"/>
      <w:lvlJc w:val="left"/>
      <w:pPr>
        <w:ind w:left="3043" w:hanging="360"/>
      </w:pPr>
      <w:rPr>
        <w:rFonts w:hint="default"/>
        <w:lang w:val="pt-BR" w:eastAsia="en-US" w:bidi="ar-SA"/>
      </w:rPr>
    </w:lvl>
    <w:lvl w:ilvl="4">
      <w:numFmt w:val="bullet"/>
      <w:lvlText w:val="•"/>
      <w:lvlJc w:val="left"/>
      <w:pPr>
        <w:ind w:left="4075" w:hanging="360"/>
      </w:pPr>
      <w:rPr>
        <w:rFonts w:hint="default"/>
        <w:lang w:val="pt-BR" w:eastAsia="en-US" w:bidi="ar-SA"/>
      </w:rPr>
    </w:lvl>
    <w:lvl w:ilvl="5">
      <w:numFmt w:val="bullet"/>
      <w:lvlText w:val="•"/>
      <w:lvlJc w:val="left"/>
      <w:pPr>
        <w:ind w:left="5107" w:hanging="360"/>
      </w:pPr>
      <w:rPr>
        <w:rFonts w:hint="default"/>
        <w:lang w:val="pt-BR" w:eastAsia="en-US" w:bidi="ar-SA"/>
      </w:rPr>
    </w:lvl>
    <w:lvl w:ilvl="6">
      <w:numFmt w:val="bullet"/>
      <w:lvlText w:val="•"/>
      <w:lvlJc w:val="left"/>
      <w:pPr>
        <w:ind w:left="6139" w:hanging="360"/>
      </w:pPr>
      <w:rPr>
        <w:rFonts w:hint="default"/>
        <w:lang w:val="pt-BR" w:eastAsia="en-US" w:bidi="ar-SA"/>
      </w:rPr>
    </w:lvl>
    <w:lvl w:ilvl="7">
      <w:numFmt w:val="bullet"/>
      <w:lvlText w:val="•"/>
      <w:lvlJc w:val="left"/>
      <w:pPr>
        <w:ind w:left="7170" w:hanging="360"/>
      </w:pPr>
      <w:rPr>
        <w:rFonts w:hint="default"/>
        <w:lang w:val="pt-BR" w:eastAsia="en-US" w:bidi="ar-SA"/>
      </w:rPr>
    </w:lvl>
    <w:lvl w:ilvl="8">
      <w:numFmt w:val="bullet"/>
      <w:lvlText w:val="•"/>
      <w:lvlJc w:val="left"/>
      <w:pPr>
        <w:ind w:left="8202" w:hanging="360"/>
      </w:pPr>
      <w:rPr>
        <w:rFonts w:hint="default"/>
        <w:lang w:val="pt-BR" w:eastAsia="en-US" w:bidi="ar-SA"/>
      </w:rPr>
    </w:lvl>
  </w:abstractNum>
  <w:abstractNum w:abstractNumId="19" w15:restartNumberingAfterBreak="0">
    <w:nsid w:val="45201B01"/>
    <w:multiLevelType w:val="hybridMultilevel"/>
    <w:tmpl w:val="33A0CD58"/>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20" w15:restartNumberingAfterBreak="0">
    <w:nsid w:val="457569F9"/>
    <w:multiLevelType w:val="multilevel"/>
    <w:tmpl w:val="A1D26CEE"/>
    <w:lvl w:ilvl="0">
      <w:start w:val="7"/>
      <w:numFmt w:val="decimal"/>
      <w:lvlText w:val="%1"/>
      <w:lvlJc w:val="left"/>
      <w:pPr>
        <w:ind w:left="360" w:hanging="360"/>
      </w:pPr>
      <w:rPr>
        <w:rFonts w:hint="default"/>
      </w:rPr>
    </w:lvl>
    <w:lvl w:ilvl="1">
      <w:start w:val="2"/>
      <w:numFmt w:val="decimal"/>
      <w:lvlText w:val="%1.%2"/>
      <w:lvlJc w:val="left"/>
      <w:pPr>
        <w:ind w:left="502" w:hanging="360"/>
      </w:pPr>
      <w:rPr>
        <w:rFonts w:hint="default"/>
      </w:rPr>
    </w:lvl>
    <w:lvl w:ilvl="2">
      <w:start w:val="1"/>
      <w:numFmt w:val="decimal"/>
      <w:lvlText w:val="%1.%2.%3"/>
      <w:lvlJc w:val="left"/>
      <w:pPr>
        <w:ind w:left="2682" w:hanging="720"/>
      </w:pPr>
      <w:rPr>
        <w:rFonts w:hint="default"/>
      </w:rPr>
    </w:lvl>
    <w:lvl w:ilvl="3">
      <w:start w:val="1"/>
      <w:numFmt w:val="decimal"/>
      <w:lvlText w:val="%1.%2.%3.%4"/>
      <w:lvlJc w:val="left"/>
      <w:pPr>
        <w:ind w:left="3663" w:hanging="720"/>
      </w:pPr>
      <w:rPr>
        <w:rFonts w:hint="default"/>
      </w:rPr>
    </w:lvl>
    <w:lvl w:ilvl="4">
      <w:start w:val="1"/>
      <w:numFmt w:val="decimal"/>
      <w:lvlText w:val="%1.%2.%3.%4.%5"/>
      <w:lvlJc w:val="left"/>
      <w:pPr>
        <w:ind w:left="5004" w:hanging="1080"/>
      </w:pPr>
      <w:rPr>
        <w:rFonts w:hint="default"/>
      </w:rPr>
    </w:lvl>
    <w:lvl w:ilvl="5">
      <w:start w:val="1"/>
      <w:numFmt w:val="decimal"/>
      <w:lvlText w:val="%1.%2.%3.%4.%5.%6"/>
      <w:lvlJc w:val="left"/>
      <w:pPr>
        <w:ind w:left="5985" w:hanging="1080"/>
      </w:pPr>
      <w:rPr>
        <w:rFonts w:hint="default"/>
      </w:rPr>
    </w:lvl>
    <w:lvl w:ilvl="6">
      <w:start w:val="1"/>
      <w:numFmt w:val="decimal"/>
      <w:lvlText w:val="%1.%2.%3.%4.%5.%6.%7"/>
      <w:lvlJc w:val="left"/>
      <w:pPr>
        <w:ind w:left="7326" w:hanging="1440"/>
      </w:pPr>
      <w:rPr>
        <w:rFonts w:hint="default"/>
      </w:rPr>
    </w:lvl>
    <w:lvl w:ilvl="7">
      <w:start w:val="1"/>
      <w:numFmt w:val="decimal"/>
      <w:lvlText w:val="%1.%2.%3.%4.%5.%6.%7.%8"/>
      <w:lvlJc w:val="left"/>
      <w:pPr>
        <w:ind w:left="8307" w:hanging="1440"/>
      </w:pPr>
      <w:rPr>
        <w:rFonts w:hint="default"/>
      </w:rPr>
    </w:lvl>
    <w:lvl w:ilvl="8">
      <w:start w:val="1"/>
      <w:numFmt w:val="decimal"/>
      <w:lvlText w:val="%1.%2.%3.%4.%5.%6.%7.%8.%9"/>
      <w:lvlJc w:val="left"/>
      <w:pPr>
        <w:ind w:left="9648" w:hanging="1800"/>
      </w:pPr>
      <w:rPr>
        <w:rFonts w:hint="default"/>
      </w:rPr>
    </w:lvl>
  </w:abstractNum>
  <w:abstractNum w:abstractNumId="21" w15:restartNumberingAfterBreak="0">
    <w:nsid w:val="4907687A"/>
    <w:multiLevelType w:val="hybridMultilevel"/>
    <w:tmpl w:val="BE566DEA"/>
    <w:lvl w:ilvl="0" w:tplc="2E8C0E5A">
      <w:start w:val="1"/>
      <w:numFmt w:val="decimal"/>
      <w:lvlText w:val="%1."/>
      <w:lvlJc w:val="left"/>
      <w:pPr>
        <w:ind w:left="982" w:hanging="360"/>
      </w:pPr>
      <w:rPr>
        <w:rFonts w:ascii="Times New Roman" w:eastAsia="Times New Roman" w:hAnsi="Times New Roman" w:cs="Times New Roman" w:hint="default"/>
        <w:b w:val="0"/>
        <w:bCs w:val="0"/>
        <w:i w:val="0"/>
        <w:iCs w:val="0"/>
        <w:w w:val="100"/>
        <w:sz w:val="24"/>
        <w:szCs w:val="24"/>
        <w:lang w:val="pt-BR" w:eastAsia="en-US" w:bidi="ar-SA"/>
      </w:rPr>
    </w:lvl>
    <w:lvl w:ilvl="1" w:tplc="E4506902">
      <w:numFmt w:val="bullet"/>
      <w:lvlText w:val="•"/>
      <w:lvlJc w:val="left"/>
      <w:pPr>
        <w:ind w:left="1908" w:hanging="360"/>
      </w:pPr>
      <w:rPr>
        <w:rFonts w:hint="default"/>
        <w:lang w:val="pt-BR" w:eastAsia="en-US" w:bidi="ar-SA"/>
      </w:rPr>
    </w:lvl>
    <w:lvl w:ilvl="2" w:tplc="E7984D12">
      <w:numFmt w:val="bullet"/>
      <w:lvlText w:val="•"/>
      <w:lvlJc w:val="left"/>
      <w:pPr>
        <w:ind w:left="2837" w:hanging="360"/>
      </w:pPr>
      <w:rPr>
        <w:rFonts w:hint="default"/>
        <w:lang w:val="pt-BR" w:eastAsia="en-US" w:bidi="ar-SA"/>
      </w:rPr>
    </w:lvl>
    <w:lvl w:ilvl="3" w:tplc="1CEA971E">
      <w:numFmt w:val="bullet"/>
      <w:lvlText w:val="•"/>
      <w:lvlJc w:val="left"/>
      <w:pPr>
        <w:ind w:left="3765" w:hanging="360"/>
      </w:pPr>
      <w:rPr>
        <w:rFonts w:hint="default"/>
        <w:lang w:val="pt-BR" w:eastAsia="en-US" w:bidi="ar-SA"/>
      </w:rPr>
    </w:lvl>
    <w:lvl w:ilvl="4" w:tplc="EA3CB04C">
      <w:numFmt w:val="bullet"/>
      <w:lvlText w:val="•"/>
      <w:lvlJc w:val="left"/>
      <w:pPr>
        <w:ind w:left="4694" w:hanging="360"/>
      </w:pPr>
      <w:rPr>
        <w:rFonts w:hint="default"/>
        <w:lang w:val="pt-BR" w:eastAsia="en-US" w:bidi="ar-SA"/>
      </w:rPr>
    </w:lvl>
    <w:lvl w:ilvl="5" w:tplc="CBF4C556">
      <w:numFmt w:val="bullet"/>
      <w:lvlText w:val="•"/>
      <w:lvlJc w:val="left"/>
      <w:pPr>
        <w:ind w:left="5623" w:hanging="360"/>
      </w:pPr>
      <w:rPr>
        <w:rFonts w:hint="default"/>
        <w:lang w:val="pt-BR" w:eastAsia="en-US" w:bidi="ar-SA"/>
      </w:rPr>
    </w:lvl>
    <w:lvl w:ilvl="6" w:tplc="1AF48D56">
      <w:numFmt w:val="bullet"/>
      <w:lvlText w:val="•"/>
      <w:lvlJc w:val="left"/>
      <w:pPr>
        <w:ind w:left="6551" w:hanging="360"/>
      </w:pPr>
      <w:rPr>
        <w:rFonts w:hint="default"/>
        <w:lang w:val="pt-BR" w:eastAsia="en-US" w:bidi="ar-SA"/>
      </w:rPr>
    </w:lvl>
    <w:lvl w:ilvl="7" w:tplc="9C3E8C60">
      <w:numFmt w:val="bullet"/>
      <w:lvlText w:val="•"/>
      <w:lvlJc w:val="left"/>
      <w:pPr>
        <w:ind w:left="7480" w:hanging="360"/>
      </w:pPr>
      <w:rPr>
        <w:rFonts w:hint="default"/>
        <w:lang w:val="pt-BR" w:eastAsia="en-US" w:bidi="ar-SA"/>
      </w:rPr>
    </w:lvl>
    <w:lvl w:ilvl="8" w:tplc="AFFABB94">
      <w:numFmt w:val="bullet"/>
      <w:lvlText w:val="•"/>
      <w:lvlJc w:val="left"/>
      <w:pPr>
        <w:ind w:left="8409" w:hanging="360"/>
      </w:pPr>
      <w:rPr>
        <w:rFonts w:hint="default"/>
        <w:lang w:val="pt-BR" w:eastAsia="en-US" w:bidi="ar-SA"/>
      </w:rPr>
    </w:lvl>
  </w:abstractNum>
  <w:abstractNum w:abstractNumId="22" w15:restartNumberingAfterBreak="0">
    <w:nsid w:val="49772816"/>
    <w:multiLevelType w:val="hybridMultilevel"/>
    <w:tmpl w:val="FC365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2228F7"/>
    <w:multiLevelType w:val="multilevel"/>
    <w:tmpl w:val="6F2C79A0"/>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DA867A2"/>
    <w:multiLevelType w:val="multilevel"/>
    <w:tmpl w:val="ECBEFCD2"/>
    <w:lvl w:ilvl="0">
      <w:start w:val="6"/>
      <w:numFmt w:val="decimal"/>
      <w:lvlText w:val="%1."/>
      <w:lvlJc w:val="left"/>
      <w:pPr>
        <w:ind w:left="360" w:hanging="360"/>
      </w:pPr>
      <w:rPr>
        <w:rFonts w:hint="default"/>
      </w:rPr>
    </w:lvl>
    <w:lvl w:ilvl="1">
      <w:start w:val="4"/>
      <w:numFmt w:val="decimal"/>
      <w:lvlText w:val="%1.%2."/>
      <w:lvlJc w:val="left"/>
      <w:pPr>
        <w:ind w:left="199" w:hanging="360"/>
      </w:pPr>
      <w:rPr>
        <w:rFonts w:hint="default"/>
      </w:rPr>
    </w:lvl>
    <w:lvl w:ilvl="2">
      <w:start w:val="1"/>
      <w:numFmt w:val="decimal"/>
      <w:lvlText w:val="%1.%2.%3."/>
      <w:lvlJc w:val="left"/>
      <w:pPr>
        <w:ind w:left="398" w:hanging="720"/>
      </w:pPr>
      <w:rPr>
        <w:rFonts w:hint="default"/>
      </w:rPr>
    </w:lvl>
    <w:lvl w:ilvl="3">
      <w:start w:val="1"/>
      <w:numFmt w:val="decimal"/>
      <w:lvlText w:val="%1.%2.%3.%4."/>
      <w:lvlJc w:val="left"/>
      <w:pPr>
        <w:ind w:left="237" w:hanging="720"/>
      </w:pPr>
      <w:rPr>
        <w:rFonts w:hint="default"/>
      </w:rPr>
    </w:lvl>
    <w:lvl w:ilvl="4">
      <w:start w:val="1"/>
      <w:numFmt w:val="decimal"/>
      <w:lvlText w:val="%1.%2.%3.%4.%5."/>
      <w:lvlJc w:val="left"/>
      <w:pPr>
        <w:ind w:left="436" w:hanging="1080"/>
      </w:pPr>
      <w:rPr>
        <w:rFonts w:hint="default"/>
      </w:rPr>
    </w:lvl>
    <w:lvl w:ilvl="5">
      <w:start w:val="1"/>
      <w:numFmt w:val="decimal"/>
      <w:lvlText w:val="%1.%2.%3.%4.%5.%6."/>
      <w:lvlJc w:val="left"/>
      <w:pPr>
        <w:ind w:left="275" w:hanging="1080"/>
      </w:pPr>
      <w:rPr>
        <w:rFonts w:hint="default"/>
      </w:rPr>
    </w:lvl>
    <w:lvl w:ilvl="6">
      <w:start w:val="1"/>
      <w:numFmt w:val="decimal"/>
      <w:lvlText w:val="%1.%2.%3.%4.%5.%6.%7."/>
      <w:lvlJc w:val="left"/>
      <w:pPr>
        <w:ind w:left="474" w:hanging="1440"/>
      </w:pPr>
      <w:rPr>
        <w:rFonts w:hint="default"/>
      </w:rPr>
    </w:lvl>
    <w:lvl w:ilvl="7">
      <w:start w:val="1"/>
      <w:numFmt w:val="decimal"/>
      <w:lvlText w:val="%1.%2.%3.%4.%5.%6.%7.%8."/>
      <w:lvlJc w:val="left"/>
      <w:pPr>
        <w:ind w:left="313" w:hanging="1440"/>
      </w:pPr>
      <w:rPr>
        <w:rFonts w:hint="default"/>
      </w:rPr>
    </w:lvl>
    <w:lvl w:ilvl="8">
      <w:start w:val="1"/>
      <w:numFmt w:val="decimal"/>
      <w:lvlText w:val="%1.%2.%3.%4.%5.%6.%7.%8.%9."/>
      <w:lvlJc w:val="left"/>
      <w:pPr>
        <w:ind w:left="512" w:hanging="1800"/>
      </w:pPr>
      <w:rPr>
        <w:rFonts w:hint="default"/>
      </w:rPr>
    </w:lvl>
  </w:abstractNum>
  <w:abstractNum w:abstractNumId="25" w15:restartNumberingAfterBreak="0">
    <w:nsid w:val="4EF97749"/>
    <w:multiLevelType w:val="hybridMultilevel"/>
    <w:tmpl w:val="3BD25720"/>
    <w:lvl w:ilvl="0" w:tplc="04090001">
      <w:start w:val="1"/>
      <w:numFmt w:val="bullet"/>
      <w:lvlText w:val=""/>
      <w:lvlJc w:val="left"/>
      <w:pPr>
        <w:ind w:left="1402" w:hanging="360"/>
      </w:pPr>
      <w:rPr>
        <w:rFonts w:ascii="Symbol" w:hAnsi="Symbol" w:hint="default"/>
      </w:rPr>
    </w:lvl>
    <w:lvl w:ilvl="1" w:tplc="04090003" w:tentative="1">
      <w:start w:val="1"/>
      <w:numFmt w:val="bullet"/>
      <w:lvlText w:val="o"/>
      <w:lvlJc w:val="left"/>
      <w:pPr>
        <w:ind w:left="2122" w:hanging="360"/>
      </w:pPr>
      <w:rPr>
        <w:rFonts w:ascii="Courier New" w:hAnsi="Courier New" w:cs="Courier New" w:hint="default"/>
      </w:rPr>
    </w:lvl>
    <w:lvl w:ilvl="2" w:tplc="04090005">
      <w:start w:val="1"/>
      <w:numFmt w:val="bullet"/>
      <w:lvlText w:val=""/>
      <w:lvlJc w:val="left"/>
      <w:pPr>
        <w:ind w:left="2842" w:hanging="360"/>
      </w:pPr>
      <w:rPr>
        <w:rFonts w:ascii="Wingdings" w:hAnsi="Wingdings" w:hint="default"/>
      </w:rPr>
    </w:lvl>
    <w:lvl w:ilvl="3" w:tplc="04090001" w:tentative="1">
      <w:start w:val="1"/>
      <w:numFmt w:val="bullet"/>
      <w:lvlText w:val=""/>
      <w:lvlJc w:val="left"/>
      <w:pPr>
        <w:ind w:left="3562" w:hanging="360"/>
      </w:pPr>
      <w:rPr>
        <w:rFonts w:ascii="Symbol" w:hAnsi="Symbol" w:hint="default"/>
      </w:rPr>
    </w:lvl>
    <w:lvl w:ilvl="4" w:tplc="04090003" w:tentative="1">
      <w:start w:val="1"/>
      <w:numFmt w:val="bullet"/>
      <w:lvlText w:val="o"/>
      <w:lvlJc w:val="left"/>
      <w:pPr>
        <w:ind w:left="4282" w:hanging="360"/>
      </w:pPr>
      <w:rPr>
        <w:rFonts w:ascii="Courier New" w:hAnsi="Courier New" w:cs="Courier New" w:hint="default"/>
      </w:rPr>
    </w:lvl>
    <w:lvl w:ilvl="5" w:tplc="04090005" w:tentative="1">
      <w:start w:val="1"/>
      <w:numFmt w:val="bullet"/>
      <w:lvlText w:val=""/>
      <w:lvlJc w:val="left"/>
      <w:pPr>
        <w:ind w:left="5002" w:hanging="360"/>
      </w:pPr>
      <w:rPr>
        <w:rFonts w:ascii="Wingdings" w:hAnsi="Wingdings" w:hint="default"/>
      </w:rPr>
    </w:lvl>
    <w:lvl w:ilvl="6" w:tplc="04090001" w:tentative="1">
      <w:start w:val="1"/>
      <w:numFmt w:val="bullet"/>
      <w:lvlText w:val=""/>
      <w:lvlJc w:val="left"/>
      <w:pPr>
        <w:ind w:left="5722" w:hanging="360"/>
      </w:pPr>
      <w:rPr>
        <w:rFonts w:ascii="Symbol" w:hAnsi="Symbol" w:hint="default"/>
      </w:rPr>
    </w:lvl>
    <w:lvl w:ilvl="7" w:tplc="04090003" w:tentative="1">
      <w:start w:val="1"/>
      <w:numFmt w:val="bullet"/>
      <w:lvlText w:val="o"/>
      <w:lvlJc w:val="left"/>
      <w:pPr>
        <w:ind w:left="6442" w:hanging="360"/>
      </w:pPr>
      <w:rPr>
        <w:rFonts w:ascii="Courier New" w:hAnsi="Courier New" w:cs="Courier New" w:hint="default"/>
      </w:rPr>
    </w:lvl>
    <w:lvl w:ilvl="8" w:tplc="04090005" w:tentative="1">
      <w:start w:val="1"/>
      <w:numFmt w:val="bullet"/>
      <w:lvlText w:val=""/>
      <w:lvlJc w:val="left"/>
      <w:pPr>
        <w:ind w:left="7162" w:hanging="360"/>
      </w:pPr>
      <w:rPr>
        <w:rFonts w:ascii="Wingdings" w:hAnsi="Wingdings" w:hint="default"/>
      </w:rPr>
    </w:lvl>
  </w:abstractNum>
  <w:abstractNum w:abstractNumId="26" w15:restartNumberingAfterBreak="0">
    <w:nsid w:val="50691933"/>
    <w:multiLevelType w:val="hybridMultilevel"/>
    <w:tmpl w:val="FDF43EC0"/>
    <w:lvl w:ilvl="0" w:tplc="DD56DBFA">
      <w:start w:val="1"/>
      <w:numFmt w:val="decimal"/>
      <w:lvlText w:val="%1."/>
      <w:lvlJc w:val="left"/>
      <w:pPr>
        <w:ind w:left="562" w:hanging="300"/>
      </w:pPr>
      <w:rPr>
        <w:rFonts w:ascii="Times New Roman" w:eastAsia="Times New Roman" w:hAnsi="Times New Roman" w:cs="Times New Roman" w:hint="default"/>
        <w:b/>
        <w:bCs/>
        <w:i w:val="0"/>
        <w:iCs w:val="0"/>
        <w:w w:val="100"/>
        <w:sz w:val="24"/>
        <w:szCs w:val="24"/>
        <w:lang w:val="pt-BR" w:eastAsia="en-US" w:bidi="ar-SA"/>
      </w:rPr>
    </w:lvl>
    <w:lvl w:ilvl="1" w:tplc="8672495E">
      <w:numFmt w:val="bullet"/>
      <w:lvlText w:val=""/>
      <w:lvlJc w:val="left"/>
      <w:pPr>
        <w:ind w:left="982" w:hanging="360"/>
      </w:pPr>
      <w:rPr>
        <w:rFonts w:ascii="Symbol" w:eastAsia="Symbol" w:hAnsi="Symbol" w:cs="Symbol" w:hint="default"/>
        <w:b w:val="0"/>
        <w:bCs w:val="0"/>
        <w:i w:val="0"/>
        <w:iCs w:val="0"/>
        <w:w w:val="100"/>
        <w:sz w:val="24"/>
        <w:szCs w:val="24"/>
        <w:lang w:val="pt-BR" w:eastAsia="en-US" w:bidi="ar-SA"/>
      </w:rPr>
    </w:lvl>
    <w:lvl w:ilvl="2" w:tplc="FB3E376A">
      <w:numFmt w:val="bullet"/>
      <w:lvlText w:val="•"/>
      <w:lvlJc w:val="left"/>
      <w:pPr>
        <w:ind w:left="2011" w:hanging="360"/>
      </w:pPr>
      <w:rPr>
        <w:rFonts w:hint="default"/>
        <w:lang w:val="pt-BR" w:eastAsia="en-US" w:bidi="ar-SA"/>
      </w:rPr>
    </w:lvl>
    <w:lvl w:ilvl="3" w:tplc="36C6AA08">
      <w:numFmt w:val="bullet"/>
      <w:lvlText w:val="•"/>
      <w:lvlJc w:val="left"/>
      <w:pPr>
        <w:ind w:left="3043" w:hanging="360"/>
      </w:pPr>
      <w:rPr>
        <w:rFonts w:hint="default"/>
        <w:lang w:val="pt-BR" w:eastAsia="en-US" w:bidi="ar-SA"/>
      </w:rPr>
    </w:lvl>
    <w:lvl w:ilvl="4" w:tplc="61B6F714">
      <w:numFmt w:val="bullet"/>
      <w:lvlText w:val="•"/>
      <w:lvlJc w:val="left"/>
      <w:pPr>
        <w:ind w:left="4075" w:hanging="360"/>
      </w:pPr>
      <w:rPr>
        <w:rFonts w:hint="default"/>
        <w:lang w:val="pt-BR" w:eastAsia="en-US" w:bidi="ar-SA"/>
      </w:rPr>
    </w:lvl>
    <w:lvl w:ilvl="5" w:tplc="5440A2AA">
      <w:numFmt w:val="bullet"/>
      <w:lvlText w:val="•"/>
      <w:lvlJc w:val="left"/>
      <w:pPr>
        <w:ind w:left="5107" w:hanging="360"/>
      </w:pPr>
      <w:rPr>
        <w:rFonts w:hint="default"/>
        <w:lang w:val="pt-BR" w:eastAsia="en-US" w:bidi="ar-SA"/>
      </w:rPr>
    </w:lvl>
    <w:lvl w:ilvl="6" w:tplc="E4AC29A0">
      <w:numFmt w:val="bullet"/>
      <w:lvlText w:val="•"/>
      <w:lvlJc w:val="left"/>
      <w:pPr>
        <w:ind w:left="6139" w:hanging="360"/>
      </w:pPr>
      <w:rPr>
        <w:rFonts w:hint="default"/>
        <w:lang w:val="pt-BR" w:eastAsia="en-US" w:bidi="ar-SA"/>
      </w:rPr>
    </w:lvl>
    <w:lvl w:ilvl="7" w:tplc="631CBAC0">
      <w:numFmt w:val="bullet"/>
      <w:lvlText w:val="•"/>
      <w:lvlJc w:val="left"/>
      <w:pPr>
        <w:ind w:left="7170" w:hanging="360"/>
      </w:pPr>
      <w:rPr>
        <w:rFonts w:hint="default"/>
        <w:lang w:val="pt-BR" w:eastAsia="en-US" w:bidi="ar-SA"/>
      </w:rPr>
    </w:lvl>
    <w:lvl w:ilvl="8" w:tplc="E2D246C2">
      <w:numFmt w:val="bullet"/>
      <w:lvlText w:val="•"/>
      <w:lvlJc w:val="left"/>
      <w:pPr>
        <w:ind w:left="8202" w:hanging="360"/>
      </w:pPr>
      <w:rPr>
        <w:rFonts w:hint="default"/>
        <w:lang w:val="pt-BR" w:eastAsia="en-US" w:bidi="ar-SA"/>
      </w:rPr>
    </w:lvl>
  </w:abstractNum>
  <w:abstractNum w:abstractNumId="27" w15:restartNumberingAfterBreak="0">
    <w:nsid w:val="541A3997"/>
    <w:multiLevelType w:val="multilevel"/>
    <w:tmpl w:val="0A689722"/>
    <w:lvl w:ilvl="0">
      <w:start w:val="7"/>
      <w:numFmt w:val="decimal"/>
      <w:lvlText w:val="%1."/>
      <w:lvlJc w:val="left"/>
      <w:pPr>
        <w:ind w:left="360" w:hanging="360"/>
      </w:pPr>
      <w:rPr>
        <w:rFonts w:hint="default"/>
      </w:rPr>
    </w:lvl>
    <w:lvl w:ilvl="1">
      <w:start w:val="4"/>
      <w:numFmt w:val="decimal"/>
      <w:lvlText w:val="%1.%2."/>
      <w:lvlJc w:val="left"/>
      <w:pPr>
        <w:ind w:left="199" w:hanging="360"/>
      </w:pPr>
      <w:rPr>
        <w:rFonts w:hint="default"/>
      </w:rPr>
    </w:lvl>
    <w:lvl w:ilvl="2">
      <w:start w:val="1"/>
      <w:numFmt w:val="bullet"/>
      <w:lvlText w:val=""/>
      <w:lvlJc w:val="left"/>
      <w:pPr>
        <w:ind w:left="38" w:hanging="360"/>
      </w:pPr>
      <w:rPr>
        <w:rFonts w:ascii="Symbol" w:hAnsi="Symbol" w:hint="default"/>
      </w:rPr>
    </w:lvl>
    <w:lvl w:ilvl="3">
      <w:start w:val="1"/>
      <w:numFmt w:val="decimal"/>
      <w:lvlText w:val="%1.%2.%3.%4."/>
      <w:lvlJc w:val="left"/>
      <w:pPr>
        <w:ind w:left="237" w:hanging="720"/>
      </w:pPr>
      <w:rPr>
        <w:rFonts w:hint="default"/>
      </w:rPr>
    </w:lvl>
    <w:lvl w:ilvl="4">
      <w:start w:val="1"/>
      <w:numFmt w:val="decimal"/>
      <w:lvlText w:val="%1.%2.%3.%4.%5."/>
      <w:lvlJc w:val="left"/>
      <w:pPr>
        <w:ind w:left="436" w:hanging="1080"/>
      </w:pPr>
      <w:rPr>
        <w:rFonts w:hint="default"/>
      </w:rPr>
    </w:lvl>
    <w:lvl w:ilvl="5">
      <w:start w:val="1"/>
      <w:numFmt w:val="decimal"/>
      <w:lvlText w:val="%1.%2.%3.%4.%5.%6."/>
      <w:lvlJc w:val="left"/>
      <w:pPr>
        <w:ind w:left="275" w:hanging="1080"/>
      </w:pPr>
      <w:rPr>
        <w:rFonts w:hint="default"/>
      </w:rPr>
    </w:lvl>
    <w:lvl w:ilvl="6">
      <w:start w:val="1"/>
      <w:numFmt w:val="decimal"/>
      <w:lvlText w:val="%1.%2.%3.%4.%5.%6.%7."/>
      <w:lvlJc w:val="left"/>
      <w:pPr>
        <w:ind w:left="474" w:hanging="1440"/>
      </w:pPr>
      <w:rPr>
        <w:rFonts w:hint="default"/>
      </w:rPr>
    </w:lvl>
    <w:lvl w:ilvl="7">
      <w:start w:val="1"/>
      <w:numFmt w:val="decimal"/>
      <w:lvlText w:val="%1.%2.%3.%4.%5.%6.%7.%8."/>
      <w:lvlJc w:val="left"/>
      <w:pPr>
        <w:ind w:left="313" w:hanging="1440"/>
      </w:pPr>
      <w:rPr>
        <w:rFonts w:hint="default"/>
      </w:rPr>
    </w:lvl>
    <w:lvl w:ilvl="8">
      <w:start w:val="1"/>
      <w:numFmt w:val="decimal"/>
      <w:lvlText w:val="%1.%2.%3.%4.%5.%6.%7.%8.%9."/>
      <w:lvlJc w:val="left"/>
      <w:pPr>
        <w:ind w:left="512" w:hanging="1800"/>
      </w:pPr>
      <w:rPr>
        <w:rFonts w:hint="default"/>
      </w:rPr>
    </w:lvl>
  </w:abstractNum>
  <w:abstractNum w:abstractNumId="28" w15:restartNumberingAfterBreak="0">
    <w:nsid w:val="559626DC"/>
    <w:multiLevelType w:val="hybridMultilevel"/>
    <w:tmpl w:val="E884A88E"/>
    <w:lvl w:ilvl="0" w:tplc="04090001">
      <w:start w:val="1"/>
      <w:numFmt w:val="bullet"/>
      <w:lvlText w:val=""/>
      <w:lvlJc w:val="left"/>
      <w:pPr>
        <w:ind w:left="981" w:hanging="360"/>
      </w:pPr>
      <w:rPr>
        <w:rFonts w:ascii="Symbol" w:hAnsi="Symbol" w:hint="default"/>
      </w:rPr>
    </w:lvl>
    <w:lvl w:ilvl="1" w:tplc="04090003" w:tentative="1">
      <w:start w:val="1"/>
      <w:numFmt w:val="bullet"/>
      <w:lvlText w:val="o"/>
      <w:lvlJc w:val="left"/>
      <w:pPr>
        <w:ind w:left="1701" w:hanging="360"/>
      </w:pPr>
      <w:rPr>
        <w:rFonts w:ascii="Courier New" w:hAnsi="Courier New" w:cs="Courier New" w:hint="default"/>
      </w:rPr>
    </w:lvl>
    <w:lvl w:ilvl="2" w:tplc="04090005" w:tentative="1">
      <w:start w:val="1"/>
      <w:numFmt w:val="bullet"/>
      <w:lvlText w:val=""/>
      <w:lvlJc w:val="left"/>
      <w:pPr>
        <w:ind w:left="2421" w:hanging="360"/>
      </w:pPr>
      <w:rPr>
        <w:rFonts w:ascii="Wingdings" w:hAnsi="Wingdings" w:hint="default"/>
      </w:rPr>
    </w:lvl>
    <w:lvl w:ilvl="3" w:tplc="04090001" w:tentative="1">
      <w:start w:val="1"/>
      <w:numFmt w:val="bullet"/>
      <w:lvlText w:val=""/>
      <w:lvlJc w:val="left"/>
      <w:pPr>
        <w:ind w:left="3141" w:hanging="360"/>
      </w:pPr>
      <w:rPr>
        <w:rFonts w:ascii="Symbol" w:hAnsi="Symbol" w:hint="default"/>
      </w:rPr>
    </w:lvl>
    <w:lvl w:ilvl="4" w:tplc="04090003" w:tentative="1">
      <w:start w:val="1"/>
      <w:numFmt w:val="bullet"/>
      <w:lvlText w:val="o"/>
      <w:lvlJc w:val="left"/>
      <w:pPr>
        <w:ind w:left="3861" w:hanging="360"/>
      </w:pPr>
      <w:rPr>
        <w:rFonts w:ascii="Courier New" w:hAnsi="Courier New" w:cs="Courier New" w:hint="default"/>
      </w:rPr>
    </w:lvl>
    <w:lvl w:ilvl="5" w:tplc="04090005" w:tentative="1">
      <w:start w:val="1"/>
      <w:numFmt w:val="bullet"/>
      <w:lvlText w:val=""/>
      <w:lvlJc w:val="left"/>
      <w:pPr>
        <w:ind w:left="4581" w:hanging="360"/>
      </w:pPr>
      <w:rPr>
        <w:rFonts w:ascii="Wingdings" w:hAnsi="Wingdings" w:hint="default"/>
      </w:rPr>
    </w:lvl>
    <w:lvl w:ilvl="6" w:tplc="04090001" w:tentative="1">
      <w:start w:val="1"/>
      <w:numFmt w:val="bullet"/>
      <w:lvlText w:val=""/>
      <w:lvlJc w:val="left"/>
      <w:pPr>
        <w:ind w:left="5301" w:hanging="360"/>
      </w:pPr>
      <w:rPr>
        <w:rFonts w:ascii="Symbol" w:hAnsi="Symbol" w:hint="default"/>
      </w:rPr>
    </w:lvl>
    <w:lvl w:ilvl="7" w:tplc="04090003" w:tentative="1">
      <w:start w:val="1"/>
      <w:numFmt w:val="bullet"/>
      <w:lvlText w:val="o"/>
      <w:lvlJc w:val="left"/>
      <w:pPr>
        <w:ind w:left="6021" w:hanging="360"/>
      </w:pPr>
      <w:rPr>
        <w:rFonts w:ascii="Courier New" w:hAnsi="Courier New" w:cs="Courier New" w:hint="default"/>
      </w:rPr>
    </w:lvl>
    <w:lvl w:ilvl="8" w:tplc="04090005" w:tentative="1">
      <w:start w:val="1"/>
      <w:numFmt w:val="bullet"/>
      <w:lvlText w:val=""/>
      <w:lvlJc w:val="left"/>
      <w:pPr>
        <w:ind w:left="6741" w:hanging="360"/>
      </w:pPr>
      <w:rPr>
        <w:rFonts w:ascii="Wingdings" w:hAnsi="Wingdings" w:hint="default"/>
      </w:rPr>
    </w:lvl>
  </w:abstractNum>
  <w:abstractNum w:abstractNumId="29" w15:restartNumberingAfterBreak="0">
    <w:nsid w:val="562939EF"/>
    <w:multiLevelType w:val="multilevel"/>
    <w:tmpl w:val="7B26C3E6"/>
    <w:lvl w:ilvl="0">
      <w:start w:val="4"/>
      <w:numFmt w:val="decimal"/>
      <w:lvlText w:val="%1"/>
      <w:lvlJc w:val="left"/>
      <w:pPr>
        <w:ind w:left="682" w:hanging="420"/>
      </w:pPr>
      <w:rPr>
        <w:rFonts w:hint="default"/>
        <w:lang w:val="pt-BR" w:eastAsia="en-US" w:bidi="ar-SA"/>
      </w:rPr>
    </w:lvl>
    <w:lvl w:ilvl="1">
      <w:start w:val="1"/>
      <w:numFmt w:val="decimal"/>
      <w:lvlText w:val="%1.%2."/>
      <w:lvlJc w:val="left"/>
      <w:pPr>
        <w:ind w:left="682" w:hanging="420"/>
      </w:pPr>
      <w:rPr>
        <w:rFonts w:ascii="Times New Roman" w:eastAsia="Times New Roman" w:hAnsi="Times New Roman" w:cs="Times New Roman" w:hint="default"/>
        <w:b/>
        <w:bCs/>
        <w:i w:val="0"/>
        <w:iCs w:val="0"/>
        <w:w w:val="100"/>
        <w:sz w:val="24"/>
        <w:szCs w:val="24"/>
        <w:lang w:val="pt-BR" w:eastAsia="en-US" w:bidi="ar-SA"/>
      </w:rPr>
    </w:lvl>
    <w:lvl w:ilvl="2">
      <w:numFmt w:val="bullet"/>
      <w:lvlText w:val=""/>
      <w:lvlJc w:val="left"/>
      <w:pPr>
        <w:ind w:left="982" w:hanging="360"/>
      </w:pPr>
      <w:rPr>
        <w:rFonts w:ascii="Symbol" w:eastAsia="Symbol" w:hAnsi="Symbol" w:cs="Symbol" w:hint="default"/>
        <w:b w:val="0"/>
        <w:bCs w:val="0"/>
        <w:i w:val="0"/>
        <w:iCs w:val="0"/>
        <w:w w:val="100"/>
        <w:sz w:val="24"/>
        <w:szCs w:val="24"/>
        <w:lang w:val="pt-BR" w:eastAsia="en-US" w:bidi="ar-SA"/>
      </w:rPr>
    </w:lvl>
    <w:lvl w:ilvl="3">
      <w:numFmt w:val="bullet"/>
      <w:lvlText w:val="•"/>
      <w:lvlJc w:val="left"/>
      <w:pPr>
        <w:ind w:left="3043" w:hanging="360"/>
      </w:pPr>
      <w:rPr>
        <w:rFonts w:hint="default"/>
        <w:lang w:val="pt-BR" w:eastAsia="en-US" w:bidi="ar-SA"/>
      </w:rPr>
    </w:lvl>
    <w:lvl w:ilvl="4">
      <w:numFmt w:val="bullet"/>
      <w:lvlText w:val="•"/>
      <w:lvlJc w:val="left"/>
      <w:pPr>
        <w:ind w:left="4075" w:hanging="360"/>
      </w:pPr>
      <w:rPr>
        <w:rFonts w:hint="default"/>
        <w:lang w:val="pt-BR" w:eastAsia="en-US" w:bidi="ar-SA"/>
      </w:rPr>
    </w:lvl>
    <w:lvl w:ilvl="5">
      <w:numFmt w:val="bullet"/>
      <w:lvlText w:val="•"/>
      <w:lvlJc w:val="left"/>
      <w:pPr>
        <w:ind w:left="5107" w:hanging="360"/>
      </w:pPr>
      <w:rPr>
        <w:rFonts w:hint="default"/>
        <w:lang w:val="pt-BR" w:eastAsia="en-US" w:bidi="ar-SA"/>
      </w:rPr>
    </w:lvl>
    <w:lvl w:ilvl="6">
      <w:numFmt w:val="bullet"/>
      <w:lvlText w:val="•"/>
      <w:lvlJc w:val="left"/>
      <w:pPr>
        <w:ind w:left="6139" w:hanging="360"/>
      </w:pPr>
      <w:rPr>
        <w:rFonts w:hint="default"/>
        <w:lang w:val="pt-BR" w:eastAsia="en-US" w:bidi="ar-SA"/>
      </w:rPr>
    </w:lvl>
    <w:lvl w:ilvl="7">
      <w:numFmt w:val="bullet"/>
      <w:lvlText w:val="•"/>
      <w:lvlJc w:val="left"/>
      <w:pPr>
        <w:ind w:left="7170" w:hanging="360"/>
      </w:pPr>
      <w:rPr>
        <w:rFonts w:hint="default"/>
        <w:lang w:val="pt-BR" w:eastAsia="en-US" w:bidi="ar-SA"/>
      </w:rPr>
    </w:lvl>
    <w:lvl w:ilvl="8">
      <w:numFmt w:val="bullet"/>
      <w:lvlText w:val="•"/>
      <w:lvlJc w:val="left"/>
      <w:pPr>
        <w:ind w:left="8202" w:hanging="360"/>
      </w:pPr>
      <w:rPr>
        <w:rFonts w:hint="default"/>
        <w:lang w:val="pt-BR" w:eastAsia="en-US" w:bidi="ar-SA"/>
      </w:rPr>
    </w:lvl>
  </w:abstractNum>
  <w:abstractNum w:abstractNumId="30" w15:restartNumberingAfterBreak="0">
    <w:nsid w:val="5768714C"/>
    <w:multiLevelType w:val="multilevel"/>
    <w:tmpl w:val="DEFE4A3C"/>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sz w:val="24"/>
        <w:szCs w:val="24"/>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720" w:hanging="720"/>
      </w:pPr>
      <w:rPr>
        <w:rFonts w:hint="default"/>
      </w:rPr>
    </w:lvl>
  </w:abstractNum>
  <w:abstractNum w:abstractNumId="31" w15:restartNumberingAfterBreak="0">
    <w:nsid w:val="57D55428"/>
    <w:multiLevelType w:val="hybridMultilevel"/>
    <w:tmpl w:val="B5B2E388"/>
    <w:lvl w:ilvl="0" w:tplc="0409000F">
      <w:start w:val="1"/>
      <w:numFmt w:val="decimal"/>
      <w:lvlText w:val="%1."/>
      <w:lvlJc w:val="left"/>
      <w:pPr>
        <w:ind w:left="825" w:hanging="360"/>
      </w:p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32" w15:restartNumberingAfterBreak="0">
    <w:nsid w:val="5A286E35"/>
    <w:multiLevelType w:val="multilevel"/>
    <w:tmpl w:val="9238F746"/>
    <w:lvl w:ilvl="0">
      <w:start w:val="2"/>
      <w:numFmt w:val="decimal"/>
      <w:lvlText w:val="%1"/>
      <w:lvlJc w:val="left"/>
      <w:pPr>
        <w:ind w:left="682" w:hanging="420"/>
      </w:pPr>
      <w:rPr>
        <w:rFonts w:hint="default"/>
        <w:lang w:val="pt-BR" w:eastAsia="en-US" w:bidi="ar-SA"/>
      </w:rPr>
    </w:lvl>
    <w:lvl w:ilvl="1">
      <w:start w:val="1"/>
      <w:numFmt w:val="decimal"/>
      <w:lvlText w:val="%1.%2."/>
      <w:lvlJc w:val="left"/>
      <w:pPr>
        <w:ind w:left="682" w:hanging="420"/>
      </w:pPr>
      <w:rPr>
        <w:rFonts w:ascii="Times New Roman" w:eastAsia="Times New Roman" w:hAnsi="Times New Roman" w:cs="Times New Roman" w:hint="default"/>
        <w:b/>
        <w:bCs/>
        <w:i w:val="0"/>
        <w:iCs w:val="0"/>
        <w:w w:val="100"/>
        <w:sz w:val="24"/>
        <w:szCs w:val="24"/>
        <w:lang w:val="pt-BR" w:eastAsia="en-US" w:bidi="ar-SA"/>
      </w:rPr>
    </w:lvl>
    <w:lvl w:ilvl="2">
      <w:numFmt w:val="bullet"/>
      <w:lvlText w:val=""/>
      <w:lvlJc w:val="left"/>
      <w:pPr>
        <w:ind w:left="982" w:hanging="360"/>
      </w:pPr>
      <w:rPr>
        <w:rFonts w:ascii="Symbol" w:eastAsia="Symbol" w:hAnsi="Symbol" w:cs="Symbol" w:hint="default"/>
        <w:b w:val="0"/>
        <w:bCs w:val="0"/>
        <w:i w:val="0"/>
        <w:iCs w:val="0"/>
        <w:w w:val="100"/>
        <w:sz w:val="24"/>
        <w:szCs w:val="24"/>
        <w:lang w:val="pt-BR" w:eastAsia="en-US" w:bidi="ar-SA"/>
      </w:rPr>
    </w:lvl>
    <w:lvl w:ilvl="3">
      <w:numFmt w:val="bullet"/>
      <w:lvlText w:val="•"/>
      <w:lvlJc w:val="left"/>
      <w:pPr>
        <w:ind w:left="3043" w:hanging="360"/>
      </w:pPr>
      <w:rPr>
        <w:rFonts w:hint="default"/>
        <w:lang w:val="pt-BR" w:eastAsia="en-US" w:bidi="ar-SA"/>
      </w:rPr>
    </w:lvl>
    <w:lvl w:ilvl="4">
      <w:numFmt w:val="bullet"/>
      <w:lvlText w:val="•"/>
      <w:lvlJc w:val="left"/>
      <w:pPr>
        <w:ind w:left="4075" w:hanging="360"/>
      </w:pPr>
      <w:rPr>
        <w:rFonts w:hint="default"/>
        <w:lang w:val="pt-BR" w:eastAsia="en-US" w:bidi="ar-SA"/>
      </w:rPr>
    </w:lvl>
    <w:lvl w:ilvl="5">
      <w:numFmt w:val="bullet"/>
      <w:lvlText w:val="•"/>
      <w:lvlJc w:val="left"/>
      <w:pPr>
        <w:ind w:left="5107" w:hanging="360"/>
      </w:pPr>
      <w:rPr>
        <w:rFonts w:hint="default"/>
        <w:lang w:val="pt-BR" w:eastAsia="en-US" w:bidi="ar-SA"/>
      </w:rPr>
    </w:lvl>
    <w:lvl w:ilvl="6">
      <w:numFmt w:val="bullet"/>
      <w:lvlText w:val="•"/>
      <w:lvlJc w:val="left"/>
      <w:pPr>
        <w:ind w:left="6139" w:hanging="360"/>
      </w:pPr>
      <w:rPr>
        <w:rFonts w:hint="default"/>
        <w:lang w:val="pt-BR" w:eastAsia="en-US" w:bidi="ar-SA"/>
      </w:rPr>
    </w:lvl>
    <w:lvl w:ilvl="7">
      <w:numFmt w:val="bullet"/>
      <w:lvlText w:val="•"/>
      <w:lvlJc w:val="left"/>
      <w:pPr>
        <w:ind w:left="7170" w:hanging="360"/>
      </w:pPr>
      <w:rPr>
        <w:rFonts w:hint="default"/>
        <w:lang w:val="pt-BR" w:eastAsia="en-US" w:bidi="ar-SA"/>
      </w:rPr>
    </w:lvl>
    <w:lvl w:ilvl="8">
      <w:numFmt w:val="bullet"/>
      <w:lvlText w:val="•"/>
      <w:lvlJc w:val="left"/>
      <w:pPr>
        <w:ind w:left="8202" w:hanging="360"/>
      </w:pPr>
      <w:rPr>
        <w:rFonts w:hint="default"/>
        <w:lang w:val="pt-BR" w:eastAsia="en-US" w:bidi="ar-SA"/>
      </w:rPr>
    </w:lvl>
  </w:abstractNum>
  <w:abstractNum w:abstractNumId="33" w15:restartNumberingAfterBreak="0">
    <w:nsid w:val="5A8A3132"/>
    <w:multiLevelType w:val="multilevel"/>
    <w:tmpl w:val="E7EE43D6"/>
    <w:lvl w:ilvl="0">
      <w:start w:val="1"/>
      <w:numFmt w:val="bullet"/>
      <w:lvlText w:val=""/>
      <w:lvlJc w:val="left"/>
      <w:pPr>
        <w:ind w:left="360" w:hanging="360"/>
      </w:pPr>
      <w:rPr>
        <w:rFonts w:ascii="Symbol" w:hAnsi="Symbol" w:hint="default"/>
      </w:rPr>
    </w:lvl>
    <w:lvl w:ilvl="1">
      <w:start w:val="6"/>
      <w:numFmt w:val="decimal"/>
      <w:lvlText w:val="%1.%2."/>
      <w:lvlJc w:val="left"/>
      <w:pPr>
        <w:ind w:left="360" w:hanging="360"/>
      </w:pPr>
      <w:rPr>
        <w:rFonts w:hint="default"/>
      </w:rPr>
    </w:lvl>
    <w:lvl w:ilvl="2">
      <w:start w:val="1"/>
      <w:numFmt w:val="bullet"/>
      <w:lvlText w:val=""/>
      <w:lvlJc w:val="left"/>
      <w:pPr>
        <w:ind w:left="360" w:hanging="36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5E634E04"/>
    <w:multiLevelType w:val="multilevel"/>
    <w:tmpl w:val="6F1E3D72"/>
    <w:lvl w:ilvl="0">
      <w:start w:val="5"/>
      <w:numFmt w:val="decimal"/>
      <w:lvlText w:val="%1"/>
      <w:lvlJc w:val="left"/>
      <w:pPr>
        <w:ind w:left="682" w:hanging="420"/>
      </w:pPr>
      <w:rPr>
        <w:rFonts w:hint="default"/>
        <w:lang w:val="pt-BR" w:eastAsia="en-US" w:bidi="ar-SA"/>
      </w:rPr>
    </w:lvl>
    <w:lvl w:ilvl="1">
      <w:start w:val="1"/>
      <w:numFmt w:val="decimal"/>
      <w:lvlText w:val="%1.%2."/>
      <w:lvlJc w:val="left"/>
      <w:pPr>
        <w:ind w:left="682" w:hanging="420"/>
      </w:pPr>
      <w:rPr>
        <w:rFonts w:ascii="Times New Roman" w:eastAsia="Times New Roman" w:hAnsi="Times New Roman" w:cs="Times New Roman" w:hint="default"/>
        <w:b/>
        <w:bCs/>
        <w:i w:val="0"/>
        <w:iCs w:val="0"/>
        <w:w w:val="100"/>
        <w:sz w:val="24"/>
        <w:szCs w:val="24"/>
        <w:lang w:val="pt-BR" w:eastAsia="en-US" w:bidi="ar-SA"/>
      </w:rPr>
    </w:lvl>
    <w:lvl w:ilvl="2">
      <w:numFmt w:val="bullet"/>
      <w:lvlText w:val=""/>
      <w:lvlJc w:val="left"/>
      <w:pPr>
        <w:ind w:left="982" w:hanging="360"/>
      </w:pPr>
      <w:rPr>
        <w:rFonts w:ascii="Symbol" w:eastAsia="Symbol" w:hAnsi="Symbol" w:cs="Symbol" w:hint="default"/>
        <w:b w:val="0"/>
        <w:bCs w:val="0"/>
        <w:i w:val="0"/>
        <w:iCs w:val="0"/>
        <w:w w:val="100"/>
        <w:sz w:val="24"/>
        <w:szCs w:val="24"/>
        <w:lang w:val="pt-BR" w:eastAsia="en-US" w:bidi="ar-SA"/>
      </w:rPr>
    </w:lvl>
    <w:lvl w:ilvl="3">
      <w:numFmt w:val="bullet"/>
      <w:lvlText w:val="•"/>
      <w:lvlJc w:val="left"/>
      <w:pPr>
        <w:ind w:left="3043" w:hanging="360"/>
      </w:pPr>
      <w:rPr>
        <w:rFonts w:hint="default"/>
        <w:lang w:val="pt-BR" w:eastAsia="en-US" w:bidi="ar-SA"/>
      </w:rPr>
    </w:lvl>
    <w:lvl w:ilvl="4">
      <w:numFmt w:val="bullet"/>
      <w:lvlText w:val="•"/>
      <w:lvlJc w:val="left"/>
      <w:pPr>
        <w:ind w:left="4075" w:hanging="360"/>
      </w:pPr>
      <w:rPr>
        <w:rFonts w:hint="default"/>
        <w:lang w:val="pt-BR" w:eastAsia="en-US" w:bidi="ar-SA"/>
      </w:rPr>
    </w:lvl>
    <w:lvl w:ilvl="5">
      <w:numFmt w:val="bullet"/>
      <w:lvlText w:val="•"/>
      <w:lvlJc w:val="left"/>
      <w:pPr>
        <w:ind w:left="5107" w:hanging="360"/>
      </w:pPr>
      <w:rPr>
        <w:rFonts w:hint="default"/>
        <w:lang w:val="pt-BR" w:eastAsia="en-US" w:bidi="ar-SA"/>
      </w:rPr>
    </w:lvl>
    <w:lvl w:ilvl="6">
      <w:numFmt w:val="bullet"/>
      <w:lvlText w:val="•"/>
      <w:lvlJc w:val="left"/>
      <w:pPr>
        <w:ind w:left="6139" w:hanging="360"/>
      </w:pPr>
      <w:rPr>
        <w:rFonts w:hint="default"/>
        <w:lang w:val="pt-BR" w:eastAsia="en-US" w:bidi="ar-SA"/>
      </w:rPr>
    </w:lvl>
    <w:lvl w:ilvl="7">
      <w:numFmt w:val="bullet"/>
      <w:lvlText w:val="•"/>
      <w:lvlJc w:val="left"/>
      <w:pPr>
        <w:ind w:left="7170" w:hanging="360"/>
      </w:pPr>
      <w:rPr>
        <w:rFonts w:hint="default"/>
        <w:lang w:val="pt-BR" w:eastAsia="en-US" w:bidi="ar-SA"/>
      </w:rPr>
    </w:lvl>
    <w:lvl w:ilvl="8">
      <w:numFmt w:val="bullet"/>
      <w:lvlText w:val="•"/>
      <w:lvlJc w:val="left"/>
      <w:pPr>
        <w:ind w:left="8202" w:hanging="360"/>
      </w:pPr>
      <w:rPr>
        <w:rFonts w:hint="default"/>
        <w:lang w:val="pt-BR" w:eastAsia="en-US" w:bidi="ar-SA"/>
      </w:rPr>
    </w:lvl>
  </w:abstractNum>
  <w:abstractNum w:abstractNumId="35" w15:restartNumberingAfterBreak="0">
    <w:nsid w:val="5EA2380F"/>
    <w:multiLevelType w:val="multilevel"/>
    <w:tmpl w:val="A33CB2CE"/>
    <w:lvl w:ilvl="0">
      <w:start w:val="7"/>
      <w:numFmt w:val="decimal"/>
      <w:lvlText w:val="%1."/>
      <w:lvlJc w:val="left"/>
      <w:pPr>
        <w:ind w:left="360" w:hanging="360"/>
      </w:pPr>
      <w:rPr>
        <w:rFonts w:hint="default"/>
      </w:rPr>
    </w:lvl>
    <w:lvl w:ilvl="1">
      <w:start w:val="1"/>
      <w:numFmt w:val="decimal"/>
      <w:lvlText w:val="%1.%2."/>
      <w:lvlJc w:val="left"/>
      <w:pPr>
        <w:ind w:left="199" w:hanging="360"/>
      </w:pPr>
      <w:rPr>
        <w:rFonts w:hint="default"/>
      </w:rPr>
    </w:lvl>
    <w:lvl w:ilvl="2">
      <w:start w:val="1"/>
      <w:numFmt w:val="decimal"/>
      <w:lvlText w:val="%1.%2.%3."/>
      <w:lvlJc w:val="left"/>
      <w:pPr>
        <w:ind w:left="398" w:hanging="720"/>
      </w:pPr>
      <w:rPr>
        <w:rFonts w:hint="default"/>
      </w:rPr>
    </w:lvl>
    <w:lvl w:ilvl="3">
      <w:start w:val="1"/>
      <w:numFmt w:val="decimal"/>
      <w:lvlText w:val="%1.%2.%3.%4."/>
      <w:lvlJc w:val="left"/>
      <w:pPr>
        <w:ind w:left="237" w:hanging="720"/>
      </w:pPr>
      <w:rPr>
        <w:rFonts w:hint="default"/>
      </w:rPr>
    </w:lvl>
    <w:lvl w:ilvl="4">
      <w:start w:val="1"/>
      <w:numFmt w:val="decimal"/>
      <w:lvlText w:val="%1.%2.%3.%4.%5."/>
      <w:lvlJc w:val="left"/>
      <w:pPr>
        <w:ind w:left="436" w:hanging="1080"/>
      </w:pPr>
      <w:rPr>
        <w:rFonts w:hint="default"/>
      </w:rPr>
    </w:lvl>
    <w:lvl w:ilvl="5">
      <w:start w:val="1"/>
      <w:numFmt w:val="decimal"/>
      <w:lvlText w:val="%1.%2.%3.%4.%5.%6."/>
      <w:lvlJc w:val="left"/>
      <w:pPr>
        <w:ind w:left="275" w:hanging="1080"/>
      </w:pPr>
      <w:rPr>
        <w:rFonts w:hint="default"/>
      </w:rPr>
    </w:lvl>
    <w:lvl w:ilvl="6">
      <w:start w:val="1"/>
      <w:numFmt w:val="decimal"/>
      <w:lvlText w:val="%1.%2.%3.%4.%5.%6.%7."/>
      <w:lvlJc w:val="left"/>
      <w:pPr>
        <w:ind w:left="474" w:hanging="1440"/>
      </w:pPr>
      <w:rPr>
        <w:rFonts w:hint="default"/>
      </w:rPr>
    </w:lvl>
    <w:lvl w:ilvl="7">
      <w:start w:val="1"/>
      <w:numFmt w:val="decimal"/>
      <w:lvlText w:val="%1.%2.%3.%4.%5.%6.%7.%8."/>
      <w:lvlJc w:val="left"/>
      <w:pPr>
        <w:ind w:left="313" w:hanging="1440"/>
      </w:pPr>
      <w:rPr>
        <w:rFonts w:hint="default"/>
      </w:rPr>
    </w:lvl>
    <w:lvl w:ilvl="8">
      <w:start w:val="1"/>
      <w:numFmt w:val="decimal"/>
      <w:lvlText w:val="%1.%2.%3.%4.%5.%6.%7.%8.%9."/>
      <w:lvlJc w:val="left"/>
      <w:pPr>
        <w:ind w:left="512" w:hanging="1800"/>
      </w:pPr>
      <w:rPr>
        <w:rFonts w:hint="default"/>
      </w:rPr>
    </w:lvl>
  </w:abstractNum>
  <w:abstractNum w:abstractNumId="36" w15:restartNumberingAfterBreak="0">
    <w:nsid w:val="5F052023"/>
    <w:multiLevelType w:val="multilevel"/>
    <w:tmpl w:val="17A20164"/>
    <w:lvl w:ilvl="0">
      <w:start w:val="1"/>
      <w:numFmt w:val="decimal"/>
      <w:lvlText w:val="%1."/>
      <w:lvlJc w:val="left"/>
      <w:pPr>
        <w:ind w:left="360" w:hanging="360"/>
      </w:pPr>
      <w:rPr>
        <w:rFonts w:hint="default"/>
      </w:rPr>
    </w:lvl>
    <w:lvl w:ilvl="1">
      <w:start w:val="1"/>
      <w:numFmt w:val="decimal"/>
      <w:lvlText w:val="%1.%2."/>
      <w:lvlJc w:val="left"/>
      <w:pPr>
        <w:ind w:left="660" w:hanging="360"/>
      </w:pPr>
      <w:rPr>
        <w:rFonts w:hint="default"/>
      </w:rPr>
    </w:lvl>
    <w:lvl w:ilvl="2">
      <w:start w:val="1"/>
      <w:numFmt w:val="decimal"/>
      <w:lvlText w:val="%1.%2.%3."/>
      <w:lvlJc w:val="left"/>
      <w:pPr>
        <w:ind w:left="1320" w:hanging="720"/>
      </w:pPr>
      <w:rPr>
        <w:rFonts w:hint="default"/>
      </w:rPr>
    </w:lvl>
    <w:lvl w:ilvl="3">
      <w:start w:val="1"/>
      <w:numFmt w:val="decimal"/>
      <w:lvlText w:val="%1.%2.%3.%4."/>
      <w:lvlJc w:val="left"/>
      <w:pPr>
        <w:ind w:left="1620" w:hanging="72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580" w:hanging="1080"/>
      </w:pPr>
      <w:rPr>
        <w:rFonts w:hint="default"/>
      </w:rPr>
    </w:lvl>
    <w:lvl w:ilvl="6">
      <w:start w:val="1"/>
      <w:numFmt w:val="decimal"/>
      <w:lvlText w:val="%1.%2.%3.%4.%5.%6.%7."/>
      <w:lvlJc w:val="left"/>
      <w:pPr>
        <w:ind w:left="3240" w:hanging="1440"/>
      </w:pPr>
      <w:rPr>
        <w:rFonts w:hint="default"/>
      </w:rPr>
    </w:lvl>
    <w:lvl w:ilvl="7">
      <w:start w:val="1"/>
      <w:numFmt w:val="decimal"/>
      <w:lvlText w:val="%1.%2.%3.%4.%5.%6.%7.%8."/>
      <w:lvlJc w:val="left"/>
      <w:pPr>
        <w:ind w:left="3540" w:hanging="1440"/>
      </w:pPr>
      <w:rPr>
        <w:rFonts w:hint="default"/>
      </w:rPr>
    </w:lvl>
    <w:lvl w:ilvl="8">
      <w:start w:val="1"/>
      <w:numFmt w:val="decimal"/>
      <w:lvlText w:val="%1.%2.%3.%4.%5.%6.%7.%8.%9."/>
      <w:lvlJc w:val="left"/>
      <w:pPr>
        <w:ind w:left="4200" w:hanging="1800"/>
      </w:pPr>
      <w:rPr>
        <w:rFonts w:hint="default"/>
      </w:rPr>
    </w:lvl>
  </w:abstractNum>
  <w:abstractNum w:abstractNumId="37" w15:restartNumberingAfterBreak="0">
    <w:nsid w:val="660C171D"/>
    <w:multiLevelType w:val="multilevel"/>
    <w:tmpl w:val="014AEA24"/>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bullet"/>
      <w:lvlText w:val=""/>
      <w:lvlJc w:val="left"/>
      <w:pPr>
        <w:ind w:left="360" w:hanging="36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ABD150F"/>
    <w:multiLevelType w:val="multilevel"/>
    <w:tmpl w:val="1BF4C8C6"/>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6EF04B7A"/>
    <w:multiLevelType w:val="multilevel"/>
    <w:tmpl w:val="748C79C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084" w:hanging="720"/>
      </w:pPr>
      <w:rPr>
        <w:rFonts w:hint="default"/>
      </w:rPr>
    </w:lvl>
    <w:lvl w:ilvl="3">
      <w:start w:val="1"/>
      <w:numFmt w:val="decimal"/>
      <w:lvlText w:val="%1.%2.%3.%4."/>
      <w:lvlJc w:val="left"/>
      <w:pPr>
        <w:ind w:left="2766" w:hanging="720"/>
      </w:pPr>
      <w:rPr>
        <w:rFonts w:hint="default"/>
      </w:rPr>
    </w:lvl>
    <w:lvl w:ilvl="4">
      <w:start w:val="1"/>
      <w:numFmt w:val="decimal"/>
      <w:lvlText w:val="%1.%2.%3.%4.%5."/>
      <w:lvlJc w:val="left"/>
      <w:pPr>
        <w:ind w:left="3808" w:hanging="1080"/>
      </w:pPr>
      <w:rPr>
        <w:rFonts w:hint="default"/>
      </w:rPr>
    </w:lvl>
    <w:lvl w:ilvl="5">
      <w:start w:val="1"/>
      <w:numFmt w:val="decimal"/>
      <w:lvlText w:val="%1.%2.%3.%4.%5.%6."/>
      <w:lvlJc w:val="left"/>
      <w:pPr>
        <w:ind w:left="4490" w:hanging="1080"/>
      </w:pPr>
      <w:rPr>
        <w:rFonts w:hint="default"/>
      </w:rPr>
    </w:lvl>
    <w:lvl w:ilvl="6">
      <w:start w:val="1"/>
      <w:numFmt w:val="decimal"/>
      <w:lvlText w:val="%1.%2.%3.%4.%5.%6.%7."/>
      <w:lvlJc w:val="left"/>
      <w:pPr>
        <w:ind w:left="5532" w:hanging="1440"/>
      </w:pPr>
      <w:rPr>
        <w:rFonts w:hint="default"/>
      </w:rPr>
    </w:lvl>
    <w:lvl w:ilvl="7">
      <w:start w:val="1"/>
      <w:numFmt w:val="decimal"/>
      <w:lvlText w:val="%1.%2.%3.%4.%5.%6.%7.%8."/>
      <w:lvlJc w:val="left"/>
      <w:pPr>
        <w:ind w:left="6214" w:hanging="1440"/>
      </w:pPr>
      <w:rPr>
        <w:rFonts w:hint="default"/>
      </w:rPr>
    </w:lvl>
    <w:lvl w:ilvl="8">
      <w:start w:val="1"/>
      <w:numFmt w:val="decimal"/>
      <w:lvlText w:val="%1.%2.%3.%4.%5.%6.%7.%8.%9."/>
      <w:lvlJc w:val="left"/>
      <w:pPr>
        <w:ind w:left="7256" w:hanging="1800"/>
      </w:pPr>
      <w:rPr>
        <w:rFonts w:hint="default"/>
      </w:rPr>
    </w:lvl>
  </w:abstractNum>
  <w:abstractNum w:abstractNumId="40" w15:restartNumberingAfterBreak="0">
    <w:nsid w:val="7A7826BB"/>
    <w:multiLevelType w:val="multilevel"/>
    <w:tmpl w:val="FCA25F9A"/>
    <w:lvl w:ilvl="0">
      <w:start w:val="6"/>
      <w:numFmt w:val="decimal"/>
      <w:lvlText w:val="%1."/>
      <w:lvlJc w:val="left"/>
      <w:pPr>
        <w:ind w:left="360" w:hanging="360"/>
      </w:pPr>
      <w:rPr>
        <w:rFonts w:hint="default"/>
      </w:rPr>
    </w:lvl>
    <w:lvl w:ilvl="1">
      <w:start w:val="4"/>
      <w:numFmt w:val="decimal"/>
      <w:lvlText w:val="%1.%2."/>
      <w:lvlJc w:val="left"/>
      <w:pPr>
        <w:ind w:left="199" w:hanging="360"/>
      </w:pPr>
      <w:rPr>
        <w:rFonts w:hint="default"/>
      </w:rPr>
    </w:lvl>
    <w:lvl w:ilvl="2">
      <w:start w:val="1"/>
      <w:numFmt w:val="bullet"/>
      <w:lvlText w:val=""/>
      <w:lvlJc w:val="left"/>
      <w:pPr>
        <w:ind w:left="38" w:hanging="360"/>
      </w:pPr>
      <w:rPr>
        <w:rFonts w:ascii="Symbol" w:hAnsi="Symbol" w:hint="default"/>
      </w:rPr>
    </w:lvl>
    <w:lvl w:ilvl="3">
      <w:start w:val="1"/>
      <w:numFmt w:val="decimal"/>
      <w:lvlText w:val="%1.%2.%3.%4."/>
      <w:lvlJc w:val="left"/>
      <w:pPr>
        <w:ind w:left="237" w:hanging="720"/>
      </w:pPr>
      <w:rPr>
        <w:rFonts w:hint="default"/>
      </w:rPr>
    </w:lvl>
    <w:lvl w:ilvl="4">
      <w:start w:val="1"/>
      <w:numFmt w:val="decimal"/>
      <w:lvlText w:val="%1.%2.%3.%4.%5."/>
      <w:lvlJc w:val="left"/>
      <w:pPr>
        <w:ind w:left="436" w:hanging="1080"/>
      </w:pPr>
      <w:rPr>
        <w:rFonts w:hint="default"/>
      </w:rPr>
    </w:lvl>
    <w:lvl w:ilvl="5">
      <w:start w:val="1"/>
      <w:numFmt w:val="decimal"/>
      <w:lvlText w:val="%1.%2.%3.%4.%5.%6."/>
      <w:lvlJc w:val="left"/>
      <w:pPr>
        <w:ind w:left="275" w:hanging="1080"/>
      </w:pPr>
      <w:rPr>
        <w:rFonts w:hint="default"/>
      </w:rPr>
    </w:lvl>
    <w:lvl w:ilvl="6">
      <w:start w:val="1"/>
      <w:numFmt w:val="decimal"/>
      <w:lvlText w:val="%1.%2.%3.%4.%5.%6.%7."/>
      <w:lvlJc w:val="left"/>
      <w:pPr>
        <w:ind w:left="474" w:hanging="1440"/>
      </w:pPr>
      <w:rPr>
        <w:rFonts w:hint="default"/>
      </w:rPr>
    </w:lvl>
    <w:lvl w:ilvl="7">
      <w:start w:val="1"/>
      <w:numFmt w:val="decimal"/>
      <w:lvlText w:val="%1.%2.%3.%4.%5.%6.%7.%8."/>
      <w:lvlJc w:val="left"/>
      <w:pPr>
        <w:ind w:left="313" w:hanging="1440"/>
      </w:pPr>
      <w:rPr>
        <w:rFonts w:hint="default"/>
      </w:rPr>
    </w:lvl>
    <w:lvl w:ilvl="8">
      <w:start w:val="1"/>
      <w:numFmt w:val="decimal"/>
      <w:lvlText w:val="%1.%2.%3.%4.%5.%6.%7.%8.%9."/>
      <w:lvlJc w:val="left"/>
      <w:pPr>
        <w:ind w:left="512" w:hanging="1800"/>
      </w:pPr>
      <w:rPr>
        <w:rFonts w:hint="default"/>
      </w:rPr>
    </w:lvl>
  </w:abstractNum>
  <w:abstractNum w:abstractNumId="41" w15:restartNumberingAfterBreak="0">
    <w:nsid w:val="7E665693"/>
    <w:multiLevelType w:val="hybridMultilevel"/>
    <w:tmpl w:val="37D2F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E77764D"/>
    <w:multiLevelType w:val="multilevel"/>
    <w:tmpl w:val="78281632"/>
    <w:lvl w:ilvl="0">
      <w:start w:val="2"/>
      <w:numFmt w:val="decimal"/>
      <w:lvlText w:val="%1."/>
      <w:lvlJc w:val="left"/>
      <w:pPr>
        <w:ind w:left="360" w:hanging="360"/>
      </w:pPr>
      <w:rPr>
        <w:rFonts w:hint="default"/>
      </w:rPr>
    </w:lvl>
    <w:lvl w:ilvl="1">
      <w:start w:val="3"/>
      <w:numFmt w:val="decimal"/>
      <w:lvlText w:val="%1.%2."/>
      <w:lvlJc w:val="left"/>
      <w:pPr>
        <w:ind w:left="622" w:hanging="360"/>
      </w:pPr>
      <w:rPr>
        <w:rFonts w:hint="default"/>
      </w:rPr>
    </w:lvl>
    <w:lvl w:ilvl="2">
      <w:start w:val="1"/>
      <w:numFmt w:val="decimal"/>
      <w:lvlText w:val="%1.%2.%3."/>
      <w:lvlJc w:val="left"/>
      <w:pPr>
        <w:ind w:left="1244" w:hanging="720"/>
      </w:pPr>
      <w:rPr>
        <w:rFonts w:hint="default"/>
      </w:rPr>
    </w:lvl>
    <w:lvl w:ilvl="3">
      <w:start w:val="1"/>
      <w:numFmt w:val="decimal"/>
      <w:lvlText w:val="%1.%2.%3.%4."/>
      <w:lvlJc w:val="left"/>
      <w:pPr>
        <w:ind w:left="1506" w:hanging="720"/>
      </w:pPr>
      <w:rPr>
        <w:rFonts w:hint="default"/>
      </w:rPr>
    </w:lvl>
    <w:lvl w:ilvl="4">
      <w:start w:val="1"/>
      <w:numFmt w:val="decimal"/>
      <w:lvlText w:val="%1.%2.%3.%4.%5."/>
      <w:lvlJc w:val="left"/>
      <w:pPr>
        <w:ind w:left="2128" w:hanging="1080"/>
      </w:pPr>
      <w:rPr>
        <w:rFonts w:hint="default"/>
      </w:rPr>
    </w:lvl>
    <w:lvl w:ilvl="5">
      <w:start w:val="1"/>
      <w:numFmt w:val="decimal"/>
      <w:lvlText w:val="%1.%2.%3.%4.%5.%6."/>
      <w:lvlJc w:val="left"/>
      <w:pPr>
        <w:ind w:left="2390" w:hanging="1080"/>
      </w:pPr>
      <w:rPr>
        <w:rFonts w:hint="default"/>
      </w:rPr>
    </w:lvl>
    <w:lvl w:ilvl="6">
      <w:start w:val="1"/>
      <w:numFmt w:val="decimal"/>
      <w:lvlText w:val="%1.%2.%3.%4.%5.%6.%7."/>
      <w:lvlJc w:val="left"/>
      <w:pPr>
        <w:ind w:left="3012" w:hanging="1440"/>
      </w:pPr>
      <w:rPr>
        <w:rFonts w:hint="default"/>
      </w:rPr>
    </w:lvl>
    <w:lvl w:ilvl="7">
      <w:start w:val="1"/>
      <w:numFmt w:val="decimal"/>
      <w:lvlText w:val="%1.%2.%3.%4.%5.%6.%7.%8."/>
      <w:lvlJc w:val="left"/>
      <w:pPr>
        <w:ind w:left="3274" w:hanging="1440"/>
      </w:pPr>
      <w:rPr>
        <w:rFonts w:hint="default"/>
      </w:rPr>
    </w:lvl>
    <w:lvl w:ilvl="8">
      <w:start w:val="1"/>
      <w:numFmt w:val="decimal"/>
      <w:lvlText w:val="%1.%2.%3.%4.%5.%6.%7.%8.%9."/>
      <w:lvlJc w:val="left"/>
      <w:pPr>
        <w:ind w:left="3896" w:hanging="1800"/>
      </w:pPr>
      <w:rPr>
        <w:rFonts w:hint="default"/>
      </w:rPr>
    </w:lvl>
  </w:abstractNum>
  <w:num w:numId="1" w16cid:durableId="147981122">
    <w:abstractNumId w:val="21"/>
  </w:num>
  <w:num w:numId="2" w16cid:durableId="1462991791">
    <w:abstractNumId w:val="18"/>
  </w:num>
  <w:num w:numId="3" w16cid:durableId="1383020622">
    <w:abstractNumId w:val="34"/>
  </w:num>
  <w:num w:numId="4" w16cid:durableId="1515730695">
    <w:abstractNumId w:val="29"/>
  </w:num>
  <w:num w:numId="5" w16cid:durableId="1629554950">
    <w:abstractNumId w:val="9"/>
  </w:num>
  <w:num w:numId="6" w16cid:durableId="1674839713">
    <w:abstractNumId w:val="32"/>
  </w:num>
  <w:num w:numId="7" w16cid:durableId="180441783">
    <w:abstractNumId w:val="26"/>
  </w:num>
  <w:num w:numId="8" w16cid:durableId="1136683546">
    <w:abstractNumId w:val="10"/>
  </w:num>
  <w:num w:numId="9" w16cid:durableId="410666041">
    <w:abstractNumId w:val="41"/>
  </w:num>
  <w:num w:numId="10" w16cid:durableId="1565599527">
    <w:abstractNumId w:val="25"/>
  </w:num>
  <w:num w:numId="11" w16cid:durableId="399712646">
    <w:abstractNumId w:val="7"/>
  </w:num>
  <w:num w:numId="12" w16cid:durableId="98181835">
    <w:abstractNumId w:val="8"/>
  </w:num>
  <w:num w:numId="13" w16cid:durableId="743138759">
    <w:abstractNumId w:val="3"/>
  </w:num>
  <w:num w:numId="14" w16cid:durableId="72169515">
    <w:abstractNumId w:val="15"/>
  </w:num>
  <w:num w:numId="15" w16cid:durableId="6173464">
    <w:abstractNumId w:val="24"/>
  </w:num>
  <w:num w:numId="16" w16cid:durableId="1068923610">
    <w:abstractNumId w:val="40"/>
  </w:num>
  <w:num w:numId="17" w16cid:durableId="1847793062">
    <w:abstractNumId w:val="5"/>
  </w:num>
  <w:num w:numId="18" w16cid:durableId="1242449979">
    <w:abstractNumId w:val="6"/>
  </w:num>
  <w:num w:numId="19" w16cid:durableId="1903976623">
    <w:abstractNumId w:val="1"/>
  </w:num>
  <w:num w:numId="20" w16cid:durableId="1590773944">
    <w:abstractNumId w:val="22"/>
  </w:num>
  <w:num w:numId="21" w16cid:durableId="318121958">
    <w:abstractNumId w:val="39"/>
  </w:num>
  <w:num w:numId="22" w16cid:durableId="1923634762">
    <w:abstractNumId w:val="35"/>
  </w:num>
  <w:num w:numId="23" w16cid:durableId="42607957">
    <w:abstractNumId w:val="27"/>
  </w:num>
  <w:num w:numId="24" w16cid:durableId="1677808161">
    <w:abstractNumId w:val="13"/>
  </w:num>
  <w:num w:numId="25" w16cid:durableId="208301647">
    <w:abstractNumId w:val="36"/>
  </w:num>
  <w:num w:numId="26" w16cid:durableId="1123498371">
    <w:abstractNumId w:val="42"/>
  </w:num>
  <w:num w:numId="27" w16cid:durableId="1298610625">
    <w:abstractNumId w:val="2"/>
  </w:num>
  <w:num w:numId="28" w16cid:durableId="1968930702">
    <w:abstractNumId w:val="30"/>
  </w:num>
  <w:num w:numId="29" w16cid:durableId="1252741701">
    <w:abstractNumId w:val="20"/>
  </w:num>
  <w:num w:numId="30" w16cid:durableId="1689064025">
    <w:abstractNumId w:val="0"/>
  </w:num>
  <w:num w:numId="31" w16cid:durableId="1146631945">
    <w:abstractNumId w:val="31"/>
  </w:num>
  <w:num w:numId="32" w16cid:durableId="2047557765">
    <w:abstractNumId w:val="16"/>
  </w:num>
  <w:num w:numId="33" w16cid:durableId="1419017883">
    <w:abstractNumId w:val="23"/>
  </w:num>
  <w:num w:numId="34" w16cid:durableId="1096904454">
    <w:abstractNumId w:val="17"/>
  </w:num>
  <w:num w:numId="35" w16cid:durableId="1486051603">
    <w:abstractNumId w:val="28"/>
  </w:num>
  <w:num w:numId="36" w16cid:durableId="131336080">
    <w:abstractNumId w:val="38"/>
  </w:num>
  <w:num w:numId="37" w16cid:durableId="551573794">
    <w:abstractNumId w:val="12"/>
  </w:num>
  <w:num w:numId="38" w16cid:durableId="1154027125">
    <w:abstractNumId w:val="37"/>
  </w:num>
  <w:num w:numId="39" w16cid:durableId="1903061561">
    <w:abstractNumId w:val="33"/>
  </w:num>
  <w:num w:numId="40" w16cid:durableId="209272955">
    <w:abstractNumId w:val="4"/>
  </w:num>
  <w:num w:numId="41" w16cid:durableId="1069351143">
    <w:abstractNumId w:val="14"/>
  </w:num>
  <w:num w:numId="42" w16cid:durableId="1460609302">
    <w:abstractNumId w:val="11"/>
  </w:num>
  <w:num w:numId="43" w16cid:durableId="34676081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7DAC"/>
    <w:rsid w:val="00000CE1"/>
    <w:rsid w:val="00001B28"/>
    <w:rsid w:val="00002AE5"/>
    <w:rsid w:val="00002FEE"/>
    <w:rsid w:val="00004B81"/>
    <w:rsid w:val="00007CBA"/>
    <w:rsid w:val="000108C0"/>
    <w:rsid w:val="000136A4"/>
    <w:rsid w:val="00020939"/>
    <w:rsid w:val="00020980"/>
    <w:rsid w:val="00020C7E"/>
    <w:rsid w:val="00021506"/>
    <w:rsid w:val="00021A0B"/>
    <w:rsid w:val="00022610"/>
    <w:rsid w:val="00023B42"/>
    <w:rsid w:val="0002522A"/>
    <w:rsid w:val="000257DC"/>
    <w:rsid w:val="00027ACF"/>
    <w:rsid w:val="0003170E"/>
    <w:rsid w:val="00036283"/>
    <w:rsid w:val="0003744A"/>
    <w:rsid w:val="00053699"/>
    <w:rsid w:val="00067983"/>
    <w:rsid w:val="0007085A"/>
    <w:rsid w:val="000826BB"/>
    <w:rsid w:val="000830D0"/>
    <w:rsid w:val="000835AF"/>
    <w:rsid w:val="000842D6"/>
    <w:rsid w:val="000958BF"/>
    <w:rsid w:val="00097B13"/>
    <w:rsid w:val="000A0566"/>
    <w:rsid w:val="000A18FC"/>
    <w:rsid w:val="000B1DA3"/>
    <w:rsid w:val="000B3DA9"/>
    <w:rsid w:val="000B4AB6"/>
    <w:rsid w:val="000B766A"/>
    <w:rsid w:val="000B7FBF"/>
    <w:rsid w:val="000C2AC4"/>
    <w:rsid w:val="000C478C"/>
    <w:rsid w:val="000C4EB4"/>
    <w:rsid w:val="000E19A9"/>
    <w:rsid w:val="000F0165"/>
    <w:rsid w:val="000F1DA8"/>
    <w:rsid w:val="000F5608"/>
    <w:rsid w:val="000F6378"/>
    <w:rsid w:val="001012BC"/>
    <w:rsid w:val="001048D6"/>
    <w:rsid w:val="00113DB7"/>
    <w:rsid w:val="00114CA4"/>
    <w:rsid w:val="0011537D"/>
    <w:rsid w:val="00116360"/>
    <w:rsid w:val="0012182C"/>
    <w:rsid w:val="00121A40"/>
    <w:rsid w:val="00121E3E"/>
    <w:rsid w:val="00122DDF"/>
    <w:rsid w:val="001247A6"/>
    <w:rsid w:val="00125950"/>
    <w:rsid w:val="00133155"/>
    <w:rsid w:val="00137199"/>
    <w:rsid w:val="00140988"/>
    <w:rsid w:val="001413CD"/>
    <w:rsid w:val="00174C9D"/>
    <w:rsid w:val="00182D75"/>
    <w:rsid w:val="00183517"/>
    <w:rsid w:val="00187282"/>
    <w:rsid w:val="00195D0F"/>
    <w:rsid w:val="001A564C"/>
    <w:rsid w:val="001A5CFC"/>
    <w:rsid w:val="001B087C"/>
    <w:rsid w:val="001B6EE5"/>
    <w:rsid w:val="001C1D36"/>
    <w:rsid w:val="001C2BB7"/>
    <w:rsid w:val="001C373F"/>
    <w:rsid w:val="001D360D"/>
    <w:rsid w:val="001D56ED"/>
    <w:rsid w:val="001E04CE"/>
    <w:rsid w:val="001F3CA8"/>
    <w:rsid w:val="001F6382"/>
    <w:rsid w:val="001F75EF"/>
    <w:rsid w:val="00204CDA"/>
    <w:rsid w:val="0021345D"/>
    <w:rsid w:val="00213657"/>
    <w:rsid w:val="002171E9"/>
    <w:rsid w:val="00222EA3"/>
    <w:rsid w:val="0022723A"/>
    <w:rsid w:val="00230357"/>
    <w:rsid w:val="00230D14"/>
    <w:rsid w:val="0023496A"/>
    <w:rsid w:val="00242072"/>
    <w:rsid w:val="00244ADC"/>
    <w:rsid w:val="00245315"/>
    <w:rsid w:val="00250BF1"/>
    <w:rsid w:val="0025529E"/>
    <w:rsid w:val="002559CA"/>
    <w:rsid w:val="0026115E"/>
    <w:rsid w:val="00264114"/>
    <w:rsid w:val="00270712"/>
    <w:rsid w:val="00284C25"/>
    <w:rsid w:val="00291B92"/>
    <w:rsid w:val="002A052A"/>
    <w:rsid w:val="002A46B2"/>
    <w:rsid w:val="002A4BA3"/>
    <w:rsid w:val="002B6BE8"/>
    <w:rsid w:val="002B7D8C"/>
    <w:rsid w:val="002C1A3C"/>
    <w:rsid w:val="002C360A"/>
    <w:rsid w:val="002C42D7"/>
    <w:rsid w:val="002C4AA7"/>
    <w:rsid w:val="002C6E47"/>
    <w:rsid w:val="002D1468"/>
    <w:rsid w:val="002D14DF"/>
    <w:rsid w:val="002D4EA2"/>
    <w:rsid w:val="002E41C5"/>
    <w:rsid w:val="002E5C1E"/>
    <w:rsid w:val="002F4180"/>
    <w:rsid w:val="002F4DA7"/>
    <w:rsid w:val="00305C2B"/>
    <w:rsid w:val="00315966"/>
    <w:rsid w:val="00324871"/>
    <w:rsid w:val="00330414"/>
    <w:rsid w:val="00334C95"/>
    <w:rsid w:val="003357AB"/>
    <w:rsid w:val="00335ACD"/>
    <w:rsid w:val="00336C8F"/>
    <w:rsid w:val="00336D84"/>
    <w:rsid w:val="003476D6"/>
    <w:rsid w:val="00351532"/>
    <w:rsid w:val="00357468"/>
    <w:rsid w:val="0035766C"/>
    <w:rsid w:val="003637AB"/>
    <w:rsid w:val="0037093B"/>
    <w:rsid w:val="00370AC6"/>
    <w:rsid w:val="003712E1"/>
    <w:rsid w:val="00373495"/>
    <w:rsid w:val="0037548E"/>
    <w:rsid w:val="00387058"/>
    <w:rsid w:val="003947A8"/>
    <w:rsid w:val="003A1B57"/>
    <w:rsid w:val="003A2B94"/>
    <w:rsid w:val="003A5BF0"/>
    <w:rsid w:val="003A64A6"/>
    <w:rsid w:val="003B59D5"/>
    <w:rsid w:val="003C1B3D"/>
    <w:rsid w:val="003C2E73"/>
    <w:rsid w:val="003C583F"/>
    <w:rsid w:val="003C6BC9"/>
    <w:rsid w:val="003D5107"/>
    <w:rsid w:val="003D723B"/>
    <w:rsid w:val="003E14F7"/>
    <w:rsid w:val="003E36E5"/>
    <w:rsid w:val="003E5AC1"/>
    <w:rsid w:val="003E6DB5"/>
    <w:rsid w:val="003F374D"/>
    <w:rsid w:val="003F46EC"/>
    <w:rsid w:val="004018E9"/>
    <w:rsid w:val="00402258"/>
    <w:rsid w:val="00406AC1"/>
    <w:rsid w:val="00406E32"/>
    <w:rsid w:val="00412793"/>
    <w:rsid w:val="00417E36"/>
    <w:rsid w:val="00420D25"/>
    <w:rsid w:val="00423842"/>
    <w:rsid w:val="00423DEF"/>
    <w:rsid w:val="0042548E"/>
    <w:rsid w:val="0042746C"/>
    <w:rsid w:val="004275C6"/>
    <w:rsid w:val="00436117"/>
    <w:rsid w:val="0044017D"/>
    <w:rsid w:val="00441AE0"/>
    <w:rsid w:val="0045042E"/>
    <w:rsid w:val="00451A62"/>
    <w:rsid w:val="00457DAC"/>
    <w:rsid w:val="004633EA"/>
    <w:rsid w:val="00466EF5"/>
    <w:rsid w:val="004674D1"/>
    <w:rsid w:val="004756A7"/>
    <w:rsid w:val="00491CF9"/>
    <w:rsid w:val="00491DD4"/>
    <w:rsid w:val="00491EFD"/>
    <w:rsid w:val="00493894"/>
    <w:rsid w:val="004A01FD"/>
    <w:rsid w:val="004A1596"/>
    <w:rsid w:val="004A57FC"/>
    <w:rsid w:val="004A67B1"/>
    <w:rsid w:val="004A7F2C"/>
    <w:rsid w:val="004B0DC7"/>
    <w:rsid w:val="004B107F"/>
    <w:rsid w:val="004B29A6"/>
    <w:rsid w:val="004B3873"/>
    <w:rsid w:val="004B56C5"/>
    <w:rsid w:val="004C45EE"/>
    <w:rsid w:val="004C58B5"/>
    <w:rsid w:val="004D32E8"/>
    <w:rsid w:val="004E02E1"/>
    <w:rsid w:val="004E24BB"/>
    <w:rsid w:val="004E4928"/>
    <w:rsid w:val="004E6CC5"/>
    <w:rsid w:val="005049C8"/>
    <w:rsid w:val="00511D2B"/>
    <w:rsid w:val="00512916"/>
    <w:rsid w:val="00513AE5"/>
    <w:rsid w:val="00513FF8"/>
    <w:rsid w:val="00516738"/>
    <w:rsid w:val="00524117"/>
    <w:rsid w:val="00530B27"/>
    <w:rsid w:val="00536074"/>
    <w:rsid w:val="00536734"/>
    <w:rsid w:val="00536882"/>
    <w:rsid w:val="00546F81"/>
    <w:rsid w:val="0055120D"/>
    <w:rsid w:val="00552F95"/>
    <w:rsid w:val="00560539"/>
    <w:rsid w:val="00580461"/>
    <w:rsid w:val="005849C3"/>
    <w:rsid w:val="00585634"/>
    <w:rsid w:val="00587E92"/>
    <w:rsid w:val="00591213"/>
    <w:rsid w:val="00591E3C"/>
    <w:rsid w:val="005A0349"/>
    <w:rsid w:val="005D0718"/>
    <w:rsid w:val="005D0F5B"/>
    <w:rsid w:val="005D499A"/>
    <w:rsid w:val="005E0695"/>
    <w:rsid w:val="005E6F64"/>
    <w:rsid w:val="005F1D11"/>
    <w:rsid w:val="005F36CC"/>
    <w:rsid w:val="005F4B8F"/>
    <w:rsid w:val="005F4FA0"/>
    <w:rsid w:val="005F51F2"/>
    <w:rsid w:val="005F59C9"/>
    <w:rsid w:val="0060444D"/>
    <w:rsid w:val="00605270"/>
    <w:rsid w:val="006053A9"/>
    <w:rsid w:val="00606255"/>
    <w:rsid w:val="00611DE9"/>
    <w:rsid w:val="006225BB"/>
    <w:rsid w:val="006257E1"/>
    <w:rsid w:val="006262E8"/>
    <w:rsid w:val="00631ABD"/>
    <w:rsid w:val="00633CF2"/>
    <w:rsid w:val="006445CD"/>
    <w:rsid w:val="00645A5A"/>
    <w:rsid w:val="00647B4B"/>
    <w:rsid w:val="00653E2B"/>
    <w:rsid w:val="006554E5"/>
    <w:rsid w:val="00656776"/>
    <w:rsid w:val="00656E8B"/>
    <w:rsid w:val="006602BB"/>
    <w:rsid w:val="0066195F"/>
    <w:rsid w:val="00675E55"/>
    <w:rsid w:val="00676192"/>
    <w:rsid w:val="00677BD1"/>
    <w:rsid w:val="00684669"/>
    <w:rsid w:val="00684CC9"/>
    <w:rsid w:val="00685D9F"/>
    <w:rsid w:val="00693765"/>
    <w:rsid w:val="006937C0"/>
    <w:rsid w:val="00695AD6"/>
    <w:rsid w:val="006B34B1"/>
    <w:rsid w:val="006B699F"/>
    <w:rsid w:val="006C217F"/>
    <w:rsid w:val="006C2A9E"/>
    <w:rsid w:val="006D0AD0"/>
    <w:rsid w:val="006D2EE5"/>
    <w:rsid w:val="006D4D11"/>
    <w:rsid w:val="006D7753"/>
    <w:rsid w:val="006D7E31"/>
    <w:rsid w:val="006F1571"/>
    <w:rsid w:val="006F5E24"/>
    <w:rsid w:val="006F7BB0"/>
    <w:rsid w:val="00704031"/>
    <w:rsid w:val="0071566A"/>
    <w:rsid w:val="00717927"/>
    <w:rsid w:val="0072084E"/>
    <w:rsid w:val="00720F62"/>
    <w:rsid w:val="00723F7C"/>
    <w:rsid w:val="00725B12"/>
    <w:rsid w:val="00732FCD"/>
    <w:rsid w:val="00763F4F"/>
    <w:rsid w:val="00770FB9"/>
    <w:rsid w:val="0077648B"/>
    <w:rsid w:val="00782417"/>
    <w:rsid w:val="00787675"/>
    <w:rsid w:val="007916B9"/>
    <w:rsid w:val="007949DE"/>
    <w:rsid w:val="007A1DF5"/>
    <w:rsid w:val="007A247D"/>
    <w:rsid w:val="007A655A"/>
    <w:rsid w:val="007A76FE"/>
    <w:rsid w:val="007B582D"/>
    <w:rsid w:val="007B61FD"/>
    <w:rsid w:val="007C6C52"/>
    <w:rsid w:val="007D10E1"/>
    <w:rsid w:val="007D3B6A"/>
    <w:rsid w:val="007E0C6E"/>
    <w:rsid w:val="007F1286"/>
    <w:rsid w:val="007F1B41"/>
    <w:rsid w:val="007F2602"/>
    <w:rsid w:val="007F3E3B"/>
    <w:rsid w:val="008077E2"/>
    <w:rsid w:val="00811666"/>
    <w:rsid w:val="008130AC"/>
    <w:rsid w:val="008175C2"/>
    <w:rsid w:val="008200C1"/>
    <w:rsid w:val="00822577"/>
    <w:rsid w:val="00825545"/>
    <w:rsid w:val="00833DE8"/>
    <w:rsid w:val="008361E0"/>
    <w:rsid w:val="00837F4C"/>
    <w:rsid w:val="0084422F"/>
    <w:rsid w:val="00853FD7"/>
    <w:rsid w:val="0085F82F"/>
    <w:rsid w:val="00870DFC"/>
    <w:rsid w:val="00873BE6"/>
    <w:rsid w:val="00876DE7"/>
    <w:rsid w:val="008822F9"/>
    <w:rsid w:val="00887D7F"/>
    <w:rsid w:val="00897E72"/>
    <w:rsid w:val="008A19D5"/>
    <w:rsid w:val="008A2FF4"/>
    <w:rsid w:val="008A4335"/>
    <w:rsid w:val="008B67E9"/>
    <w:rsid w:val="008B7960"/>
    <w:rsid w:val="008C49BE"/>
    <w:rsid w:val="008C4D91"/>
    <w:rsid w:val="008C4ED0"/>
    <w:rsid w:val="008D1A2E"/>
    <w:rsid w:val="008D2EDE"/>
    <w:rsid w:val="008D4361"/>
    <w:rsid w:val="008D6D12"/>
    <w:rsid w:val="008E16B8"/>
    <w:rsid w:val="008E4D26"/>
    <w:rsid w:val="008F193F"/>
    <w:rsid w:val="008F2BC9"/>
    <w:rsid w:val="008F6380"/>
    <w:rsid w:val="00904817"/>
    <w:rsid w:val="009048FB"/>
    <w:rsid w:val="00905FA0"/>
    <w:rsid w:val="009064FF"/>
    <w:rsid w:val="009162CB"/>
    <w:rsid w:val="009256C1"/>
    <w:rsid w:val="009316C6"/>
    <w:rsid w:val="00935CF3"/>
    <w:rsid w:val="0094324B"/>
    <w:rsid w:val="00947EF9"/>
    <w:rsid w:val="00952E18"/>
    <w:rsid w:val="009548FC"/>
    <w:rsid w:val="00955014"/>
    <w:rsid w:val="00956074"/>
    <w:rsid w:val="00962401"/>
    <w:rsid w:val="009624E9"/>
    <w:rsid w:val="0096262F"/>
    <w:rsid w:val="00963DFA"/>
    <w:rsid w:val="00974814"/>
    <w:rsid w:val="00984318"/>
    <w:rsid w:val="00991653"/>
    <w:rsid w:val="00991A42"/>
    <w:rsid w:val="009927D3"/>
    <w:rsid w:val="00994D16"/>
    <w:rsid w:val="00996D33"/>
    <w:rsid w:val="009A3CF1"/>
    <w:rsid w:val="009A49C0"/>
    <w:rsid w:val="009A4AFC"/>
    <w:rsid w:val="009A534D"/>
    <w:rsid w:val="009B2F12"/>
    <w:rsid w:val="009C1059"/>
    <w:rsid w:val="009C12DF"/>
    <w:rsid w:val="009C613A"/>
    <w:rsid w:val="009D07FA"/>
    <w:rsid w:val="009D39ED"/>
    <w:rsid w:val="009D5439"/>
    <w:rsid w:val="009D7040"/>
    <w:rsid w:val="009E0B24"/>
    <w:rsid w:val="009E1CCA"/>
    <w:rsid w:val="009E3160"/>
    <w:rsid w:val="009E48BB"/>
    <w:rsid w:val="009E6243"/>
    <w:rsid w:val="009F2552"/>
    <w:rsid w:val="009F3BEC"/>
    <w:rsid w:val="009F659D"/>
    <w:rsid w:val="00A0279A"/>
    <w:rsid w:val="00A034E7"/>
    <w:rsid w:val="00A056EA"/>
    <w:rsid w:val="00A07699"/>
    <w:rsid w:val="00A1714F"/>
    <w:rsid w:val="00A21051"/>
    <w:rsid w:val="00A26615"/>
    <w:rsid w:val="00A36BF2"/>
    <w:rsid w:val="00A423FD"/>
    <w:rsid w:val="00A4407E"/>
    <w:rsid w:val="00A451A5"/>
    <w:rsid w:val="00A567B9"/>
    <w:rsid w:val="00A627CC"/>
    <w:rsid w:val="00A66DB2"/>
    <w:rsid w:val="00A821B7"/>
    <w:rsid w:val="00A82796"/>
    <w:rsid w:val="00A84010"/>
    <w:rsid w:val="00A8654C"/>
    <w:rsid w:val="00A939DC"/>
    <w:rsid w:val="00A96B91"/>
    <w:rsid w:val="00AA06CA"/>
    <w:rsid w:val="00AA07B1"/>
    <w:rsid w:val="00AA340E"/>
    <w:rsid w:val="00AA397C"/>
    <w:rsid w:val="00AA77C6"/>
    <w:rsid w:val="00AB3F7F"/>
    <w:rsid w:val="00AC3508"/>
    <w:rsid w:val="00AC5F4B"/>
    <w:rsid w:val="00AC6BC2"/>
    <w:rsid w:val="00AD552C"/>
    <w:rsid w:val="00AD682D"/>
    <w:rsid w:val="00AD773E"/>
    <w:rsid w:val="00AE0086"/>
    <w:rsid w:val="00AE36A3"/>
    <w:rsid w:val="00AE6257"/>
    <w:rsid w:val="00AE7DA7"/>
    <w:rsid w:val="00AF2411"/>
    <w:rsid w:val="00AF4982"/>
    <w:rsid w:val="00B0616C"/>
    <w:rsid w:val="00B10000"/>
    <w:rsid w:val="00B106FC"/>
    <w:rsid w:val="00B13198"/>
    <w:rsid w:val="00B25827"/>
    <w:rsid w:val="00B32682"/>
    <w:rsid w:val="00B33328"/>
    <w:rsid w:val="00B36621"/>
    <w:rsid w:val="00B36C4B"/>
    <w:rsid w:val="00B43C2C"/>
    <w:rsid w:val="00B560B8"/>
    <w:rsid w:val="00B769C6"/>
    <w:rsid w:val="00B80E62"/>
    <w:rsid w:val="00B82531"/>
    <w:rsid w:val="00B866E1"/>
    <w:rsid w:val="00B91D9F"/>
    <w:rsid w:val="00B950A4"/>
    <w:rsid w:val="00B96ED6"/>
    <w:rsid w:val="00BA5074"/>
    <w:rsid w:val="00BA55EA"/>
    <w:rsid w:val="00BC4FC5"/>
    <w:rsid w:val="00BC624D"/>
    <w:rsid w:val="00BC65AA"/>
    <w:rsid w:val="00BC7D0F"/>
    <w:rsid w:val="00BD0AF2"/>
    <w:rsid w:val="00BD17B5"/>
    <w:rsid w:val="00BE4D63"/>
    <w:rsid w:val="00BE77B0"/>
    <w:rsid w:val="00BF0560"/>
    <w:rsid w:val="00BF4B2C"/>
    <w:rsid w:val="00BF5303"/>
    <w:rsid w:val="00C00467"/>
    <w:rsid w:val="00C06865"/>
    <w:rsid w:val="00C07873"/>
    <w:rsid w:val="00C10982"/>
    <w:rsid w:val="00C21731"/>
    <w:rsid w:val="00C22804"/>
    <w:rsid w:val="00C231E7"/>
    <w:rsid w:val="00C30995"/>
    <w:rsid w:val="00C35B54"/>
    <w:rsid w:val="00C45768"/>
    <w:rsid w:val="00C46074"/>
    <w:rsid w:val="00C63EEA"/>
    <w:rsid w:val="00C64669"/>
    <w:rsid w:val="00C6518B"/>
    <w:rsid w:val="00C654C9"/>
    <w:rsid w:val="00C71D34"/>
    <w:rsid w:val="00C775A0"/>
    <w:rsid w:val="00C80198"/>
    <w:rsid w:val="00C82D36"/>
    <w:rsid w:val="00C874A8"/>
    <w:rsid w:val="00C90645"/>
    <w:rsid w:val="00C9239C"/>
    <w:rsid w:val="00C96EF0"/>
    <w:rsid w:val="00CA1276"/>
    <w:rsid w:val="00CA4582"/>
    <w:rsid w:val="00CB096B"/>
    <w:rsid w:val="00CB3A4C"/>
    <w:rsid w:val="00CB69C0"/>
    <w:rsid w:val="00CD2987"/>
    <w:rsid w:val="00CD3A3F"/>
    <w:rsid w:val="00CD5600"/>
    <w:rsid w:val="00CD7F23"/>
    <w:rsid w:val="00CE020D"/>
    <w:rsid w:val="00CE10EC"/>
    <w:rsid w:val="00CE3E90"/>
    <w:rsid w:val="00CE50F1"/>
    <w:rsid w:val="00CE5804"/>
    <w:rsid w:val="00CE79E2"/>
    <w:rsid w:val="00D00796"/>
    <w:rsid w:val="00D0264E"/>
    <w:rsid w:val="00D05F96"/>
    <w:rsid w:val="00D06EE3"/>
    <w:rsid w:val="00D15275"/>
    <w:rsid w:val="00D15C0E"/>
    <w:rsid w:val="00D20E41"/>
    <w:rsid w:val="00D2411B"/>
    <w:rsid w:val="00D25D8C"/>
    <w:rsid w:val="00D41866"/>
    <w:rsid w:val="00D44EA2"/>
    <w:rsid w:val="00D456E4"/>
    <w:rsid w:val="00D45AED"/>
    <w:rsid w:val="00D5585D"/>
    <w:rsid w:val="00D57FEE"/>
    <w:rsid w:val="00D60EAF"/>
    <w:rsid w:val="00D626D8"/>
    <w:rsid w:val="00D62C91"/>
    <w:rsid w:val="00D66DF3"/>
    <w:rsid w:val="00D82D83"/>
    <w:rsid w:val="00D834CD"/>
    <w:rsid w:val="00D83CD4"/>
    <w:rsid w:val="00D91326"/>
    <w:rsid w:val="00D92300"/>
    <w:rsid w:val="00D9299B"/>
    <w:rsid w:val="00DA160B"/>
    <w:rsid w:val="00DA5497"/>
    <w:rsid w:val="00DB08FE"/>
    <w:rsid w:val="00DB1F89"/>
    <w:rsid w:val="00DB27B5"/>
    <w:rsid w:val="00DC5D88"/>
    <w:rsid w:val="00DC61E9"/>
    <w:rsid w:val="00DC7C0F"/>
    <w:rsid w:val="00DD3C47"/>
    <w:rsid w:val="00DD4C87"/>
    <w:rsid w:val="00DD509A"/>
    <w:rsid w:val="00DE1A9F"/>
    <w:rsid w:val="00DF71B0"/>
    <w:rsid w:val="00E01404"/>
    <w:rsid w:val="00E01453"/>
    <w:rsid w:val="00E0177F"/>
    <w:rsid w:val="00E0342F"/>
    <w:rsid w:val="00E17805"/>
    <w:rsid w:val="00E216CA"/>
    <w:rsid w:val="00E246D7"/>
    <w:rsid w:val="00E24D5B"/>
    <w:rsid w:val="00E25D86"/>
    <w:rsid w:val="00E3338C"/>
    <w:rsid w:val="00E33821"/>
    <w:rsid w:val="00E35C0A"/>
    <w:rsid w:val="00E37372"/>
    <w:rsid w:val="00E44947"/>
    <w:rsid w:val="00E52AFB"/>
    <w:rsid w:val="00E54128"/>
    <w:rsid w:val="00E61252"/>
    <w:rsid w:val="00E7234F"/>
    <w:rsid w:val="00E82E10"/>
    <w:rsid w:val="00E849CB"/>
    <w:rsid w:val="00E854FF"/>
    <w:rsid w:val="00E94BF1"/>
    <w:rsid w:val="00E958EA"/>
    <w:rsid w:val="00EA0B8C"/>
    <w:rsid w:val="00EA2321"/>
    <w:rsid w:val="00EA238E"/>
    <w:rsid w:val="00EA7476"/>
    <w:rsid w:val="00EB2467"/>
    <w:rsid w:val="00EB2A4F"/>
    <w:rsid w:val="00EC0230"/>
    <w:rsid w:val="00EC267B"/>
    <w:rsid w:val="00EC757A"/>
    <w:rsid w:val="00ED55AE"/>
    <w:rsid w:val="00ED7A8D"/>
    <w:rsid w:val="00EE3994"/>
    <w:rsid w:val="00EF04DC"/>
    <w:rsid w:val="00F02B20"/>
    <w:rsid w:val="00F05255"/>
    <w:rsid w:val="00F053AD"/>
    <w:rsid w:val="00F066DE"/>
    <w:rsid w:val="00F07391"/>
    <w:rsid w:val="00F10DC5"/>
    <w:rsid w:val="00F137A2"/>
    <w:rsid w:val="00F13C63"/>
    <w:rsid w:val="00F25EBC"/>
    <w:rsid w:val="00F34062"/>
    <w:rsid w:val="00F3562C"/>
    <w:rsid w:val="00F37A78"/>
    <w:rsid w:val="00F50DFC"/>
    <w:rsid w:val="00F51C5C"/>
    <w:rsid w:val="00F53017"/>
    <w:rsid w:val="00F62652"/>
    <w:rsid w:val="00F67F73"/>
    <w:rsid w:val="00F73B7E"/>
    <w:rsid w:val="00F750FE"/>
    <w:rsid w:val="00F752F0"/>
    <w:rsid w:val="00F93C67"/>
    <w:rsid w:val="00FA2DEF"/>
    <w:rsid w:val="00FA5283"/>
    <w:rsid w:val="00FA6BBE"/>
    <w:rsid w:val="00FA7B4E"/>
    <w:rsid w:val="00FB1D57"/>
    <w:rsid w:val="00FB3AD1"/>
    <w:rsid w:val="00FB4B27"/>
    <w:rsid w:val="00FB6F0C"/>
    <w:rsid w:val="00FC0B2D"/>
    <w:rsid w:val="00FC4A7F"/>
    <w:rsid w:val="00FC53BA"/>
    <w:rsid w:val="00FC5807"/>
    <w:rsid w:val="00FC7B28"/>
    <w:rsid w:val="00FD0759"/>
    <w:rsid w:val="00FD14E0"/>
    <w:rsid w:val="00FD19E3"/>
    <w:rsid w:val="00FD4537"/>
    <w:rsid w:val="00FD5C68"/>
    <w:rsid w:val="00FD5C95"/>
    <w:rsid w:val="00FD5D1F"/>
    <w:rsid w:val="00FE31E1"/>
    <w:rsid w:val="00FF1792"/>
    <w:rsid w:val="04FF6E4E"/>
    <w:rsid w:val="091A607A"/>
    <w:rsid w:val="0A8242ED"/>
    <w:rsid w:val="0C2CFDF0"/>
    <w:rsid w:val="0FC614EA"/>
    <w:rsid w:val="101BA02D"/>
    <w:rsid w:val="1340BD04"/>
    <w:rsid w:val="1C5F098B"/>
    <w:rsid w:val="1E5252CC"/>
    <w:rsid w:val="283F64A7"/>
    <w:rsid w:val="31EE28E0"/>
    <w:rsid w:val="31FC9480"/>
    <w:rsid w:val="3B2A2D42"/>
    <w:rsid w:val="3D3E4B08"/>
    <w:rsid w:val="4095F41A"/>
    <w:rsid w:val="41C53D58"/>
    <w:rsid w:val="450E7E93"/>
    <w:rsid w:val="45D446EA"/>
    <w:rsid w:val="5773B6C0"/>
    <w:rsid w:val="5F744BE1"/>
    <w:rsid w:val="6160D973"/>
    <w:rsid w:val="65F1A80C"/>
    <w:rsid w:val="66A4AB70"/>
    <w:rsid w:val="674CB356"/>
    <w:rsid w:val="6A6BFB8C"/>
    <w:rsid w:val="6BC49B66"/>
    <w:rsid w:val="71E03ADA"/>
    <w:rsid w:val="723A35DE"/>
    <w:rsid w:val="75CE6255"/>
    <w:rsid w:val="7C5BF63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4CA0DF"/>
  <w15:docId w15:val="{8A6F8FF8-5EB9-48EF-9F5D-1CFE5C0EB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pt-BR"/>
    </w:rPr>
  </w:style>
  <w:style w:type="paragraph" w:styleId="Ttulo1">
    <w:name w:val="heading 1"/>
    <w:basedOn w:val="Normal"/>
    <w:uiPriority w:val="9"/>
    <w:qFormat/>
    <w:pPr>
      <w:ind w:left="682"/>
      <w:outlineLvl w:val="0"/>
    </w:pPr>
    <w:rPr>
      <w:b/>
      <w:bCs/>
      <w:sz w:val="24"/>
      <w:szCs w:val="24"/>
    </w:rPr>
  </w:style>
  <w:style w:type="paragraph" w:styleId="Ttulo2">
    <w:name w:val="heading 2"/>
    <w:basedOn w:val="Normal"/>
    <w:next w:val="Normal"/>
    <w:link w:val="Ttulo2Char"/>
    <w:uiPriority w:val="9"/>
    <w:semiHidden/>
    <w:unhideWhenUsed/>
    <w:qFormat/>
    <w:rsid w:val="003D723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har"/>
    <w:uiPriority w:val="9"/>
    <w:semiHidden/>
    <w:unhideWhenUsed/>
    <w:qFormat/>
    <w:rsid w:val="00A8654C"/>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har"/>
    <w:uiPriority w:val="9"/>
    <w:semiHidden/>
    <w:unhideWhenUsed/>
    <w:qFormat/>
    <w:rsid w:val="00645A5A"/>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har"/>
    <w:uiPriority w:val="9"/>
    <w:semiHidden/>
    <w:unhideWhenUsed/>
    <w:qFormat/>
    <w:rsid w:val="002B7D8C"/>
    <w:pPr>
      <w:keepNext/>
      <w:keepLines/>
      <w:spacing w:before="40"/>
      <w:outlineLvl w:val="4"/>
    </w:pPr>
    <w:rPr>
      <w:rFonts w:asciiTheme="majorHAnsi" w:eastAsiaTheme="majorEastAsia" w:hAnsiTheme="majorHAnsi" w:cstheme="majorBidi"/>
      <w:color w:val="365F91"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Pr>
      <w:sz w:val="24"/>
      <w:szCs w:val="24"/>
    </w:rPr>
  </w:style>
  <w:style w:type="paragraph" w:styleId="Ttulo">
    <w:name w:val="Title"/>
    <w:basedOn w:val="Normal"/>
    <w:uiPriority w:val="10"/>
    <w:qFormat/>
    <w:pPr>
      <w:spacing w:before="88"/>
      <w:ind w:left="2448" w:right="1615" w:hanging="2070"/>
    </w:pPr>
    <w:rPr>
      <w:b/>
      <w:bCs/>
      <w:sz w:val="26"/>
      <w:szCs w:val="26"/>
      <w:u w:val="single" w:color="000000"/>
    </w:rPr>
  </w:style>
  <w:style w:type="paragraph" w:styleId="PargrafodaLista">
    <w:name w:val="List Paragraph"/>
    <w:basedOn w:val="Normal"/>
    <w:uiPriority w:val="1"/>
    <w:qFormat/>
    <w:pPr>
      <w:spacing w:before="120"/>
      <w:ind w:left="981" w:hanging="360"/>
    </w:pPr>
  </w:style>
  <w:style w:type="paragraph" w:customStyle="1" w:styleId="TableParagraph">
    <w:name w:val="Table Paragraph"/>
    <w:basedOn w:val="Normal"/>
    <w:uiPriority w:val="1"/>
    <w:qFormat/>
    <w:pPr>
      <w:ind w:left="107"/>
    </w:pPr>
  </w:style>
  <w:style w:type="paragraph" w:styleId="Cabealho">
    <w:name w:val="header"/>
    <w:basedOn w:val="Normal"/>
    <w:link w:val="CabealhoChar"/>
    <w:uiPriority w:val="99"/>
    <w:unhideWhenUsed/>
    <w:rsid w:val="00BC4FC5"/>
    <w:pPr>
      <w:tabs>
        <w:tab w:val="center" w:pos="4419"/>
        <w:tab w:val="right" w:pos="8838"/>
      </w:tabs>
    </w:pPr>
  </w:style>
  <w:style w:type="character" w:customStyle="1" w:styleId="CabealhoChar">
    <w:name w:val="Cabeçalho Char"/>
    <w:basedOn w:val="Fontepargpadro"/>
    <w:link w:val="Cabealho"/>
    <w:uiPriority w:val="99"/>
    <w:rsid w:val="00BC4FC5"/>
    <w:rPr>
      <w:rFonts w:ascii="Times New Roman" w:eastAsia="Times New Roman" w:hAnsi="Times New Roman" w:cs="Times New Roman"/>
      <w:lang w:val="pt-BR"/>
    </w:rPr>
  </w:style>
  <w:style w:type="paragraph" w:styleId="Rodap">
    <w:name w:val="footer"/>
    <w:basedOn w:val="Normal"/>
    <w:link w:val="RodapChar"/>
    <w:uiPriority w:val="99"/>
    <w:unhideWhenUsed/>
    <w:rsid w:val="00BC4FC5"/>
    <w:pPr>
      <w:tabs>
        <w:tab w:val="center" w:pos="4419"/>
        <w:tab w:val="right" w:pos="8838"/>
      </w:tabs>
    </w:pPr>
  </w:style>
  <w:style w:type="character" w:customStyle="1" w:styleId="RodapChar">
    <w:name w:val="Rodapé Char"/>
    <w:basedOn w:val="Fontepargpadro"/>
    <w:link w:val="Rodap"/>
    <w:uiPriority w:val="99"/>
    <w:rsid w:val="00BC4FC5"/>
    <w:rPr>
      <w:rFonts w:ascii="Times New Roman" w:eastAsia="Times New Roman" w:hAnsi="Times New Roman" w:cs="Times New Roman"/>
      <w:lang w:val="pt-BR"/>
    </w:rPr>
  </w:style>
  <w:style w:type="paragraph" w:styleId="Textodenotaderodap">
    <w:name w:val="footnote text"/>
    <w:basedOn w:val="Normal"/>
    <w:link w:val="TextodenotaderodapChar"/>
    <w:uiPriority w:val="99"/>
    <w:semiHidden/>
    <w:unhideWhenUsed/>
    <w:rsid w:val="0021345D"/>
    <w:rPr>
      <w:sz w:val="20"/>
      <w:szCs w:val="20"/>
    </w:rPr>
  </w:style>
  <w:style w:type="character" w:customStyle="1" w:styleId="TextodenotaderodapChar">
    <w:name w:val="Texto de nota de rodapé Char"/>
    <w:basedOn w:val="Fontepargpadro"/>
    <w:link w:val="Textodenotaderodap"/>
    <w:uiPriority w:val="99"/>
    <w:semiHidden/>
    <w:rsid w:val="0021345D"/>
    <w:rPr>
      <w:rFonts w:ascii="Times New Roman" w:eastAsia="Times New Roman" w:hAnsi="Times New Roman" w:cs="Times New Roman"/>
      <w:sz w:val="20"/>
      <w:szCs w:val="20"/>
      <w:lang w:val="pt-BR"/>
    </w:rPr>
  </w:style>
  <w:style w:type="character" w:styleId="Refdenotaderodap">
    <w:name w:val="footnote reference"/>
    <w:basedOn w:val="Fontepargpadro"/>
    <w:uiPriority w:val="99"/>
    <w:semiHidden/>
    <w:unhideWhenUsed/>
    <w:rsid w:val="0021345D"/>
    <w:rPr>
      <w:vertAlign w:val="superscript"/>
    </w:rPr>
  </w:style>
  <w:style w:type="character" w:styleId="Hyperlink">
    <w:name w:val="Hyperlink"/>
    <w:basedOn w:val="Fontepargpadro"/>
    <w:uiPriority w:val="99"/>
    <w:unhideWhenUsed/>
    <w:rsid w:val="0021345D"/>
    <w:rPr>
      <w:color w:val="0000FF" w:themeColor="hyperlink"/>
      <w:u w:val="single"/>
    </w:rPr>
  </w:style>
  <w:style w:type="character" w:customStyle="1" w:styleId="MenoPendente1">
    <w:name w:val="Menção Pendente1"/>
    <w:basedOn w:val="Fontepargpadro"/>
    <w:uiPriority w:val="99"/>
    <w:semiHidden/>
    <w:unhideWhenUsed/>
    <w:rsid w:val="0021345D"/>
    <w:rPr>
      <w:color w:val="605E5C"/>
      <w:shd w:val="clear" w:color="auto" w:fill="E1DFDD"/>
    </w:rPr>
  </w:style>
  <w:style w:type="character" w:styleId="Refdecomentrio">
    <w:name w:val="annotation reference"/>
    <w:basedOn w:val="Fontepargpadro"/>
    <w:uiPriority w:val="99"/>
    <w:semiHidden/>
    <w:unhideWhenUsed/>
    <w:rsid w:val="00606255"/>
    <w:rPr>
      <w:sz w:val="16"/>
      <w:szCs w:val="16"/>
    </w:rPr>
  </w:style>
  <w:style w:type="paragraph" w:styleId="Textodecomentrio">
    <w:name w:val="annotation text"/>
    <w:basedOn w:val="Normal"/>
    <w:link w:val="TextodecomentrioChar"/>
    <w:uiPriority w:val="99"/>
    <w:unhideWhenUsed/>
    <w:rsid w:val="00606255"/>
    <w:rPr>
      <w:sz w:val="20"/>
      <w:szCs w:val="20"/>
    </w:rPr>
  </w:style>
  <w:style w:type="character" w:customStyle="1" w:styleId="TextodecomentrioChar">
    <w:name w:val="Texto de comentário Char"/>
    <w:basedOn w:val="Fontepargpadro"/>
    <w:link w:val="Textodecomentrio"/>
    <w:uiPriority w:val="99"/>
    <w:rsid w:val="00606255"/>
    <w:rPr>
      <w:rFonts w:ascii="Times New Roman" w:eastAsia="Times New Roman" w:hAnsi="Times New Roman" w:cs="Times New Roman"/>
      <w:sz w:val="20"/>
      <w:szCs w:val="20"/>
      <w:lang w:val="pt-BR"/>
    </w:rPr>
  </w:style>
  <w:style w:type="paragraph" w:styleId="Assuntodocomentrio">
    <w:name w:val="annotation subject"/>
    <w:basedOn w:val="Textodecomentrio"/>
    <w:next w:val="Textodecomentrio"/>
    <w:link w:val="AssuntodocomentrioChar"/>
    <w:uiPriority w:val="99"/>
    <w:semiHidden/>
    <w:unhideWhenUsed/>
    <w:rsid w:val="00606255"/>
    <w:rPr>
      <w:b/>
      <w:bCs/>
    </w:rPr>
  </w:style>
  <w:style w:type="character" w:customStyle="1" w:styleId="AssuntodocomentrioChar">
    <w:name w:val="Assunto do comentário Char"/>
    <w:basedOn w:val="TextodecomentrioChar"/>
    <w:link w:val="Assuntodocomentrio"/>
    <w:uiPriority w:val="99"/>
    <w:semiHidden/>
    <w:rsid w:val="00606255"/>
    <w:rPr>
      <w:rFonts w:ascii="Times New Roman" w:eastAsia="Times New Roman" w:hAnsi="Times New Roman" w:cs="Times New Roman"/>
      <w:b/>
      <w:bCs/>
      <w:sz w:val="20"/>
      <w:szCs w:val="20"/>
      <w:lang w:val="pt-BR"/>
    </w:rPr>
  </w:style>
  <w:style w:type="paragraph" w:styleId="Reviso">
    <w:name w:val="Revision"/>
    <w:hidden/>
    <w:uiPriority w:val="99"/>
    <w:semiHidden/>
    <w:rsid w:val="003A1B57"/>
    <w:pPr>
      <w:widowControl/>
      <w:autoSpaceDE/>
      <w:autoSpaceDN/>
    </w:pPr>
    <w:rPr>
      <w:rFonts w:ascii="Times New Roman" w:eastAsia="Times New Roman" w:hAnsi="Times New Roman" w:cs="Times New Roman"/>
      <w:lang w:val="pt-BR"/>
    </w:rPr>
  </w:style>
  <w:style w:type="table" w:styleId="Tabelacomgrade">
    <w:name w:val="Table Grid"/>
    <w:basedOn w:val="Tabelanormal"/>
    <w:uiPriority w:val="39"/>
    <w:rsid w:val="00770F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implesTabela1">
    <w:name w:val="Plain Table 1"/>
    <w:basedOn w:val="Tabelanormal"/>
    <w:uiPriority w:val="41"/>
    <w:rsid w:val="005A034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orpodetextoChar">
    <w:name w:val="Corpo de texto Char"/>
    <w:basedOn w:val="Fontepargpadro"/>
    <w:link w:val="Corpodetexto"/>
    <w:uiPriority w:val="1"/>
    <w:rsid w:val="009D7040"/>
    <w:rPr>
      <w:rFonts w:ascii="Times New Roman" w:eastAsia="Times New Roman" w:hAnsi="Times New Roman" w:cs="Times New Roman"/>
      <w:sz w:val="24"/>
      <w:szCs w:val="24"/>
      <w:lang w:val="pt-BR"/>
    </w:rPr>
  </w:style>
  <w:style w:type="table" w:styleId="TabeladeGradeClara">
    <w:name w:val="Grid Table Light"/>
    <w:basedOn w:val="Tabelanormal"/>
    <w:uiPriority w:val="40"/>
    <w:rsid w:val="006C217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o1">
    <w:name w:val="Menção1"/>
    <w:basedOn w:val="Fontepargpadro"/>
    <w:uiPriority w:val="99"/>
    <w:unhideWhenUsed/>
    <w:rsid w:val="008C4ED0"/>
    <w:rPr>
      <w:color w:val="2B579A"/>
      <w:shd w:val="clear" w:color="auto" w:fill="E1DFDD"/>
    </w:rPr>
  </w:style>
  <w:style w:type="table" w:styleId="SimplesTabela3">
    <w:name w:val="Plain Table 3"/>
    <w:basedOn w:val="Tabelanormal"/>
    <w:uiPriority w:val="43"/>
    <w:rsid w:val="006D7E31"/>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elaSimples4">
    <w:name w:val="Plain Table 4"/>
    <w:basedOn w:val="Tabelanormal"/>
    <w:uiPriority w:val="44"/>
    <w:rsid w:val="006D7E3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Simples5">
    <w:name w:val="Plain Table 5"/>
    <w:basedOn w:val="Tabelanormal"/>
    <w:uiPriority w:val="45"/>
    <w:rsid w:val="006D7E31"/>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Ttulo5Char">
    <w:name w:val="Título 5 Char"/>
    <w:basedOn w:val="Fontepargpadro"/>
    <w:link w:val="Ttulo5"/>
    <w:uiPriority w:val="9"/>
    <w:semiHidden/>
    <w:rsid w:val="002B7D8C"/>
    <w:rPr>
      <w:rFonts w:asciiTheme="majorHAnsi" w:eastAsiaTheme="majorEastAsia" w:hAnsiTheme="majorHAnsi" w:cstheme="majorBidi"/>
      <w:color w:val="365F91" w:themeColor="accent1" w:themeShade="BF"/>
      <w:lang w:val="pt-BR"/>
    </w:rPr>
  </w:style>
  <w:style w:type="character" w:customStyle="1" w:styleId="Ttulo2Char">
    <w:name w:val="Título 2 Char"/>
    <w:basedOn w:val="Fontepargpadro"/>
    <w:link w:val="Ttulo2"/>
    <w:uiPriority w:val="9"/>
    <w:semiHidden/>
    <w:rsid w:val="003D723B"/>
    <w:rPr>
      <w:rFonts w:asciiTheme="majorHAnsi" w:eastAsiaTheme="majorEastAsia" w:hAnsiTheme="majorHAnsi" w:cstheme="majorBidi"/>
      <w:color w:val="365F91" w:themeColor="accent1" w:themeShade="BF"/>
      <w:sz w:val="26"/>
      <w:szCs w:val="26"/>
      <w:lang w:val="pt-BR"/>
    </w:rPr>
  </w:style>
  <w:style w:type="character" w:customStyle="1" w:styleId="Ttulo3Char">
    <w:name w:val="Título 3 Char"/>
    <w:basedOn w:val="Fontepargpadro"/>
    <w:link w:val="Ttulo3"/>
    <w:uiPriority w:val="9"/>
    <w:semiHidden/>
    <w:rsid w:val="00A8654C"/>
    <w:rPr>
      <w:rFonts w:asciiTheme="majorHAnsi" w:eastAsiaTheme="majorEastAsia" w:hAnsiTheme="majorHAnsi" w:cstheme="majorBidi"/>
      <w:color w:val="243F60" w:themeColor="accent1" w:themeShade="7F"/>
      <w:sz w:val="24"/>
      <w:szCs w:val="24"/>
      <w:lang w:val="pt-BR"/>
    </w:rPr>
  </w:style>
  <w:style w:type="character" w:customStyle="1" w:styleId="Ttulo4Char">
    <w:name w:val="Título 4 Char"/>
    <w:basedOn w:val="Fontepargpadro"/>
    <w:link w:val="Ttulo4"/>
    <w:uiPriority w:val="9"/>
    <w:semiHidden/>
    <w:rsid w:val="00645A5A"/>
    <w:rPr>
      <w:rFonts w:asciiTheme="majorHAnsi" w:eastAsiaTheme="majorEastAsia" w:hAnsiTheme="majorHAnsi" w:cstheme="majorBidi"/>
      <w:i/>
      <w:iCs/>
      <w:color w:val="365F91" w:themeColor="accent1" w:themeShade="BF"/>
      <w:lang w:val="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909890">
      <w:bodyDiv w:val="1"/>
      <w:marLeft w:val="0"/>
      <w:marRight w:val="0"/>
      <w:marTop w:val="0"/>
      <w:marBottom w:val="0"/>
      <w:divBdr>
        <w:top w:val="none" w:sz="0" w:space="0" w:color="auto"/>
        <w:left w:val="none" w:sz="0" w:space="0" w:color="auto"/>
        <w:bottom w:val="none" w:sz="0" w:space="0" w:color="auto"/>
        <w:right w:val="none" w:sz="0" w:space="0" w:color="auto"/>
      </w:divBdr>
    </w:div>
    <w:div w:id="73673776">
      <w:bodyDiv w:val="1"/>
      <w:marLeft w:val="0"/>
      <w:marRight w:val="0"/>
      <w:marTop w:val="0"/>
      <w:marBottom w:val="0"/>
      <w:divBdr>
        <w:top w:val="none" w:sz="0" w:space="0" w:color="auto"/>
        <w:left w:val="none" w:sz="0" w:space="0" w:color="auto"/>
        <w:bottom w:val="none" w:sz="0" w:space="0" w:color="auto"/>
        <w:right w:val="none" w:sz="0" w:space="0" w:color="auto"/>
      </w:divBdr>
    </w:div>
    <w:div w:id="74981202">
      <w:bodyDiv w:val="1"/>
      <w:marLeft w:val="0"/>
      <w:marRight w:val="0"/>
      <w:marTop w:val="0"/>
      <w:marBottom w:val="0"/>
      <w:divBdr>
        <w:top w:val="none" w:sz="0" w:space="0" w:color="auto"/>
        <w:left w:val="none" w:sz="0" w:space="0" w:color="auto"/>
        <w:bottom w:val="none" w:sz="0" w:space="0" w:color="auto"/>
        <w:right w:val="none" w:sz="0" w:space="0" w:color="auto"/>
      </w:divBdr>
    </w:div>
    <w:div w:id="78215267">
      <w:bodyDiv w:val="1"/>
      <w:marLeft w:val="0"/>
      <w:marRight w:val="0"/>
      <w:marTop w:val="0"/>
      <w:marBottom w:val="0"/>
      <w:divBdr>
        <w:top w:val="none" w:sz="0" w:space="0" w:color="auto"/>
        <w:left w:val="none" w:sz="0" w:space="0" w:color="auto"/>
        <w:bottom w:val="none" w:sz="0" w:space="0" w:color="auto"/>
        <w:right w:val="none" w:sz="0" w:space="0" w:color="auto"/>
      </w:divBdr>
    </w:div>
    <w:div w:id="119037117">
      <w:bodyDiv w:val="1"/>
      <w:marLeft w:val="0"/>
      <w:marRight w:val="0"/>
      <w:marTop w:val="0"/>
      <w:marBottom w:val="0"/>
      <w:divBdr>
        <w:top w:val="none" w:sz="0" w:space="0" w:color="auto"/>
        <w:left w:val="none" w:sz="0" w:space="0" w:color="auto"/>
        <w:bottom w:val="none" w:sz="0" w:space="0" w:color="auto"/>
        <w:right w:val="none" w:sz="0" w:space="0" w:color="auto"/>
      </w:divBdr>
    </w:div>
    <w:div w:id="133722533">
      <w:bodyDiv w:val="1"/>
      <w:marLeft w:val="0"/>
      <w:marRight w:val="0"/>
      <w:marTop w:val="0"/>
      <w:marBottom w:val="0"/>
      <w:divBdr>
        <w:top w:val="none" w:sz="0" w:space="0" w:color="auto"/>
        <w:left w:val="none" w:sz="0" w:space="0" w:color="auto"/>
        <w:bottom w:val="none" w:sz="0" w:space="0" w:color="auto"/>
        <w:right w:val="none" w:sz="0" w:space="0" w:color="auto"/>
      </w:divBdr>
    </w:div>
    <w:div w:id="152528997">
      <w:bodyDiv w:val="1"/>
      <w:marLeft w:val="0"/>
      <w:marRight w:val="0"/>
      <w:marTop w:val="0"/>
      <w:marBottom w:val="0"/>
      <w:divBdr>
        <w:top w:val="none" w:sz="0" w:space="0" w:color="auto"/>
        <w:left w:val="none" w:sz="0" w:space="0" w:color="auto"/>
        <w:bottom w:val="none" w:sz="0" w:space="0" w:color="auto"/>
        <w:right w:val="none" w:sz="0" w:space="0" w:color="auto"/>
      </w:divBdr>
    </w:div>
    <w:div w:id="158039057">
      <w:bodyDiv w:val="1"/>
      <w:marLeft w:val="0"/>
      <w:marRight w:val="0"/>
      <w:marTop w:val="0"/>
      <w:marBottom w:val="0"/>
      <w:divBdr>
        <w:top w:val="none" w:sz="0" w:space="0" w:color="auto"/>
        <w:left w:val="none" w:sz="0" w:space="0" w:color="auto"/>
        <w:bottom w:val="none" w:sz="0" w:space="0" w:color="auto"/>
        <w:right w:val="none" w:sz="0" w:space="0" w:color="auto"/>
      </w:divBdr>
    </w:div>
    <w:div w:id="204568460">
      <w:bodyDiv w:val="1"/>
      <w:marLeft w:val="0"/>
      <w:marRight w:val="0"/>
      <w:marTop w:val="0"/>
      <w:marBottom w:val="0"/>
      <w:divBdr>
        <w:top w:val="none" w:sz="0" w:space="0" w:color="auto"/>
        <w:left w:val="none" w:sz="0" w:space="0" w:color="auto"/>
        <w:bottom w:val="none" w:sz="0" w:space="0" w:color="auto"/>
        <w:right w:val="none" w:sz="0" w:space="0" w:color="auto"/>
      </w:divBdr>
    </w:div>
    <w:div w:id="246109802">
      <w:bodyDiv w:val="1"/>
      <w:marLeft w:val="0"/>
      <w:marRight w:val="0"/>
      <w:marTop w:val="0"/>
      <w:marBottom w:val="0"/>
      <w:divBdr>
        <w:top w:val="none" w:sz="0" w:space="0" w:color="auto"/>
        <w:left w:val="none" w:sz="0" w:space="0" w:color="auto"/>
        <w:bottom w:val="none" w:sz="0" w:space="0" w:color="auto"/>
        <w:right w:val="none" w:sz="0" w:space="0" w:color="auto"/>
      </w:divBdr>
    </w:div>
    <w:div w:id="290484265">
      <w:bodyDiv w:val="1"/>
      <w:marLeft w:val="0"/>
      <w:marRight w:val="0"/>
      <w:marTop w:val="0"/>
      <w:marBottom w:val="0"/>
      <w:divBdr>
        <w:top w:val="none" w:sz="0" w:space="0" w:color="auto"/>
        <w:left w:val="none" w:sz="0" w:space="0" w:color="auto"/>
        <w:bottom w:val="none" w:sz="0" w:space="0" w:color="auto"/>
        <w:right w:val="none" w:sz="0" w:space="0" w:color="auto"/>
      </w:divBdr>
    </w:div>
    <w:div w:id="342784613">
      <w:bodyDiv w:val="1"/>
      <w:marLeft w:val="0"/>
      <w:marRight w:val="0"/>
      <w:marTop w:val="0"/>
      <w:marBottom w:val="0"/>
      <w:divBdr>
        <w:top w:val="none" w:sz="0" w:space="0" w:color="auto"/>
        <w:left w:val="none" w:sz="0" w:space="0" w:color="auto"/>
        <w:bottom w:val="none" w:sz="0" w:space="0" w:color="auto"/>
        <w:right w:val="none" w:sz="0" w:space="0" w:color="auto"/>
      </w:divBdr>
    </w:div>
    <w:div w:id="379061183">
      <w:bodyDiv w:val="1"/>
      <w:marLeft w:val="0"/>
      <w:marRight w:val="0"/>
      <w:marTop w:val="0"/>
      <w:marBottom w:val="0"/>
      <w:divBdr>
        <w:top w:val="none" w:sz="0" w:space="0" w:color="auto"/>
        <w:left w:val="none" w:sz="0" w:space="0" w:color="auto"/>
        <w:bottom w:val="none" w:sz="0" w:space="0" w:color="auto"/>
        <w:right w:val="none" w:sz="0" w:space="0" w:color="auto"/>
      </w:divBdr>
    </w:div>
    <w:div w:id="383482114">
      <w:bodyDiv w:val="1"/>
      <w:marLeft w:val="0"/>
      <w:marRight w:val="0"/>
      <w:marTop w:val="0"/>
      <w:marBottom w:val="0"/>
      <w:divBdr>
        <w:top w:val="none" w:sz="0" w:space="0" w:color="auto"/>
        <w:left w:val="none" w:sz="0" w:space="0" w:color="auto"/>
        <w:bottom w:val="none" w:sz="0" w:space="0" w:color="auto"/>
        <w:right w:val="none" w:sz="0" w:space="0" w:color="auto"/>
      </w:divBdr>
    </w:div>
    <w:div w:id="392628863">
      <w:bodyDiv w:val="1"/>
      <w:marLeft w:val="0"/>
      <w:marRight w:val="0"/>
      <w:marTop w:val="0"/>
      <w:marBottom w:val="0"/>
      <w:divBdr>
        <w:top w:val="none" w:sz="0" w:space="0" w:color="auto"/>
        <w:left w:val="none" w:sz="0" w:space="0" w:color="auto"/>
        <w:bottom w:val="none" w:sz="0" w:space="0" w:color="auto"/>
        <w:right w:val="none" w:sz="0" w:space="0" w:color="auto"/>
      </w:divBdr>
    </w:div>
    <w:div w:id="403072412">
      <w:bodyDiv w:val="1"/>
      <w:marLeft w:val="0"/>
      <w:marRight w:val="0"/>
      <w:marTop w:val="0"/>
      <w:marBottom w:val="0"/>
      <w:divBdr>
        <w:top w:val="none" w:sz="0" w:space="0" w:color="auto"/>
        <w:left w:val="none" w:sz="0" w:space="0" w:color="auto"/>
        <w:bottom w:val="none" w:sz="0" w:space="0" w:color="auto"/>
        <w:right w:val="none" w:sz="0" w:space="0" w:color="auto"/>
      </w:divBdr>
    </w:div>
    <w:div w:id="406267039">
      <w:bodyDiv w:val="1"/>
      <w:marLeft w:val="0"/>
      <w:marRight w:val="0"/>
      <w:marTop w:val="0"/>
      <w:marBottom w:val="0"/>
      <w:divBdr>
        <w:top w:val="none" w:sz="0" w:space="0" w:color="auto"/>
        <w:left w:val="none" w:sz="0" w:space="0" w:color="auto"/>
        <w:bottom w:val="none" w:sz="0" w:space="0" w:color="auto"/>
        <w:right w:val="none" w:sz="0" w:space="0" w:color="auto"/>
      </w:divBdr>
    </w:div>
    <w:div w:id="452290241">
      <w:bodyDiv w:val="1"/>
      <w:marLeft w:val="0"/>
      <w:marRight w:val="0"/>
      <w:marTop w:val="0"/>
      <w:marBottom w:val="0"/>
      <w:divBdr>
        <w:top w:val="none" w:sz="0" w:space="0" w:color="auto"/>
        <w:left w:val="none" w:sz="0" w:space="0" w:color="auto"/>
        <w:bottom w:val="none" w:sz="0" w:space="0" w:color="auto"/>
        <w:right w:val="none" w:sz="0" w:space="0" w:color="auto"/>
      </w:divBdr>
    </w:div>
    <w:div w:id="466894587">
      <w:bodyDiv w:val="1"/>
      <w:marLeft w:val="0"/>
      <w:marRight w:val="0"/>
      <w:marTop w:val="0"/>
      <w:marBottom w:val="0"/>
      <w:divBdr>
        <w:top w:val="none" w:sz="0" w:space="0" w:color="auto"/>
        <w:left w:val="none" w:sz="0" w:space="0" w:color="auto"/>
        <w:bottom w:val="none" w:sz="0" w:space="0" w:color="auto"/>
        <w:right w:val="none" w:sz="0" w:space="0" w:color="auto"/>
      </w:divBdr>
    </w:div>
    <w:div w:id="483862187">
      <w:bodyDiv w:val="1"/>
      <w:marLeft w:val="0"/>
      <w:marRight w:val="0"/>
      <w:marTop w:val="0"/>
      <w:marBottom w:val="0"/>
      <w:divBdr>
        <w:top w:val="none" w:sz="0" w:space="0" w:color="auto"/>
        <w:left w:val="none" w:sz="0" w:space="0" w:color="auto"/>
        <w:bottom w:val="none" w:sz="0" w:space="0" w:color="auto"/>
        <w:right w:val="none" w:sz="0" w:space="0" w:color="auto"/>
      </w:divBdr>
    </w:div>
    <w:div w:id="533273323">
      <w:bodyDiv w:val="1"/>
      <w:marLeft w:val="0"/>
      <w:marRight w:val="0"/>
      <w:marTop w:val="0"/>
      <w:marBottom w:val="0"/>
      <w:divBdr>
        <w:top w:val="none" w:sz="0" w:space="0" w:color="auto"/>
        <w:left w:val="none" w:sz="0" w:space="0" w:color="auto"/>
        <w:bottom w:val="none" w:sz="0" w:space="0" w:color="auto"/>
        <w:right w:val="none" w:sz="0" w:space="0" w:color="auto"/>
      </w:divBdr>
    </w:div>
    <w:div w:id="641623328">
      <w:bodyDiv w:val="1"/>
      <w:marLeft w:val="0"/>
      <w:marRight w:val="0"/>
      <w:marTop w:val="0"/>
      <w:marBottom w:val="0"/>
      <w:divBdr>
        <w:top w:val="none" w:sz="0" w:space="0" w:color="auto"/>
        <w:left w:val="none" w:sz="0" w:space="0" w:color="auto"/>
        <w:bottom w:val="none" w:sz="0" w:space="0" w:color="auto"/>
        <w:right w:val="none" w:sz="0" w:space="0" w:color="auto"/>
      </w:divBdr>
    </w:div>
    <w:div w:id="647593227">
      <w:bodyDiv w:val="1"/>
      <w:marLeft w:val="0"/>
      <w:marRight w:val="0"/>
      <w:marTop w:val="0"/>
      <w:marBottom w:val="0"/>
      <w:divBdr>
        <w:top w:val="none" w:sz="0" w:space="0" w:color="auto"/>
        <w:left w:val="none" w:sz="0" w:space="0" w:color="auto"/>
        <w:bottom w:val="none" w:sz="0" w:space="0" w:color="auto"/>
        <w:right w:val="none" w:sz="0" w:space="0" w:color="auto"/>
      </w:divBdr>
    </w:div>
    <w:div w:id="670375607">
      <w:bodyDiv w:val="1"/>
      <w:marLeft w:val="0"/>
      <w:marRight w:val="0"/>
      <w:marTop w:val="0"/>
      <w:marBottom w:val="0"/>
      <w:divBdr>
        <w:top w:val="none" w:sz="0" w:space="0" w:color="auto"/>
        <w:left w:val="none" w:sz="0" w:space="0" w:color="auto"/>
        <w:bottom w:val="none" w:sz="0" w:space="0" w:color="auto"/>
        <w:right w:val="none" w:sz="0" w:space="0" w:color="auto"/>
      </w:divBdr>
    </w:div>
    <w:div w:id="701901966">
      <w:bodyDiv w:val="1"/>
      <w:marLeft w:val="0"/>
      <w:marRight w:val="0"/>
      <w:marTop w:val="0"/>
      <w:marBottom w:val="0"/>
      <w:divBdr>
        <w:top w:val="none" w:sz="0" w:space="0" w:color="auto"/>
        <w:left w:val="none" w:sz="0" w:space="0" w:color="auto"/>
        <w:bottom w:val="none" w:sz="0" w:space="0" w:color="auto"/>
        <w:right w:val="none" w:sz="0" w:space="0" w:color="auto"/>
      </w:divBdr>
    </w:div>
    <w:div w:id="802116737">
      <w:bodyDiv w:val="1"/>
      <w:marLeft w:val="0"/>
      <w:marRight w:val="0"/>
      <w:marTop w:val="0"/>
      <w:marBottom w:val="0"/>
      <w:divBdr>
        <w:top w:val="none" w:sz="0" w:space="0" w:color="auto"/>
        <w:left w:val="none" w:sz="0" w:space="0" w:color="auto"/>
        <w:bottom w:val="none" w:sz="0" w:space="0" w:color="auto"/>
        <w:right w:val="none" w:sz="0" w:space="0" w:color="auto"/>
      </w:divBdr>
    </w:div>
    <w:div w:id="810025707">
      <w:bodyDiv w:val="1"/>
      <w:marLeft w:val="0"/>
      <w:marRight w:val="0"/>
      <w:marTop w:val="0"/>
      <w:marBottom w:val="0"/>
      <w:divBdr>
        <w:top w:val="none" w:sz="0" w:space="0" w:color="auto"/>
        <w:left w:val="none" w:sz="0" w:space="0" w:color="auto"/>
        <w:bottom w:val="none" w:sz="0" w:space="0" w:color="auto"/>
        <w:right w:val="none" w:sz="0" w:space="0" w:color="auto"/>
      </w:divBdr>
    </w:div>
    <w:div w:id="864636654">
      <w:bodyDiv w:val="1"/>
      <w:marLeft w:val="0"/>
      <w:marRight w:val="0"/>
      <w:marTop w:val="0"/>
      <w:marBottom w:val="0"/>
      <w:divBdr>
        <w:top w:val="none" w:sz="0" w:space="0" w:color="auto"/>
        <w:left w:val="none" w:sz="0" w:space="0" w:color="auto"/>
        <w:bottom w:val="none" w:sz="0" w:space="0" w:color="auto"/>
        <w:right w:val="none" w:sz="0" w:space="0" w:color="auto"/>
      </w:divBdr>
    </w:div>
    <w:div w:id="899752672">
      <w:bodyDiv w:val="1"/>
      <w:marLeft w:val="0"/>
      <w:marRight w:val="0"/>
      <w:marTop w:val="0"/>
      <w:marBottom w:val="0"/>
      <w:divBdr>
        <w:top w:val="none" w:sz="0" w:space="0" w:color="auto"/>
        <w:left w:val="none" w:sz="0" w:space="0" w:color="auto"/>
        <w:bottom w:val="none" w:sz="0" w:space="0" w:color="auto"/>
        <w:right w:val="none" w:sz="0" w:space="0" w:color="auto"/>
      </w:divBdr>
    </w:div>
    <w:div w:id="902526256">
      <w:bodyDiv w:val="1"/>
      <w:marLeft w:val="0"/>
      <w:marRight w:val="0"/>
      <w:marTop w:val="0"/>
      <w:marBottom w:val="0"/>
      <w:divBdr>
        <w:top w:val="none" w:sz="0" w:space="0" w:color="auto"/>
        <w:left w:val="none" w:sz="0" w:space="0" w:color="auto"/>
        <w:bottom w:val="none" w:sz="0" w:space="0" w:color="auto"/>
        <w:right w:val="none" w:sz="0" w:space="0" w:color="auto"/>
      </w:divBdr>
    </w:div>
    <w:div w:id="1022051253">
      <w:bodyDiv w:val="1"/>
      <w:marLeft w:val="0"/>
      <w:marRight w:val="0"/>
      <w:marTop w:val="0"/>
      <w:marBottom w:val="0"/>
      <w:divBdr>
        <w:top w:val="none" w:sz="0" w:space="0" w:color="auto"/>
        <w:left w:val="none" w:sz="0" w:space="0" w:color="auto"/>
        <w:bottom w:val="none" w:sz="0" w:space="0" w:color="auto"/>
        <w:right w:val="none" w:sz="0" w:space="0" w:color="auto"/>
      </w:divBdr>
    </w:div>
    <w:div w:id="1048796939">
      <w:bodyDiv w:val="1"/>
      <w:marLeft w:val="0"/>
      <w:marRight w:val="0"/>
      <w:marTop w:val="0"/>
      <w:marBottom w:val="0"/>
      <w:divBdr>
        <w:top w:val="none" w:sz="0" w:space="0" w:color="auto"/>
        <w:left w:val="none" w:sz="0" w:space="0" w:color="auto"/>
        <w:bottom w:val="none" w:sz="0" w:space="0" w:color="auto"/>
        <w:right w:val="none" w:sz="0" w:space="0" w:color="auto"/>
      </w:divBdr>
    </w:div>
    <w:div w:id="1098873216">
      <w:bodyDiv w:val="1"/>
      <w:marLeft w:val="0"/>
      <w:marRight w:val="0"/>
      <w:marTop w:val="0"/>
      <w:marBottom w:val="0"/>
      <w:divBdr>
        <w:top w:val="none" w:sz="0" w:space="0" w:color="auto"/>
        <w:left w:val="none" w:sz="0" w:space="0" w:color="auto"/>
        <w:bottom w:val="none" w:sz="0" w:space="0" w:color="auto"/>
        <w:right w:val="none" w:sz="0" w:space="0" w:color="auto"/>
      </w:divBdr>
    </w:div>
    <w:div w:id="1119375122">
      <w:bodyDiv w:val="1"/>
      <w:marLeft w:val="0"/>
      <w:marRight w:val="0"/>
      <w:marTop w:val="0"/>
      <w:marBottom w:val="0"/>
      <w:divBdr>
        <w:top w:val="none" w:sz="0" w:space="0" w:color="auto"/>
        <w:left w:val="none" w:sz="0" w:space="0" w:color="auto"/>
        <w:bottom w:val="none" w:sz="0" w:space="0" w:color="auto"/>
        <w:right w:val="none" w:sz="0" w:space="0" w:color="auto"/>
      </w:divBdr>
    </w:div>
    <w:div w:id="1135102605">
      <w:bodyDiv w:val="1"/>
      <w:marLeft w:val="0"/>
      <w:marRight w:val="0"/>
      <w:marTop w:val="0"/>
      <w:marBottom w:val="0"/>
      <w:divBdr>
        <w:top w:val="none" w:sz="0" w:space="0" w:color="auto"/>
        <w:left w:val="none" w:sz="0" w:space="0" w:color="auto"/>
        <w:bottom w:val="none" w:sz="0" w:space="0" w:color="auto"/>
        <w:right w:val="none" w:sz="0" w:space="0" w:color="auto"/>
      </w:divBdr>
    </w:div>
    <w:div w:id="1145318828">
      <w:bodyDiv w:val="1"/>
      <w:marLeft w:val="0"/>
      <w:marRight w:val="0"/>
      <w:marTop w:val="0"/>
      <w:marBottom w:val="0"/>
      <w:divBdr>
        <w:top w:val="none" w:sz="0" w:space="0" w:color="auto"/>
        <w:left w:val="none" w:sz="0" w:space="0" w:color="auto"/>
        <w:bottom w:val="none" w:sz="0" w:space="0" w:color="auto"/>
        <w:right w:val="none" w:sz="0" w:space="0" w:color="auto"/>
      </w:divBdr>
    </w:div>
    <w:div w:id="1150561234">
      <w:bodyDiv w:val="1"/>
      <w:marLeft w:val="0"/>
      <w:marRight w:val="0"/>
      <w:marTop w:val="0"/>
      <w:marBottom w:val="0"/>
      <w:divBdr>
        <w:top w:val="none" w:sz="0" w:space="0" w:color="auto"/>
        <w:left w:val="none" w:sz="0" w:space="0" w:color="auto"/>
        <w:bottom w:val="none" w:sz="0" w:space="0" w:color="auto"/>
        <w:right w:val="none" w:sz="0" w:space="0" w:color="auto"/>
      </w:divBdr>
    </w:div>
    <w:div w:id="1194227698">
      <w:bodyDiv w:val="1"/>
      <w:marLeft w:val="0"/>
      <w:marRight w:val="0"/>
      <w:marTop w:val="0"/>
      <w:marBottom w:val="0"/>
      <w:divBdr>
        <w:top w:val="none" w:sz="0" w:space="0" w:color="auto"/>
        <w:left w:val="none" w:sz="0" w:space="0" w:color="auto"/>
        <w:bottom w:val="none" w:sz="0" w:space="0" w:color="auto"/>
        <w:right w:val="none" w:sz="0" w:space="0" w:color="auto"/>
      </w:divBdr>
    </w:div>
    <w:div w:id="1198159276">
      <w:bodyDiv w:val="1"/>
      <w:marLeft w:val="0"/>
      <w:marRight w:val="0"/>
      <w:marTop w:val="0"/>
      <w:marBottom w:val="0"/>
      <w:divBdr>
        <w:top w:val="none" w:sz="0" w:space="0" w:color="auto"/>
        <w:left w:val="none" w:sz="0" w:space="0" w:color="auto"/>
        <w:bottom w:val="none" w:sz="0" w:space="0" w:color="auto"/>
        <w:right w:val="none" w:sz="0" w:space="0" w:color="auto"/>
      </w:divBdr>
    </w:div>
    <w:div w:id="1204095884">
      <w:bodyDiv w:val="1"/>
      <w:marLeft w:val="0"/>
      <w:marRight w:val="0"/>
      <w:marTop w:val="0"/>
      <w:marBottom w:val="0"/>
      <w:divBdr>
        <w:top w:val="none" w:sz="0" w:space="0" w:color="auto"/>
        <w:left w:val="none" w:sz="0" w:space="0" w:color="auto"/>
        <w:bottom w:val="none" w:sz="0" w:space="0" w:color="auto"/>
        <w:right w:val="none" w:sz="0" w:space="0" w:color="auto"/>
      </w:divBdr>
    </w:div>
    <w:div w:id="1212301089">
      <w:bodyDiv w:val="1"/>
      <w:marLeft w:val="0"/>
      <w:marRight w:val="0"/>
      <w:marTop w:val="0"/>
      <w:marBottom w:val="0"/>
      <w:divBdr>
        <w:top w:val="none" w:sz="0" w:space="0" w:color="auto"/>
        <w:left w:val="none" w:sz="0" w:space="0" w:color="auto"/>
        <w:bottom w:val="none" w:sz="0" w:space="0" w:color="auto"/>
        <w:right w:val="none" w:sz="0" w:space="0" w:color="auto"/>
      </w:divBdr>
    </w:div>
    <w:div w:id="1222212387">
      <w:bodyDiv w:val="1"/>
      <w:marLeft w:val="0"/>
      <w:marRight w:val="0"/>
      <w:marTop w:val="0"/>
      <w:marBottom w:val="0"/>
      <w:divBdr>
        <w:top w:val="none" w:sz="0" w:space="0" w:color="auto"/>
        <w:left w:val="none" w:sz="0" w:space="0" w:color="auto"/>
        <w:bottom w:val="none" w:sz="0" w:space="0" w:color="auto"/>
        <w:right w:val="none" w:sz="0" w:space="0" w:color="auto"/>
      </w:divBdr>
    </w:div>
    <w:div w:id="1264651895">
      <w:bodyDiv w:val="1"/>
      <w:marLeft w:val="0"/>
      <w:marRight w:val="0"/>
      <w:marTop w:val="0"/>
      <w:marBottom w:val="0"/>
      <w:divBdr>
        <w:top w:val="none" w:sz="0" w:space="0" w:color="auto"/>
        <w:left w:val="none" w:sz="0" w:space="0" w:color="auto"/>
        <w:bottom w:val="none" w:sz="0" w:space="0" w:color="auto"/>
        <w:right w:val="none" w:sz="0" w:space="0" w:color="auto"/>
      </w:divBdr>
    </w:div>
    <w:div w:id="1299998151">
      <w:bodyDiv w:val="1"/>
      <w:marLeft w:val="0"/>
      <w:marRight w:val="0"/>
      <w:marTop w:val="0"/>
      <w:marBottom w:val="0"/>
      <w:divBdr>
        <w:top w:val="none" w:sz="0" w:space="0" w:color="auto"/>
        <w:left w:val="none" w:sz="0" w:space="0" w:color="auto"/>
        <w:bottom w:val="none" w:sz="0" w:space="0" w:color="auto"/>
        <w:right w:val="none" w:sz="0" w:space="0" w:color="auto"/>
      </w:divBdr>
    </w:div>
    <w:div w:id="1323392992">
      <w:bodyDiv w:val="1"/>
      <w:marLeft w:val="0"/>
      <w:marRight w:val="0"/>
      <w:marTop w:val="0"/>
      <w:marBottom w:val="0"/>
      <w:divBdr>
        <w:top w:val="none" w:sz="0" w:space="0" w:color="auto"/>
        <w:left w:val="none" w:sz="0" w:space="0" w:color="auto"/>
        <w:bottom w:val="none" w:sz="0" w:space="0" w:color="auto"/>
        <w:right w:val="none" w:sz="0" w:space="0" w:color="auto"/>
      </w:divBdr>
    </w:div>
    <w:div w:id="1363939181">
      <w:bodyDiv w:val="1"/>
      <w:marLeft w:val="0"/>
      <w:marRight w:val="0"/>
      <w:marTop w:val="0"/>
      <w:marBottom w:val="0"/>
      <w:divBdr>
        <w:top w:val="none" w:sz="0" w:space="0" w:color="auto"/>
        <w:left w:val="none" w:sz="0" w:space="0" w:color="auto"/>
        <w:bottom w:val="none" w:sz="0" w:space="0" w:color="auto"/>
        <w:right w:val="none" w:sz="0" w:space="0" w:color="auto"/>
      </w:divBdr>
    </w:div>
    <w:div w:id="1383287266">
      <w:bodyDiv w:val="1"/>
      <w:marLeft w:val="0"/>
      <w:marRight w:val="0"/>
      <w:marTop w:val="0"/>
      <w:marBottom w:val="0"/>
      <w:divBdr>
        <w:top w:val="none" w:sz="0" w:space="0" w:color="auto"/>
        <w:left w:val="none" w:sz="0" w:space="0" w:color="auto"/>
        <w:bottom w:val="none" w:sz="0" w:space="0" w:color="auto"/>
        <w:right w:val="none" w:sz="0" w:space="0" w:color="auto"/>
      </w:divBdr>
    </w:div>
    <w:div w:id="1399089884">
      <w:bodyDiv w:val="1"/>
      <w:marLeft w:val="0"/>
      <w:marRight w:val="0"/>
      <w:marTop w:val="0"/>
      <w:marBottom w:val="0"/>
      <w:divBdr>
        <w:top w:val="none" w:sz="0" w:space="0" w:color="auto"/>
        <w:left w:val="none" w:sz="0" w:space="0" w:color="auto"/>
        <w:bottom w:val="none" w:sz="0" w:space="0" w:color="auto"/>
        <w:right w:val="none" w:sz="0" w:space="0" w:color="auto"/>
      </w:divBdr>
    </w:div>
    <w:div w:id="1511874735">
      <w:bodyDiv w:val="1"/>
      <w:marLeft w:val="0"/>
      <w:marRight w:val="0"/>
      <w:marTop w:val="0"/>
      <w:marBottom w:val="0"/>
      <w:divBdr>
        <w:top w:val="none" w:sz="0" w:space="0" w:color="auto"/>
        <w:left w:val="none" w:sz="0" w:space="0" w:color="auto"/>
        <w:bottom w:val="none" w:sz="0" w:space="0" w:color="auto"/>
        <w:right w:val="none" w:sz="0" w:space="0" w:color="auto"/>
      </w:divBdr>
    </w:div>
    <w:div w:id="1527256047">
      <w:bodyDiv w:val="1"/>
      <w:marLeft w:val="0"/>
      <w:marRight w:val="0"/>
      <w:marTop w:val="0"/>
      <w:marBottom w:val="0"/>
      <w:divBdr>
        <w:top w:val="none" w:sz="0" w:space="0" w:color="auto"/>
        <w:left w:val="none" w:sz="0" w:space="0" w:color="auto"/>
        <w:bottom w:val="none" w:sz="0" w:space="0" w:color="auto"/>
        <w:right w:val="none" w:sz="0" w:space="0" w:color="auto"/>
      </w:divBdr>
    </w:div>
    <w:div w:id="1531990103">
      <w:bodyDiv w:val="1"/>
      <w:marLeft w:val="0"/>
      <w:marRight w:val="0"/>
      <w:marTop w:val="0"/>
      <w:marBottom w:val="0"/>
      <w:divBdr>
        <w:top w:val="none" w:sz="0" w:space="0" w:color="auto"/>
        <w:left w:val="none" w:sz="0" w:space="0" w:color="auto"/>
        <w:bottom w:val="none" w:sz="0" w:space="0" w:color="auto"/>
        <w:right w:val="none" w:sz="0" w:space="0" w:color="auto"/>
      </w:divBdr>
    </w:div>
    <w:div w:id="1532918923">
      <w:bodyDiv w:val="1"/>
      <w:marLeft w:val="0"/>
      <w:marRight w:val="0"/>
      <w:marTop w:val="0"/>
      <w:marBottom w:val="0"/>
      <w:divBdr>
        <w:top w:val="none" w:sz="0" w:space="0" w:color="auto"/>
        <w:left w:val="none" w:sz="0" w:space="0" w:color="auto"/>
        <w:bottom w:val="none" w:sz="0" w:space="0" w:color="auto"/>
        <w:right w:val="none" w:sz="0" w:space="0" w:color="auto"/>
      </w:divBdr>
    </w:div>
    <w:div w:id="1535268334">
      <w:bodyDiv w:val="1"/>
      <w:marLeft w:val="0"/>
      <w:marRight w:val="0"/>
      <w:marTop w:val="0"/>
      <w:marBottom w:val="0"/>
      <w:divBdr>
        <w:top w:val="none" w:sz="0" w:space="0" w:color="auto"/>
        <w:left w:val="none" w:sz="0" w:space="0" w:color="auto"/>
        <w:bottom w:val="none" w:sz="0" w:space="0" w:color="auto"/>
        <w:right w:val="none" w:sz="0" w:space="0" w:color="auto"/>
      </w:divBdr>
    </w:div>
    <w:div w:id="1588224132">
      <w:bodyDiv w:val="1"/>
      <w:marLeft w:val="0"/>
      <w:marRight w:val="0"/>
      <w:marTop w:val="0"/>
      <w:marBottom w:val="0"/>
      <w:divBdr>
        <w:top w:val="none" w:sz="0" w:space="0" w:color="auto"/>
        <w:left w:val="none" w:sz="0" w:space="0" w:color="auto"/>
        <w:bottom w:val="none" w:sz="0" w:space="0" w:color="auto"/>
        <w:right w:val="none" w:sz="0" w:space="0" w:color="auto"/>
      </w:divBdr>
    </w:div>
    <w:div w:id="1590890933">
      <w:bodyDiv w:val="1"/>
      <w:marLeft w:val="0"/>
      <w:marRight w:val="0"/>
      <w:marTop w:val="0"/>
      <w:marBottom w:val="0"/>
      <w:divBdr>
        <w:top w:val="none" w:sz="0" w:space="0" w:color="auto"/>
        <w:left w:val="none" w:sz="0" w:space="0" w:color="auto"/>
        <w:bottom w:val="none" w:sz="0" w:space="0" w:color="auto"/>
        <w:right w:val="none" w:sz="0" w:space="0" w:color="auto"/>
      </w:divBdr>
    </w:div>
    <w:div w:id="1595824154">
      <w:bodyDiv w:val="1"/>
      <w:marLeft w:val="0"/>
      <w:marRight w:val="0"/>
      <w:marTop w:val="0"/>
      <w:marBottom w:val="0"/>
      <w:divBdr>
        <w:top w:val="none" w:sz="0" w:space="0" w:color="auto"/>
        <w:left w:val="none" w:sz="0" w:space="0" w:color="auto"/>
        <w:bottom w:val="none" w:sz="0" w:space="0" w:color="auto"/>
        <w:right w:val="none" w:sz="0" w:space="0" w:color="auto"/>
      </w:divBdr>
    </w:div>
    <w:div w:id="1611274633">
      <w:bodyDiv w:val="1"/>
      <w:marLeft w:val="0"/>
      <w:marRight w:val="0"/>
      <w:marTop w:val="0"/>
      <w:marBottom w:val="0"/>
      <w:divBdr>
        <w:top w:val="none" w:sz="0" w:space="0" w:color="auto"/>
        <w:left w:val="none" w:sz="0" w:space="0" w:color="auto"/>
        <w:bottom w:val="none" w:sz="0" w:space="0" w:color="auto"/>
        <w:right w:val="none" w:sz="0" w:space="0" w:color="auto"/>
      </w:divBdr>
    </w:div>
    <w:div w:id="1619020737">
      <w:bodyDiv w:val="1"/>
      <w:marLeft w:val="0"/>
      <w:marRight w:val="0"/>
      <w:marTop w:val="0"/>
      <w:marBottom w:val="0"/>
      <w:divBdr>
        <w:top w:val="none" w:sz="0" w:space="0" w:color="auto"/>
        <w:left w:val="none" w:sz="0" w:space="0" w:color="auto"/>
        <w:bottom w:val="none" w:sz="0" w:space="0" w:color="auto"/>
        <w:right w:val="none" w:sz="0" w:space="0" w:color="auto"/>
      </w:divBdr>
    </w:div>
    <w:div w:id="1684285413">
      <w:bodyDiv w:val="1"/>
      <w:marLeft w:val="0"/>
      <w:marRight w:val="0"/>
      <w:marTop w:val="0"/>
      <w:marBottom w:val="0"/>
      <w:divBdr>
        <w:top w:val="none" w:sz="0" w:space="0" w:color="auto"/>
        <w:left w:val="none" w:sz="0" w:space="0" w:color="auto"/>
        <w:bottom w:val="none" w:sz="0" w:space="0" w:color="auto"/>
        <w:right w:val="none" w:sz="0" w:space="0" w:color="auto"/>
      </w:divBdr>
    </w:div>
    <w:div w:id="1718625862">
      <w:bodyDiv w:val="1"/>
      <w:marLeft w:val="0"/>
      <w:marRight w:val="0"/>
      <w:marTop w:val="0"/>
      <w:marBottom w:val="0"/>
      <w:divBdr>
        <w:top w:val="none" w:sz="0" w:space="0" w:color="auto"/>
        <w:left w:val="none" w:sz="0" w:space="0" w:color="auto"/>
        <w:bottom w:val="none" w:sz="0" w:space="0" w:color="auto"/>
        <w:right w:val="none" w:sz="0" w:space="0" w:color="auto"/>
      </w:divBdr>
    </w:div>
    <w:div w:id="1764643119">
      <w:bodyDiv w:val="1"/>
      <w:marLeft w:val="0"/>
      <w:marRight w:val="0"/>
      <w:marTop w:val="0"/>
      <w:marBottom w:val="0"/>
      <w:divBdr>
        <w:top w:val="none" w:sz="0" w:space="0" w:color="auto"/>
        <w:left w:val="none" w:sz="0" w:space="0" w:color="auto"/>
        <w:bottom w:val="none" w:sz="0" w:space="0" w:color="auto"/>
        <w:right w:val="none" w:sz="0" w:space="0" w:color="auto"/>
      </w:divBdr>
    </w:div>
    <w:div w:id="1767265632">
      <w:bodyDiv w:val="1"/>
      <w:marLeft w:val="0"/>
      <w:marRight w:val="0"/>
      <w:marTop w:val="0"/>
      <w:marBottom w:val="0"/>
      <w:divBdr>
        <w:top w:val="none" w:sz="0" w:space="0" w:color="auto"/>
        <w:left w:val="none" w:sz="0" w:space="0" w:color="auto"/>
        <w:bottom w:val="none" w:sz="0" w:space="0" w:color="auto"/>
        <w:right w:val="none" w:sz="0" w:space="0" w:color="auto"/>
      </w:divBdr>
    </w:div>
    <w:div w:id="1790934054">
      <w:bodyDiv w:val="1"/>
      <w:marLeft w:val="0"/>
      <w:marRight w:val="0"/>
      <w:marTop w:val="0"/>
      <w:marBottom w:val="0"/>
      <w:divBdr>
        <w:top w:val="none" w:sz="0" w:space="0" w:color="auto"/>
        <w:left w:val="none" w:sz="0" w:space="0" w:color="auto"/>
        <w:bottom w:val="none" w:sz="0" w:space="0" w:color="auto"/>
        <w:right w:val="none" w:sz="0" w:space="0" w:color="auto"/>
      </w:divBdr>
    </w:div>
    <w:div w:id="1812743205">
      <w:bodyDiv w:val="1"/>
      <w:marLeft w:val="0"/>
      <w:marRight w:val="0"/>
      <w:marTop w:val="0"/>
      <w:marBottom w:val="0"/>
      <w:divBdr>
        <w:top w:val="none" w:sz="0" w:space="0" w:color="auto"/>
        <w:left w:val="none" w:sz="0" w:space="0" w:color="auto"/>
        <w:bottom w:val="none" w:sz="0" w:space="0" w:color="auto"/>
        <w:right w:val="none" w:sz="0" w:space="0" w:color="auto"/>
      </w:divBdr>
    </w:div>
    <w:div w:id="1832939030">
      <w:bodyDiv w:val="1"/>
      <w:marLeft w:val="0"/>
      <w:marRight w:val="0"/>
      <w:marTop w:val="0"/>
      <w:marBottom w:val="0"/>
      <w:divBdr>
        <w:top w:val="none" w:sz="0" w:space="0" w:color="auto"/>
        <w:left w:val="none" w:sz="0" w:space="0" w:color="auto"/>
        <w:bottom w:val="none" w:sz="0" w:space="0" w:color="auto"/>
        <w:right w:val="none" w:sz="0" w:space="0" w:color="auto"/>
      </w:divBdr>
    </w:div>
    <w:div w:id="1870214205">
      <w:bodyDiv w:val="1"/>
      <w:marLeft w:val="0"/>
      <w:marRight w:val="0"/>
      <w:marTop w:val="0"/>
      <w:marBottom w:val="0"/>
      <w:divBdr>
        <w:top w:val="none" w:sz="0" w:space="0" w:color="auto"/>
        <w:left w:val="none" w:sz="0" w:space="0" w:color="auto"/>
        <w:bottom w:val="none" w:sz="0" w:space="0" w:color="auto"/>
        <w:right w:val="none" w:sz="0" w:space="0" w:color="auto"/>
      </w:divBdr>
    </w:div>
    <w:div w:id="1879120262">
      <w:bodyDiv w:val="1"/>
      <w:marLeft w:val="0"/>
      <w:marRight w:val="0"/>
      <w:marTop w:val="0"/>
      <w:marBottom w:val="0"/>
      <w:divBdr>
        <w:top w:val="none" w:sz="0" w:space="0" w:color="auto"/>
        <w:left w:val="none" w:sz="0" w:space="0" w:color="auto"/>
        <w:bottom w:val="none" w:sz="0" w:space="0" w:color="auto"/>
        <w:right w:val="none" w:sz="0" w:space="0" w:color="auto"/>
      </w:divBdr>
    </w:div>
    <w:div w:id="1888448141">
      <w:bodyDiv w:val="1"/>
      <w:marLeft w:val="0"/>
      <w:marRight w:val="0"/>
      <w:marTop w:val="0"/>
      <w:marBottom w:val="0"/>
      <w:divBdr>
        <w:top w:val="none" w:sz="0" w:space="0" w:color="auto"/>
        <w:left w:val="none" w:sz="0" w:space="0" w:color="auto"/>
        <w:bottom w:val="none" w:sz="0" w:space="0" w:color="auto"/>
        <w:right w:val="none" w:sz="0" w:space="0" w:color="auto"/>
      </w:divBdr>
    </w:div>
    <w:div w:id="1935362833">
      <w:bodyDiv w:val="1"/>
      <w:marLeft w:val="0"/>
      <w:marRight w:val="0"/>
      <w:marTop w:val="0"/>
      <w:marBottom w:val="0"/>
      <w:divBdr>
        <w:top w:val="none" w:sz="0" w:space="0" w:color="auto"/>
        <w:left w:val="none" w:sz="0" w:space="0" w:color="auto"/>
        <w:bottom w:val="none" w:sz="0" w:space="0" w:color="auto"/>
        <w:right w:val="none" w:sz="0" w:space="0" w:color="auto"/>
      </w:divBdr>
    </w:div>
    <w:div w:id="2034837446">
      <w:bodyDiv w:val="1"/>
      <w:marLeft w:val="0"/>
      <w:marRight w:val="0"/>
      <w:marTop w:val="0"/>
      <w:marBottom w:val="0"/>
      <w:divBdr>
        <w:top w:val="none" w:sz="0" w:space="0" w:color="auto"/>
        <w:left w:val="none" w:sz="0" w:space="0" w:color="auto"/>
        <w:bottom w:val="none" w:sz="0" w:space="0" w:color="auto"/>
        <w:right w:val="none" w:sz="0" w:space="0" w:color="auto"/>
      </w:divBdr>
    </w:div>
    <w:div w:id="2056150606">
      <w:bodyDiv w:val="1"/>
      <w:marLeft w:val="0"/>
      <w:marRight w:val="0"/>
      <w:marTop w:val="0"/>
      <w:marBottom w:val="0"/>
      <w:divBdr>
        <w:top w:val="none" w:sz="0" w:space="0" w:color="auto"/>
        <w:left w:val="none" w:sz="0" w:space="0" w:color="auto"/>
        <w:bottom w:val="none" w:sz="0" w:space="0" w:color="auto"/>
        <w:right w:val="none" w:sz="0" w:space="0" w:color="auto"/>
      </w:divBdr>
    </w:div>
    <w:div w:id="21428409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s://sit.trabalho.gov.br/rada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BBFF5DD2CF6ED84A801E0FBE46947020" ma:contentTypeVersion="11" ma:contentTypeDescription="Crie um novo documento." ma:contentTypeScope="" ma:versionID="e663bcfba54c0d8122ea0e7f7e7be426">
  <xsd:schema xmlns:xsd="http://www.w3.org/2001/XMLSchema" xmlns:xs="http://www.w3.org/2001/XMLSchema" xmlns:p="http://schemas.microsoft.com/office/2006/metadata/properties" xmlns:ns2="4a4ef471-87bb-46fc-8318-e90964b4e88c" xmlns:ns3="763e0c41-9c88-444a-97aa-479692970e73" targetNamespace="http://schemas.microsoft.com/office/2006/metadata/properties" ma:root="true" ma:fieldsID="3711ab812ed9d7d77337280c6edafea3" ns2:_="" ns3:_="">
    <xsd:import namespace="4a4ef471-87bb-46fc-8318-e90964b4e88c"/>
    <xsd:import namespace="763e0c41-9c88-444a-97aa-479692970e7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4ef471-87bb-46fc-8318-e90964b4e8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Marcações de imagem" ma:readOnly="false" ma:fieldId="{5cf76f15-5ced-4ddc-b409-7134ff3c332f}" ma:taxonomyMulti="true" ma:sspId="bf897d17-34fd-4a01-8f80-908009a6c4a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3e0c41-9c88-444a-97aa-479692970e7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8aa6197-d5f7-49c2-b5b4-111c56c2ab11}" ma:internalName="TaxCatchAll" ma:showField="CatchAllData" ma:web="763e0c41-9c88-444a-97aa-479692970e7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a4ef471-87bb-46fc-8318-e90964b4e88c">
      <Terms xmlns="http://schemas.microsoft.com/office/infopath/2007/PartnerControls"/>
    </lcf76f155ced4ddcb4097134ff3c332f>
    <TaxCatchAll xmlns="763e0c41-9c88-444a-97aa-479692970e7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E273F8C-74D0-479E-8E6C-E405988EF8FD}">
  <ds:schemaRefs>
    <ds:schemaRef ds:uri="http://schemas.openxmlformats.org/officeDocument/2006/bibliography"/>
  </ds:schemaRefs>
</ds:datastoreItem>
</file>

<file path=customXml/itemProps2.xml><?xml version="1.0" encoding="utf-8"?>
<ds:datastoreItem xmlns:ds="http://schemas.openxmlformats.org/officeDocument/2006/customXml" ds:itemID="{428CC3B4-754C-47B7-A46F-2226CC0989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4ef471-87bb-46fc-8318-e90964b4e88c"/>
    <ds:schemaRef ds:uri="763e0c41-9c88-444a-97aa-479692970e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9146565-CA47-47A5-84C5-D5482E443458}">
  <ds:schemaRefs>
    <ds:schemaRef ds:uri="http://schemas.microsoft.com/office/2006/metadata/properties"/>
    <ds:schemaRef ds:uri="http://schemas.microsoft.com/office/infopath/2007/PartnerControls"/>
    <ds:schemaRef ds:uri="4a4ef471-87bb-46fc-8318-e90964b4e88c"/>
    <ds:schemaRef ds:uri="763e0c41-9c88-444a-97aa-479692970e73"/>
  </ds:schemaRefs>
</ds:datastoreItem>
</file>

<file path=customXml/itemProps4.xml><?xml version="1.0" encoding="utf-8"?>
<ds:datastoreItem xmlns:ds="http://schemas.openxmlformats.org/officeDocument/2006/customXml" ds:itemID="{374FB17F-A919-4E85-BAD4-6E2762E006E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90</Pages>
  <Words>12283</Words>
  <Characters>61542</Characters>
  <Application>Microsoft Office Word</Application>
  <DocSecurity>0</DocSecurity>
  <Lines>6838</Lines>
  <Paragraphs>3885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leif.naas</dc:creator>
  <cp:keywords/>
  <cp:lastModifiedBy>Diego Folly de Andrade</cp:lastModifiedBy>
  <cp:revision>2</cp:revision>
  <cp:lastPrinted>2024-12-18T16:34:00Z</cp:lastPrinted>
  <dcterms:created xsi:type="dcterms:W3CDTF">2025-01-08T18:44:00Z</dcterms:created>
  <dcterms:modified xsi:type="dcterms:W3CDTF">2025-01-08T18:44:00Z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2018-10-16T00:00:00Z</vt:filetime>
  </property>
  <property fmtid="{D5CDD505-2E9C-101B-9397-08002B2CF9AE}" pid="3" name="Creator">
    <vt:lpwstr>Microsoft® Word 2016</vt:lpwstr>
  </property>
  <property fmtid="{D5CDD505-2E9C-101B-9397-08002B2CF9AE}" pid="4" name="LastSaved">
    <vt:filetime>2022-03-22T00:00:00Z</vt:filetime>
  </property>
  <property fmtid="{D5CDD505-2E9C-101B-9397-08002B2CF9AE}" pid="5" name="ContentTypeId">
    <vt:lpwstr>0x010100BBFF5DD2CF6ED84A801E0FBE46947020</vt:lpwstr>
  </property>
  <property fmtid="{D5CDD505-2E9C-101B-9397-08002B2CF9AE}" pid="6" name="MediaServiceImageTags">
    <vt:lpwstr/>
  </property>
</Properties>
</file>