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81BF1" w14:textId="0617CF93" w:rsidR="002319BC" w:rsidRPr="00530B58" w:rsidRDefault="008B13A1" w:rsidP="00530B58">
      <w:pPr>
        <w:pStyle w:val="Corpodetexto"/>
        <w:ind w:left="3883"/>
        <w:jc w:val="right"/>
      </w:pPr>
      <w:bookmarkStart w:id="0" w:name="_Hlk106978041"/>
      <w:r w:rsidRPr="00530B58">
        <w:rPr>
          <w:lang w:eastAsia="pt-BR"/>
        </w:rPr>
        <w:drawing>
          <wp:anchor distT="0" distB="0" distL="114300" distR="114300" simplePos="0" relativeHeight="251656704" behindDoc="1" locked="0" layoutInCell="1" allowOverlap="1" wp14:anchorId="23FFA352" wp14:editId="6EFA9D86">
            <wp:simplePos x="0" y="0"/>
            <wp:positionH relativeFrom="column">
              <wp:posOffset>-681642</wp:posOffset>
            </wp:positionH>
            <wp:positionV relativeFrom="page">
              <wp:posOffset>0</wp:posOffset>
            </wp:positionV>
            <wp:extent cx="7558692" cy="10677525"/>
            <wp:effectExtent l="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 relatório 2021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215" cy="10678264"/>
                    </a:xfrm>
                    <a:prstGeom prst="rect">
                      <a:avLst/>
                    </a:prstGeom>
                  </pic:spPr>
                </pic:pic>
              </a:graphicData>
            </a:graphic>
            <wp14:sizeRelH relativeFrom="page">
              <wp14:pctWidth>0</wp14:pctWidth>
            </wp14:sizeRelH>
            <wp14:sizeRelV relativeFrom="page">
              <wp14:pctHeight>0</wp14:pctHeight>
            </wp14:sizeRelV>
          </wp:anchor>
        </w:drawing>
      </w:r>
    </w:p>
    <w:p w14:paraId="5874A0B3" w14:textId="77777777" w:rsidR="002319BC" w:rsidRPr="00530B58" w:rsidRDefault="002319BC" w:rsidP="00530B58">
      <w:pPr>
        <w:pStyle w:val="Corpodetexto"/>
        <w:ind w:left="3883"/>
        <w:jc w:val="right"/>
      </w:pPr>
    </w:p>
    <w:p w14:paraId="0D45DD0E" w14:textId="77777777" w:rsidR="002319BC" w:rsidRPr="00530B58" w:rsidRDefault="002319BC" w:rsidP="00530B58">
      <w:pPr>
        <w:pStyle w:val="Corpodetexto"/>
        <w:ind w:left="3883"/>
        <w:jc w:val="right"/>
      </w:pPr>
    </w:p>
    <w:p w14:paraId="4C3E1663" w14:textId="77777777" w:rsidR="002319BC" w:rsidRPr="00530B58" w:rsidRDefault="002319BC" w:rsidP="00530B58">
      <w:pPr>
        <w:pStyle w:val="Corpodetexto"/>
        <w:ind w:left="3883"/>
        <w:jc w:val="right"/>
      </w:pPr>
    </w:p>
    <w:p w14:paraId="04EDA591" w14:textId="77777777" w:rsidR="002319BC" w:rsidRPr="00530B58" w:rsidRDefault="002319BC" w:rsidP="00530B58">
      <w:pPr>
        <w:pStyle w:val="Corpodetexto"/>
        <w:ind w:left="3883"/>
        <w:jc w:val="right"/>
      </w:pPr>
    </w:p>
    <w:p w14:paraId="2BF557BC" w14:textId="77777777" w:rsidR="002319BC" w:rsidRPr="00530B58" w:rsidRDefault="002319BC" w:rsidP="00530B58">
      <w:pPr>
        <w:pStyle w:val="Corpodetexto"/>
        <w:ind w:left="3883"/>
        <w:jc w:val="right"/>
      </w:pPr>
    </w:p>
    <w:p w14:paraId="7E3399A4" w14:textId="77777777" w:rsidR="002319BC" w:rsidRPr="00530B58" w:rsidRDefault="002319BC" w:rsidP="00530B58">
      <w:pPr>
        <w:pStyle w:val="Corpodetexto"/>
        <w:ind w:left="3883"/>
        <w:jc w:val="right"/>
      </w:pPr>
    </w:p>
    <w:p w14:paraId="1C9A1A52" w14:textId="77777777" w:rsidR="002319BC" w:rsidRPr="00530B58" w:rsidRDefault="002319BC" w:rsidP="00530B58">
      <w:pPr>
        <w:pStyle w:val="Corpodetexto"/>
        <w:ind w:left="3883"/>
        <w:jc w:val="right"/>
      </w:pPr>
    </w:p>
    <w:p w14:paraId="5EF08B70" w14:textId="77777777" w:rsidR="002319BC" w:rsidRPr="00530B58" w:rsidRDefault="002319BC" w:rsidP="00530B58">
      <w:pPr>
        <w:pStyle w:val="Corpodetexto"/>
        <w:ind w:left="3883"/>
        <w:jc w:val="right"/>
      </w:pPr>
    </w:p>
    <w:p w14:paraId="4D2224BF" w14:textId="77777777" w:rsidR="002319BC" w:rsidRPr="00530B58" w:rsidRDefault="002319BC" w:rsidP="00530B58">
      <w:pPr>
        <w:pStyle w:val="Corpodetexto"/>
        <w:ind w:left="3883"/>
        <w:jc w:val="right"/>
      </w:pPr>
    </w:p>
    <w:p w14:paraId="31E8A428" w14:textId="77777777" w:rsidR="002319BC" w:rsidRPr="00530B58" w:rsidRDefault="002319BC" w:rsidP="00530B58">
      <w:pPr>
        <w:pStyle w:val="Corpodetexto"/>
        <w:ind w:left="3883"/>
        <w:jc w:val="right"/>
      </w:pPr>
    </w:p>
    <w:p w14:paraId="44EE542B" w14:textId="77777777" w:rsidR="002319BC" w:rsidRPr="00530B58" w:rsidRDefault="002319BC" w:rsidP="00530B58">
      <w:pPr>
        <w:pStyle w:val="Corpodetexto"/>
        <w:ind w:left="3883"/>
        <w:jc w:val="right"/>
      </w:pPr>
    </w:p>
    <w:p w14:paraId="061FD3F6" w14:textId="77777777" w:rsidR="002319BC" w:rsidRPr="00530B58" w:rsidRDefault="002319BC" w:rsidP="00530B58">
      <w:pPr>
        <w:pStyle w:val="Corpodetexto"/>
        <w:ind w:left="3883"/>
        <w:jc w:val="right"/>
      </w:pPr>
    </w:p>
    <w:p w14:paraId="0E132BC8" w14:textId="77777777" w:rsidR="002319BC" w:rsidRPr="00530B58" w:rsidRDefault="002319BC" w:rsidP="00530B58">
      <w:pPr>
        <w:pStyle w:val="Corpodetexto"/>
        <w:ind w:left="3883"/>
        <w:jc w:val="right"/>
      </w:pPr>
    </w:p>
    <w:p w14:paraId="10835FF7" w14:textId="77777777" w:rsidR="002319BC" w:rsidRPr="00530B58" w:rsidRDefault="002319BC" w:rsidP="00530B58">
      <w:pPr>
        <w:pStyle w:val="Corpodetexto"/>
        <w:ind w:left="3883"/>
        <w:jc w:val="right"/>
      </w:pPr>
    </w:p>
    <w:p w14:paraId="1B054513" w14:textId="77777777" w:rsidR="002319BC" w:rsidRPr="00530B58" w:rsidRDefault="002319BC" w:rsidP="00530B58">
      <w:pPr>
        <w:pStyle w:val="Corpodetexto"/>
        <w:ind w:left="3883"/>
        <w:jc w:val="right"/>
      </w:pPr>
    </w:p>
    <w:p w14:paraId="3437A22D" w14:textId="77777777" w:rsidR="002319BC" w:rsidRPr="00530B58" w:rsidRDefault="002319BC" w:rsidP="00530B58">
      <w:pPr>
        <w:pStyle w:val="Corpodetexto"/>
        <w:ind w:left="3883"/>
        <w:jc w:val="right"/>
      </w:pPr>
    </w:p>
    <w:p w14:paraId="55555BA2" w14:textId="77777777" w:rsidR="002319BC" w:rsidRPr="00530B58" w:rsidRDefault="002319BC" w:rsidP="00530B58">
      <w:pPr>
        <w:pStyle w:val="Corpodetexto"/>
        <w:ind w:left="3883"/>
        <w:jc w:val="right"/>
      </w:pPr>
    </w:p>
    <w:p w14:paraId="46A93409" w14:textId="77777777" w:rsidR="002319BC" w:rsidRPr="00530B58" w:rsidRDefault="002319BC" w:rsidP="00530B58">
      <w:pPr>
        <w:pStyle w:val="Corpodetexto"/>
        <w:ind w:left="3883"/>
        <w:jc w:val="right"/>
      </w:pPr>
    </w:p>
    <w:p w14:paraId="643E2378" w14:textId="77777777" w:rsidR="002319BC" w:rsidRPr="00530B58" w:rsidRDefault="002319BC" w:rsidP="00530B58">
      <w:pPr>
        <w:pStyle w:val="Corpodetexto"/>
        <w:ind w:left="3883"/>
        <w:jc w:val="right"/>
      </w:pPr>
    </w:p>
    <w:p w14:paraId="3EE3A981" w14:textId="77777777" w:rsidR="002319BC" w:rsidRPr="00530B58" w:rsidRDefault="002319BC" w:rsidP="00530B58">
      <w:pPr>
        <w:pStyle w:val="Corpodetexto"/>
        <w:ind w:left="3883"/>
        <w:jc w:val="right"/>
      </w:pPr>
    </w:p>
    <w:p w14:paraId="3EEA9DD1" w14:textId="77777777" w:rsidR="002319BC" w:rsidRPr="00530B58" w:rsidRDefault="002319BC" w:rsidP="00530B58">
      <w:pPr>
        <w:pStyle w:val="Corpodetexto"/>
        <w:ind w:left="3883"/>
        <w:jc w:val="right"/>
      </w:pPr>
    </w:p>
    <w:p w14:paraId="49B5409A" w14:textId="77777777" w:rsidR="002319BC" w:rsidRPr="00530B58" w:rsidRDefault="002319BC" w:rsidP="00530B58">
      <w:pPr>
        <w:pStyle w:val="Corpodetexto"/>
        <w:ind w:left="3883"/>
        <w:jc w:val="right"/>
      </w:pPr>
    </w:p>
    <w:p w14:paraId="497C4071" w14:textId="77777777" w:rsidR="002319BC" w:rsidRPr="00530B58" w:rsidRDefault="002319BC" w:rsidP="00530B58">
      <w:pPr>
        <w:pStyle w:val="Corpodetexto"/>
        <w:ind w:left="3883"/>
        <w:jc w:val="right"/>
      </w:pPr>
    </w:p>
    <w:p w14:paraId="3EC1097D" w14:textId="77777777" w:rsidR="002319BC" w:rsidRPr="00530B58" w:rsidRDefault="002319BC" w:rsidP="00530B58">
      <w:pPr>
        <w:pStyle w:val="Corpodetexto"/>
        <w:ind w:left="3883"/>
        <w:jc w:val="right"/>
      </w:pPr>
    </w:p>
    <w:p w14:paraId="0E95E378" w14:textId="77777777" w:rsidR="002319BC" w:rsidRPr="00530B58" w:rsidRDefault="002319BC" w:rsidP="00530B58">
      <w:pPr>
        <w:pStyle w:val="Corpodetexto"/>
        <w:ind w:left="3883"/>
        <w:jc w:val="right"/>
      </w:pPr>
    </w:p>
    <w:p w14:paraId="27442B04" w14:textId="77777777" w:rsidR="002319BC" w:rsidRPr="00530B58" w:rsidRDefault="002319BC" w:rsidP="00530B58">
      <w:pPr>
        <w:pStyle w:val="Corpodetexto"/>
        <w:ind w:left="3883"/>
        <w:jc w:val="right"/>
      </w:pPr>
    </w:p>
    <w:p w14:paraId="7D3309AC" w14:textId="77777777" w:rsidR="002319BC" w:rsidRPr="00530B58" w:rsidRDefault="002319BC" w:rsidP="00530B58">
      <w:pPr>
        <w:pStyle w:val="Corpodetexto"/>
        <w:ind w:left="3883"/>
        <w:jc w:val="right"/>
      </w:pPr>
    </w:p>
    <w:p w14:paraId="2A0707CB" w14:textId="77777777" w:rsidR="002319BC" w:rsidRPr="00530B58" w:rsidRDefault="002319BC" w:rsidP="00530B58">
      <w:pPr>
        <w:pStyle w:val="Corpodetexto"/>
        <w:ind w:left="3883"/>
        <w:jc w:val="right"/>
      </w:pPr>
    </w:p>
    <w:p w14:paraId="6AC2B768" w14:textId="77777777" w:rsidR="002319BC" w:rsidRPr="00530B58" w:rsidRDefault="002319BC" w:rsidP="00530B58">
      <w:pPr>
        <w:pStyle w:val="Corpodetexto"/>
        <w:ind w:left="3883"/>
        <w:jc w:val="right"/>
      </w:pPr>
    </w:p>
    <w:p w14:paraId="4B03079E" w14:textId="77777777" w:rsidR="002319BC" w:rsidRPr="00530B58" w:rsidRDefault="002319BC" w:rsidP="00530B58">
      <w:pPr>
        <w:pStyle w:val="Corpodetexto"/>
        <w:ind w:left="3883"/>
        <w:jc w:val="right"/>
      </w:pPr>
    </w:p>
    <w:p w14:paraId="4E481562" w14:textId="77777777" w:rsidR="002319BC" w:rsidRPr="00530B58" w:rsidRDefault="002319BC" w:rsidP="00530B58">
      <w:pPr>
        <w:pStyle w:val="Corpodetexto"/>
        <w:ind w:left="3883"/>
        <w:jc w:val="right"/>
      </w:pPr>
    </w:p>
    <w:p w14:paraId="3E693A67" w14:textId="77777777" w:rsidR="002319BC" w:rsidRPr="00530B58" w:rsidRDefault="002319BC" w:rsidP="00530B58">
      <w:pPr>
        <w:pStyle w:val="Corpodetexto"/>
        <w:ind w:left="3883"/>
        <w:jc w:val="right"/>
      </w:pPr>
    </w:p>
    <w:p w14:paraId="65F2472D" w14:textId="77777777" w:rsidR="002319BC" w:rsidRPr="00530B58" w:rsidRDefault="002319BC" w:rsidP="00530B58">
      <w:pPr>
        <w:pStyle w:val="Corpodetexto"/>
        <w:ind w:left="3883"/>
        <w:jc w:val="right"/>
      </w:pPr>
    </w:p>
    <w:p w14:paraId="1AA1674F" w14:textId="77777777" w:rsidR="002319BC" w:rsidRPr="00530B58" w:rsidRDefault="002319BC" w:rsidP="00530B58">
      <w:pPr>
        <w:pStyle w:val="Corpodetexto"/>
        <w:ind w:left="3883"/>
        <w:jc w:val="right"/>
      </w:pPr>
    </w:p>
    <w:p w14:paraId="3D0512FF" w14:textId="77777777" w:rsidR="002319BC" w:rsidRPr="00530B58" w:rsidRDefault="002319BC" w:rsidP="00530B58">
      <w:pPr>
        <w:pStyle w:val="Corpodetexto"/>
        <w:ind w:left="3883"/>
        <w:jc w:val="right"/>
      </w:pPr>
    </w:p>
    <w:p w14:paraId="06B69D8D" w14:textId="77777777" w:rsidR="002319BC" w:rsidRPr="00530B58" w:rsidRDefault="002319BC" w:rsidP="00530B58">
      <w:pPr>
        <w:pStyle w:val="Corpodetexto"/>
        <w:ind w:left="3883"/>
        <w:jc w:val="right"/>
      </w:pPr>
    </w:p>
    <w:p w14:paraId="26C6E6B1" w14:textId="77777777" w:rsidR="002319BC" w:rsidRPr="00530B58" w:rsidRDefault="002319BC" w:rsidP="00530B58">
      <w:pPr>
        <w:pStyle w:val="Corpodetexto"/>
        <w:ind w:left="3883"/>
        <w:jc w:val="right"/>
      </w:pPr>
    </w:p>
    <w:p w14:paraId="378CDE2E" w14:textId="77777777" w:rsidR="002319BC" w:rsidRPr="00530B58" w:rsidRDefault="002319BC" w:rsidP="00530B58">
      <w:pPr>
        <w:pStyle w:val="Corpodetexto"/>
        <w:ind w:left="3883"/>
        <w:jc w:val="right"/>
      </w:pPr>
    </w:p>
    <w:p w14:paraId="3234684C" w14:textId="77777777" w:rsidR="002319BC" w:rsidRPr="00530B58" w:rsidRDefault="002319BC" w:rsidP="00530B58">
      <w:pPr>
        <w:pStyle w:val="Corpodetexto"/>
        <w:ind w:left="3883"/>
        <w:jc w:val="right"/>
      </w:pPr>
    </w:p>
    <w:p w14:paraId="1F92006E" w14:textId="77777777" w:rsidR="002319BC" w:rsidRPr="00530B58" w:rsidRDefault="002319BC" w:rsidP="00530B58">
      <w:pPr>
        <w:pStyle w:val="Corpodetexto"/>
        <w:ind w:left="3883"/>
        <w:jc w:val="right"/>
      </w:pPr>
    </w:p>
    <w:p w14:paraId="3F27471D" w14:textId="77777777" w:rsidR="002319BC" w:rsidRPr="00530B58" w:rsidRDefault="002319BC" w:rsidP="00530B58">
      <w:pPr>
        <w:pStyle w:val="Corpodetexto"/>
        <w:ind w:left="3883"/>
        <w:jc w:val="right"/>
      </w:pPr>
    </w:p>
    <w:p w14:paraId="60E0047E" w14:textId="77777777" w:rsidR="002319BC" w:rsidRPr="00530B58" w:rsidRDefault="002319BC" w:rsidP="00530B58">
      <w:pPr>
        <w:pStyle w:val="Corpodetexto"/>
        <w:ind w:left="3883"/>
        <w:jc w:val="right"/>
      </w:pPr>
    </w:p>
    <w:p w14:paraId="0D193144" w14:textId="77777777" w:rsidR="002319BC" w:rsidRPr="00530B58" w:rsidRDefault="002319BC" w:rsidP="00530B58">
      <w:pPr>
        <w:pStyle w:val="Corpodetexto"/>
        <w:ind w:left="3883"/>
        <w:jc w:val="right"/>
      </w:pPr>
    </w:p>
    <w:p w14:paraId="1A83A8DD" w14:textId="77777777" w:rsidR="002319BC" w:rsidRPr="00530B58" w:rsidRDefault="002319BC" w:rsidP="00530B58">
      <w:pPr>
        <w:pStyle w:val="Corpodetexto"/>
        <w:ind w:left="3883"/>
        <w:jc w:val="right"/>
      </w:pPr>
    </w:p>
    <w:p w14:paraId="7FFEDAFD" w14:textId="77777777" w:rsidR="002319BC" w:rsidRPr="00530B58" w:rsidRDefault="002319BC" w:rsidP="00530B58">
      <w:pPr>
        <w:pStyle w:val="Corpodetexto"/>
        <w:ind w:left="3883"/>
        <w:jc w:val="right"/>
      </w:pPr>
    </w:p>
    <w:p w14:paraId="03B3E168" w14:textId="101D381E" w:rsidR="00AA07B1" w:rsidRPr="00530B58" w:rsidRDefault="003817DB" w:rsidP="00530B58">
      <w:pPr>
        <w:pStyle w:val="Corpodetexto"/>
        <w:ind w:left="3883"/>
        <w:jc w:val="right"/>
      </w:pPr>
      <w:r w:rsidRPr="00530B58">
        <w:rPr>
          <w:lang w:eastAsia="pt-BR"/>
        </w:rPr>
        <w:lastRenderedPageBreak/>
        <w:drawing>
          <wp:anchor distT="0" distB="0" distL="114300" distR="114300" simplePos="0" relativeHeight="251660800" behindDoc="1" locked="0" layoutInCell="1" allowOverlap="1" wp14:anchorId="7D782BF5" wp14:editId="79D44161">
            <wp:simplePos x="0" y="0"/>
            <wp:positionH relativeFrom="column">
              <wp:posOffset>-696595</wp:posOffset>
            </wp:positionH>
            <wp:positionV relativeFrom="page">
              <wp:posOffset>797</wp:posOffset>
            </wp:positionV>
            <wp:extent cx="7555931" cy="1067517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ra capa 2019-2022.pn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555931" cy="10675175"/>
                    </a:xfrm>
                    <a:prstGeom prst="rect">
                      <a:avLst/>
                    </a:prstGeom>
                  </pic:spPr>
                </pic:pic>
              </a:graphicData>
            </a:graphic>
            <wp14:sizeRelH relativeFrom="page">
              <wp14:pctWidth>0</wp14:pctWidth>
            </wp14:sizeRelH>
            <wp14:sizeRelV relativeFrom="page">
              <wp14:pctHeight>0</wp14:pctHeight>
            </wp14:sizeRelV>
          </wp:anchor>
        </w:drawing>
      </w:r>
      <w:r w:rsidRPr="00530B58">
        <w:rPr>
          <w:lang w:eastAsia="pt-BR"/>
        </w:rPr>
        <w:drawing>
          <wp:anchor distT="0" distB="0" distL="114300" distR="114300" simplePos="0" relativeHeight="251658752" behindDoc="1" locked="0" layoutInCell="1" allowOverlap="1" wp14:anchorId="2FAD2FBD" wp14:editId="5CBB41D0">
            <wp:simplePos x="0" y="0"/>
            <wp:positionH relativeFrom="column">
              <wp:posOffset>-690118</wp:posOffset>
            </wp:positionH>
            <wp:positionV relativeFrom="page">
              <wp:posOffset>11875</wp:posOffset>
            </wp:positionV>
            <wp:extent cx="7549355" cy="1067517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nc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1844" cy="10678695"/>
                    </a:xfrm>
                    <a:prstGeom prst="rect">
                      <a:avLst/>
                    </a:prstGeom>
                  </pic:spPr>
                </pic:pic>
              </a:graphicData>
            </a:graphic>
            <wp14:sizeRelH relativeFrom="page">
              <wp14:pctWidth>0</wp14:pctWidth>
            </wp14:sizeRelH>
            <wp14:sizeRelV relativeFrom="page">
              <wp14:pctHeight>0</wp14:pctHeight>
            </wp14:sizeRelV>
          </wp:anchor>
        </w:drawing>
      </w:r>
      <w:r w:rsidR="00C231E7" w:rsidRPr="00530B58">
        <w:t xml:space="preserve"> </w:t>
      </w:r>
      <w:r w:rsidR="004B3873" w:rsidRPr="00530B58">
        <w:rPr>
          <w:lang w:eastAsia="pt-BR"/>
        </w:rPr>
        <w:drawing>
          <wp:inline distT="0" distB="0" distL="0" distR="0" wp14:anchorId="71437EB2" wp14:editId="45605F76">
            <wp:extent cx="789168" cy="85496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789168" cy="854963"/>
                    </a:xfrm>
                    <a:prstGeom prst="rect">
                      <a:avLst/>
                    </a:prstGeom>
                  </pic:spPr>
                </pic:pic>
              </a:graphicData>
            </a:graphic>
          </wp:inline>
        </w:drawing>
      </w:r>
    </w:p>
    <w:p w14:paraId="4891428D" w14:textId="5651C1FA" w:rsidR="00457DAC" w:rsidRPr="00530B58" w:rsidRDefault="004B3873" w:rsidP="00530B58">
      <w:pPr>
        <w:pStyle w:val="Corpodetexto"/>
        <w:jc w:val="right"/>
        <w:rPr>
          <w:rFonts w:ascii="Poppins" w:hAnsi="Poppins" w:cs="Poppins"/>
          <w:b/>
          <w:bCs/>
        </w:rPr>
      </w:pPr>
      <w:r w:rsidRPr="00530B58">
        <w:rPr>
          <w:rFonts w:ascii="Poppins" w:hAnsi="Poppins" w:cs="Poppins"/>
          <w:b/>
          <w:bCs/>
        </w:rPr>
        <w:t>MINISTÉRIO DO TRABALHO</w:t>
      </w:r>
      <w:r w:rsidR="00D15C0E" w:rsidRPr="00530B58">
        <w:rPr>
          <w:rFonts w:ascii="Poppins" w:hAnsi="Poppins" w:cs="Poppins"/>
          <w:b/>
          <w:bCs/>
        </w:rPr>
        <w:t xml:space="preserve"> E PREVIDÊNCIA</w:t>
      </w:r>
    </w:p>
    <w:p w14:paraId="07B2FB5C" w14:textId="6F24154B" w:rsidR="00457DAC" w:rsidRPr="00530B58" w:rsidRDefault="00D15C0E" w:rsidP="00530B58">
      <w:pPr>
        <w:jc w:val="right"/>
        <w:rPr>
          <w:rFonts w:ascii="Poppins" w:hAnsi="Poppins" w:cs="Poppins"/>
          <w:b/>
          <w:bCs/>
          <w:sz w:val="24"/>
          <w:szCs w:val="24"/>
        </w:rPr>
      </w:pPr>
      <w:r w:rsidRPr="00530B58">
        <w:rPr>
          <w:rFonts w:ascii="Poppins" w:hAnsi="Poppins" w:cs="Poppins"/>
          <w:b/>
          <w:bCs/>
          <w:sz w:val="24"/>
          <w:szCs w:val="24"/>
        </w:rPr>
        <w:t>Subs</w:t>
      </w:r>
      <w:r w:rsidR="004B3873" w:rsidRPr="00530B58">
        <w:rPr>
          <w:rFonts w:ascii="Poppins" w:hAnsi="Poppins" w:cs="Poppins"/>
          <w:b/>
          <w:bCs/>
          <w:sz w:val="24"/>
          <w:szCs w:val="24"/>
        </w:rPr>
        <w:t>ecretaria de Inspeção do Trabalho</w:t>
      </w:r>
    </w:p>
    <w:p w14:paraId="77FB6A05" w14:textId="77777777" w:rsidR="00966361" w:rsidRPr="00530B58" w:rsidRDefault="00966361" w:rsidP="00530B58">
      <w:pPr>
        <w:jc w:val="right"/>
        <w:rPr>
          <w:rFonts w:ascii="Poppins" w:hAnsi="Poppins" w:cs="Poppins"/>
          <w:b/>
          <w:bCs/>
          <w:sz w:val="24"/>
          <w:szCs w:val="24"/>
        </w:rPr>
      </w:pPr>
    </w:p>
    <w:p w14:paraId="5D6BD738" w14:textId="77777777" w:rsidR="00966361" w:rsidRPr="00530B58" w:rsidRDefault="00966361" w:rsidP="00530B58">
      <w:pPr>
        <w:jc w:val="right"/>
        <w:rPr>
          <w:rFonts w:ascii="Poppins" w:hAnsi="Poppins" w:cs="Poppins"/>
          <w:b/>
          <w:bCs/>
          <w:sz w:val="24"/>
          <w:szCs w:val="24"/>
        </w:rPr>
      </w:pPr>
    </w:p>
    <w:p w14:paraId="564E8540" w14:textId="77777777" w:rsidR="00457DAC" w:rsidRPr="00530B58" w:rsidRDefault="00457DAC" w:rsidP="00530B58">
      <w:pPr>
        <w:pStyle w:val="Corpodetexto"/>
        <w:spacing w:before="11"/>
        <w:jc w:val="right"/>
        <w:rPr>
          <w:rFonts w:ascii="Poppins" w:hAnsi="Poppins" w:cs="Poppins"/>
          <w:b/>
        </w:rPr>
      </w:pPr>
    </w:p>
    <w:p w14:paraId="1D5AD606" w14:textId="57425769" w:rsidR="00457DAC" w:rsidRPr="00530B58" w:rsidRDefault="004B3873" w:rsidP="00530B58">
      <w:pPr>
        <w:pStyle w:val="Ttulo"/>
        <w:ind w:left="720" w:right="990" w:firstLine="0"/>
        <w:jc w:val="right"/>
        <w:rPr>
          <w:rFonts w:ascii="Poppins" w:hAnsi="Poppins" w:cs="Poppins"/>
          <w:sz w:val="24"/>
          <w:szCs w:val="24"/>
          <w:u w:val="none"/>
        </w:rPr>
      </w:pPr>
      <w:r w:rsidRPr="00530B58">
        <w:rPr>
          <w:rFonts w:ascii="Poppins" w:hAnsi="Poppins" w:cs="Poppins"/>
          <w:sz w:val="24"/>
          <w:szCs w:val="24"/>
          <w:u w:val="none"/>
        </w:rPr>
        <w:t>RELATÓRIO</w:t>
      </w:r>
      <w:r w:rsidRPr="00530B58">
        <w:rPr>
          <w:rFonts w:ascii="Poppins" w:hAnsi="Poppins" w:cs="Poppins"/>
          <w:spacing w:val="-1"/>
          <w:sz w:val="24"/>
          <w:szCs w:val="24"/>
          <w:u w:val="none"/>
        </w:rPr>
        <w:t xml:space="preserve"> </w:t>
      </w:r>
      <w:r w:rsidRPr="00530B58">
        <w:rPr>
          <w:rFonts w:ascii="Poppins" w:hAnsi="Poppins" w:cs="Poppins"/>
          <w:sz w:val="24"/>
          <w:szCs w:val="24"/>
          <w:u w:val="none"/>
        </w:rPr>
        <w:t>ANUAL</w:t>
      </w:r>
      <w:r w:rsidRPr="00530B58">
        <w:rPr>
          <w:rFonts w:ascii="Poppins" w:hAnsi="Poppins" w:cs="Poppins"/>
          <w:spacing w:val="-3"/>
          <w:sz w:val="24"/>
          <w:szCs w:val="24"/>
          <w:u w:val="none"/>
        </w:rPr>
        <w:t xml:space="preserve"> </w:t>
      </w:r>
      <w:r w:rsidRPr="00530B58">
        <w:rPr>
          <w:rFonts w:ascii="Poppins" w:hAnsi="Poppins" w:cs="Poppins"/>
          <w:sz w:val="24"/>
          <w:szCs w:val="24"/>
          <w:u w:val="none"/>
        </w:rPr>
        <w:t>SOBRE</w:t>
      </w:r>
      <w:r w:rsidRPr="00530B58">
        <w:rPr>
          <w:rFonts w:ascii="Poppins" w:hAnsi="Poppins" w:cs="Poppins"/>
          <w:spacing w:val="-3"/>
          <w:sz w:val="24"/>
          <w:szCs w:val="24"/>
          <w:u w:val="none"/>
        </w:rPr>
        <w:t xml:space="preserve"> </w:t>
      </w:r>
      <w:r w:rsidRPr="00530B58">
        <w:rPr>
          <w:rFonts w:ascii="Poppins" w:hAnsi="Poppins" w:cs="Poppins"/>
          <w:sz w:val="24"/>
          <w:szCs w:val="24"/>
          <w:u w:val="none"/>
        </w:rPr>
        <w:t>OS</w:t>
      </w:r>
      <w:r w:rsidRPr="00530B58">
        <w:rPr>
          <w:rFonts w:ascii="Poppins" w:hAnsi="Poppins" w:cs="Poppins"/>
          <w:spacing w:val="-1"/>
          <w:sz w:val="24"/>
          <w:szCs w:val="24"/>
          <w:u w:val="none"/>
        </w:rPr>
        <w:t xml:space="preserve"> </w:t>
      </w:r>
      <w:r w:rsidRPr="00530B58">
        <w:rPr>
          <w:rFonts w:ascii="Poppins" w:hAnsi="Poppins" w:cs="Poppins"/>
          <w:sz w:val="24"/>
          <w:szCs w:val="24"/>
          <w:u w:val="none"/>
        </w:rPr>
        <w:t>TRABALHOS</w:t>
      </w:r>
      <w:r w:rsidRPr="00530B58">
        <w:rPr>
          <w:rFonts w:ascii="Poppins" w:hAnsi="Poppins" w:cs="Poppins"/>
          <w:spacing w:val="-1"/>
          <w:sz w:val="24"/>
          <w:szCs w:val="24"/>
          <w:u w:val="none"/>
        </w:rPr>
        <w:t xml:space="preserve"> </w:t>
      </w:r>
      <w:r w:rsidRPr="00530B58">
        <w:rPr>
          <w:rFonts w:ascii="Poppins" w:hAnsi="Poppins" w:cs="Poppins"/>
          <w:sz w:val="24"/>
          <w:szCs w:val="24"/>
          <w:u w:val="none"/>
        </w:rPr>
        <w:t xml:space="preserve">DA </w:t>
      </w:r>
      <w:r w:rsidRPr="00530B58">
        <w:rPr>
          <w:rFonts w:ascii="Poppins" w:hAnsi="Poppins" w:cs="Poppins"/>
          <w:spacing w:val="-3"/>
          <w:sz w:val="24"/>
          <w:szCs w:val="24"/>
          <w:u w:val="none"/>
        </w:rPr>
        <w:t>SUB</w:t>
      </w:r>
      <w:r w:rsidRPr="00530B58">
        <w:rPr>
          <w:rFonts w:ascii="Poppins" w:hAnsi="Poppins" w:cs="Poppins"/>
          <w:sz w:val="24"/>
          <w:szCs w:val="24"/>
          <w:u w:val="none"/>
        </w:rPr>
        <w:t>SECRETARIA</w:t>
      </w:r>
      <w:r w:rsidRPr="00530B58">
        <w:rPr>
          <w:rFonts w:ascii="Poppins" w:hAnsi="Poppins" w:cs="Poppins"/>
          <w:spacing w:val="-3"/>
          <w:sz w:val="24"/>
          <w:szCs w:val="24"/>
          <w:u w:val="none"/>
        </w:rPr>
        <w:t xml:space="preserve"> </w:t>
      </w:r>
      <w:r w:rsidRPr="00530B58">
        <w:rPr>
          <w:rFonts w:ascii="Poppins" w:hAnsi="Poppins" w:cs="Poppins"/>
          <w:sz w:val="24"/>
          <w:szCs w:val="24"/>
          <w:u w:val="none"/>
        </w:rPr>
        <w:t>DE</w:t>
      </w:r>
      <w:r w:rsidRPr="00530B58">
        <w:rPr>
          <w:rFonts w:ascii="Poppins" w:hAnsi="Poppins" w:cs="Poppins"/>
          <w:spacing w:val="-62"/>
          <w:sz w:val="24"/>
          <w:szCs w:val="24"/>
          <w:u w:val="none"/>
        </w:rPr>
        <w:t xml:space="preserve"> </w:t>
      </w:r>
      <w:r w:rsidRPr="00530B58">
        <w:rPr>
          <w:rFonts w:ascii="Poppins" w:hAnsi="Poppins" w:cs="Poppins"/>
          <w:sz w:val="24"/>
          <w:szCs w:val="24"/>
          <w:u w:val="none"/>
        </w:rPr>
        <w:t>INSPEÇÃO</w:t>
      </w:r>
      <w:r w:rsidRPr="00530B58">
        <w:rPr>
          <w:rFonts w:ascii="Poppins" w:hAnsi="Poppins" w:cs="Poppins"/>
          <w:spacing w:val="-2"/>
          <w:sz w:val="24"/>
          <w:szCs w:val="24"/>
          <w:u w:val="none"/>
        </w:rPr>
        <w:t xml:space="preserve"> </w:t>
      </w:r>
      <w:r w:rsidRPr="00530B58">
        <w:rPr>
          <w:rFonts w:ascii="Poppins" w:hAnsi="Poppins" w:cs="Poppins"/>
          <w:sz w:val="24"/>
          <w:szCs w:val="24"/>
          <w:u w:val="none"/>
        </w:rPr>
        <w:t>DO</w:t>
      </w:r>
      <w:r w:rsidRPr="00530B58">
        <w:rPr>
          <w:rFonts w:ascii="Poppins" w:hAnsi="Poppins" w:cs="Poppins"/>
          <w:spacing w:val="1"/>
          <w:sz w:val="24"/>
          <w:szCs w:val="24"/>
          <w:u w:val="none"/>
        </w:rPr>
        <w:t xml:space="preserve"> </w:t>
      </w:r>
      <w:r w:rsidRPr="00530B58">
        <w:rPr>
          <w:rFonts w:ascii="Poppins" w:hAnsi="Poppins" w:cs="Poppins"/>
          <w:sz w:val="24"/>
          <w:szCs w:val="24"/>
          <w:u w:val="none"/>
        </w:rPr>
        <w:t xml:space="preserve">TRABALHO </w:t>
      </w:r>
      <w:r w:rsidR="00966361" w:rsidRPr="00530B58">
        <w:rPr>
          <w:rFonts w:ascii="Poppins" w:hAnsi="Poppins" w:cs="Poppins"/>
          <w:sz w:val="24"/>
          <w:szCs w:val="24"/>
          <w:u w:val="none"/>
        </w:rPr>
        <w:t>–</w:t>
      </w:r>
      <w:r w:rsidRPr="00530B58">
        <w:rPr>
          <w:rFonts w:ascii="Poppins" w:hAnsi="Poppins" w:cs="Poppins"/>
          <w:sz w:val="24"/>
          <w:szCs w:val="24"/>
          <w:u w:val="none"/>
        </w:rPr>
        <w:t xml:space="preserve"> 20</w:t>
      </w:r>
      <w:r w:rsidR="00D15C0E" w:rsidRPr="00530B58">
        <w:rPr>
          <w:rFonts w:ascii="Poppins" w:hAnsi="Poppins" w:cs="Poppins"/>
          <w:sz w:val="24"/>
          <w:szCs w:val="24"/>
          <w:u w:val="none"/>
        </w:rPr>
        <w:t>2</w:t>
      </w:r>
      <w:r w:rsidR="009E6243" w:rsidRPr="00530B58">
        <w:rPr>
          <w:rFonts w:ascii="Poppins" w:hAnsi="Poppins" w:cs="Poppins"/>
          <w:sz w:val="24"/>
          <w:szCs w:val="24"/>
          <w:u w:val="none"/>
        </w:rPr>
        <w:t>1</w:t>
      </w:r>
    </w:p>
    <w:p w14:paraId="57706F49" w14:textId="77777777" w:rsidR="00966361" w:rsidRPr="00530B58" w:rsidRDefault="00966361" w:rsidP="00530B58">
      <w:pPr>
        <w:pStyle w:val="Ttulo"/>
        <w:ind w:left="0" w:right="990" w:firstLine="0"/>
        <w:jc w:val="right"/>
        <w:rPr>
          <w:rFonts w:ascii="Poppins" w:hAnsi="Poppins" w:cs="Poppins"/>
          <w:sz w:val="24"/>
          <w:szCs w:val="24"/>
          <w:u w:val="none"/>
        </w:rPr>
      </w:pPr>
    </w:p>
    <w:p w14:paraId="40D15BA0" w14:textId="77777777" w:rsidR="00457DAC" w:rsidRPr="00530B58" w:rsidRDefault="00457DAC" w:rsidP="00530B58">
      <w:pPr>
        <w:pStyle w:val="Corpodetexto"/>
        <w:spacing w:before="11"/>
        <w:jc w:val="right"/>
        <w:rPr>
          <w:rFonts w:ascii="Poppins" w:hAnsi="Poppins" w:cs="Poppins"/>
          <w:b/>
        </w:rPr>
      </w:pPr>
    </w:p>
    <w:p w14:paraId="3AB4F2D9" w14:textId="79922BE7" w:rsidR="00457DAC" w:rsidRPr="00530B58" w:rsidRDefault="004B3873" w:rsidP="00530B58">
      <w:pPr>
        <w:spacing w:before="91"/>
        <w:ind w:left="4515" w:right="643"/>
        <w:jc w:val="right"/>
        <w:rPr>
          <w:rFonts w:ascii="Poppins" w:hAnsi="Poppins" w:cs="Poppins"/>
          <w:i/>
          <w:sz w:val="24"/>
          <w:szCs w:val="24"/>
        </w:rPr>
      </w:pPr>
      <w:r w:rsidRPr="00530B58">
        <w:rPr>
          <w:rFonts w:ascii="Poppins" w:hAnsi="Poppins" w:cs="Poppins"/>
          <w:i/>
          <w:sz w:val="24"/>
          <w:szCs w:val="24"/>
        </w:rPr>
        <w:t>Relatório elaborado em observância aos art</w:t>
      </w:r>
      <w:r w:rsidR="00D15C0E" w:rsidRPr="00530B58">
        <w:rPr>
          <w:rFonts w:ascii="Poppins" w:hAnsi="Poppins" w:cs="Poppins"/>
          <w:i/>
          <w:sz w:val="24"/>
          <w:szCs w:val="24"/>
        </w:rPr>
        <w:t>igos</w:t>
      </w:r>
      <w:r w:rsidRPr="00530B58">
        <w:rPr>
          <w:rFonts w:ascii="Poppins" w:hAnsi="Poppins" w:cs="Poppins"/>
          <w:i/>
          <w:sz w:val="24"/>
          <w:szCs w:val="24"/>
        </w:rPr>
        <w:t xml:space="preserve"> 20 e 21 da</w:t>
      </w:r>
      <w:r w:rsidRPr="00530B58">
        <w:rPr>
          <w:rFonts w:ascii="Poppins" w:hAnsi="Poppins" w:cs="Poppins"/>
          <w:i/>
          <w:spacing w:val="1"/>
          <w:sz w:val="24"/>
          <w:szCs w:val="24"/>
        </w:rPr>
        <w:t xml:space="preserve"> </w:t>
      </w:r>
      <w:r w:rsidRPr="00530B58">
        <w:rPr>
          <w:rFonts w:ascii="Poppins" w:hAnsi="Poppins" w:cs="Poppins"/>
          <w:i/>
          <w:sz w:val="24"/>
          <w:szCs w:val="24"/>
        </w:rPr>
        <w:t>Convenção OIT nº 81</w:t>
      </w:r>
      <w:r w:rsidRPr="00530B58">
        <w:rPr>
          <w:rFonts w:ascii="Poppins" w:hAnsi="Poppins" w:cs="Poppins"/>
          <w:i/>
          <w:spacing w:val="55"/>
          <w:sz w:val="24"/>
          <w:szCs w:val="24"/>
        </w:rPr>
        <w:t xml:space="preserve"> </w:t>
      </w:r>
      <w:r w:rsidRPr="00530B58">
        <w:rPr>
          <w:rFonts w:ascii="Poppins" w:hAnsi="Poppins" w:cs="Poppins"/>
          <w:i/>
          <w:sz w:val="24"/>
          <w:szCs w:val="24"/>
        </w:rPr>
        <w:t>e Recomendação correspondente.</w:t>
      </w:r>
      <w:r w:rsidRPr="00530B58">
        <w:rPr>
          <w:rFonts w:ascii="Poppins" w:hAnsi="Poppins" w:cs="Poppins"/>
          <w:i/>
          <w:spacing w:val="1"/>
          <w:sz w:val="24"/>
          <w:szCs w:val="24"/>
        </w:rPr>
        <w:t xml:space="preserve"> </w:t>
      </w:r>
      <w:r w:rsidRPr="00530B58">
        <w:rPr>
          <w:rFonts w:ascii="Poppins" w:hAnsi="Poppins" w:cs="Poppins"/>
          <w:i/>
          <w:sz w:val="24"/>
          <w:szCs w:val="24"/>
        </w:rPr>
        <w:t>O relatório é composto de duas partes, sendo a primeira</w:t>
      </w:r>
      <w:r w:rsidRPr="00530B58">
        <w:rPr>
          <w:rFonts w:ascii="Poppins" w:hAnsi="Poppins" w:cs="Poppins"/>
          <w:i/>
          <w:spacing w:val="1"/>
          <w:sz w:val="24"/>
          <w:szCs w:val="24"/>
        </w:rPr>
        <w:t xml:space="preserve"> </w:t>
      </w:r>
      <w:r w:rsidRPr="00530B58">
        <w:rPr>
          <w:rFonts w:ascii="Poppins" w:hAnsi="Poppins" w:cs="Poppins"/>
          <w:i/>
          <w:sz w:val="24"/>
          <w:szCs w:val="24"/>
        </w:rPr>
        <w:t>um relatório estatístico sobre os trabalhos da Secretaria</w:t>
      </w:r>
      <w:r w:rsidRPr="00530B58">
        <w:rPr>
          <w:rFonts w:ascii="Poppins" w:hAnsi="Poppins" w:cs="Poppins"/>
          <w:i/>
          <w:spacing w:val="1"/>
          <w:sz w:val="24"/>
          <w:szCs w:val="24"/>
        </w:rPr>
        <w:t xml:space="preserve"> </w:t>
      </w:r>
      <w:r w:rsidRPr="00530B58">
        <w:rPr>
          <w:rFonts w:ascii="Poppins" w:hAnsi="Poppins" w:cs="Poppins"/>
          <w:i/>
          <w:sz w:val="24"/>
          <w:szCs w:val="24"/>
        </w:rPr>
        <w:t>de Inspeção do Trabalho e sobre acidentes e doenças</w:t>
      </w:r>
      <w:r w:rsidRPr="00530B58">
        <w:rPr>
          <w:rFonts w:ascii="Poppins" w:hAnsi="Poppins" w:cs="Poppins"/>
          <w:i/>
          <w:spacing w:val="1"/>
          <w:sz w:val="24"/>
          <w:szCs w:val="24"/>
        </w:rPr>
        <w:t xml:space="preserve"> </w:t>
      </w:r>
      <w:r w:rsidRPr="00530B58">
        <w:rPr>
          <w:rFonts w:ascii="Poppins" w:hAnsi="Poppins" w:cs="Poppins"/>
          <w:i/>
          <w:sz w:val="24"/>
          <w:szCs w:val="24"/>
        </w:rPr>
        <w:t>ocupacionais, e a segunda</w:t>
      </w:r>
      <w:r w:rsidR="0021345D" w:rsidRPr="00530B58">
        <w:rPr>
          <w:rFonts w:ascii="Poppins" w:hAnsi="Poppins" w:cs="Poppins"/>
          <w:i/>
          <w:sz w:val="24"/>
          <w:szCs w:val="24"/>
        </w:rPr>
        <w:t>,</w:t>
      </w:r>
      <w:r w:rsidRPr="00530B58">
        <w:rPr>
          <w:rFonts w:ascii="Poppins" w:hAnsi="Poppins" w:cs="Poppins"/>
          <w:i/>
          <w:sz w:val="24"/>
          <w:szCs w:val="24"/>
        </w:rPr>
        <w:t xml:space="preserve"> um levantamento das</w:t>
      </w:r>
      <w:r w:rsidRPr="00530B58">
        <w:rPr>
          <w:rFonts w:ascii="Poppins" w:hAnsi="Poppins" w:cs="Poppins"/>
          <w:i/>
          <w:spacing w:val="1"/>
          <w:sz w:val="24"/>
          <w:szCs w:val="24"/>
        </w:rPr>
        <w:t xml:space="preserve"> </w:t>
      </w:r>
      <w:r w:rsidRPr="00530B58">
        <w:rPr>
          <w:rFonts w:ascii="Poppins" w:hAnsi="Poppins" w:cs="Poppins"/>
          <w:i/>
          <w:sz w:val="24"/>
          <w:szCs w:val="24"/>
        </w:rPr>
        <w:t>principais</w:t>
      </w:r>
      <w:r w:rsidRPr="00530B58">
        <w:rPr>
          <w:rFonts w:ascii="Poppins" w:hAnsi="Poppins" w:cs="Poppins"/>
          <w:i/>
          <w:spacing w:val="1"/>
          <w:sz w:val="24"/>
          <w:szCs w:val="24"/>
        </w:rPr>
        <w:t xml:space="preserve"> </w:t>
      </w:r>
      <w:r w:rsidRPr="00530B58">
        <w:rPr>
          <w:rFonts w:ascii="Poppins" w:hAnsi="Poppins" w:cs="Poppins"/>
          <w:i/>
          <w:sz w:val="24"/>
          <w:szCs w:val="24"/>
        </w:rPr>
        <w:t>normas</w:t>
      </w:r>
      <w:r w:rsidRPr="00530B58">
        <w:rPr>
          <w:rFonts w:ascii="Poppins" w:hAnsi="Poppins" w:cs="Poppins"/>
          <w:i/>
          <w:spacing w:val="1"/>
          <w:sz w:val="24"/>
          <w:szCs w:val="24"/>
        </w:rPr>
        <w:t xml:space="preserve"> </w:t>
      </w:r>
      <w:r w:rsidRPr="00530B58">
        <w:rPr>
          <w:rFonts w:ascii="Poppins" w:hAnsi="Poppins" w:cs="Poppins"/>
          <w:i/>
          <w:sz w:val="24"/>
          <w:szCs w:val="24"/>
        </w:rPr>
        <w:t>aplicáveis</w:t>
      </w:r>
      <w:r w:rsidRPr="00530B58">
        <w:rPr>
          <w:rFonts w:ascii="Poppins" w:hAnsi="Poppins" w:cs="Poppins"/>
          <w:i/>
          <w:spacing w:val="1"/>
          <w:sz w:val="24"/>
          <w:szCs w:val="24"/>
        </w:rPr>
        <w:t xml:space="preserve"> </w:t>
      </w:r>
      <w:r w:rsidRPr="00530B58">
        <w:rPr>
          <w:rFonts w:ascii="Poppins" w:hAnsi="Poppins" w:cs="Poppins"/>
          <w:i/>
          <w:sz w:val="24"/>
          <w:szCs w:val="24"/>
        </w:rPr>
        <w:t>à</w:t>
      </w:r>
      <w:r w:rsidRPr="00530B58">
        <w:rPr>
          <w:rFonts w:ascii="Poppins" w:hAnsi="Poppins" w:cs="Poppins"/>
          <w:i/>
          <w:spacing w:val="1"/>
          <w:sz w:val="24"/>
          <w:szCs w:val="24"/>
        </w:rPr>
        <w:t xml:space="preserve"> </w:t>
      </w:r>
      <w:r w:rsidRPr="00530B58">
        <w:rPr>
          <w:rFonts w:ascii="Poppins" w:hAnsi="Poppins" w:cs="Poppins"/>
          <w:i/>
          <w:sz w:val="24"/>
          <w:szCs w:val="24"/>
        </w:rPr>
        <w:t>Auditoria</w:t>
      </w:r>
      <w:r w:rsidR="00AE0086" w:rsidRPr="00530B58">
        <w:rPr>
          <w:rFonts w:ascii="Poppins" w:hAnsi="Poppins" w:cs="Poppins"/>
          <w:i/>
          <w:sz w:val="24"/>
          <w:szCs w:val="24"/>
        </w:rPr>
        <w:t xml:space="preserve"> </w:t>
      </w:r>
      <w:r w:rsidRPr="00530B58">
        <w:rPr>
          <w:rFonts w:ascii="Poppins" w:hAnsi="Poppins" w:cs="Poppins"/>
          <w:i/>
          <w:sz w:val="24"/>
          <w:szCs w:val="24"/>
        </w:rPr>
        <w:t>Fiscal</w:t>
      </w:r>
      <w:r w:rsidRPr="00530B58">
        <w:rPr>
          <w:rFonts w:ascii="Poppins" w:hAnsi="Poppins" w:cs="Poppins"/>
          <w:i/>
          <w:spacing w:val="1"/>
          <w:sz w:val="24"/>
          <w:szCs w:val="24"/>
        </w:rPr>
        <w:t xml:space="preserve"> </w:t>
      </w:r>
      <w:r w:rsidRPr="00530B58">
        <w:rPr>
          <w:rFonts w:ascii="Poppins" w:hAnsi="Poppins" w:cs="Poppins"/>
          <w:i/>
          <w:sz w:val="24"/>
          <w:szCs w:val="24"/>
        </w:rPr>
        <w:t>do</w:t>
      </w:r>
      <w:r w:rsidRPr="00530B58">
        <w:rPr>
          <w:rFonts w:ascii="Poppins" w:hAnsi="Poppins" w:cs="Poppins"/>
          <w:i/>
          <w:spacing w:val="-52"/>
          <w:sz w:val="24"/>
          <w:szCs w:val="24"/>
        </w:rPr>
        <w:t xml:space="preserve"> </w:t>
      </w:r>
      <w:r w:rsidRPr="00530B58">
        <w:rPr>
          <w:rFonts w:ascii="Poppins" w:hAnsi="Poppins" w:cs="Poppins"/>
          <w:i/>
          <w:sz w:val="24"/>
          <w:szCs w:val="24"/>
        </w:rPr>
        <w:t>Trabalho.</w:t>
      </w:r>
    </w:p>
    <w:p w14:paraId="6C7D8B9D" w14:textId="77777777" w:rsidR="00966361" w:rsidRPr="00530B58" w:rsidRDefault="00966361" w:rsidP="00530B58">
      <w:pPr>
        <w:spacing w:before="91"/>
        <w:ind w:left="4515" w:right="643"/>
        <w:jc w:val="right"/>
        <w:rPr>
          <w:rFonts w:ascii="Poppins" w:hAnsi="Poppins" w:cs="Poppins"/>
          <w:i/>
          <w:sz w:val="24"/>
          <w:szCs w:val="24"/>
        </w:rPr>
      </w:pPr>
    </w:p>
    <w:p w14:paraId="71C4FB76" w14:textId="77777777" w:rsidR="00966361" w:rsidRPr="00530B58" w:rsidRDefault="00966361" w:rsidP="00530B58">
      <w:pPr>
        <w:spacing w:before="91"/>
        <w:ind w:left="4515" w:right="643"/>
        <w:jc w:val="right"/>
        <w:rPr>
          <w:rFonts w:ascii="Poppins" w:hAnsi="Poppins" w:cs="Poppins"/>
          <w:i/>
          <w:sz w:val="24"/>
          <w:szCs w:val="24"/>
        </w:rPr>
      </w:pPr>
    </w:p>
    <w:p w14:paraId="05E86FBD" w14:textId="77777777" w:rsidR="00966361" w:rsidRPr="00530B58" w:rsidRDefault="00966361" w:rsidP="00530B58">
      <w:pPr>
        <w:spacing w:before="91"/>
        <w:ind w:left="4515" w:right="643"/>
        <w:jc w:val="right"/>
        <w:rPr>
          <w:rFonts w:ascii="Poppins" w:hAnsi="Poppins" w:cs="Poppins"/>
          <w:i/>
          <w:sz w:val="24"/>
          <w:szCs w:val="24"/>
        </w:rPr>
      </w:pPr>
    </w:p>
    <w:p w14:paraId="2096EB23" w14:textId="77777777" w:rsidR="00966361" w:rsidRPr="00530B58" w:rsidRDefault="00966361" w:rsidP="00530B58">
      <w:pPr>
        <w:spacing w:before="91"/>
        <w:ind w:left="4515" w:right="643"/>
        <w:jc w:val="right"/>
        <w:rPr>
          <w:rFonts w:ascii="Poppins" w:hAnsi="Poppins" w:cs="Poppins"/>
          <w:i/>
          <w:sz w:val="24"/>
          <w:szCs w:val="24"/>
        </w:rPr>
      </w:pPr>
    </w:p>
    <w:p w14:paraId="728DEA71" w14:textId="77777777" w:rsidR="00966361" w:rsidRPr="00530B58" w:rsidRDefault="00966361" w:rsidP="00530B58">
      <w:pPr>
        <w:spacing w:before="91"/>
        <w:ind w:left="4515" w:right="643"/>
        <w:jc w:val="right"/>
        <w:rPr>
          <w:rFonts w:ascii="Poppins" w:hAnsi="Poppins" w:cs="Poppins"/>
          <w:i/>
          <w:sz w:val="24"/>
          <w:szCs w:val="24"/>
        </w:rPr>
      </w:pPr>
    </w:p>
    <w:p w14:paraId="339C3C91" w14:textId="77777777" w:rsidR="00966361" w:rsidRPr="00530B58" w:rsidRDefault="00966361" w:rsidP="00530B58">
      <w:pPr>
        <w:spacing w:before="91"/>
        <w:ind w:left="4515" w:right="643"/>
        <w:jc w:val="right"/>
        <w:rPr>
          <w:rFonts w:ascii="Poppins" w:hAnsi="Poppins" w:cs="Poppins"/>
          <w:i/>
          <w:sz w:val="24"/>
          <w:szCs w:val="24"/>
        </w:rPr>
      </w:pPr>
    </w:p>
    <w:p w14:paraId="37833D73" w14:textId="77777777" w:rsidR="00966361" w:rsidRPr="00530B58" w:rsidRDefault="00966361" w:rsidP="00530B58">
      <w:pPr>
        <w:spacing w:before="91"/>
        <w:ind w:left="4515" w:right="643"/>
        <w:jc w:val="right"/>
        <w:rPr>
          <w:rFonts w:ascii="Poppins" w:hAnsi="Poppins" w:cs="Poppins"/>
          <w:i/>
          <w:sz w:val="24"/>
          <w:szCs w:val="24"/>
        </w:rPr>
      </w:pPr>
    </w:p>
    <w:p w14:paraId="67CB7603" w14:textId="77777777" w:rsidR="00966361" w:rsidRPr="00530B58" w:rsidRDefault="00966361" w:rsidP="00530B58">
      <w:pPr>
        <w:spacing w:before="91"/>
        <w:ind w:left="4515" w:right="643"/>
        <w:jc w:val="right"/>
        <w:rPr>
          <w:rFonts w:ascii="Poppins" w:hAnsi="Poppins" w:cs="Poppins"/>
          <w:i/>
          <w:sz w:val="24"/>
          <w:szCs w:val="24"/>
        </w:rPr>
      </w:pPr>
    </w:p>
    <w:p w14:paraId="2783DA20" w14:textId="77777777" w:rsidR="00966361" w:rsidRPr="00530B58" w:rsidRDefault="00966361" w:rsidP="00530B58">
      <w:pPr>
        <w:spacing w:before="91"/>
        <w:ind w:left="4515" w:right="643"/>
        <w:jc w:val="right"/>
        <w:rPr>
          <w:rFonts w:ascii="Poppins" w:hAnsi="Poppins" w:cs="Poppins"/>
          <w:i/>
          <w:sz w:val="24"/>
          <w:szCs w:val="24"/>
        </w:rPr>
      </w:pPr>
    </w:p>
    <w:p w14:paraId="4AD553FC" w14:textId="77777777" w:rsidR="00457DAC" w:rsidRPr="00530B58" w:rsidRDefault="00457DAC" w:rsidP="00530B58">
      <w:pPr>
        <w:pStyle w:val="Corpodetexto"/>
        <w:jc w:val="right"/>
        <w:rPr>
          <w:rFonts w:ascii="Poppins" w:hAnsi="Poppins" w:cs="Poppins"/>
          <w:i/>
        </w:rPr>
      </w:pPr>
    </w:p>
    <w:p w14:paraId="7503CCA0" w14:textId="77777777" w:rsidR="00457DAC" w:rsidRPr="00530B58" w:rsidRDefault="004B3873" w:rsidP="00530B58">
      <w:pPr>
        <w:pStyle w:val="Ttulo1"/>
        <w:spacing w:before="1"/>
        <w:ind w:left="262"/>
        <w:jc w:val="right"/>
        <w:rPr>
          <w:rFonts w:ascii="Poppins" w:hAnsi="Poppins" w:cs="Poppins"/>
        </w:rPr>
      </w:pPr>
      <w:r w:rsidRPr="00530B58">
        <w:rPr>
          <w:rFonts w:ascii="Poppins" w:hAnsi="Poppins" w:cs="Poppins"/>
          <w:u w:val="single"/>
        </w:rPr>
        <w:lastRenderedPageBreak/>
        <w:t>PARTE</w:t>
      </w:r>
      <w:r w:rsidRPr="00530B58">
        <w:rPr>
          <w:rFonts w:ascii="Poppins" w:hAnsi="Poppins" w:cs="Poppins"/>
          <w:spacing w:val="-2"/>
          <w:u w:val="single"/>
        </w:rPr>
        <w:t xml:space="preserve"> </w:t>
      </w:r>
      <w:r w:rsidRPr="00530B58">
        <w:rPr>
          <w:rFonts w:ascii="Poppins" w:hAnsi="Poppins" w:cs="Poppins"/>
          <w:u w:val="single"/>
        </w:rPr>
        <w:t>1.</w:t>
      </w:r>
      <w:r w:rsidRPr="00530B58">
        <w:rPr>
          <w:rFonts w:ascii="Poppins" w:hAnsi="Poppins" w:cs="Poppins"/>
          <w:spacing w:val="-2"/>
          <w:u w:val="single"/>
        </w:rPr>
        <w:t xml:space="preserve"> </w:t>
      </w:r>
      <w:r w:rsidRPr="00530B58">
        <w:rPr>
          <w:rFonts w:ascii="Poppins" w:hAnsi="Poppins" w:cs="Poppins"/>
          <w:u w:val="single"/>
        </w:rPr>
        <w:t>RELATÓRIO</w:t>
      </w:r>
      <w:r w:rsidRPr="00530B58">
        <w:rPr>
          <w:rFonts w:ascii="Poppins" w:hAnsi="Poppins" w:cs="Poppins"/>
          <w:spacing w:val="-2"/>
          <w:u w:val="single"/>
        </w:rPr>
        <w:t xml:space="preserve"> </w:t>
      </w:r>
      <w:r w:rsidRPr="00530B58">
        <w:rPr>
          <w:rFonts w:ascii="Poppins" w:hAnsi="Poppins" w:cs="Poppins"/>
          <w:u w:val="single"/>
        </w:rPr>
        <w:t>ESTATÍSTICO</w:t>
      </w:r>
    </w:p>
    <w:p w14:paraId="2DCE0D6A" w14:textId="77777777" w:rsidR="00457DAC" w:rsidRPr="00530B58" w:rsidRDefault="00457DAC" w:rsidP="00530B58">
      <w:pPr>
        <w:pStyle w:val="Corpodetexto"/>
        <w:spacing w:before="2"/>
        <w:jc w:val="right"/>
        <w:rPr>
          <w:rFonts w:ascii="Poppins" w:hAnsi="Poppins" w:cs="Poppins"/>
          <w:b/>
        </w:rPr>
      </w:pPr>
    </w:p>
    <w:p w14:paraId="54E55594" w14:textId="7EE12F9A" w:rsidR="00457DAC" w:rsidRPr="00530B58" w:rsidRDefault="004B3873" w:rsidP="00530B58">
      <w:pPr>
        <w:pStyle w:val="PargrafodaLista"/>
        <w:numPr>
          <w:ilvl w:val="0"/>
          <w:numId w:val="7"/>
        </w:numPr>
        <w:tabs>
          <w:tab w:val="left" w:pos="562"/>
        </w:tabs>
        <w:spacing w:before="90" w:line="276" w:lineRule="exact"/>
        <w:jc w:val="right"/>
        <w:rPr>
          <w:rFonts w:ascii="Poppins" w:hAnsi="Poppins" w:cs="Poppins"/>
          <w:b/>
          <w:sz w:val="24"/>
          <w:szCs w:val="24"/>
        </w:rPr>
      </w:pPr>
      <w:r w:rsidRPr="00530B58">
        <w:rPr>
          <w:rFonts w:ascii="Poppins" w:hAnsi="Poppins" w:cs="Poppins"/>
          <w:b/>
          <w:sz w:val="24"/>
          <w:szCs w:val="24"/>
          <w:u w:val="single"/>
        </w:rPr>
        <w:t>Relativamente</w:t>
      </w:r>
      <w:r w:rsidRPr="00530B58">
        <w:rPr>
          <w:rFonts w:ascii="Poppins" w:hAnsi="Poppins" w:cs="Poppins"/>
          <w:b/>
          <w:spacing w:val="-3"/>
          <w:sz w:val="24"/>
          <w:szCs w:val="24"/>
          <w:u w:val="single"/>
        </w:rPr>
        <w:t xml:space="preserve"> </w:t>
      </w:r>
      <w:r w:rsidRPr="00530B58">
        <w:rPr>
          <w:rFonts w:ascii="Poppins" w:hAnsi="Poppins" w:cs="Poppins"/>
          <w:b/>
          <w:sz w:val="24"/>
          <w:szCs w:val="24"/>
          <w:u w:val="single"/>
        </w:rPr>
        <w:t>ao</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Corpo</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de</w:t>
      </w:r>
      <w:r w:rsidRPr="00530B58">
        <w:rPr>
          <w:rFonts w:ascii="Poppins" w:hAnsi="Poppins" w:cs="Poppins"/>
          <w:b/>
          <w:spacing w:val="-2"/>
          <w:sz w:val="24"/>
          <w:szCs w:val="24"/>
          <w:u w:val="single"/>
        </w:rPr>
        <w:t xml:space="preserve"> </w:t>
      </w:r>
      <w:r w:rsidRPr="00530B58">
        <w:rPr>
          <w:rFonts w:ascii="Poppins" w:hAnsi="Poppins" w:cs="Poppins"/>
          <w:b/>
          <w:sz w:val="24"/>
          <w:szCs w:val="24"/>
          <w:u w:val="single"/>
        </w:rPr>
        <w:t>Auditores</w:t>
      </w:r>
      <w:r w:rsidR="00653E2B" w:rsidRPr="00530B58">
        <w:rPr>
          <w:rFonts w:ascii="Poppins" w:hAnsi="Poppins" w:cs="Poppins"/>
          <w:b/>
          <w:sz w:val="24"/>
          <w:szCs w:val="24"/>
          <w:u w:val="single"/>
        </w:rPr>
        <w:t xml:space="preserve"> </w:t>
      </w:r>
      <w:r w:rsidRPr="00530B58">
        <w:rPr>
          <w:rFonts w:ascii="Poppins" w:hAnsi="Poppins" w:cs="Poppins"/>
          <w:b/>
          <w:sz w:val="24"/>
          <w:szCs w:val="24"/>
          <w:u w:val="single"/>
        </w:rPr>
        <w:t>Fiscais</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do</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Trabalho</w:t>
      </w:r>
      <w:r w:rsidRPr="00530B58">
        <w:rPr>
          <w:rFonts w:ascii="Poppins" w:hAnsi="Poppins" w:cs="Poppins"/>
          <w:b/>
          <w:spacing w:val="-2"/>
          <w:sz w:val="24"/>
          <w:szCs w:val="24"/>
          <w:u w:val="single"/>
        </w:rPr>
        <w:t xml:space="preserve"> </w:t>
      </w:r>
      <w:r w:rsidRPr="00530B58">
        <w:rPr>
          <w:rFonts w:ascii="Poppins" w:hAnsi="Poppins" w:cs="Poppins"/>
          <w:b/>
          <w:sz w:val="24"/>
          <w:szCs w:val="24"/>
          <w:u w:val="single"/>
        </w:rPr>
        <w:t>(AFT)</w:t>
      </w:r>
      <w:r w:rsidR="00653E2B" w:rsidRPr="00530B58">
        <w:rPr>
          <w:rFonts w:ascii="Poppins" w:hAnsi="Poppins" w:cs="Poppins"/>
          <w:b/>
          <w:sz w:val="24"/>
          <w:szCs w:val="24"/>
          <w:u w:val="single"/>
        </w:rPr>
        <w:t xml:space="preserve"> ativos</w:t>
      </w:r>
    </w:p>
    <w:p w14:paraId="47F44E66" w14:textId="675C6109" w:rsidR="00A1714F" w:rsidRPr="00530B58" w:rsidRDefault="00A1714F" w:rsidP="00530B58">
      <w:pPr>
        <w:pStyle w:val="PargrafodaLista"/>
        <w:numPr>
          <w:ilvl w:val="1"/>
          <w:numId w:val="7"/>
        </w:numPr>
        <w:tabs>
          <w:tab w:val="left" w:pos="981"/>
          <w:tab w:val="left" w:pos="982"/>
        </w:tabs>
        <w:spacing w:before="0"/>
        <w:ind w:hanging="361"/>
        <w:jc w:val="right"/>
        <w:rPr>
          <w:rFonts w:ascii="Poppins" w:hAnsi="Poppins" w:cs="Poppins"/>
          <w:sz w:val="24"/>
          <w:szCs w:val="24"/>
        </w:rPr>
      </w:pPr>
      <w:r w:rsidRPr="00530B58">
        <w:rPr>
          <w:rFonts w:ascii="Poppins" w:hAnsi="Poppins" w:cs="Poppins"/>
          <w:sz w:val="24"/>
          <w:szCs w:val="24"/>
        </w:rPr>
        <w:t>Período de referência: 01/01/2021 a 31/12/2021</w:t>
      </w:r>
      <w:r w:rsidR="003E36E5" w:rsidRPr="00530B58">
        <w:rPr>
          <w:rFonts w:ascii="Poppins" w:hAnsi="Poppins" w:cs="Poppins"/>
          <w:sz w:val="24"/>
          <w:szCs w:val="24"/>
        </w:rPr>
        <w:t xml:space="preserve">    </w:t>
      </w:r>
    </w:p>
    <w:p w14:paraId="2DFBCF1E" w14:textId="63BF9642" w:rsidR="003E36E5" w:rsidRPr="00530B58" w:rsidRDefault="003E36E5" w:rsidP="00530B58">
      <w:pPr>
        <w:pStyle w:val="PargrafodaLista"/>
        <w:numPr>
          <w:ilvl w:val="1"/>
          <w:numId w:val="7"/>
        </w:numPr>
        <w:tabs>
          <w:tab w:val="left" w:pos="981"/>
          <w:tab w:val="left" w:pos="982"/>
        </w:tabs>
        <w:spacing w:before="0"/>
        <w:ind w:hanging="361"/>
        <w:jc w:val="right"/>
        <w:rPr>
          <w:rFonts w:ascii="Poppins" w:hAnsi="Poppins" w:cs="Poppins"/>
          <w:sz w:val="24"/>
          <w:szCs w:val="24"/>
        </w:rPr>
      </w:pPr>
      <w:r w:rsidRPr="00530B58">
        <w:rPr>
          <w:rFonts w:ascii="Poppins" w:hAnsi="Poppins" w:cs="Poppins"/>
          <w:sz w:val="24"/>
          <w:szCs w:val="24"/>
        </w:rPr>
        <w:t xml:space="preserve"> Fonte: </w:t>
      </w:r>
      <w:r w:rsidR="005D499A" w:rsidRPr="00530B58">
        <w:rPr>
          <w:rFonts w:ascii="Poppins" w:hAnsi="Poppins" w:cs="Poppins"/>
          <w:sz w:val="24"/>
          <w:szCs w:val="24"/>
        </w:rPr>
        <w:t>Departamento de Gestão de Pessoal</w:t>
      </w:r>
      <w:r w:rsidRPr="00530B58">
        <w:rPr>
          <w:rFonts w:ascii="Poppins" w:hAnsi="Poppins" w:cs="Poppins"/>
          <w:sz w:val="24"/>
          <w:szCs w:val="24"/>
        </w:rPr>
        <w:t xml:space="preserve">    </w:t>
      </w:r>
    </w:p>
    <w:p w14:paraId="5DDAE2AE" w14:textId="77777777" w:rsidR="00E61252" w:rsidRPr="00530B58" w:rsidRDefault="00E61252" w:rsidP="00530B58">
      <w:pPr>
        <w:pStyle w:val="PargrafodaLista"/>
        <w:tabs>
          <w:tab w:val="left" w:pos="981"/>
          <w:tab w:val="left" w:pos="982"/>
        </w:tabs>
        <w:spacing w:before="0"/>
        <w:ind w:left="982" w:firstLine="0"/>
        <w:jc w:val="right"/>
        <w:rPr>
          <w:rFonts w:ascii="Poppins" w:hAnsi="Poppins" w:cs="Poppins"/>
          <w:sz w:val="24"/>
          <w:szCs w:val="24"/>
        </w:rPr>
      </w:pPr>
    </w:p>
    <w:p w14:paraId="7A876C92" w14:textId="1C6943DD" w:rsidR="000826BB" w:rsidRPr="00530B58" w:rsidRDefault="000826BB" w:rsidP="00530B58">
      <w:pPr>
        <w:pStyle w:val="PargrafodaLista"/>
        <w:numPr>
          <w:ilvl w:val="1"/>
          <w:numId w:val="25"/>
        </w:numPr>
        <w:tabs>
          <w:tab w:val="left" w:pos="562"/>
        </w:tabs>
        <w:spacing w:before="90" w:line="276" w:lineRule="exact"/>
        <w:jc w:val="right"/>
        <w:rPr>
          <w:rFonts w:ascii="Poppins" w:hAnsi="Poppins" w:cs="Poppins"/>
          <w:b/>
          <w:sz w:val="24"/>
          <w:szCs w:val="24"/>
        </w:rPr>
      </w:pPr>
      <w:r w:rsidRPr="00530B58">
        <w:rPr>
          <w:rFonts w:ascii="Poppins" w:hAnsi="Poppins" w:cs="Poppins"/>
          <w:b/>
          <w:sz w:val="24"/>
          <w:szCs w:val="24"/>
        </w:rPr>
        <w:t xml:space="preserve"> Número de AFT por unidade da Federação</w:t>
      </w:r>
    </w:p>
    <w:p w14:paraId="0B68031D" w14:textId="701FA477" w:rsidR="00457DAC" w:rsidRPr="00530B58" w:rsidRDefault="00457DAC" w:rsidP="00530B58">
      <w:pPr>
        <w:pStyle w:val="PargrafodaLista"/>
        <w:tabs>
          <w:tab w:val="left" w:pos="981"/>
          <w:tab w:val="left" w:pos="982"/>
        </w:tabs>
        <w:spacing w:before="0" w:line="293" w:lineRule="exact"/>
        <w:ind w:left="982" w:firstLine="0"/>
        <w:jc w:val="right"/>
        <w:rPr>
          <w:rFonts w:ascii="Poppins" w:hAnsi="Poppins" w:cs="Poppins"/>
          <w:sz w:val="24"/>
          <w:szCs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3827"/>
      </w:tblGrid>
      <w:tr w:rsidR="00457DAC" w:rsidRPr="00530B58" w14:paraId="5D1DBC10" w14:textId="77777777" w:rsidTr="00B36596">
        <w:trPr>
          <w:trHeight w:val="230"/>
          <w:jc w:val="center"/>
        </w:trPr>
        <w:tc>
          <w:tcPr>
            <w:tcW w:w="3227" w:type="dxa"/>
          </w:tcPr>
          <w:p w14:paraId="71BEDCB9" w14:textId="77777777" w:rsidR="00457DAC" w:rsidRPr="00530B58" w:rsidRDefault="004B3873" w:rsidP="00530B58">
            <w:pPr>
              <w:widowControl/>
              <w:autoSpaceDE/>
              <w:autoSpaceDN/>
              <w:jc w:val="right"/>
              <w:rPr>
                <w:rFonts w:ascii="Poppins" w:hAnsi="Poppins" w:cs="Poppins"/>
                <w:b/>
                <w:bCs/>
                <w:color w:val="000000"/>
                <w:sz w:val="24"/>
                <w:szCs w:val="24"/>
              </w:rPr>
            </w:pPr>
            <w:r w:rsidRPr="00530B58">
              <w:rPr>
                <w:rFonts w:ascii="Poppins" w:hAnsi="Poppins" w:cs="Poppins"/>
                <w:b/>
                <w:bCs/>
                <w:color w:val="000000"/>
                <w:sz w:val="24"/>
                <w:szCs w:val="24"/>
              </w:rPr>
              <w:t>AFTs em atividade</w:t>
            </w:r>
          </w:p>
        </w:tc>
        <w:tc>
          <w:tcPr>
            <w:tcW w:w="3827" w:type="dxa"/>
          </w:tcPr>
          <w:p w14:paraId="4226948D" w14:textId="41ACF242" w:rsidR="00457DAC" w:rsidRPr="00530B58" w:rsidRDefault="00DC5D8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2015</w:t>
            </w:r>
          </w:p>
        </w:tc>
      </w:tr>
    </w:tbl>
    <w:p w14:paraId="54EF738B" w14:textId="0B23B10C" w:rsidR="00457DAC" w:rsidRPr="00530B58" w:rsidRDefault="0021345D" w:rsidP="00530B58">
      <w:pPr>
        <w:jc w:val="right"/>
        <w:rPr>
          <w:rFonts w:ascii="Poppins" w:hAnsi="Poppins" w:cs="Poppins"/>
          <w:sz w:val="24"/>
          <w:szCs w:val="24"/>
        </w:rPr>
      </w:pPr>
      <w:r w:rsidRPr="00530B58">
        <w:rPr>
          <w:rFonts w:ascii="Poppins" w:hAnsi="Poppins" w:cs="Poppins"/>
          <w:sz w:val="24"/>
          <w:szCs w:val="24"/>
        </w:rPr>
        <w:t xml:space="preserve">  </w:t>
      </w:r>
    </w:p>
    <w:p w14:paraId="60545895" w14:textId="5545D1E8" w:rsidR="000826BB" w:rsidRPr="00530B58" w:rsidRDefault="000826BB" w:rsidP="00530B58">
      <w:pPr>
        <w:pStyle w:val="PargrafodaLista"/>
        <w:numPr>
          <w:ilvl w:val="1"/>
          <w:numId w:val="25"/>
        </w:numPr>
        <w:jc w:val="right"/>
        <w:rPr>
          <w:rFonts w:ascii="Poppins" w:hAnsi="Poppins" w:cs="Poppins"/>
          <w:b/>
          <w:bCs/>
          <w:sz w:val="24"/>
          <w:szCs w:val="24"/>
        </w:rPr>
      </w:pPr>
      <w:r w:rsidRPr="00530B58">
        <w:rPr>
          <w:rFonts w:ascii="Poppins" w:hAnsi="Poppins" w:cs="Poppins"/>
          <w:b/>
          <w:bCs/>
          <w:sz w:val="24"/>
          <w:szCs w:val="24"/>
        </w:rPr>
        <w:t xml:space="preserve"> Número de AFT </w:t>
      </w:r>
      <w:r w:rsidR="007B61FD" w:rsidRPr="00530B58">
        <w:rPr>
          <w:rFonts w:ascii="Poppins" w:hAnsi="Poppins" w:cs="Poppins"/>
          <w:b/>
          <w:bCs/>
          <w:sz w:val="24"/>
          <w:szCs w:val="24"/>
        </w:rPr>
        <w:t xml:space="preserve">separado </w:t>
      </w:r>
      <w:r w:rsidRPr="00530B58">
        <w:rPr>
          <w:rFonts w:ascii="Poppins" w:hAnsi="Poppins" w:cs="Poppins"/>
          <w:b/>
          <w:bCs/>
          <w:sz w:val="24"/>
          <w:szCs w:val="24"/>
        </w:rPr>
        <w:t>por sexo</w:t>
      </w:r>
    </w:p>
    <w:p w14:paraId="41F1C912" w14:textId="77777777" w:rsidR="000826BB" w:rsidRPr="00530B58" w:rsidRDefault="000826BB" w:rsidP="00530B58">
      <w:pPr>
        <w:jc w:val="right"/>
        <w:rPr>
          <w:rFonts w:ascii="Poppins" w:hAnsi="Poppins" w:cs="Poppins"/>
          <w:sz w:val="24"/>
          <w:szCs w:val="24"/>
        </w:rPr>
      </w:pPr>
    </w:p>
    <w:tbl>
      <w:tblPr>
        <w:tblStyle w:val="TableNormal1"/>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2552"/>
      </w:tblGrid>
      <w:tr w:rsidR="000826BB" w:rsidRPr="00530B58" w14:paraId="7EA94802" w14:textId="77777777" w:rsidTr="00E61252">
        <w:trPr>
          <w:trHeight w:val="254"/>
        </w:trPr>
        <w:tc>
          <w:tcPr>
            <w:tcW w:w="4503" w:type="dxa"/>
          </w:tcPr>
          <w:p w14:paraId="73BB9E6A" w14:textId="77777777" w:rsidR="000826BB" w:rsidRPr="00530B58" w:rsidRDefault="000826BB" w:rsidP="00530B58">
            <w:pPr>
              <w:pStyle w:val="TableParagraph"/>
              <w:spacing w:before="1" w:line="233" w:lineRule="exact"/>
              <w:jc w:val="right"/>
              <w:rPr>
                <w:rFonts w:ascii="Poppins" w:hAnsi="Poppins" w:cs="Poppins"/>
                <w:sz w:val="24"/>
                <w:szCs w:val="24"/>
              </w:rPr>
            </w:pPr>
            <w:r w:rsidRPr="00530B58">
              <w:rPr>
                <w:rFonts w:ascii="Poppins" w:hAnsi="Poppins" w:cs="Poppins"/>
                <w:sz w:val="24"/>
                <w:szCs w:val="24"/>
              </w:rPr>
              <w:t>Homens</w:t>
            </w:r>
          </w:p>
        </w:tc>
        <w:tc>
          <w:tcPr>
            <w:tcW w:w="2552" w:type="dxa"/>
          </w:tcPr>
          <w:p w14:paraId="7FB93167" w14:textId="37B9E9B2" w:rsidR="000826BB" w:rsidRPr="00530B58" w:rsidRDefault="001F6382" w:rsidP="00530B58">
            <w:pPr>
              <w:pStyle w:val="TableParagraph"/>
              <w:spacing w:before="1" w:line="233" w:lineRule="exact"/>
              <w:jc w:val="right"/>
              <w:rPr>
                <w:rFonts w:ascii="Poppins" w:hAnsi="Poppins" w:cs="Poppins"/>
                <w:sz w:val="24"/>
                <w:szCs w:val="24"/>
              </w:rPr>
            </w:pPr>
            <w:r w:rsidRPr="00530B58">
              <w:rPr>
                <w:rFonts w:ascii="Poppins" w:hAnsi="Poppins" w:cs="Poppins"/>
                <w:sz w:val="24"/>
                <w:szCs w:val="24"/>
              </w:rPr>
              <w:t>1299</w:t>
            </w:r>
          </w:p>
        </w:tc>
      </w:tr>
      <w:tr w:rsidR="000826BB" w:rsidRPr="00530B58" w14:paraId="557D8B49" w14:textId="77777777" w:rsidTr="00E61252">
        <w:trPr>
          <w:trHeight w:val="253"/>
        </w:trPr>
        <w:tc>
          <w:tcPr>
            <w:tcW w:w="4503" w:type="dxa"/>
          </w:tcPr>
          <w:p w14:paraId="3F3C5DDA" w14:textId="77777777" w:rsidR="000826BB" w:rsidRPr="00530B58" w:rsidRDefault="000826BB"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Mulheres</w:t>
            </w:r>
          </w:p>
        </w:tc>
        <w:tc>
          <w:tcPr>
            <w:tcW w:w="2552" w:type="dxa"/>
          </w:tcPr>
          <w:p w14:paraId="09E9480B" w14:textId="4227AFE1" w:rsidR="000826BB" w:rsidRPr="00530B58" w:rsidRDefault="001F6382"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716</w:t>
            </w:r>
          </w:p>
        </w:tc>
      </w:tr>
    </w:tbl>
    <w:p w14:paraId="67226305" w14:textId="77777777" w:rsidR="00F62652" w:rsidRPr="00530B58" w:rsidRDefault="00F62652" w:rsidP="00530B58">
      <w:pPr>
        <w:jc w:val="right"/>
        <w:rPr>
          <w:rFonts w:ascii="Poppins" w:hAnsi="Poppins" w:cs="Poppins"/>
          <w:sz w:val="24"/>
          <w:szCs w:val="24"/>
        </w:rPr>
      </w:pPr>
    </w:p>
    <w:p w14:paraId="2F5EBDA2" w14:textId="77777777" w:rsidR="00F62652" w:rsidRPr="00530B58" w:rsidRDefault="00F62652" w:rsidP="00530B58">
      <w:pPr>
        <w:jc w:val="right"/>
        <w:rPr>
          <w:rFonts w:ascii="Poppins" w:hAnsi="Poppins" w:cs="Poppins"/>
          <w:sz w:val="24"/>
          <w:szCs w:val="24"/>
        </w:rPr>
      </w:pPr>
    </w:p>
    <w:p w14:paraId="28BA7180" w14:textId="77777777" w:rsidR="00BF4B2C" w:rsidRPr="00530B58" w:rsidRDefault="00BF4B2C" w:rsidP="00530B58">
      <w:pPr>
        <w:jc w:val="right"/>
        <w:rPr>
          <w:rFonts w:ascii="Poppins" w:hAnsi="Poppins" w:cs="Poppins"/>
          <w:sz w:val="24"/>
          <w:szCs w:val="24"/>
        </w:rPr>
      </w:pPr>
    </w:p>
    <w:p w14:paraId="22059878" w14:textId="0A1649C1" w:rsidR="00457DAC" w:rsidRPr="00530B58" w:rsidRDefault="00C30995" w:rsidP="00530B58">
      <w:pPr>
        <w:pStyle w:val="Ttulo1"/>
        <w:numPr>
          <w:ilvl w:val="0"/>
          <w:numId w:val="7"/>
        </w:numPr>
        <w:tabs>
          <w:tab w:val="left" w:pos="562"/>
        </w:tabs>
        <w:spacing w:before="76"/>
        <w:jc w:val="right"/>
        <w:rPr>
          <w:rFonts w:ascii="Poppins" w:hAnsi="Poppins" w:cs="Poppins"/>
        </w:rPr>
      </w:pPr>
      <w:r w:rsidRPr="00530B58">
        <w:rPr>
          <w:rFonts w:ascii="Poppins" w:hAnsi="Poppins" w:cs="Poppins"/>
          <w:u w:val="single"/>
        </w:rPr>
        <w:t>R</w:t>
      </w:r>
      <w:r w:rsidR="004B3873" w:rsidRPr="00530B58">
        <w:rPr>
          <w:rFonts w:ascii="Poppins" w:hAnsi="Poppins" w:cs="Poppins"/>
          <w:u w:val="single"/>
        </w:rPr>
        <w:t>elativamente</w:t>
      </w:r>
      <w:r w:rsidR="004B3873" w:rsidRPr="00530B58">
        <w:rPr>
          <w:rFonts w:ascii="Poppins" w:hAnsi="Poppins" w:cs="Poppins"/>
          <w:spacing w:val="-4"/>
          <w:u w:val="single"/>
        </w:rPr>
        <w:t xml:space="preserve"> </w:t>
      </w:r>
      <w:r w:rsidR="004B3873" w:rsidRPr="00530B58">
        <w:rPr>
          <w:rFonts w:ascii="Poppins" w:hAnsi="Poppins" w:cs="Poppins"/>
          <w:u w:val="single"/>
        </w:rPr>
        <w:t>aos</w:t>
      </w:r>
      <w:r w:rsidR="004B3873" w:rsidRPr="00530B58">
        <w:rPr>
          <w:rFonts w:ascii="Poppins" w:hAnsi="Poppins" w:cs="Poppins"/>
          <w:spacing w:val="-3"/>
          <w:u w:val="single"/>
        </w:rPr>
        <w:t xml:space="preserve"> </w:t>
      </w:r>
      <w:r w:rsidR="004B3873" w:rsidRPr="00530B58">
        <w:rPr>
          <w:rFonts w:ascii="Poppins" w:hAnsi="Poppins" w:cs="Poppins"/>
          <w:u w:val="single"/>
        </w:rPr>
        <w:t>Estabelecimentos</w:t>
      </w:r>
      <w:r w:rsidR="004B3873" w:rsidRPr="00530B58">
        <w:rPr>
          <w:rFonts w:ascii="Poppins" w:hAnsi="Poppins" w:cs="Poppins"/>
          <w:spacing w:val="-1"/>
          <w:u w:val="single"/>
        </w:rPr>
        <w:t xml:space="preserve"> </w:t>
      </w:r>
      <w:r w:rsidR="004B3873" w:rsidRPr="00530B58">
        <w:rPr>
          <w:rFonts w:ascii="Poppins" w:hAnsi="Poppins" w:cs="Poppins"/>
          <w:u w:val="single"/>
        </w:rPr>
        <w:t>Fiscalizados</w:t>
      </w:r>
    </w:p>
    <w:p w14:paraId="4BB6E8DE" w14:textId="12F73286" w:rsidR="00457DAC" w:rsidRPr="00530B58" w:rsidRDefault="004B3873" w:rsidP="00530B58">
      <w:pPr>
        <w:pStyle w:val="PargrafodaLista"/>
        <w:numPr>
          <w:ilvl w:val="1"/>
          <w:numId w:val="7"/>
        </w:numPr>
        <w:tabs>
          <w:tab w:val="left" w:pos="981"/>
          <w:tab w:val="left" w:pos="982"/>
        </w:tabs>
        <w:spacing w:before="0"/>
        <w:ind w:hanging="361"/>
        <w:jc w:val="right"/>
        <w:rPr>
          <w:rFonts w:ascii="Poppins" w:hAnsi="Poppins" w:cs="Poppins"/>
          <w:sz w:val="24"/>
          <w:szCs w:val="24"/>
        </w:rPr>
      </w:pPr>
      <w:r w:rsidRPr="00530B58">
        <w:rPr>
          <w:rFonts w:ascii="Poppins" w:hAnsi="Poppins" w:cs="Poppins"/>
          <w:sz w:val="24"/>
          <w:szCs w:val="24"/>
        </w:rPr>
        <w:t>Período</w:t>
      </w:r>
      <w:r w:rsidRPr="00530B58">
        <w:rPr>
          <w:rFonts w:ascii="Poppins" w:hAnsi="Poppins" w:cs="Poppins"/>
          <w:spacing w:val="-1"/>
          <w:sz w:val="24"/>
          <w:szCs w:val="24"/>
        </w:rPr>
        <w:t xml:space="preserve"> </w:t>
      </w:r>
      <w:r w:rsidRPr="00530B58">
        <w:rPr>
          <w:rFonts w:ascii="Poppins" w:hAnsi="Poppins" w:cs="Poppins"/>
          <w:sz w:val="24"/>
          <w:szCs w:val="24"/>
        </w:rPr>
        <w:t>de</w:t>
      </w:r>
      <w:r w:rsidRPr="00530B58">
        <w:rPr>
          <w:rFonts w:ascii="Poppins" w:hAnsi="Poppins" w:cs="Poppins"/>
          <w:spacing w:val="-3"/>
          <w:sz w:val="24"/>
          <w:szCs w:val="24"/>
        </w:rPr>
        <w:t xml:space="preserve"> </w:t>
      </w:r>
      <w:r w:rsidRPr="00530B58">
        <w:rPr>
          <w:rFonts w:ascii="Poppins" w:hAnsi="Poppins" w:cs="Poppins"/>
          <w:sz w:val="24"/>
          <w:szCs w:val="24"/>
        </w:rPr>
        <w:t>Referência: de</w:t>
      </w:r>
      <w:r w:rsidRPr="00530B58">
        <w:rPr>
          <w:rFonts w:ascii="Poppins" w:hAnsi="Poppins" w:cs="Poppins"/>
          <w:spacing w:val="-1"/>
          <w:sz w:val="24"/>
          <w:szCs w:val="24"/>
        </w:rPr>
        <w:t xml:space="preserve"> </w:t>
      </w:r>
      <w:r w:rsidRPr="00530B58">
        <w:rPr>
          <w:rFonts w:ascii="Poppins" w:hAnsi="Poppins" w:cs="Poppins"/>
          <w:sz w:val="24"/>
          <w:szCs w:val="24"/>
        </w:rPr>
        <w:t>01/01/20</w:t>
      </w:r>
      <w:r w:rsidR="00AA07B1" w:rsidRPr="00530B58">
        <w:rPr>
          <w:rFonts w:ascii="Poppins" w:hAnsi="Poppins" w:cs="Poppins"/>
          <w:sz w:val="24"/>
          <w:szCs w:val="24"/>
        </w:rPr>
        <w:t>21</w:t>
      </w:r>
      <w:r w:rsidRPr="00530B58">
        <w:rPr>
          <w:rFonts w:ascii="Poppins" w:hAnsi="Poppins" w:cs="Poppins"/>
          <w:sz w:val="24"/>
          <w:szCs w:val="24"/>
        </w:rPr>
        <w:t xml:space="preserve"> a</w:t>
      </w:r>
      <w:r w:rsidRPr="00530B58">
        <w:rPr>
          <w:rFonts w:ascii="Poppins" w:hAnsi="Poppins" w:cs="Poppins"/>
          <w:spacing w:val="-1"/>
          <w:sz w:val="24"/>
          <w:szCs w:val="24"/>
        </w:rPr>
        <w:t xml:space="preserve"> </w:t>
      </w:r>
      <w:r w:rsidRPr="00530B58">
        <w:rPr>
          <w:rFonts w:ascii="Poppins" w:hAnsi="Poppins" w:cs="Poppins"/>
          <w:sz w:val="24"/>
          <w:szCs w:val="24"/>
        </w:rPr>
        <w:t>31/12/20</w:t>
      </w:r>
      <w:r w:rsidR="00AA07B1" w:rsidRPr="00530B58">
        <w:rPr>
          <w:rFonts w:ascii="Poppins" w:hAnsi="Poppins" w:cs="Poppins"/>
          <w:sz w:val="24"/>
          <w:szCs w:val="24"/>
        </w:rPr>
        <w:t>21</w:t>
      </w:r>
    </w:p>
    <w:p w14:paraId="43106C1B" w14:textId="77777777" w:rsidR="00457DAC" w:rsidRPr="00530B58" w:rsidRDefault="004B3873" w:rsidP="00530B58">
      <w:pPr>
        <w:pStyle w:val="PargrafodaLista"/>
        <w:tabs>
          <w:tab w:val="left" w:pos="981"/>
          <w:tab w:val="left" w:pos="982"/>
        </w:tabs>
        <w:spacing w:before="0" w:line="293" w:lineRule="exact"/>
        <w:ind w:left="982" w:firstLine="0"/>
        <w:jc w:val="right"/>
        <w:rPr>
          <w:rFonts w:ascii="Poppins" w:hAnsi="Poppins" w:cs="Poppins"/>
          <w:sz w:val="20"/>
          <w:szCs w:val="20"/>
        </w:rPr>
      </w:pPr>
      <w:r w:rsidRPr="00530B58">
        <w:rPr>
          <w:rFonts w:ascii="Poppins" w:hAnsi="Poppins" w:cs="Poppins"/>
          <w:sz w:val="20"/>
          <w:szCs w:val="20"/>
        </w:rPr>
        <w:t>Fonte:</w:t>
      </w:r>
      <w:r w:rsidRPr="00530B58">
        <w:rPr>
          <w:rFonts w:ascii="Poppins" w:hAnsi="Poppins" w:cs="Poppins"/>
          <w:spacing w:val="-3"/>
          <w:sz w:val="20"/>
          <w:szCs w:val="20"/>
        </w:rPr>
        <w:t xml:space="preserve"> </w:t>
      </w:r>
      <w:r w:rsidRPr="00530B58">
        <w:rPr>
          <w:rFonts w:ascii="Poppins" w:hAnsi="Poppins" w:cs="Poppins"/>
          <w:sz w:val="20"/>
          <w:szCs w:val="20"/>
        </w:rPr>
        <w:t>SFITweb</w:t>
      </w:r>
    </w:p>
    <w:p w14:paraId="504353D1" w14:textId="77777777" w:rsidR="00457DAC" w:rsidRPr="00530B58" w:rsidRDefault="00457DAC" w:rsidP="00530B58">
      <w:pPr>
        <w:pStyle w:val="Corpodetexto"/>
        <w:spacing w:before="9"/>
        <w:jc w:val="right"/>
        <w:rPr>
          <w:rFonts w:ascii="Poppins" w:hAnsi="Poppins" w:cs="Poppins"/>
        </w:rPr>
      </w:pPr>
    </w:p>
    <w:p w14:paraId="0657FA24" w14:textId="0B8BB842" w:rsidR="006D2EE5" w:rsidRPr="00530B58" w:rsidRDefault="006D2EE5" w:rsidP="00530B58">
      <w:pPr>
        <w:pStyle w:val="Ttulo1"/>
        <w:ind w:left="262"/>
        <w:jc w:val="right"/>
        <w:rPr>
          <w:rFonts w:ascii="Poppins" w:hAnsi="Poppins" w:cs="Poppins"/>
        </w:rPr>
      </w:pPr>
      <w:r w:rsidRPr="00530B58">
        <w:rPr>
          <w:rFonts w:ascii="Poppins" w:hAnsi="Poppins" w:cs="Poppins"/>
        </w:rPr>
        <w:t xml:space="preserve">2.1. Locais passíveis de </w:t>
      </w:r>
      <w:r w:rsidR="00C64669" w:rsidRPr="00530B58">
        <w:rPr>
          <w:rFonts w:ascii="Poppins" w:hAnsi="Poppins" w:cs="Poppins"/>
        </w:rPr>
        <w:t>fiscalização</w:t>
      </w:r>
    </w:p>
    <w:tbl>
      <w:tblPr>
        <w:tblStyle w:val="TableNormal1"/>
        <w:tblpPr w:leftFromText="141" w:rightFromText="141" w:vertAnchor="text" w:horzAnchor="margin" w:tblpXSpec="center"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3"/>
        <w:gridCol w:w="2087"/>
      </w:tblGrid>
      <w:tr w:rsidR="00966361" w:rsidRPr="00530B58" w14:paraId="75CF83C7" w14:textId="77777777" w:rsidTr="00B36596">
        <w:trPr>
          <w:trHeight w:val="253"/>
        </w:trPr>
        <w:tc>
          <w:tcPr>
            <w:tcW w:w="4973" w:type="dxa"/>
          </w:tcPr>
          <w:p w14:paraId="63CCF376" w14:textId="77777777" w:rsidR="00966361" w:rsidRPr="00530B58" w:rsidRDefault="00966361"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Número de Estabelecimentos</w:t>
            </w:r>
          </w:p>
        </w:tc>
        <w:tc>
          <w:tcPr>
            <w:tcW w:w="2087" w:type="dxa"/>
          </w:tcPr>
          <w:p w14:paraId="48A4D015" w14:textId="77777777" w:rsidR="00966361" w:rsidRPr="00530B58" w:rsidRDefault="00966361"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4.424.841</w:t>
            </w:r>
          </w:p>
        </w:tc>
      </w:tr>
    </w:tbl>
    <w:p w14:paraId="6742ACB8" w14:textId="77777777" w:rsidR="00CE020D" w:rsidRPr="00530B58" w:rsidRDefault="00CE020D" w:rsidP="00530B58">
      <w:pPr>
        <w:jc w:val="right"/>
        <w:rPr>
          <w:rFonts w:ascii="Poppins" w:hAnsi="Poppins" w:cs="Poppins"/>
          <w:sz w:val="24"/>
          <w:szCs w:val="24"/>
        </w:rPr>
      </w:pPr>
    </w:p>
    <w:p w14:paraId="3954F90A" w14:textId="77777777" w:rsidR="006D2EE5" w:rsidRPr="00530B58" w:rsidRDefault="006D2EE5" w:rsidP="00530B58">
      <w:pPr>
        <w:tabs>
          <w:tab w:val="left" w:pos="981"/>
          <w:tab w:val="left" w:pos="982"/>
        </w:tabs>
        <w:ind w:right="650"/>
        <w:jc w:val="right"/>
        <w:rPr>
          <w:rFonts w:ascii="Poppins" w:hAnsi="Poppins" w:cs="Poppins"/>
          <w:sz w:val="24"/>
          <w:szCs w:val="24"/>
        </w:rPr>
      </w:pPr>
    </w:p>
    <w:p w14:paraId="7B21F68D" w14:textId="77777777" w:rsidR="004D32E8" w:rsidRPr="00530B58" w:rsidRDefault="004D32E8" w:rsidP="00530B58">
      <w:pPr>
        <w:tabs>
          <w:tab w:val="left" w:pos="981"/>
          <w:tab w:val="left" w:pos="982"/>
        </w:tabs>
        <w:ind w:right="650"/>
        <w:jc w:val="right"/>
        <w:rPr>
          <w:rFonts w:ascii="Poppins" w:hAnsi="Poppins" w:cs="Poppins"/>
          <w:sz w:val="24"/>
          <w:szCs w:val="24"/>
        </w:rPr>
      </w:pPr>
    </w:p>
    <w:p w14:paraId="13E1AE9E" w14:textId="77777777" w:rsidR="006D2EE5" w:rsidRPr="00530B58" w:rsidRDefault="006D2EE5" w:rsidP="00530B58">
      <w:pPr>
        <w:pStyle w:val="Ttulo1"/>
        <w:ind w:left="262"/>
        <w:jc w:val="right"/>
        <w:rPr>
          <w:rFonts w:ascii="Poppins" w:hAnsi="Poppins" w:cs="Poppins"/>
        </w:rPr>
      </w:pPr>
      <w:r w:rsidRPr="00530B58">
        <w:rPr>
          <w:rFonts w:ascii="Poppins" w:hAnsi="Poppins" w:cs="Poppins"/>
        </w:rPr>
        <w:t>2.2. Total de estabelecimentos fiscalizados</w:t>
      </w:r>
    </w:p>
    <w:p w14:paraId="2CAFD6BD" w14:textId="764E508B" w:rsidR="00AE7DA7" w:rsidRPr="00530B58" w:rsidRDefault="00AE7DA7" w:rsidP="00530B58">
      <w:pPr>
        <w:pStyle w:val="Ttulo1"/>
        <w:ind w:left="0"/>
        <w:jc w:val="right"/>
        <w:rPr>
          <w:rFonts w:ascii="Poppins" w:hAnsi="Poppins" w:cs="Poppins"/>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3"/>
        <w:gridCol w:w="1690"/>
      </w:tblGrid>
      <w:tr w:rsidR="006D2EE5" w:rsidRPr="00530B58" w14:paraId="1180F2F4" w14:textId="77777777" w:rsidTr="00B36596">
        <w:trPr>
          <w:trHeight w:val="253"/>
          <w:jc w:val="center"/>
        </w:trPr>
        <w:tc>
          <w:tcPr>
            <w:tcW w:w="5363" w:type="dxa"/>
          </w:tcPr>
          <w:p w14:paraId="53F4B226" w14:textId="77777777" w:rsidR="006D2EE5" w:rsidRPr="00530B58" w:rsidRDefault="006D2EE5"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Estabelecimentos</w:t>
            </w:r>
            <w:r w:rsidRPr="00530B58">
              <w:rPr>
                <w:rFonts w:ascii="Poppins" w:hAnsi="Poppins" w:cs="Poppins"/>
                <w:spacing w:val="-3"/>
                <w:sz w:val="24"/>
                <w:szCs w:val="24"/>
              </w:rPr>
              <w:t xml:space="preserve"> </w:t>
            </w:r>
            <w:r w:rsidRPr="00530B58">
              <w:rPr>
                <w:rFonts w:ascii="Poppins" w:hAnsi="Poppins" w:cs="Poppins"/>
                <w:sz w:val="24"/>
                <w:szCs w:val="24"/>
              </w:rPr>
              <w:t>fiscalizados</w:t>
            </w:r>
          </w:p>
        </w:tc>
        <w:tc>
          <w:tcPr>
            <w:tcW w:w="1690" w:type="dxa"/>
          </w:tcPr>
          <w:p w14:paraId="6D6331F8" w14:textId="1F20449D" w:rsidR="006D2EE5" w:rsidRPr="00530B58" w:rsidRDefault="00684669"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169.041</w:t>
            </w:r>
          </w:p>
        </w:tc>
      </w:tr>
      <w:tr w:rsidR="006D2EE5" w:rsidRPr="00530B58" w14:paraId="0185AE38" w14:textId="77777777" w:rsidTr="00B36596">
        <w:trPr>
          <w:trHeight w:val="254"/>
          <w:jc w:val="center"/>
        </w:trPr>
        <w:tc>
          <w:tcPr>
            <w:tcW w:w="5363" w:type="dxa"/>
          </w:tcPr>
          <w:p w14:paraId="1AF537DC" w14:textId="77777777" w:rsidR="006D2EE5" w:rsidRPr="00530B58" w:rsidRDefault="006D2EE5"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Estabelecimentos</w:t>
            </w:r>
            <w:r w:rsidRPr="00530B58">
              <w:rPr>
                <w:rFonts w:ascii="Poppins" w:hAnsi="Poppins" w:cs="Poppins"/>
                <w:spacing w:val="-2"/>
                <w:sz w:val="24"/>
                <w:szCs w:val="24"/>
              </w:rPr>
              <w:t xml:space="preserve"> </w:t>
            </w:r>
            <w:r w:rsidRPr="00530B58">
              <w:rPr>
                <w:rFonts w:ascii="Poppins" w:hAnsi="Poppins" w:cs="Poppins"/>
                <w:sz w:val="24"/>
                <w:szCs w:val="24"/>
              </w:rPr>
              <w:t>fiscalizados</w:t>
            </w:r>
            <w:r w:rsidRPr="00530B58">
              <w:rPr>
                <w:rFonts w:ascii="Poppins" w:hAnsi="Poppins" w:cs="Poppins"/>
                <w:spacing w:val="-2"/>
                <w:sz w:val="24"/>
                <w:szCs w:val="24"/>
              </w:rPr>
              <w:t xml:space="preserve"> </w:t>
            </w:r>
            <w:r w:rsidRPr="00530B58">
              <w:rPr>
                <w:rFonts w:ascii="Poppins" w:hAnsi="Poppins" w:cs="Poppins"/>
                <w:sz w:val="24"/>
                <w:szCs w:val="24"/>
              </w:rPr>
              <w:t>mais</w:t>
            </w:r>
            <w:r w:rsidRPr="00530B58">
              <w:rPr>
                <w:rFonts w:ascii="Poppins" w:hAnsi="Poppins" w:cs="Poppins"/>
                <w:spacing w:val="-2"/>
                <w:sz w:val="24"/>
                <w:szCs w:val="24"/>
              </w:rPr>
              <w:t xml:space="preserve"> </w:t>
            </w:r>
            <w:r w:rsidRPr="00530B58">
              <w:rPr>
                <w:rFonts w:ascii="Poppins" w:hAnsi="Poppins" w:cs="Poppins"/>
                <w:sz w:val="24"/>
                <w:szCs w:val="24"/>
              </w:rPr>
              <w:t>de</w:t>
            </w:r>
            <w:r w:rsidRPr="00530B58">
              <w:rPr>
                <w:rFonts w:ascii="Poppins" w:hAnsi="Poppins" w:cs="Poppins"/>
                <w:spacing w:val="-1"/>
                <w:sz w:val="24"/>
                <w:szCs w:val="24"/>
              </w:rPr>
              <w:t xml:space="preserve"> </w:t>
            </w:r>
            <w:r w:rsidRPr="00530B58">
              <w:rPr>
                <w:rFonts w:ascii="Poppins" w:hAnsi="Poppins" w:cs="Poppins"/>
                <w:sz w:val="24"/>
                <w:szCs w:val="24"/>
              </w:rPr>
              <w:t>uma</w:t>
            </w:r>
            <w:r w:rsidRPr="00530B58">
              <w:rPr>
                <w:rFonts w:ascii="Poppins" w:hAnsi="Poppins" w:cs="Poppins"/>
                <w:spacing w:val="-2"/>
                <w:sz w:val="24"/>
                <w:szCs w:val="24"/>
              </w:rPr>
              <w:t xml:space="preserve"> </w:t>
            </w:r>
            <w:r w:rsidRPr="00530B58">
              <w:rPr>
                <w:rFonts w:ascii="Poppins" w:hAnsi="Poppins" w:cs="Poppins"/>
                <w:sz w:val="24"/>
                <w:szCs w:val="24"/>
              </w:rPr>
              <w:t>vez</w:t>
            </w:r>
          </w:p>
        </w:tc>
        <w:tc>
          <w:tcPr>
            <w:tcW w:w="1690" w:type="dxa"/>
          </w:tcPr>
          <w:p w14:paraId="4C6CB5C2" w14:textId="2F74318D" w:rsidR="006D2EE5" w:rsidRPr="00530B58" w:rsidRDefault="001A5CFC"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16.473</w:t>
            </w:r>
          </w:p>
        </w:tc>
      </w:tr>
    </w:tbl>
    <w:p w14:paraId="00794C8D" w14:textId="77777777" w:rsidR="006D2EE5" w:rsidRPr="00530B58" w:rsidRDefault="006D2EE5" w:rsidP="00530B58">
      <w:pPr>
        <w:pStyle w:val="Corpodetexto"/>
        <w:spacing w:before="10"/>
        <w:jc w:val="right"/>
        <w:rPr>
          <w:rFonts w:ascii="Poppins" w:hAnsi="Poppins" w:cs="Poppins"/>
          <w:b/>
        </w:rPr>
      </w:pPr>
    </w:p>
    <w:p w14:paraId="487A6529" w14:textId="77777777" w:rsidR="006D2EE5" w:rsidRPr="00530B58" w:rsidRDefault="006D2EE5" w:rsidP="00530B58">
      <w:pPr>
        <w:pStyle w:val="Corpodetexto"/>
        <w:numPr>
          <w:ilvl w:val="1"/>
          <w:numId w:val="26"/>
        </w:numPr>
        <w:spacing w:before="10"/>
        <w:jc w:val="right"/>
        <w:rPr>
          <w:rFonts w:ascii="Poppins" w:hAnsi="Poppins" w:cs="Poppins"/>
          <w:b/>
        </w:rPr>
      </w:pPr>
      <w:r w:rsidRPr="00530B58">
        <w:rPr>
          <w:rFonts w:ascii="Poppins" w:hAnsi="Poppins" w:cs="Poppins"/>
          <w:b/>
        </w:rPr>
        <w:t xml:space="preserve"> Média de estabelecimentos fiscalizados por Auditor Fiscal do Trabalho</w:t>
      </w:r>
    </w:p>
    <w:p w14:paraId="1F302A2E" w14:textId="4D3C7D6C" w:rsidR="00AE7DA7" w:rsidRPr="00530B58" w:rsidRDefault="00417E36" w:rsidP="00530B58">
      <w:pPr>
        <w:pStyle w:val="Corpodetexto"/>
        <w:numPr>
          <w:ilvl w:val="0"/>
          <w:numId w:val="43"/>
        </w:numPr>
        <w:spacing w:before="10"/>
        <w:jc w:val="right"/>
        <w:rPr>
          <w:rFonts w:ascii="Poppins" w:hAnsi="Poppins" w:cs="Poppins"/>
          <w:b/>
        </w:rPr>
      </w:pPr>
      <w:r w:rsidRPr="00530B58">
        <w:rPr>
          <w:rFonts w:ascii="Poppins" w:hAnsi="Poppins" w:cs="Poppins"/>
          <w:bCs/>
        </w:rPr>
        <w:t>Observação: o presente calcula tomou como base o número de auditores em atividades de fiscalização, qua</w:t>
      </w:r>
      <w:r w:rsidR="00F53017" w:rsidRPr="00530B58">
        <w:rPr>
          <w:rFonts w:ascii="Poppins" w:hAnsi="Poppins" w:cs="Poppins"/>
          <w:bCs/>
        </w:rPr>
        <w:t>l seja,</w:t>
      </w:r>
      <w:r w:rsidRPr="00530B58">
        <w:rPr>
          <w:rFonts w:ascii="Poppins" w:hAnsi="Poppins" w:cs="Poppins"/>
          <w:bCs/>
        </w:rPr>
        <w:t xml:space="preserve"> 1.595 AFTs</w:t>
      </w:r>
    </w:p>
    <w:p w14:paraId="782470E8" w14:textId="3574C96D" w:rsidR="00AE7DA7" w:rsidRPr="00530B58" w:rsidRDefault="00AE7DA7" w:rsidP="00530B58">
      <w:pPr>
        <w:pStyle w:val="Corpodetexto"/>
        <w:spacing w:before="10"/>
        <w:jc w:val="right"/>
        <w:rPr>
          <w:rFonts w:ascii="Poppins" w:hAnsi="Poppins" w:cs="Poppins"/>
          <w:b/>
        </w:rPr>
      </w:pPr>
      <w:r w:rsidRPr="00530B58">
        <w:rPr>
          <w:rFonts w:ascii="Poppins" w:hAnsi="Poppins" w:cs="Poppins"/>
          <w:b/>
        </w:rPr>
        <w:t xml:space="preserve">   </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8"/>
        <w:gridCol w:w="1985"/>
      </w:tblGrid>
      <w:tr w:rsidR="006D2EE5" w:rsidRPr="00530B58" w14:paraId="50057DBA" w14:textId="77777777" w:rsidTr="0062465B">
        <w:trPr>
          <w:trHeight w:val="253"/>
          <w:jc w:val="center"/>
        </w:trPr>
        <w:tc>
          <w:tcPr>
            <w:tcW w:w="5068" w:type="dxa"/>
          </w:tcPr>
          <w:p w14:paraId="1A87B41E" w14:textId="77777777" w:rsidR="006D2EE5" w:rsidRPr="00530B58" w:rsidRDefault="006D2EE5"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Média de estabelecimentos fiscalizados por AFT</w:t>
            </w:r>
          </w:p>
        </w:tc>
        <w:tc>
          <w:tcPr>
            <w:tcW w:w="1985" w:type="dxa"/>
          </w:tcPr>
          <w:p w14:paraId="6315A270" w14:textId="0F8F785C" w:rsidR="006D2EE5" w:rsidRPr="00530B58" w:rsidRDefault="005049C8"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105,98</w:t>
            </w:r>
          </w:p>
        </w:tc>
      </w:tr>
    </w:tbl>
    <w:p w14:paraId="0F2F7876" w14:textId="77777777" w:rsidR="00457DAC" w:rsidRPr="00530B58" w:rsidRDefault="00457DAC" w:rsidP="00530B58">
      <w:pPr>
        <w:pStyle w:val="Corpodetexto"/>
        <w:spacing w:before="10"/>
        <w:jc w:val="right"/>
        <w:rPr>
          <w:rFonts w:ascii="Poppins" w:hAnsi="Poppins" w:cs="Poppins"/>
          <w:b/>
          <w:bCs/>
        </w:rPr>
      </w:pPr>
    </w:p>
    <w:p w14:paraId="02848F91" w14:textId="55BC60AA" w:rsidR="003E36E5" w:rsidRPr="00530B58" w:rsidRDefault="00CD2987" w:rsidP="00530B58">
      <w:pPr>
        <w:pStyle w:val="PargrafodaLista"/>
        <w:numPr>
          <w:ilvl w:val="1"/>
          <w:numId w:val="26"/>
        </w:numPr>
        <w:tabs>
          <w:tab w:val="left" w:pos="683"/>
        </w:tabs>
        <w:jc w:val="right"/>
        <w:rPr>
          <w:rFonts w:ascii="Poppins" w:hAnsi="Poppins" w:cs="Poppins"/>
          <w:b/>
          <w:sz w:val="24"/>
          <w:szCs w:val="24"/>
        </w:rPr>
      </w:pPr>
      <w:r w:rsidRPr="00530B58">
        <w:rPr>
          <w:rFonts w:ascii="Poppins" w:hAnsi="Poppins" w:cs="Poppins"/>
          <w:b/>
          <w:bCs/>
          <w:sz w:val="24"/>
          <w:szCs w:val="24"/>
        </w:rPr>
        <w:t xml:space="preserve"> </w:t>
      </w:r>
      <w:r w:rsidR="004B3873" w:rsidRPr="00530B58">
        <w:rPr>
          <w:rFonts w:ascii="Poppins" w:hAnsi="Poppins" w:cs="Poppins"/>
          <w:b/>
          <w:bCs/>
          <w:sz w:val="24"/>
          <w:szCs w:val="24"/>
        </w:rPr>
        <w:t>Estabelecimentos</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Fiscalizados</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por</w:t>
      </w:r>
      <w:r w:rsidR="004B3873" w:rsidRPr="00530B58">
        <w:rPr>
          <w:rFonts w:ascii="Poppins" w:hAnsi="Poppins" w:cs="Poppins"/>
          <w:b/>
          <w:bCs/>
          <w:spacing w:val="-4"/>
          <w:sz w:val="24"/>
          <w:szCs w:val="24"/>
        </w:rPr>
        <w:t xml:space="preserve"> </w:t>
      </w:r>
      <w:r w:rsidR="004B3873" w:rsidRPr="00530B58">
        <w:rPr>
          <w:rFonts w:ascii="Poppins" w:hAnsi="Poppins" w:cs="Poppins"/>
          <w:b/>
          <w:bCs/>
          <w:sz w:val="24"/>
          <w:szCs w:val="24"/>
        </w:rPr>
        <w:t>Faixa</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de</w:t>
      </w:r>
      <w:r w:rsidR="004B3873" w:rsidRPr="00530B58">
        <w:rPr>
          <w:rFonts w:ascii="Poppins" w:hAnsi="Poppins" w:cs="Poppins"/>
          <w:b/>
          <w:bCs/>
          <w:spacing w:val="-2"/>
          <w:sz w:val="24"/>
          <w:szCs w:val="24"/>
        </w:rPr>
        <w:t xml:space="preserve"> </w:t>
      </w:r>
      <w:r w:rsidR="00DC5D88" w:rsidRPr="00530B58">
        <w:rPr>
          <w:rFonts w:ascii="Poppins" w:hAnsi="Poppins" w:cs="Poppins"/>
          <w:b/>
          <w:bCs/>
          <w:sz w:val="24"/>
          <w:szCs w:val="24"/>
        </w:rPr>
        <w:t>Trabalhadores</w:t>
      </w:r>
      <w:r w:rsidR="003E36E5" w:rsidRPr="00530B58">
        <w:rPr>
          <w:rFonts w:ascii="Poppins" w:hAnsi="Poppins" w:cs="Poppins"/>
          <w:b/>
          <w:sz w:val="24"/>
          <w:szCs w:val="24"/>
        </w:rPr>
        <w:t xml:space="preserve">    </w:t>
      </w:r>
    </w:p>
    <w:p w14:paraId="42C4A381" w14:textId="77777777" w:rsidR="000835AF" w:rsidRPr="00530B58" w:rsidDel="002A052A" w:rsidRDefault="003E36E5" w:rsidP="00530B58">
      <w:pPr>
        <w:tabs>
          <w:tab w:val="left" w:pos="683"/>
        </w:tabs>
        <w:jc w:val="right"/>
        <w:rPr>
          <w:rFonts w:ascii="Poppins" w:hAnsi="Poppins" w:cs="Poppins"/>
          <w:b/>
          <w:sz w:val="24"/>
          <w:szCs w:val="24"/>
        </w:rPr>
      </w:pPr>
      <w:r w:rsidRPr="00530B58">
        <w:rPr>
          <w:rFonts w:ascii="Poppins" w:hAnsi="Poppins" w:cs="Poppins"/>
          <w:b/>
          <w:sz w:val="24"/>
          <w:szCs w:val="24"/>
        </w:rPr>
        <w:t xml:space="preserve">   </w:t>
      </w:r>
    </w:p>
    <w:tbl>
      <w:tblPr>
        <w:tblStyle w:val="SimplesTabela1"/>
        <w:tblW w:w="0" w:type="auto"/>
        <w:jc w:val="center"/>
        <w:tblLook w:val="04A0" w:firstRow="1" w:lastRow="0" w:firstColumn="1" w:lastColumn="0" w:noHBand="0" w:noVBand="1"/>
      </w:tblPr>
      <w:tblGrid>
        <w:gridCol w:w="990"/>
        <w:gridCol w:w="966"/>
        <w:gridCol w:w="970"/>
        <w:gridCol w:w="917"/>
        <w:gridCol w:w="857"/>
        <w:gridCol w:w="841"/>
        <w:gridCol w:w="841"/>
        <w:gridCol w:w="840"/>
        <w:gridCol w:w="820"/>
        <w:gridCol w:w="854"/>
        <w:gridCol w:w="844"/>
      </w:tblGrid>
      <w:tr w:rsidR="00DC5D88" w:rsidRPr="00530B58" w14:paraId="51A44EA9" w14:textId="77777777" w:rsidTr="00847E6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305" w:type="dxa"/>
            <w:gridSpan w:val="11"/>
            <w:noWrap/>
            <w:hideMark/>
          </w:tcPr>
          <w:p w14:paraId="73E5CADC" w14:textId="77777777" w:rsidR="00DC5D88" w:rsidRPr="00530B58" w:rsidRDefault="00DC5D8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Estabelecimentos Fiscalizados p/ Faixa de Trabalhadores</w:t>
            </w:r>
          </w:p>
        </w:tc>
      </w:tr>
      <w:tr w:rsidR="00DC5D88" w:rsidRPr="00530B58" w14:paraId="60E04DC6" w14:textId="77777777" w:rsidTr="00847E6B">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41" w:type="dxa"/>
            <w:hideMark/>
          </w:tcPr>
          <w:p w14:paraId="3C396678" w14:textId="6135B441" w:rsidR="00DC5D88" w:rsidRPr="00530B58" w:rsidRDefault="00DC5D8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 xml:space="preserve">00 </w:t>
            </w:r>
            <w:r w:rsidR="005849C3" w:rsidRPr="00530B58">
              <w:rPr>
                <w:rFonts w:ascii="Poppins" w:hAnsi="Poppins" w:cs="Poppins"/>
                <w:color w:val="000000"/>
                <w:sz w:val="24"/>
                <w:szCs w:val="24"/>
              </w:rPr>
              <w:t>–</w:t>
            </w:r>
            <w:r w:rsidRPr="00530B58">
              <w:rPr>
                <w:rFonts w:ascii="Poppins" w:hAnsi="Poppins" w:cs="Poppins"/>
                <w:color w:val="000000"/>
                <w:sz w:val="24"/>
                <w:szCs w:val="24"/>
              </w:rPr>
              <w:t xml:space="preserve"> 05</w:t>
            </w:r>
          </w:p>
        </w:tc>
        <w:tc>
          <w:tcPr>
            <w:tcW w:w="0" w:type="auto"/>
            <w:hideMark/>
          </w:tcPr>
          <w:p w14:paraId="011CE2FD"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06 - 10</w:t>
            </w:r>
          </w:p>
        </w:tc>
        <w:tc>
          <w:tcPr>
            <w:tcW w:w="0" w:type="auto"/>
            <w:hideMark/>
          </w:tcPr>
          <w:p w14:paraId="4C3CABC6"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11 - 30</w:t>
            </w:r>
          </w:p>
        </w:tc>
        <w:tc>
          <w:tcPr>
            <w:tcW w:w="0" w:type="auto"/>
            <w:hideMark/>
          </w:tcPr>
          <w:p w14:paraId="4E9696AF"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31 - 50</w:t>
            </w:r>
          </w:p>
        </w:tc>
        <w:tc>
          <w:tcPr>
            <w:tcW w:w="0" w:type="auto"/>
            <w:hideMark/>
          </w:tcPr>
          <w:p w14:paraId="021F8F05"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51 - 100</w:t>
            </w:r>
          </w:p>
        </w:tc>
        <w:tc>
          <w:tcPr>
            <w:tcW w:w="0" w:type="auto"/>
            <w:hideMark/>
          </w:tcPr>
          <w:p w14:paraId="0FBE6552" w14:textId="5185BFE1"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101 – 150</w:t>
            </w:r>
          </w:p>
        </w:tc>
        <w:tc>
          <w:tcPr>
            <w:tcW w:w="0" w:type="auto"/>
            <w:hideMark/>
          </w:tcPr>
          <w:p w14:paraId="1641BE9B"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151 - 200</w:t>
            </w:r>
          </w:p>
        </w:tc>
        <w:tc>
          <w:tcPr>
            <w:tcW w:w="0" w:type="auto"/>
            <w:hideMark/>
          </w:tcPr>
          <w:p w14:paraId="7339F32F" w14:textId="7F96B15E"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201 </w:t>
            </w:r>
            <w:r w:rsidR="00AE36A3" w:rsidRPr="00530B58">
              <w:rPr>
                <w:rFonts w:ascii="Poppins" w:hAnsi="Poppins" w:cs="Poppins"/>
                <w:color w:val="000000"/>
                <w:sz w:val="24"/>
                <w:szCs w:val="24"/>
              </w:rPr>
              <w:t>–</w:t>
            </w:r>
            <w:r w:rsidRPr="00530B58">
              <w:rPr>
                <w:rFonts w:ascii="Poppins" w:hAnsi="Poppins" w:cs="Poppins"/>
                <w:color w:val="000000"/>
                <w:sz w:val="24"/>
                <w:szCs w:val="24"/>
              </w:rPr>
              <w:t xml:space="preserve"> 300</w:t>
            </w:r>
          </w:p>
        </w:tc>
        <w:tc>
          <w:tcPr>
            <w:tcW w:w="0" w:type="auto"/>
            <w:hideMark/>
          </w:tcPr>
          <w:p w14:paraId="113338BB"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301 - 500</w:t>
            </w:r>
          </w:p>
        </w:tc>
        <w:tc>
          <w:tcPr>
            <w:tcW w:w="0" w:type="auto"/>
            <w:hideMark/>
          </w:tcPr>
          <w:p w14:paraId="75140BB6"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501 - 1000</w:t>
            </w:r>
          </w:p>
        </w:tc>
        <w:tc>
          <w:tcPr>
            <w:tcW w:w="0" w:type="auto"/>
            <w:hideMark/>
          </w:tcPr>
          <w:p w14:paraId="1D1244A6"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&gt; 1000</w:t>
            </w:r>
          </w:p>
        </w:tc>
      </w:tr>
      <w:tr w:rsidR="00DC5D88" w:rsidRPr="00530B58" w14:paraId="7CE69E5F" w14:textId="77777777" w:rsidTr="00847E6B">
        <w:trPr>
          <w:trHeight w:val="300"/>
          <w:jc w:val="center"/>
        </w:trPr>
        <w:tc>
          <w:tcPr>
            <w:cnfStyle w:val="001000000000" w:firstRow="0" w:lastRow="0" w:firstColumn="1" w:lastColumn="0" w:oddVBand="0" w:evenVBand="0" w:oddHBand="0" w:evenHBand="0" w:firstRowFirstColumn="0" w:firstRowLastColumn="0" w:lastRowFirstColumn="0" w:lastRowLastColumn="0"/>
            <w:tcW w:w="441" w:type="dxa"/>
            <w:noWrap/>
            <w:hideMark/>
          </w:tcPr>
          <w:p w14:paraId="775CD000" w14:textId="77777777" w:rsidR="00DC5D88" w:rsidRPr="00530B58" w:rsidRDefault="00DC5D88" w:rsidP="00530B58">
            <w:pPr>
              <w:widowControl/>
              <w:autoSpaceDE/>
              <w:autoSpaceDN/>
              <w:jc w:val="right"/>
              <w:rPr>
                <w:rFonts w:ascii="Poppins" w:hAnsi="Poppins" w:cs="Poppins"/>
                <w:b w:val="0"/>
                <w:bCs w:val="0"/>
                <w:color w:val="000000"/>
                <w:sz w:val="24"/>
                <w:szCs w:val="24"/>
              </w:rPr>
            </w:pPr>
            <w:r w:rsidRPr="00530B58">
              <w:rPr>
                <w:rFonts w:ascii="Poppins" w:hAnsi="Poppins" w:cs="Poppins"/>
                <w:b w:val="0"/>
                <w:bCs w:val="0"/>
                <w:color w:val="000000"/>
                <w:sz w:val="24"/>
                <w:szCs w:val="24"/>
              </w:rPr>
              <w:t>44.356</w:t>
            </w:r>
          </w:p>
        </w:tc>
        <w:tc>
          <w:tcPr>
            <w:tcW w:w="0" w:type="auto"/>
            <w:noWrap/>
            <w:hideMark/>
          </w:tcPr>
          <w:p w14:paraId="3EA487E3"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20.075</w:t>
            </w:r>
          </w:p>
        </w:tc>
        <w:tc>
          <w:tcPr>
            <w:tcW w:w="0" w:type="auto"/>
            <w:noWrap/>
            <w:hideMark/>
          </w:tcPr>
          <w:p w14:paraId="48FDDAEB"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37.644</w:t>
            </w:r>
          </w:p>
        </w:tc>
        <w:tc>
          <w:tcPr>
            <w:tcW w:w="0" w:type="auto"/>
            <w:noWrap/>
            <w:hideMark/>
          </w:tcPr>
          <w:p w14:paraId="4DC43FD6"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14.359</w:t>
            </w:r>
          </w:p>
        </w:tc>
        <w:tc>
          <w:tcPr>
            <w:tcW w:w="0" w:type="auto"/>
            <w:noWrap/>
            <w:hideMark/>
          </w:tcPr>
          <w:p w14:paraId="7CD1E61B"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16.916</w:t>
            </w:r>
          </w:p>
        </w:tc>
        <w:tc>
          <w:tcPr>
            <w:tcW w:w="0" w:type="auto"/>
            <w:noWrap/>
            <w:hideMark/>
          </w:tcPr>
          <w:p w14:paraId="1B759332"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8.926</w:t>
            </w:r>
          </w:p>
        </w:tc>
        <w:tc>
          <w:tcPr>
            <w:tcW w:w="0" w:type="auto"/>
            <w:noWrap/>
            <w:hideMark/>
          </w:tcPr>
          <w:p w14:paraId="089CA289"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5.535</w:t>
            </w:r>
          </w:p>
        </w:tc>
        <w:tc>
          <w:tcPr>
            <w:tcW w:w="0" w:type="auto"/>
            <w:noWrap/>
            <w:hideMark/>
          </w:tcPr>
          <w:p w14:paraId="7C140C2D"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6.420</w:t>
            </w:r>
          </w:p>
        </w:tc>
        <w:tc>
          <w:tcPr>
            <w:tcW w:w="0" w:type="auto"/>
            <w:noWrap/>
            <w:hideMark/>
          </w:tcPr>
          <w:p w14:paraId="28241335"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5.742</w:t>
            </w:r>
          </w:p>
        </w:tc>
        <w:tc>
          <w:tcPr>
            <w:tcW w:w="0" w:type="auto"/>
            <w:noWrap/>
            <w:hideMark/>
          </w:tcPr>
          <w:p w14:paraId="0B01B1A6"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4.699</w:t>
            </w:r>
          </w:p>
        </w:tc>
        <w:tc>
          <w:tcPr>
            <w:tcW w:w="0" w:type="auto"/>
            <w:noWrap/>
            <w:hideMark/>
          </w:tcPr>
          <w:p w14:paraId="5B08D52A"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4.369</w:t>
            </w:r>
          </w:p>
        </w:tc>
      </w:tr>
    </w:tbl>
    <w:p w14:paraId="2B8AB9C0" w14:textId="36D54009" w:rsidR="003E36E5" w:rsidRPr="00530B58" w:rsidRDefault="003E36E5" w:rsidP="00530B58">
      <w:pPr>
        <w:tabs>
          <w:tab w:val="left" w:pos="683"/>
        </w:tabs>
        <w:jc w:val="right"/>
        <w:rPr>
          <w:rFonts w:ascii="Poppins" w:hAnsi="Poppins" w:cs="Poppins"/>
          <w:b/>
          <w:sz w:val="24"/>
          <w:szCs w:val="24"/>
        </w:rPr>
      </w:pPr>
    </w:p>
    <w:p w14:paraId="3EB9FA89" w14:textId="77777777" w:rsidR="00457DAC" w:rsidRPr="00530B58" w:rsidRDefault="004B3873" w:rsidP="00530B58">
      <w:pPr>
        <w:pStyle w:val="Ttulo1"/>
        <w:numPr>
          <w:ilvl w:val="1"/>
          <w:numId w:val="26"/>
        </w:numPr>
        <w:tabs>
          <w:tab w:val="left" w:pos="683"/>
        </w:tabs>
        <w:spacing w:before="84" w:line="276" w:lineRule="exact"/>
        <w:ind w:hanging="421"/>
        <w:jc w:val="right"/>
        <w:rPr>
          <w:rFonts w:ascii="Poppins" w:hAnsi="Poppins" w:cs="Poppins"/>
        </w:rPr>
      </w:pPr>
      <w:r w:rsidRPr="00530B58">
        <w:rPr>
          <w:rFonts w:ascii="Poppins" w:hAnsi="Poppins" w:cs="Poppins"/>
        </w:rPr>
        <w:t>Estabelecimentos</w:t>
      </w:r>
      <w:r w:rsidRPr="00530B58">
        <w:rPr>
          <w:rFonts w:ascii="Poppins" w:hAnsi="Poppins" w:cs="Poppins"/>
          <w:spacing w:val="-3"/>
        </w:rPr>
        <w:t xml:space="preserve"> </w:t>
      </w:r>
      <w:r w:rsidRPr="00530B58">
        <w:rPr>
          <w:rFonts w:ascii="Poppins" w:hAnsi="Poppins" w:cs="Poppins"/>
        </w:rPr>
        <w:t>Fiscalizados</w:t>
      </w:r>
      <w:r w:rsidRPr="00530B58">
        <w:rPr>
          <w:rFonts w:ascii="Poppins" w:hAnsi="Poppins" w:cs="Poppins"/>
          <w:spacing w:val="-4"/>
        </w:rPr>
        <w:t xml:space="preserve"> </w:t>
      </w:r>
      <w:r w:rsidRPr="00530B58">
        <w:rPr>
          <w:rFonts w:ascii="Poppins" w:hAnsi="Poppins" w:cs="Poppins"/>
        </w:rPr>
        <w:t>por</w:t>
      </w:r>
      <w:r w:rsidRPr="00530B58">
        <w:rPr>
          <w:rFonts w:ascii="Poppins" w:hAnsi="Poppins" w:cs="Poppins"/>
          <w:spacing w:val="-4"/>
        </w:rPr>
        <w:t xml:space="preserve"> </w:t>
      </w:r>
      <w:r w:rsidRPr="00530B58">
        <w:rPr>
          <w:rFonts w:ascii="Poppins" w:hAnsi="Poppins" w:cs="Poppins"/>
        </w:rPr>
        <w:t>Atividade</w:t>
      </w:r>
      <w:r w:rsidRPr="00530B58">
        <w:rPr>
          <w:rFonts w:ascii="Poppins" w:hAnsi="Poppins" w:cs="Poppins"/>
          <w:spacing w:val="-3"/>
        </w:rPr>
        <w:t xml:space="preserve"> </w:t>
      </w:r>
      <w:r w:rsidRPr="00530B58">
        <w:rPr>
          <w:rFonts w:ascii="Poppins" w:hAnsi="Poppins" w:cs="Poppins"/>
        </w:rPr>
        <w:t>Econômica</w:t>
      </w:r>
    </w:p>
    <w:p w14:paraId="2283DBFB" w14:textId="5DDF425B" w:rsidR="00CB3A4C" w:rsidRPr="00530B58" w:rsidRDefault="00CB3A4C" w:rsidP="00530B58">
      <w:pPr>
        <w:pStyle w:val="PargrafodaLista"/>
        <w:numPr>
          <w:ilvl w:val="1"/>
          <w:numId w:val="7"/>
        </w:numPr>
        <w:tabs>
          <w:tab w:val="left" w:pos="981"/>
          <w:tab w:val="left" w:pos="982"/>
        </w:tabs>
        <w:spacing w:before="0" w:line="293" w:lineRule="exact"/>
        <w:ind w:left="987" w:hanging="363"/>
        <w:jc w:val="right"/>
        <w:rPr>
          <w:rFonts w:ascii="Poppins" w:hAnsi="Poppins" w:cs="Poppins"/>
          <w:sz w:val="24"/>
          <w:szCs w:val="24"/>
        </w:rPr>
      </w:pPr>
      <w:r w:rsidRPr="00530B58">
        <w:rPr>
          <w:rFonts w:ascii="Poppins" w:hAnsi="Poppins" w:cs="Poppins"/>
          <w:sz w:val="24"/>
          <w:szCs w:val="24"/>
        </w:rPr>
        <w:t>Observação: As subdivisões das atividades econômicas utilizaram os conceitos da Classificação Nacional de Atividades Econômicas (CNAE).</w:t>
      </w:r>
    </w:p>
    <w:p w14:paraId="430B7F34" w14:textId="77777777" w:rsidR="00887D7F" w:rsidRPr="00530B58" w:rsidRDefault="00887D7F" w:rsidP="00530B58">
      <w:pPr>
        <w:pStyle w:val="PargrafodaLista"/>
        <w:tabs>
          <w:tab w:val="left" w:pos="981"/>
          <w:tab w:val="left" w:pos="982"/>
        </w:tabs>
        <w:spacing w:before="0"/>
        <w:ind w:right="647" w:firstLine="0"/>
        <w:jc w:val="right"/>
        <w:rPr>
          <w:rFonts w:ascii="Poppins" w:hAnsi="Poppins" w:cs="Poppins"/>
          <w:sz w:val="24"/>
          <w:szCs w:val="24"/>
        </w:rPr>
      </w:pPr>
    </w:p>
    <w:tbl>
      <w:tblPr>
        <w:tblStyle w:val="SimplesTabela1"/>
        <w:tblW w:w="5000" w:type="pct"/>
        <w:jc w:val="center"/>
        <w:tblLook w:val="04A0" w:firstRow="1" w:lastRow="0" w:firstColumn="1" w:lastColumn="0" w:noHBand="0" w:noVBand="1"/>
      </w:tblPr>
      <w:tblGrid>
        <w:gridCol w:w="4809"/>
        <w:gridCol w:w="2497"/>
        <w:gridCol w:w="2434"/>
      </w:tblGrid>
      <w:tr w:rsidR="001012BC" w:rsidRPr="00530B58" w14:paraId="2AACAC17" w14:textId="77777777" w:rsidTr="00FD158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hideMark/>
          </w:tcPr>
          <w:p w14:paraId="49C65966" w14:textId="77777777" w:rsidR="001012BC" w:rsidRPr="00530B58" w:rsidRDefault="001012B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Seção</w:t>
            </w:r>
          </w:p>
        </w:tc>
        <w:tc>
          <w:tcPr>
            <w:tcW w:w="1128" w:type="pct"/>
            <w:hideMark/>
          </w:tcPr>
          <w:p w14:paraId="59608455" w14:textId="77777777" w:rsidR="001012BC" w:rsidRPr="00530B58" w:rsidRDefault="001012BC"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1114" w:type="pct"/>
            <w:hideMark/>
          </w:tcPr>
          <w:p w14:paraId="299A6A87" w14:textId="77777777" w:rsidR="001012BC" w:rsidRPr="00530B58" w:rsidRDefault="001012BC"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Estabelecimentos Fiscalizados</w:t>
            </w:r>
          </w:p>
        </w:tc>
      </w:tr>
      <w:tr w:rsidR="001012BC" w:rsidRPr="00530B58" w14:paraId="232F6F1C"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25212CAC" w14:textId="483D28B6"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 xml:space="preserve">A - Agricultura, Pecuária, Produção Florestal, Pesca e </w:t>
            </w:r>
            <w:r w:rsidR="006A061E" w:rsidRPr="00530B58">
              <w:rPr>
                <w:rFonts w:ascii="Poppins" w:hAnsi="Poppins" w:cs="Poppins"/>
                <w:color w:val="000000"/>
                <w:sz w:val="24"/>
                <w:szCs w:val="24"/>
              </w:rPr>
              <w:t>Aquicultura</w:t>
            </w:r>
          </w:p>
          <w:p w14:paraId="5D16673F" w14:textId="3874D2E6"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F83CF6D"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01 - Agricultura, Pecuária e Serviços Relacionados</w:t>
            </w:r>
          </w:p>
        </w:tc>
        <w:tc>
          <w:tcPr>
            <w:tcW w:w="1114" w:type="pct"/>
            <w:noWrap/>
            <w:hideMark/>
          </w:tcPr>
          <w:p w14:paraId="69866E68"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4.796</w:t>
            </w:r>
          </w:p>
        </w:tc>
      </w:tr>
      <w:tr w:rsidR="001012BC" w:rsidRPr="00530B58" w14:paraId="0910233A"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DC65C63" w14:textId="5A1AC391"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DD32C4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1114" w:type="pct"/>
            <w:noWrap/>
            <w:hideMark/>
          </w:tcPr>
          <w:p w14:paraId="75545781"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490</w:t>
            </w:r>
          </w:p>
        </w:tc>
      </w:tr>
      <w:tr w:rsidR="001012BC" w:rsidRPr="00530B58" w14:paraId="02248504"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7772F66" w14:textId="0FDD0816"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26245DB" w14:textId="221988A1"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03 - Pesca e </w:t>
            </w:r>
            <w:r w:rsidR="006A061E" w:rsidRPr="00530B58">
              <w:rPr>
                <w:rFonts w:ascii="Poppins" w:hAnsi="Poppins" w:cs="Poppins"/>
                <w:color w:val="000000"/>
                <w:sz w:val="24"/>
                <w:szCs w:val="24"/>
              </w:rPr>
              <w:t>Aquicultura</w:t>
            </w:r>
          </w:p>
        </w:tc>
        <w:tc>
          <w:tcPr>
            <w:tcW w:w="1114" w:type="pct"/>
            <w:noWrap/>
            <w:hideMark/>
          </w:tcPr>
          <w:p w14:paraId="562C0963"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446</w:t>
            </w:r>
          </w:p>
        </w:tc>
      </w:tr>
      <w:tr w:rsidR="001012BC" w:rsidRPr="00530B58" w14:paraId="236C6AAD"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3652D4B2"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B - Indústrias Extrativas</w:t>
            </w:r>
          </w:p>
          <w:p w14:paraId="4E0F9CBB" w14:textId="646D4DB7"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7FC8734"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05 - Extração de Carvão Mineral</w:t>
            </w:r>
          </w:p>
        </w:tc>
        <w:tc>
          <w:tcPr>
            <w:tcW w:w="1114" w:type="pct"/>
            <w:noWrap/>
            <w:hideMark/>
          </w:tcPr>
          <w:p w14:paraId="31B4B64D"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r>
      <w:tr w:rsidR="001012BC" w:rsidRPr="00530B58" w14:paraId="7ADAD684"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499EE14F" w14:textId="3A6C6ECC"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F3663A5"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06 - Extração de Petróleo e Gás Natural</w:t>
            </w:r>
          </w:p>
        </w:tc>
        <w:tc>
          <w:tcPr>
            <w:tcW w:w="1114" w:type="pct"/>
            <w:noWrap/>
            <w:hideMark/>
          </w:tcPr>
          <w:p w14:paraId="6616D6CE"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103</w:t>
            </w:r>
          </w:p>
        </w:tc>
      </w:tr>
      <w:tr w:rsidR="001012BC" w:rsidRPr="00530B58" w14:paraId="58250450"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8647513" w14:textId="67FEDA4E"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0EC1BC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1114" w:type="pct"/>
            <w:noWrap/>
            <w:hideMark/>
          </w:tcPr>
          <w:p w14:paraId="6A3A160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132</w:t>
            </w:r>
          </w:p>
        </w:tc>
      </w:tr>
      <w:tr w:rsidR="001012BC" w:rsidRPr="00530B58" w14:paraId="528DB7D1"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BE8D3CE" w14:textId="5EBABDC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E124CCB" w14:textId="2A47B6F1"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6A061E" w:rsidRPr="00530B58">
              <w:rPr>
                <w:rFonts w:ascii="Poppins" w:hAnsi="Poppins" w:cs="Poppins"/>
                <w:color w:val="000000"/>
                <w:sz w:val="24"/>
                <w:szCs w:val="24"/>
              </w:rPr>
              <w:t>Não Metálicos</w:t>
            </w:r>
          </w:p>
        </w:tc>
        <w:tc>
          <w:tcPr>
            <w:tcW w:w="1114" w:type="pct"/>
            <w:noWrap/>
            <w:hideMark/>
          </w:tcPr>
          <w:p w14:paraId="68A7284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673</w:t>
            </w:r>
          </w:p>
        </w:tc>
      </w:tr>
      <w:tr w:rsidR="001012BC" w:rsidRPr="00530B58" w14:paraId="4FC9CBB7"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21D1A917" w14:textId="6589B0FE"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3509ADF"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09 - Atividades de Apoio à Extração de Minerais</w:t>
            </w:r>
          </w:p>
        </w:tc>
        <w:tc>
          <w:tcPr>
            <w:tcW w:w="1114" w:type="pct"/>
            <w:noWrap/>
            <w:hideMark/>
          </w:tcPr>
          <w:p w14:paraId="535853B7"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136</w:t>
            </w:r>
          </w:p>
        </w:tc>
      </w:tr>
      <w:tr w:rsidR="001012BC" w:rsidRPr="00530B58" w14:paraId="69928BD8"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34A03B74"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C - Indústrias de Transformação</w:t>
            </w:r>
          </w:p>
          <w:p w14:paraId="2403765A" w14:textId="181BC83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3E01FB5"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1114" w:type="pct"/>
            <w:noWrap/>
            <w:hideMark/>
          </w:tcPr>
          <w:p w14:paraId="3666F3D6"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6.824</w:t>
            </w:r>
          </w:p>
        </w:tc>
      </w:tr>
      <w:tr w:rsidR="001012BC" w:rsidRPr="00530B58" w14:paraId="03B470B0"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60BCEB0" w14:textId="18383995"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E04FB0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1114" w:type="pct"/>
            <w:noWrap/>
            <w:hideMark/>
          </w:tcPr>
          <w:p w14:paraId="5ABC477B"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549</w:t>
            </w:r>
          </w:p>
        </w:tc>
      </w:tr>
      <w:tr w:rsidR="001012BC" w:rsidRPr="00530B58" w14:paraId="65BE836A"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6B32F44" w14:textId="3E84A0E0"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132908F1"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12 - Fabricação de Produtos do Fumo</w:t>
            </w:r>
          </w:p>
        </w:tc>
        <w:tc>
          <w:tcPr>
            <w:tcW w:w="1114" w:type="pct"/>
            <w:noWrap/>
            <w:hideMark/>
          </w:tcPr>
          <w:p w14:paraId="07FD9E15"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r>
      <w:tr w:rsidR="001012BC" w:rsidRPr="00530B58" w14:paraId="49D27414"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58C47058" w14:textId="157F5279"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316BCF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1114" w:type="pct"/>
            <w:noWrap/>
            <w:hideMark/>
          </w:tcPr>
          <w:p w14:paraId="4DD8A2D0"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887</w:t>
            </w:r>
          </w:p>
        </w:tc>
      </w:tr>
      <w:tr w:rsidR="001012BC" w:rsidRPr="00530B58" w14:paraId="76FD3CE7"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27A1246" w14:textId="48E49FF6"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01BD14E"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1114" w:type="pct"/>
            <w:noWrap/>
            <w:hideMark/>
          </w:tcPr>
          <w:p w14:paraId="1BED426A"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2.635</w:t>
            </w:r>
          </w:p>
        </w:tc>
      </w:tr>
      <w:tr w:rsidR="001012BC" w:rsidRPr="00530B58" w14:paraId="2F8ABF57"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C165EA7" w14:textId="156A5000"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13A2CDF"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1114" w:type="pct"/>
            <w:noWrap/>
            <w:hideMark/>
          </w:tcPr>
          <w:p w14:paraId="45064AD6"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1.149</w:t>
            </w:r>
          </w:p>
        </w:tc>
      </w:tr>
      <w:tr w:rsidR="001012BC" w:rsidRPr="00530B58" w14:paraId="689972AB"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B37DCEF" w14:textId="6DB1EDC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9236CDA"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1114" w:type="pct"/>
            <w:noWrap/>
            <w:hideMark/>
          </w:tcPr>
          <w:p w14:paraId="165C8B5D"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1.225</w:t>
            </w:r>
          </w:p>
        </w:tc>
      </w:tr>
      <w:tr w:rsidR="001012BC" w:rsidRPr="00530B58" w14:paraId="74385DF4"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1D0E89B" w14:textId="592C03C7"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6785E06"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17 - Fabricação de Celulose, Papel e Produtos de Papel</w:t>
            </w:r>
          </w:p>
        </w:tc>
        <w:tc>
          <w:tcPr>
            <w:tcW w:w="1114" w:type="pct"/>
            <w:noWrap/>
            <w:hideMark/>
          </w:tcPr>
          <w:p w14:paraId="29974BF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435</w:t>
            </w:r>
          </w:p>
        </w:tc>
      </w:tr>
      <w:tr w:rsidR="001012BC" w:rsidRPr="00530B58" w14:paraId="3A6F2C20"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BD04C39" w14:textId="4FADE425"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1090857"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18 - Impressão e Reprodução de Gravações</w:t>
            </w:r>
          </w:p>
        </w:tc>
        <w:tc>
          <w:tcPr>
            <w:tcW w:w="1114" w:type="pct"/>
            <w:noWrap/>
            <w:hideMark/>
          </w:tcPr>
          <w:p w14:paraId="6C5F3B4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476</w:t>
            </w:r>
          </w:p>
        </w:tc>
      </w:tr>
      <w:tr w:rsidR="001012BC" w:rsidRPr="00530B58" w14:paraId="021A5F50"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55FC92C7" w14:textId="7E3FE118"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5597BD40"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19 - Fabricação de Coque, de Produtos Derivados do Petróleo e de Biocombustíveis</w:t>
            </w:r>
          </w:p>
        </w:tc>
        <w:tc>
          <w:tcPr>
            <w:tcW w:w="1114" w:type="pct"/>
            <w:noWrap/>
            <w:hideMark/>
          </w:tcPr>
          <w:p w14:paraId="04E8F330"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266</w:t>
            </w:r>
          </w:p>
        </w:tc>
      </w:tr>
      <w:tr w:rsidR="001012BC" w:rsidRPr="00530B58" w14:paraId="71C8B480"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0027FFB" w14:textId="57F24D7E"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AF49BA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1114" w:type="pct"/>
            <w:noWrap/>
            <w:hideMark/>
          </w:tcPr>
          <w:p w14:paraId="681F032D"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1.082</w:t>
            </w:r>
          </w:p>
        </w:tc>
      </w:tr>
      <w:tr w:rsidR="001012BC" w:rsidRPr="00530B58" w14:paraId="74500DED"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BC1763B" w14:textId="2B3EDB9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7E1864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21 - Fabricação de Produtos Farmoquímicos e Farmacêuticos</w:t>
            </w:r>
          </w:p>
        </w:tc>
        <w:tc>
          <w:tcPr>
            <w:tcW w:w="1114" w:type="pct"/>
            <w:noWrap/>
            <w:hideMark/>
          </w:tcPr>
          <w:p w14:paraId="1EED15F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271</w:t>
            </w:r>
          </w:p>
        </w:tc>
      </w:tr>
      <w:tr w:rsidR="001012BC" w:rsidRPr="00530B58" w14:paraId="33CC25E9"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E3323C0" w14:textId="05476364"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AEF50E5"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22 - Fabricação de Produtos de Borracha e de Material Plástico</w:t>
            </w:r>
          </w:p>
        </w:tc>
        <w:tc>
          <w:tcPr>
            <w:tcW w:w="1114" w:type="pct"/>
            <w:noWrap/>
            <w:hideMark/>
          </w:tcPr>
          <w:p w14:paraId="2F6E94BE"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2.152</w:t>
            </w:r>
          </w:p>
        </w:tc>
      </w:tr>
      <w:tr w:rsidR="001012BC" w:rsidRPr="00530B58" w14:paraId="76D557A6"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9D72141" w14:textId="232FAF24"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D238AA4" w14:textId="1DE221F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6A061E" w:rsidRPr="00530B58">
              <w:rPr>
                <w:rFonts w:ascii="Poppins" w:hAnsi="Poppins" w:cs="Poppins"/>
                <w:color w:val="000000"/>
                <w:sz w:val="24"/>
                <w:szCs w:val="24"/>
              </w:rPr>
              <w:t>Não Metálicos</w:t>
            </w:r>
          </w:p>
        </w:tc>
        <w:tc>
          <w:tcPr>
            <w:tcW w:w="1114" w:type="pct"/>
            <w:noWrap/>
            <w:hideMark/>
          </w:tcPr>
          <w:p w14:paraId="03E19047"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2.571</w:t>
            </w:r>
          </w:p>
        </w:tc>
      </w:tr>
      <w:tr w:rsidR="001012BC" w:rsidRPr="00530B58" w14:paraId="4C18C189"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1907369" w14:textId="32E3CCA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DA889F1" w14:textId="4F071BA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 – Metalurgia</w:t>
            </w:r>
          </w:p>
        </w:tc>
        <w:tc>
          <w:tcPr>
            <w:tcW w:w="1114" w:type="pct"/>
            <w:noWrap/>
            <w:hideMark/>
          </w:tcPr>
          <w:p w14:paraId="5CBAA900"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573</w:t>
            </w:r>
          </w:p>
        </w:tc>
      </w:tr>
      <w:tr w:rsidR="001012BC" w:rsidRPr="00530B58" w14:paraId="719A8892"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CC57C6F" w14:textId="2A177494"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F439C17"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25 - Fabricação de Produtos de Metal, Exceto Máquinas e Equipamentos</w:t>
            </w:r>
          </w:p>
        </w:tc>
        <w:tc>
          <w:tcPr>
            <w:tcW w:w="1114" w:type="pct"/>
            <w:noWrap/>
            <w:hideMark/>
          </w:tcPr>
          <w:p w14:paraId="0BE45EB7"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3.003</w:t>
            </w:r>
          </w:p>
        </w:tc>
      </w:tr>
      <w:tr w:rsidR="001012BC" w:rsidRPr="00530B58" w14:paraId="6D0B6DBA"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507637B5" w14:textId="1F537036"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2440B1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26 - Fabricação de Equipamentos de Informática, Produtos Eletrônicos e Ópticos</w:t>
            </w:r>
          </w:p>
        </w:tc>
        <w:tc>
          <w:tcPr>
            <w:tcW w:w="1114" w:type="pct"/>
            <w:noWrap/>
            <w:hideMark/>
          </w:tcPr>
          <w:p w14:paraId="58AFE76A"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420</w:t>
            </w:r>
          </w:p>
        </w:tc>
      </w:tr>
      <w:tr w:rsidR="001012BC" w:rsidRPr="00530B58" w14:paraId="79707A79"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A7D794B" w14:textId="5F6691A5"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AA334D8"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1114" w:type="pct"/>
            <w:noWrap/>
            <w:hideMark/>
          </w:tcPr>
          <w:p w14:paraId="37D04CAB"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546</w:t>
            </w:r>
          </w:p>
        </w:tc>
      </w:tr>
      <w:tr w:rsidR="001012BC" w:rsidRPr="00530B58" w14:paraId="7CBF06F4"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B176A91" w14:textId="5B44C040"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C602B31"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1114" w:type="pct"/>
            <w:noWrap/>
            <w:hideMark/>
          </w:tcPr>
          <w:p w14:paraId="324EB849"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1.495</w:t>
            </w:r>
          </w:p>
        </w:tc>
      </w:tr>
      <w:tr w:rsidR="001012BC" w:rsidRPr="00530B58" w14:paraId="21C970B8"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477AC00B" w14:textId="5AC76154"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B26342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1114" w:type="pct"/>
            <w:noWrap/>
            <w:hideMark/>
          </w:tcPr>
          <w:p w14:paraId="2FBF22F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1.238</w:t>
            </w:r>
          </w:p>
        </w:tc>
      </w:tr>
      <w:tr w:rsidR="001012BC" w:rsidRPr="00530B58" w14:paraId="49166E96"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47F60C0C" w14:textId="16AEEB09"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53913F5"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30 - Fabricação de Outros Equipamentos de Transporte, Exceto Veículos Automotores</w:t>
            </w:r>
          </w:p>
        </w:tc>
        <w:tc>
          <w:tcPr>
            <w:tcW w:w="1114" w:type="pct"/>
            <w:noWrap/>
            <w:hideMark/>
          </w:tcPr>
          <w:p w14:paraId="0073F60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212</w:t>
            </w:r>
          </w:p>
        </w:tc>
      </w:tr>
      <w:tr w:rsidR="001012BC" w:rsidRPr="00530B58" w14:paraId="3019DC72"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C9D3FEA" w14:textId="3B88B1A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7A9E287"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1114" w:type="pct"/>
            <w:noWrap/>
            <w:hideMark/>
          </w:tcPr>
          <w:p w14:paraId="1CF46AF3"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1.553</w:t>
            </w:r>
          </w:p>
        </w:tc>
      </w:tr>
      <w:tr w:rsidR="001012BC" w:rsidRPr="00530B58" w14:paraId="7AAB428F"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B2ADFF9" w14:textId="3ADBC4A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6DF3623"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1114" w:type="pct"/>
            <w:noWrap/>
            <w:hideMark/>
          </w:tcPr>
          <w:p w14:paraId="7BABE883"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593</w:t>
            </w:r>
          </w:p>
        </w:tc>
      </w:tr>
      <w:tr w:rsidR="001012BC" w:rsidRPr="00530B58" w14:paraId="448528A3"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72573B1" w14:textId="06229E09"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12D41E00"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1114" w:type="pct"/>
            <w:noWrap/>
            <w:hideMark/>
          </w:tcPr>
          <w:p w14:paraId="199A657B"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899</w:t>
            </w:r>
          </w:p>
        </w:tc>
      </w:tr>
      <w:tr w:rsidR="001012BC" w:rsidRPr="00530B58" w14:paraId="182413B6"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hideMark/>
          </w:tcPr>
          <w:p w14:paraId="4374D81F" w14:textId="77777777" w:rsidR="001012BC" w:rsidRPr="00530B58" w:rsidRDefault="001012B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D - Eletricidade e Gás</w:t>
            </w:r>
          </w:p>
        </w:tc>
        <w:tc>
          <w:tcPr>
            <w:tcW w:w="1128" w:type="pct"/>
            <w:hideMark/>
          </w:tcPr>
          <w:p w14:paraId="7493EE1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35 - Eletricidade, Gás e Outras Utilidades</w:t>
            </w:r>
          </w:p>
        </w:tc>
        <w:tc>
          <w:tcPr>
            <w:tcW w:w="1114" w:type="pct"/>
            <w:noWrap/>
            <w:hideMark/>
          </w:tcPr>
          <w:p w14:paraId="48D41F8F"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401</w:t>
            </w:r>
          </w:p>
        </w:tc>
      </w:tr>
      <w:tr w:rsidR="001012BC" w:rsidRPr="00530B58" w14:paraId="54296214"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5AB3C6A9"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E - Água, Esgoto, Atividades de Gestão de Resíduos e Descontaminação</w:t>
            </w:r>
          </w:p>
          <w:p w14:paraId="3B14E5FD" w14:textId="4B0457E5"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BC7EF9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36 - Captação, Tratamento e Distribuição de Água</w:t>
            </w:r>
          </w:p>
        </w:tc>
        <w:tc>
          <w:tcPr>
            <w:tcW w:w="1114" w:type="pct"/>
            <w:noWrap/>
            <w:hideMark/>
          </w:tcPr>
          <w:p w14:paraId="77CAED2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210</w:t>
            </w:r>
          </w:p>
        </w:tc>
      </w:tr>
      <w:tr w:rsidR="001012BC" w:rsidRPr="00530B58" w14:paraId="6B2B545F"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52A48E3B" w14:textId="0368661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DF1412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37 - Esgoto e Atividades Relacionadas</w:t>
            </w:r>
          </w:p>
        </w:tc>
        <w:tc>
          <w:tcPr>
            <w:tcW w:w="1114" w:type="pct"/>
            <w:noWrap/>
            <w:hideMark/>
          </w:tcPr>
          <w:p w14:paraId="229045CD"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r>
      <w:tr w:rsidR="001012BC" w:rsidRPr="00530B58" w14:paraId="7ECD59AE"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850A19E" w14:textId="257C5ABE"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85513D3"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38 - Coleta, Tratamento e Disposição de Resíduos, Recuperação de Materiais</w:t>
            </w:r>
          </w:p>
        </w:tc>
        <w:tc>
          <w:tcPr>
            <w:tcW w:w="1114" w:type="pct"/>
            <w:noWrap/>
            <w:hideMark/>
          </w:tcPr>
          <w:p w14:paraId="5871D2E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801</w:t>
            </w:r>
          </w:p>
        </w:tc>
      </w:tr>
      <w:tr w:rsidR="001012BC" w:rsidRPr="00530B58" w14:paraId="68E60FAD"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26F661AC" w14:textId="2D40BF08"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550DC7E5"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39 - Descontaminação e Outros Serviços de Gestão de Resíduos</w:t>
            </w:r>
          </w:p>
        </w:tc>
        <w:tc>
          <w:tcPr>
            <w:tcW w:w="1114" w:type="pct"/>
            <w:noWrap/>
            <w:hideMark/>
          </w:tcPr>
          <w:p w14:paraId="67604D4F"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r>
      <w:tr w:rsidR="001012BC" w:rsidRPr="00530B58" w14:paraId="76998A18"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69C0C4EE"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F - Construção</w:t>
            </w:r>
          </w:p>
          <w:p w14:paraId="5CF4490C" w14:textId="650AE1B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2A32C1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1114" w:type="pct"/>
            <w:noWrap/>
            <w:hideMark/>
          </w:tcPr>
          <w:p w14:paraId="6430159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10.278</w:t>
            </w:r>
          </w:p>
        </w:tc>
      </w:tr>
      <w:tr w:rsidR="001012BC" w:rsidRPr="00530B58" w14:paraId="7EF29157"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B53B214" w14:textId="228DDFBB"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54E390BE" w14:textId="64EC6A49"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6A061E" w:rsidRPr="00530B58">
              <w:rPr>
                <w:rFonts w:ascii="Poppins" w:hAnsi="Poppins" w:cs="Poppins"/>
                <w:color w:val="000000"/>
                <w:sz w:val="24"/>
                <w:szCs w:val="24"/>
              </w:rPr>
              <w:t>Infraestrutura</w:t>
            </w:r>
          </w:p>
        </w:tc>
        <w:tc>
          <w:tcPr>
            <w:tcW w:w="1114" w:type="pct"/>
            <w:noWrap/>
            <w:hideMark/>
          </w:tcPr>
          <w:p w14:paraId="3278940C"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2.807</w:t>
            </w:r>
          </w:p>
        </w:tc>
      </w:tr>
      <w:tr w:rsidR="001012BC" w:rsidRPr="00530B58" w14:paraId="6226AD8B"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ABEA4E7" w14:textId="405EBD92"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EC8F3C8"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1114" w:type="pct"/>
            <w:noWrap/>
            <w:hideMark/>
          </w:tcPr>
          <w:p w14:paraId="4716A52F"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5.339</w:t>
            </w:r>
          </w:p>
        </w:tc>
      </w:tr>
      <w:tr w:rsidR="001012BC" w:rsidRPr="00530B58" w14:paraId="027252E2"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0E558674"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lastRenderedPageBreak/>
              <w:t>G - Comércio, Reparação de Veículos Automotores e Motocicletas</w:t>
            </w:r>
          </w:p>
          <w:p w14:paraId="00DC9CC5" w14:textId="4F89E8FE"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A76DAEE"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1114" w:type="pct"/>
            <w:noWrap/>
            <w:hideMark/>
          </w:tcPr>
          <w:p w14:paraId="675AB5C5"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5.393</w:t>
            </w:r>
          </w:p>
        </w:tc>
      </w:tr>
      <w:tr w:rsidR="001012BC" w:rsidRPr="00530B58" w14:paraId="2FA1D356"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6E259A0" w14:textId="286D482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49551CD"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1114" w:type="pct"/>
            <w:noWrap/>
            <w:hideMark/>
          </w:tcPr>
          <w:p w14:paraId="18D5D864"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9.248</w:t>
            </w:r>
          </w:p>
        </w:tc>
      </w:tr>
      <w:tr w:rsidR="001012BC" w:rsidRPr="00530B58" w14:paraId="508FA356"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E354BBA" w14:textId="5BC1B186"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DA71556"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1114" w:type="pct"/>
            <w:noWrap/>
            <w:hideMark/>
          </w:tcPr>
          <w:p w14:paraId="7CD8A5FA"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35.252</w:t>
            </w:r>
          </w:p>
        </w:tc>
      </w:tr>
      <w:tr w:rsidR="001012BC" w:rsidRPr="00530B58" w14:paraId="54028CE1"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470F3835"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H - Transporte, Armazenagem e Correio</w:t>
            </w:r>
          </w:p>
          <w:p w14:paraId="317A02EB" w14:textId="1CAB3034"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0CEC1B2"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1114" w:type="pct"/>
            <w:noWrap/>
            <w:hideMark/>
          </w:tcPr>
          <w:p w14:paraId="4A947028"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7.192</w:t>
            </w:r>
          </w:p>
        </w:tc>
      </w:tr>
      <w:tr w:rsidR="001012BC" w:rsidRPr="00530B58" w14:paraId="4A911196"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0E36CFB" w14:textId="17FF7CA4"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FD89979"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50 - Transporte Aquaviário</w:t>
            </w:r>
          </w:p>
        </w:tc>
        <w:tc>
          <w:tcPr>
            <w:tcW w:w="1114" w:type="pct"/>
            <w:noWrap/>
            <w:hideMark/>
          </w:tcPr>
          <w:p w14:paraId="2ED3895F"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327</w:t>
            </w:r>
          </w:p>
        </w:tc>
      </w:tr>
      <w:tr w:rsidR="001012BC" w:rsidRPr="00530B58" w14:paraId="36C29B14"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A5C924E" w14:textId="44DBC17D"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C657E3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51 - Transporte Aéreo</w:t>
            </w:r>
          </w:p>
        </w:tc>
        <w:tc>
          <w:tcPr>
            <w:tcW w:w="1114" w:type="pct"/>
            <w:noWrap/>
            <w:hideMark/>
          </w:tcPr>
          <w:p w14:paraId="47F6EB3E"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116</w:t>
            </w:r>
          </w:p>
        </w:tc>
      </w:tr>
      <w:tr w:rsidR="001012BC" w:rsidRPr="00530B58" w14:paraId="44EEB579"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2C42362" w14:textId="21406B7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198E4DA1"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52 - Armazenamento e Atividades Auxiliares Dos Transportes</w:t>
            </w:r>
          </w:p>
        </w:tc>
        <w:tc>
          <w:tcPr>
            <w:tcW w:w="1114" w:type="pct"/>
            <w:noWrap/>
            <w:hideMark/>
          </w:tcPr>
          <w:p w14:paraId="05D05F5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2.136</w:t>
            </w:r>
          </w:p>
        </w:tc>
      </w:tr>
      <w:tr w:rsidR="001012BC" w:rsidRPr="00530B58" w14:paraId="4CC16450"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4B4C9A6" w14:textId="43C5B408"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6A8A9A3"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53 - Correio e Outras Atividades de Entrega</w:t>
            </w:r>
          </w:p>
        </w:tc>
        <w:tc>
          <w:tcPr>
            <w:tcW w:w="1114" w:type="pct"/>
            <w:noWrap/>
            <w:hideMark/>
          </w:tcPr>
          <w:p w14:paraId="4A1B3B61"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1.179</w:t>
            </w:r>
          </w:p>
        </w:tc>
      </w:tr>
      <w:tr w:rsidR="001012BC" w:rsidRPr="00530B58" w14:paraId="6ED5EEFB"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7702E751"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I - Alojamento e Alimentação</w:t>
            </w:r>
          </w:p>
          <w:p w14:paraId="32322DE6" w14:textId="520C9EF9"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A17AC6B" w14:textId="7E79BA26"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 – Alojamento</w:t>
            </w:r>
          </w:p>
        </w:tc>
        <w:tc>
          <w:tcPr>
            <w:tcW w:w="1114" w:type="pct"/>
            <w:noWrap/>
            <w:hideMark/>
          </w:tcPr>
          <w:p w14:paraId="36FE1239"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1.872</w:t>
            </w:r>
          </w:p>
        </w:tc>
      </w:tr>
      <w:tr w:rsidR="001012BC" w:rsidRPr="00530B58" w14:paraId="1E66F588"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203E0048" w14:textId="777D4390"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59D8F9E" w14:textId="7879811A"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 – Alimentação</w:t>
            </w:r>
          </w:p>
        </w:tc>
        <w:tc>
          <w:tcPr>
            <w:tcW w:w="1114" w:type="pct"/>
            <w:noWrap/>
            <w:hideMark/>
          </w:tcPr>
          <w:p w14:paraId="4C1E10D4"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7.427</w:t>
            </w:r>
          </w:p>
        </w:tc>
      </w:tr>
      <w:tr w:rsidR="001012BC" w:rsidRPr="00530B58" w14:paraId="61DA72A3"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0CDD3512"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J - Informação e Comunicação</w:t>
            </w:r>
          </w:p>
          <w:p w14:paraId="6EE61248" w14:textId="2980C286"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B5856FC"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58 - Edição e Edição Integrada à Impressão</w:t>
            </w:r>
          </w:p>
        </w:tc>
        <w:tc>
          <w:tcPr>
            <w:tcW w:w="1114" w:type="pct"/>
            <w:noWrap/>
            <w:hideMark/>
          </w:tcPr>
          <w:p w14:paraId="44C0EF06"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260</w:t>
            </w:r>
          </w:p>
        </w:tc>
      </w:tr>
      <w:tr w:rsidR="001012BC" w:rsidRPr="00530B58" w14:paraId="7FCE9D38"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46CD074" w14:textId="27567DA4"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D85A192"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59 - Atividades Cinematográficas, Produção de Vídeos e de Programas de Televisão, Gravação de Som </w:t>
            </w:r>
            <w:r w:rsidRPr="00530B58">
              <w:rPr>
                <w:rFonts w:ascii="Poppins" w:hAnsi="Poppins" w:cs="Poppins"/>
                <w:color w:val="000000"/>
                <w:sz w:val="24"/>
                <w:szCs w:val="24"/>
              </w:rPr>
              <w:lastRenderedPageBreak/>
              <w:t>e Edição de Música</w:t>
            </w:r>
          </w:p>
        </w:tc>
        <w:tc>
          <w:tcPr>
            <w:tcW w:w="1114" w:type="pct"/>
            <w:noWrap/>
            <w:hideMark/>
          </w:tcPr>
          <w:p w14:paraId="2310E5D6"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95</w:t>
            </w:r>
          </w:p>
        </w:tc>
      </w:tr>
      <w:tr w:rsidR="001012BC" w:rsidRPr="00530B58" w14:paraId="5DD21AEA"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4725C9D" w14:textId="6B81565D"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257C2D6"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1114" w:type="pct"/>
            <w:noWrap/>
            <w:hideMark/>
          </w:tcPr>
          <w:p w14:paraId="214A5B67"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341</w:t>
            </w:r>
          </w:p>
        </w:tc>
      </w:tr>
      <w:tr w:rsidR="001012BC" w:rsidRPr="00530B58" w14:paraId="6BE69C19"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605F756C" w14:textId="0E37721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9289816"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61 - Telecomunicações</w:t>
            </w:r>
          </w:p>
        </w:tc>
        <w:tc>
          <w:tcPr>
            <w:tcW w:w="1114" w:type="pct"/>
            <w:noWrap/>
            <w:hideMark/>
          </w:tcPr>
          <w:p w14:paraId="2535565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997</w:t>
            </w:r>
          </w:p>
        </w:tc>
      </w:tr>
      <w:tr w:rsidR="001012BC" w:rsidRPr="00530B58" w14:paraId="3B695C29"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8FF50FD" w14:textId="19755B41"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5D2AE96"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62 - Atividades Dos Serviços de Tecnologia Da Informação</w:t>
            </w:r>
          </w:p>
        </w:tc>
        <w:tc>
          <w:tcPr>
            <w:tcW w:w="1114" w:type="pct"/>
            <w:noWrap/>
            <w:hideMark/>
          </w:tcPr>
          <w:p w14:paraId="628464DA"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785</w:t>
            </w:r>
          </w:p>
        </w:tc>
      </w:tr>
      <w:tr w:rsidR="001012BC" w:rsidRPr="00530B58" w14:paraId="190F3223"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54016989" w14:textId="593052EE"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553A820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63 - Atividades de Prestação de Serviços de Informação</w:t>
            </w:r>
          </w:p>
        </w:tc>
        <w:tc>
          <w:tcPr>
            <w:tcW w:w="1114" w:type="pct"/>
            <w:noWrap/>
            <w:hideMark/>
          </w:tcPr>
          <w:p w14:paraId="29C62E08"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225</w:t>
            </w:r>
          </w:p>
        </w:tc>
      </w:tr>
      <w:tr w:rsidR="001012BC" w:rsidRPr="00530B58" w14:paraId="7A180958"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2AD0A708"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K - Atividades Financeiras, de Seguros e Serviços Relacionados</w:t>
            </w:r>
          </w:p>
          <w:p w14:paraId="77032421" w14:textId="2375A403"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E8E07C3"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64 - Atividades de Serviços Financeiros</w:t>
            </w:r>
          </w:p>
        </w:tc>
        <w:tc>
          <w:tcPr>
            <w:tcW w:w="1114" w:type="pct"/>
            <w:noWrap/>
            <w:hideMark/>
          </w:tcPr>
          <w:p w14:paraId="7D3F460C"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2.594</w:t>
            </w:r>
          </w:p>
        </w:tc>
      </w:tr>
      <w:tr w:rsidR="001012BC" w:rsidRPr="00530B58" w14:paraId="54E20FF0"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72B800A" w14:textId="0E7585D7"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ADBB7E8"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65 - Seguros, Resseguros, Previdência Complementar e Planos de Saúde</w:t>
            </w:r>
          </w:p>
        </w:tc>
        <w:tc>
          <w:tcPr>
            <w:tcW w:w="1114" w:type="pct"/>
            <w:noWrap/>
            <w:hideMark/>
          </w:tcPr>
          <w:p w14:paraId="6F0E52DC"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542</w:t>
            </w:r>
          </w:p>
        </w:tc>
      </w:tr>
      <w:tr w:rsidR="001012BC" w:rsidRPr="00530B58" w14:paraId="5F0F11BF"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F8A4FDD" w14:textId="2F2C747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826BDC7"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66 - Atividades Auxiliares Dos Serviços Financeiros, Seguros, Previdência Complementar e Planos de Saúde</w:t>
            </w:r>
          </w:p>
        </w:tc>
        <w:tc>
          <w:tcPr>
            <w:tcW w:w="1114" w:type="pct"/>
            <w:noWrap/>
            <w:hideMark/>
          </w:tcPr>
          <w:p w14:paraId="47E487D9"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310</w:t>
            </w:r>
          </w:p>
        </w:tc>
      </w:tr>
      <w:tr w:rsidR="001012BC" w:rsidRPr="00530B58" w14:paraId="27C96452"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hideMark/>
          </w:tcPr>
          <w:p w14:paraId="6028C578" w14:textId="77777777" w:rsidR="001012BC" w:rsidRPr="00530B58" w:rsidRDefault="001012B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Atividades Imobiliárias</w:t>
            </w:r>
          </w:p>
        </w:tc>
        <w:tc>
          <w:tcPr>
            <w:tcW w:w="1128" w:type="pct"/>
            <w:hideMark/>
          </w:tcPr>
          <w:p w14:paraId="172C7AD1"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1114" w:type="pct"/>
            <w:noWrap/>
            <w:hideMark/>
          </w:tcPr>
          <w:p w14:paraId="11F26F4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1.361</w:t>
            </w:r>
          </w:p>
        </w:tc>
      </w:tr>
      <w:tr w:rsidR="001012BC" w:rsidRPr="00530B58" w14:paraId="3A0ADCA6"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610C3069"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M - Atividades Profissionais, Científicas e Técnicas</w:t>
            </w:r>
          </w:p>
          <w:p w14:paraId="741A6318" w14:textId="33C87A1B"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33589099"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69 - Atividades Jurídicas, de Contabilidade e de Auditoria</w:t>
            </w:r>
          </w:p>
        </w:tc>
        <w:tc>
          <w:tcPr>
            <w:tcW w:w="1114" w:type="pct"/>
            <w:noWrap/>
            <w:hideMark/>
          </w:tcPr>
          <w:p w14:paraId="662C822F"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1.226</w:t>
            </w:r>
          </w:p>
        </w:tc>
      </w:tr>
      <w:tr w:rsidR="001012BC" w:rsidRPr="00530B58" w14:paraId="78313433"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4DBF97C2" w14:textId="29080A18"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A2DC3F2"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1114" w:type="pct"/>
            <w:noWrap/>
            <w:hideMark/>
          </w:tcPr>
          <w:p w14:paraId="47FB3B64"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326</w:t>
            </w:r>
          </w:p>
        </w:tc>
      </w:tr>
      <w:tr w:rsidR="001012BC" w:rsidRPr="00530B58" w14:paraId="63F2B1D4"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2AC8835" w14:textId="2975110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FF2208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71 - Serviços de Arquitetura e Engenharia, Testes e Análises Técnicas</w:t>
            </w:r>
          </w:p>
        </w:tc>
        <w:tc>
          <w:tcPr>
            <w:tcW w:w="1114" w:type="pct"/>
            <w:noWrap/>
            <w:hideMark/>
          </w:tcPr>
          <w:p w14:paraId="5D68CDF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1.321</w:t>
            </w:r>
          </w:p>
        </w:tc>
      </w:tr>
      <w:tr w:rsidR="001012BC" w:rsidRPr="00530B58" w14:paraId="01C6F5CF"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709D0E05" w14:textId="0AE15F23"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542FC742"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72 - Pesquisa e Desenvolvimento Científico</w:t>
            </w:r>
          </w:p>
        </w:tc>
        <w:tc>
          <w:tcPr>
            <w:tcW w:w="1114" w:type="pct"/>
            <w:noWrap/>
            <w:hideMark/>
          </w:tcPr>
          <w:p w14:paraId="2AF68B1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113</w:t>
            </w:r>
          </w:p>
        </w:tc>
      </w:tr>
      <w:tr w:rsidR="001012BC" w:rsidRPr="00530B58" w14:paraId="28AD181C"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48D0A61E" w14:textId="3A64B23A"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781B548"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1114" w:type="pct"/>
            <w:noWrap/>
            <w:hideMark/>
          </w:tcPr>
          <w:p w14:paraId="1F8BB75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434</w:t>
            </w:r>
          </w:p>
        </w:tc>
      </w:tr>
      <w:tr w:rsidR="001012BC" w:rsidRPr="00530B58" w14:paraId="5F9AC9D9"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382BAF3" w14:textId="3F552698"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194AA86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1114" w:type="pct"/>
            <w:noWrap/>
            <w:hideMark/>
          </w:tcPr>
          <w:p w14:paraId="04447F21"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362</w:t>
            </w:r>
          </w:p>
        </w:tc>
      </w:tr>
      <w:tr w:rsidR="001012BC" w:rsidRPr="00530B58" w14:paraId="1FCE8380"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503E72F5" w14:textId="138BD738"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6CCF4C7"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75 - Atividades Veterinárias</w:t>
            </w:r>
          </w:p>
        </w:tc>
        <w:tc>
          <w:tcPr>
            <w:tcW w:w="1114" w:type="pct"/>
            <w:noWrap/>
            <w:hideMark/>
          </w:tcPr>
          <w:p w14:paraId="7CD7775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w:t>
            </w:r>
          </w:p>
        </w:tc>
      </w:tr>
      <w:tr w:rsidR="001012BC" w:rsidRPr="00530B58" w14:paraId="345B50AD"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00C3137F"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N - Atividades Administrativas e Serviços Complementares</w:t>
            </w:r>
          </w:p>
          <w:p w14:paraId="50978497" w14:textId="60E5529B"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5FC66C72" w14:textId="5EB22D6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6A061E"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1114" w:type="pct"/>
            <w:noWrap/>
            <w:hideMark/>
          </w:tcPr>
          <w:p w14:paraId="2CE877E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928</w:t>
            </w:r>
          </w:p>
        </w:tc>
      </w:tr>
      <w:tr w:rsidR="001012BC" w:rsidRPr="00530B58" w14:paraId="482517B4"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2E32D2DE" w14:textId="1008B359"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ED05634" w14:textId="43379276"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78 - Seleção, Agenciamento e Locação de </w:t>
            </w:r>
            <w:r w:rsidR="00DE3C55" w:rsidRPr="00530B58">
              <w:rPr>
                <w:rFonts w:ascii="Poppins" w:hAnsi="Poppins" w:cs="Poppins"/>
                <w:color w:val="000000"/>
                <w:sz w:val="24"/>
                <w:szCs w:val="24"/>
              </w:rPr>
              <w:t>Mão-de-obra</w:t>
            </w:r>
          </w:p>
        </w:tc>
        <w:tc>
          <w:tcPr>
            <w:tcW w:w="1114" w:type="pct"/>
            <w:noWrap/>
            <w:hideMark/>
          </w:tcPr>
          <w:p w14:paraId="7FC0F2D8"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891</w:t>
            </w:r>
          </w:p>
        </w:tc>
      </w:tr>
      <w:tr w:rsidR="001012BC" w:rsidRPr="00530B58" w14:paraId="11C7F1D1"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520B2949" w14:textId="61148763"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113BA7A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79 - Agências de Viagens, Operadores Turísticos e </w:t>
            </w:r>
            <w:r w:rsidRPr="00530B58">
              <w:rPr>
                <w:rFonts w:ascii="Poppins" w:hAnsi="Poppins" w:cs="Poppins"/>
                <w:color w:val="000000"/>
                <w:sz w:val="24"/>
                <w:szCs w:val="24"/>
              </w:rPr>
              <w:lastRenderedPageBreak/>
              <w:t>Serviços de Reservas</w:t>
            </w:r>
          </w:p>
        </w:tc>
        <w:tc>
          <w:tcPr>
            <w:tcW w:w="1114" w:type="pct"/>
            <w:noWrap/>
            <w:hideMark/>
          </w:tcPr>
          <w:p w14:paraId="31778D5F"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242</w:t>
            </w:r>
          </w:p>
        </w:tc>
      </w:tr>
      <w:tr w:rsidR="001012BC" w:rsidRPr="00530B58" w14:paraId="0C79BA67"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E949852" w14:textId="7D0FF64C"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65A460DF"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1114" w:type="pct"/>
            <w:noWrap/>
            <w:hideMark/>
          </w:tcPr>
          <w:p w14:paraId="24E64FA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1.200</w:t>
            </w:r>
          </w:p>
        </w:tc>
      </w:tr>
      <w:tr w:rsidR="001012BC" w:rsidRPr="00530B58" w14:paraId="342663DF"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4F0A5FC" w14:textId="66BBAA55"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F1C809A"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81 - Serviços para Edifícios e Atividades Paisagísticas</w:t>
            </w:r>
          </w:p>
        </w:tc>
        <w:tc>
          <w:tcPr>
            <w:tcW w:w="1114" w:type="pct"/>
            <w:noWrap/>
            <w:hideMark/>
          </w:tcPr>
          <w:p w14:paraId="30A053B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3.043</w:t>
            </w:r>
          </w:p>
        </w:tc>
      </w:tr>
      <w:tr w:rsidR="001012BC" w:rsidRPr="00530B58" w14:paraId="70C159DE"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3FD243A5" w14:textId="4165A44D"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0079DE6C"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1114" w:type="pct"/>
            <w:noWrap/>
            <w:hideMark/>
          </w:tcPr>
          <w:p w14:paraId="37B94BF3"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3.490</w:t>
            </w:r>
          </w:p>
        </w:tc>
      </w:tr>
      <w:tr w:rsidR="001012BC" w:rsidRPr="00530B58" w14:paraId="57429FB0"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hideMark/>
          </w:tcPr>
          <w:p w14:paraId="44A18B51" w14:textId="77777777" w:rsidR="001012BC" w:rsidRPr="00530B58" w:rsidRDefault="001012B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O - Administração Pública, Defesa e Seguridade Social</w:t>
            </w:r>
          </w:p>
        </w:tc>
        <w:tc>
          <w:tcPr>
            <w:tcW w:w="1128" w:type="pct"/>
            <w:hideMark/>
          </w:tcPr>
          <w:p w14:paraId="046A6B0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84 - Administração Pública, Defesa e Seguridade Social</w:t>
            </w:r>
          </w:p>
        </w:tc>
        <w:tc>
          <w:tcPr>
            <w:tcW w:w="1114" w:type="pct"/>
            <w:noWrap/>
            <w:hideMark/>
          </w:tcPr>
          <w:p w14:paraId="62A72F6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586</w:t>
            </w:r>
          </w:p>
        </w:tc>
      </w:tr>
      <w:tr w:rsidR="001012BC" w:rsidRPr="00530B58" w14:paraId="69FF50AF"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hideMark/>
          </w:tcPr>
          <w:p w14:paraId="31F510A2" w14:textId="039318B4" w:rsidR="001012BC" w:rsidRPr="00530B58" w:rsidRDefault="001012B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P </w:t>
            </w:r>
            <w:r w:rsidR="006B475B" w:rsidRPr="00530B58">
              <w:rPr>
                <w:rFonts w:ascii="Poppins" w:hAnsi="Poppins" w:cs="Poppins"/>
                <w:color w:val="000000"/>
                <w:sz w:val="24"/>
                <w:szCs w:val="24"/>
              </w:rPr>
              <w:t>–</w:t>
            </w:r>
            <w:r w:rsidRPr="00530B58">
              <w:rPr>
                <w:rFonts w:ascii="Poppins" w:hAnsi="Poppins" w:cs="Poppins"/>
                <w:color w:val="000000"/>
                <w:sz w:val="24"/>
                <w:szCs w:val="24"/>
              </w:rPr>
              <w:t xml:space="preserve"> Educação</w:t>
            </w:r>
          </w:p>
        </w:tc>
        <w:tc>
          <w:tcPr>
            <w:tcW w:w="1128" w:type="pct"/>
            <w:hideMark/>
          </w:tcPr>
          <w:p w14:paraId="218BEDB2" w14:textId="7DA9EF18"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 – Educação</w:t>
            </w:r>
          </w:p>
        </w:tc>
        <w:tc>
          <w:tcPr>
            <w:tcW w:w="1114" w:type="pct"/>
            <w:noWrap/>
            <w:hideMark/>
          </w:tcPr>
          <w:p w14:paraId="4B75A938"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6.157</w:t>
            </w:r>
          </w:p>
        </w:tc>
      </w:tr>
      <w:tr w:rsidR="001012BC" w:rsidRPr="00530B58" w14:paraId="5F490037"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1FB72774"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Q - Saúde Humana e Serviços Sociais</w:t>
            </w:r>
          </w:p>
          <w:p w14:paraId="02C7333A" w14:textId="4ACFFA81"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F04EFE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86 - Atividades de Atenção à Saúde Humana</w:t>
            </w:r>
          </w:p>
        </w:tc>
        <w:tc>
          <w:tcPr>
            <w:tcW w:w="1114" w:type="pct"/>
            <w:noWrap/>
            <w:hideMark/>
          </w:tcPr>
          <w:p w14:paraId="57FFEE7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7.693</w:t>
            </w:r>
          </w:p>
        </w:tc>
      </w:tr>
      <w:tr w:rsidR="001012BC" w:rsidRPr="00530B58" w14:paraId="1EBFFF54"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E9A3891" w14:textId="18BC7F9E"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D78CC72"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87 - Atividades de Atenção à Saúde Humana Integradas com Assistência Social, Prestadas em Residências Coletivas e Particulares</w:t>
            </w:r>
          </w:p>
        </w:tc>
        <w:tc>
          <w:tcPr>
            <w:tcW w:w="1114" w:type="pct"/>
            <w:noWrap/>
            <w:hideMark/>
          </w:tcPr>
          <w:p w14:paraId="1D26AB50"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602</w:t>
            </w:r>
          </w:p>
        </w:tc>
      </w:tr>
      <w:tr w:rsidR="001012BC" w:rsidRPr="00530B58" w14:paraId="642FF20A"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46B2FEE6" w14:textId="64C91F4F"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5BE99F09"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88 - Serviços de Assistência Social Sem Alojamento</w:t>
            </w:r>
          </w:p>
        </w:tc>
        <w:tc>
          <w:tcPr>
            <w:tcW w:w="1114" w:type="pct"/>
            <w:noWrap/>
            <w:hideMark/>
          </w:tcPr>
          <w:p w14:paraId="526B2D05"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336</w:t>
            </w:r>
          </w:p>
        </w:tc>
      </w:tr>
      <w:tr w:rsidR="001012BC" w:rsidRPr="00530B58" w14:paraId="7DBECA66"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14B95CFA"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lastRenderedPageBreak/>
              <w:t>R - Artes, Cultura, Esporte e Recreação</w:t>
            </w:r>
          </w:p>
          <w:p w14:paraId="1E6550BD" w14:textId="0D490D59"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2FD713BD"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90 - Atividades Artísticas, Criativas e de Espetáculos</w:t>
            </w:r>
          </w:p>
        </w:tc>
        <w:tc>
          <w:tcPr>
            <w:tcW w:w="1114" w:type="pct"/>
            <w:noWrap/>
            <w:hideMark/>
          </w:tcPr>
          <w:p w14:paraId="1B5C88D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w:t>
            </w:r>
          </w:p>
        </w:tc>
      </w:tr>
      <w:tr w:rsidR="001012BC" w:rsidRPr="00530B58" w14:paraId="38E3A069"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1B679CBA" w14:textId="69ED93DD"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0F444BD"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91 - Atividades Ligadas ao Patrimônio Cultural e Ambiental</w:t>
            </w:r>
          </w:p>
        </w:tc>
        <w:tc>
          <w:tcPr>
            <w:tcW w:w="1114" w:type="pct"/>
            <w:noWrap/>
            <w:hideMark/>
          </w:tcPr>
          <w:p w14:paraId="5B015922"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r>
      <w:tr w:rsidR="001012BC" w:rsidRPr="00530B58" w14:paraId="08737700"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F8DAAE6" w14:textId="3258B123"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8E1E95C"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1114" w:type="pct"/>
            <w:noWrap/>
            <w:hideMark/>
          </w:tcPr>
          <w:p w14:paraId="40B44B83"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1.139</w:t>
            </w:r>
          </w:p>
        </w:tc>
      </w:tr>
      <w:tr w:rsidR="001012BC" w:rsidRPr="00530B58" w14:paraId="0063C20B"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val="restart"/>
            <w:hideMark/>
          </w:tcPr>
          <w:p w14:paraId="6BDC6EDC" w14:textId="77777777" w:rsidR="001012BC" w:rsidRPr="00530B58" w:rsidRDefault="001012B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S - Outras Atividades de Serviços</w:t>
            </w:r>
          </w:p>
          <w:p w14:paraId="50A8E675" w14:textId="75DF03B5"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7A9DFDD4"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1114" w:type="pct"/>
            <w:noWrap/>
            <w:hideMark/>
          </w:tcPr>
          <w:p w14:paraId="4971AE70"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1.715</w:t>
            </w:r>
          </w:p>
        </w:tc>
      </w:tr>
      <w:tr w:rsidR="001012BC" w:rsidRPr="00530B58" w14:paraId="1CE15370"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E17CB62" w14:textId="771C5DA1"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1E22899"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95 - Reparação e Manutenção de Equipamentos de Informática e Comunicação e de Objetos Pessoais e Domésticos</w:t>
            </w:r>
          </w:p>
        </w:tc>
        <w:tc>
          <w:tcPr>
            <w:tcW w:w="1114" w:type="pct"/>
            <w:noWrap/>
            <w:hideMark/>
          </w:tcPr>
          <w:p w14:paraId="508B3E49"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312</w:t>
            </w:r>
          </w:p>
        </w:tc>
      </w:tr>
      <w:tr w:rsidR="001012BC" w:rsidRPr="00530B58" w14:paraId="1539CC2D" w14:textId="77777777" w:rsidTr="00FD1586">
        <w:trPr>
          <w:trHeight w:val="20"/>
          <w:jc w:val="center"/>
        </w:trPr>
        <w:tc>
          <w:tcPr>
            <w:cnfStyle w:val="001000000000" w:firstRow="0" w:lastRow="0" w:firstColumn="1" w:lastColumn="0" w:oddVBand="0" w:evenVBand="0" w:oddHBand="0" w:evenHBand="0" w:firstRowFirstColumn="0" w:firstRowLastColumn="0" w:lastRowFirstColumn="0" w:lastRowLastColumn="0"/>
            <w:tcW w:w="2758" w:type="pct"/>
            <w:vMerge/>
            <w:hideMark/>
          </w:tcPr>
          <w:p w14:paraId="0B4ABCCB" w14:textId="4330FFB7" w:rsidR="001012BC" w:rsidRPr="00530B58" w:rsidRDefault="001012BC" w:rsidP="00530B58">
            <w:pPr>
              <w:widowControl/>
              <w:autoSpaceDE/>
              <w:autoSpaceDN/>
              <w:jc w:val="right"/>
              <w:rPr>
                <w:rFonts w:ascii="Poppins" w:hAnsi="Poppins" w:cs="Poppins"/>
                <w:color w:val="000000"/>
                <w:sz w:val="24"/>
                <w:szCs w:val="24"/>
              </w:rPr>
            </w:pPr>
          </w:p>
        </w:tc>
        <w:tc>
          <w:tcPr>
            <w:tcW w:w="1128" w:type="pct"/>
            <w:hideMark/>
          </w:tcPr>
          <w:p w14:paraId="4D3967B3"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96 - Outras Atividades de Serviços Pessoais</w:t>
            </w:r>
          </w:p>
        </w:tc>
        <w:tc>
          <w:tcPr>
            <w:tcW w:w="1114" w:type="pct"/>
            <w:noWrap/>
            <w:hideMark/>
          </w:tcPr>
          <w:p w14:paraId="39AC60C4" w14:textId="77777777" w:rsidR="001012BC" w:rsidRPr="00530B58" w:rsidRDefault="001012B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1.034</w:t>
            </w:r>
          </w:p>
        </w:tc>
      </w:tr>
      <w:tr w:rsidR="001012BC" w:rsidRPr="00530B58" w14:paraId="0FE6890D" w14:textId="77777777" w:rsidTr="00FD158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58" w:type="pct"/>
            <w:hideMark/>
          </w:tcPr>
          <w:p w14:paraId="655A898D" w14:textId="77777777" w:rsidR="001012BC" w:rsidRPr="00530B58" w:rsidRDefault="001012B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T - Serviços Domésticos</w:t>
            </w:r>
          </w:p>
        </w:tc>
        <w:tc>
          <w:tcPr>
            <w:tcW w:w="1128" w:type="pct"/>
            <w:hideMark/>
          </w:tcPr>
          <w:p w14:paraId="5D5BD0B2" w14:textId="78623EEF"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97 </w:t>
            </w:r>
            <w:r w:rsidR="00356C87" w:rsidRPr="00530B58">
              <w:rPr>
                <w:rFonts w:ascii="Poppins" w:hAnsi="Poppins" w:cs="Poppins"/>
                <w:color w:val="000000"/>
                <w:sz w:val="24"/>
                <w:szCs w:val="24"/>
              </w:rPr>
              <w:t>–</w:t>
            </w:r>
            <w:r w:rsidRPr="00530B58">
              <w:rPr>
                <w:rFonts w:ascii="Poppins" w:hAnsi="Poppins" w:cs="Poppins"/>
                <w:color w:val="000000"/>
                <w:sz w:val="24"/>
                <w:szCs w:val="24"/>
              </w:rPr>
              <w:t xml:space="preserve"> Serviços</w:t>
            </w:r>
            <w:r w:rsidR="00356C87" w:rsidRPr="00530B58">
              <w:rPr>
                <w:rFonts w:ascii="Poppins" w:hAnsi="Poppins" w:cs="Poppins"/>
                <w:color w:val="000000"/>
                <w:sz w:val="24"/>
                <w:szCs w:val="24"/>
              </w:rPr>
              <w:t xml:space="preserve"> </w:t>
            </w:r>
            <w:r w:rsidRPr="00530B58">
              <w:rPr>
                <w:rFonts w:ascii="Poppins" w:hAnsi="Poppins" w:cs="Poppins"/>
                <w:color w:val="000000"/>
                <w:sz w:val="24"/>
                <w:szCs w:val="24"/>
              </w:rPr>
              <w:t>Domésticos</w:t>
            </w:r>
          </w:p>
        </w:tc>
        <w:tc>
          <w:tcPr>
            <w:tcW w:w="1114" w:type="pct"/>
            <w:noWrap/>
            <w:hideMark/>
          </w:tcPr>
          <w:p w14:paraId="1CA9FD2B" w14:textId="77777777" w:rsidR="001012BC" w:rsidRPr="00530B58" w:rsidRDefault="001012B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272</w:t>
            </w:r>
          </w:p>
        </w:tc>
      </w:tr>
    </w:tbl>
    <w:p w14:paraId="3846DF9E" w14:textId="77777777" w:rsidR="00FA6BBE" w:rsidRPr="00530B58" w:rsidRDefault="00FA6BBE" w:rsidP="00530B58">
      <w:pPr>
        <w:pStyle w:val="Ttulo1"/>
        <w:tabs>
          <w:tab w:val="left" w:pos="562"/>
        </w:tabs>
        <w:spacing w:line="276" w:lineRule="exact"/>
        <w:ind w:left="283"/>
        <w:jc w:val="right"/>
        <w:rPr>
          <w:rFonts w:ascii="Poppins" w:hAnsi="Poppins" w:cs="Poppins"/>
        </w:rPr>
      </w:pPr>
    </w:p>
    <w:p w14:paraId="6FE147E3" w14:textId="476CE981" w:rsidR="00457DAC" w:rsidRPr="00530B58" w:rsidRDefault="004B3873" w:rsidP="00530B58">
      <w:pPr>
        <w:pStyle w:val="Ttulo1"/>
        <w:numPr>
          <w:ilvl w:val="0"/>
          <w:numId w:val="7"/>
        </w:numPr>
        <w:tabs>
          <w:tab w:val="left" w:pos="562"/>
        </w:tabs>
        <w:spacing w:line="276" w:lineRule="exact"/>
        <w:jc w:val="right"/>
        <w:rPr>
          <w:rFonts w:ascii="Poppins" w:hAnsi="Poppins" w:cs="Poppins"/>
        </w:rPr>
      </w:pPr>
      <w:r w:rsidRPr="00530B58">
        <w:rPr>
          <w:rFonts w:ascii="Poppins" w:hAnsi="Poppins" w:cs="Poppins"/>
          <w:u w:val="single"/>
        </w:rPr>
        <w:t>Relativamente</w:t>
      </w:r>
      <w:r w:rsidRPr="00530B58">
        <w:rPr>
          <w:rFonts w:ascii="Poppins" w:hAnsi="Poppins" w:cs="Poppins"/>
          <w:spacing w:val="-3"/>
          <w:u w:val="single"/>
        </w:rPr>
        <w:t xml:space="preserve"> </w:t>
      </w:r>
      <w:r w:rsidRPr="00530B58">
        <w:rPr>
          <w:rFonts w:ascii="Poppins" w:hAnsi="Poppins" w:cs="Poppins"/>
          <w:u w:val="single"/>
        </w:rPr>
        <w:t>aos</w:t>
      </w:r>
      <w:r w:rsidRPr="00530B58">
        <w:rPr>
          <w:rFonts w:ascii="Poppins" w:hAnsi="Poppins" w:cs="Poppins"/>
          <w:spacing w:val="-2"/>
          <w:u w:val="single"/>
        </w:rPr>
        <w:t xml:space="preserve"> </w:t>
      </w:r>
      <w:r w:rsidRPr="00530B58">
        <w:rPr>
          <w:rFonts w:ascii="Poppins" w:hAnsi="Poppins" w:cs="Poppins"/>
          <w:u w:val="single"/>
        </w:rPr>
        <w:t>Trabalhadores</w:t>
      </w:r>
      <w:r w:rsidRPr="00530B58">
        <w:rPr>
          <w:rFonts w:ascii="Poppins" w:hAnsi="Poppins" w:cs="Poppins"/>
          <w:spacing w:val="-2"/>
          <w:u w:val="single"/>
        </w:rPr>
        <w:t xml:space="preserve"> </w:t>
      </w:r>
      <w:r w:rsidRPr="00530B58">
        <w:rPr>
          <w:rFonts w:ascii="Poppins" w:hAnsi="Poppins" w:cs="Poppins"/>
          <w:u w:val="single"/>
        </w:rPr>
        <w:t>Alcançados</w:t>
      </w:r>
      <w:r w:rsidRPr="00530B58">
        <w:rPr>
          <w:rFonts w:ascii="Poppins" w:hAnsi="Poppins" w:cs="Poppins"/>
          <w:spacing w:val="-2"/>
          <w:u w:val="single"/>
        </w:rPr>
        <w:t xml:space="preserve"> </w:t>
      </w:r>
      <w:r w:rsidRPr="00530B58">
        <w:rPr>
          <w:rFonts w:ascii="Poppins" w:hAnsi="Poppins" w:cs="Poppins"/>
          <w:u w:val="single"/>
        </w:rPr>
        <w:t>por</w:t>
      </w:r>
      <w:r w:rsidRPr="00530B58">
        <w:rPr>
          <w:rFonts w:ascii="Poppins" w:hAnsi="Poppins" w:cs="Poppins"/>
          <w:spacing w:val="-3"/>
          <w:u w:val="single"/>
        </w:rPr>
        <w:t xml:space="preserve"> </w:t>
      </w:r>
      <w:r w:rsidRPr="00530B58">
        <w:rPr>
          <w:rFonts w:ascii="Poppins" w:hAnsi="Poppins" w:cs="Poppins"/>
          <w:u w:val="single"/>
        </w:rPr>
        <w:t>Ações Fiscais</w:t>
      </w:r>
    </w:p>
    <w:p w14:paraId="308FC421" w14:textId="4FC921B0" w:rsidR="00457DAC" w:rsidRPr="00530B58" w:rsidRDefault="004B3873" w:rsidP="00530B58">
      <w:pPr>
        <w:pStyle w:val="PargrafodaLista"/>
        <w:numPr>
          <w:ilvl w:val="1"/>
          <w:numId w:val="7"/>
        </w:numPr>
        <w:tabs>
          <w:tab w:val="left" w:pos="981"/>
          <w:tab w:val="left" w:pos="982"/>
        </w:tabs>
        <w:spacing w:before="0" w:line="293" w:lineRule="exact"/>
        <w:ind w:hanging="361"/>
        <w:jc w:val="right"/>
        <w:rPr>
          <w:rFonts w:ascii="Poppins" w:hAnsi="Poppins" w:cs="Poppins"/>
          <w:sz w:val="24"/>
          <w:szCs w:val="24"/>
        </w:rPr>
      </w:pPr>
      <w:r w:rsidRPr="00530B58">
        <w:rPr>
          <w:rFonts w:ascii="Poppins" w:hAnsi="Poppins" w:cs="Poppins"/>
          <w:sz w:val="24"/>
          <w:szCs w:val="24"/>
        </w:rPr>
        <w:t>Período</w:t>
      </w:r>
      <w:r w:rsidRPr="00530B58">
        <w:rPr>
          <w:rFonts w:ascii="Poppins" w:hAnsi="Poppins" w:cs="Poppins"/>
          <w:spacing w:val="-1"/>
          <w:sz w:val="24"/>
          <w:szCs w:val="24"/>
        </w:rPr>
        <w:t xml:space="preserve"> </w:t>
      </w:r>
      <w:r w:rsidRPr="00530B58">
        <w:rPr>
          <w:rFonts w:ascii="Poppins" w:hAnsi="Poppins" w:cs="Poppins"/>
          <w:sz w:val="24"/>
          <w:szCs w:val="24"/>
        </w:rPr>
        <w:t>de</w:t>
      </w:r>
      <w:r w:rsidRPr="00530B58">
        <w:rPr>
          <w:rFonts w:ascii="Poppins" w:hAnsi="Poppins" w:cs="Poppins"/>
          <w:spacing w:val="-3"/>
          <w:sz w:val="24"/>
          <w:szCs w:val="24"/>
        </w:rPr>
        <w:t xml:space="preserve"> </w:t>
      </w:r>
      <w:r w:rsidRPr="00530B58">
        <w:rPr>
          <w:rFonts w:ascii="Poppins" w:hAnsi="Poppins" w:cs="Poppins"/>
          <w:sz w:val="24"/>
          <w:szCs w:val="24"/>
        </w:rPr>
        <w:t>Referência: de</w:t>
      </w:r>
      <w:r w:rsidRPr="00530B58">
        <w:rPr>
          <w:rFonts w:ascii="Poppins" w:hAnsi="Poppins" w:cs="Poppins"/>
          <w:spacing w:val="-1"/>
          <w:sz w:val="24"/>
          <w:szCs w:val="24"/>
        </w:rPr>
        <w:t xml:space="preserve"> </w:t>
      </w:r>
      <w:r w:rsidRPr="00530B58">
        <w:rPr>
          <w:rFonts w:ascii="Poppins" w:hAnsi="Poppins" w:cs="Poppins"/>
          <w:sz w:val="24"/>
          <w:szCs w:val="24"/>
        </w:rPr>
        <w:t>01/01/20</w:t>
      </w:r>
      <w:r w:rsidR="00B96ED6" w:rsidRPr="00530B58">
        <w:rPr>
          <w:rFonts w:ascii="Poppins" w:hAnsi="Poppins" w:cs="Poppins"/>
          <w:sz w:val="24"/>
          <w:szCs w:val="24"/>
        </w:rPr>
        <w:t>21</w:t>
      </w:r>
      <w:r w:rsidRPr="00530B58">
        <w:rPr>
          <w:rFonts w:ascii="Poppins" w:hAnsi="Poppins" w:cs="Poppins"/>
          <w:sz w:val="24"/>
          <w:szCs w:val="24"/>
        </w:rPr>
        <w:t xml:space="preserve"> a</w:t>
      </w:r>
      <w:r w:rsidRPr="00530B58">
        <w:rPr>
          <w:rFonts w:ascii="Poppins" w:hAnsi="Poppins" w:cs="Poppins"/>
          <w:spacing w:val="-1"/>
          <w:sz w:val="24"/>
          <w:szCs w:val="24"/>
        </w:rPr>
        <w:t xml:space="preserve"> </w:t>
      </w:r>
      <w:r w:rsidRPr="00530B58">
        <w:rPr>
          <w:rFonts w:ascii="Poppins" w:hAnsi="Poppins" w:cs="Poppins"/>
          <w:sz w:val="24"/>
          <w:szCs w:val="24"/>
        </w:rPr>
        <w:t>31/12/20</w:t>
      </w:r>
      <w:r w:rsidR="00B96ED6" w:rsidRPr="00530B58">
        <w:rPr>
          <w:rFonts w:ascii="Poppins" w:hAnsi="Poppins" w:cs="Poppins"/>
          <w:sz w:val="24"/>
          <w:szCs w:val="24"/>
        </w:rPr>
        <w:t>21</w:t>
      </w:r>
    </w:p>
    <w:p w14:paraId="1663F8C9" w14:textId="77777777" w:rsidR="00457DAC" w:rsidRPr="00530B58" w:rsidRDefault="004B3873" w:rsidP="00530B58">
      <w:pPr>
        <w:pStyle w:val="PargrafodaLista"/>
        <w:numPr>
          <w:ilvl w:val="1"/>
          <w:numId w:val="7"/>
        </w:numPr>
        <w:tabs>
          <w:tab w:val="left" w:pos="981"/>
          <w:tab w:val="left" w:pos="982"/>
        </w:tabs>
        <w:spacing w:before="0" w:line="293" w:lineRule="exact"/>
        <w:ind w:hanging="361"/>
        <w:jc w:val="right"/>
        <w:rPr>
          <w:rFonts w:ascii="Poppins" w:hAnsi="Poppins" w:cs="Poppins"/>
          <w:sz w:val="24"/>
          <w:szCs w:val="24"/>
        </w:rPr>
      </w:pPr>
      <w:r w:rsidRPr="00530B58">
        <w:rPr>
          <w:rFonts w:ascii="Poppins" w:hAnsi="Poppins" w:cs="Poppins"/>
          <w:sz w:val="24"/>
          <w:szCs w:val="24"/>
        </w:rPr>
        <w:t>Fonte:</w:t>
      </w:r>
      <w:r w:rsidRPr="00530B58">
        <w:rPr>
          <w:rFonts w:ascii="Poppins" w:hAnsi="Poppins" w:cs="Poppins"/>
          <w:spacing w:val="-3"/>
          <w:sz w:val="24"/>
          <w:szCs w:val="24"/>
        </w:rPr>
        <w:t xml:space="preserve"> </w:t>
      </w:r>
      <w:r w:rsidRPr="00530B58">
        <w:rPr>
          <w:rFonts w:ascii="Poppins" w:hAnsi="Poppins" w:cs="Poppins"/>
          <w:sz w:val="24"/>
          <w:szCs w:val="24"/>
        </w:rPr>
        <w:t>SFITweb</w:t>
      </w:r>
    </w:p>
    <w:p w14:paraId="195FF6CA" w14:textId="77777777" w:rsidR="00002FEE" w:rsidRPr="00530B58" w:rsidRDefault="00002FEE" w:rsidP="00530B58">
      <w:pPr>
        <w:pStyle w:val="PargrafodaLista"/>
        <w:numPr>
          <w:ilvl w:val="1"/>
          <w:numId w:val="7"/>
        </w:numPr>
        <w:tabs>
          <w:tab w:val="left" w:pos="981"/>
          <w:tab w:val="left" w:pos="982"/>
        </w:tabs>
        <w:spacing w:before="0" w:line="293" w:lineRule="exact"/>
        <w:ind w:hanging="361"/>
        <w:jc w:val="right"/>
        <w:rPr>
          <w:rFonts w:ascii="Poppins" w:hAnsi="Poppins" w:cs="Poppins"/>
          <w:sz w:val="24"/>
          <w:szCs w:val="24"/>
        </w:rPr>
      </w:pPr>
      <w:r w:rsidRPr="00530B58">
        <w:rPr>
          <w:rFonts w:ascii="Poppins" w:hAnsi="Poppins" w:cs="Poppins"/>
          <w:sz w:val="24"/>
          <w:szCs w:val="24"/>
        </w:rPr>
        <w:t>Observação:</w:t>
      </w:r>
      <w:r w:rsidRPr="00530B58">
        <w:rPr>
          <w:rFonts w:ascii="Poppins" w:hAnsi="Poppins" w:cs="Poppins"/>
          <w:spacing w:val="-1"/>
          <w:sz w:val="24"/>
          <w:szCs w:val="24"/>
        </w:rPr>
        <w:t xml:space="preserve"> </w:t>
      </w:r>
      <w:r w:rsidRPr="00530B58">
        <w:rPr>
          <w:rFonts w:ascii="Poppins" w:hAnsi="Poppins" w:cs="Poppins"/>
          <w:spacing w:val="-2"/>
          <w:sz w:val="24"/>
          <w:szCs w:val="24"/>
        </w:rPr>
        <w:t xml:space="preserve"> </w:t>
      </w:r>
      <w:r w:rsidRPr="00530B58">
        <w:rPr>
          <w:rFonts w:ascii="Poppins" w:hAnsi="Poppins" w:cs="Poppins"/>
          <w:sz w:val="24"/>
          <w:szCs w:val="24"/>
        </w:rPr>
        <w:t>De acordo com o art. 2º, da Lei 8.069 de 13 de julho de 1990, “considera-se criança (...) a pessoa até doze anos de idade incompletos, e adolescente aquela entre doze e dezoito anos de idade”.</w:t>
      </w:r>
    </w:p>
    <w:p w14:paraId="5597A9B7" w14:textId="5546FD51" w:rsidR="000F0165" w:rsidRPr="00530B58" w:rsidRDefault="000F0165" w:rsidP="00530B58">
      <w:pPr>
        <w:pStyle w:val="PargrafodaLista"/>
        <w:numPr>
          <w:ilvl w:val="1"/>
          <w:numId w:val="7"/>
        </w:numPr>
        <w:tabs>
          <w:tab w:val="left" w:pos="981"/>
          <w:tab w:val="left" w:pos="982"/>
        </w:tabs>
        <w:spacing w:before="0" w:line="293" w:lineRule="exact"/>
        <w:ind w:hanging="361"/>
        <w:jc w:val="right"/>
        <w:rPr>
          <w:rFonts w:ascii="Poppins" w:hAnsi="Poppins" w:cs="Poppins"/>
          <w:sz w:val="24"/>
          <w:szCs w:val="24"/>
        </w:rPr>
      </w:pPr>
      <w:r w:rsidRPr="00530B58">
        <w:rPr>
          <w:rFonts w:ascii="Poppins" w:hAnsi="Poppins" w:cs="Poppins"/>
          <w:sz w:val="24"/>
          <w:szCs w:val="24"/>
        </w:rPr>
        <w:t xml:space="preserve">Observação: Trabalhadores alcançados se referem aos trabalhadores </w:t>
      </w:r>
      <w:r w:rsidR="00CD5600" w:rsidRPr="00530B58">
        <w:rPr>
          <w:rFonts w:ascii="Poppins" w:hAnsi="Poppins" w:cs="Poppins"/>
          <w:sz w:val="24"/>
          <w:szCs w:val="24"/>
        </w:rPr>
        <w:t xml:space="preserve">que de alguma forma </w:t>
      </w:r>
      <w:r w:rsidR="00B43C2C" w:rsidRPr="00530B58">
        <w:rPr>
          <w:rFonts w:ascii="Poppins" w:hAnsi="Poppins" w:cs="Poppins"/>
          <w:sz w:val="24"/>
          <w:szCs w:val="24"/>
        </w:rPr>
        <w:t>sofreram o imp</w:t>
      </w:r>
      <w:r w:rsidR="006D7753" w:rsidRPr="00530B58">
        <w:rPr>
          <w:rFonts w:ascii="Poppins" w:hAnsi="Poppins" w:cs="Poppins"/>
          <w:sz w:val="24"/>
          <w:szCs w:val="24"/>
        </w:rPr>
        <w:t xml:space="preserve">acto das atividades de fiscalização. </w:t>
      </w:r>
    </w:p>
    <w:p w14:paraId="473B7207" w14:textId="77777777" w:rsidR="000F0165" w:rsidRPr="00530B58" w:rsidRDefault="000F0165" w:rsidP="00530B58">
      <w:pPr>
        <w:pStyle w:val="Corpodetexto"/>
        <w:jc w:val="right"/>
        <w:rPr>
          <w:rFonts w:ascii="Poppins" w:hAnsi="Poppins" w:cs="Poppins"/>
        </w:rPr>
      </w:pPr>
    </w:p>
    <w:p w14:paraId="79576216" w14:textId="1E5329A4" w:rsidR="00457DAC" w:rsidRPr="00530B58" w:rsidRDefault="004B3873" w:rsidP="00530B58">
      <w:pPr>
        <w:pStyle w:val="PargrafodaLista"/>
        <w:numPr>
          <w:ilvl w:val="1"/>
          <w:numId w:val="32"/>
        </w:numPr>
        <w:ind w:left="621"/>
        <w:jc w:val="right"/>
        <w:rPr>
          <w:rFonts w:ascii="Poppins" w:hAnsi="Poppins" w:cs="Poppins"/>
          <w:b/>
          <w:bCs/>
          <w:sz w:val="24"/>
          <w:szCs w:val="24"/>
        </w:rPr>
      </w:pPr>
      <w:r w:rsidRPr="00530B58">
        <w:rPr>
          <w:rFonts w:ascii="Poppins" w:hAnsi="Poppins" w:cs="Poppins"/>
          <w:b/>
          <w:bCs/>
          <w:sz w:val="24"/>
          <w:szCs w:val="24"/>
        </w:rPr>
        <w:t>Trabalhadores</w:t>
      </w:r>
      <w:r w:rsidRPr="00530B58">
        <w:rPr>
          <w:rFonts w:ascii="Poppins" w:hAnsi="Poppins" w:cs="Poppins"/>
          <w:b/>
          <w:bCs/>
          <w:spacing w:val="-1"/>
          <w:sz w:val="24"/>
          <w:szCs w:val="24"/>
        </w:rPr>
        <w:t xml:space="preserve"> </w:t>
      </w:r>
      <w:r w:rsidRPr="00530B58">
        <w:rPr>
          <w:rFonts w:ascii="Poppins" w:hAnsi="Poppins" w:cs="Poppins"/>
          <w:b/>
          <w:bCs/>
          <w:sz w:val="24"/>
          <w:szCs w:val="24"/>
        </w:rPr>
        <w:t>Alcançados</w:t>
      </w:r>
      <w:r w:rsidRPr="00530B58">
        <w:rPr>
          <w:rFonts w:ascii="Poppins" w:hAnsi="Poppins" w:cs="Poppins"/>
          <w:b/>
          <w:bCs/>
          <w:spacing w:val="-1"/>
          <w:sz w:val="24"/>
          <w:szCs w:val="24"/>
        </w:rPr>
        <w:t xml:space="preserve"> </w:t>
      </w:r>
      <w:r w:rsidRPr="00530B58">
        <w:rPr>
          <w:rFonts w:ascii="Poppins" w:hAnsi="Poppins" w:cs="Poppins"/>
          <w:b/>
          <w:bCs/>
          <w:sz w:val="24"/>
          <w:szCs w:val="24"/>
        </w:rPr>
        <w:t>por</w:t>
      </w:r>
      <w:r w:rsidRPr="00530B58">
        <w:rPr>
          <w:rFonts w:ascii="Poppins" w:hAnsi="Poppins" w:cs="Poppins"/>
          <w:b/>
          <w:bCs/>
          <w:spacing w:val="-2"/>
          <w:sz w:val="24"/>
          <w:szCs w:val="24"/>
        </w:rPr>
        <w:t xml:space="preserve"> </w:t>
      </w:r>
      <w:r w:rsidRPr="00530B58">
        <w:rPr>
          <w:rFonts w:ascii="Poppins" w:hAnsi="Poppins" w:cs="Poppins"/>
          <w:b/>
          <w:bCs/>
          <w:sz w:val="24"/>
          <w:szCs w:val="24"/>
        </w:rPr>
        <w:t>Ações</w:t>
      </w:r>
      <w:r w:rsidRPr="00530B58">
        <w:rPr>
          <w:rFonts w:ascii="Poppins" w:hAnsi="Poppins" w:cs="Poppins"/>
          <w:b/>
          <w:bCs/>
          <w:spacing w:val="1"/>
          <w:sz w:val="24"/>
          <w:szCs w:val="24"/>
        </w:rPr>
        <w:t xml:space="preserve"> </w:t>
      </w:r>
      <w:r w:rsidRPr="00530B58">
        <w:rPr>
          <w:rFonts w:ascii="Poppins" w:hAnsi="Poppins" w:cs="Poppins"/>
          <w:b/>
          <w:bCs/>
          <w:sz w:val="24"/>
          <w:szCs w:val="24"/>
        </w:rPr>
        <w:t>Fiscais</w:t>
      </w:r>
    </w:p>
    <w:p w14:paraId="1C74F8DD" w14:textId="77777777" w:rsidR="005A0349" w:rsidRPr="00530B58" w:rsidRDefault="005A0349" w:rsidP="00530B58">
      <w:pPr>
        <w:tabs>
          <w:tab w:val="left" w:pos="683"/>
        </w:tabs>
        <w:spacing w:before="1" w:line="276" w:lineRule="exact"/>
        <w:jc w:val="right"/>
        <w:rPr>
          <w:rFonts w:ascii="Poppins" w:hAnsi="Poppins" w:cs="Poppins"/>
          <w:b/>
          <w:sz w:val="24"/>
          <w:szCs w:val="24"/>
        </w:rPr>
      </w:pPr>
    </w:p>
    <w:tbl>
      <w:tblPr>
        <w:tblStyle w:val="SimplesTabela1"/>
        <w:tblW w:w="6926" w:type="dxa"/>
        <w:jc w:val="center"/>
        <w:tblLook w:val="04A0" w:firstRow="1" w:lastRow="0" w:firstColumn="1" w:lastColumn="0" w:noHBand="0" w:noVBand="1"/>
      </w:tblPr>
      <w:tblGrid>
        <w:gridCol w:w="1692"/>
        <w:gridCol w:w="1454"/>
        <w:gridCol w:w="1394"/>
        <w:gridCol w:w="1211"/>
        <w:gridCol w:w="1520"/>
      </w:tblGrid>
      <w:tr w:rsidR="006C217F" w:rsidRPr="00530B58" w14:paraId="4D0B608E" w14:textId="77777777" w:rsidTr="00E5412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46" w:type="dxa"/>
            <w:gridSpan w:val="3"/>
            <w:noWrap/>
            <w:hideMark/>
          </w:tcPr>
          <w:p w14:paraId="4047DDCB" w14:textId="77777777" w:rsidR="006C217F" w:rsidRPr="00530B58" w:rsidRDefault="006C217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Geral</w:t>
            </w:r>
          </w:p>
        </w:tc>
        <w:tc>
          <w:tcPr>
            <w:tcW w:w="2480" w:type="dxa"/>
            <w:gridSpan w:val="2"/>
            <w:noWrap/>
            <w:hideMark/>
          </w:tcPr>
          <w:p w14:paraId="20147CFB" w14:textId="77777777" w:rsidR="006C217F" w:rsidRPr="00530B58" w:rsidRDefault="006C217F"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Crianças / Adolescentes</w:t>
            </w:r>
          </w:p>
        </w:tc>
      </w:tr>
      <w:tr w:rsidR="00DC5D88" w:rsidRPr="00530B58" w14:paraId="52260E45" w14:textId="77777777" w:rsidTr="00356C8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05" w:type="dxa"/>
            <w:hideMark/>
          </w:tcPr>
          <w:p w14:paraId="0C8D94E2" w14:textId="77777777" w:rsidR="00DC5D88" w:rsidRPr="00530B58" w:rsidRDefault="00DC5D8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Alcançados</w:t>
            </w:r>
          </w:p>
        </w:tc>
        <w:tc>
          <w:tcPr>
            <w:tcW w:w="1226" w:type="dxa"/>
            <w:hideMark/>
          </w:tcPr>
          <w:p w14:paraId="2E955D72"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Homens</w:t>
            </w:r>
          </w:p>
        </w:tc>
        <w:tc>
          <w:tcPr>
            <w:tcW w:w="1115" w:type="dxa"/>
            <w:hideMark/>
          </w:tcPr>
          <w:p w14:paraId="332EB2DC"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Mulheres</w:t>
            </w:r>
          </w:p>
        </w:tc>
        <w:tc>
          <w:tcPr>
            <w:tcW w:w="960" w:type="dxa"/>
            <w:hideMark/>
          </w:tcPr>
          <w:p w14:paraId="21907099"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Homens </w:t>
            </w:r>
          </w:p>
        </w:tc>
        <w:tc>
          <w:tcPr>
            <w:tcW w:w="1520" w:type="dxa"/>
            <w:hideMark/>
          </w:tcPr>
          <w:p w14:paraId="3D3C6CC8" w14:textId="77777777" w:rsidR="00DC5D88" w:rsidRPr="00530B58" w:rsidRDefault="00DC5D8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Mulheres </w:t>
            </w:r>
          </w:p>
        </w:tc>
      </w:tr>
      <w:tr w:rsidR="00DC5D88" w:rsidRPr="00530B58" w14:paraId="296722B4" w14:textId="77777777" w:rsidTr="00E54128">
        <w:trPr>
          <w:trHeight w:val="300"/>
          <w:jc w:val="center"/>
        </w:trPr>
        <w:tc>
          <w:tcPr>
            <w:cnfStyle w:val="001000000000" w:firstRow="0" w:lastRow="0" w:firstColumn="1" w:lastColumn="0" w:oddVBand="0" w:evenVBand="0" w:oddHBand="0" w:evenHBand="0" w:firstRowFirstColumn="0" w:firstRowLastColumn="0" w:lastRowFirstColumn="0" w:lastRowLastColumn="0"/>
            <w:tcW w:w="2105" w:type="dxa"/>
            <w:hideMark/>
          </w:tcPr>
          <w:p w14:paraId="03791062" w14:textId="77777777" w:rsidR="00DC5D88" w:rsidRPr="00530B58" w:rsidRDefault="00DC5D88"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33.595.848</w:t>
            </w:r>
          </w:p>
        </w:tc>
        <w:tc>
          <w:tcPr>
            <w:tcW w:w="1226" w:type="dxa"/>
            <w:noWrap/>
            <w:hideMark/>
          </w:tcPr>
          <w:p w14:paraId="567642A9"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24.312.252</w:t>
            </w:r>
          </w:p>
        </w:tc>
        <w:tc>
          <w:tcPr>
            <w:tcW w:w="1115" w:type="dxa"/>
            <w:noWrap/>
            <w:hideMark/>
          </w:tcPr>
          <w:p w14:paraId="11E83D0A"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9.283.596</w:t>
            </w:r>
          </w:p>
        </w:tc>
        <w:tc>
          <w:tcPr>
            <w:tcW w:w="960" w:type="dxa"/>
            <w:noWrap/>
            <w:hideMark/>
          </w:tcPr>
          <w:p w14:paraId="157A74D6"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192.308</w:t>
            </w:r>
          </w:p>
        </w:tc>
        <w:tc>
          <w:tcPr>
            <w:tcW w:w="1520" w:type="dxa"/>
            <w:noWrap/>
            <w:hideMark/>
          </w:tcPr>
          <w:p w14:paraId="15E1052B" w14:textId="77777777" w:rsidR="00DC5D88" w:rsidRPr="00530B58" w:rsidRDefault="00DC5D8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97.933</w:t>
            </w:r>
          </w:p>
        </w:tc>
      </w:tr>
    </w:tbl>
    <w:p w14:paraId="2AAC8FB7" w14:textId="77777777" w:rsidR="006C217F" w:rsidRPr="00530B58" w:rsidRDefault="006C217F" w:rsidP="00530B58">
      <w:pPr>
        <w:tabs>
          <w:tab w:val="left" w:pos="683"/>
        </w:tabs>
        <w:spacing w:before="1" w:line="276" w:lineRule="exact"/>
        <w:jc w:val="right"/>
        <w:rPr>
          <w:rFonts w:ascii="Poppins" w:hAnsi="Poppins" w:cs="Poppins"/>
          <w:b/>
          <w:sz w:val="24"/>
          <w:szCs w:val="24"/>
        </w:rPr>
      </w:pPr>
    </w:p>
    <w:p w14:paraId="750F02A7" w14:textId="75E4CFF1" w:rsidR="006225BB" w:rsidRPr="00530B58" w:rsidRDefault="006225BB" w:rsidP="00530B58">
      <w:pPr>
        <w:pStyle w:val="PargrafodaLista"/>
        <w:numPr>
          <w:ilvl w:val="1"/>
          <w:numId w:val="34"/>
        </w:numPr>
        <w:tabs>
          <w:tab w:val="left" w:pos="683"/>
        </w:tabs>
        <w:spacing w:before="1" w:line="276" w:lineRule="exact"/>
        <w:ind w:left="621"/>
        <w:jc w:val="right"/>
        <w:rPr>
          <w:rFonts w:ascii="Poppins" w:hAnsi="Poppins" w:cs="Poppins"/>
          <w:b/>
          <w:bCs/>
          <w:sz w:val="24"/>
          <w:szCs w:val="24"/>
        </w:rPr>
      </w:pPr>
      <w:r w:rsidRPr="00530B58">
        <w:rPr>
          <w:rFonts w:ascii="Poppins" w:hAnsi="Poppins" w:cs="Poppins"/>
          <w:b/>
          <w:bCs/>
          <w:sz w:val="24"/>
          <w:szCs w:val="24"/>
        </w:rPr>
        <w:t>Trabalhadores Alcançados em Ação Fiscal por Atividade Econômica</w:t>
      </w:r>
    </w:p>
    <w:p w14:paraId="7D5F447A" w14:textId="310FEF8D" w:rsidR="006225BB" w:rsidRPr="00530B58" w:rsidRDefault="006225BB" w:rsidP="00530B58">
      <w:pPr>
        <w:pStyle w:val="PargrafodaLista"/>
        <w:numPr>
          <w:ilvl w:val="0"/>
          <w:numId w:val="35"/>
        </w:numPr>
        <w:tabs>
          <w:tab w:val="left" w:pos="981"/>
          <w:tab w:val="left" w:pos="982"/>
        </w:tabs>
        <w:jc w:val="right"/>
        <w:rPr>
          <w:rFonts w:ascii="Poppins" w:hAnsi="Poppins" w:cs="Poppins"/>
          <w:sz w:val="24"/>
          <w:szCs w:val="24"/>
        </w:rPr>
      </w:pPr>
      <w:r w:rsidRPr="00530B58">
        <w:rPr>
          <w:rFonts w:ascii="Poppins" w:hAnsi="Poppins" w:cs="Poppins"/>
          <w:sz w:val="24"/>
          <w:szCs w:val="24"/>
        </w:rPr>
        <w:t>Observação:</w:t>
      </w:r>
      <w:r w:rsidRPr="00530B58">
        <w:rPr>
          <w:rFonts w:ascii="Poppins" w:hAnsi="Poppins" w:cs="Poppins"/>
          <w:spacing w:val="24"/>
          <w:sz w:val="24"/>
          <w:szCs w:val="24"/>
        </w:rPr>
        <w:t xml:space="preserve"> </w:t>
      </w:r>
      <w:r w:rsidRPr="00530B58">
        <w:rPr>
          <w:rFonts w:ascii="Poppins" w:hAnsi="Poppins" w:cs="Poppins"/>
          <w:sz w:val="24"/>
          <w:szCs w:val="24"/>
        </w:rPr>
        <w:t>As</w:t>
      </w:r>
      <w:r w:rsidRPr="00530B58">
        <w:rPr>
          <w:rFonts w:ascii="Poppins" w:hAnsi="Poppins" w:cs="Poppins"/>
          <w:spacing w:val="25"/>
          <w:sz w:val="24"/>
          <w:szCs w:val="24"/>
        </w:rPr>
        <w:t xml:space="preserve"> </w:t>
      </w:r>
      <w:r w:rsidRPr="00530B58">
        <w:rPr>
          <w:rFonts w:ascii="Poppins" w:hAnsi="Poppins" w:cs="Poppins"/>
          <w:sz w:val="24"/>
          <w:szCs w:val="24"/>
        </w:rPr>
        <w:t>subdivisões</w:t>
      </w:r>
      <w:r w:rsidRPr="00530B58">
        <w:rPr>
          <w:rFonts w:ascii="Poppins" w:hAnsi="Poppins" w:cs="Poppins"/>
          <w:spacing w:val="23"/>
          <w:sz w:val="24"/>
          <w:szCs w:val="24"/>
        </w:rPr>
        <w:t xml:space="preserve"> </w:t>
      </w:r>
      <w:r w:rsidRPr="00530B58">
        <w:rPr>
          <w:rFonts w:ascii="Poppins" w:hAnsi="Poppins" w:cs="Poppins"/>
          <w:sz w:val="24"/>
          <w:szCs w:val="24"/>
        </w:rPr>
        <w:t>das</w:t>
      </w:r>
      <w:r w:rsidRPr="00530B58">
        <w:rPr>
          <w:rFonts w:ascii="Poppins" w:hAnsi="Poppins" w:cs="Poppins"/>
          <w:spacing w:val="26"/>
          <w:sz w:val="24"/>
          <w:szCs w:val="24"/>
        </w:rPr>
        <w:t xml:space="preserve"> </w:t>
      </w:r>
      <w:r w:rsidRPr="00530B58">
        <w:rPr>
          <w:rFonts w:ascii="Poppins" w:hAnsi="Poppins" w:cs="Poppins"/>
          <w:sz w:val="24"/>
          <w:szCs w:val="24"/>
        </w:rPr>
        <w:t>atividades</w:t>
      </w:r>
      <w:r w:rsidRPr="00530B58">
        <w:rPr>
          <w:rFonts w:ascii="Poppins" w:hAnsi="Poppins" w:cs="Poppins"/>
          <w:spacing w:val="24"/>
          <w:sz w:val="24"/>
          <w:szCs w:val="24"/>
        </w:rPr>
        <w:t xml:space="preserve"> </w:t>
      </w:r>
      <w:r w:rsidRPr="00530B58">
        <w:rPr>
          <w:rFonts w:ascii="Poppins" w:hAnsi="Poppins" w:cs="Poppins"/>
          <w:sz w:val="24"/>
          <w:szCs w:val="24"/>
        </w:rPr>
        <w:t>econômicas</w:t>
      </w:r>
      <w:r w:rsidRPr="00530B58">
        <w:rPr>
          <w:rFonts w:ascii="Poppins" w:hAnsi="Poppins" w:cs="Poppins"/>
          <w:spacing w:val="24"/>
          <w:sz w:val="24"/>
          <w:szCs w:val="24"/>
        </w:rPr>
        <w:t xml:space="preserve"> </w:t>
      </w:r>
      <w:r w:rsidRPr="00530B58">
        <w:rPr>
          <w:rFonts w:ascii="Poppins" w:hAnsi="Poppins" w:cs="Poppins"/>
          <w:sz w:val="24"/>
          <w:szCs w:val="24"/>
        </w:rPr>
        <w:t>utilizaram</w:t>
      </w:r>
      <w:r w:rsidRPr="00530B58">
        <w:rPr>
          <w:rFonts w:ascii="Poppins" w:hAnsi="Poppins" w:cs="Poppins"/>
          <w:spacing w:val="24"/>
          <w:sz w:val="24"/>
          <w:szCs w:val="24"/>
        </w:rPr>
        <w:t xml:space="preserve"> </w:t>
      </w:r>
      <w:r w:rsidRPr="00530B58">
        <w:rPr>
          <w:rFonts w:ascii="Poppins" w:hAnsi="Poppins" w:cs="Poppins"/>
          <w:sz w:val="24"/>
          <w:szCs w:val="24"/>
        </w:rPr>
        <w:t>os</w:t>
      </w:r>
      <w:r w:rsidRPr="00530B58">
        <w:rPr>
          <w:rFonts w:ascii="Poppins" w:hAnsi="Poppins" w:cs="Poppins"/>
          <w:spacing w:val="24"/>
          <w:sz w:val="24"/>
          <w:szCs w:val="24"/>
        </w:rPr>
        <w:t xml:space="preserve"> </w:t>
      </w:r>
      <w:r w:rsidRPr="00530B58">
        <w:rPr>
          <w:rFonts w:ascii="Poppins" w:hAnsi="Poppins" w:cs="Poppins"/>
          <w:sz w:val="24"/>
          <w:szCs w:val="24"/>
        </w:rPr>
        <w:t>conceitos</w:t>
      </w:r>
      <w:r w:rsidRPr="00530B58">
        <w:rPr>
          <w:rFonts w:ascii="Poppins" w:hAnsi="Poppins" w:cs="Poppins"/>
          <w:spacing w:val="24"/>
          <w:sz w:val="24"/>
          <w:szCs w:val="24"/>
        </w:rPr>
        <w:t xml:space="preserve"> </w:t>
      </w:r>
      <w:r w:rsidRPr="00530B58">
        <w:rPr>
          <w:rFonts w:ascii="Poppins" w:hAnsi="Poppins" w:cs="Poppins"/>
          <w:sz w:val="24"/>
          <w:szCs w:val="24"/>
        </w:rPr>
        <w:t>da</w:t>
      </w:r>
      <w:r w:rsidRPr="00530B58">
        <w:rPr>
          <w:rFonts w:ascii="Poppins" w:hAnsi="Poppins" w:cs="Poppins"/>
          <w:spacing w:val="-57"/>
          <w:sz w:val="24"/>
          <w:szCs w:val="24"/>
        </w:rPr>
        <w:t xml:space="preserve"> </w:t>
      </w:r>
      <w:r w:rsidRPr="00530B58">
        <w:rPr>
          <w:rFonts w:ascii="Poppins" w:hAnsi="Poppins" w:cs="Poppins"/>
          <w:spacing w:val="-1"/>
          <w:sz w:val="24"/>
          <w:szCs w:val="24"/>
        </w:rPr>
        <w:t>Classificação Nacional de Atividades Econômicas</w:t>
      </w:r>
      <w:r w:rsidRPr="00530B58">
        <w:rPr>
          <w:rFonts w:ascii="Poppins" w:hAnsi="Poppins" w:cs="Poppins"/>
          <w:sz w:val="24"/>
          <w:szCs w:val="24"/>
        </w:rPr>
        <w:t xml:space="preserve"> (CNAE).</w:t>
      </w:r>
    </w:p>
    <w:p w14:paraId="73A09972" w14:textId="77777777" w:rsidR="006225BB" w:rsidRPr="00530B58" w:rsidRDefault="006225BB" w:rsidP="00530B58">
      <w:pPr>
        <w:jc w:val="right"/>
        <w:rPr>
          <w:rFonts w:ascii="Poppins" w:hAnsi="Poppins" w:cs="Poppins"/>
          <w:sz w:val="24"/>
          <w:szCs w:val="24"/>
        </w:rPr>
      </w:pPr>
    </w:p>
    <w:tbl>
      <w:tblPr>
        <w:tblStyle w:val="SimplesTabela1"/>
        <w:tblW w:w="10343" w:type="dxa"/>
        <w:jc w:val="center"/>
        <w:tblLayout w:type="fixed"/>
        <w:tblLook w:val="04A0" w:firstRow="1" w:lastRow="0" w:firstColumn="1" w:lastColumn="0" w:noHBand="0" w:noVBand="1"/>
      </w:tblPr>
      <w:tblGrid>
        <w:gridCol w:w="1838"/>
        <w:gridCol w:w="1985"/>
        <w:gridCol w:w="1417"/>
        <w:gridCol w:w="1418"/>
        <w:gridCol w:w="1275"/>
        <w:gridCol w:w="1276"/>
        <w:gridCol w:w="1134"/>
      </w:tblGrid>
      <w:tr w:rsidR="00D521CC" w:rsidRPr="00530B58" w14:paraId="44891007" w14:textId="77777777" w:rsidTr="00B01B48">
        <w:trPr>
          <w:cnfStyle w:val="100000000000" w:firstRow="1" w:lastRow="0" w:firstColumn="0" w:lastColumn="0" w:oddVBand="0" w:evenVBand="0" w:oddHBand="0" w:evenHBand="0" w:firstRowFirstColumn="0" w:firstRowLastColumn="0" w:lastRowFirstColumn="0" w:lastRowLastColumn="0"/>
          <w:cantSplit/>
          <w:trHeight w:val="2148"/>
          <w:jc w:val="center"/>
        </w:trPr>
        <w:tc>
          <w:tcPr>
            <w:cnfStyle w:val="001000000000" w:firstRow="0" w:lastRow="0" w:firstColumn="1" w:lastColumn="0" w:oddVBand="0" w:evenVBand="0" w:oddHBand="0" w:evenHBand="0" w:firstRowFirstColumn="0" w:firstRowLastColumn="0" w:lastRowFirstColumn="0" w:lastRowLastColumn="0"/>
            <w:tcW w:w="1838" w:type="dxa"/>
            <w:textDirection w:val="btLr"/>
            <w:hideMark/>
          </w:tcPr>
          <w:p w14:paraId="399B21CC" w14:textId="77777777" w:rsidR="000F5608" w:rsidRPr="00530B58" w:rsidRDefault="000F5608" w:rsidP="00530B58">
            <w:pPr>
              <w:widowControl/>
              <w:autoSpaceDE/>
              <w:autoSpaceDN/>
              <w:ind w:left="113" w:right="113"/>
              <w:jc w:val="right"/>
              <w:rPr>
                <w:rFonts w:ascii="Poppins" w:hAnsi="Poppins" w:cs="Poppins"/>
                <w:color w:val="000000"/>
                <w:sz w:val="24"/>
                <w:szCs w:val="24"/>
              </w:rPr>
            </w:pPr>
            <w:r w:rsidRPr="00530B58">
              <w:rPr>
                <w:rFonts w:ascii="Poppins" w:hAnsi="Poppins" w:cs="Poppins"/>
                <w:color w:val="000000"/>
                <w:sz w:val="24"/>
                <w:szCs w:val="24"/>
              </w:rPr>
              <w:t>Seção</w:t>
            </w:r>
          </w:p>
        </w:tc>
        <w:tc>
          <w:tcPr>
            <w:tcW w:w="1985" w:type="dxa"/>
            <w:textDirection w:val="btLr"/>
            <w:hideMark/>
          </w:tcPr>
          <w:p w14:paraId="0F6C6761" w14:textId="77777777" w:rsidR="000F5608" w:rsidRPr="00530B58" w:rsidRDefault="000F5608"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1417" w:type="dxa"/>
            <w:textDirection w:val="btLr"/>
            <w:hideMark/>
          </w:tcPr>
          <w:p w14:paraId="4CC6A6AA" w14:textId="77777777" w:rsidR="000F5608" w:rsidRPr="00530B58" w:rsidRDefault="000F5608"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Alcançados</w:t>
            </w:r>
          </w:p>
        </w:tc>
        <w:tc>
          <w:tcPr>
            <w:tcW w:w="1418" w:type="dxa"/>
            <w:textDirection w:val="btLr"/>
            <w:hideMark/>
          </w:tcPr>
          <w:p w14:paraId="7BF4AAF6" w14:textId="77777777" w:rsidR="000F5608" w:rsidRPr="00530B58" w:rsidRDefault="000F5608"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Homens</w:t>
            </w:r>
          </w:p>
        </w:tc>
        <w:tc>
          <w:tcPr>
            <w:tcW w:w="1275" w:type="dxa"/>
            <w:textDirection w:val="btLr"/>
            <w:hideMark/>
          </w:tcPr>
          <w:p w14:paraId="744F8C16" w14:textId="77777777" w:rsidR="000F5608" w:rsidRPr="00530B58" w:rsidRDefault="000F5608"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Mulheres</w:t>
            </w:r>
          </w:p>
        </w:tc>
        <w:tc>
          <w:tcPr>
            <w:tcW w:w="1276" w:type="dxa"/>
            <w:textDirection w:val="btLr"/>
            <w:hideMark/>
          </w:tcPr>
          <w:p w14:paraId="2ABE176A" w14:textId="514A636E" w:rsidR="000F5608" w:rsidRPr="00530B58" w:rsidRDefault="000F5608"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Homens </w:t>
            </w:r>
            <w:r w:rsidRPr="00530B58">
              <w:rPr>
                <w:rFonts w:ascii="Poppins" w:hAnsi="Poppins" w:cs="Poppins"/>
                <w:color w:val="000000"/>
              </w:rPr>
              <w:t>(</w:t>
            </w:r>
            <w:r w:rsidR="004756A7" w:rsidRPr="00530B58">
              <w:rPr>
                <w:rFonts w:ascii="Poppins" w:hAnsi="Poppins" w:cs="Poppins"/>
                <w:color w:val="000000"/>
              </w:rPr>
              <w:t>menores de 18 anos</w:t>
            </w:r>
            <w:r w:rsidRPr="00530B58">
              <w:rPr>
                <w:rFonts w:ascii="Poppins" w:hAnsi="Poppins" w:cs="Poppins"/>
                <w:color w:val="000000"/>
              </w:rPr>
              <w:t>)</w:t>
            </w:r>
          </w:p>
        </w:tc>
        <w:tc>
          <w:tcPr>
            <w:tcW w:w="1134" w:type="dxa"/>
            <w:textDirection w:val="btLr"/>
            <w:hideMark/>
          </w:tcPr>
          <w:p w14:paraId="5994F4E1" w14:textId="3B53E516" w:rsidR="000F5608" w:rsidRPr="00530B58" w:rsidRDefault="000F5608"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Mulheres </w:t>
            </w:r>
            <w:r w:rsidRPr="00530B58">
              <w:rPr>
                <w:rFonts w:ascii="Poppins" w:hAnsi="Poppins" w:cs="Poppins"/>
                <w:color w:val="000000"/>
              </w:rPr>
              <w:t>(</w:t>
            </w:r>
            <w:r w:rsidR="004756A7" w:rsidRPr="00530B58">
              <w:rPr>
                <w:rFonts w:ascii="Poppins" w:hAnsi="Poppins" w:cs="Poppins"/>
                <w:color w:val="000000"/>
              </w:rPr>
              <w:t>menores de 18 anos</w:t>
            </w:r>
            <w:r w:rsidRPr="00530B58">
              <w:rPr>
                <w:rFonts w:ascii="Poppins" w:hAnsi="Poppins" w:cs="Poppins"/>
                <w:color w:val="000000"/>
              </w:rPr>
              <w:t>)</w:t>
            </w:r>
          </w:p>
        </w:tc>
      </w:tr>
      <w:tr w:rsidR="00D521CC" w:rsidRPr="00530B58" w14:paraId="57672871"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4001510C" w14:textId="16D1A7B1" w:rsidR="009624E9" w:rsidRPr="00530B58" w:rsidRDefault="009624E9"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A - Agricultura, Pecuária, Produção Florestal, Pesca e </w:t>
            </w:r>
            <w:r w:rsidR="006A061E" w:rsidRPr="00530B58">
              <w:rPr>
                <w:rFonts w:ascii="Poppins" w:hAnsi="Poppins" w:cs="Poppins"/>
                <w:color w:val="000000"/>
                <w:sz w:val="24"/>
                <w:szCs w:val="24"/>
              </w:rPr>
              <w:t>Aquicultura</w:t>
            </w:r>
          </w:p>
        </w:tc>
        <w:tc>
          <w:tcPr>
            <w:tcW w:w="1985" w:type="dxa"/>
            <w:hideMark/>
          </w:tcPr>
          <w:p w14:paraId="0D8F1B12"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01 - Agricultura, Pecuária e Serviços Relacionados</w:t>
            </w:r>
          </w:p>
        </w:tc>
        <w:tc>
          <w:tcPr>
            <w:tcW w:w="1417" w:type="dxa"/>
            <w:noWrap/>
            <w:hideMark/>
          </w:tcPr>
          <w:p w14:paraId="460E2F9F"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1.470.246</w:t>
            </w:r>
          </w:p>
        </w:tc>
        <w:tc>
          <w:tcPr>
            <w:tcW w:w="1418" w:type="dxa"/>
            <w:noWrap/>
            <w:hideMark/>
          </w:tcPr>
          <w:p w14:paraId="2945B570"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1.398.043</w:t>
            </w:r>
          </w:p>
        </w:tc>
        <w:tc>
          <w:tcPr>
            <w:tcW w:w="1275" w:type="dxa"/>
            <w:noWrap/>
            <w:hideMark/>
          </w:tcPr>
          <w:p w14:paraId="724E58E2"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72.203</w:t>
            </w:r>
          </w:p>
        </w:tc>
        <w:tc>
          <w:tcPr>
            <w:tcW w:w="1276" w:type="dxa"/>
            <w:noWrap/>
            <w:hideMark/>
          </w:tcPr>
          <w:p w14:paraId="42B4D614"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2.556</w:t>
            </w:r>
          </w:p>
        </w:tc>
        <w:tc>
          <w:tcPr>
            <w:tcW w:w="1134" w:type="dxa"/>
            <w:noWrap/>
            <w:hideMark/>
          </w:tcPr>
          <w:p w14:paraId="2E85A066"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568</w:t>
            </w:r>
          </w:p>
        </w:tc>
      </w:tr>
      <w:tr w:rsidR="00D521CC" w:rsidRPr="00530B58" w14:paraId="6AF12FCF"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2B876A84" w14:textId="268F1BE2" w:rsidR="009624E9" w:rsidRPr="00530B58" w:rsidRDefault="009624E9" w:rsidP="00530B58">
            <w:pPr>
              <w:widowControl/>
              <w:autoSpaceDE/>
              <w:autoSpaceDN/>
              <w:jc w:val="right"/>
              <w:rPr>
                <w:rFonts w:ascii="Poppins" w:hAnsi="Poppins" w:cs="Poppins"/>
                <w:color w:val="000000"/>
                <w:sz w:val="24"/>
                <w:szCs w:val="24"/>
              </w:rPr>
            </w:pPr>
          </w:p>
        </w:tc>
        <w:tc>
          <w:tcPr>
            <w:tcW w:w="1985" w:type="dxa"/>
            <w:hideMark/>
          </w:tcPr>
          <w:p w14:paraId="050E2046" w14:textId="77777777" w:rsidR="009624E9" w:rsidRPr="00530B58" w:rsidRDefault="009624E9"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1417" w:type="dxa"/>
            <w:noWrap/>
            <w:hideMark/>
          </w:tcPr>
          <w:p w14:paraId="09F8DA80" w14:textId="77777777" w:rsidR="009624E9" w:rsidRPr="00530B58" w:rsidRDefault="009624E9"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70.628</w:t>
            </w:r>
          </w:p>
        </w:tc>
        <w:tc>
          <w:tcPr>
            <w:tcW w:w="1418" w:type="dxa"/>
            <w:noWrap/>
            <w:hideMark/>
          </w:tcPr>
          <w:p w14:paraId="2AE31567" w14:textId="77777777" w:rsidR="009624E9" w:rsidRPr="00530B58" w:rsidRDefault="009624E9"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62.683</w:t>
            </w:r>
          </w:p>
        </w:tc>
        <w:tc>
          <w:tcPr>
            <w:tcW w:w="1275" w:type="dxa"/>
            <w:noWrap/>
            <w:hideMark/>
          </w:tcPr>
          <w:p w14:paraId="64B8CD08" w14:textId="77777777" w:rsidR="009624E9" w:rsidRPr="00530B58" w:rsidRDefault="009624E9"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7.945</w:t>
            </w:r>
          </w:p>
        </w:tc>
        <w:tc>
          <w:tcPr>
            <w:tcW w:w="1276" w:type="dxa"/>
            <w:noWrap/>
            <w:hideMark/>
          </w:tcPr>
          <w:p w14:paraId="209EAA16" w14:textId="77777777" w:rsidR="009624E9" w:rsidRPr="00530B58" w:rsidRDefault="009624E9"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w:t>
            </w:r>
          </w:p>
        </w:tc>
        <w:tc>
          <w:tcPr>
            <w:tcW w:w="1134" w:type="dxa"/>
            <w:noWrap/>
            <w:hideMark/>
          </w:tcPr>
          <w:p w14:paraId="01EFE357" w14:textId="77777777" w:rsidR="009624E9" w:rsidRPr="00530B58" w:rsidRDefault="009624E9"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r>
      <w:tr w:rsidR="00D521CC" w:rsidRPr="00530B58" w14:paraId="072E82BA"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41C402AD" w14:textId="7AA1D41C" w:rsidR="009624E9" w:rsidRPr="00530B58" w:rsidRDefault="009624E9" w:rsidP="00530B58">
            <w:pPr>
              <w:widowControl/>
              <w:autoSpaceDE/>
              <w:autoSpaceDN/>
              <w:jc w:val="right"/>
              <w:rPr>
                <w:rFonts w:ascii="Poppins" w:hAnsi="Poppins" w:cs="Poppins"/>
                <w:color w:val="000000"/>
                <w:sz w:val="24"/>
                <w:szCs w:val="24"/>
              </w:rPr>
            </w:pPr>
          </w:p>
        </w:tc>
        <w:tc>
          <w:tcPr>
            <w:tcW w:w="1985" w:type="dxa"/>
            <w:hideMark/>
          </w:tcPr>
          <w:p w14:paraId="17A7759A" w14:textId="145D7E2F"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03 - Pesca e </w:t>
            </w:r>
            <w:r w:rsidR="00DC7E8A" w:rsidRPr="00530B58">
              <w:rPr>
                <w:rFonts w:ascii="Poppins" w:hAnsi="Poppins" w:cs="Poppins"/>
                <w:color w:val="000000"/>
                <w:sz w:val="24"/>
                <w:szCs w:val="24"/>
              </w:rPr>
              <w:t>Aquicultura</w:t>
            </w:r>
          </w:p>
        </w:tc>
        <w:tc>
          <w:tcPr>
            <w:tcW w:w="1417" w:type="dxa"/>
            <w:noWrap/>
            <w:hideMark/>
          </w:tcPr>
          <w:p w14:paraId="0E5744C1"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13.904</w:t>
            </w:r>
          </w:p>
        </w:tc>
        <w:tc>
          <w:tcPr>
            <w:tcW w:w="1418" w:type="dxa"/>
            <w:noWrap/>
            <w:hideMark/>
          </w:tcPr>
          <w:p w14:paraId="44F54F3E"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12.016</w:t>
            </w:r>
          </w:p>
        </w:tc>
        <w:tc>
          <w:tcPr>
            <w:tcW w:w="1275" w:type="dxa"/>
            <w:noWrap/>
            <w:hideMark/>
          </w:tcPr>
          <w:p w14:paraId="11EDE108"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1.888</w:t>
            </w:r>
          </w:p>
        </w:tc>
        <w:tc>
          <w:tcPr>
            <w:tcW w:w="1276" w:type="dxa"/>
            <w:noWrap/>
            <w:hideMark/>
          </w:tcPr>
          <w:p w14:paraId="6DDEABC6"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134" w:type="dxa"/>
            <w:noWrap/>
            <w:hideMark/>
          </w:tcPr>
          <w:p w14:paraId="1270A9CB" w14:textId="77777777" w:rsidR="009624E9" w:rsidRPr="00530B58" w:rsidRDefault="009624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r>
      <w:tr w:rsidR="00D521CC" w:rsidRPr="00530B58" w14:paraId="296B1051" w14:textId="77777777" w:rsidTr="0099568E">
        <w:trPr>
          <w:trHeight w:val="70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1838602D" w14:textId="006D0FE8" w:rsidR="00436117" w:rsidRPr="00530B58" w:rsidRDefault="00436117" w:rsidP="00530B58">
            <w:pPr>
              <w:widowControl/>
              <w:autoSpaceDE/>
              <w:autoSpaceDN/>
              <w:jc w:val="right"/>
              <w:rPr>
                <w:rFonts w:ascii="Poppins" w:hAnsi="Poppins" w:cs="Poppins"/>
                <w:color w:val="000000"/>
                <w:sz w:val="24"/>
                <w:szCs w:val="24"/>
              </w:rPr>
            </w:pPr>
          </w:p>
          <w:p w14:paraId="1E59D2F8" w14:textId="45CE5A24" w:rsidR="00436117" w:rsidRPr="00530B58" w:rsidRDefault="0043611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B - Indústrias Extrativas</w:t>
            </w:r>
          </w:p>
        </w:tc>
        <w:tc>
          <w:tcPr>
            <w:tcW w:w="1985" w:type="dxa"/>
            <w:hideMark/>
          </w:tcPr>
          <w:p w14:paraId="76FF2CD0"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05 - Extração de Carvão Mineral</w:t>
            </w:r>
          </w:p>
        </w:tc>
        <w:tc>
          <w:tcPr>
            <w:tcW w:w="1417" w:type="dxa"/>
            <w:noWrap/>
            <w:hideMark/>
          </w:tcPr>
          <w:p w14:paraId="366714A9"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5.259</w:t>
            </w:r>
          </w:p>
        </w:tc>
        <w:tc>
          <w:tcPr>
            <w:tcW w:w="1418" w:type="dxa"/>
            <w:noWrap/>
            <w:hideMark/>
          </w:tcPr>
          <w:p w14:paraId="2B905CDB"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5.063</w:t>
            </w:r>
          </w:p>
        </w:tc>
        <w:tc>
          <w:tcPr>
            <w:tcW w:w="1275" w:type="dxa"/>
            <w:noWrap/>
            <w:hideMark/>
          </w:tcPr>
          <w:p w14:paraId="5C46FFA5"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196</w:t>
            </w:r>
          </w:p>
        </w:tc>
        <w:tc>
          <w:tcPr>
            <w:tcW w:w="1276" w:type="dxa"/>
            <w:noWrap/>
            <w:hideMark/>
          </w:tcPr>
          <w:p w14:paraId="2ACA3EB9"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1134" w:type="dxa"/>
            <w:noWrap/>
            <w:hideMark/>
          </w:tcPr>
          <w:p w14:paraId="2BD51A9F"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r>
      <w:tr w:rsidR="00D521CC" w:rsidRPr="00530B58" w14:paraId="07292F9E" w14:textId="77777777" w:rsidTr="0099568E">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B5DC301" w14:textId="544D6EC7" w:rsidR="00436117" w:rsidRPr="00530B58" w:rsidRDefault="00436117" w:rsidP="00530B58">
            <w:pPr>
              <w:widowControl/>
              <w:autoSpaceDE/>
              <w:autoSpaceDN/>
              <w:jc w:val="right"/>
              <w:rPr>
                <w:rFonts w:ascii="Poppins" w:hAnsi="Poppins" w:cs="Poppins"/>
                <w:color w:val="000000"/>
                <w:sz w:val="24"/>
                <w:szCs w:val="24"/>
              </w:rPr>
            </w:pPr>
          </w:p>
        </w:tc>
        <w:tc>
          <w:tcPr>
            <w:tcW w:w="1985" w:type="dxa"/>
            <w:hideMark/>
          </w:tcPr>
          <w:p w14:paraId="270EAD18"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06 - Extração de Petróleo e Gás Natural</w:t>
            </w:r>
          </w:p>
        </w:tc>
        <w:tc>
          <w:tcPr>
            <w:tcW w:w="1417" w:type="dxa"/>
            <w:noWrap/>
            <w:hideMark/>
          </w:tcPr>
          <w:p w14:paraId="7913403E"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94.638</w:t>
            </w:r>
          </w:p>
        </w:tc>
        <w:tc>
          <w:tcPr>
            <w:tcW w:w="1418" w:type="dxa"/>
            <w:noWrap/>
            <w:hideMark/>
          </w:tcPr>
          <w:p w14:paraId="72947226"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91.489</w:t>
            </w:r>
          </w:p>
        </w:tc>
        <w:tc>
          <w:tcPr>
            <w:tcW w:w="1275" w:type="dxa"/>
            <w:noWrap/>
            <w:hideMark/>
          </w:tcPr>
          <w:p w14:paraId="43EBFDBC"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3.149</w:t>
            </w:r>
          </w:p>
        </w:tc>
        <w:tc>
          <w:tcPr>
            <w:tcW w:w="1276" w:type="dxa"/>
            <w:noWrap/>
            <w:hideMark/>
          </w:tcPr>
          <w:p w14:paraId="4F71FEB8"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w:t>
            </w:r>
          </w:p>
        </w:tc>
        <w:tc>
          <w:tcPr>
            <w:tcW w:w="1134" w:type="dxa"/>
            <w:noWrap/>
            <w:hideMark/>
          </w:tcPr>
          <w:p w14:paraId="6345C87C"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r>
      <w:tr w:rsidR="00D521CC" w:rsidRPr="00530B58" w14:paraId="011E9936" w14:textId="77777777" w:rsidTr="0099568E">
        <w:trPr>
          <w:trHeight w:val="918"/>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2146975" w14:textId="16AB4A6F" w:rsidR="00436117" w:rsidRPr="00530B58" w:rsidRDefault="00436117" w:rsidP="00530B58">
            <w:pPr>
              <w:widowControl/>
              <w:autoSpaceDE/>
              <w:autoSpaceDN/>
              <w:jc w:val="right"/>
              <w:rPr>
                <w:rFonts w:ascii="Poppins" w:hAnsi="Poppins" w:cs="Poppins"/>
                <w:color w:val="000000"/>
                <w:sz w:val="24"/>
                <w:szCs w:val="24"/>
              </w:rPr>
            </w:pPr>
          </w:p>
        </w:tc>
        <w:tc>
          <w:tcPr>
            <w:tcW w:w="1985" w:type="dxa"/>
            <w:hideMark/>
          </w:tcPr>
          <w:p w14:paraId="741E9C05"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1417" w:type="dxa"/>
            <w:noWrap/>
            <w:hideMark/>
          </w:tcPr>
          <w:p w14:paraId="555468F2"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95.822</w:t>
            </w:r>
          </w:p>
        </w:tc>
        <w:tc>
          <w:tcPr>
            <w:tcW w:w="1418" w:type="dxa"/>
            <w:noWrap/>
            <w:hideMark/>
          </w:tcPr>
          <w:p w14:paraId="224AF2F1"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82.443</w:t>
            </w:r>
          </w:p>
        </w:tc>
        <w:tc>
          <w:tcPr>
            <w:tcW w:w="1275" w:type="dxa"/>
            <w:noWrap/>
            <w:hideMark/>
          </w:tcPr>
          <w:p w14:paraId="3056D806"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13.379</w:t>
            </w:r>
          </w:p>
        </w:tc>
        <w:tc>
          <w:tcPr>
            <w:tcW w:w="1276" w:type="dxa"/>
            <w:noWrap/>
            <w:hideMark/>
          </w:tcPr>
          <w:p w14:paraId="0EAA3B2B"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205</w:t>
            </w:r>
          </w:p>
        </w:tc>
        <w:tc>
          <w:tcPr>
            <w:tcW w:w="1134" w:type="dxa"/>
            <w:noWrap/>
            <w:hideMark/>
          </w:tcPr>
          <w:p w14:paraId="33ACA40F"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142</w:t>
            </w:r>
          </w:p>
        </w:tc>
      </w:tr>
      <w:tr w:rsidR="00D521CC" w:rsidRPr="00530B58" w14:paraId="21582C39"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DE86438" w14:textId="2B8E0603" w:rsidR="00436117" w:rsidRPr="00530B58" w:rsidRDefault="00436117" w:rsidP="00530B58">
            <w:pPr>
              <w:widowControl/>
              <w:autoSpaceDE/>
              <w:autoSpaceDN/>
              <w:jc w:val="right"/>
              <w:rPr>
                <w:rFonts w:ascii="Poppins" w:hAnsi="Poppins" w:cs="Poppins"/>
                <w:color w:val="000000"/>
                <w:sz w:val="24"/>
                <w:szCs w:val="24"/>
              </w:rPr>
            </w:pPr>
          </w:p>
        </w:tc>
        <w:tc>
          <w:tcPr>
            <w:tcW w:w="1985" w:type="dxa"/>
            <w:hideMark/>
          </w:tcPr>
          <w:p w14:paraId="27596348" w14:textId="2D4CF641"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DC7E8A" w:rsidRPr="00530B58">
              <w:rPr>
                <w:rFonts w:ascii="Poppins" w:hAnsi="Poppins" w:cs="Poppins"/>
                <w:color w:val="000000"/>
                <w:sz w:val="24"/>
                <w:szCs w:val="24"/>
              </w:rPr>
              <w:t>Não Metálicos</w:t>
            </w:r>
          </w:p>
        </w:tc>
        <w:tc>
          <w:tcPr>
            <w:tcW w:w="1417" w:type="dxa"/>
            <w:noWrap/>
            <w:hideMark/>
          </w:tcPr>
          <w:p w14:paraId="2B428335"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51.666</w:t>
            </w:r>
          </w:p>
        </w:tc>
        <w:tc>
          <w:tcPr>
            <w:tcW w:w="1418" w:type="dxa"/>
            <w:noWrap/>
            <w:hideMark/>
          </w:tcPr>
          <w:p w14:paraId="31B0535F"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47.705</w:t>
            </w:r>
          </w:p>
        </w:tc>
        <w:tc>
          <w:tcPr>
            <w:tcW w:w="1275" w:type="dxa"/>
            <w:noWrap/>
            <w:hideMark/>
          </w:tcPr>
          <w:p w14:paraId="547B2DCD"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3.961</w:t>
            </w:r>
          </w:p>
        </w:tc>
        <w:tc>
          <w:tcPr>
            <w:tcW w:w="1276" w:type="dxa"/>
            <w:noWrap/>
            <w:hideMark/>
          </w:tcPr>
          <w:p w14:paraId="14990235"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149</w:t>
            </w:r>
          </w:p>
        </w:tc>
        <w:tc>
          <w:tcPr>
            <w:tcW w:w="1134" w:type="dxa"/>
            <w:noWrap/>
            <w:hideMark/>
          </w:tcPr>
          <w:p w14:paraId="4CF65643" w14:textId="77777777" w:rsidR="00436117" w:rsidRPr="00530B58" w:rsidRDefault="0043611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w:t>
            </w:r>
          </w:p>
        </w:tc>
      </w:tr>
      <w:tr w:rsidR="00D521CC" w:rsidRPr="00530B58" w14:paraId="77ED5C43" w14:textId="77777777" w:rsidTr="0099568E">
        <w:trPr>
          <w:trHeight w:val="878"/>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EA53F0D" w14:textId="0658A7AF" w:rsidR="00436117" w:rsidRPr="00530B58" w:rsidRDefault="00436117" w:rsidP="00530B58">
            <w:pPr>
              <w:widowControl/>
              <w:autoSpaceDE/>
              <w:autoSpaceDN/>
              <w:jc w:val="right"/>
              <w:rPr>
                <w:rFonts w:ascii="Poppins" w:hAnsi="Poppins" w:cs="Poppins"/>
                <w:color w:val="000000"/>
                <w:sz w:val="24"/>
                <w:szCs w:val="24"/>
              </w:rPr>
            </w:pPr>
          </w:p>
        </w:tc>
        <w:tc>
          <w:tcPr>
            <w:tcW w:w="1985" w:type="dxa"/>
            <w:hideMark/>
          </w:tcPr>
          <w:p w14:paraId="3470C657"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09 - Atividades de </w:t>
            </w:r>
            <w:r w:rsidRPr="00530B58">
              <w:rPr>
                <w:rFonts w:ascii="Poppins" w:hAnsi="Poppins" w:cs="Poppins"/>
                <w:color w:val="000000"/>
                <w:sz w:val="24"/>
                <w:szCs w:val="24"/>
              </w:rPr>
              <w:lastRenderedPageBreak/>
              <w:t>Apoio à Extração de Minerais</w:t>
            </w:r>
          </w:p>
        </w:tc>
        <w:tc>
          <w:tcPr>
            <w:tcW w:w="1417" w:type="dxa"/>
            <w:noWrap/>
            <w:hideMark/>
          </w:tcPr>
          <w:p w14:paraId="6575D1AB"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68.093</w:t>
            </w:r>
          </w:p>
        </w:tc>
        <w:tc>
          <w:tcPr>
            <w:tcW w:w="1418" w:type="dxa"/>
            <w:noWrap/>
            <w:hideMark/>
          </w:tcPr>
          <w:p w14:paraId="73F973B2"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63.222</w:t>
            </w:r>
          </w:p>
        </w:tc>
        <w:tc>
          <w:tcPr>
            <w:tcW w:w="1275" w:type="dxa"/>
            <w:noWrap/>
            <w:hideMark/>
          </w:tcPr>
          <w:p w14:paraId="43D8670E"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4.871</w:t>
            </w:r>
          </w:p>
        </w:tc>
        <w:tc>
          <w:tcPr>
            <w:tcW w:w="1276" w:type="dxa"/>
            <w:noWrap/>
            <w:hideMark/>
          </w:tcPr>
          <w:p w14:paraId="5FF6536F"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3.950</w:t>
            </w:r>
          </w:p>
        </w:tc>
        <w:tc>
          <w:tcPr>
            <w:tcW w:w="1134" w:type="dxa"/>
            <w:noWrap/>
            <w:hideMark/>
          </w:tcPr>
          <w:p w14:paraId="07EBB0E1" w14:textId="77777777" w:rsidR="00436117" w:rsidRPr="00530B58" w:rsidRDefault="0043611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650</w:t>
            </w:r>
          </w:p>
        </w:tc>
      </w:tr>
      <w:tr w:rsidR="00D521CC" w:rsidRPr="00530B58" w14:paraId="537B1B2F"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67F95CD7" w14:textId="07CE4A11" w:rsidR="0096262F" w:rsidRPr="00530B58" w:rsidRDefault="0096262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C - Indústrias de Transformação</w:t>
            </w:r>
          </w:p>
        </w:tc>
        <w:tc>
          <w:tcPr>
            <w:tcW w:w="1985" w:type="dxa"/>
            <w:hideMark/>
          </w:tcPr>
          <w:p w14:paraId="646B9086"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1417" w:type="dxa"/>
            <w:noWrap/>
            <w:hideMark/>
          </w:tcPr>
          <w:p w14:paraId="0D945E84"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2.224.819</w:t>
            </w:r>
          </w:p>
        </w:tc>
        <w:tc>
          <w:tcPr>
            <w:tcW w:w="1418" w:type="dxa"/>
            <w:noWrap/>
            <w:hideMark/>
          </w:tcPr>
          <w:p w14:paraId="0FFAAEC5"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1.697.987</w:t>
            </w:r>
          </w:p>
        </w:tc>
        <w:tc>
          <w:tcPr>
            <w:tcW w:w="1275" w:type="dxa"/>
            <w:noWrap/>
            <w:hideMark/>
          </w:tcPr>
          <w:p w14:paraId="1F0F739D"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526.832</w:t>
            </w:r>
          </w:p>
        </w:tc>
        <w:tc>
          <w:tcPr>
            <w:tcW w:w="1276" w:type="dxa"/>
            <w:noWrap/>
            <w:hideMark/>
          </w:tcPr>
          <w:p w14:paraId="2ED322C8"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8.363</w:t>
            </w:r>
          </w:p>
        </w:tc>
        <w:tc>
          <w:tcPr>
            <w:tcW w:w="1134" w:type="dxa"/>
            <w:noWrap/>
            <w:hideMark/>
          </w:tcPr>
          <w:p w14:paraId="74EA16D7"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4.589</w:t>
            </w:r>
          </w:p>
        </w:tc>
      </w:tr>
      <w:tr w:rsidR="00D521CC" w:rsidRPr="00530B58" w14:paraId="387175CA"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34CEB543" w14:textId="0834CC2E"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790CA759"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1417" w:type="dxa"/>
            <w:noWrap/>
            <w:hideMark/>
          </w:tcPr>
          <w:p w14:paraId="757D03A1"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194.602</w:t>
            </w:r>
          </w:p>
        </w:tc>
        <w:tc>
          <w:tcPr>
            <w:tcW w:w="1418" w:type="dxa"/>
            <w:noWrap/>
            <w:hideMark/>
          </w:tcPr>
          <w:p w14:paraId="580132E5"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165.791</w:t>
            </w:r>
          </w:p>
        </w:tc>
        <w:tc>
          <w:tcPr>
            <w:tcW w:w="1275" w:type="dxa"/>
            <w:noWrap/>
            <w:hideMark/>
          </w:tcPr>
          <w:p w14:paraId="410A5B53"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28.811</w:t>
            </w:r>
          </w:p>
        </w:tc>
        <w:tc>
          <w:tcPr>
            <w:tcW w:w="1276" w:type="dxa"/>
            <w:noWrap/>
            <w:hideMark/>
          </w:tcPr>
          <w:p w14:paraId="455E5AB7"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218</w:t>
            </w:r>
          </w:p>
        </w:tc>
        <w:tc>
          <w:tcPr>
            <w:tcW w:w="1134" w:type="dxa"/>
            <w:noWrap/>
            <w:hideMark/>
          </w:tcPr>
          <w:p w14:paraId="4FCAF6F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205</w:t>
            </w:r>
          </w:p>
        </w:tc>
      </w:tr>
      <w:tr w:rsidR="00D521CC" w:rsidRPr="00530B58" w14:paraId="5E0869F8"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3C09D39" w14:textId="681301CD"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3F5C818D"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12 - Fabricação de Produtos do Fumo</w:t>
            </w:r>
          </w:p>
        </w:tc>
        <w:tc>
          <w:tcPr>
            <w:tcW w:w="1417" w:type="dxa"/>
            <w:noWrap/>
            <w:hideMark/>
          </w:tcPr>
          <w:p w14:paraId="5AE2E326"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23.264</w:t>
            </w:r>
          </w:p>
        </w:tc>
        <w:tc>
          <w:tcPr>
            <w:tcW w:w="1418" w:type="dxa"/>
            <w:noWrap/>
            <w:hideMark/>
          </w:tcPr>
          <w:p w14:paraId="4D311C58"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15.977</w:t>
            </w:r>
          </w:p>
        </w:tc>
        <w:tc>
          <w:tcPr>
            <w:tcW w:w="1275" w:type="dxa"/>
            <w:noWrap/>
            <w:hideMark/>
          </w:tcPr>
          <w:p w14:paraId="70193940"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7.287</w:t>
            </w:r>
          </w:p>
        </w:tc>
        <w:tc>
          <w:tcPr>
            <w:tcW w:w="1276" w:type="dxa"/>
            <w:noWrap/>
            <w:hideMark/>
          </w:tcPr>
          <w:p w14:paraId="12B651ED"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w:t>
            </w:r>
          </w:p>
        </w:tc>
        <w:tc>
          <w:tcPr>
            <w:tcW w:w="1134" w:type="dxa"/>
            <w:noWrap/>
            <w:hideMark/>
          </w:tcPr>
          <w:p w14:paraId="7771A65E"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r>
      <w:tr w:rsidR="00D521CC" w:rsidRPr="00530B58" w14:paraId="289E7DB6"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3D638D2" w14:textId="1AD116F1"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4C4E8F14"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1417" w:type="dxa"/>
            <w:noWrap/>
            <w:hideMark/>
          </w:tcPr>
          <w:p w14:paraId="7CD3D45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180.136</w:t>
            </w:r>
          </w:p>
        </w:tc>
        <w:tc>
          <w:tcPr>
            <w:tcW w:w="1418" w:type="dxa"/>
            <w:noWrap/>
            <w:hideMark/>
          </w:tcPr>
          <w:p w14:paraId="65862B41"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124.672</w:t>
            </w:r>
          </w:p>
        </w:tc>
        <w:tc>
          <w:tcPr>
            <w:tcW w:w="1275" w:type="dxa"/>
            <w:noWrap/>
            <w:hideMark/>
          </w:tcPr>
          <w:p w14:paraId="67363D0B"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55.464</w:t>
            </w:r>
          </w:p>
        </w:tc>
        <w:tc>
          <w:tcPr>
            <w:tcW w:w="1276" w:type="dxa"/>
            <w:noWrap/>
            <w:hideMark/>
          </w:tcPr>
          <w:p w14:paraId="26D0C66F"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1.097</w:t>
            </w:r>
          </w:p>
        </w:tc>
        <w:tc>
          <w:tcPr>
            <w:tcW w:w="1134" w:type="dxa"/>
            <w:noWrap/>
            <w:hideMark/>
          </w:tcPr>
          <w:p w14:paraId="32595855"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704</w:t>
            </w:r>
          </w:p>
        </w:tc>
      </w:tr>
      <w:tr w:rsidR="00D521CC" w:rsidRPr="00530B58" w14:paraId="0DCBC1C8" w14:textId="77777777" w:rsidTr="0099568E">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34977DF" w14:textId="5F6CE2CA"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14888E2A"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1417" w:type="dxa"/>
            <w:noWrap/>
            <w:hideMark/>
          </w:tcPr>
          <w:p w14:paraId="55C2A72A"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254.028</w:t>
            </w:r>
          </w:p>
        </w:tc>
        <w:tc>
          <w:tcPr>
            <w:tcW w:w="1418" w:type="dxa"/>
            <w:noWrap/>
            <w:hideMark/>
          </w:tcPr>
          <w:p w14:paraId="2793E228"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109.065</w:t>
            </w:r>
          </w:p>
        </w:tc>
        <w:tc>
          <w:tcPr>
            <w:tcW w:w="1275" w:type="dxa"/>
            <w:noWrap/>
            <w:hideMark/>
          </w:tcPr>
          <w:p w14:paraId="6F57E195"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144.963</w:t>
            </w:r>
          </w:p>
        </w:tc>
        <w:tc>
          <w:tcPr>
            <w:tcW w:w="1276" w:type="dxa"/>
            <w:noWrap/>
            <w:hideMark/>
          </w:tcPr>
          <w:p w14:paraId="19761528"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2.469</w:t>
            </w:r>
          </w:p>
        </w:tc>
        <w:tc>
          <w:tcPr>
            <w:tcW w:w="1134" w:type="dxa"/>
            <w:noWrap/>
            <w:hideMark/>
          </w:tcPr>
          <w:p w14:paraId="6216551A"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909</w:t>
            </w:r>
          </w:p>
        </w:tc>
      </w:tr>
      <w:tr w:rsidR="00D521CC" w:rsidRPr="00530B58" w14:paraId="0B870A5F" w14:textId="77777777" w:rsidTr="0099568E">
        <w:trPr>
          <w:trHeight w:val="268"/>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CD5C862" w14:textId="5C8B49C1"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10753052"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1417" w:type="dxa"/>
            <w:noWrap/>
            <w:hideMark/>
          </w:tcPr>
          <w:p w14:paraId="7ACB6FA9"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363.977</w:t>
            </w:r>
          </w:p>
        </w:tc>
        <w:tc>
          <w:tcPr>
            <w:tcW w:w="1418" w:type="dxa"/>
            <w:noWrap/>
            <w:hideMark/>
          </w:tcPr>
          <w:p w14:paraId="6987973C"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238.478</w:t>
            </w:r>
          </w:p>
        </w:tc>
        <w:tc>
          <w:tcPr>
            <w:tcW w:w="1275" w:type="dxa"/>
            <w:noWrap/>
            <w:hideMark/>
          </w:tcPr>
          <w:p w14:paraId="11C1C7EB"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125.499</w:t>
            </w:r>
          </w:p>
        </w:tc>
        <w:tc>
          <w:tcPr>
            <w:tcW w:w="1276" w:type="dxa"/>
            <w:noWrap/>
            <w:hideMark/>
          </w:tcPr>
          <w:p w14:paraId="521F442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1.435</w:t>
            </w:r>
          </w:p>
        </w:tc>
        <w:tc>
          <w:tcPr>
            <w:tcW w:w="1134" w:type="dxa"/>
            <w:noWrap/>
            <w:hideMark/>
          </w:tcPr>
          <w:p w14:paraId="14869ECE"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623</w:t>
            </w:r>
          </w:p>
        </w:tc>
      </w:tr>
      <w:tr w:rsidR="00D521CC" w:rsidRPr="00530B58" w14:paraId="02B4C404"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6A5A791" w14:textId="252A1EAD"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2C1A4356"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1417" w:type="dxa"/>
            <w:noWrap/>
            <w:hideMark/>
          </w:tcPr>
          <w:p w14:paraId="06961608"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102.925</w:t>
            </w:r>
          </w:p>
        </w:tc>
        <w:tc>
          <w:tcPr>
            <w:tcW w:w="1418" w:type="dxa"/>
            <w:noWrap/>
            <w:hideMark/>
          </w:tcPr>
          <w:p w14:paraId="46D7F7F0"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88.074</w:t>
            </w:r>
          </w:p>
        </w:tc>
        <w:tc>
          <w:tcPr>
            <w:tcW w:w="1275" w:type="dxa"/>
            <w:noWrap/>
            <w:hideMark/>
          </w:tcPr>
          <w:p w14:paraId="664F9384"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14.851</w:t>
            </w:r>
          </w:p>
        </w:tc>
        <w:tc>
          <w:tcPr>
            <w:tcW w:w="1276" w:type="dxa"/>
            <w:noWrap/>
            <w:hideMark/>
          </w:tcPr>
          <w:p w14:paraId="15DB2D49"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630</w:t>
            </w:r>
          </w:p>
        </w:tc>
        <w:tc>
          <w:tcPr>
            <w:tcW w:w="1134" w:type="dxa"/>
            <w:noWrap/>
            <w:hideMark/>
          </w:tcPr>
          <w:p w14:paraId="14650670"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141</w:t>
            </w:r>
          </w:p>
        </w:tc>
      </w:tr>
      <w:tr w:rsidR="00D521CC" w:rsidRPr="00530B58" w14:paraId="40116859"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BD0924F" w14:textId="1A8CEBF8"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3B89DE22"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17 - Fabricação de Celulose, </w:t>
            </w:r>
            <w:r w:rsidRPr="00530B58">
              <w:rPr>
                <w:rFonts w:ascii="Poppins" w:hAnsi="Poppins" w:cs="Poppins"/>
                <w:color w:val="000000"/>
                <w:sz w:val="24"/>
                <w:szCs w:val="24"/>
              </w:rPr>
              <w:lastRenderedPageBreak/>
              <w:t>Papel e Produtos de Papel</w:t>
            </w:r>
          </w:p>
        </w:tc>
        <w:tc>
          <w:tcPr>
            <w:tcW w:w="1417" w:type="dxa"/>
            <w:noWrap/>
            <w:hideMark/>
          </w:tcPr>
          <w:p w14:paraId="331B8B74"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138.850</w:t>
            </w:r>
          </w:p>
        </w:tc>
        <w:tc>
          <w:tcPr>
            <w:tcW w:w="1418" w:type="dxa"/>
            <w:noWrap/>
            <w:hideMark/>
          </w:tcPr>
          <w:p w14:paraId="42C1B775"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112.243</w:t>
            </w:r>
          </w:p>
        </w:tc>
        <w:tc>
          <w:tcPr>
            <w:tcW w:w="1275" w:type="dxa"/>
            <w:noWrap/>
            <w:hideMark/>
          </w:tcPr>
          <w:p w14:paraId="1CA7E6F0"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26.607</w:t>
            </w:r>
          </w:p>
        </w:tc>
        <w:tc>
          <w:tcPr>
            <w:tcW w:w="1276" w:type="dxa"/>
            <w:noWrap/>
            <w:hideMark/>
          </w:tcPr>
          <w:p w14:paraId="70533A16"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320</w:t>
            </w:r>
          </w:p>
        </w:tc>
        <w:tc>
          <w:tcPr>
            <w:tcW w:w="1134" w:type="dxa"/>
            <w:noWrap/>
            <w:hideMark/>
          </w:tcPr>
          <w:p w14:paraId="43E840F9"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229</w:t>
            </w:r>
          </w:p>
        </w:tc>
      </w:tr>
      <w:tr w:rsidR="00D521CC" w:rsidRPr="00530B58" w14:paraId="6211AA62"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6DCFAA4" w14:textId="14C20438"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16885D64"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18 - Impressão e Reprodução de Gravações</w:t>
            </w:r>
          </w:p>
        </w:tc>
        <w:tc>
          <w:tcPr>
            <w:tcW w:w="1417" w:type="dxa"/>
            <w:noWrap/>
            <w:hideMark/>
          </w:tcPr>
          <w:p w14:paraId="087389E4"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36.524</w:t>
            </w:r>
          </w:p>
        </w:tc>
        <w:tc>
          <w:tcPr>
            <w:tcW w:w="1418" w:type="dxa"/>
            <w:noWrap/>
            <w:hideMark/>
          </w:tcPr>
          <w:p w14:paraId="537DAB05"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26.767</w:t>
            </w:r>
          </w:p>
        </w:tc>
        <w:tc>
          <w:tcPr>
            <w:tcW w:w="1275" w:type="dxa"/>
            <w:noWrap/>
            <w:hideMark/>
          </w:tcPr>
          <w:p w14:paraId="1716CBB1"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9.757</w:t>
            </w:r>
          </w:p>
        </w:tc>
        <w:tc>
          <w:tcPr>
            <w:tcW w:w="1276" w:type="dxa"/>
            <w:noWrap/>
            <w:hideMark/>
          </w:tcPr>
          <w:p w14:paraId="6090F5DA"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107</w:t>
            </w:r>
          </w:p>
        </w:tc>
        <w:tc>
          <w:tcPr>
            <w:tcW w:w="1134" w:type="dxa"/>
            <w:noWrap/>
            <w:hideMark/>
          </w:tcPr>
          <w:p w14:paraId="3434A102"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115</w:t>
            </w:r>
          </w:p>
        </w:tc>
      </w:tr>
      <w:tr w:rsidR="00D521CC" w:rsidRPr="00530B58" w14:paraId="75C1555E"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AC25794" w14:textId="587034D7"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6CA6AAC5"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19 - Fabricação de Coque, de Produtos Derivados do Petróleo e de Biocombustíveis</w:t>
            </w:r>
          </w:p>
        </w:tc>
        <w:tc>
          <w:tcPr>
            <w:tcW w:w="1417" w:type="dxa"/>
            <w:noWrap/>
            <w:hideMark/>
          </w:tcPr>
          <w:p w14:paraId="50F237E2"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310.933</w:t>
            </w:r>
          </w:p>
        </w:tc>
        <w:tc>
          <w:tcPr>
            <w:tcW w:w="1418" w:type="dxa"/>
            <w:noWrap/>
            <w:hideMark/>
          </w:tcPr>
          <w:p w14:paraId="7756BDBA"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273.538</w:t>
            </w:r>
          </w:p>
        </w:tc>
        <w:tc>
          <w:tcPr>
            <w:tcW w:w="1275" w:type="dxa"/>
            <w:noWrap/>
            <w:hideMark/>
          </w:tcPr>
          <w:p w14:paraId="55B98699"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37.395</w:t>
            </w:r>
          </w:p>
        </w:tc>
        <w:tc>
          <w:tcPr>
            <w:tcW w:w="1276" w:type="dxa"/>
            <w:noWrap/>
            <w:hideMark/>
          </w:tcPr>
          <w:p w14:paraId="496D8980"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397</w:t>
            </w:r>
          </w:p>
        </w:tc>
        <w:tc>
          <w:tcPr>
            <w:tcW w:w="1134" w:type="dxa"/>
            <w:noWrap/>
            <w:hideMark/>
          </w:tcPr>
          <w:p w14:paraId="0A40DF40"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270</w:t>
            </w:r>
          </w:p>
        </w:tc>
      </w:tr>
      <w:tr w:rsidR="00D521CC" w:rsidRPr="00530B58" w14:paraId="56DF25C7" w14:textId="77777777" w:rsidTr="0099568E">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4F4DD0E" w14:textId="78C0AADF"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10D116C4"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1417" w:type="dxa"/>
            <w:noWrap/>
            <w:hideMark/>
          </w:tcPr>
          <w:p w14:paraId="406304EA"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188.505</w:t>
            </w:r>
          </w:p>
        </w:tc>
        <w:tc>
          <w:tcPr>
            <w:tcW w:w="1418" w:type="dxa"/>
            <w:noWrap/>
            <w:hideMark/>
          </w:tcPr>
          <w:p w14:paraId="31C06930"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145.102</w:t>
            </w:r>
          </w:p>
        </w:tc>
        <w:tc>
          <w:tcPr>
            <w:tcW w:w="1275" w:type="dxa"/>
            <w:noWrap/>
            <w:hideMark/>
          </w:tcPr>
          <w:p w14:paraId="3D902AA8"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43.403</w:t>
            </w:r>
          </w:p>
        </w:tc>
        <w:tc>
          <w:tcPr>
            <w:tcW w:w="1276" w:type="dxa"/>
            <w:noWrap/>
            <w:hideMark/>
          </w:tcPr>
          <w:p w14:paraId="5EC14F2A"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565</w:t>
            </w:r>
          </w:p>
        </w:tc>
        <w:tc>
          <w:tcPr>
            <w:tcW w:w="1134" w:type="dxa"/>
            <w:noWrap/>
            <w:hideMark/>
          </w:tcPr>
          <w:p w14:paraId="3906D9D2"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350</w:t>
            </w:r>
          </w:p>
        </w:tc>
      </w:tr>
      <w:tr w:rsidR="00D521CC" w:rsidRPr="00530B58" w14:paraId="3FA36018"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9B930FD" w14:textId="03FE299B"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609930C0"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21 - Fabricação de Produtos Farmoquímicos e Farmacêuticos</w:t>
            </w:r>
          </w:p>
        </w:tc>
        <w:tc>
          <w:tcPr>
            <w:tcW w:w="1417" w:type="dxa"/>
            <w:noWrap/>
            <w:hideMark/>
          </w:tcPr>
          <w:p w14:paraId="6FF0239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147.254</w:t>
            </w:r>
          </w:p>
        </w:tc>
        <w:tc>
          <w:tcPr>
            <w:tcW w:w="1418" w:type="dxa"/>
            <w:noWrap/>
            <w:hideMark/>
          </w:tcPr>
          <w:p w14:paraId="6A9262FF"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93.384</w:t>
            </w:r>
          </w:p>
        </w:tc>
        <w:tc>
          <w:tcPr>
            <w:tcW w:w="1275" w:type="dxa"/>
            <w:noWrap/>
            <w:hideMark/>
          </w:tcPr>
          <w:p w14:paraId="0CECB651"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53.870</w:t>
            </w:r>
          </w:p>
        </w:tc>
        <w:tc>
          <w:tcPr>
            <w:tcW w:w="1276" w:type="dxa"/>
            <w:noWrap/>
            <w:hideMark/>
          </w:tcPr>
          <w:p w14:paraId="701B078E"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1.401</w:t>
            </w:r>
          </w:p>
        </w:tc>
        <w:tc>
          <w:tcPr>
            <w:tcW w:w="1134" w:type="dxa"/>
            <w:noWrap/>
            <w:hideMark/>
          </w:tcPr>
          <w:p w14:paraId="57FDD363"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238</w:t>
            </w:r>
          </w:p>
        </w:tc>
      </w:tr>
      <w:tr w:rsidR="00D521CC" w:rsidRPr="00530B58" w14:paraId="7A05BDE3" w14:textId="77777777" w:rsidTr="0099568E">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9AA5E78" w14:textId="59F47601"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17F71510"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22 - Fabricação de Produtos de Borracha e de Material Plástico</w:t>
            </w:r>
          </w:p>
        </w:tc>
        <w:tc>
          <w:tcPr>
            <w:tcW w:w="1417" w:type="dxa"/>
            <w:noWrap/>
            <w:hideMark/>
          </w:tcPr>
          <w:p w14:paraId="7CEFB6D7"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312.791</w:t>
            </w:r>
          </w:p>
        </w:tc>
        <w:tc>
          <w:tcPr>
            <w:tcW w:w="1418" w:type="dxa"/>
            <w:noWrap/>
            <w:hideMark/>
          </w:tcPr>
          <w:p w14:paraId="13464082"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238.682</w:t>
            </w:r>
          </w:p>
        </w:tc>
        <w:tc>
          <w:tcPr>
            <w:tcW w:w="1275" w:type="dxa"/>
            <w:noWrap/>
            <w:hideMark/>
          </w:tcPr>
          <w:p w14:paraId="09256C02"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74.109</w:t>
            </w:r>
          </w:p>
        </w:tc>
        <w:tc>
          <w:tcPr>
            <w:tcW w:w="1276" w:type="dxa"/>
            <w:noWrap/>
            <w:hideMark/>
          </w:tcPr>
          <w:p w14:paraId="7BAD45B7"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2.301</w:t>
            </w:r>
          </w:p>
        </w:tc>
        <w:tc>
          <w:tcPr>
            <w:tcW w:w="1134" w:type="dxa"/>
            <w:noWrap/>
            <w:hideMark/>
          </w:tcPr>
          <w:p w14:paraId="41587823"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681</w:t>
            </w:r>
          </w:p>
        </w:tc>
      </w:tr>
      <w:tr w:rsidR="00D521CC" w:rsidRPr="00530B58" w14:paraId="7C8C65BD"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952B23D" w14:textId="5CB915B6"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048CA2E8" w14:textId="021D006A"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DC7E8A" w:rsidRPr="00530B58">
              <w:rPr>
                <w:rFonts w:ascii="Poppins" w:hAnsi="Poppins" w:cs="Poppins"/>
                <w:color w:val="000000"/>
                <w:sz w:val="24"/>
                <w:szCs w:val="24"/>
              </w:rPr>
              <w:t>Não Metálicos</w:t>
            </w:r>
          </w:p>
        </w:tc>
        <w:tc>
          <w:tcPr>
            <w:tcW w:w="1417" w:type="dxa"/>
            <w:noWrap/>
            <w:hideMark/>
          </w:tcPr>
          <w:p w14:paraId="2252627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272.211</w:t>
            </w:r>
          </w:p>
        </w:tc>
        <w:tc>
          <w:tcPr>
            <w:tcW w:w="1418" w:type="dxa"/>
            <w:noWrap/>
            <w:hideMark/>
          </w:tcPr>
          <w:p w14:paraId="4D98544F"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237.581</w:t>
            </w:r>
          </w:p>
        </w:tc>
        <w:tc>
          <w:tcPr>
            <w:tcW w:w="1275" w:type="dxa"/>
            <w:noWrap/>
            <w:hideMark/>
          </w:tcPr>
          <w:p w14:paraId="67E735CF"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34.630</w:t>
            </w:r>
          </w:p>
        </w:tc>
        <w:tc>
          <w:tcPr>
            <w:tcW w:w="1276" w:type="dxa"/>
            <w:noWrap/>
            <w:hideMark/>
          </w:tcPr>
          <w:p w14:paraId="2C08419C"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934</w:t>
            </w:r>
          </w:p>
        </w:tc>
        <w:tc>
          <w:tcPr>
            <w:tcW w:w="1134" w:type="dxa"/>
            <w:noWrap/>
            <w:hideMark/>
          </w:tcPr>
          <w:p w14:paraId="53C9B75E"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694</w:t>
            </w:r>
          </w:p>
        </w:tc>
      </w:tr>
      <w:tr w:rsidR="00D521CC" w:rsidRPr="00530B58" w14:paraId="68308FA2"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312806A3" w14:textId="5DDBF27B"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6793622B"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24 - Metalurgia</w:t>
            </w:r>
          </w:p>
        </w:tc>
        <w:tc>
          <w:tcPr>
            <w:tcW w:w="1417" w:type="dxa"/>
            <w:noWrap/>
            <w:hideMark/>
          </w:tcPr>
          <w:p w14:paraId="1C2A0C5A"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279.944</w:t>
            </w:r>
          </w:p>
        </w:tc>
        <w:tc>
          <w:tcPr>
            <w:tcW w:w="1418" w:type="dxa"/>
            <w:noWrap/>
            <w:hideMark/>
          </w:tcPr>
          <w:p w14:paraId="14288E6C"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247.751</w:t>
            </w:r>
          </w:p>
        </w:tc>
        <w:tc>
          <w:tcPr>
            <w:tcW w:w="1275" w:type="dxa"/>
            <w:noWrap/>
            <w:hideMark/>
          </w:tcPr>
          <w:p w14:paraId="72EC81C6"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32.193</w:t>
            </w:r>
          </w:p>
        </w:tc>
        <w:tc>
          <w:tcPr>
            <w:tcW w:w="1276" w:type="dxa"/>
            <w:noWrap/>
            <w:hideMark/>
          </w:tcPr>
          <w:p w14:paraId="763B8023"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2.084</w:t>
            </w:r>
          </w:p>
        </w:tc>
        <w:tc>
          <w:tcPr>
            <w:tcW w:w="1134" w:type="dxa"/>
            <w:noWrap/>
            <w:hideMark/>
          </w:tcPr>
          <w:p w14:paraId="63AFBE9E"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409</w:t>
            </w:r>
          </w:p>
        </w:tc>
      </w:tr>
      <w:tr w:rsidR="00D521CC" w:rsidRPr="00530B58" w14:paraId="77DD3085"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A032AB2" w14:textId="029FA49E"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5689B745"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25 - Fabricação de Produtos de Metal, Exceto Máquinas e Equipamentos</w:t>
            </w:r>
          </w:p>
        </w:tc>
        <w:tc>
          <w:tcPr>
            <w:tcW w:w="1417" w:type="dxa"/>
            <w:noWrap/>
            <w:hideMark/>
          </w:tcPr>
          <w:p w14:paraId="7C48AC47"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272.394</w:t>
            </w:r>
          </w:p>
        </w:tc>
        <w:tc>
          <w:tcPr>
            <w:tcW w:w="1418" w:type="dxa"/>
            <w:noWrap/>
            <w:hideMark/>
          </w:tcPr>
          <w:p w14:paraId="0B06144F"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234.387</w:t>
            </w:r>
          </w:p>
        </w:tc>
        <w:tc>
          <w:tcPr>
            <w:tcW w:w="1275" w:type="dxa"/>
            <w:noWrap/>
            <w:hideMark/>
          </w:tcPr>
          <w:p w14:paraId="0345DF90"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38.007</w:t>
            </w:r>
          </w:p>
        </w:tc>
        <w:tc>
          <w:tcPr>
            <w:tcW w:w="1276" w:type="dxa"/>
            <w:noWrap/>
            <w:hideMark/>
          </w:tcPr>
          <w:p w14:paraId="2A9E4804"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1.356</w:t>
            </w:r>
          </w:p>
        </w:tc>
        <w:tc>
          <w:tcPr>
            <w:tcW w:w="1134" w:type="dxa"/>
            <w:noWrap/>
            <w:hideMark/>
          </w:tcPr>
          <w:p w14:paraId="153D9DD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609</w:t>
            </w:r>
          </w:p>
        </w:tc>
      </w:tr>
      <w:tr w:rsidR="00D521CC" w:rsidRPr="00530B58" w14:paraId="32092F9C" w14:textId="77777777" w:rsidTr="0099568E">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B9B6256" w14:textId="75FAF5CF"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13187F8C"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26 - Fabricação de Equipamentos de Informática, Produtos Eletrônicos e Ópticos</w:t>
            </w:r>
          </w:p>
        </w:tc>
        <w:tc>
          <w:tcPr>
            <w:tcW w:w="1417" w:type="dxa"/>
            <w:noWrap/>
            <w:hideMark/>
          </w:tcPr>
          <w:p w14:paraId="2DE1CC8B"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140.513</w:t>
            </w:r>
          </w:p>
        </w:tc>
        <w:tc>
          <w:tcPr>
            <w:tcW w:w="1418" w:type="dxa"/>
            <w:noWrap/>
            <w:hideMark/>
          </w:tcPr>
          <w:p w14:paraId="4A70AA31"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82.142</w:t>
            </w:r>
          </w:p>
        </w:tc>
        <w:tc>
          <w:tcPr>
            <w:tcW w:w="1275" w:type="dxa"/>
            <w:noWrap/>
            <w:hideMark/>
          </w:tcPr>
          <w:p w14:paraId="5F3DEE65"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58.371</w:t>
            </w:r>
          </w:p>
        </w:tc>
        <w:tc>
          <w:tcPr>
            <w:tcW w:w="1276" w:type="dxa"/>
            <w:noWrap/>
            <w:hideMark/>
          </w:tcPr>
          <w:p w14:paraId="65EF754D"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296</w:t>
            </w:r>
          </w:p>
        </w:tc>
        <w:tc>
          <w:tcPr>
            <w:tcW w:w="1134" w:type="dxa"/>
            <w:noWrap/>
            <w:hideMark/>
          </w:tcPr>
          <w:p w14:paraId="2E73F84B"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191</w:t>
            </w:r>
          </w:p>
        </w:tc>
      </w:tr>
      <w:tr w:rsidR="00D521CC" w:rsidRPr="00530B58" w14:paraId="62A96FCD"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5744FC3" w14:textId="39CC9AD9"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7A24A861"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1417" w:type="dxa"/>
            <w:noWrap/>
            <w:hideMark/>
          </w:tcPr>
          <w:p w14:paraId="6B5C8872"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202.476</w:t>
            </w:r>
          </w:p>
        </w:tc>
        <w:tc>
          <w:tcPr>
            <w:tcW w:w="1418" w:type="dxa"/>
            <w:noWrap/>
            <w:hideMark/>
          </w:tcPr>
          <w:p w14:paraId="57EB7D51"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156.085</w:t>
            </w:r>
          </w:p>
        </w:tc>
        <w:tc>
          <w:tcPr>
            <w:tcW w:w="1275" w:type="dxa"/>
            <w:noWrap/>
            <w:hideMark/>
          </w:tcPr>
          <w:p w14:paraId="003368AB"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46.391</w:t>
            </w:r>
          </w:p>
        </w:tc>
        <w:tc>
          <w:tcPr>
            <w:tcW w:w="1276" w:type="dxa"/>
            <w:noWrap/>
            <w:hideMark/>
          </w:tcPr>
          <w:p w14:paraId="4F430C3C"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895</w:t>
            </w:r>
          </w:p>
        </w:tc>
        <w:tc>
          <w:tcPr>
            <w:tcW w:w="1134" w:type="dxa"/>
            <w:noWrap/>
            <w:hideMark/>
          </w:tcPr>
          <w:p w14:paraId="5A3948C4"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396</w:t>
            </w:r>
          </w:p>
        </w:tc>
      </w:tr>
      <w:tr w:rsidR="00D521CC" w:rsidRPr="00530B58" w14:paraId="35C1EA84" w14:textId="77777777" w:rsidTr="0099568E">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932FB32" w14:textId="347D87AB"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53DB59F8"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1417" w:type="dxa"/>
            <w:noWrap/>
            <w:hideMark/>
          </w:tcPr>
          <w:p w14:paraId="211770C3"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245.053</w:t>
            </w:r>
          </w:p>
        </w:tc>
        <w:tc>
          <w:tcPr>
            <w:tcW w:w="1418" w:type="dxa"/>
            <w:noWrap/>
            <w:hideMark/>
          </w:tcPr>
          <w:p w14:paraId="1B4DB15F"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215.883</w:t>
            </w:r>
          </w:p>
        </w:tc>
        <w:tc>
          <w:tcPr>
            <w:tcW w:w="1275" w:type="dxa"/>
            <w:noWrap/>
            <w:hideMark/>
          </w:tcPr>
          <w:p w14:paraId="0E9A5CC3"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29.170</w:t>
            </w:r>
          </w:p>
        </w:tc>
        <w:tc>
          <w:tcPr>
            <w:tcW w:w="1276" w:type="dxa"/>
            <w:noWrap/>
            <w:hideMark/>
          </w:tcPr>
          <w:p w14:paraId="52E550BF"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2.365</w:t>
            </w:r>
          </w:p>
        </w:tc>
        <w:tc>
          <w:tcPr>
            <w:tcW w:w="1134" w:type="dxa"/>
            <w:noWrap/>
            <w:hideMark/>
          </w:tcPr>
          <w:p w14:paraId="42579A29"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472</w:t>
            </w:r>
          </w:p>
        </w:tc>
      </w:tr>
      <w:tr w:rsidR="00D521CC" w:rsidRPr="00530B58" w14:paraId="6E723924"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B4E98B3" w14:textId="7C8189CA"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4145078F"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1417" w:type="dxa"/>
            <w:noWrap/>
            <w:hideMark/>
          </w:tcPr>
          <w:p w14:paraId="103FCE9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665.116</w:t>
            </w:r>
          </w:p>
        </w:tc>
        <w:tc>
          <w:tcPr>
            <w:tcW w:w="1418" w:type="dxa"/>
            <w:noWrap/>
            <w:hideMark/>
          </w:tcPr>
          <w:p w14:paraId="7AE5684B"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576.702</w:t>
            </w:r>
          </w:p>
        </w:tc>
        <w:tc>
          <w:tcPr>
            <w:tcW w:w="1275" w:type="dxa"/>
            <w:noWrap/>
            <w:hideMark/>
          </w:tcPr>
          <w:p w14:paraId="4DDF0599"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88.414</w:t>
            </w:r>
          </w:p>
        </w:tc>
        <w:tc>
          <w:tcPr>
            <w:tcW w:w="1276" w:type="dxa"/>
            <w:noWrap/>
            <w:hideMark/>
          </w:tcPr>
          <w:p w14:paraId="7FE69E43"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1.525</w:t>
            </w:r>
          </w:p>
        </w:tc>
        <w:tc>
          <w:tcPr>
            <w:tcW w:w="1134" w:type="dxa"/>
            <w:noWrap/>
            <w:hideMark/>
          </w:tcPr>
          <w:p w14:paraId="4D526ED1"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916</w:t>
            </w:r>
          </w:p>
        </w:tc>
      </w:tr>
      <w:tr w:rsidR="00D521CC" w:rsidRPr="00530B58" w14:paraId="50D4F212" w14:textId="77777777" w:rsidTr="0099568E">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F070587" w14:textId="1B875838"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3B6BD1CD"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30 - Fabricação de Outros Equipamentos de Transporte, Exceto Veículos Automotores</w:t>
            </w:r>
          </w:p>
        </w:tc>
        <w:tc>
          <w:tcPr>
            <w:tcW w:w="1417" w:type="dxa"/>
            <w:noWrap/>
            <w:hideMark/>
          </w:tcPr>
          <w:p w14:paraId="325C836F"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90.531</w:t>
            </w:r>
          </w:p>
        </w:tc>
        <w:tc>
          <w:tcPr>
            <w:tcW w:w="1418" w:type="dxa"/>
            <w:noWrap/>
            <w:hideMark/>
          </w:tcPr>
          <w:p w14:paraId="222B0AA0"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76.373</w:t>
            </w:r>
          </w:p>
        </w:tc>
        <w:tc>
          <w:tcPr>
            <w:tcW w:w="1275" w:type="dxa"/>
            <w:noWrap/>
            <w:hideMark/>
          </w:tcPr>
          <w:p w14:paraId="684352AC"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14.158</w:t>
            </w:r>
          </w:p>
        </w:tc>
        <w:tc>
          <w:tcPr>
            <w:tcW w:w="1276" w:type="dxa"/>
            <w:noWrap/>
            <w:hideMark/>
          </w:tcPr>
          <w:p w14:paraId="79C77350"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303</w:t>
            </w:r>
          </w:p>
        </w:tc>
        <w:tc>
          <w:tcPr>
            <w:tcW w:w="1134" w:type="dxa"/>
            <w:noWrap/>
            <w:hideMark/>
          </w:tcPr>
          <w:p w14:paraId="739FB44D"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214</w:t>
            </w:r>
          </w:p>
        </w:tc>
      </w:tr>
      <w:tr w:rsidR="00D521CC" w:rsidRPr="00530B58" w14:paraId="721EB880"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4577F5F" w14:textId="3012599C"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7BBE2963"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1417" w:type="dxa"/>
            <w:noWrap/>
            <w:hideMark/>
          </w:tcPr>
          <w:p w14:paraId="4946BEEA"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149.818</w:t>
            </w:r>
          </w:p>
        </w:tc>
        <w:tc>
          <w:tcPr>
            <w:tcW w:w="1418" w:type="dxa"/>
            <w:noWrap/>
            <w:hideMark/>
          </w:tcPr>
          <w:p w14:paraId="3A16EBE7"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111.168</w:t>
            </w:r>
          </w:p>
        </w:tc>
        <w:tc>
          <w:tcPr>
            <w:tcW w:w="1275" w:type="dxa"/>
            <w:noWrap/>
            <w:hideMark/>
          </w:tcPr>
          <w:p w14:paraId="1C64CF0B"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38.650</w:t>
            </w:r>
          </w:p>
        </w:tc>
        <w:tc>
          <w:tcPr>
            <w:tcW w:w="1276" w:type="dxa"/>
            <w:noWrap/>
            <w:hideMark/>
          </w:tcPr>
          <w:p w14:paraId="62678F78"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990</w:t>
            </w:r>
          </w:p>
        </w:tc>
        <w:tc>
          <w:tcPr>
            <w:tcW w:w="1134" w:type="dxa"/>
            <w:noWrap/>
            <w:hideMark/>
          </w:tcPr>
          <w:p w14:paraId="39F7CA75"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684</w:t>
            </w:r>
          </w:p>
        </w:tc>
      </w:tr>
      <w:tr w:rsidR="00D521CC" w:rsidRPr="00530B58" w14:paraId="0A50ABDD" w14:textId="77777777" w:rsidTr="0099568E">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F990A14" w14:textId="6244013F"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4D24533E"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1417" w:type="dxa"/>
            <w:noWrap/>
            <w:hideMark/>
          </w:tcPr>
          <w:p w14:paraId="059A5149"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64.778</w:t>
            </w:r>
          </w:p>
        </w:tc>
        <w:tc>
          <w:tcPr>
            <w:tcW w:w="1418" w:type="dxa"/>
            <w:noWrap/>
            <w:hideMark/>
          </w:tcPr>
          <w:p w14:paraId="0C2D163E"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40.511</w:t>
            </w:r>
          </w:p>
        </w:tc>
        <w:tc>
          <w:tcPr>
            <w:tcW w:w="1275" w:type="dxa"/>
            <w:noWrap/>
            <w:hideMark/>
          </w:tcPr>
          <w:p w14:paraId="38BB0F42"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24.267</w:t>
            </w:r>
          </w:p>
        </w:tc>
        <w:tc>
          <w:tcPr>
            <w:tcW w:w="1276" w:type="dxa"/>
            <w:noWrap/>
            <w:hideMark/>
          </w:tcPr>
          <w:p w14:paraId="7B451C6F"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182</w:t>
            </w:r>
          </w:p>
        </w:tc>
        <w:tc>
          <w:tcPr>
            <w:tcW w:w="1134" w:type="dxa"/>
            <w:noWrap/>
            <w:hideMark/>
          </w:tcPr>
          <w:p w14:paraId="2560B6C7" w14:textId="77777777" w:rsidR="0096262F" w:rsidRPr="00530B58" w:rsidRDefault="009626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157</w:t>
            </w:r>
          </w:p>
        </w:tc>
      </w:tr>
      <w:tr w:rsidR="00D521CC" w:rsidRPr="00530B58" w14:paraId="069E047E"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3DE0045" w14:textId="6BBE2ECF" w:rsidR="0096262F" w:rsidRPr="00530B58" w:rsidRDefault="0096262F" w:rsidP="00530B58">
            <w:pPr>
              <w:widowControl/>
              <w:autoSpaceDE/>
              <w:autoSpaceDN/>
              <w:jc w:val="right"/>
              <w:rPr>
                <w:rFonts w:ascii="Poppins" w:hAnsi="Poppins" w:cs="Poppins"/>
                <w:color w:val="000000"/>
                <w:sz w:val="24"/>
                <w:szCs w:val="24"/>
              </w:rPr>
            </w:pPr>
          </w:p>
        </w:tc>
        <w:tc>
          <w:tcPr>
            <w:tcW w:w="1985" w:type="dxa"/>
            <w:hideMark/>
          </w:tcPr>
          <w:p w14:paraId="06BD3FBF"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1417" w:type="dxa"/>
            <w:noWrap/>
            <w:hideMark/>
          </w:tcPr>
          <w:p w14:paraId="25432C59"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122.979</w:t>
            </w:r>
          </w:p>
        </w:tc>
        <w:tc>
          <w:tcPr>
            <w:tcW w:w="1418" w:type="dxa"/>
            <w:noWrap/>
            <w:hideMark/>
          </w:tcPr>
          <w:p w14:paraId="1D092162"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111.293</w:t>
            </w:r>
          </w:p>
        </w:tc>
        <w:tc>
          <w:tcPr>
            <w:tcW w:w="1275" w:type="dxa"/>
            <w:noWrap/>
            <w:hideMark/>
          </w:tcPr>
          <w:p w14:paraId="02527849"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11.686</w:t>
            </w:r>
          </w:p>
        </w:tc>
        <w:tc>
          <w:tcPr>
            <w:tcW w:w="1276" w:type="dxa"/>
            <w:noWrap/>
            <w:hideMark/>
          </w:tcPr>
          <w:p w14:paraId="30DD272B"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1.022</w:t>
            </w:r>
          </w:p>
        </w:tc>
        <w:tc>
          <w:tcPr>
            <w:tcW w:w="1134" w:type="dxa"/>
            <w:noWrap/>
            <w:hideMark/>
          </w:tcPr>
          <w:p w14:paraId="2F345B44" w14:textId="77777777" w:rsidR="0096262F" w:rsidRPr="00530B58" w:rsidRDefault="0096262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119</w:t>
            </w:r>
          </w:p>
        </w:tc>
      </w:tr>
      <w:tr w:rsidR="00D521CC" w:rsidRPr="00530B58" w14:paraId="7F4E0738" w14:textId="77777777" w:rsidTr="0099568E">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771EFF81" w14:textId="77777777" w:rsidR="000F5608" w:rsidRPr="00530B58" w:rsidRDefault="000F560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D - Eletricidade e Gás</w:t>
            </w:r>
          </w:p>
        </w:tc>
        <w:tc>
          <w:tcPr>
            <w:tcW w:w="1985" w:type="dxa"/>
            <w:hideMark/>
          </w:tcPr>
          <w:p w14:paraId="7B3CFEBB"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35 - Eletricidade, Gás e Outras Utilidades</w:t>
            </w:r>
          </w:p>
        </w:tc>
        <w:tc>
          <w:tcPr>
            <w:tcW w:w="1417" w:type="dxa"/>
            <w:noWrap/>
            <w:hideMark/>
          </w:tcPr>
          <w:p w14:paraId="6E054A56"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143.291</w:t>
            </w:r>
          </w:p>
        </w:tc>
        <w:tc>
          <w:tcPr>
            <w:tcW w:w="1418" w:type="dxa"/>
            <w:noWrap/>
            <w:hideMark/>
          </w:tcPr>
          <w:p w14:paraId="5C01AF90"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123.814</w:t>
            </w:r>
          </w:p>
        </w:tc>
        <w:tc>
          <w:tcPr>
            <w:tcW w:w="1275" w:type="dxa"/>
            <w:noWrap/>
            <w:hideMark/>
          </w:tcPr>
          <w:p w14:paraId="47B91DED"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19.477</w:t>
            </w:r>
          </w:p>
        </w:tc>
        <w:tc>
          <w:tcPr>
            <w:tcW w:w="1276" w:type="dxa"/>
            <w:noWrap/>
            <w:hideMark/>
          </w:tcPr>
          <w:p w14:paraId="23BDD52E"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283</w:t>
            </w:r>
          </w:p>
        </w:tc>
        <w:tc>
          <w:tcPr>
            <w:tcW w:w="1134" w:type="dxa"/>
            <w:noWrap/>
            <w:hideMark/>
          </w:tcPr>
          <w:p w14:paraId="44A81582"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w:t>
            </w:r>
          </w:p>
        </w:tc>
      </w:tr>
      <w:tr w:rsidR="00D521CC" w:rsidRPr="00530B58" w14:paraId="6F2E6FF4" w14:textId="77777777" w:rsidTr="0099568E">
        <w:trPr>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3FCD5201" w14:textId="77777777" w:rsidR="00C874A8" w:rsidRPr="00530B58" w:rsidRDefault="00C874A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E - Água, Esgoto, Atividades de Gestão de Resíduos e Descontaminação</w:t>
            </w:r>
          </w:p>
          <w:p w14:paraId="6F77FE3B" w14:textId="3D7A6D98" w:rsidR="00C874A8" w:rsidRPr="00530B58" w:rsidRDefault="00C874A8" w:rsidP="00530B58">
            <w:pPr>
              <w:widowControl/>
              <w:autoSpaceDE/>
              <w:autoSpaceDN/>
              <w:jc w:val="right"/>
              <w:rPr>
                <w:rFonts w:ascii="Poppins" w:hAnsi="Poppins" w:cs="Poppins"/>
                <w:color w:val="000000"/>
                <w:sz w:val="24"/>
                <w:szCs w:val="24"/>
              </w:rPr>
            </w:pPr>
          </w:p>
        </w:tc>
        <w:tc>
          <w:tcPr>
            <w:tcW w:w="1985" w:type="dxa"/>
            <w:hideMark/>
          </w:tcPr>
          <w:p w14:paraId="69610642"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36 - Captação, Tratamento e Distribuição de Água</w:t>
            </w:r>
          </w:p>
        </w:tc>
        <w:tc>
          <w:tcPr>
            <w:tcW w:w="1417" w:type="dxa"/>
            <w:noWrap/>
            <w:hideMark/>
          </w:tcPr>
          <w:p w14:paraId="4A39F050"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154.177</w:t>
            </w:r>
          </w:p>
        </w:tc>
        <w:tc>
          <w:tcPr>
            <w:tcW w:w="1418" w:type="dxa"/>
            <w:noWrap/>
            <w:hideMark/>
          </w:tcPr>
          <w:p w14:paraId="2BC4FAD7"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128.538</w:t>
            </w:r>
          </w:p>
        </w:tc>
        <w:tc>
          <w:tcPr>
            <w:tcW w:w="1275" w:type="dxa"/>
            <w:noWrap/>
            <w:hideMark/>
          </w:tcPr>
          <w:p w14:paraId="3ED7D269"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25.639</w:t>
            </w:r>
          </w:p>
        </w:tc>
        <w:tc>
          <w:tcPr>
            <w:tcW w:w="1276" w:type="dxa"/>
            <w:noWrap/>
            <w:hideMark/>
          </w:tcPr>
          <w:p w14:paraId="78AFEAD8"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204</w:t>
            </w:r>
          </w:p>
        </w:tc>
        <w:tc>
          <w:tcPr>
            <w:tcW w:w="1134" w:type="dxa"/>
            <w:noWrap/>
            <w:hideMark/>
          </w:tcPr>
          <w:p w14:paraId="0FD16578"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234</w:t>
            </w:r>
          </w:p>
        </w:tc>
      </w:tr>
      <w:tr w:rsidR="00D521CC" w:rsidRPr="00530B58" w14:paraId="35EA7D79" w14:textId="77777777" w:rsidTr="0099568E">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389C8CB" w14:textId="32D8341E" w:rsidR="00C874A8" w:rsidRPr="00530B58" w:rsidRDefault="00C874A8" w:rsidP="00530B58">
            <w:pPr>
              <w:widowControl/>
              <w:autoSpaceDE/>
              <w:autoSpaceDN/>
              <w:jc w:val="right"/>
              <w:rPr>
                <w:rFonts w:ascii="Poppins" w:hAnsi="Poppins" w:cs="Poppins"/>
                <w:color w:val="000000"/>
                <w:sz w:val="24"/>
                <w:szCs w:val="24"/>
              </w:rPr>
            </w:pPr>
          </w:p>
        </w:tc>
        <w:tc>
          <w:tcPr>
            <w:tcW w:w="1985" w:type="dxa"/>
            <w:hideMark/>
          </w:tcPr>
          <w:p w14:paraId="37E8F5FA"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37 - Esgoto e Atividades Relacionadas</w:t>
            </w:r>
          </w:p>
        </w:tc>
        <w:tc>
          <w:tcPr>
            <w:tcW w:w="1417" w:type="dxa"/>
            <w:noWrap/>
            <w:hideMark/>
          </w:tcPr>
          <w:p w14:paraId="7F3156AD"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7.666</w:t>
            </w:r>
          </w:p>
        </w:tc>
        <w:tc>
          <w:tcPr>
            <w:tcW w:w="1418" w:type="dxa"/>
            <w:noWrap/>
            <w:hideMark/>
          </w:tcPr>
          <w:p w14:paraId="22D72967"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6.859</w:t>
            </w:r>
          </w:p>
        </w:tc>
        <w:tc>
          <w:tcPr>
            <w:tcW w:w="1275" w:type="dxa"/>
            <w:noWrap/>
            <w:hideMark/>
          </w:tcPr>
          <w:p w14:paraId="335C2651"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807</w:t>
            </w:r>
          </w:p>
        </w:tc>
        <w:tc>
          <w:tcPr>
            <w:tcW w:w="1276" w:type="dxa"/>
            <w:noWrap/>
            <w:hideMark/>
          </w:tcPr>
          <w:p w14:paraId="7136B95B"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1134" w:type="dxa"/>
            <w:noWrap/>
            <w:hideMark/>
          </w:tcPr>
          <w:p w14:paraId="5B71C048"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D521CC" w:rsidRPr="00530B58" w14:paraId="634145F7" w14:textId="77777777" w:rsidTr="0099568E">
        <w:trPr>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FDC5356" w14:textId="2A24FC51" w:rsidR="00C874A8" w:rsidRPr="00530B58" w:rsidRDefault="00C874A8" w:rsidP="00530B58">
            <w:pPr>
              <w:widowControl/>
              <w:autoSpaceDE/>
              <w:autoSpaceDN/>
              <w:jc w:val="right"/>
              <w:rPr>
                <w:rFonts w:ascii="Poppins" w:hAnsi="Poppins" w:cs="Poppins"/>
                <w:color w:val="000000"/>
                <w:sz w:val="24"/>
                <w:szCs w:val="24"/>
              </w:rPr>
            </w:pPr>
          </w:p>
        </w:tc>
        <w:tc>
          <w:tcPr>
            <w:tcW w:w="1985" w:type="dxa"/>
            <w:hideMark/>
          </w:tcPr>
          <w:p w14:paraId="4275F5EA"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38 - Coleta, Tratamento e Disposição de Resíduos, Recuperação de Materiais</w:t>
            </w:r>
          </w:p>
        </w:tc>
        <w:tc>
          <w:tcPr>
            <w:tcW w:w="1417" w:type="dxa"/>
            <w:noWrap/>
            <w:hideMark/>
          </w:tcPr>
          <w:p w14:paraId="4267EC99"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296.991</w:t>
            </w:r>
          </w:p>
        </w:tc>
        <w:tc>
          <w:tcPr>
            <w:tcW w:w="1418" w:type="dxa"/>
            <w:noWrap/>
            <w:hideMark/>
          </w:tcPr>
          <w:p w14:paraId="27EC7436"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255.362</w:t>
            </w:r>
          </w:p>
        </w:tc>
        <w:tc>
          <w:tcPr>
            <w:tcW w:w="1275" w:type="dxa"/>
            <w:noWrap/>
            <w:hideMark/>
          </w:tcPr>
          <w:p w14:paraId="35331229"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41.629</w:t>
            </w:r>
          </w:p>
        </w:tc>
        <w:tc>
          <w:tcPr>
            <w:tcW w:w="1276" w:type="dxa"/>
            <w:noWrap/>
            <w:hideMark/>
          </w:tcPr>
          <w:p w14:paraId="034C80DF"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364</w:t>
            </w:r>
          </w:p>
        </w:tc>
        <w:tc>
          <w:tcPr>
            <w:tcW w:w="1134" w:type="dxa"/>
            <w:noWrap/>
            <w:hideMark/>
          </w:tcPr>
          <w:p w14:paraId="28F8938D" w14:textId="77777777" w:rsidR="00C874A8" w:rsidRPr="00530B58" w:rsidRDefault="00C874A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278</w:t>
            </w:r>
          </w:p>
        </w:tc>
      </w:tr>
      <w:tr w:rsidR="00D521CC" w:rsidRPr="00530B58" w14:paraId="6239DA28" w14:textId="77777777" w:rsidTr="0099568E">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A25F8FC" w14:textId="3A966079" w:rsidR="00C874A8" w:rsidRPr="00530B58" w:rsidRDefault="00C874A8" w:rsidP="00530B58">
            <w:pPr>
              <w:widowControl/>
              <w:autoSpaceDE/>
              <w:autoSpaceDN/>
              <w:jc w:val="right"/>
              <w:rPr>
                <w:rFonts w:ascii="Poppins" w:hAnsi="Poppins" w:cs="Poppins"/>
                <w:color w:val="000000"/>
                <w:sz w:val="24"/>
                <w:szCs w:val="24"/>
              </w:rPr>
            </w:pPr>
          </w:p>
        </w:tc>
        <w:tc>
          <w:tcPr>
            <w:tcW w:w="1985" w:type="dxa"/>
            <w:hideMark/>
          </w:tcPr>
          <w:p w14:paraId="7DCDB6BB"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39 - Descontaminação e Outros Serviços de Gestão de Resíduos</w:t>
            </w:r>
          </w:p>
        </w:tc>
        <w:tc>
          <w:tcPr>
            <w:tcW w:w="1417" w:type="dxa"/>
            <w:noWrap/>
            <w:hideMark/>
          </w:tcPr>
          <w:p w14:paraId="57E8264F"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1.775</w:t>
            </w:r>
          </w:p>
        </w:tc>
        <w:tc>
          <w:tcPr>
            <w:tcW w:w="1418" w:type="dxa"/>
            <w:noWrap/>
            <w:hideMark/>
          </w:tcPr>
          <w:p w14:paraId="001280A4"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1.428</w:t>
            </w:r>
          </w:p>
        </w:tc>
        <w:tc>
          <w:tcPr>
            <w:tcW w:w="1275" w:type="dxa"/>
            <w:noWrap/>
            <w:hideMark/>
          </w:tcPr>
          <w:p w14:paraId="60DDC22F"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347</w:t>
            </w:r>
          </w:p>
        </w:tc>
        <w:tc>
          <w:tcPr>
            <w:tcW w:w="1276" w:type="dxa"/>
            <w:noWrap/>
            <w:hideMark/>
          </w:tcPr>
          <w:p w14:paraId="366F5E2B"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697C579C" w14:textId="77777777" w:rsidR="00C874A8" w:rsidRPr="00530B58" w:rsidRDefault="00C874A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D521CC" w:rsidRPr="00530B58" w14:paraId="7E9B3B46" w14:textId="77777777" w:rsidTr="0099568E">
        <w:trPr>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3EFCD50A" w14:textId="77777777" w:rsidR="004A57FC" w:rsidRPr="00530B58" w:rsidRDefault="004A57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F - Construção</w:t>
            </w:r>
          </w:p>
          <w:p w14:paraId="60730C3E" w14:textId="19430993" w:rsidR="004A57FC" w:rsidRPr="00530B58" w:rsidRDefault="004A57FC" w:rsidP="00530B58">
            <w:pPr>
              <w:widowControl/>
              <w:autoSpaceDE/>
              <w:autoSpaceDN/>
              <w:jc w:val="right"/>
              <w:rPr>
                <w:rFonts w:ascii="Poppins" w:hAnsi="Poppins" w:cs="Poppins"/>
                <w:color w:val="000000"/>
                <w:sz w:val="24"/>
                <w:szCs w:val="24"/>
              </w:rPr>
            </w:pPr>
          </w:p>
        </w:tc>
        <w:tc>
          <w:tcPr>
            <w:tcW w:w="1985" w:type="dxa"/>
            <w:hideMark/>
          </w:tcPr>
          <w:p w14:paraId="38A98CF4"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1417" w:type="dxa"/>
            <w:noWrap/>
            <w:hideMark/>
          </w:tcPr>
          <w:p w14:paraId="5B912BBB"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984.418</w:t>
            </w:r>
          </w:p>
        </w:tc>
        <w:tc>
          <w:tcPr>
            <w:tcW w:w="1418" w:type="dxa"/>
            <w:noWrap/>
            <w:hideMark/>
          </w:tcPr>
          <w:p w14:paraId="6B477C86"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893.408</w:t>
            </w:r>
          </w:p>
        </w:tc>
        <w:tc>
          <w:tcPr>
            <w:tcW w:w="1275" w:type="dxa"/>
            <w:noWrap/>
            <w:hideMark/>
          </w:tcPr>
          <w:p w14:paraId="3081077C"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91.010</w:t>
            </w:r>
          </w:p>
        </w:tc>
        <w:tc>
          <w:tcPr>
            <w:tcW w:w="1276" w:type="dxa"/>
            <w:noWrap/>
            <w:hideMark/>
          </w:tcPr>
          <w:p w14:paraId="6108DB9D"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1.809</w:t>
            </w:r>
          </w:p>
        </w:tc>
        <w:tc>
          <w:tcPr>
            <w:tcW w:w="1134" w:type="dxa"/>
            <w:noWrap/>
            <w:hideMark/>
          </w:tcPr>
          <w:p w14:paraId="2BDDFF63"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1.267</w:t>
            </w:r>
          </w:p>
        </w:tc>
      </w:tr>
      <w:tr w:rsidR="00D521CC" w:rsidRPr="00530B58" w14:paraId="5F152DD9" w14:textId="77777777" w:rsidTr="0099568E">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43DE31E" w14:textId="61BCDDF7" w:rsidR="004A57FC" w:rsidRPr="00530B58" w:rsidRDefault="004A57FC" w:rsidP="00530B58">
            <w:pPr>
              <w:widowControl/>
              <w:autoSpaceDE/>
              <w:autoSpaceDN/>
              <w:jc w:val="right"/>
              <w:rPr>
                <w:rFonts w:ascii="Poppins" w:hAnsi="Poppins" w:cs="Poppins"/>
                <w:color w:val="000000"/>
                <w:sz w:val="24"/>
                <w:szCs w:val="24"/>
              </w:rPr>
            </w:pPr>
          </w:p>
        </w:tc>
        <w:tc>
          <w:tcPr>
            <w:tcW w:w="1985" w:type="dxa"/>
            <w:hideMark/>
          </w:tcPr>
          <w:p w14:paraId="753EC4F2" w14:textId="42B46A86" w:rsidR="004A57FC" w:rsidRPr="00530B58" w:rsidRDefault="004A57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DC7E8A" w:rsidRPr="00530B58">
              <w:rPr>
                <w:rFonts w:ascii="Poppins" w:hAnsi="Poppins" w:cs="Poppins"/>
                <w:color w:val="000000"/>
                <w:sz w:val="24"/>
                <w:szCs w:val="24"/>
              </w:rPr>
              <w:t>Infraestrutura</w:t>
            </w:r>
          </w:p>
        </w:tc>
        <w:tc>
          <w:tcPr>
            <w:tcW w:w="1417" w:type="dxa"/>
            <w:noWrap/>
            <w:hideMark/>
          </w:tcPr>
          <w:p w14:paraId="041669F5" w14:textId="77777777" w:rsidR="004A57FC" w:rsidRPr="00530B58" w:rsidRDefault="004A57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972.352</w:t>
            </w:r>
          </w:p>
        </w:tc>
        <w:tc>
          <w:tcPr>
            <w:tcW w:w="1418" w:type="dxa"/>
            <w:noWrap/>
            <w:hideMark/>
          </w:tcPr>
          <w:p w14:paraId="6AEBA129" w14:textId="77777777" w:rsidR="004A57FC" w:rsidRPr="00530B58" w:rsidRDefault="004A57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906.362</w:t>
            </w:r>
          </w:p>
        </w:tc>
        <w:tc>
          <w:tcPr>
            <w:tcW w:w="1275" w:type="dxa"/>
            <w:noWrap/>
            <w:hideMark/>
          </w:tcPr>
          <w:p w14:paraId="6C9294D5" w14:textId="77777777" w:rsidR="004A57FC" w:rsidRPr="00530B58" w:rsidRDefault="004A57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65.990</w:t>
            </w:r>
          </w:p>
        </w:tc>
        <w:tc>
          <w:tcPr>
            <w:tcW w:w="1276" w:type="dxa"/>
            <w:noWrap/>
            <w:hideMark/>
          </w:tcPr>
          <w:p w14:paraId="4E64A1CB" w14:textId="77777777" w:rsidR="004A57FC" w:rsidRPr="00530B58" w:rsidRDefault="004A57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2.306</w:t>
            </w:r>
          </w:p>
        </w:tc>
        <w:tc>
          <w:tcPr>
            <w:tcW w:w="1134" w:type="dxa"/>
            <w:noWrap/>
            <w:hideMark/>
          </w:tcPr>
          <w:p w14:paraId="059FD0AD" w14:textId="77777777" w:rsidR="004A57FC" w:rsidRPr="00530B58" w:rsidRDefault="004A57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1.090</w:t>
            </w:r>
          </w:p>
        </w:tc>
      </w:tr>
      <w:tr w:rsidR="00D521CC" w:rsidRPr="00530B58" w14:paraId="5105914B" w14:textId="77777777" w:rsidTr="0099568E">
        <w:trPr>
          <w:trHeight w:val="90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A8CD617" w14:textId="302A29E8" w:rsidR="004A57FC" w:rsidRPr="00530B58" w:rsidRDefault="004A57FC" w:rsidP="00530B58">
            <w:pPr>
              <w:widowControl/>
              <w:autoSpaceDE/>
              <w:autoSpaceDN/>
              <w:jc w:val="right"/>
              <w:rPr>
                <w:rFonts w:ascii="Poppins" w:hAnsi="Poppins" w:cs="Poppins"/>
                <w:color w:val="000000"/>
                <w:sz w:val="24"/>
                <w:szCs w:val="24"/>
              </w:rPr>
            </w:pPr>
          </w:p>
        </w:tc>
        <w:tc>
          <w:tcPr>
            <w:tcW w:w="1985" w:type="dxa"/>
            <w:hideMark/>
          </w:tcPr>
          <w:p w14:paraId="17FE1EA7"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1417" w:type="dxa"/>
            <w:noWrap/>
            <w:hideMark/>
          </w:tcPr>
          <w:p w14:paraId="0AEAAE89"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609.342</w:t>
            </w:r>
          </w:p>
        </w:tc>
        <w:tc>
          <w:tcPr>
            <w:tcW w:w="1418" w:type="dxa"/>
            <w:noWrap/>
            <w:hideMark/>
          </w:tcPr>
          <w:p w14:paraId="68366448"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550.944</w:t>
            </w:r>
          </w:p>
        </w:tc>
        <w:tc>
          <w:tcPr>
            <w:tcW w:w="1275" w:type="dxa"/>
            <w:noWrap/>
            <w:hideMark/>
          </w:tcPr>
          <w:p w14:paraId="09B205F0"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58.398</w:t>
            </w:r>
          </w:p>
        </w:tc>
        <w:tc>
          <w:tcPr>
            <w:tcW w:w="1276" w:type="dxa"/>
            <w:noWrap/>
            <w:hideMark/>
          </w:tcPr>
          <w:p w14:paraId="0D9A6B42"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1.185</w:t>
            </w:r>
          </w:p>
        </w:tc>
        <w:tc>
          <w:tcPr>
            <w:tcW w:w="1134" w:type="dxa"/>
            <w:noWrap/>
            <w:hideMark/>
          </w:tcPr>
          <w:p w14:paraId="781176C0" w14:textId="77777777" w:rsidR="004A57FC" w:rsidRPr="00530B58" w:rsidRDefault="004A57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529</w:t>
            </w:r>
          </w:p>
        </w:tc>
      </w:tr>
      <w:tr w:rsidR="00D521CC" w:rsidRPr="00530B58" w14:paraId="1B256E70" w14:textId="77777777" w:rsidTr="0099568E">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3053480C" w14:textId="77777777" w:rsidR="00007CBA" w:rsidRPr="00530B58" w:rsidRDefault="00007CBA"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G - Comércio, Reparação de Veículos Automotores e Motocicletas</w:t>
            </w:r>
          </w:p>
          <w:p w14:paraId="5DA3D9AA" w14:textId="145B0EE5" w:rsidR="00007CBA" w:rsidRPr="00530B58" w:rsidRDefault="00007CBA" w:rsidP="00530B58">
            <w:pPr>
              <w:widowControl/>
              <w:autoSpaceDE/>
              <w:autoSpaceDN/>
              <w:jc w:val="right"/>
              <w:rPr>
                <w:rFonts w:ascii="Poppins" w:hAnsi="Poppins" w:cs="Poppins"/>
                <w:color w:val="000000"/>
                <w:sz w:val="24"/>
                <w:szCs w:val="24"/>
              </w:rPr>
            </w:pPr>
          </w:p>
        </w:tc>
        <w:tc>
          <w:tcPr>
            <w:tcW w:w="1985" w:type="dxa"/>
            <w:hideMark/>
          </w:tcPr>
          <w:p w14:paraId="71E22C6A"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1417" w:type="dxa"/>
            <w:noWrap/>
            <w:hideMark/>
          </w:tcPr>
          <w:p w14:paraId="0CCEE0A9"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217.619</w:t>
            </w:r>
          </w:p>
        </w:tc>
        <w:tc>
          <w:tcPr>
            <w:tcW w:w="1418" w:type="dxa"/>
            <w:noWrap/>
            <w:hideMark/>
          </w:tcPr>
          <w:p w14:paraId="778D7A80"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166.000</w:t>
            </w:r>
          </w:p>
        </w:tc>
        <w:tc>
          <w:tcPr>
            <w:tcW w:w="1275" w:type="dxa"/>
            <w:noWrap/>
            <w:hideMark/>
          </w:tcPr>
          <w:p w14:paraId="09A168CE"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51.619</w:t>
            </w:r>
          </w:p>
        </w:tc>
        <w:tc>
          <w:tcPr>
            <w:tcW w:w="1276" w:type="dxa"/>
            <w:noWrap/>
            <w:hideMark/>
          </w:tcPr>
          <w:p w14:paraId="103E5452"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1.306</w:t>
            </w:r>
          </w:p>
        </w:tc>
        <w:tc>
          <w:tcPr>
            <w:tcW w:w="1134" w:type="dxa"/>
            <w:noWrap/>
            <w:hideMark/>
          </w:tcPr>
          <w:p w14:paraId="42358B15"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632</w:t>
            </w:r>
          </w:p>
        </w:tc>
      </w:tr>
      <w:tr w:rsidR="00D521CC" w:rsidRPr="00530B58" w14:paraId="45675507" w14:textId="77777777" w:rsidTr="0099568E">
        <w:trPr>
          <w:trHeight w:val="85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60A6EF2" w14:textId="2F4B8ED0" w:rsidR="00007CBA" w:rsidRPr="00530B58" w:rsidRDefault="00007CBA" w:rsidP="00530B58">
            <w:pPr>
              <w:widowControl/>
              <w:autoSpaceDE/>
              <w:autoSpaceDN/>
              <w:jc w:val="right"/>
              <w:rPr>
                <w:rFonts w:ascii="Poppins" w:hAnsi="Poppins" w:cs="Poppins"/>
                <w:color w:val="000000"/>
                <w:sz w:val="24"/>
                <w:szCs w:val="24"/>
              </w:rPr>
            </w:pPr>
          </w:p>
        </w:tc>
        <w:tc>
          <w:tcPr>
            <w:tcW w:w="1985" w:type="dxa"/>
            <w:hideMark/>
          </w:tcPr>
          <w:p w14:paraId="594EEC7D" w14:textId="77777777" w:rsidR="00007CBA" w:rsidRPr="00530B58" w:rsidRDefault="00007CB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1417" w:type="dxa"/>
            <w:noWrap/>
            <w:hideMark/>
          </w:tcPr>
          <w:p w14:paraId="43D3688D" w14:textId="77777777" w:rsidR="00007CBA" w:rsidRPr="00530B58" w:rsidRDefault="00007CB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1.236.915</w:t>
            </w:r>
          </w:p>
        </w:tc>
        <w:tc>
          <w:tcPr>
            <w:tcW w:w="1418" w:type="dxa"/>
            <w:noWrap/>
            <w:hideMark/>
          </w:tcPr>
          <w:p w14:paraId="205ECDB4" w14:textId="77777777" w:rsidR="00007CBA" w:rsidRPr="00530B58" w:rsidRDefault="00007CB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920.941</w:t>
            </w:r>
          </w:p>
        </w:tc>
        <w:tc>
          <w:tcPr>
            <w:tcW w:w="1275" w:type="dxa"/>
            <w:noWrap/>
            <w:hideMark/>
          </w:tcPr>
          <w:p w14:paraId="70063C1E" w14:textId="77777777" w:rsidR="00007CBA" w:rsidRPr="00530B58" w:rsidRDefault="00007CB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315.974</w:t>
            </w:r>
          </w:p>
        </w:tc>
        <w:tc>
          <w:tcPr>
            <w:tcW w:w="1276" w:type="dxa"/>
            <w:noWrap/>
            <w:hideMark/>
          </w:tcPr>
          <w:p w14:paraId="3A3D40E9" w14:textId="77777777" w:rsidR="00007CBA" w:rsidRPr="00530B58" w:rsidRDefault="00007CB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5.343</w:t>
            </w:r>
          </w:p>
        </w:tc>
        <w:tc>
          <w:tcPr>
            <w:tcW w:w="1134" w:type="dxa"/>
            <w:noWrap/>
            <w:hideMark/>
          </w:tcPr>
          <w:p w14:paraId="5AF007C7" w14:textId="77777777" w:rsidR="00007CBA" w:rsidRPr="00530B58" w:rsidRDefault="00007CB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3.237</w:t>
            </w:r>
          </w:p>
        </w:tc>
      </w:tr>
      <w:tr w:rsidR="00D521CC" w:rsidRPr="00530B58" w14:paraId="542A9369"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835D16D" w14:textId="31BE44D1" w:rsidR="00007CBA" w:rsidRPr="00530B58" w:rsidRDefault="00007CBA" w:rsidP="00530B58">
            <w:pPr>
              <w:widowControl/>
              <w:autoSpaceDE/>
              <w:autoSpaceDN/>
              <w:jc w:val="right"/>
              <w:rPr>
                <w:rFonts w:ascii="Poppins" w:hAnsi="Poppins" w:cs="Poppins"/>
                <w:color w:val="000000"/>
                <w:sz w:val="24"/>
                <w:szCs w:val="24"/>
              </w:rPr>
            </w:pPr>
          </w:p>
        </w:tc>
        <w:tc>
          <w:tcPr>
            <w:tcW w:w="1985" w:type="dxa"/>
            <w:hideMark/>
          </w:tcPr>
          <w:p w14:paraId="33AFFAF2"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1417" w:type="dxa"/>
            <w:noWrap/>
            <w:hideMark/>
          </w:tcPr>
          <w:p w14:paraId="013AE02C"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4.942.092</w:t>
            </w:r>
          </w:p>
        </w:tc>
        <w:tc>
          <w:tcPr>
            <w:tcW w:w="1418" w:type="dxa"/>
            <w:noWrap/>
            <w:hideMark/>
          </w:tcPr>
          <w:p w14:paraId="4AB6ABAF"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3.184.408</w:t>
            </w:r>
          </w:p>
        </w:tc>
        <w:tc>
          <w:tcPr>
            <w:tcW w:w="1275" w:type="dxa"/>
            <w:noWrap/>
            <w:hideMark/>
          </w:tcPr>
          <w:p w14:paraId="5CE53F27"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1.757.684</w:t>
            </w:r>
          </w:p>
        </w:tc>
        <w:tc>
          <w:tcPr>
            <w:tcW w:w="1276" w:type="dxa"/>
            <w:noWrap/>
            <w:hideMark/>
          </w:tcPr>
          <w:p w14:paraId="61B493A8"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55.274</w:t>
            </w:r>
          </w:p>
        </w:tc>
        <w:tc>
          <w:tcPr>
            <w:tcW w:w="1134" w:type="dxa"/>
            <w:noWrap/>
            <w:hideMark/>
          </w:tcPr>
          <w:p w14:paraId="679181B9" w14:textId="77777777" w:rsidR="00007CBA" w:rsidRPr="00530B58" w:rsidRDefault="00007CB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20.000</w:t>
            </w:r>
          </w:p>
        </w:tc>
      </w:tr>
      <w:tr w:rsidR="00D521CC" w:rsidRPr="00530B58" w14:paraId="775A9364"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27F6F27C" w14:textId="77777777" w:rsidR="00491DD4" w:rsidRPr="00530B58" w:rsidRDefault="00491DD4"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H - Transporte, Armazenagem e Correio</w:t>
            </w:r>
          </w:p>
          <w:p w14:paraId="006610FE" w14:textId="6350948A" w:rsidR="00491DD4" w:rsidRPr="00530B58" w:rsidRDefault="00491DD4" w:rsidP="00530B58">
            <w:pPr>
              <w:widowControl/>
              <w:autoSpaceDE/>
              <w:autoSpaceDN/>
              <w:jc w:val="right"/>
              <w:rPr>
                <w:rFonts w:ascii="Poppins" w:hAnsi="Poppins" w:cs="Poppins"/>
                <w:color w:val="000000"/>
                <w:sz w:val="24"/>
                <w:szCs w:val="24"/>
              </w:rPr>
            </w:pPr>
          </w:p>
        </w:tc>
        <w:tc>
          <w:tcPr>
            <w:tcW w:w="1985" w:type="dxa"/>
            <w:hideMark/>
          </w:tcPr>
          <w:p w14:paraId="66A69EB0"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1417" w:type="dxa"/>
            <w:noWrap/>
            <w:hideMark/>
          </w:tcPr>
          <w:p w14:paraId="2122AB8B"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1.477.540</w:t>
            </w:r>
          </w:p>
        </w:tc>
        <w:tc>
          <w:tcPr>
            <w:tcW w:w="1418" w:type="dxa"/>
            <w:noWrap/>
            <w:hideMark/>
          </w:tcPr>
          <w:p w14:paraId="4A1BC10C"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1.300.024</w:t>
            </w:r>
          </w:p>
        </w:tc>
        <w:tc>
          <w:tcPr>
            <w:tcW w:w="1275" w:type="dxa"/>
            <w:noWrap/>
            <w:hideMark/>
          </w:tcPr>
          <w:p w14:paraId="25C9C320"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177.516</w:t>
            </w:r>
          </w:p>
        </w:tc>
        <w:tc>
          <w:tcPr>
            <w:tcW w:w="1276" w:type="dxa"/>
            <w:noWrap/>
            <w:hideMark/>
          </w:tcPr>
          <w:p w14:paraId="484F6D54"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3.699</w:t>
            </w:r>
          </w:p>
        </w:tc>
        <w:tc>
          <w:tcPr>
            <w:tcW w:w="1134" w:type="dxa"/>
            <w:noWrap/>
            <w:hideMark/>
          </w:tcPr>
          <w:p w14:paraId="2A220D07"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1.450</w:t>
            </w:r>
          </w:p>
        </w:tc>
      </w:tr>
      <w:tr w:rsidR="00D521CC" w:rsidRPr="00530B58" w14:paraId="77AF91DC" w14:textId="77777777" w:rsidTr="0099568E">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8D558F7" w14:textId="706481CA" w:rsidR="00491DD4" w:rsidRPr="00530B58" w:rsidRDefault="00491DD4" w:rsidP="00530B58">
            <w:pPr>
              <w:widowControl/>
              <w:autoSpaceDE/>
              <w:autoSpaceDN/>
              <w:jc w:val="right"/>
              <w:rPr>
                <w:rFonts w:ascii="Poppins" w:hAnsi="Poppins" w:cs="Poppins"/>
                <w:color w:val="000000"/>
                <w:sz w:val="24"/>
                <w:szCs w:val="24"/>
              </w:rPr>
            </w:pPr>
          </w:p>
        </w:tc>
        <w:tc>
          <w:tcPr>
            <w:tcW w:w="1985" w:type="dxa"/>
            <w:hideMark/>
          </w:tcPr>
          <w:p w14:paraId="5BC2DC76"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50 - Transporte Aquaviário</w:t>
            </w:r>
          </w:p>
        </w:tc>
        <w:tc>
          <w:tcPr>
            <w:tcW w:w="1417" w:type="dxa"/>
            <w:noWrap/>
            <w:hideMark/>
          </w:tcPr>
          <w:p w14:paraId="5D9087D0"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50.242</w:t>
            </w:r>
          </w:p>
        </w:tc>
        <w:tc>
          <w:tcPr>
            <w:tcW w:w="1418" w:type="dxa"/>
            <w:noWrap/>
            <w:hideMark/>
          </w:tcPr>
          <w:p w14:paraId="0CB71473"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46.139</w:t>
            </w:r>
          </w:p>
        </w:tc>
        <w:tc>
          <w:tcPr>
            <w:tcW w:w="1275" w:type="dxa"/>
            <w:noWrap/>
            <w:hideMark/>
          </w:tcPr>
          <w:p w14:paraId="66984A1B"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4.103</w:t>
            </w:r>
          </w:p>
        </w:tc>
        <w:tc>
          <w:tcPr>
            <w:tcW w:w="1276" w:type="dxa"/>
            <w:noWrap/>
            <w:hideMark/>
          </w:tcPr>
          <w:p w14:paraId="7B5FCED6"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c>
          <w:tcPr>
            <w:tcW w:w="1134" w:type="dxa"/>
            <w:noWrap/>
            <w:hideMark/>
          </w:tcPr>
          <w:p w14:paraId="258EF090"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w:t>
            </w:r>
          </w:p>
        </w:tc>
      </w:tr>
      <w:tr w:rsidR="00D521CC" w:rsidRPr="00530B58" w14:paraId="736FBCB1" w14:textId="77777777" w:rsidTr="0099568E">
        <w:trPr>
          <w:trHeight w:val="684"/>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57BA50D" w14:textId="58CD878A" w:rsidR="00491DD4" w:rsidRPr="00530B58" w:rsidRDefault="00491DD4" w:rsidP="00530B58">
            <w:pPr>
              <w:widowControl/>
              <w:autoSpaceDE/>
              <w:autoSpaceDN/>
              <w:jc w:val="right"/>
              <w:rPr>
                <w:rFonts w:ascii="Poppins" w:hAnsi="Poppins" w:cs="Poppins"/>
                <w:color w:val="000000"/>
                <w:sz w:val="24"/>
                <w:szCs w:val="24"/>
              </w:rPr>
            </w:pPr>
          </w:p>
        </w:tc>
        <w:tc>
          <w:tcPr>
            <w:tcW w:w="1985" w:type="dxa"/>
            <w:hideMark/>
          </w:tcPr>
          <w:p w14:paraId="1377AE94"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51 - Transporte Aéreo</w:t>
            </w:r>
          </w:p>
        </w:tc>
        <w:tc>
          <w:tcPr>
            <w:tcW w:w="1417" w:type="dxa"/>
            <w:noWrap/>
            <w:hideMark/>
          </w:tcPr>
          <w:p w14:paraId="717128D9"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58.795</w:t>
            </w:r>
          </w:p>
        </w:tc>
        <w:tc>
          <w:tcPr>
            <w:tcW w:w="1418" w:type="dxa"/>
            <w:noWrap/>
            <w:hideMark/>
          </w:tcPr>
          <w:p w14:paraId="1D38F8CE"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49.132</w:t>
            </w:r>
          </w:p>
        </w:tc>
        <w:tc>
          <w:tcPr>
            <w:tcW w:w="1275" w:type="dxa"/>
            <w:noWrap/>
            <w:hideMark/>
          </w:tcPr>
          <w:p w14:paraId="2DADC6F0"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9.663</w:t>
            </w:r>
          </w:p>
        </w:tc>
        <w:tc>
          <w:tcPr>
            <w:tcW w:w="1276" w:type="dxa"/>
            <w:noWrap/>
            <w:hideMark/>
          </w:tcPr>
          <w:p w14:paraId="7EB59F54"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1134" w:type="dxa"/>
            <w:noWrap/>
            <w:hideMark/>
          </w:tcPr>
          <w:p w14:paraId="18AE57EC"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w:t>
            </w:r>
          </w:p>
        </w:tc>
      </w:tr>
      <w:tr w:rsidR="00D521CC" w:rsidRPr="00530B58" w14:paraId="0F589E39" w14:textId="77777777" w:rsidTr="0099568E">
        <w:trPr>
          <w:cnfStyle w:val="000000100000" w:firstRow="0" w:lastRow="0" w:firstColumn="0" w:lastColumn="0" w:oddVBand="0" w:evenVBand="0" w:oddHBand="1" w:evenHBand="0" w:firstRowFirstColumn="0" w:firstRowLastColumn="0" w:lastRowFirstColumn="0" w:lastRowLastColumn="0"/>
          <w:trHeight w:val="1418"/>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0A6C8D7" w14:textId="3A13C34D" w:rsidR="00491DD4" w:rsidRPr="00530B58" w:rsidRDefault="00491DD4" w:rsidP="00530B58">
            <w:pPr>
              <w:widowControl/>
              <w:autoSpaceDE/>
              <w:autoSpaceDN/>
              <w:jc w:val="right"/>
              <w:rPr>
                <w:rFonts w:ascii="Poppins" w:hAnsi="Poppins" w:cs="Poppins"/>
                <w:color w:val="000000"/>
                <w:sz w:val="24"/>
                <w:szCs w:val="24"/>
              </w:rPr>
            </w:pPr>
          </w:p>
        </w:tc>
        <w:tc>
          <w:tcPr>
            <w:tcW w:w="1985" w:type="dxa"/>
            <w:hideMark/>
          </w:tcPr>
          <w:p w14:paraId="3973A15E" w14:textId="4A0E06B4"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52 - Armazenamento e Atividades Auxiliares Dos Transportes</w:t>
            </w:r>
          </w:p>
        </w:tc>
        <w:tc>
          <w:tcPr>
            <w:tcW w:w="1417" w:type="dxa"/>
            <w:noWrap/>
            <w:hideMark/>
          </w:tcPr>
          <w:p w14:paraId="24027502"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400.541</w:t>
            </w:r>
          </w:p>
        </w:tc>
        <w:tc>
          <w:tcPr>
            <w:tcW w:w="1418" w:type="dxa"/>
            <w:noWrap/>
            <w:hideMark/>
          </w:tcPr>
          <w:p w14:paraId="0D4F89BF"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348.929</w:t>
            </w:r>
          </w:p>
        </w:tc>
        <w:tc>
          <w:tcPr>
            <w:tcW w:w="1275" w:type="dxa"/>
            <w:noWrap/>
            <w:hideMark/>
          </w:tcPr>
          <w:p w14:paraId="3F642AD2"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51.612</w:t>
            </w:r>
          </w:p>
        </w:tc>
        <w:tc>
          <w:tcPr>
            <w:tcW w:w="1276" w:type="dxa"/>
            <w:noWrap/>
            <w:hideMark/>
          </w:tcPr>
          <w:p w14:paraId="00CB8A3E"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415</w:t>
            </w:r>
          </w:p>
        </w:tc>
        <w:tc>
          <w:tcPr>
            <w:tcW w:w="1134" w:type="dxa"/>
            <w:noWrap/>
            <w:hideMark/>
          </w:tcPr>
          <w:p w14:paraId="1B8318BC" w14:textId="77777777" w:rsidR="00491DD4" w:rsidRPr="00530B58" w:rsidRDefault="00491DD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352</w:t>
            </w:r>
          </w:p>
        </w:tc>
      </w:tr>
      <w:tr w:rsidR="00D521CC" w:rsidRPr="00530B58" w14:paraId="2B421BEA" w14:textId="77777777" w:rsidTr="0099568E">
        <w:trPr>
          <w:trHeight w:val="558"/>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5BA98FB" w14:textId="3E84BC5C" w:rsidR="00491DD4" w:rsidRPr="00530B58" w:rsidRDefault="00491DD4" w:rsidP="00530B58">
            <w:pPr>
              <w:widowControl/>
              <w:autoSpaceDE/>
              <w:autoSpaceDN/>
              <w:jc w:val="right"/>
              <w:rPr>
                <w:rFonts w:ascii="Poppins" w:hAnsi="Poppins" w:cs="Poppins"/>
                <w:color w:val="000000"/>
                <w:sz w:val="24"/>
                <w:szCs w:val="24"/>
              </w:rPr>
            </w:pPr>
          </w:p>
        </w:tc>
        <w:tc>
          <w:tcPr>
            <w:tcW w:w="1985" w:type="dxa"/>
            <w:hideMark/>
          </w:tcPr>
          <w:p w14:paraId="728BB414"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53 - Correio e Outras Atividades de Entrega</w:t>
            </w:r>
          </w:p>
        </w:tc>
        <w:tc>
          <w:tcPr>
            <w:tcW w:w="1417" w:type="dxa"/>
            <w:noWrap/>
            <w:hideMark/>
          </w:tcPr>
          <w:p w14:paraId="74885228"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264.653</w:t>
            </w:r>
          </w:p>
        </w:tc>
        <w:tc>
          <w:tcPr>
            <w:tcW w:w="1418" w:type="dxa"/>
            <w:noWrap/>
            <w:hideMark/>
          </w:tcPr>
          <w:p w14:paraId="2CC4C224"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248.583</w:t>
            </w:r>
          </w:p>
        </w:tc>
        <w:tc>
          <w:tcPr>
            <w:tcW w:w="1275" w:type="dxa"/>
            <w:noWrap/>
            <w:hideMark/>
          </w:tcPr>
          <w:p w14:paraId="1358B16D"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16.070</w:t>
            </w:r>
          </w:p>
        </w:tc>
        <w:tc>
          <w:tcPr>
            <w:tcW w:w="1276" w:type="dxa"/>
            <w:noWrap/>
            <w:hideMark/>
          </w:tcPr>
          <w:p w14:paraId="4C9B6DFA"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w:t>
            </w:r>
          </w:p>
        </w:tc>
        <w:tc>
          <w:tcPr>
            <w:tcW w:w="1134" w:type="dxa"/>
            <w:noWrap/>
            <w:hideMark/>
          </w:tcPr>
          <w:p w14:paraId="01D6DF53" w14:textId="77777777" w:rsidR="00491DD4" w:rsidRPr="00530B58" w:rsidRDefault="00491DD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r>
      <w:tr w:rsidR="00D521CC" w:rsidRPr="00530B58" w14:paraId="5D68896F" w14:textId="77777777" w:rsidTr="0099568E">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34A571D6" w14:textId="77777777" w:rsidR="00963DFA" w:rsidRPr="00530B58" w:rsidRDefault="00963DFA"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I - Alojamento e Alimentação</w:t>
            </w:r>
          </w:p>
          <w:p w14:paraId="2235B2A9" w14:textId="783F697F"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0113AEED"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55 - Alojamento</w:t>
            </w:r>
          </w:p>
        </w:tc>
        <w:tc>
          <w:tcPr>
            <w:tcW w:w="1417" w:type="dxa"/>
            <w:noWrap/>
            <w:hideMark/>
          </w:tcPr>
          <w:p w14:paraId="6B2A700B"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124.303</w:t>
            </w:r>
          </w:p>
        </w:tc>
        <w:tc>
          <w:tcPr>
            <w:tcW w:w="1418" w:type="dxa"/>
            <w:noWrap/>
            <w:hideMark/>
          </w:tcPr>
          <w:p w14:paraId="56194DCE"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74.971</w:t>
            </w:r>
          </w:p>
        </w:tc>
        <w:tc>
          <w:tcPr>
            <w:tcW w:w="1275" w:type="dxa"/>
            <w:noWrap/>
            <w:hideMark/>
          </w:tcPr>
          <w:p w14:paraId="23CACE4D"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49.332</w:t>
            </w:r>
          </w:p>
        </w:tc>
        <w:tc>
          <w:tcPr>
            <w:tcW w:w="1276" w:type="dxa"/>
            <w:noWrap/>
            <w:hideMark/>
          </w:tcPr>
          <w:p w14:paraId="36591A1E"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269</w:t>
            </w:r>
          </w:p>
        </w:tc>
        <w:tc>
          <w:tcPr>
            <w:tcW w:w="1134" w:type="dxa"/>
            <w:noWrap/>
            <w:hideMark/>
          </w:tcPr>
          <w:p w14:paraId="134BC8F1"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204</w:t>
            </w:r>
          </w:p>
        </w:tc>
      </w:tr>
      <w:tr w:rsidR="00D521CC" w:rsidRPr="00530B58" w14:paraId="16C45FA1" w14:textId="77777777" w:rsidTr="0099568E">
        <w:trPr>
          <w:trHeight w:val="263"/>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E6D56E5" w14:textId="0FD1A18E"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13AB546E"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56 - Alimentação</w:t>
            </w:r>
          </w:p>
        </w:tc>
        <w:tc>
          <w:tcPr>
            <w:tcW w:w="1417" w:type="dxa"/>
            <w:noWrap/>
            <w:hideMark/>
          </w:tcPr>
          <w:p w14:paraId="2ED2AD25"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725.449</w:t>
            </w:r>
          </w:p>
        </w:tc>
        <w:tc>
          <w:tcPr>
            <w:tcW w:w="1418" w:type="dxa"/>
            <w:noWrap/>
            <w:hideMark/>
          </w:tcPr>
          <w:p w14:paraId="63492C39"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402.185</w:t>
            </w:r>
          </w:p>
        </w:tc>
        <w:tc>
          <w:tcPr>
            <w:tcW w:w="1275" w:type="dxa"/>
            <w:noWrap/>
            <w:hideMark/>
          </w:tcPr>
          <w:p w14:paraId="09326100"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323.264</w:t>
            </w:r>
          </w:p>
        </w:tc>
        <w:tc>
          <w:tcPr>
            <w:tcW w:w="1276" w:type="dxa"/>
            <w:noWrap/>
            <w:hideMark/>
          </w:tcPr>
          <w:p w14:paraId="6CBFEBC1"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6.751</w:t>
            </w:r>
          </w:p>
        </w:tc>
        <w:tc>
          <w:tcPr>
            <w:tcW w:w="1134" w:type="dxa"/>
            <w:noWrap/>
            <w:hideMark/>
          </w:tcPr>
          <w:p w14:paraId="19C43224"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6.555</w:t>
            </w:r>
          </w:p>
        </w:tc>
      </w:tr>
      <w:tr w:rsidR="00D521CC" w:rsidRPr="00530B58" w14:paraId="19CAB94A" w14:textId="77777777" w:rsidTr="0099568E">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09E5B2E3" w14:textId="77777777" w:rsidR="00963DFA" w:rsidRPr="00530B58" w:rsidRDefault="00963DFA"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J - Informação e Comunicação</w:t>
            </w:r>
          </w:p>
          <w:p w14:paraId="06956115" w14:textId="2B5486CB"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2BBA21F2"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58 - Edição e Edição Integrada à Impressão</w:t>
            </w:r>
          </w:p>
        </w:tc>
        <w:tc>
          <w:tcPr>
            <w:tcW w:w="1417" w:type="dxa"/>
            <w:noWrap/>
            <w:hideMark/>
          </w:tcPr>
          <w:p w14:paraId="1EB5070D"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41.796</w:t>
            </w:r>
          </w:p>
        </w:tc>
        <w:tc>
          <w:tcPr>
            <w:tcW w:w="1418" w:type="dxa"/>
            <w:noWrap/>
            <w:hideMark/>
          </w:tcPr>
          <w:p w14:paraId="21DC31CD"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27.132</w:t>
            </w:r>
          </w:p>
        </w:tc>
        <w:tc>
          <w:tcPr>
            <w:tcW w:w="1275" w:type="dxa"/>
            <w:noWrap/>
            <w:hideMark/>
          </w:tcPr>
          <w:p w14:paraId="176F422B"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14.664</w:t>
            </w:r>
          </w:p>
        </w:tc>
        <w:tc>
          <w:tcPr>
            <w:tcW w:w="1276" w:type="dxa"/>
            <w:noWrap/>
            <w:hideMark/>
          </w:tcPr>
          <w:p w14:paraId="224A240B"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76</w:t>
            </w:r>
          </w:p>
        </w:tc>
        <w:tc>
          <w:tcPr>
            <w:tcW w:w="1134" w:type="dxa"/>
            <w:noWrap/>
            <w:hideMark/>
          </w:tcPr>
          <w:p w14:paraId="11558B39"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w:t>
            </w:r>
          </w:p>
        </w:tc>
      </w:tr>
      <w:tr w:rsidR="00D521CC" w:rsidRPr="00530B58" w14:paraId="39A6995E" w14:textId="77777777" w:rsidTr="0099568E">
        <w:trPr>
          <w:trHeight w:val="2394"/>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1330C79" w14:textId="0494E36F"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6E724776"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59 - Atividades Cinematográficas, Produção de Vídeos e de Programas de Televisão, Gravação de Som e Edição de Música</w:t>
            </w:r>
          </w:p>
        </w:tc>
        <w:tc>
          <w:tcPr>
            <w:tcW w:w="1417" w:type="dxa"/>
            <w:noWrap/>
            <w:hideMark/>
          </w:tcPr>
          <w:p w14:paraId="312C5AFA"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7.267</w:t>
            </w:r>
          </w:p>
        </w:tc>
        <w:tc>
          <w:tcPr>
            <w:tcW w:w="1418" w:type="dxa"/>
            <w:noWrap/>
            <w:hideMark/>
          </w:tcPr>
          <w:p w14:paraId="0DAAEBE2"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4.486</w:t>
            </w:r>
          </w:p>
        </w:tc>
        <w:tc>
          <w:tcPr>
            <w:tcW w:w="1275" w:type="dxa"/>
            <w:noWrap/>
            <w:hideMark/>
          </w:tcPr>
          <w:p w14:paraId="71280661"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2.781</w:t>
            </w:r>
          </w:p>
        </w:tc>
        <w:tc>
          <w:tcPr>
            <w:tcW w:w="1276" w:type="dxa"/>
            <w:noWrap/>
            <w:hideMark/>
          </w:tcPr>
          <w:p w14:paraId="2789A9CE"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134" w:type="dxa"/>
            <w:noWrap/>
            <w:hideMark/>
          </w:tcPr>
          <w:p w14:paraId="67441355"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w:t>
            </w:r>
          </w:p>
        </w:tc>
      </w:tr>
      <w:tr w:rsidR="00D521CC" w:rsidRPr="00530B58" w14:paraId="44B2509E" w14:textId="77777777" w:rsidTr="0099568E">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7567DCB" w14:textId="5CD2B657"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5C24BBFF"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1417" w:type="dxa"/>
            <w:noWrap/>
            <w:hideMark/>
          </w:tcPr>
          <w:p w14:paraId="084D0B05"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70.699</w:t>
            </w:r>
          </w:p>
        </w:tc>
        <w:tc>
          <w:tcPr>
            <w:tcW w:w="1418" w:type="dxa"/>
            <w:noWrap/>
            <w:hideMark/>
          </w:tcPr>
          <w:p w14:paraId="0EAC6914"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51.935</w:t>
            </w:r>
          </w:p>
        </w:tc>
        <w:tc>
          <w:tcPr>
            <w:tcW w:w="1275" w:type="dxa"/>
            <w:noWrap/>
            <w:hideMark/>
          </w:tcPr>
          <w:p w14:paraId="0747E8D4"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18.764</w:t>
            </w:r>
          </w:p>
        </w:tc>
        <w:tc>
          <w:tcPr>
            <w:tcW w:w="1276" w:type="dxa"/>
            <w:noWrap/>
            <w:hideMark/>
          </w:tcPr>
          <w:p w14:paraId="6CBBC835"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w:t>
            </w:r>
          </w:p>
        </w:tc>
        <w:tc>
          <w:tcPr>
            <w:tcW w:w="1134" w:type="dxa"/>
            <w:noWrap/>
            <w:hideMark/>
          </w:tcPr>
          <w:p w14:paraId="7AFC861F"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w:t>
            </w:r>
          </w:p>
        </w:tc>
      </w:tr>
      <w:tr w:rsidR="00D521CC" w:rsidRPr="00530B58" w14:paraId="33423AF2" w14:textId="77777777" w:rsidTr="0099568E">
        <w:trPr>
          <w:trHeight w:val="552"/>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7CB92E5" w14:textId="41AFFD61"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27CF1856"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61 - Telecomunicações</w:t>
            </w:r>
          </w:p>
        </w:tc>
        <w:tc>
          <w:tcPr>
            <w:tcW w:w="1417" w:type="dxa"/>
            <w:noWrap/>
            <w:hideMark/>
          </w:tcPr>
          <w:p w14:paraId="4EE5571C"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161.553</w:t>
            </w:r>
          </w:p>
        </w:tc>
        <w:tc>
          <w:tcPr>
            <w:tcW w:w="1418" w:type="dxa"/>
            <w:noWrap/>
            <w:hideMark/>
          </w:tcPr>
          <w:p w14:paraId="4F4BAC08"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120.934</w:t>
            </w:r>
          </w:p>
        </w:tc>
        <w:tc>
          <w:tcPr>
            <w:tcW w:w="1275" w:type="dxa"/>
            <w:noWrap/>
            <w:hideMark/>
          </w:tcPr>
          <w:p w14:paraId="25138719"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40.619</w:t>
            </w:r>
          </w:p>
        </w:tc>
        <w:tc>
          <w:tcPr>
            <w:tcW w:w="1276" w:type="dxa"/>
            <w:noWrap/>
            <w:hideMark/>
          </w:tcPr>
          <w:p w14:paraId="79329BE7"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1.609</w:t>
            </w:r>
          </w:p>
        </w:tc>
        <w:tc>
          <w:tcPr>
            <w:tcW w:w="1134" w:type="dxa"/>
            <w:noWrap/>
            <w:hideMark/>
          </w:tcPr>
          <w:p w14:paraId="2593D43F"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w:t>
            </w:r>
          </w:p>
        </w:tc>
      </w:tr>
      <w:tr w:rsidR="00D521CC" w:rsidRPr="00530B58" w14:paraId="3E95108E" w14:textId="77777777" w:rsidTr="0099568E">
        <w:trPr>
          <w:cnfStyle w:val="000000100000" w:firstRow="0" w:lastRow="0" w:firstColumn="0" w:lastColumn="0" w:oddVBand="0" w:evenVBand="0" w:oddHBand="1" w:evenHBand="0" w:firstRowFirstColumn="0" w:firstRowLastColumn="0" w:lastRowFirstColumn="0" w:lastRowLastColumn="0"/>
          <w:trHeight w:val="85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EDC2963" w14:textId="48A4D609"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2F2C7BC7"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62 - Atividades Dos Serviços de Tecnologia Da Informação</w:t>
            </w:r>
          </w:p>
        </w:tc>
        <w:tc>
          <w:tcPr>
            <w:tcW w:w="1417" w:type="dxa"/>
            <w:noWrap/>
            <w:hideMark/>
          </w:tcPr>
          <w:p w14:paraId="58955FB4"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250.277</w:t>
            </w:r>
          </w:p>
        </w:tc>
        <w:tc>
          <w:tcPr>
            <w:tcW w:w="1418" w:type="dxa"/>
            <w:noWrap/>
            <w:hideMark/>
          </w:tcPr>
          <w:p w14:paraId="75855122"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172.270</w:t>
            </w:r>
          </w:p>
        </w:tc>
        <w:tc>
          <w:tcPr>
            <w:tcW w:w="1275" w:type="dxa"/>
            <w:noWrap/>
            <w:hideMark/>
          </w:tcPr>
          <w:p w14:paraId="16866FE7"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78.007</w:t>
            </w:r>
          </w:p>
        </w:tc>
        <w:tc>
          <w:tcPr>
            <w:tcW w:w="1276" w:type="dxa"/>
            <w:noWrap/>
            <w:hideMark/>
          </w:tcPr>
          <w:p w14:paraId="3E7FAFC9"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180</w:t>
            </w:r>
          </w:p>
        </w:tc>
        <w:tc>
          <w:tcPr>
            <w:tcW w:w="1134" w:type="dxa"/>
            <w:noWrap/>
            <w:hideMark/>
          </w:tcPr>
          <w:p w14:paraId="438774B5"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193</w:t>
            </w:r>
          </w:p>
        </w:tc>
      </w:tr>
      <w:tr w:rsidR="00D521CC" w:rsidRPr="00530B58" w14:paraId="742B1CFD" w14:textId="77777777" w:rsidTr="0099568E">
        <w:trPr>
          <w:trHeight w:val="1183"/>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7A8F864" w14:textId="303CBAD0"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284E083E"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63 - Atividades de Prestação de </w:t>
            </w:r>
            <w:r w:rsidRPr="00530B58">
              <w:rPr>
                <w:rFonts w:ascii="Poppins" w:hAnsi="Poppins" w:cs="Poppins"/>
                <w:color w:val="000000"/>
                <w:sz w:val="24"/>
                <w:szCs w:val="24"/>
              </w:rPr>
              <w:lastRenderedPageBreak/>
              <w:t>Serviços de Informação</w:t>
            </w:r>
          </w:p>
        </w:tc>
        <w:tc>
          <w:tcPr>
            <w:tcW w:w="1417" w:type="dxa"/>
            <w:noWrap/>
            <w:hideMark/>
          </w:tcPr>
          <w:p w14:paraId="549F0C5D"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31.632</w:t>
            </w:r>
          </w:p>
        </w:tc>
        <w:tc>
          <w:tcPr>
            <w:tcW w:w="1418" w:type="dxa"/>
            <w:noWrap/>
            <w:hideMark/>
          </w:tcPr>
          <w:p w14:paraId="74AA1D74"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22.863</w:t>
            </w:r>
          </w:p>
        </w:tc>
        <w:tc>
          <w:tcPr>
            <w:tcW w:w="1275" w:type="dxa"/>
            <w:noWrap/>
            <w:hideMark/>
          </w:tcPr>
          <w:p w14:paraId="3D38EAE5"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8.769</w:t>
            </w:r>
          </w:p>
        </w:tc>
        <w:tc>
          <w:tcPr>
            <w:tcW w:w="1276" w:type="dxa"/>
            <w:noWrap/>
            <w:hideMark/>
          </w:tcPr>
          <w:p w14:paraId="4B98217E"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w:t>
            </w:r>
          </w:p>
        </w:tc>
        <w:tc>
          <w:tcPr>
            <w:tcW w:w="1134" w:type="dxa"/>
            <w:noWrap/>
            <w:hideMark/>
          </w:tcPr>
          <w:p w14:paraId="2649B17F"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w:t>
            </w:r>
          </w:p>
        </w:tc>
      </w:tr>
      <w:tr w:rsidR="00D521CC" w:rsidRPr="00530B58" w14:paraId="3413FF38" w14:textId="77777777" w:rsidTr="0099568E">
        <w:trPr>
          <w:cnfStyle w:val="000000100000" w:firstRow="0" w:lastRow="0" w:firstColumn="0" w:lastColumn="0" w:oddVBand="0" w:evenVBand="0" w:oddHBand="1" w:evenHBand="0" w:firstRowFirstColumn="0" w:firstRowLastColumn="0" w:lastRowFirstColumn="0" w:lastRowLastColumn="0"/>
          <w:trHeight w:val="846"/>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31CCEC70" w14:textId="77777777" w:rsidR="00963DFA" w:rsidRPr="00530B58" w:rsidRDefault="00963DFA"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K - Atividades Financeiras, de Seguros e Serviços Relacionados</w:t>
            </w:r>
          </w:p>
          <w:p w14:paraId="35041D88" w14:textId="2FDEB82A"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79EDBB8D"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64 - Atividades de Serviços Financeiros</w:t>
            </w:r>
          </w:p>
        </w:tc>
        <w:tc>
          <w:tcPr>
            <w:tcW w:w="1417" w:type="dxa"/>
            <w:noWrap/>
            <w:hideMark/>
          </w:tcPr>
          <w:p w14:paraId="30410590"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1.606.918</w:t>
            </w:r>
          </w:p>
        </w:tc>
        <w:tc>
          <w:tcPr>
            <w:tcW w:w="1418" w:type="dxa"/>
            <w:noWrap/>
            <w:hideMark/>
          </w:tcPr>
          <w:p w14:paraId="497F2A2C"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1.482.369</w:t>
            </w:r>
          </w:p>
        </w:tc>
        <w:tc>
          <w:tcPr>
            <w:tcW w:w="1275" w:type="dxa"/>
            <w:noWrap/>
            <w:hideMark/>
          </w:tcPr>
          <w:p w14:paraId="2E81B10D"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124.549</w:t>
            </w:r>
          </w:p>
        </w:tc>
        <w:tc>
          <w:tcPr>
            <w:tcW w:w="1276" w:type="dxa"/>
            <w:noWrap/>
            <w:hideMark/>
          </w:tcPr>
          <w:p w14:paraId="40721C1C"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475</w:t>
            </w:r>
          </w:p>
        </w:tc>
        <w:tc>
          <w:tcPr>
            <w:tcW w:w="1134" w:type="dxa"/>
            <w:noWrap/>
            <w:hideMark/>
          </w:tcPr>
          <w:p w14:paraId="74AD3696"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570</w:t>
            </w:r>
          </w:p>
        </w:tc>
      </w:tr>
      <w:tr w:rsidR="00D521CC" w:rsidRPr="00530B58" w14:paraId="407D6ADE" w14:textId="77777777" w:rsidTr="0099568E">
        <w:trPr>
          <w:trHeight w:val="972"/>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E32E261" w14:textId="75D9D53D"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012397AE"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65 - Seguros, Resseguros, Previdência Complementar e Planos de Saúde</w:t>
            </w:r>
          </w:p>
        </w:tc>
        <w:tc>
          <w:tcPr>
            <w:tcW w:w="1417" w:type="dxa"/>
            <w:noWrap/>
            <w:hideMark/>
          </w:tcPr>
          <w:p w14:paraId="4D7EAC2D"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195.963</w:t>
            </w:r>
          </w:p>
        </w:tc>
        <w:tc>
          <w:tcPr>
            <w:tcW w:w="1418" w:type="dxa"/>
            <w:noWrap/>
            <w:hideMark/>
          </w:tcPr>
          <w:p w14:paraId="0FA01C82"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98.065</w:t>
            </w:r>
          </w:p>
        </w:tc>
        <w:tc>
          <w:tcPr>
            <w:tcW w:w="1275" w:type="dxa"/>
            <w:noWrap/>
            <w:hideMark/>
          </w:tcPr>
          <w:p w14:paraId="0C726439"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97.898</w:t>
            </w:r>
          </w:p>
        </w:tc>
        <w:tc>
          <w:tcPr>
            <w:tcW w:w="1276" w:type="dxa"/>
            <w:noWrap/>
            <w:hideMark/>
          </w:tcPr>
          <w:p w14:paraId="1B7B8CA4"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523</w:t>
            </w:r>
          </w:p>
        </w:tc>
        <w:tc>
          <w:tcPr>
            <w:tcW w:w="1134" w:type="dxa"/>
            <w:noWrap/>
            <w:hideMark/>
          </w:tcPr>
          <w:p w14:paraId="6DCF3050"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238</w:t>
            </w:r>
          </w:p>
        </w:tc>
      </w:tr>
      <w:tr w:rsidR="00D521CC" w:rsidRPr="00530B58" w14:paraId="4934CF95" w14:textId="77777777" w:rsidTr="0099568E">
        <w:trPr>
          <w:cnfStyle w:val="000000100000" w:firstRow="0" w:lastRow="0" w:firstColumn="0" w:lastColumn="0" w:oddVBand="0" w:evenVBand="0" w:oddHBand="1" w:evenHBand="0" w:firstRowFirstColumn="0" w:firstRowLastColumn="0" w:lastRowFirstColumn="0" w:lastRowLastColumn="0"/>
          <w:trHeight w:val="2182"/>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6799F97" w14:textId="3A142D56"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22EC2EA3"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66 - Atividades Auxiliares Dos Serviços Financeiros, Seguros, Previdência Complementar e Planos de Saúde</w:t>
            </w:r>
          </w:p>
        </w:tc>
        <w:tc>
          <w:tcPr>
            <w:tcW w:w="1417" w:type="dxa"/>
            <w:noWrap/>
            <w:hideMark/>
          </w:tcPr>
          <w:p w14:paraId="59C5E154"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69.637</w:t>
            </w:r>
          </w:p>
        </w:tc>
        <w:tc>
          <w:tcPr>
            <w:tcW w:w="1418" w:type="dxa"/>
            <w:noWrap/>
            <w:hideMark/>
          </w:tcPr>
          <w:p w14:paraId="1762439C"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36.736</w:t>
            </w:r>
          </w:p>
        </w:tc>
        <w:tc>
          <w:tcPr>
            <w:tcW w:w="1275" w:type="dxa"/>
            <w:noWrap/>
            <w:hideMark/>
          </w:tcPr>
          <w:p w14:paraId="2FC88752"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32.901</w:t>
            </w:r>
          </w:p>
        </w:tc>
        <w:tc>
          <w:tcPr>
            <w:tcW w:w="1276" w:type="dxa"/>
            <w:noWrap/>
            <w:hideMark/>
          </w:tcPr>
          <w:p w14:paraId="3AFC31DA"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w:t>
            </w:r>
          </w:p>
        </w:tc>
        <w:tc>
          <w:tcPr>
            <w:tcW w:w="1134" w:type="dxa"/>
            <w:noWrap/>
            <w:hideMark/>
          </w:tcPr>
          <w:p w14:paraId="78114299"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w:t>
            </w:r>
          </w:p>
        </w:tc>
      </w:tr>
      <w:tr w:rsidR="00D521CC" w:rsidRPr="00530B58" w14:paraId="4A8D3123" w14:textId="77777777" w:rsidTr="0099568E">
        <w:trPr>
          <w:trHeight w:val="271"/>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0A0C6578" w14:textId="77777777" w:rsidR="000F5608" w:rsidRPr="00530B58" w:rsidRDefault="000F560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Atividades Imobiliárias</w:t>
            </w:r>
          </w:p>
        </w:tc>
        <w:tc>
          <w:tcPr>
            <w:tcW w:w="1985" w:type="dxa"/>
            <w:hideMark/>
          </w:tcPr>
          <w:p w14:paraId="189D5402"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1417" w:type="dxa"/>
            <w:noWrap/>
            <w:hideMark/>
          </w:tcPr>
          <w:p w14:paraId="66AC9908"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46.469</w:t>
            </w:r>
          </w:p>
        </w:tc>
        <w:tc>
          <w:tcPr>
            <w:tcW w:w="1418" w:type="dxa"/>
            <w:noWrap/>
            <w:hideMark/>
          </w:tcPr>
          <w:p w14:paraId="0677AC9D"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32.543</w:t>
            </w:r>
          </w:p>
        </w:tc>
        <w:tc>
          <w:tcPr>
            <w:tcW w:w="1275" w:type="dxa"/>
            <w:noWrap/>
            <w:hideMark/>
          </w:tcPr>
          <w:p w14:paraId="3825BB4F"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13.926</w:t>
            </w:r>
          </w:p>
        </w:tc>
        <w:tc>
          <w:tcPr>
            <w:tcW w:w="1276" w:type="dxa"/>
            <w:noWrap/>
            <w:hideMark/>
          </w:tcPr>
          <w:p w14:paraId="1A8F88FD"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129</w:t>
            </w:r>
          </w:p>
        </w:tc>
        <w:tc>
          <w:tcPr>
            <w:tcW w:w="1134" w:type="dxa"/>
            <w:noWrap/>
            <w:hideMark/>
          </w:tcPr>
          <w:p w14:paraId="0F8709BC"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114</w:t>
            </w:r>
          </w:p>
        </w:tc>
      </w:tr>
      <w:tr w:rsidR="00D521CC" w:rsidRPr="00530B58" w14:paraId="652FC8D4" w14:textId="77777777" w:rsidTr="0099568E">
        <w:trPr>
          <w:cnfStyle w:val="000000100000" w:firstRow="0" w:lastRow="0" w:firstColumn="0" w:lastColumn="0" w:oddVBand="0" w:evenVBand="0" w:oddHBand="1" w:evenHBand="0" w:firstRowFirstColumn="0" w:firstRowLastColumn="0" w:lastRowFirstColumn="0" w:lastRowLastColumn="0"/>
          <w:trHeight w:val="1144"/>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0B54CCFB" w14:textId="77777777" w:rsidR="00963DFA" w:rsidRPr="00530B58" w:rsidRDefault="00963DFA"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M - Atividades Profissionais, Científicas e Técnicas</w:t>
            </w:r>
          </w:p>
          <w:p w14:paraId="25A2DC44" w14:textId="03C31E97"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73E8DA4B"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69 - Atividades Jurídicas, de Contabilidade e de Auditoria</w:t>
            </w:r>
          </w:p>
        </w:tc>
        <w:tc>
          <w:tcPr>
            <w:tcW w:w="1417" w:type="dxa"/>
            <w:noWrap/>
            <w:hideMark/>
          </w:tcPr>
          <w:p w14:paraId="470B54EC"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44.531</w:t>
            </w:r>
          </w:p>
        </w:tc>
        <w:tc>
          <w:tcPr>
            <w:tcW w:w="1418" w:type="dxa"/>
            <w:noWrap/>
            <w:hideMark/>
          </w:tcPr>
          <w:p w14:paraId="18C5CE4F"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20.629</w:t>
            </w:r>
          </w:p>
        </w:tc>
        <w:tc>
          <w:tcPr>
            <w:tcW w:w="1275" w:type="dxa"/>
            <w:noWrap/>
            <w:hideMark/>
          </w:tcPr>
          <w:p w14:paraId="778867BD"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23.902</w:t>
            </w:r>
          </w:p>
        </w:tc>
        <w:tc>
          <w:tcPr>
            <w:tcW w:w="1276" w:type="dxa"/>
            <w:noWrap/>
            <w:hideMark/>
          </w:tcPr>
          <w:p w14:paraId="4700C2F5"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118</w:t>
            </w:r>
          </w:p>
        </w:tc>
        <w:tc>
          <w:tcPr>
            <w:tcW w:w="1134" w:type="dxa"/>
            <w:noWrap/>
            <w:hideMark/>
          </w:tcPr>
          <w:p w14:paraId="0344103E"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w:t>
            </w:r>
          </w:p>
        </w:tc>
      </w:tr>
      <w:tr w:rsidR="00D521CC" w:rsidRPr="00530B58" w14:paraId="562A14B3" w14:textId="77777777" w:rsidTr="0099568E">
        <w:trPr>
          <w:trHeight w:val="1134"/>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5385098" w14:textId="34938FE3"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0C78D76D"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1417" w:type="dxa"/>
            <w:noWrap/>
            <w:hideMark/>
          </w:tcPr>
          <w:p w14:paraId="12ED1BFC"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84.559</w:t>
            </w:r>
          </w:p>
        </w:tc>
        <w:tc>
          <w:tcPr>
            <w:tcW w:w="1418" w:type="dxa"/>
            <w:noWrap/>
            <w:hideMark/>
          </w:tcPr>
          <w:p w14:paraId="2D574C8B"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64.144</w:t>
            </w:r>
          </w:p>
        </w:tc>
        <w:tc>
          <w:tcPr>
            <w:tcW w:w="1275" w:type="dxa"/>
            <w:noWrap/>
            <w:hideMark/>
          </w:tcPr>
          <w:p w14:paraId="09203A9B"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20.415</w:t>
            </w:r>
          </w:p>
        </w:tc>
        <w:tc>
          <w:tcPr>
            <w:tcW w:w="1276" w:type="dxa"/>
            <w:noWrap/>
            <w:hideMark/>
          </w:tcPr>
          <w:p w14:paraId="3474F213"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120</w:t>
            </w:r>
          </w:p>
        </w:tc>
        <w:tc>
          <w:tcPr>
            <w:tcW w:w="1134" w:type="dxa"/>
            <w:noWrap/>
            <w:hideMark/>
          </w:tcPr>
          <w:p w14:paraId="05778B5D"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w:t>
            </w:r>
          </w:p>
        </w:tc>
      </w:tr>
      <w:tr w:rsidR="00D521CC" w:rsidRPr="00530B58" w14:paraId="7042F0C4" w14:textId="77777777" w:rsidTr="0099568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768ED6C" w14:textId="5C090948"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7F690C44"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71 - Serviços de Arquitetura e Engenharia, Testes e Análises Técnicas</w:t>
            </w:r>
          </w:p>
        </w:tc>
        <w:tc>
          <w:tcPr>
            <w:tcW w:w="1417" w:type="dxa"/>
            <w:noWrap/>
            <w:hideMark/>
          </w:tcPr>
          <w:p w14:paraId="7C088A34"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184.857</w:t>
            </w:r>
          </w:p>
        </w:tc>
        <w:tc>
          <w:tcPr>
            <w:tcW w:w="1418" w:type="dxa"/>
            <w:noWrap/>
            <w:hideMark/>
          </w:tcPr>
          <w:p w14:paraId="6EAAF6AE"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156.550</w:t>
            </w:r>
          </w:p>
        </w:tc>
        <w:tc>
          <w:tcPr>
            <w:tcW w:w="1275" w:type="dxa"/>
            <w:noWrap/>
            <w:hideMark/>
          </w:tcPr>
          <w:p w14:paraId="2FC672EA"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28.307</w:t>
            </w:r>
          </w:p>
        </w:tc>
        <w:tc>
          <w:tcPr>
            <w:tcW w:w="1276" w:type="dxa"/>
            <w:noWrap/>
            <w:hideMark/>
          </w:tcPr>
          <w:p w14:paraId="6B333EAA"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329</w:t>
            </w:r>
          </w:p>
        </w:tc>
        <w:tc>
          <w:tcPr>
            <w:tcW w:w="1134" w:type="dxa"/>
            <w:noWrap/>
            <w:hideMark/>
          </w:tcPr>
          <w:p w14:paraId="27F800C9"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181</w:t>
            </w:r>
          </w:p>
        </w:tc>
      </w:tr>
      <w:tr w:rsidR="00D521CC" w:rsidRPr="00530B58" w14:paraId="619A54CC"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31B6F8F" w14:textId="4E012BFA"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5E93B191"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72 - Pesquisa e Desenvolvimento Científico</w:t>
            </w:r>
          </w:p>
        </w:tc>
        <w:tc>
          <w:tcPr>
            <w:tcW w:w="1417" w:type="dxa"/>
            <w:noWrap/>
            <w:hideMark/>
          </w:tcPr>
          <w:p w14:paraId="630FE1BD"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35.116</w:t>
            </w:r>
          </w:p>
        </w:tc>
        <w:tc>
          <w:tcPr>
            <w:tcW w:w="1418" w:type="dxa"/>
            <w:noWrap/>
            <w:hideMark/>
          </w:tcPr>
          <w:p w14:paraId="7353F63C"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23.163</w:t>
            </w:r>
          </w:p>
        </w:tc>
        <w:tc>
          <w:tcPr>
            <w:tcW w:w="1275" w:type="dxa"/>
            <w:noWrap/>
            <w:hideMark/>
          </w:tcPr>
          <w:p w14:paraId="771A4F2F"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11.953</w:t>
            </w:r>
          </w:p>
        </w:tc>
        <w:tc>
          <w:tcPr>
            <w:tcW w:w="1276" w:type="dxa"/>
            <w:noWrap/>
            <w:hideMark/>
          </w:tcPr>
          <w:p w14:paraId="475CB3C9"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134" w:type="dxa"/>
            <w:noWrap/>
            <w:hideMark/>
          </w:tcPr>
          <w:p w14:paraId="4A6A0DA5"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r>
      <w:tr w:rsidR="00D521CC" w:rsidRPr="00530B58" w14:paraId="1939DA93" w14:textId="77777777" w:rsidTr="0099568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8B3F87D" w14:textId="310AB288"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2B50C035"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1417" w:type="dxa"/>
            <w:noWrap/>
            <w:hideMark/>
          </w:tcPr>
          <w:p w14:paraId="53EA8134"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33.916</w:t>
            </w:r>
          </w:p>
        </w:tc>
        <w:tc>
          <w:tcPr>
            <w:tcW w:w="1418" w:type="dxa"/>
            <w:noWrap/>
            <w:hideMark/>
          </w:tcPr>
          <w:p w14:paraId="666B7A76"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22.666</w:t>
            </w:r>
          </w:p>
        </w:tc>
        <w:tc>
          <w:tcPr>
            <w:tcW w:w="1275" w:type="dxa"/>
            <w:noWrap/>
            <w:hideMark/>
          </w:tcPr>
          <w:p w14:paraId="4445E126"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11.250</w:t>
            </w:r>
          </w:p>
        </w:tc>
        <w:tc>
          <w:tcPr>
            <w:tcW w:w="1276" w:type="dxa"/>
            <w:noWrap/>
            <w:hideMark/>
          </w:tcPr>
          <w:p w14:paraId="47DB584E"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w:t>
            </w:r>
          </w:p>
        </w:tc>
        <w:tc>
          <w:tcPr>
            <w:tcW w:w="1134" w:type="dxa"/>
            <w:noWrap/>
            <w:hideMark/>
          </w:tcPr>
          <w:p w14:paraId="44D77896"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r>
      <w:tr w:rsidR="00D521CC" w:rsidRPr="00530B58" w14:paraId="116C5FCD" w14:textId="77777777" w:rsidTr="0099568E">
        <w:trPr>
          <w:trHeight w:val="1020"/>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B830933" w14:textId="5E925165"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4D04D486"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1417" w:type="dxa"/>
            <w:noWrap/>
            <w:hideMark/>
          </w:tcPr>
          <w:p w14:paraId="4D5A0134"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99.062</w:t>
            </w:r>
          </w:p>
        </w:tc>
        <w:tc>
          <w:tcPr>
            <w:tcW w:w="1418" w:type="dxa"/>
            <w:noWrap/>
            <w:hideMark/>
          </w:tcPr>
          <w:p w14:paraId="10ED10A5"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55.800</w:t>
            </w:r>
          </w:p>
        </w:tc>
        <w:tc>
          <w:tcPr>
            <w:tcW w:w="1275" w:type="dxa"/>
            <w:noWrap/>
            <w:hideMark/>
          </w:tcPr>
          <w:p w14:paraId="71A43ADE"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43.262</w:t>
            </w:r>
          </w:p>
        </w:tc>
        <w:tc>
          <w:tcPr>
            <w:tcW w:w="1276" w:type="dxa"/>
            <w:noWrap/>
            <w:hideMark/>
          </w:tcPr>
          <w:p w14:paraId="447347F1"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w:t>
            </w:r>
          </w:p>
        </w:tc>
        <w:tc>
          <w:tcPr>
            <w:tcW w:w="1134" w:type="dxa"/>
            <w:noWrap/>
            <w:hideMark/>
          </w:tcPr>
          <w:p w14:paraId="159BB49B" w14:textId="77777777" w:rsidR="00963DFA" w:rsidRPr="00530B58" w:rsidRDefault="00963DF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w:t>
            </w:r>
          </w:p>
        </w:tc>
      </w:tr>
      <w:tr w:rsidR="00D521CC" w:rsidRPr="00530B58" w14:paraId="60897F65" w14:textId="77777777" w:rsidTr="0099568E">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5A3E583" w14:textId="18B0FF40" w:rsidR="00963DFA" w:rsidRPr="00530B58" w:rsidRDefault="00963DFA" w:rsidP="00530B58">
            <w:pPr>
              <w:widowControl/>
              <w:autoSpaceDE/>
              <w:autoSpaceDN/>
              <w:jc w:val="right"/>
              <w:rPr>
                <w:rFonts w:ascii="Poppins" w:hAnsi="Poppins" w:cs="Poppins"/>
                <w:color w:val="000000"/>
                <w:sz w:val="24"/>
                <w:szCs w:val="24"/>
              </w:rPr>
            </w:pPr>
          </w:p>
        </w:tc>
        <w:tc>
          <w:tcPr>
            <w:tcW w:w="1985" w:type="dxa"/>
            <w:hideMark/>
          </w:tcPr>
          <w:p w14:paraId="7BA8823E"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75 - Atividades Veterinárias</w:t>
            </w:r>
          </w:p>
        </w:tc>
        <w:tc>
          <w:tcPr>
            <w:tcW w:w="1417" w:type="dxa"/>
            <w:noWrap/>
            <w:hideMark/>
          </w:tcPr>
          <w:p w14:paraId="0A997272"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1.837</w:t>
            </w:r>
          </w:p>
        </w:tc>
        <w:tc>
          <w:tcPr>
            <w:tcW w:w="1418" w:type="dxa"/>
            <w:noWrap/>
            <w:hideMark/>
          </w:tcPr>
          <w:p w14:paraId="3BC844E0"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1.003</w:t>
            </w:r>
          </w:p>
        </w:tc>
        <w:tc>
          <w:tcPr>
            <w:tcW w:w="1275" w:type="dxa"/>
            <w:noWrap/>
            <w:hideMark/>
          </w:tcPr>
          <w:p w14:paraId="0D070777"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834</w:t>
            </w:r>
          </w:p>
        </w:tc>
        <w:tc>
          <w:tcPr>
            <w:tcW w:w="1276" w:type="dxa"/>
            <w:noWrap/>
            <w:hideMark/>
          </w:tcPr>
          <w:p w14:paraId="61B61BA6"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1134" w:type="dxa"/>
            <w:noWrap/>
            <w:hideMark/>
          </w:tcPr>
          <w:p w14:paraId="224F8AB8" w14:textId="77777777" w:rsidR="00963DFA" w:rsidRPr="00530B58" w:rsidRDefault="00963DF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r>
      <w:tr w:rsidR="00D521CC" w:rsidRPr="00530B58" w14:paraId="16C3E999" w14:textId="77777777" w:rsidTr="0099568E">
        <w:trPr>
          <w:trHeight w:val="1077"/>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6CAAE9F7" w14:textId="77777777" w:rsidR="00493894" w:rsidRPr="00530B58" w:rsidRDefault="00493894"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N - Atividades Administrativas e Serviços Complementares</w:t>
            </w:r>
          </w:p>
          <w:p w14:paraId="15E93BA2" w14:textId="485E3D9C" w:rsidR="00493894" w:rsidRPr="00530B58" w:rsidRDefault="00493894" w:rsidP="00530B58">
            <w:pPr>
              <w:widowControl/>
              <w:autoSpaceDE/>
              <w:autoSpaceDN/>
              <w:jc w:val="right"/>
              <w:rPr>
                <w:rFonts w:ascii="Poppins" w:hAnsi="Poppins" w:cs="Poppins"/>
                <w:color w:val="000000"/>
                <w:sz w:val="24"/>
                <w:szCs w:val="24"/>
              </w:rPr>
            </w:pPr>
          </w:p>
        </w:tc>
        <w:tc>
          <w:tcPr>
            <w:tcW w:w="1985" w:type="dxa"/>
            <w:hideMark/>
          </w:tcPr>
          <w:p w14:paraId="2FA16595" w14:textId="0F290CF0"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DC7E8A"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1417" w:type="dxa"/>
            <w:noWrap/>
            <w:hideMark/>
          </w:tcPr>
          <w:p w14:paraId="5DC2D3A7"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92.718</w:t>
            </w:r>
          </w:p>
        </w:tc>
        <w:tc>
          <w:tcPr>
            <w:tcW w:w="1418" w:type="dxa"/>
            <w:noWrap/>
            <w:hideMark/>
          </w:tcPr>
          <w:p w14:paraId="163E954C"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67.804</w:t>
            </w:r>
          </w:p>
        </w:tc>
        <w:tc>
          <w:tcPr>
            <w:tcW w:w="1275" w:type="dxa"/>
            <w:noWrap/>
            <w:hideMark/>
          </w:tcPr>
          <w:p w14:paraId="79F24019"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24.914</w:t>
            </w:r>
          </w:p>
        </w:tc>
        <w:tc>
          <w:tcPr>
            <w:tcW w:w="1276" w:type="dxa"/>
            <w:noWrap/>
            <w:hideMark/>
          </w:tcPr>
          <w:p w14:paraId="5D9207D3"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1.601</w:t>
            </w:r>
          </w:p>
        </w:tc>
        <w:tc>
          <w:tcPr>
            <w:tcW w:w="1134" w:type="dxa"/>
            <w:noWrap/>
            <w:hideMark/>
          </w:tcPr>
          <w:p w14:paraId="46431686"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176</w:t>
            </w:r>
          </w:p>
        </w:tc>
      </w:tr>
      <w:tr w:rsidR="00D521CC" w:rsidRPr="00530B58" w14:paraId="3EB53FC4" w14:textId="77777777" w:rsidTr="0099568E">
        <w:trPr>
          <w:cnfStyle w:val="000000100000" w:firstRow="0" w:lastRow="0" w:firstColumn="0" w:lastColumn="0" w:oddVBand="0" w:evenVBand="0" w:oddHBand="1" w:evenHBand="0" w:firstRowFirstColumn="0" w:firstRowLastColumn="0" w:lastRowFirstColumn="0" w:lastRowLastColumn="0"/>
          <w:trHeight w:val="107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74E56107" w14:textId="1D8F3057" w:rsidR="00493894" w:rsidRPr="00530B58" w:rsidRDefault="00493894" w:rsidP="00530B58">
            <w:pPr>
              <w:widowControl/>
              <w:autoSpaceDE/>
              <w:autoSpaceDN/>
              <w:jc w:val="right"/>
              <w:rPr>
                <w:rFonts w:ascii="Poppins" w:hAnsi="Poppins" w:cs="Poppins"/>
                <w:color w:val="000000"/>
                <w:sz w:val="24"/>
                <w:szCs w:val="24"/>
              </w:rPr>
            </w:pPr>
          </w:p>
        </w:tc>
        <w:tc>
          <w:tcPr>
            <w:tcW w:w="1985" w:type="dxa"/>
            <w:hideMark/>
          </w:tcPr>
          <w:p w14:paraId="1EC85091" w14:textId="55D36E6D"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78 - Seleção, Agenciamento e Locação de </w:t>
            </w:r>
            <w:r w:rsidR="00DC7E8A" w:rsidRPr="00530B58">
              <w:rPr>
                <w:rFonts w:ascii="Poppins" w:hAnsi="Poppins" w:cs="Poppins"/>
                <w:color w:val="000000"/>
                <w:sz w:val="24"/>
                <w:szCs w:val="24"/>
              </w:rPr>
              <w:t>Mão-de-obra</w:t>
            </w:r>
          </w:p>
        </w:tc>
        <w:tc>
          <w:tcPr>
            <w:tcW w:w="1417" w:type="dxa"/>
            <w:noWrap/>
            <w:hideMark/>
          </w:tcPr>
          <w:p w14:paraId="05C78A72"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769.657</w:t>
            </w:r>
          </w:p>
        </w:tc>
        <w:tc>
          <w:tcPr>
            <w:tcW w:w="1418" w:type="dxa"/>
            <w:noWrap/>
            <w:hideMark/>
          </w:tcPr>
          <w:p w14:paraId="5316DAA1"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484.029</w:t>
            </w:r>
          </w:p>
        </w:tc>
        <w:tc>
          <w:tcPr>
            <w:tcW w:w="1275" w:type="dxa"/>
            <w:noWrap/>
            <w:hideMark/>
          </w:tcPr>
          <w:p w14:paraId="2ECE3A91"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285.628</w:t>
            </w:r>
          </w:p>
        </w:tc>
        <w:tc>
          <w:tcPr>
            <w:tcW w:w="1276" w:type="dxa"/>
            <w:noWrap/>
            <w:hideMark/>
          </w:tcPr>
          <w:p w14:paraId="38A98B9E"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453</w:t>
            </w:r>
          </w:p>
        </w:tc>
        <w:tc>
          <w:tcPr>
            <w:tcW w:w="1134" w:type="dxa"/>
            <w:noWrap/>
            <w:hideMark/>
          </w:tcPr>
          <w:p w14:paraId="5B5DF60D"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319</w:t>
            </w:r>
          </w:p>
        </w:tc>
      </w:tr>
      <w:tr w:rsidR="00D521CC" w:rsidRPr="00530B58" w14:paraId="64A611D8" w14:textId="77777777" w:rsidTr="0099568E">
        <w:trPr>
          <w:trHeight w:val="107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A5C2363" w14:textId="56508609" w:rsidR="00493894" w:rsidRPr="00530B58" w:rsidRDefault="00493894" w:rsidP="00530B58">
            <w:pPr>
              <w:widowControl/>
              <w:autoSpaceDE/>
              <w:autoSpaceDN/>
              <w:jc w:val="right"/>
              <w:rPr>
                <w:rFonts w:ascii="Poppins" w:hAnsi="Poppins" w:cs="Poppins"/>
                <w:color w:val="000000"/>
                <w:sz w:val="24"/>
                <w:szCs w:val="24"/>
              </w:rPr>
            </w:pPr>
          </w:p>
        </w:tc>
        <w:tc>
          <w:tcPr>
            <w:tcW w:w="1985" w:type="dxa"/>
            <w:hideMark/>
          </w:tcPr>
          <w:p w14:paraId="4BC656FE"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79 - Agências de Viagens, Operadores </w:t>
            </w:r>
            <w:r w:rsidRPr="00530B58">
              <w:rPr>
                <w:rFonts w:ascii="Poppins" w:hAnsi="Poppins" w:cs="Poppins"/>
                <w:color w:val="000000"/>
                <w:sz w:val="24"/>
                <w:szCs w:val="24"/>
              </w:rPr>
              <w:lastRenderedPageBreak/>
              <w:t>Turísticos e Serviços de Reservas</w:t>
            </w:r>
          </w:p>
        </w:tc>
        <w:tc>
          <w:tcPr>
            <w:tcW w:w="1417" w:type="dxa"/>
            <w:noWrap/>
            <w:hideMark/>
          </w:tcPr>
          <w:p w14:paraId="130439CC"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7.565</w:t>
            </w:r>
          </w:p>
        </w:tc>
        <w:tc>
          <w:tcPr>
            <w:tcW w:w="1418" w:type="dxa"/>
            <w:noWrap/>
            <w:hideMark/>
          </w:tcPr>
          <w:p w14:paraId="242A13B0"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4.313</w:t>
            </w:r>
          </w:p>
        </w:tc>
        <w:tc>
          <w:tcPr>
            <w:tcW w:w="1275" w:type="dxa"/>
            <w:noWrap/>
            <w:hideMark/>
          </w:tcPr>
          <w:p w14:paraId="7D4212D6"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3.252</w:t>
            </w:r>
          </w:p>
        </w:tc>
        <w:tc>
          <w:tcPr>
            <w:tcW w:w="1276" w:type="dxa"/>
            <w:noWrap/>
            <w:hideMark/>
          </w:tcPr>
          <w:p w14:paraId="6AD99C04"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w:t>
            </w:r>
          </w:p>
        </w:tc>
        <w:tc>
          <w:tcPr>
            <w:tcW w:w="1134" w:type="dxa"/>
            <w:noWrap/>
            <w:hideMark/>
          </w:tcPr>
          <w:p w14:paraId="39434475"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r>
      <w:tr w:rsidR="00D521CC" w:rsidRPr="00530B58" w14:paraId="142B35E7" w14:textId="77777777" w:rsidTr="0099568E">
        <w:trPr>
          <w:cnfStyle w:val="000000100000" w:firstRow="0" w:lastRow="0" w:firstColumn="0" w:lastColumn="0" w:oddVBand="0" w:evenVBand="0" w:oddHBand="1" w:evenHBand="0" w:firstRowFirstColumn="0" w:firstRowLastColumn="0" w:lastRowFirstColumn="0" w:lastRowLastColumn="0"/>
          <w:trHeight w:val="107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2078766" w14:textId="3EAC16FF" w:rsidR="00493894" w:rsidRPr="00530B58" w:rsidRDefault="00493894" w:rsidP="00530B58">
            <w:pPr>
              <w:widowControl/>
              <w:autoSpaceDE/>
              <w:autoSpaceDN/>
              <w:jc w:val="right"/>
              <w:rPr>
                <w:rFonts w:ascii="Poppins" w:hAnsi="Poppins" w:cs="Poppins"/>
                <w:color w:val="000000"/>
                <w:sz w:val="24"/>
                <w:szCs w:val="24"/>
              </w:rPr>
            </w:pPr>
          </w:p>
        </w:tc>
        <w:tc>
          <w:tcPr>
            <w:tcW w:w="1985" w:type="dxa"/>
            <w:hideMark/>
          </w:tcPr>
          <w:p w14:paraId="05E23E88"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1417" w:type="dxa"/>
            <w:noWrap/>
            <w:hideMark/>
          </w:tcPr>
          <w:p w14:paraId="53859F27"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522.618</w:t>
            </w:r>
          </w:p>
        </w:tc>
        <w:tc>
          <w:tcPr>
            <w:tcW w:w="1418" w:type="dxa"/>
            <w:noWrap/>
            <w:hideMark/>
          </w:tcPr>
          <w:p w14:paraId="48377A67"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461.205</w:t>
            </w:r>
          </w:p>
        </w:tc>
        <w:tc>
          <w:tcPr>
            <w:tcW w:w="1275" w:type="dxa"/>
            <w:noWrap/>
            <w:hideMark/>
          </w:tcPr>
          <w:p w14:paraId="135F9617"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61.413</w:t>
            </w:r>
          </w:p>
        </w:tc>
        <w:tc>
          <w:tcPr>
            <w:tcW w:w="1276" w:type="dxa"/>
            <w:noWrap/>
            <w:hideMark/>
          </w:tcPr>
          <w:p w14:paraId="550DAD92"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2.201</w:t>
            </w:r>
          </w:p>
        </w:tc>
        <w:tc>
          <w:tcPr>
            <w:tcW w:w="1134" w:type="dxa"/>
            <w:noWrap/>
            <w:hideMark/>
          </w:tcPr>
          <w:p w14:paraId="08C8A33E"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241</w:t>
            </w:r>
          </w:p>
        </w:tc>
      </w:tr>
      <w:tr w:rsidR="00D521CC" w:rsidRPr="00530B58" w14:paraId="2349DF00" w14:textId="77777777" w:rsidTr="0099568E">
        <w:trPr>
          <w:trHeight w:val="107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8BF911E" w14:textId="476A4595" w:rsidR="00493894" w:rsidRPr="00530B58" w:rsidRDefault="00493894" w:rsidP="00530B58">
            <w:pPr>
              <w:widowControl/>
              <w:autoSpaceDE/>
              <w:autoSpaceDN/>
              <w:jc w:val="right"/>
              <w:rPr>
                <w:rFonts w:ascii="Poppins" w:hAnsi="Poppins" w:cs="Poppins"/>
                <w:color w:val="000000"/>
                <w:sz w:val="24"/>
                <w:szCs w:val="24"/>
              </w:rPr>
            </w:pPr>
          </w:p>
        </w:tc>
        <w:tc>
          <w:tcPr>
            <w:tcW w:w="1985" w:type="dxa"/>
            <w:hideMark/>
          </w:tcPr>
          <w:p w14:paraId="482F2090"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81 - Serviços para Edifícios e Atividades Paisagísticas</w:t>
            </w:r>
          </w:p>
        </w:tc>
        <w:tc>
          <w:tcPr>
            <w:tcW w:w="1417" w:type="dxa"/>
            <w:noWrap/>
            <w:hideMark/>
          </w:tcPr>
          <w:p w14:paraId="53010708"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924.903</w:t>
            </w:r>
          </w:p>
        </w:tc>
        <w:tc>
          <w:tcPr>
            <w:tcW w:w="1418" w:type="dxa"/>
            <w:noWrap/>
            <w:hideMark/>
          </w:tcPr>
          <w:p w14:paraId="6977AC20"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550.001</w:t>
            </w:r>
          </w:p>
        </w:tc>
        <w:tc>
          <w:tcPr>
            <w:tcW w:w="1275" w:type="dxa"/>
            <w:noWrap/>
            <w:hideMark/>
          </w:tcPr>
          <w:p w14:paraId="2F1328E2"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374.902</w:t>
            </w:r>
          </w:p>
        </w:tc>
        <w:tc>
          <w:tcPr>
            <w:tcW w:w="1276" w:type="dxa"/>
            <w:noWrap/>
            <w:hideMark/>
          </w:tcPr>
          <w:p w14:paraId="0D14371A"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1.129</w:t>
            </w:r>
          </w:p>
        </w:tc>
        <w:tc>
          <w:tcPr>
            <w:tcW w:w="1134" w:type="dxa"/>
            <w:noWrap/>
            <w:hideMark/>
          </w:tcPr>
          <w:p w14:paraId="5B92A17B" w14:textId="77777777" w:rsidR="00493894" w:rsidRPr="00530B58" w:rsidRDefault="00493894"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504</w:t>
            </w:r>
          </w:p>
        </w:tc>
      </w:tr>
      <w:tr w:rsidR="00D521CC" w:rsidRPr="00530B58" w14:paraId="7B9D14E3" w14:textId="77777777" w:rsidTr="0099568E">
        <w:trPr>
          <w:cnfStyle w:val="000000100000" w:firstRow="0" w:lastRow="0" w:firstColumn="0" w:lastColumn="0" w:oddVBand="0" w:evenVBand="0" w:oddHBand="1" w:evenHBand="0" w:firstRowFirstColumn="0" w:firstRowLastColumn="0" w:lastRowFirstColumn="0" w:lastRowLastColumn="0"/>
          <w:trHeight w:val="1077"/>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3FCCB61" w14:textId="3AC8D1AE" w:rsidR="00493894" w:rsidRPr="00530B58" w:rsidRDefault="00493894" w:rsidP="00530B58">
            <w:pPr>
              <w:widowControl/>
              <w:autoSpaceDE/>
              <w:autoSpaceDN/>
              <w:jc w:val="right"/>
              <w:rPr>
                <w:rFonts w:ascii="Poppins" w:hAnsi="Poppins" w:cs="Poppins"/>
                <w:color w:val="000000"/>
                <w:sz w:val="24"/>
                <w:szCs w:val="24"/>
              </w:rPr>
            </w:pPr>
          </w:p>
        </w:tc>
        <w:tc>
          <w:tcPr>
            <w:tcW w:w="1985" w:type="dxa"/>
            <w:hideMark/>
          </w:tcPr>
          <w:p w14:paraId="741333E8"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1417" w:type="dxa"/>
            <w:noWrap/>
            <w:hideMark/>
          </w:tcPr>
          <w:p w14:paraId="1FBB4C29"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1.826.583</w:t>
            </w:r>
          </w:p>
        </w:tc>
        <w:tc>
          <w:tcPr>
            <w:tcW w:w="1418" w:type="dxa"/>
            <w:noWrap/>
            <w:hideMark/>
          </w:tcPr>
          <w:p w14:paraId="6F65848D"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1.042.622</w:t>
            </w:r>
          </w:p>
        </w:tc>
        <w:tc>
          <w:tcPr>
            <w:tcW w:w="1275" w:type="dxa"/>
            <w:noWrap/>
            <w:hideMark/>
          </w:tcPr>
          <w:p w14:paraId="249B1640"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783.961</w:t>
            </w:r>
          </w:p>
        </w:tc>
        <w:tc>
          <w:tcPr>
            <w:tcW w:w="1276" w:type="dxa"/>
            <w:noWrap/>
            <w:hideMark/>
          </w:tcPr>
          <w:p w14:paraId="6CB166FF"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3.750</w:t>
            </w:r>
          </w:p>
        </w:tc>
        <w:tc>
          <w:tcPr>
            <w:tcW w:w="1134" w:type="dxa"/>
            <w:noWrap/>
            <w:hideMark/>
          </w:tcPr>
          <w:p w14:paraId="6CC924FE" w14:textId="77777777" w:rsidR="00493894" w:rsidRPr="00530B58" w:rsidRDefault="00493894"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1.537</w:t>
            </w:r>
          </w:p>
        </w:tc>
      </w:tr>
      <w:tr w:rsidR="00D521CC" w:rsidRPr="00530B58" w14:paraId="31B95C48"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543748F7" w14:textId="77777777" w:rsidR="000F5608" w:rsidRPr="00530B58" w:rsidRDefault="000F560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O - Administração Pública, Defesa e Seguridade Social</w:t>
            </w:r>
          </w:p>
        </w:tc>
        <w:tc>
          <w:tcPr>
            <w:tcW w:w="1985" w:type="dxa"/>
            <w:hideMark/>
          </w:tcPr>
          <w:p w14:paraId="67F71959"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84 - Administração Pública, Defesa e Seguridade Social</w:t>
            </w:r>
          </w:p>
        </w:tc>
        <w:tc>
          <w:tcPr>
            <w:tcW w:w="1417" w:type="dxa"/>
            <w:noWrap/>
            <w:hideMark/>
          </w:tcPr>
          <w:p w14:paraId="0D946193"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502.199</w:t>
            </w:r>
          </w:p>
        </w:tc>
        <w:tc>
          <w:tcPr>
            <w:tcW w:w="1418" w:type="dxa"/>
            <w:noWrap/>
            <w:hideMark/>
          </w:tcPr>
          <w:p w14:paraId="106FE9A5"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320.686</w:t>
            </w:r>
          </w:p>
        </w:tc>
        <w:tc>
          <w:tcPr>
            <w:tcW w:w="1275" w:type="dxa"/>
            <w:noWrap/>
            <w:hideMark/>
          </w:tcPr>
          <w:p w14:paraId="30631CFC"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181.513</w:t>
            </w:r>
          </w:p>
        </w:tc>
        <w:tc>
          <w:tcPr>
            <w:tcW w:w="1276" w:type="dxa"/>
            <w:noWrap/>
            <w:hideMark/>
          </w:tcPr>
          <w:p w14:paraId="655BB24E"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203</w:t>
            </w:r>
          </w:p>
        </w:tc>
        <w:tc>
          <w:tcPr>
            <w:tcW w:w="1134" w:type="dxa"/>
            <w:noWrap/>
            <w:hideMark/>
          </w:tcPr>
          <w:p w14:paraId="09D45479" w14:textId="77777777" w:rsidR="000F5608" w:rsidRPr="00530B58" w:rsidRDefault="000F560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w:t>
            </w:r>
          </w:p>
        </w:tc>
      </w:tr>
      <w:tr w:rsidR="00D521CC" w:rsidRPr="00530B58" w14:paraId="4AB4764A" w14:textId="77777777" w:rsidTr="0099568E">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2F160415" w14:textId="77777777" w:rsidR="000F5608" w:rsidRPr="00530B58" w:rsidRDefault="000F560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P - Educação</w:t>
            </w:r>
          </w:p>
        </w:tc>
        <w:tc>
          <w:tcPr>
            <w:tcW w:w="1985" w:type="dxa"/>
            <w:hideMark/>
          </w:tcPr>
          <w:p w14:paraId="7AA76FDE"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85 - Educação</w:t>
            </w:r>
          </w:p>
        </w:tc>
        <w:tc>
          <w:tcPr>
            <w:tcW w:w="1417" w:type="dxa"/>
            <w:noWrap/>
            <w:hideMark/>
          </w:tcPr>
          <w:p w14:paraId="047B9A7A"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856.530</w:t>
            </w:r>
          </w:p>
        </w:tc>
        <w:tc>
          <w:tcPr>
            <w:tcW w:w="1418" w:type="dxa"/>
            <w:noWrap/>
            <w:hideMark/>
          </w:tcPr>
          <w:p w14:paraId="14E1F37E"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455.840</w:t>
            </w:r>
          </w:p>
        </w:tc>
        <w:tc>
          <w:tcPr>
            <w:tcW w:w="1275" w:type="dxa"/>
            <w:noWrap/>
            <w:hideMark/>
          </w:tcPr>
          <w:p w14:paraId="3B46F2F4"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400.690</w:t>
            </w:r>
          </w:p>
        </w:tc>
        <w:tc>
          <w:tcPr>
            <w:tcW w:w="1276" w:type="dxa"/>
            <w:noWrap/>
            <w:hideMark/>
          </w:tcPr>
          <w:p w14:paraId="2BE34DBD"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7.147</w:t>
            </w:r>
          </w:p>
        </w:tc>
        <w:tc>
          <w:tcPr>
            <w:tcW w:w="1134" w:type="dxa"/>
            <w:noWrap/>
            <w:hideMark/>
          </w:tcPr>
          <w:p w14:paraId="4A2A0FFF"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3.898</w:t>
            </w:r>
          </w:p>
        </w:tc>
      </w:tr>
      <w:tr w:rsidR="00D521CC" w:rsidRPr="00530B58" w14:paraId="740C67BB" w14:textId="77777777" w:rsidTr="0099568E">
        <w:trPr>
          <w:trHeight w:val="2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5F5BD482" w14:textId="77777777" w:rsidR="00A939DC" w:rsidRPr="00530B58" w:rsidRDefault="00A939D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Q - Saúde Humana e Serviços Sociais</w:t>
            </w:r>
          </w:p>
          <w:p w14:paraId="082AC7C2" w14:textId="2E518101" w:rsidR="00A939DC" w:rsidRPr="00530B58" w:rsidRDefault="00A939DC" w:rsidP="00530B58">
            <w:pPr>
              <w:widowControl/>
              <w:autoSpaceDE/>
              <w:autoSpaceDN/>
              <w:jc w:val="right"/>
              <w:rPr>
                <w:rFonts w:ascii="Poppins" w:hAnsi="Poppins" w:cs="Poppins"/>
                <w:color w:val="000000"/>
                <w:sz w:val="24"/>
                <w:szCs w:val="24"/>
              </w:rPr>
            </w:pPr>
          </w:p>
        </w:tc>
        <w:tc>
          <w:tcPr>
            <w:tcW w:w="1985" w:type="dxa"/>
            <w:hideMark/>
          </w:tcPr>
          <w:p w14:paraId="6C3E0CE7"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86 - Atividades de Atenção à Saúde Humana</w:t>
            </w:r>
          </w:p>
        </w:tc>
        <w:tc>
          <w:tcPr>
            <w:tcW w:w="1417" w:type="dxa"/>
            <w:noWrap/>
            <w:hideMark/>
          </w:tcPr>
          <w:p w14:paraId="2381F94C"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2.458.162</w:t>
            </w:r>
          </w:p>
        </w:tc>
        <w:tc>
          <w:tcPr>
            <w:tcW w:w="1418" w:type="dxa"/>
            <w:noWrap/>
            <w:hideMark/>
          </w:tcPr>
          <w:p w14:paraId="4C45AA5B"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1.135.824</w:t>
            </w:r>
          </w:p>
        </w:tc>
        <w:tc>
          <w:tcPr>
            <w:tcW w:w="1275" w:type="dxa"/>
            <w:noWrap/>
            <w:hideMark/>
          </w:tcPr>
          <w:p w14:paraId="27A5456B"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1.322.338</w:t>
            </w:r>
          </w:p>
        </w:tc>
        <w:tc>
          <w:tcPr>
            <w:tcW w:w="1276" w:type="dxa"/>
            <w:noWrap/>
            <w:hideMark/>
          </w:tcPr>
          <w:p w14:paraId="0A64E3FB"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13.860</w:t>
            </w:r>
          </w:p>
        </w:tc>
        <w:tc>
          <w:tcPr>
            <w:tcW w:w="1134" w:type="dxa"/>
            <w:noWrap/>
            <w:hideMark/>
          </w:tcPr>
          <w:p w14:paraId="5B8AB9F2"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1.653</w:t>
            </w:r>
          </w:p>
        </w:tc>
      </w:tr>
      <w:tr w:rsidR="00D521CC" w:rsidRPr="00530B58" w14:paraId="0F7B7FA8" w14:textId="77777777" w:rsidTr="0099568E">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AF46394" w14:textId="43A751DA" w:rsidR="00A939DC" w:rsidRPr="00530B58" w:rsidRDefault="00A939DC" w:rsidP="00530B58">
            <w:pPr>
              <w:widowControl/>
              <w:autoSpaceDE/>
              <w:autoSpaceDN/>
              <w:jc w:val="right"/>
              <w:rPr>
                <w:rFonts w:ascii="Poppins" w:hAnsi="Poppins" w:cs="Poppins"/>
                <w:color w:val="000000"/>
                <w:sz w:val="24"/>
                <w:szCs w:val="24"/>
              </w:rPr>
            </w:pPr>
          </w:p>
        </w:tc>
        <w:tc>
          <w:tcPr>
            <w:tcW w:w="1985" w:type="dxa"/>
            <w:hideMark/>
          </w:tcPr>
          <w:p w14:paraId="2C9CD4F2" w14:textId="77777777" w:rsidR="00A939DC" w:rsidRPr="00530B58" w:rsidRDefault="00A939D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87 - Atividades de Atenção à Saúde </w:t>
            </w:r>
            <w:r w:rsidRPr="00530B58">
              <w:rPr>
                <w:rFonts w:ascii="Poppins" w:hAnsi="Poppins" w:cs="Poppins"/>
                <w:color w:val="000000"/>
                <w:sz w:val="24"/>
                <w:szCs w:val="24"/>
              </w:rPr>
              <w:lastRenderedPageBreak/>
              <w:t>Humana Integradas com Assistência Social, Prestadas em Residências Coletivas e Particulares</w:t>
            </w:r>
          </w:p>
        </w:tc>
        <w:tc>
          <w:tcPr>
            <w:tcW w:w="1417" w:type="dxa"/>
            <w:noWrap/>
            <w:hideMark/>
          </w:tcPr>
          <w:p w14:paraId="17A219E3" w14:textId="77777777" w:rsidR="00A939DC" w:rsidRPr="00530B58" w:rsidRDefault="00A939D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44.393</w:t>
            </w:r>
          </w:p>
        </w:tc>
        <w:tc>
          <w:tcPr>
            <w:tcW w:w="1418" w:type="dxa"/>
            <w:noWrap/>
            <w:hideMark/>
          </w:tcPr>
          <w:p w14:paraId="40C7E85D" w14:textId="77777777" w:rsidR="00A939DC" w:rsidRPr="00530B58" w:rsidRDefault="00A939D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23.798</w:t>
            </w:r>
          </w:p>
        </w:tc>
        <w:tc>
          <w:tcPr>
            <w:tcW w:w="1275" w:type="dxa"/>
            <w:noWrap/>
            <w:hideMark/>
          </w:tcPr>
          <w:p w14:paraId="502A1BE4" w14:textId="77777777" w:rsidR="00A939DC" w:rsidRPr="00530B58" w:rsidRDefault="00A939D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20.595</w:t>
            </w:r>
          </w:p>
        </w:tc>
        <w:tc>
          <w:tcPr>
            <w:tcW w:w="1276" w:type="dxa"/>
            <w:noWrap/>
            <w:hideMark/>
          </w:tcPr>
          <w:p w14:paraId="7A7CC713" w14:textId="77777777" w:rsidR="00A939DC" w:rsidRPr="00530B58" w:rsidRDefault="00A939D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126</w:t>
            </w:r>
          </w:p>
        </w:tc>
        <w:tc>
          <w:tcPr>
            <w:tcW w:w="1134" w:type="dxa"/>
            <w:noWrap/>
            <w:hideMark/>
          </w:tcPr>
          <w:p w14:paraId="1FEE2E86" w14:textId="77777777" w:rsidR="00A939DC" w:rsidRPr="00530B58" w:rsidRDefault="00A939D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w:t>
            </w:r>
          </w:p>
        </w:tc>
      </w:tr>
      <w:tr w:rsidR="00D521CC" w:rsidRPr="00530B58" w14:paraId="7853AF68" w14:textId="77777777" w:rsidTr="0099568E">
        <w:trPr>
          <w:trHeight w:val="706"/>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FDD139F" w14:textId="6678CA00" w:rsidR="00A939DC" w:rsidRPr="00530B58" w:rsidRDefault="00A939DC" w:rsidP="00530B58">
            <w:pPr>
              <w:widowControl/>
              <w:autoSpaceDE/>
              <w:autoSpaceDN/>
              <w:jc w:val="right"/>
              <w:rPr>
                <w:rFonts w:ascii="Poppins" w:hAnsi="Poppins" w:cs="Poppins"/>
                <w:color w:val="000000"/>
                <w:sz w:val="24"/>
                <w:szCs w:val="24"/>
              </w:rPr>
            </w:pPr>
          </w:p>
        </w:tc>
        <w:tc>
          <w:tcPr>
            <w:tcW w:w="1985" w:type="dxa"/>
            <w:hideMark/>
          </w:tcPr>
          <w:p w14:paraId="2F466818"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88 - Serviços de Assistência Social Sem Alojamento</w:t>
            </w:r>
          </w:p>
        </w:tc>
        <w:tc>
          <w:tcPr>
            <w:tcW w:w="1417" w:type="dxa"/>
            <w:noWrap/>
            <w:hideMark/>
          </w:tcPr>
          <w:p w14:paraId="3B143670"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588.759</w:t>
            </w:r>
          </w:p>
        </w:tc>
        <w:tc>
          <w:tcPr>
            <w:tcW w:w="1418" w:type="dxa"/>
            <w:noWrap/>
            <w:hideMark/>
          </w:tcPr>
          <w:p w14:paraId="117938BD"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257.056</w:t>
            </w:r>
          </w:p>
        </w:tc>
        <w:tc>
          <w:tcPr>
            <w:tcW w:w="1275" w:type="dxa"/>
            <w:noWrap/>
            <w:hideMark/>
          </w:tcPr>
          <w:p w14:paraId="72825A29"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331.703</w:t>
            </w:r>
          </w:p>
        </w:tc>
        <w:tc>
          <w:tcPr>
            <w:tcW w:w="1276" w:type="dxa"/>
            <w:noWrap/>
            <w:hideMark/>
          </w:tcPr>
          <w:p w14:paraId="0DC9DD3F"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26.691</w:t>
            </w:r>
          </w:p>
        </w:tc>
        <w:tc>
          <w:tcPr>
            <w:tcW w:w="1134" w:type="dxa"/>
            <w:noWrap/>
            <w:hideMark/>
          </w:tcPr>
          <w:p w14:paraId="1439613A" w14:textId="77777777" w:rsidR="00A939DC" w:rsidRPr="00530B58" w:rsidRDefault="00A939D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28.431</w:t>
            </w:r>
          </w:p>
        </w:tc>
      </w:tr>
      <w:tr w:rsidR="00D521CC" w:rsidRPr="00530B58" w14:paraId="53587C79" w14:textId="77777777" w:rsidTr="0099568E">
        <w:trPr>
          <w:cnfStyle w:val="000000100000" w:firstRow="0" w:lastRow="0" w:firstColumn="0" w:lastColumn="0" w:oddVBand="0" w:evenVBand="0" w:oddHBand="1" w:evenHBand="0"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49C8BB00" w14:textId="77777777" w:rsidR="004E24BB" w:rsidRPr="00530B58" w:rsidRDefault="004E24BB"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R - Artes, Cultura, Esporte e Recreação</w:t>
            </w:r>
          </w:p>
          <w:p w14:paraId="3D7D119B" w14:textId="7F42CB84" w:rsidR="004E24BB" w:rsidRPr="00530B58" w:rsidRDefault="004E24BB" w:rsidP="00530B58">
            <w:pPr>
              <w:widowControl/>
              <w:autoSpaceDE/>
              <w:autoSpaceDN/>
              <w:jc w:val="right"/>
              <w:rPr>
                <w:rFonts w:ascii="Poppins" w:hAnsi="Poppins" w:cs="Poppins"/>
                <w:color w:val="000000"/>
                <w:sz w:val="24"/>
                <w:szCs w:val="24"/>
              </w:rPr>
            </w:pPr>
          </w:p>
        </w:tc>
        <w:tc>
          <w:tcPr>
            <w:tcW w:w="1985" w:type="dxa"/>
            <w:hideMark/>
          </w:tcPr>
          <w:p w14:paraId="021945A6"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90 - Atividades Artísticas, Criativas e de Espetáculos</w:t>
            </w:r>
          </w:p>
        </w:tc>
        <w:tc>
          <w:tcPr>
            <w:tcW w:w="1417" w:type="dxa"/>
            <w:noWrap/>
            <w:hideMark/>
          </w:tcPr>
          <w:p w14:paraId="1E9198B8"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5.784</w:t>
            </w:r>
          </w:p>
        </w:tc>
        <w:tc>
          <w:tcPr>
            <w:tcW w:w="1418" w:type="dxa"/>
            <w:noWrap/>
            <w:hideMark/>
          </w:tcPr>
          <w:p w14:paraId="529C9327"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4.936</w:t>
            </w:r>
          </w:p>
        </w:tc>
        <w:tc>
          <w:tcPr>
            <w:tcW w:w="1275" w:type="dxa"/>
            <w:noWrap/>
            <w:hideMark/>
          </w:tcPr>
          <w:p w14:paraId="5BC61483"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848</w:t>
            </w:r>
          </w:p>
        </w:tc>
        <w:tc>
          <w:tcPr>
            <w:tcW w:w="1276" w:type="dxa"/>
            <w:noWrap/>
            <w:hideMark/>
          </w:tcPr>
          <w:p w14:paraId="590DBB28"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1134" w:type="dxa"/>
            <w:noWrap/>
            <w:hideMark/>
          </w:tcPr>
          <w:p w14:paraId="7ED1D800"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D521CC" w:rsidRPr="00530B58" w14:paraId="00DD67AF" w14:textId="77777777" w:rsidTr="0099568E">
        <w:trPr>
          <w:trHeight w:val="1152"/>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4AC0D32" w14:textId="4ACC20C2" w:rsidR="004E24BB" w:rsidRPr="00530B58" w:rsidRDefault="004E24BB" w:rsidP="00530B58">
            <w:pPr>
              <w:widowControl/>
              <w:autoSpaceDE/>
              <w:autoSpaceDN/>
              <w:jc w:val="right"/>
              <w:rPr>
                <w:rFonts w:ascii="Poppins" w:hAnsi="Poppins" w:cs="Poppins"/>
                <w:color w:val="000000"/>
                <w:sz w:val="24"/>
                <w:szCs w:val="24"/>
              </w:rPr>
            </w:pPr>
          </w:p>
        </w:tc>
        <w:tc>
          <w:tcPr>
            <w:tcW w:w="1985" w:type="dxa"/>
            <w:hideMark/>
          </w:tcPr>
          <w:p w14:paraId="5782E578"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91 - Atividades Ligadas ao Patrimônio Cultural e Ambiental</w:t>
            </w:r>
          </w:p>
        </w:tc>
        <w:tc>
          <w:tcPr>
            <w:tcW w:w="1417" w:type="dxa"/>
            <w:noWrap/>
            <w:hideMark/>
          </w:tcPr>
          <w:p w14:paraId="53AA102C"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10.628</w:t>
            </w:r>
          </w:p>
        </w:tc>
        <w:tc>
          <w:tcPr>
            <w:tcW w:w="1418" w:type="dxa"/>
            <w:noWrap/>
            <w:hideMark/>
          </w:tcPr>
          <w:p w14:paraId="3E3B512F"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2.207</w:t>
            </w:r>
          </w:p>
        </w:tc>
        <w:tc>
          <w:tcPr>
            <w:tcW w:w="1275" w:type="dxa"/>
            <w:noWrap/>
            <w:hideMark/>
          </w:tcPr>
          <w:p w14:paraId="04A652D1"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8.421</w:t>
            </w:r>
          </w:p>
        </w:tc>
        <w:tc>
          <w:tcPr>
            <w:tcW w:w="1276" w:type="dxa"/>
            <w:noWrap/>
            <w:hideMark/>
          </w:tcPr>
          <w:p w14:paraId="7BC3CE20"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134" w:type="dxa"/>
            <w:noWrap/>
            <w:hideMark/>
          </w:tcPr>
          <w:p w14:paraId="21C7964A"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D521CC" w:rsidRPr="00530B58" w14:paraId="070C1A77" w14:textId="77777777" w:rsidTr="0099568E">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8DF4D09" w14:textId="66B72797" w:rsidR="004E24BB" w:rsidRPr="00530B58" w:rsidRDefault="004E24BB" w:rsidP="00530B58">
            <w:pPr>
              <w:widowControl/>
              <w:autoSpaceDE/>
              <w:autoSpaceDN/>
              <w:jc w:val="right"/>
              <w:rPr>
                <w:rFonts w:ascii="Poppins" w:hAnsi="Poppins" w:cs="Poppins"/>
                <w:color w:val="000000"/>
                <w:sz w:val="24"/>
                <w:szCs w:val="24"/>
              </w:rPr>
            </w:pPr>
          </w:p>
        </w:tc>
        <w:tc>
          <w:tcPr>
            <w:tcW w:w="1985" w:type="dxa"/>
            <w:hideMark/>
          </w:tcPr>
          <w:p w14:paraId="399B2F68"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1417" w:type="dxa"/>
            <w:noWrap/>
            <w:hideMark/>
          </w:tcPr>
          <w:p w14:paraId="1176859F"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82.563</w:t>
            </w:r>
          </w:p>
        </w:tc>
        <w:tc>
          <w:tcPr>
            <w:tcW w:w="1418" w:type="dxa"/>
            <w:noWrap/>
            <w:hideMark/>
          </w:tcPr>
          <w:p w14:paraId="0AF0DA44"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56.833</w:t>
            </w:r>
          </w:p>
        </w:tc>
        <w:tc>
          <w:tcPr>
            <w:tcW w:w="1275" w:type="dxa"/>
            <w:noWrap/>
            <w:hideMark/>
          </w:tcPr>
          <w:p w14:paraId="54F20A57"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25.730</w:t>
            </w:r>
          </w:p>
        </w:tc>
        <w:tc>
          <w:tcPr>
            <w:tcW w:w="1276" w:type="dxa"/>
            <w:noWrap/>
            <w:hideMark/>
          </w:tcPr>
          <w:p w14:paraId="648388D0"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257</w:t>
            </w:r>
          </w:p>
        </w:tc>
        <w:tc>
          <w:tcPr>
            <w:tcW w:w="1134" w:type="dxa"/>
            <w:noWrap/>
            <w:hideMark/>
          </w:tcPr>
          <w:p w14:paraId="25249245"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w:t>
            </w:r>
          </w:p>
        </w:tc>
      </w:tr>
      <w:tr w:rsidR="00D521CC" w:rsidRPr="00530B58" w14:paraId="0BF6E1E0" w14:textId="77777777" w:rsidTr="0099568E">
        <w:trPr>
          <w:trHeight w:val="607"/>
          <w:jc w:val="center"/>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1FE396C2" w14:textId="77777777" w:rsidR="004E24BB" w:rsidRPr="00530B58" w:rsidRDefault="004E24BB"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Outras Atividades de Serviços</w:t>
            </w:r>
          </w:p>
          <w:p w14:paraId="765FFFF3" w14:textId="570E10B2" w:rsidR="004E24BB" w:rsidRPr="00530B58" w:rsidRDefault="004E24BB" w:rsidP="00530B58">
            <w:pPr>
              <w:widowControl/>
              <w:autoSpaceDE/>
              <w:autoSpaceDN/>
              <w:jc w:val="right"/>
              <w:rPr>
                <w:rFonts w:ascii="Poppins" w:hAnsi="Poppins" w:cs="Poppins"/>
                <w:color w:val="000000"/>
                <w:sz w:val="24"/>
                <w:szCs w:val="24"/>
              </w:rPr>
            </w:pPr>
          </w:p>
        </w:tc>
        <w:tc>
          <w:tcPr>
            <w:tcW w:w="1985" w:type="dxa"/>
            <w:hideMark/>
          </w:tcPr>
          <w:p w14:paraId="5BEAFA5F"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1417" w:type="dxa"/>
            <w:noWrap/>
            <w:hideMark/>
          </w:tcPr>
          <w:p w14:paraId="6093FA55"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348.767</w:t>
            </w:r>
          </w:p>
        </w:tc>
        <w:tc>
          <w:tcPr>
            <w:tcW w:w="1418" w:type="dxa"/>
            <w:noWrap/>
            <w:hideMark/>
          </w:tcPr>
          <w:p w14:paraId="27F77755"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222.406</w:t>
            </w:r>
          </w:p>
        </w:tc>
        <w:tc>
          <w:tcPr>
            <w:tcW w:w="1275" w:type="dxa"/>
            <w:noWrap/>
            <w:hideMark/>
          </w:tcPr>
          <w:p w14:paraId="5BA9B34C"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126.361</w:t>
            </w:r>
          </w:p>
        </w:tc>
        <w:tc>
          <w:tcPr>
            <w:tcW w:w="1276" w:type="dxa"/>
            <w:noWrap/>
            <w:hideMark/>
          </w:tcPr>
          <w:p w14:paraId="18504606"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13.099</w:t>
            </w:r>
          </w:p>
        </w:tc>
        <w:tc>
          <w:tcPr>
            <w:tcW w:w="1134" w:type="dxa"/>
            <w:noWrap/>
            <w:hideMark/>
          </w:tcPr>
          <w:p w14:paraId="5A9B1EBB"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7.533</w:t>
            </w:r>
          </w:p>
        </w:tc>
      </w:tr>
      <w:tr w:rsidR="00D521CC" w:rsidRPr="00530B58" w14:paraId="1D9F748B" w14:textId="77777777" w:rsidTr="0099568E">
        <w:trPr>
          <w:cnfStyle w:val="000000100000" w:firstRow="0" w:lastRow="0" w:firstColumn="0" w:lastColumn="0" w:oddVBand="0" w:evenVBand="0" w:oddHBand="1" w:evenHBand="0" w:firstRowFirstColumn="0" w:firstRowLastColumn="0" w:lastRowFirstColumn="0" w:lastRowLastColumn="0"/>
          <w:trHeight w:val="1652"/>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943FE1B" w14:textId="32E92DD5" w:rsidR="004E24BB" w:rsidRPr="00530B58" w:rsidRDefault="004E24BB" w:rsidP="00530B58">
            <w:pPr>
              <w:widowControl/>
              <w:autoSpaceDE/>
              <w:autoSpaceDN/>
              <w:jc w:val="right"/>
              <w:rPr>
                <w:rFonts w:ascii="Poppins" w:hAnsi="Poppins" w:cs="Poppins"/>
                <w:color w:val="000000"/>
                <w:sz w:val="24"/>
                <w:szCs w:val="24"/>
              </w:rPr>
            </w:pPr>
          </w:p>
        </w:tc>
        <w:tc>
          <w:tcPr>
            <w:tcW w:w="1985" w:type="dxa"/>
            <w:hideMark/>
          </w:tcPr>
          <w:p w14:paraId="60782055"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95 - Reparação e Manutenção de Equipamentos de </w:t>
            </w:r>
            <w:r w:rsidRPr="00530B58">
              <w:rPr>
                <w:rFonts w:ascii="Poppins" w:hAnsi="Poppins" w:cs="Poppins"/>
                <w:color w:val="000000"/>
                <w:sz w:val="24"/>
                <w:szCs w:val="24"/>
              </w:rPr>
              <w:lastRenderedPageBreak/>
              <w:t>Informática e Comunicação e de Objetos Pessoais e Domésticos</w:t>
            </w:r>
          </w:p>
        </w:tc>
        <w:tc>
          <w:tcPr>
            <w:tcW w:w="1417" w:type="dxa"/>
            <w:noWrap/>
            <w:hideMark/>
          </w:tcPr>
          <w:p w14:paraId="7B7D4480"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10.712</w:t>
            </w:r>
          </w:p>
        </w:tc>
        <w:tc>
          <w:tcPr>
            <w:tcW w:w="1418" w:type="dxa"/>
            <w:noWrap/>
            <w:hideMark/>
          </w:tcPr>
          <w:p w14:paraId="0FB9EAB9"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8.425</w:t>
            </w:r>
          </w:p>
        </w:tc>
        <w:tc>
          <w:tcPr>
            <w:tcW w:w="1275" w:type="dxa"/>
            <w:noWrap/>
            <w:hideMark/>
          </w:tcPr>
          <w:p w14:paraId="6A6E775F"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2.287</w:t>
            </w:r>
          </w:p>
        </w:tc>
        <w:tc>
          <w:tcPr>
            <w:tcW w:w="1276" w:type="dxa"/>
            <w:noWrap/>
            <w:hideMark/>
          </w:tcPr>
          <w:p w14:paraId="2AE6723F"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1134" w:type="dxa"/>
            <w:noWrap/>
            <w:hideMark/>
          </w:tcPr>
          <w:p w14:paraId="65B9A297" w14:textId="77777777" w:rsidR="004E24BB" w:rsidRPr="00530B58" w:rsidRDefault="004E24BB"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D521CC" w:rsidRPr="00530B58" w14:paraId="77718FD0" w14:textId="77777777" w:rsidTr="0099568E">
        <w:trPr>
          <w:trHeight w:val="745"/>
          <w:jc w:val="center"/>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946AB60" w14:textId="0FDD3C17" w:rsidR="004E24BB" w:rsidRPr="00530B58" w:rsidRDefault="004E24BB" w:rsidP="00530B58">
            <w:pPr>
              <w:widowControl/>
              <w:autoSpaceDE/>
              <w:autoSpaceDN/>
              <w:jc w:val="right"/>
              <w:rPr>
                <w:rFonts w:ascii="Poppins" w:hAnsi="Poppins" w:cs="Poppins"/>
                <w:color w:val="000000"/>
                <w:sz w:val="24"/>
                <w:szCs w:val="24"/>
              </w:rPr>
            </w:pPr>
          </w:p>
        </w:tc>
        <w:tc>
          <w:tcPr>
            <w:tcW w:w="1985" w:type="dxa"/>
            <w:hideMark/>
          </w:tcPr>
          <w:p w14:paraId="77294229"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96 - Outras Atividades de Serviços Pessoais</w:t>
            </w:r>
          </w:p>
        </w:tc>
        <w:tc>
          <w:tcPr>
            <w:tcW w:w="1417" w:type="dxa"/>
            <w:noWrap/>
            <w:hideMark/>
          </w:tcPr>
          <w:p w14:paraId="04DC1942"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53.378</w:t>
            </w:r>
          </w:p>
        </w:tc>
        <w:tc>
          <w:tcPr>
            <w:tcW w:w="1418" w:type="dxa"/>
            <w:noWrap/>
            <w:hideMark/>
          </w:tcPr>
          <w:p w14:paraId="0AC19DEB"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30.093</w:t>
            </w:r>
          </w:p>
        </w:tc>
        <w:tc>
          <w:tcPr>
            <w:tcW w:w="1275" w:type="dxa"/>
            <w:noWrap/>
            <w:hideMark/>
          </w:tcPr>
          <w:p w14:paraId="40D408E7"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23.285</w:t>
            </w:r>
          </w:p>
        </w:tc>
        <w:tc>
          <w:tcPr>
            <w:tcW w:w="1276" w:type="dxa"/>
            <w:noWrap/>
            <w:hideMark/>
          </w:tcPr>
          <w:p w14:paraId="2166592A"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231</w:t>
            </w:r>
          </w:p>
        </w:tc>
        <w:tc>
          <w:tcPr>
            <w:tcW w:w="1134" w:type="dxa"/>
            <w:noWrap/>
            <w:hideMark/>
          </w:tcPr>
          <w:p w14:paraId="6E777287" w14:textId="77777777" w:rsidR="004E24BB" w:rsidRPr="00530B58" w:rsidRDefault="004E24BB"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w:t>
            </w:r>
          </w:p>
        </w:tc>
      </w:tr>
      <w:tr w:rsidR="00D521CC" w:rsidRPr="00530B58" w14:paraId="12338BF2" w14:textId="77777777" w:rsidTr="0099568E">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5AA7189F" w14:textId="77777777" w:rsidR="000F5608" w:rsidRPr="00530B58" w:rsidRDefault="000F560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T - Serviços Domésticos</w:t>
            </w:r>
          </w:p>
        </w:tc>
        <w:tc>
          <w:tcPr>
            <w:tcW w:w="1985" w:type="dxa"/>
            <w:hideMark/>
          </w:tcPr>
          <w:p w14:paraId="5768618E"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97 - Serviços Domésticos</w:t>
            </w:r>
          </w:p>
        </w:tc>
        <w:tc>
          <w:tcPr>
            <w:tcW w:w="1417" w:type="dxa"/>
            <w:noWrap/>
            <w:hideMark/>
          </w:tcPr>
          <w:p w14:paraId="5A735D99"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1.002</w:t>
            </w:r>
          </w:p>
        </w:tc>
        <w:tc>
          <w:tcPr>
            <w:tcW w:w="1418" w:type="dxa"/>
            <w:noWrap/>
            <w:hideMark/>
          </w:tcPr>
          <w:p w14:paraId="16DAAEB2"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559</w:t>
            </w:r>
          </w:p>
        </w:tc>
        <w:tc>
          <w:tcPr>
            <w:tcW w:w="1275" w:type="dxa"/>
            <w:noWrap/>
            <w:hideMark/>
          </w:tcPr>
          <w:p w14:paraId="5E6C9CA8"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443</w:t>
            </w:r>
          </w:p>
        </w:tc>
        <w:tc>
          <w:tcPr>
            <w:tcW w:w="1276" w:type="dxa"/>
            <w:noWrap/>
            <w:hideMark/>
          </w:tcPr>
          <w:p w14:paraId="07C2C981"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56B8FFA0" w14:textId="77777777" w:rsidR="000F5608" w:rsidRPr="00530B58" w:rsidRDefault="000F560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bl>
    <w:p w14:paraId="1B8F746E" w14:textId="77777777" w:rsidR="005F4B8F" w:rsidRPr="00530B58" w:rsidRDefault="005F4B8F" w:rsidP="00530B58">
      <w:pPr>
        <w:tabs>
          <w:tab w:val="left" w:pos="683"/>
        </w:tabs>
        <w:spacing w:before="1" w:line="276" w:lineRule="exact"/>
        <w:jc w:val="right"/>
        <w:rPr>
          <w:rFonts w:ascii="Poppins" w:hAnsi="Poppins" w:cs="Poppins"/>
          <w:b/>
          <w:bCs/>
          <w:sz w:val="24"/>
          <w:szCs w:val="24"/>
        </w:rPr>
      </w:pPr>
    </w:p>
    <w:p w14:paraId="0A6E18AA" w14:textId="026C9B53" w:rsidR="00457DAC" w:rsidRPr="00530B58" w:rsidRDefault="00A1714F" w:rsidP="00530B58">
      <w:pPr>
        <w:tabs>
          <w:tab w:val="left" w:pos="683"/>
        </w:tabs>
        <w:spacing w:before="1" w:line="276" w:lineRule="exact"/>
        <w:ind w:left="261"/>
        <w:jc w:val="right"/>
        <w:rPr>
          <w:rFonts w:ascii="Poppins" w:hAnsi="Poppins" w:cs="Poppins"/>
          <w:b/>
          <w:bCs/>
          <w:sz w:val="24"/>
          <w:szCs w:val="24"/>
        </w:rPr>
      </w:pPr>
      <w:r w:rsidRPr="00530B58">
        <w:rPr>
          <w:rFonts w:ascii="Poppins" w:hAnsi="Poppins" w:cs="Poppins"/>
          <w:b/>
          <w:bCs/>
          <w:sz w:val="24"/>
          <w:szCs w:val="24"/>
        </w:rPr>
        <w:t xml:space="preserve">3.3. </w:t>
      </w:r>
      <w:r w:rsidR="004B3873" w:rsidRPr="00530B58">
        <w:rPr>
          <w:rFonts w:ascii="Poppins" w:hAnsi="Poppins" w:cs="Poppins"/>
          <w:b/>
          <w:bCs/>
          <w:sz w:val="24"/>
          <w:szCs w:val="24"/>
        </w:rPr>
        <w:t>Trabalhadores</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Registrados</w:t>
      </w:r>
      <w:r w:rsidR="008D1A2E" w:rsidRPr="00530B58">
        <w:rPr>
          <w:rFonts w:ascii="Poppins" w:hAnsi="Poppins" w:cs="Poppins"/>
          <w:b/>
          <w:bCs/>
          <w:sz w:val="24"/>
          <w:szCs w:val="24"/>
        </w:rPr>
        <w:t xml:space="preserve"> em</w:t>
      </w:r>
      <w:r w:rsidR="004B3873" w:rsidRPr="00530B58">
        <w:rPr>
          <w:rFonts w:ascii="Poppins" w:hAnsi="Poppins" w:cs="Poppins"/>
          <w:b/>
          <w:bCs/>
          <w:spacing w:val="-1"/>
          <w:sz w:val="24"/>
          <w:szCs w:val="24"/>
        </w:rPr>
        <w:t xml:space="preserve"> </w:t>
      </w:r>
      <w:r w:rsidR="004B3873" w:rsidRPr="00530B58">
        <w:rPr>
          <w:rFonts w:ascii="Poppins" w:hAnsi="Poppins" w:cs="Poppins"/>
          <w:b/>
          <w:bCs/>
          <w:sz w:val="24"/>
          <w:szCs w:val="24"/>
        </w:rPr>
        <w:t>Ação</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Fiscal</w:t>
      </w:r>
    </w:p>
    <w:p w14:paraId="3CB4E8FB" w14:textId="115269E2" w:rsidR="00457DAC" w:rsidRPr="00530B58" w:rsidRDefault="004B3873" w:rsidP="00530B58">
      <w:pPr>
        <w:pStyle w:val="PargrafodaLista"/>
        <w:numPr>
          <w:ilvl w:val="2"/>
          <w:numId w:val="5"/>
        </w:numPr>
        <w:tabs>
          <w:tab w:val="left" w:pos="982"/>
        </w:tabs>
        <w:spacing w:before="0"/>
        <w:ind w:left="981"/>
        <w:jc w:val="right"/>
        <w:rPr>
          <w:rFonts w:ascii="Poppins" w:hAnsi="Poppins" w:cs="Poppins"/>
          <w:sz w:val="24"/>
          <w:szCs w:val="24"/>
        </w:rPr>
      </w:pPr>
      <w:r w:rsidRPr="00530B58">
        <w:rPr>
          <w:rFonts w:ascii="Poppins" w:hAnsi="Poppins" w:cs="Poppins"/>
          <w:sz w:val="24"/>
          <w:szCs w:val="24"/>
        </w:rPr>
        <w:t>Observação: O termo “trabalhador registrado sob ação fiscal” se refere aos trabalhadores</w:t>
      </w:r>
      <w:r w:rsidRPr="00530B58">
        <w:rPr>
          <w:rFonts w:ascii="Poppins" w:hAnsi="Poppins" w:cs="Poppins"/>
          <w:spacing w:val="1"/>
          <w:sz w:val="24"/>
          <w:szCs w:val="24"/>
        </w:rPr>
        <w:t xml:space="preserve"> </w:t>
      </w:r>
      <w:r w:rsidRPr="00530B58">
        <w:rPr>
          <w:rFonts w:ascii="Poppins" w:hAnsi="Poppins" w:cs="Poppins"/>
          <w:sz w:val="24"/>
          <w:szCs w:val="24"/>
        </w:rPr>
        <w:t xml:space="preserve">que laboravam em situação irregular de registro e que </w:t>
      </w:r>
      <w:r w:rsidR="003A1B57" w:rsidRPr="00530B58">
        <w:rPr>
          <w:rFonts w:ascii="Poppins" w:hAnsi="Poppins" w:cs="Poppins"/>
          <w:sz w:val="24"/>
          <w:szCs w:val="24"/>
        </w:rPr>
        <w:t xml:space="preserve">tiveram seus contratos de trabalho formalizados </w:t>
      </w:r>
      <w:r w:rsidRPr="00530B58">
        <w:rPr>
          <w:rFonts w:ascii="Poppins" w:hAnsi="Poppins" w:cs="Poppins"/>
          <w:sz w:val="24"/>
          <w:szCs w:val="24"/>
        </w:rPr>
        <w:t>no curso da</w:t>
      </w:r>
      <w:r w:rsidRPr="00530B58">
        <w:rPr>
          <w:rFonts w:ascii="Poppins" w:hAnsi="Poppins" w:cs="Poppins"/>
          <w:spacing w:val="1"/>
          <w:sz w:val="24"/>
          <w:szCs w:val="24"/>
        </w:rPr>
        <w:t xml:space="preserve"> </w:t>
      </w:r>
      <w:r w:rsidR="00F13C63" w:rsidRPr="00530B58">
        <w:rPr>
          <w:rFonts w:ascii="Poppins" w:hAnsi="Poppins" w:cs="Poppins"/>
          <w:sz w:val="24"/>
          <w:szCs w:val="24"/>
        </w:rPr>
        <w:t>ação fiscal</w:t>
      </w:r>
      <w:r w:rsidRPr="00530B58">
        <w:rPr>
          <w:rFonts w:ascii="Poppins" w:hAnsi="Poppins" w:cs="Poppins"/>
          <w:sz w:val="24"/>
          <w:szCs w:val="24"/>
        </w:rPr>
        <w:t>.</w:t>
      </w:r>
    </w:p>
    <w:p w14:paraId="244B1B24" w14:textId="77777777" w:rsidR="00E9719B" w:rsidRPr="00530B58" w:rsidRDefault="00E9719B" w:rsidP="00530B58">
      <w:pPr>
        <w:tabs>
          <w:tab w:val="left" w:pos="981"/>
          <w:tab w:val="left" w:pos="982"/>
        </w:tabs>
        <w:spacing w:line="293" w:lineRule="exact"/>
        <w:jc w:val="right"/>
        <w:rPr>
          <w:rFonts w:ascii="Poppins" w:hAnsi="Poppins" w:cs="Poppins"/>
          <w:sz w:val="24"/>
          <w:szCs w:val="24"/>
        </w:rPr>
      </w:pPr>
    </w:p>
    <w:tbl>
      <w:tblPr>
        <w:tblStyle w:val="SimplesTabela1"/>
        <w:tblW w:w="6091" w:type="dxa"/>
        <w:jc w:val="center"/>
        <w:tblLook w:val="04A0" w:firstRow="1" w:lastRow="0" w:firstColumn="1" w:lastColumn="0" w:noHBand="0" w:noVBand="1"/>
      </w:tblPr>
      <w:tblGrid>
        <w:gridCol w:w="3176"/>
        <w:gridCol w:w="2915"/>
      </w:tblGrid>
      <w:tr w:rsidR="008B67E9" w:rsidRPr="00530B58" w14:paraId="4B8C1D7B" w14:textId="0E660437" w:rsidTr="009475F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76" w:type="dxa"/>
            <w:hideMark/>
          </w:tcPr>
          <w:p w14:paraId="3D499955" w14:textId="77777777" w:rsidR="008B67E9" w:rsidRPr="00530B58" w:rsidRDefault="008B67E9" w:rsidP="00530B58">
            <w:pPr>
              <w:widowControl/>
              <w:autoSpaceDE/>
              <w:autoSpaceDN/>
              <w:jc w:val="right"/>
              <w:rPr>
                <w:rFonts w:ascii="Poppins" w:hAnsi="Poppins" w:cs="Poppins"/>
                <w:color w:val="000000"/>
                <w:sz w:val="24"/>
                <w:szCs w:val="24"/>
              </w:rPr>
            </w:pPr>
            <w:r w:rsidRPr="00530B58">
              <w:rPr>
                <w:rFonts w:ascii="Poppins" w:hAnsi="Poppins" w:cs="Poppins"/>
                <w:color w:val="000000" w:themeColor="text1"/>
                <w:sz w:val="24"/>
                <w:szCs w:val="24"/>
              </w:rPr>
              <w:t>Empregados Alcançados em Situação de Registro Irregular</w:t>
            </w:r>
          </w:p>
        </w:tc>
        <w:tc>
          <w:tcPr>
            <w:tcW w:w="2915" w:type="dxa"/>
          </w:tcPr>
          <w:p w14:paraId="4789D008" w14:textId="4FA72AA3" w:rsidR="008B67E9" w:rsidRPr="00530B58" w:rsidRDefault="008B67E9"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themeColor="text1"/>
                <w:sz w:val="24"/>
                <w:szCs w:val="24"/>
              </w:rPr>
            </w:pPr>
            <w:r w:rsidRPr="00530B58">
              <w:rPr>
                <w:rFonts w:ascii="Poppins" w:hAnsi="Poppins" w:cs="Poppins"/>
                <w:color w:val="000000" w:themeColor="text1"/>
                <w:sz w:val="24"/>
                <w:szCs w:val="24"/>
              </w:rPr>
              <w:t>Empregados registrados sob Ação Fiscal</w:t>
            </w:r>
          </w:p>
        </w:tc>
      </w:tr>
      <w:tr w:rsidR="008B67E9" w:rsidRPr="00530B58" w14:paraId="76A26F7A" w14:textId="089B0F3A" w:rsidTr="008B67E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76" w:type="dxa"/>
            <w:noWrap/>
            <w:hideMark/>
          </w:tcPr>
          <w:p w14:paraId="6F71AA62" w14:textId="77777777" w:rsidR="008B67E9" w:rsidRPr="00530B58" w:rsidRDefault="008B67E9"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85.678</w:t>
            </w:r>
          </w:p>
        </w:tc>
        <w:tc>
          <w:tcPr>
            <w:tcW w:w="2915" w:type="dxa"/>
          </w:tcPr>
          <w:p w14:paraId="3464FCCE" w14:textId="0C3A098C" w:rsidR="008B67E9" w:rsidRPr="00530B58" w:rsidRDefault="008B67E9"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21.732</w:t>
            </w:r>
          </w:p>
        </w:tc>
      </w:tr>
    </w:tbl>
    <w:p w14:paraId="7ACC4A75" w14:textId="24099995" w:rsidR="31EE28E0" w:rsidRPr="00530B58" w:rsidRDefault="31EE28E0" w:rsidP="00530B58">
      <w:pPr>
        <w:jc w:val="right"/>
        <w:rPr>
          <w:rFonts w:ascii="Poppins" w:hAnsi="Poppins" w:cs="Poppins"/>
          <w:sz w:val="24"/>
          <w:szCs w:val="24"/>
        </w:rPr>
      </w:pPr>
    </w:p>
    <w:p w14:paraId="09C08FE9" w14:textId="227BAD8B" w:rsidR="0044017D" w:rsidRPr="00530B58" w:rsidRDefault="00956074" w:rsidP="00530B58">
      <w:pPr>
        <w:jc w:val="right"/>
        <w:rPr>
          <w:rFonts w:ascii="Poppins" w:hAnsi="Poppins" w:cs="Poppins"/>
          <w:b/>
          <w:bCs/>
          <w:sz w:val="24"/>
          <w:szCs w:val="24"/>
        </w:rPr>
      </w:pPr>
      <w:r w:rsidRPr="00530B58">
        <w:rPr>
          <w:rFonts w:ascii="Poppins" w:hAnsi="Poppins" w:cs="Poppins"/>
          <w:b/>
          <w:bCs/>
          <w:sz w:val="24"/>
          <w:szCs w:val="24"/>
        </w:rPr>
        <w:t xml:space="preserve">3.4. </w:t>
      </w:r>
      <w:r w:rsidR="0044017D" w:rsidRPr="00530B58">
        <w:rPr>
          <w:rFonts w:ascii="Poppins" w:hAnsi="Poppins" w:cs="Poppins"/>
          <w:b/>
          <w:bCs/>
          <w:sz w:val="24"/>
          <w:szCs w:val="24"/>
        </w:rPr>
        <w:t>Trabalhadores registrados em Ação Fiscal por atividade econômica</w:t>
      </w:r>
    </w:p>
    <w:p w14:paraId="06B34F1D" w14:textId="369B6022" w:rsidR="00FA7B4E" w:rsidRPr="00530B58" w:rsidRDefault="00FA7B4E" w:rsidP="00530B58">
      <w:pPr>
        <w:pStyle w:val="PargrafodaLista"/>
        <w:numPr>
          <w:ilvl w:val="0"/>
          <w:numId w:val="9"/>
        </w:numPr>
        <w:tabs>
          <w:tab w:val="left" w:pos="981"/>
          <w:tab w:val="left" w:pos="982"/>
        </w:tabs>
        <w:spacing w:before="0"/>
        <w:ind w:left="984"/>
        <w:jc w:val="right"/>
        <w:rPr>
          <w:rFonts w:ascii="Poppins" w:hAnsi="Poppins" w:cs="Poppins"/>
          <w:sz w:val="24"/>
          <w:szCs w:val="24"/>
        </w:rPr>
      </w:pPr>
      <w:r w:rsidRPr="00530B58">
        <w:rPr>
          <w:rFonts w:ascii="Poppins" w:hAnsi="Poppins" w:cs="Poppins"/>
          <w:sz w:val="24"/>
          <w:szCs w:val="24"/>
        </w:rPr>
        <w:t>Observação: A</w:t>
      </w:r>
      <w:r w:rsidRPr="00530B58">
        <w:rPr>
          <w:rFonts w:ascii="Poppins" w:hAnsi="Poppins" w:cs="Poppins"/>
          <w:spacing w:val="55"/>
          <w:sz w:val="24"/>
          <w:szCs w:val="24"/>
        </w:rPr>
        <w:t xml:space="preserve"> </w:t>
      </w:r>
      <w:r w:rsidRPr="00530B58">
        <w:rPr>
          <w:rFonts w:ascii="Poppins" w:hAnsi="Poppins" w:cs="Poppins"/>
          <w:sz w:val="24"/>
          <w:szCs w:val="24"/>
        </w:rPr>
        <w:t>definição</w:t>
      </w:r>
      <w:r w:rsidRPr="00530B58">
        <w:rPr>
          <w:rFonts w:ascii="Poppins" w:hAnsi="Poppins" w:cs="Poppins"/>
          <w:spacing w:val="56"/>
          <w:sz w:val="24"/>
          <w:szCs w:val="24"/>
        </w:rPr>
        <w:t xml:space="preserve"> </w:t>
      </w:r>
      <w:r w:rsidRPr="00530B58">
        <w:rPr>
          <w:rFonts w:ascii="Poppins" w:hAnsi="Poppins" w:cs="Poppins"/>
          <w:sz w:val="24"/>
          <w:szCs w:val="24"/>
        </w:rPr>
        <w:t>da</w:t>
      </w:r>
      <w:r w:rsidRPr="00530B58">
        <w:rPr>
          <w:rFonts w:ascii="Poppins" w:hAnsi="Poppins" w:cs="Poppins"/>
          <w:spacing w:val="55"/>
          <w:sz w:val="24"/>
          <w:szCs w:val="24"/>
        </w:rPr>
        <w:t xml:space="preserve"> </w:t>
      </w:r>
      <w:r w:rsidRPr="00530B58">
        <w:rPr>
          <w:rFonts w:ascii="Poppins" w:hAnsi="Poppins" w:cs="Poppins"/>
          <w:sz w:val="24"/>
          <w:szCs w:val="24"/>
        </w:rPr>
        <w:t>atividade</w:t>
      </w:r>
      <w:r w:rsidRPr="00530B58">
        <w:rPr>
          <w:rFonts w:ascii="Poppins" w:hAnsi="Poppins" w:cs="Poppins"/>
          <w:spacing w:val="57"/>
          <w:sz w:val="24"/>
          <w:szCs w:val="24"/>
        </w:rPr>
        <w:t xml:space="preserve"> </w:t>
      </w:r>
      <w:r w:rsidRPr="00530B58">
        <w:rPr>
          <w:rFonts w:ascii="Poppins" w:hAnsi="Poppins" w:cs="Poppins"/>
          <w:sz w:val="24"/>
          <w:szCs w:val="24"/>
        </w:rPr>
        <w:t>econômica</w:t>
      </w:r>
      <w:r w:rsidRPr="00530B58">
        <w:rPr>
          <w:rFonts w:ascii="Poppins" w:hAnsi="Poppins" w:cs="Poppins"/>
          <w:spacing w:val="55"/>
          <w:sz w:val="24"/>
          <w:szCs w:val="24"/>
        </w:rPr>
        <w:t xml:space="preserve"> </w:t>
      </w:r>
      <w:r w:rsidRPr="00530B58">
        <w:rPr>
          <w:rFonts w:ascii="Poppins" w:hAnsi="Poppins" w:cs="Poppins"/>
          <w:sz w:val="24"/>
          <w:szCs w:val="24"/>
        </w:rPr>
        <w:t>do</w:t>
      </w:r>
      <w:r w:rsidRPr="00530B58">
        <w:rPr>
          <w:rFonts w:ascii="Poppins" w:hAnsi="Poppins" w:cs="Poppins"/>
          <w:spacing w:val="56"/>
          <w:sz w:val="24"/>
          <w:szCs w:val="24"/>
        </w:rPr>
        <w:t xml:space="preserve"> </w:t>
      </w:r>
      <w:r w:rsidRPr="00530B58">
        <w:rPr>
          <w:rFonts w:ascii="Poppins" w:hAnsi="Poppins" w:cs="Poppins"/>
          <w:sz w:val="24"/>
          <w:szCs w:val="24"/>
        </w:rPr>
        <w:t>estabelecimento</w:t>
      </w:r>
      <w:r w:rsidRPr="00530B58">
        <w:rPr>
          <w:rFonts w:ascii="Poppins" w:hAnsi="Poppins" w:cs="Poppins"/>
          <w:spacing w:val="56"/>
          <w:sz w:val="24"/>
          <w:szCs w:val="24"/>
        </w:rPr>
        <w:t xml:space="preserve"> </w:t>
      </w:r>
      <w:r w:rsidRPr="00530B58">
        <w:rPr>
          <w:rFonts w:ascii="Poppins" w:hAnsi="Poppins" w:cs="Poppins"/>
          <w:sz w:val="24"/>
          <w:szCs w:val="24"/>
        </w:rPr>
        <w:t>seguiu</w:t>
      </w:r>
      <w:r w:rsidRPr="00530B58">
        <w:rPr>
          <w:rFonts w:ascii="Poppins" w:hAnsi="Poppins" w:cs="Poppins"/>
          <w:spacing w:val="56"/>
          <w:sz w:val="24"/>
          <w:szCs w:val="24"/>
        </w:rPr>
        <w:t xml:space="preserve"> </w:t>
      </w:r>
      <w:r w:rsidRPr="00530B58">
        <w:rPr>
          <w:rFonts w:ascii="Poppins" w:hAnsi="Poppins" w:cs="Poppins"/>
          <w:sz w:val="24"/>
          <w:szCs w:val="24"/>
        </w:rPr>
        <w:t>os</w:t>
      </w:r>
      <w:r w:rsidRPr="00530B58">
        <w:rPr>
          <w:rFonts w:ascii="Poppins" w:hAnsi="Poppins" w:cs="Poppins"/>
          <w:spacing w:val="-57"/>
          <w:sz w:val="24"/>
          <w:szCs w:val="24"/>
        </w:rPr>
        <w:t xml:space="preserve"> </w:t>
      </w:r>
      <w:r w:rsidRPr="00530B58">
        <w:rPr>
          <w:rFonts w:ascii="Poppins" w:hAnsi="Poppins" w:cs="Poppins"/>
          <w:sz w:val="24"/>
          <w:szCs w:val="24"/>
        </w:rPr>
        <w:t>parâmetros</w:t>
      </w:r>
      <w:r w:rsidRPr="00530B58">
        <w:rPr>
          <w:rFonts w:ascii="Poppins" w:hAnsi="Poppins" w:cs="Poppins"/>
          <w:spacing w:val="-1"/>
          <w:sz w:val="24"/>
          <w:szCs w:val="24"/>
        </w:rPr>
        <w:t xml:space="preserve"> </w:t>
      </w:r>
      <w:r w:rsidRPr="00530B58">
        <w:rPr>
          <w:rFonts w:ascii="Poppins" w:hAnsi="Poppins" w:cs="Poppins"/>
          <w:sz w:val="24"/>
          <w:szCs w:val="24"/>
        </w:rPr>
        <w:t>da</w:t>
      </w:r>
      <w:r w:rsidRPr="00530B58">
        <w:rPr>
          <w:rFonts w:ascii="Poppins" w:hAnsi="Poppins" w:cs="Poppins"/>
          <w:spacing w:val="-1"/>
          <w:sz w:val="24"/>
          <w:szCs w:val="24"/>
        </w:rPr>
        <w:t xml:space="preserve"> </w:t>
      </w:r>
      <w:r w:rsidRPr="00530B58">
        <w:rPr>
          <w:rFonts w:ascii="Poppins" w:hAnsi="Poppins" w:cs="Poppins"/>
          <w:sz w:val="24"/>
          <w:szCs w:val="24"/>
        </w:rPr>
        <w:t>CNAE.</w:t>
      </w:r>
      <w:r w:rsidR="00E35C0A" w:rsidRPr="00530B58">
        <w:rPr>
          <w:rFonts w:ascii="Poppins" w:hAnsi="Poppins" w:cs="Poppins"/>
          <w:sz w:val="24"/>
          <w:szCs w:val="24"/>
        </w:rPr>
        <w:t xml:space="preserve"> </w:t>
      </w:r>
    </w:p>
    <w:p w14:paraId="4FF3E0AE" w14:textId="77777777" w:rsidR="00536074" w:rsidRPr="00530B58" w:rsidRDefault="00536074" w:rsidP="00530B58">
      <w:pPr>
        <w:pStyle w:val="PargrafodaLista"/>
        <w:tabs>
          <w:tab w:val="left" w:pos="981"/>
          <w:tab w:val="left" w:pos="982"/>
        </w:tabs>
        <w:ind w:left="984" w:right="652" w:firstLine="0"/>
        <w:jc w:val="right"/>
        <w:rPr>
          <w:rFonts w:ascii="Poppins" w:hAnsi="Poppins" w:cs="Poppins"/>
          <w:sz w:val="24"/>
          <w:szCs w:val="24"/>
        </w:rPr>
      </w:pPr>
    </w:p>
    <w:tbl>
      <w:tblPr>
        <w:tblStyle w:val="SimplesTabela1"/>
        <w:tblW w:w="9759" w:type="dxa"/>
        <w:jc w:val="center"/>
        <w:tblLook w:val="04A0" w:firstRow="1" w:lastRow="0" w:firstColumn="1" w:lastColumn="0" w:noHBand="0" w:noVBand="1"/>
      </w:tblPr>
      <w:tblGrid>
        <w:gridCol w:w="2504"/>
        <w:gridCol w:w="2497"/>
        <w:gridCol w:w="1400"/>
        <w:gridCol w:w="1790"/>
        <w:gridCol w:w="1894"/>
      </w:tblGrid>
      <w:tr w:rsidR="00512916" w:rsidRPr="00530B58" w14:paraId="2C1245A9" w14:textId="77777777" w:rsidTr="00471F37">
        <w:trPr>
          <w:cnfStyle w:val="100000000000" w:firstRow="1" w:lastRow="0" w:firstColumn="0" w:lastColumn="0" w:oddVBand="0" w:evenVBand="0" w:oddHBand="0" w:evenHBand="0"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3231" w:type="dxa"/>
            <w:hideMark/>
          </w:tcPr>
          <w:p w14:paraId="6C3B5A97" w14:textId="77777777" w:rsidR="003C1B3D" w:rsidRPr="00530B58" w:rsidRDefault="003C1B3D"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Seção</w:t>
            </w:r>
          </w:p>
        </w:tc>
        <w:tc>
          <w:tcPr>
            <w:tcW w:w="2002" w:type="dxa"/>
            <w:hideMark/>
          </w:tcPr>
          <w:p w14:paraId="3C0F4532" w14:textId="77777777" w:rsidR="003C1B3D" w:rsidRPr="00530B58" w:rsidRDefault="003C1B3D"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1400" w:type="dxa"/>
            <w:hideMark/>
          </w:tcPr>
          <w:p w14:paraId="30DE7033" w14:textId="77777777" w:rsidR="003C1B3D" w:rsidRPr="00530B58" w:rsidRDefault="003C1B3D"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Fiscais</w:t>
            </w:r>
          </w:p>
        </w:tc>
        <w:tc>
          <w:tcPr>
            <w:tcW w:w="1510" w:type="dxa"/>
            <w:hideMark/>
          </w:tcPr>
          <w:p w14:paraId="6083109E" w14:textId="6E2832E0" w:rsidR="003C1B3D" w:rsidRPr="00530B58" w:rsidRDefault="003C1B3D"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Empregados </w:t>
            </w:r>
            <w:r w:rsidR="00CE10EC" w:rsidRPr="00530B58">
              <w:rPr>
                <w:rFonts w:ascii="Poppins" w:hAnsi="Poppins" w:cs="Poppins"/>
                <w:color w:val="000000"/>
                <w:sz w:val="24"/>
                <w:szCs w:val="24"/>
              </w:rPr>
              <w:t>Alcançados</w:t>
            </w:r>
            <w:r w:rsidRPr="00530B58">
              <w:rPr>
                <w:rFonts w:ascii="Poppins" w:hAnsi="Poppins" w:cs="Poppins"/>
                <w:color w:val="000000"/>
                <w:sz w:val="24"/>
                <w:szCs w:val="24"/>
              </w:rPr>
              <w:t xml:space="preserve"> em Situação de Registro Irregular</w:t>
            </w:r>
          </w:p>
        </w:tc>
        <w:tc>
          <w:tcPr>
            <w:tcW w:w="1616" w:type="dxa"/>
            <w:hideMark/>
          </w:tcPr>
          <w:p w14:paraId="1F21712A" w14:textId="77777777" w:rsidR="003C1B3D" w:rsidRPr="00530B58" w:rsidRDefault="003C1B3D"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Empregados Formalizados sob Ação Fiscal</w:t>
            </w:r>
          </w:p>
        </w:tc>
      </w:tr>
      <w:tr w:rsidR="004B56C5" w:rsidRPr="00530B58" w14:paraId="0847DFCF" w14:textId="77777777" w:rsidTr="009475F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70B03767" w14:textId="59DA297A"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 xml:space="preserve">A - Agricultura, Pecuária, Produção </w:t>
            </w:r>
            <w:r w:rsidRPr="00530B58">
              <w:rPr>
                <w:rFonts w:ascii="Poppins" w:hAnsi="Poppins" w:cs="Poppins"/>
                <w:color w:val="000000"/>
                <w:sz w:val="24"/>
                <w:szCs w:val="24"/>
              </w:rPr>
              <w:lastRenderedPageBreak/>
              <w:t xml:space="preserve">Florestal, Pesca e </w:t>
            </w:r>
            <w:r w:rsidR="00DC7E8A" w:rsidRPr="00530B58">
              <w:rPr>
                <w:rFonts w:ascii="Poppins" w:hAnsi="Poppins" w:cs="Poppins"/>
                <w:color w:val="000000"/>
                <w:sz w:val="24"/>
                <w:szCs w:val="24"/>
              </w:rPr>
              <w:t>Aquicultura</w:t>
            </w:r>
          </w:p>
          <w:p w14:paraId="371832F0" w14:textId="6147700E"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666FDF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01 - Agricultura, Pecuária e Serviços Relacionados</w:t>
            </w:r>
          </w:p>
        </w:tc>
        <w:tc>
          <w:tcPr>
            <w:tcW w:w="1400" w:type="dxa"/>
            <w:noWrap/>
            <w:hideMark/>
          </w:tcPr>
          <w:p w14:paraId="2829282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1.949</w:t>
            </w:r>
          </w:p>
        </w:tc>
        <w:tc>
          <w:tcPr>
            <w:tcW w:w="1510" w:type="dxa"/>
            <w:noWrap/>
            <w:hideMark/>
          </w:tcPr>
          <w:p w14:paraId="4DF6F21B" w14:textId="54F7E964"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5.456</w:t>
            </w:r>
          </w:p>
        </w:tc>
        <w:tc>
          <w:tcPr>
            <w:tcW w:w="1616" w:type="dxa"/>
            <w:noWrap/>
            <w:hideMark/>
          </w:tcPr>
          <w:p w14:paraId="15B2D2A6"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3.117</w:t>
            </w:r>
          </w:p>
        </w:tc>
      </w:tr>
      <w:tr w:rsidR="004B56C5" w:rsidRPr="00530B58" w14:paraId="732274F2" w14:textId="77777777" w:rsidTr="00471F37">
        <w:trPr>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861AFD6" w14:textId="67B27195"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6A381F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1400" w:type="dxa"/>
            <w:noWrap/>
            <w:hideMark/>
          </w:tcPr>
          <w:p w14:paraId="29BD45F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158</w:t>
            </w:r>
          </w:p>
        </w:tc>
        <w:tc>
          <w:tcPr>
            <w:tcW w:w="1510" w:type="dxa"/>
            <w:noWrap/>
            <w:hideMark/>
          </w:tcPr>
          <w:p w14:paraId="5D328DF1" w14:textId="2E1FC9F2"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657</w:t>
            </w:r>
          </w:p>
        </w:tc>
        <w:tc>
          <w:tcPr>
            <w:tcW w:w="1616" w:type="dxa"/>
            <w:noWrap/>
            <w:hideMark/>
          </w:tcPr>
          <w:p w14:paraId="777C35A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452</w:t>
            </w:r>
          </w:p>
        </w:tc>
      </w:tr>
      <w:tr w:rsidR="004B56C5" w:rsidRPr="00530B58" w14:paraId="3CF92198" w14:textId="77777777" w:rsidTr="009475F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BED53BD" w14:textId="680441D2"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AB23BD3" w14:textId="47178BEA"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03 - Pesca e </w:t>
            </w:r>
            <w:r w:rsidR="00DC7E8A" w:rsidRPr="00530B58">
              <w:rPr>
                <w:rFonts w:ascii="Poppins" w:hAnsi="Poppins" w:cs="Poppins"/>
                <w:color w:val="000000"/>
                <w:sz w:val="24"/>
                <w:szCs w:val="24"/>
              </w:rPr>
              <w:t>Aquicultura</w:t>
            </w:r>
          </w:p>
        </w:tc>
        <w:tc>
          <w:tcPr>
            <w:tcW w:w="1400" w:type="dxa"/>
            <w:noWrap/>
            <w:hideMark/>
          </w:tcPr>
          <w:p w14:paraId="12ADD00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153</w:t>
            </w:r>
          </w:p>
        </w:tc>
        <w:tc>
          <w:tcPr>
            <w:tcW w:w="1510" w:type="dxa"/>
            <w:noWrap/>
            <w:hideMark/>
          </w:tcPr>
          <w:p w14:paraId="3112E6ED" w14:textId="68A0FAB3"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w:t>
            </w:r>
          </w:p>
        </w:tc>
        <w:tc>
          <w:tcPr>
            <w:tcW w:w="1616" w:type="dxa"/>
            <w:noWrap/>
            <w:hideMark/>
          </w:tcPr>
          <w:p w14:paraId="3D31DD0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4B56C5" w:rsidRPr="00530B58" w14:paraId="55AB0C44" w14:textId="77777777" w:rsidTr="00471F37">
        <w:trPr>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46699A78"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B - Indústrias Extrativas</w:t>
            </w:r>
          </w:p>
          <w:p w14:paraId="3C8AAC12" w14:textId="203A634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EF7FEF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05 - Extração de Carvão Mineral</w:t>
            </w:r>
          </w:p>
        </w:tc>
        <w:tc>
          <w:tcPr>
            <w:tcW w:w="1400" w:type="dxa"/>
            <w:noWrap/>
            <w:hideMark/>
          </w:tcPr>
          <w:p w14:paraId="7AFC133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510" w:type="dxa"/>
            <w:noWrap/>
            <w:hideMark/>
          </w:tcPr>
          <w:p w14:paraId="33799FD0" w14:textId="66CA1A9F"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616" w:type="dxa"/>
            <w:noWrap/>
            <w:hideMark/>
          </w:tcPr>
          <w:p w14:paraId="5BF4B405"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4B56C5" w:rsidRPr="00530B58" w14:paraId="60B4ABC5"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E026E7D" w14:textId="3A0184B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E55667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06 - Extração de Petróleo e Gás Natural</w:t>
            </w:r>
          </w:p>
        </w:tc>
        <w:tc>
          <w:tcPr>
            <w:tcW w:w="1400" w:type="dxa"/>
            <w:noWrap/>
            <w:hideMark/>
          </w:tcPr>
          <w:p w14:paraId="0D48876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510" w:type="dxa"/>
            <w:noWrap/>
            <w:hideMark/>
          </w:tcPr>
          <w:p w14:paraId="328009CF" w14:textId="3B6C63F2"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7505204A"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7F6B7211" w14:textId="77777777" w:rsidTr="00471F37">
        <w:trPr>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E2E8C32" w14:textId="4A53F1BC"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AC515A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1400" w:type="dxa"/>
            <w:noWrap/>
            <w:hideMark/>
          </w:tcPr>
          <w:p w14:paraId="65DCB06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1510" w:type="dxa"/>
            <w:noWrap/>
            <w:hideMark/>
          </w:tcPr>
          <w:p w14:paraId="5E6898F0" w14:textId="4F27114E"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114</w:t>
            </w:r>
          </w:p>
        </w:tc>
        <w:tc>
          <w:tcPr>
            <w:tcW w:w="1616" w:type="dxa"/>
            <w:noWrap/>
            <w:hideMark/>
          </w:tcPr>
          <w:p w14:paraId="6DC0257F"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42AEFFD0"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803FCF8" w14:textId="68D759D5"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C0CAD9B" w14:textId="2DEE58A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DC7E8A" w:rsidRPr="00530B58">
              <w:rPr>
                <w:rFonts w:ascii="Poppins" w:hAnsi="Poppins" w:cs="Poppins"/>
                <w:color w:val="000000"/>
                <w:sz w:val="24"/>
                <w:szCs w:val="24"/>
              </w:rPr>
              <w:t>Não Metálicos</w:t>
            </w:r>
          </w:p>
        </w:tc>
        <w:tc>
          <w:tcPr>
            <w:tcW w:w="1400" w:type="dxa"/>
            <w:noWrap/>
            <w:hideMark/>
          </w:tcPr>
          <w:p w14:paraId="7D6CE248"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107</w:t>
            </w:r>
          </w:p>
        </w:tc>
        <w:tc>
          <w:tcPr>
            <w:tcW w:w="1510" w:type="dxa"/>
            <w:noWrap/>
            <w:hideMark/>
          </w:tcPr>
          <w:p w14:paraId="5531CF3A" w14:textId="4300D30A"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255</w:t>
            </w:r>
          </w:p>
        </w:tc>
        <w:tc>
          <w:tcPr>
            <w:tcW w:w="1616" w:type="dxa"/>
            <w:noWrap/>
            <w:hideMark/>
          </w:tcPr>
          <w:p w14:paraId="72E7D3A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w:t>
            </w:r>
          </w:p>
        </w:tc>
      </w:tr>
      <w:tr w:rsidR="004B56C5" w:rsidRPr="00530B58" w14:paraId="17CF8C39" w14:textId="77777777" w:rsidTr="009475F0">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E98A21B" w14:textId="69861504"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08FD3F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09 - Atividades de Apoio à Extração de Minerais</w:t>
            </w:r>
          </w:p>
        </w:tc>
        <w:tc>
          <w:tcPr>
            <w:tcW w:w="1400" w:type="dxa"/>
            <w:noWrap/>
            <w:hideMark/>
          </w:tcPr>
          <w:p w14:paraId="38C311E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510" w:type="dxa"/>
            <w:noWrap/>
            <w:hideMark/>
          </w:tcPr>
          <w:p w14:paraId="2E93AC95" w14:textId="32F28AE9"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725090C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4D81A04A"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79238926"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C - Indústrias de Transformação</w:t>
            </w:r>
          </w:p>
          <w:p w14:paraId="10431D7C" w14:textId="2D2D6DC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9CEC90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1400" w:type="dxa"/>
            <w:noWrap/>
            <w:hideMark/>
          </w:tcPr>
          <w:p w14:paraId="0D0401F8"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1.106</w:t>
            </w:r>
          </w:p>
        </w:tc>
        <w:tc>
          <w:tcPr>
            <w:tcW w:w="1510" w:type="dxa"/>
            <w:noWrap/>
            <w:hideMark/>
          </w:tcPr>
          <w:p w14:paraId="6DCC3F83" w14:textId="14FF6178"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1.433</w:t>
            </w:r>
          </w:p>
        </w:tc>
        <w:tc>
          <w:tcPr>
            <w:tcW w:w="1616" w:type="dxa"/>
            <w:noWrap/>
            <w:hideMark/>
          </w:tcPr>
          <w:p w14:paraId="4FAD7C2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705</w:t>
            </w:r>
          </w:p>
        </w:tc>
      </w:tr>
      <w:tr w:rsidR="004B56C5" w:rsidRPr="00530B58" w14:paraId="75F7BC0F" w14:textId="77777777" w:rsidTr="00471F37">
        <w:trPr>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0EF1DD7" w14:textId="378685CA"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058643F"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1400" w:type="dxa"/>
            <w:noWrap/>
            <w:hideMark/>
          </w:tcPr>
          <w:p w14:paraId="0A0AA60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w:t>
            </w:r>
          </w:p>
        </w:tc>
        <w:tc>
          <w:tcPr>
            <w:tcW w:w="1510" w:type="dxa"/>
            <w:noWrap/>
            <w:hideMark/>
          </w:tcPr>
          <w:p w14:paraId="558EF63C" w14:textId="6A3535DD"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195</w:t>
            </w:r>
          </w:p>
        </w:tc>
        <w:tc>
          <w:tcPr>
            <w:tcW w:w="1616" w:type="dxa"/>
            <w:noWrap/>
            <w:hideMark/>
          </w:tcPr>
          <w:p w14:paraId="68894A6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w:t>
            </w:r>
          </w:p>
        </w:tc>
      </w:tr>
      <w:tr w:rsidR="004B56C5" w:rsidRPr="00530B58" w14:paraId="53037F25" w14:textId="77777777" w:rsidTr="009475F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BF69492" w14:textId="151B61FC"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DAE6819"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12 - Fabricação de Produtos do Fumo</w:t>
            </w:r>
          </w:p>
        </w:tc>
        <w:tc>
          <w:tcPr>
            <w:tcW w:w="1400" w:type="dxa"/>
            <w:noWrap/>
            <w:hideMark/>
          </w:tcPr>
          <w:p w14:paraId="26DC76BA"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510" w:type="dxa"/>
            <w:noWrap/>
            <w:hideMark/>
          </w:tcPr>
          <w:p w14:paraId="72C389EB" w14:textId="06C0F82D"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191</w:t>
            </w:r>
          </w:p>
        </w:tc>
        <w:tc>
          <w:tcPr>
            <w:tcW w:w="1616" w:type="dxa"/>
            <w:noWrap/>
            <w:hideMark/>
          </w:tcPr>
          <w:p w14:paraId="528F0018"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w:t>
            </w:r>
          </w:p>
        </w:tc>
      </w:tr>
      <w:tr w:rsidR="004B56C5" w:rsidRPr="00530B58" w14:paraId="52296207" w14:textId="77777777" w:rsidTr="009475F0">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83193E5" w14:textId="2DC8A8D2"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1038FC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1400" w:type="dxa"/>
            <w:noWrap/>
            <w:hideMark/>
          </w:tcPr>
          <w:p w14:paraId="70AFD275"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105</w:t>
            </w:r>
          </w:p>
        </w:tc>
        <w:tc>
          <w:tcPr>
            <w:tcW w:w="1510" w:type="dxa"/>
            <w:noWrap/>
            <w:hideMark/>
          </w:tcPr>
          <w:p w14:paraId="2429B470" w14:textId="2246A230"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373</w:t>
            </w:r>
          </w:p>
        </w:tc>
        <w:tc>
          <w:tcPr>
            <w:tcW w:w="1616" w:type="dxa"/>
            <w:noWrap/>
            <w:hideMark/>
          </w:tcPr>
          <w:p w14:paraId="6EFBEFBF"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w:t>
            </w:r>
          </w:p>
        </w:tc>
      </w:tr>
      <w:tr w:rsidR="004B56C5" w:rsidRPr="00530B58" w14:paraId="0B4F8CBF" w14:textId="77777777" w:rsidTr="0006475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8A29943" w14:textId="167F1F49"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0DE565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1400" w:type="dxa"/>
            <w:noWrap/>
            <w:hideMark/>
          </w:tcPr>
          <w:p w14:paraId="5CA3078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550</w:t>
            </w:r>
          </w:p>
        </w:tc>
        <w:tc>
          <w:tcPr>
            <w:tcW w:w="1510" w:type="dxa"/>
            <w:noWrap/>
            <w:hideMark/>
          </w:tcPr>
          <w:p w14:paraId="756450D4" w14:textId="52D522BB"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1.159</w:t>
            </w:r>
          </w:p>
        </w:tc>
        <w:tc>
          <w:tcPr>
            <w:tcW w:w="1616" w:type="dxa"/>
            <w:noWrap/>
            <w:hideMark/>
          </w:tcPr>
          <w:p w14:paraId="247DDB3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618</w:t>
            </w:r>
          </w:p>
        </w:tc>
      </w:tr>
      <w:tr w:rsidR="004B56C5" w:rsidRPr="00530B58" w14:paraId="3109BD01" w14:textId="77777777" w:rsidTr="009475F0">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5D744F8" w14:textId="702A6907"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E7D9FCF"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1400" w:type="dxa"/>
            <w:noWrap/>
            <w:hideMark/>
          </w:tcPr>
          <w:p w14:paraId="2468872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w:t>
            </w:r>
          </w:p>
        </w:tc>
        <w:tc>
          <w:tcPr>
            <w:tcW w:w="1510" w:type="dxa"/>
            <w:noWrap/>
            <w:hideMark/>
          </w:tcPr>
          <w:p w14:paraId="591539BB" w14:textId="4BD42F7F"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384</w:t>
            </w:r>
          </w:p>
        </w:tc>
        <w:tc>
          <w:tcPr>
            <w:tcW w:w="1616" w:type="dxa"/>
            <w:noWrap/>
            <w:hideMark/>
          </w:tcPr>
          <w:p w14:paraId="1E54A9FB"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265</w:t>
            </w:r>
          </w:p>
        </w:tc>
      </w:tr>
      <w:tr w:rsidR="004B56C5" w:rsidRPr="00530B58" w14:paraId="041DA4E4" w14:textId="77777777" w:rsidTr="0006475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DA49964" w14:textId="752FD09D"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E9D7CD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1400" w:type="dxa"/>
            <w:noWrap/>
            <w:hideMark/>
          </w:tcPr>
          <w:p w14:paraId="4ACB83C6"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127</w:t>
            </w:r>
          </w:p>
        </w:tc>
        <w:tc>
          <w:tcPr>
            <w:tcW w:w="1510" w:type="dxa"/>
            <w:noWrap/>
            <w:hideMark/>
          </w:tcPr>
          <w:p w14:paraId="7C8B0ED4" w14:textId="74D49155"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266</w:t>
            </w:r>
          </w:p>
        </w:tc>
        <w:tc>
          <w:tcPr>
            <w:tcW w:w="1616" w:type="dxa"/>
            <w:noWrap/>
            <w:hideMark/>
          </w:tcPr>
          <w:p w14:paraId="7DC4DB4A"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144</w:t>
            </w:r>
          </w:p>
        </w:tc>
      </w:tr>
      <w:tr w:rsidR="004B56C5" w:rsidRPr="00530B58" w14:paraId="4701CBD6" w14:textId="77777777" w:rsidTr="009475F0">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04B6DD0" w14:textId="6D51C7B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8C073C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17 - Fabricação de Celulose, Papel e Produtos de Papel</w:t>
            </w:r>
          </w:p>
        </w:tc>
        <w:tc>
          <w:tcPr>
            <w:tcW w:w="1400" w:type="dxa"/>
            <w:noWrap/>
            <w:hideMark/>
          </w:tcPr>
          <w:p w14:paraId="3A2610A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w:t>
            </w:r>
          </w:p>
        </w:tc>
        <w:tc>
          <w:tcPr>
            <w:tcW w:w="1510" w:type="dxa"/>
            <w:noWrap/>
            <w:hideMark/>
          </w:tcPr>
          <w:p w14:paraId="615AA958" w14:textId="1B231F24"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w:t>
            </w:r>
          </w:p>
        </w:tc>
        <w:tc>
          <w:tcPr>
            <w:tcW w:w="1616" w:type="dxa"/>
            <w:noWrap/>
            <w:hideMark/>
          </w:tcPr>
          <w:p w14:paraId="6E1F6F68"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4B56C5" w:rsidRPr="00530B58" w14:paraId="0D801296"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AF5AFAE" w14:textId="67857DD9"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E615F0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18 - Impressão e Reprodução de Gravações</w:t>
            </w:r>
          </w:p>
        </w:tc>
        <w:tc>
          <w:tcPr>
            <w:tcW w:w="1400" w:type="dxa"/>
            <w:noWrap/>
            <w:hideMark/>
          </w:tcPr>
          <w:p w14:paraId="68869D6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w:t>
            </w:r>
          </w:p>
        </w:tc>
        <w:tc>
          <w:tcPr>
            <w:tcW w:w="1510" w:type="dxa"/>
            <w:noWrap/>
            <w:hideMark/>
          </w:tcPr>
          <w:p w14:paraId="0F52464D" w14:textId="00D1A4B3"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118</w:t>
            </w:r>
          </w:p>
        </w:tc>
        <w:tc>
          <w:tcPr>
            <w:tcW w:w="1616" w:type="dxa"/>
            <w:noWrap/>
            <w:hideMark/>
          </w:tcPr>
          <w:p w14:paraId="625FBA6F"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w:t>
            </w:r>
          </w:p>
        </w:tc>
      </w:tr>
      <w:tr w:rsidR="004B56C5" w:rsidRPr="00530B58" w14:paraId="3A70D389" w14:textId="77777777" w:rsidTr="00064752">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555CB4E" w14:textId="6249E547"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7651566"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19 - Fabricação de Coque, de Produtos Derivados do Petróleo e de Biocombustíveis</w:t>
            </w:r>
          </w:p>
        </w:tc>
        <w:tc>
          <w:tcPr>
            <w:tcW w:w="1400" w:type="dxa"/>
            <w:noWrap/>
            <w:hideMark/>
          </w:tcPr>
          <w:p w14:paraId="0BF2CE6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w:t>
            </w:r>
          </w:p>
        </w:tc>
        <w:tc>
          <w:tcPr>
            <w:tcW w:w="1510" w:type="dxa"/>
            <w:noWrap/>
            <w:hideMark/>
          </w:tcPr>
          <w:p w14:paraId="7CE467C1" w14:textId="19E01D23"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616" w:type="dxa"/>
            <w:noWrap/>
            <w:hideMark/>
          </w:tcPr>
          <w:p w14:paraId="616D555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12D78635"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5700730" w14:textId="7A40D814"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5D07CCE"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1400" w:type="dxa"/>
            <w:noWrap/>
            <w:hideMark/>
          </w:tcPr>
          <w:p w14:paraId="2A509F70"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w:t>
            </w:r>
          </w:p>
        </w:tc>
        <w:tc>
          <w:tcPr>
            <w:tcW w:w="1510" w:type="dxa"/>
            <w:noWrap/>
            <w:hideMark/>
          </w:tcPr>
          <w:p w14:paraId="720152CB" w14:textId="07D9ECE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w:t>
            </w:r>
          </w:p>
        </w:tc>
        <w:tc>
          <w:tcPr>
            <w:tcW w:w="1616" w:type="dxa"/>
            <w:noWrap/>
            <w:hideMark/>
          </w:tcPr>
          <w:p w14:paraId="37D21E0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r>
      <w:tr w:rsidR="004B56C5" w:rsidRPr="00530B58" w14:paraId="2C186D13"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1445C8B" w14:textId="12690344"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69F30A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21 - Fabricação de Produtos Farmoquímicos e Farmacêuticos</w:t>
            </w:r>
          </w:p>
        </w:tc>
        <w:tc>
          <w:tcPr>
            <w:tcW w:w="1400" w:type="dxa"/>
            <w:noWrap/>
            <w:hideMark/>
          </w:tcPr>
          <w:p w14:paraId="041AC07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510" w:type="dxa"/>
            <w:noWrap/>
            <w:hideMark/>
          </w:tcPr>
          <w:p w14:paraId="1155DBB0" w14:textId="2207B49C"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25D9B59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5C96227D" w14:textId="77777777" w:rsidTr="0006475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01D381C" w14:textId="5B2DD3B6"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BFE6B9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22 - Fabricação de Produtos de Borracha e de Material Plástico</w:t>
            </w:r>
          </w:p>
        </w:tc>
        <w:tc>
          <w:tcPr>
            <w:tcW w:w="1400" w:type="dxa"/>
            <w:noWrap/>
            <w:hideMark/>
          </w:tcPr>
          <w:p w14:paraId="2A71EBB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213</w:t>
            </w:r>
          </w:p>
        </w:tc>
        <w:tc>
          <w:tcPr>
            <w:tcW w:w="1510" w:type="dxa"/>
            <w:noWrap/>
            <w:hideMark/>
          </w:tcPr>
          <w:p w14:paraId="6F6C112F" w14:textId="061BDB39"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179</w:t>
            </w:r>
          </w:p>
        </w:tc>
        <w:tc>
          <w:tcPr>
            <w:tcW w:w="1616" w:type="dxa"/>
            <w:noWrap/>
            <w:hideMark/>
          </w:tcPr>
          <w:p w14:paraId="1FDC2C2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w:t>
            </w:r>
          </w:p>
        </w:tc>
      </w:tr>
      <w:tr w:rsidR="004B56C5" w:rsidRPr="00530B58" w14:paraId="6A0806D7"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6B60535" w14:textId="182596F2"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FF27608" w14:textId="23B4CAD0"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DC7E8A" w:rsidRPr="00530B58">
              <w:rPr>
                <w:rFonts w:ascii="Poppins" w:hAnsi="Poppins" w:cs="Poppins"/>
                <w:color w:val="000000"/>
                <w:sz w:val="24"/>
                <w:szCs w:val="24"/>
              </w:rPr>
              <w:t>Não Metálicos</w:t>
            </w:r>
          </w:p>
        </w:tc>
        <w:tc>
          <w:tcPr>
            <w:tcW w:w="1400" w:type="dxa"/>
            <w:noWrap/>
            <w:hideMark/>
          </w:tcPr>
          <w:p w14:paraId="63A6D816"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435</w:t>
            </w:r>
          </w:p>
        </w:tc>
        <w:tc>
          <w:tcPr>
            <w:tcW w:w="1510" w:type="dxa"/>
            <w:noWrap/>
            <w:hideMark/>
          </w:tcPr>
          <w:p w14:paraId="12BCB344" w14:textId="593FE4BF"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785</w:t>
            </w:r>
          </w:p>
        </w:tc>
        <w:tc>
          <w:tcPr>
            <w:tcW w:w="1616" w:type="dxa"/>
            <w:noWrap/>
            <w:hideMark/>
          </w:tcPr>
          <w:p w14:paraId="6C35E11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383</w:t>
            </w:r>
          </w:p>
        </w:tc>
      </w:tr>
      <w:tr w:rsidR="004B56C5" w:rsidRPr="00530B58" w14:paraId="0611BC79" w14:textId="77777777" w:rsidTr="009475F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0FB52D3" w14:textId="0801F7F5"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4A557FF" w14:textId="4C205BD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24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Metalurgia</w:t>
            </w:r>
          </w:p>
        </w:tc>
        <w:tc>
          <w:tcPr>
            <w:tcW w:w="1400" w:type="dxa"/>
            <w:noWrap/>
            <w:hideMark/>
          </w:tcPr>
          <w:p w14:paraId="662DA85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w:t>
            </w:r>
          </w:p>
        </w:tc>
        <w:tc>
          <w:tcPr>
            <w:tcW w:w="1510" w:type="dxa"/>
            <w:noWrap/>
            <w:hideMark/>
          </w:tcPr>
          <w:p w14:paraId="009F7E6E" w14:textId="7E355DBC"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w:t>
            </w:r>
          </w:p>
        </w:tc>
        <w:tc>
          <w:tcPr>
            <w:tcW w:w="1616" w:type="dxa"/>
            <w:noWrap/>
            <w:hideMark/>
          </w:tcPr>
          <w:p w14:paraId="01C1E24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r>
      <w:tr w:rsidR="004B56C5" w:rsidRPr="00530B58" w14:paraId="7F61BC2D" w14:textId="77777777" w:rsidTr="00471F37">
        <w:trPr>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178194C" w14:textId="4DB9E4F2"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76F780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25 - Fabricação de Produtos de Metal, Exceto Máquinas e Equipamentos</w:t>
            </w:r>
          </w:p>
        </w:tc>
        <w:tc>
          <w:tcPr>
            <w:tcW w:w="1400" w:type="dxa"/>
            <w:noWrap/>
            <w:hideMark/>
          </w:tcPr>
          <w:p w14:paraId="7A5CC2B7"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336</w:t>
            </w:r>
          </w:p>
        </w:tc>
        <w:tc>
          <w:tcPr>
            <w:tcW w:w="1510" w:type="dxa"/>
            <w:noWrap/>
            <w:hideMark/>
          </w:tcPr>
          <w:p w14:paraId="53A6D154" w14:textId="768DD3C6"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735</w:t>
            </w:r>
          </w:p>
        </w:tc>
        <w:tc>
          <w:tcPr>
            <w:tcW w:w="1616" w:type="dxa"/>
            <w:noWrap/>
            <w:hideMark/>
          </w:tcPr>
          <w:p w14:paraId="41B95E41"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278</w:t>
            </w:r>
          </w:p>
        </w:tc>
      </w:tr>
      <w:tr w:rsidR="004B56C5" w:rsidRPr="00530B58" w14:paraId="3DD0DD51" w14:textId="77777777" w:rsidTr="009475F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637CFF02" w14:textId="5F939000"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D4FE8E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26 - Fabricação de Equipamentos </w:t>
            </w:r>
            <w:r w:rsidRPr="00530B58">
              <w:rPr>
                <w:rFonts w:ascii="Poppins" w:hAnsi="Poppins" w:cs="Poppins"/>
                <w:color w:val="000000"/>
                <w:sz w:val="24"/>
                <w:szCs w:val="24"/>
              </w:rPr>
              <w:lastRenderedPageBreak/>
              <w:t>de Informática, Produtos Eletrônicos e Ópticos</w:t>
            </w:r>
          </w:p>
        </w:tc>
        <w:tc>
          <w:tcPr>
            <w:tcW w:w="1400" w:type="dxa"/>
            <w:noWrap/>
            <w:hideMark/>
          </w:tcPr>
          <w:p w14:paraId="0DA61B4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28</w:t>
            </w:r>
          </w:p>
        </w:tc>
        <w:tc>
          <w:tcPr>
            <w:tcW w:w="1510" w:type="dxa"/>
            <w:noWrap/>
            <w:hideMark/>
          </w:tcPr>
          <w:p w14:paraId="3871C305" w14:textId="06CEAA95"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616" w:type="dxa"/>
            <w:noWrap/>
            <w:hideMark/>
          </w:tcPr>
          <w:p w14:paraId="7F53682F"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r>
      <w:tr w:rsidR="004B56C5" w:rsidRPr="00530B58" w14:paraId="6E0731C8" w14:textId="77777777" w:rsidTr="009475F0">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0C74B37" w14:textId="72AD88A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89D27D7"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1400" w:type="dxa"/>
            <w:noWrap/>
            <w:hideMark/>
          </w:tcPr>
          <w:p w14:paraId="500E390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c>
          <w:tcPr>
            <w:tcW w:w="1510" w:type="dxa"/>
            <w:noWrap/>
            <w:hideMark/>
          </w:tcPr>
          <w:p w14:paraId="4CAF684F" w14:textId="6AF23962"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451</w:t>
            </w:r>
          </w:p>
        </w:tc>
        <w:tc>
          <w:tcPr>
            <w:tcW w:w="1616" w:type="dxa"/>
            <w:noWrap/>
            <w:hideMark/>
          </w:tcPr>
          <w:p w14:paraId="00418E9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r>
      <w:tr w:rsidR="004B56C5" w:rsidRPr="00530B58" w14:paraId="25C49C56"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50DAF15" w14:textId="5D199554"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1902905F"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1400" w:type="dxa"/>
            <w:noWrap/>
            <w:hideMark/>
          </w:tcPr>
          <w:p w14:paraId="12695AE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102</w:t>
            </w:r>
          </w:p>
        </w:tc>
        <w:tc>
          <w:tcPr>
            <w:tcW w:w="1510" w:type="dxa"/>
            <w:noWrap/>
            <w:hideMark/>
          </w:tcPr>
          <w:p w14:paraId="6ED09027" w14:textId="634CE672"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224</w:t>
            </w:r>
          </w:p>
        </w:tc>
        <w:tc>
          <w:tcPr>
            <w:tcW w:w="1616" w:type="dxa"/>
            <w:noWrap/>
            <w:hideMark/>
          </w:tcPr>
          <w:p w14:paraId="5237124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137</w:t>
            </w:r>
          </w:p>
        </w:tc>
      </w:tr>
      <w:tr w:rsidR="004B56C5" w:rsidRPr="00530B58" w14:paraId="3215D014" w14:textId="77777777" w:rsidTr="00471F37">
        <w:trPr>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2AE5CB9" w14:textId="7929FCA8"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627D1A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1400" w:type="dxa"/>
            <w:noWrap/>
            <w:hideMark/>
          </w:tcPr>
          <w:p w14:paraId="70A24F67"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114</w:t>
            </w:r>
          </w:p>
        </w:tc>
        <w:tc>
          <w:tcPr>
            <w:tcW w:w="1510" w:type="dxa"/>
            <w:noWrap/>
            <w:hideMark/>
          </w:tcPr>
          <w:p w14:paraId="1DCD16A2" w14:textId="41117095"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242</w:t>
            </w:r>
          </w:p>
        </w:tc>
        <w:tc>
          <w:tcPr>
            <w:tcW w:w="1616" w:type="dxa"/>
            <w:noWrap/>
            <w:hideMark/>
          </w:tcPr>
          <w:p w14:paraId="5FEA143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r>
      <w:tr w:rsidR="004B56C5" w:rsidRPr="00530B58" w14:paraId="1C8ABFB2" w14:textId="77777777" w:rsidTr="007D26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9DC6A28" w14:textId="5979015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7E140A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30 - Fabricação de Outros Equipamentos de Transporte, Exceto Veículos Automotores</w:t>
            </w:r>
          </w:p>
        </w:tc>
        <w:tc>
          <w:tcPr>
            <w:tcW w:w="1400" w:type="dxa"/>
            <w:noWrap/>
            <w:hideMark/>
          </w:tcPr>
          <w:p w14:paraId="477ACC8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c>
          <w:tcPr>
            <w:tcW w:w="1510" w:type="dxa"/>
            <w:noWrap/>
            <w:hideMark/>
          </w:tcPr>
          <w:p w14:paraId="4D05C3F7" w14:textId="3616A41F"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w:t>
            </w:r>
          </w:p>
        </w:tc>
        <w:tc>
          <w:tcPr>
            <w:tcW w:w="1616" w:type="dxa"/>
            <w:noWrap/>
            <w:hideMark/>
          </w:tcPr>
          <w:p w14:paraId="713BC1E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4B56C5" w:rsidRPr="00530B58" w14:paraId="6C7547B1" w14:textId="77777777" w:rsidTr="00471F37">
        <w:trPr>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1E8BE0C" w14:textId="1E70932E"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8CF968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1400" w:type="dxa"/>
            <w:noWrap/>
            <w:hideMark/>
          </w:tcPr>
          <w:p w14:paraId="3ECF379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137</w:t>
            </w:r>
          </w:p>
        </w:tc>
        <w:tc>
          <w:tcPr>
            <w:tcW w:w="1510" w:type="dxa"/>
            <w:noWrap/>
            <w:hideMark/>
          </w:tcPr>
          <w:p w14:paraId="2E93DD84" w14:textId="10F8E276"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162</w:t>
            </w:r>
          </w:p>
        </w:tc>
        <w:tc>
          <w:tcPr>
            <w:tcW w:w="1616" w:type="dxa"/>
            <w:noWrap/>
            <w:hideMark/>
          </w:tcPr>
          <w:p w14:paraId="79A5E5F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w:t>
            </w:r>
          </w:p>
        </w:tc>
      </w:tr>
      <w:tr w:rsidR="004B56C5" w:rsidRPr="00530B58" w14:paraId="44033729" w14:textId="77777777" w:rsidTr="007D26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6A4C4C68" w14:textId="19317DA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C1C1C68"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1400" w:type="dxa"/>
            <w:noWrap/>
            <w:hideMark/>
          </w:tcPr>
          <w:p w14:paraId="2D7A877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w:t>
            </w:r>
          </w:p>
        </w:tc>
        <w:tc>
          <w:tcPr>
            <w:tcW w:w="1510" w:type="dxa"/>
            <w:noWrap/>
            <w:hideMark/>
          </w:tcPr>
          <w:p w14:paraId="50ABB739" w14:textId="28F2E222"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112</w:t>
            </w:r>
          </w:p>
        </w:tc>
        <w:tc>
          <w:tcPr>
            <w:tcW w:w="1616" w:type="dxa"/>
            <w:noWrap/>
            <w:hideMark/>
          </w:tcPr>
          <w:p w14:paraId="66A0DB20"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w:t>
            </w:r>
          </w:p>
        </w:tc>
      </w:tr>
      <w:tr w:rsidR="004B56C5" w:rsidRPr="00530B58" w14:paraId="4F84BD4C" w14:textId="77777777" w:rsidTr="00471F37">
        <w:trPr>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A68063F" w14:textId="16773C4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13C47D6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1400" w:type="dxa"/>
            <w:noWrap/>
            <w:hideMark/>
          </w:tcPr>
          <w:p w14:paraId="740A813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w:t>
            </w:r>
          </w:p>
        </w:tc>
        <w:tc>
          <w:tcPr>
            <w:tcW w:w="1510" w:type="dxa"/>
            <w:noWrap/>
            <w:hideMark/>
          </w:tcPr>
          <w:p w14:paraId="520C4E22" w14:textId="2CC84B5E"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112</w:t>
            </w:r>
          </w:p>
        </w:tc>
        <w:tc>
          <w:tcPr>
            <w:tcW w:w="1616" w:type="dxa"/>
            <w:noWrap/>
            <w:hideMark/>
          </w:tcPr>
          <w:p w14:paraId="3D1E53E1"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w:t>
            </w:r>
          </w:p>
        </w:tc>
      </w:tr>
      <w:tr w:rsidR="004B56C5" w:rsidRPr="00530B58" w14:paraId="5309E231"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hideMark/>
          </w:tcPr>
          <w:p w14:paraId="325EEF4B" w14:textId="77777777" w:rsidR="004B56C5" w:rsidRPr="00530B58" w:rsidRDefault="004B56C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D - Eletricidade e Gás</w:t>
            </w:r>
          </w:p>
        </w:tc>
        <w:tc>
          <w:tcPr>
            <w:tcW w:w="2002" w:type="dxa"/>
            <w:hideMark/>
          </w:tcPr>
          <w:p w14:paraId="7F0ECC2F"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35 - Eletricidade, Gás e Outras Utilidades</w:t>
            </w:r>
          </w:p>
        </w:tc>
        <w:tc>
          <w:tcPr>
            <w:tcW w:w="1400" w:type="dxa"/>
            <w:noWrap/>
            <w:hideMark/>
          </w:tcPr>
          <w:p w14:paraId="75BC334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1510" w:type="dxa"/>
            <w:noWrap/>
            <w:hideMark/>
          </w:tcPr>
          <w:p w14:paraId="50078BD9" w14:textId="6E00F525"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4C8CDD1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23690922"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4E837369"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 xml:space="preserve">E - Água, Esgoto, Atividades de Gestão de </w:t>
            </w:r>
            <w:r w:rsidRPr="00530B58">
              <w:rPr>
                <w:rFonts w:ascii="Poppins" w:hAnsi="Poppins" w:cs="Poppins"/>
                <w:color w:val="000000"/>
                <w:sz w:val="24"/>
                <w:szCs w:val="24"/>
              </w:rPr>
              <w:lastRenderedPageBreak/>
              <w:t>Resíduos e Descontaminação</w:t>
            </w:r>
          </w:p>
          <w:p w14:paraId="3D3745CC" w14:textId="37C65E0D"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C7D6E57"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36 - Captação, Tratamento e Distribuição de Água</w:t>
            </w:r>
          </w:p>
        </w:tc>
        <w:tc>
          <w:tcPr>
            <w:tcW w:w="1400" w:type="dxa"/>
            <w:noWrap/>
            <w:hideMark/>
          </w:tcPr>
          <w:p w14:paraId="42FEC12B"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510" w:type="dxa"/>
            <w:noWrap/>
            <w:hideMark/>
          </w:tcPr>
          <w:p w14:paraId="424565FD" w14:textId="0D70A6EF"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w:t>
            </w:r>
          </w:p>
        </w:tc>
        <w:tc>
          <w:tcPr>
            <w:tcW w:w="1616" w:type="dxa"/>
            <w:noWrap/>
            <w:hideMark/>
          </w:tcPr>
          <w:p w14:paraId="7B666CC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r>
      <w:tr w:rsidR="004B56C5" w:rsidRPr="00530B58" w14:paraId="22E16762" w14:textId="77777777" w:rsidTr="007D266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0F901F38" w14:textId="4546AC1C"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70A4DD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37 - Esgoto e Atividades Relacionadas</w:t>
            </w:r>
          </w:p>
        </w:tc>
        <w:tc>
          <w:tcPr>
            <w:tcW w:w="1400" w:type="dxa"/>
            <w:noWrap/>
            <w:hideMark/>
          </w:tcPr>
          <w:p w14:paraId="5159B25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510" w:type="dxa"/>
            <w:noWrap/>
            <w:hideMark/>
          </w:tcPr>
          <w:p w14:paraId="791B56AB" w14:textId="42B235BD"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28D8DEA0"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3C297B10" w14:textId="77777777" w:rsidTr="00471F37">
        <w:trPr>
          <w:trHeight w:val="18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C47EA7A" w14:textId="13569293"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DFB15ED"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38 - Coleta, Tratamento e Disposição de Resíduos, Recuperação de Materiais</w:t>
            </w:r>
          </w:p>
        </w:tc>
        <w:tc>
          <w:tcPr>
            <w:tcW w:w="1400" w:type="dxa"/>
            <w:noWrap/>
            <w:hideMark/>
          </w:tcPr>
          <w:p w14:paraId="1484E32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w:t>
            </w:r>
          </w:p>
        </w:tc>
        <w:tc>
          <w:tcPr>
            <w:tcW w:w="1510" w:type="dxa"/>
            <w:noWrap/>
            <w:hideMark/>
          </w:tcPr>
          <w:p w14:paraId="490A9ED7" w14:textId="0E5F080C"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582</w:t>
            </w:r>
          </w:p>
        </w:tc>
        <w:tc>
          <w:tcPr>
            <w:tcW w:w="1616" w:type="dxa"/>
            <w:noWrap/>
            <w:hideMark/>
          </w:tcPr>
          <w:p w14:paraId="377C71E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456</w:t>
            </w:r>
          </w:p>
        </w:tc>
      </w:tr>
      <w:tr w:rsidR="004B56C5" w:rsidRPr="00530B58" w14:paraId="4B33FB7C" w14:textId="77777777" w:rsidTr="00471F37">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6A5C39F6"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F - Construção</w:t>
            </w:r>
          </w:p>
          <w:p w14:paraId="1E62E2BE" w14:textId="3B41B6BA"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2A142E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1400" w:type="dxa"/>
            <w:noWrap/>
            <w:hideMark/>
          </w:tcPr>
          <w:p w14:paraId="0F90746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3.237</w:t>
            </w:r>
          </w:p>
        </w:tc>
        <w:tc>
          <w:tcPr>
            <w:tcW w:w="1510" w:type="dxa"/>
            <w:noWrap/>
            <w:hideMark/>
          </w:tcPr>
          <w:p w14:paraId="33CD8CA0" w14:textId="01C757C9"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5.393</w:t>
            </w:r>
          </w:p>
        </w:tc>
        <w:tc>
          <w:tcPr>
            <w:tcW w:w="1616" w:type="dxa"/>
            <w:noWrap/>
            <w:hideMark/>
          </w:tcPr>
          <w:p w14:paraId="6F98925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2.926</w:t>
            </w:r>
          </w:p>
        </w:tc>
      </w:tr>
      <w:tr w:rsidR="004B56C5" w:rsidRPr="00530B58" w14:paraId="217A5390" w14:textId="77777777" w:rsidTr="00471F37">
        <w:trPr>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443AE13" w14:textId="4598617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379C334" w14:textId="39741D08"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DC7E8A" w:rsidRPr="00530B58">
              <w:rPr>
                <w:rFonts w:ascii="Poppins" w:hAnsi="Poppins" w:cs="Poppins"/>
                <w:color w:val="000000"/>
                <w:sz w:val="24"/>
                <w:szCs w:val="24"/>
              </w:rPr>
              <w:t>Infraestrutura</w:t>
            </w:r>
          </w:p>
        </w:tc>
        <w:tc>
          <w:tcPr>
            <w:tcW w:w="1400" w:type="dxa"/>
            <w:noWrap/>
            <w:hideMark/>
          </w:tcPr>
          <w:p w14:paraId="0142737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348</w:t>
            </w:r>
          </w:p>
        </w:tc>
        <w:tc>
          <w:tcPr>
            <w:tcW w:w="1510" w:type="dxa"/>
            <w:noWrap/>
            <w:hideMark/>
          </w:tcPr>
          <w:p w14:paraId="6D5554D4" w14:textId="4FB22623"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335</w:t>
            </w:r>
          </w:p>
        </w:tc>
        <w:tc>
          <w:tcPr>
            <w:tcW w:w="1616" w:type="dxa"/>
            <w:noWrap/>
            <w:hideMark/>
          </w:tcPr>
          <w:p w14:paraId="7DA441B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157</w:t>
            </w:r>
          </w:p>
        </w:tc>
      </w:tr>
      <w:tr w:rsidR="004B56C5" w:rsidRPr="00530B58" w14:paraId="6AD98589"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6CE490CE" w14:textId="0392B579"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17941258"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1400" w:type="dxa"/>
            <w:noWrap/>
            <w:hideMark/>
          </w:tcPr>
          <w:p w14:paraId="269075D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1.484</w:t>
            </w:r>
          </w:p>
        </w:tc>
        <w:tc>
          <w:tcPr>
            <w:tcW w:w="1510" w:type="dxa"/>
            <w:noWrap/>
            <w:hideMark/>
          </w:tcPr>
          <w:p w14:paraId="0F05719B" w14:textId="138BC340"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975</w:t>
            </w:r>
          </w:p>
        </w:tc>
        <w:tc>
          <w:tcPr>
            <w:tcW w:w="1616" w:type="dxa"/>
            <w:noWrap/>
            <w:hideMark/>
          </w:tcPr>
          <w:p w14:paraId="5EE3F92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467</w:t>
            </w:r>
          </w:p>
        </w:tc>
      </w:tr>
      <w:tr w:rsidR="004B56C5" w:rsidRPr="00530B58" w14:paraId="25CFC1F5" w14:textId="77777777" w:rsidTr="00471F37">
        <w:trPr>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74FE1200"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G - Comércio, Reparação de Veículos Automotores e Motocicletas</w:t>
            </w:r>
          </w:p>
          <w:p w14:paraId="35E4C019" w14:textId="0A3D3A7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3AA452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1400" w:type="dxa"/>
            <w:noWrap/>
            <w:hideMark/>
          </w:tcPr>
          <w:p w14:paraId="562B498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1.062</w:t>
            </w:r>
          </w:p>
        </w:tc>
        <w:tc>
          <w:tcPr>
            <w:tcW w:w="1510" w:type="dxa"/>
            <w:noWrap/>
            <w:hideMark/>
          </w:tcPr>
          <w:p w14:paraId="55B16709" w14:textId="49B96E29"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1.057</w:t>
            </w:r>
          </w:p>
        </w:tc>
        <w:tc>
          <w:tcPr>
            <w:tcW w:w="1616" w:type="dxa"/>
            <w:noWrap/>
            <w:hideMark/>
          </w:tcPr>
          <w:p w14:paraId="11CAA2AF"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518</w:t>
            </w:r>
          </w:p>
        </w:tc>
      </w:tr>
      <w:tr w:rsidR="004B56C5" w:rsidRPr="00530B58" w14:paraId="4315FE29" w14:textId="77777777" w:rsidTr="002535D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E509831" w14:textId="35CCAA7A"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4EB4E8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1400" w:type="dxa"/>
            <w:noWrap/>
            <w:hideMark/>
          </w:tcPr>
          <w:p w14:paraId="322FF911"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704</w:t>
            </w:r>
          </w:p>
        </w:tc>
        <w:tc>
          <w:tcPr>
            <w:tcW w:w="1510" w:type="dxa"/>
            <w:noWrap/>
            <w:hideMark/>
          </w:tcPr>
          <w:p w14:paraId="7572D637" w14:textId="1E8D969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988</w:t>
            </w:r>
          </w:p>
        </w:tc>
        <w:tc>
          <w:tcPr>
            <w:tcW w:w="1616" w:type="dxa"/>
            <w:noWrap/>
            <w:hideMark/>
          </w:tcPr>
          <w:p w14:paraId="5191026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305</w:t>
            </w:r>
          </w:p>
        </w:tc>
      </w:tr>
      <w:tr w:rsidR="004B56C5" w:rsidRPr="00530B58" w14:paraId="3365EF30" w14:textId="77777777" w:rsidTr="002535D4">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DC45571" w14:textId="7F1746E9"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00EB521"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1400" w:type="dxa"/>
            <w:noWrap/>
            <w:hideMark/>
          </w:tcPr>
          <w:p w14:paraId="3F478E1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6.039</w:t>
            </w:r>
          </w:p>
        </w:tc>
        <w:tc>
          <w:tcPr>
            <w:tcW w:w="1510" w:type="dxa"/>
            <w:noWrap/>
            <w:hideMark/>
          </w:tcPr>
          <w:p w14:paraId="3723507D" w14:textId="2763751E"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5.696</w:t>
            </w:r>
          </w:p>
        </w:tc>
        <w:tc>
          <w:tcPr>
            <w:tcW w:w="1616" w:type="dxa"/>
            <w:noWrap/>
            <w:hideMark/>
          </w:tcPr>
          <w:p w14:paraId="60D3AB77"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2.749</w:t>
            </w:r>
          </w:p>
        </w:tc>
      </w:tr>
      <w:tr w:rsidR="004B56C5" w:rsidRPr="00530B58" w14:paraId="51608C46" w14:textId="77777777" w:rsidTr="00471F37">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16AE139E"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H - Transporte, Armazenagem e Correio</w:t>
            </w:r>
          </w:p>
          <w:p w14:paraId="6895E10C" w14:textId="3D5629E8" w:rsidR="004B56C5" w:rsidRPr="00530B58" w:rsidRDefault="004B56C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 </w:t>
            </w:r>
          </w:p>
        </w:tc>
        <w:tc>
          <w:tcPr>
            <w:tcW w:w="2002" w:type="dxa"/>
            <w:hideMark/>
          </w:tcPr>
          <w:p w14:paraId="58E776AE"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1400" w:type="dxa"/>
            <w:noWrap/>
            <w:hideMark/>
          </w:tcPr>
          <w:p w14:paraId="42C0CB9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1.241</w:t>
            </w:r>
          </w:p>
        </w:tc>
        <w:tc>
          <w:tcPr>
            <w:tcW w:w="1510" w:type="dxa"/>
            <w:noWrap/>
            <w:hideMark/>
          </w:tcPr>
          <w:p w14:paraId="794EA27C" w14:textId="266E96D2"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3.072</w:t>
            </w:r>
          </w:p>
        </w:tc>
        <w:tc>
          <w:tcPr>
            <w:tcW w:w="1616" w:type="dxa"/>
            <w:noWrap/>
            <w:hideMark/>
          </w:tcPr>
          <w:p w14:paraId="58BC7850"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361</w:t>
            </w:r>
          </w:p>
        </w:tc>
      </w:tr>
      <w:tr w:rsidR="004B56C5" w:rsidRPr="00530B58" w14:paraId="256F19A2" w14:textId="77777777" w:rsidTr="00471F37">
        <w:trPr>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FF232E4" w14:textId="20E9824A"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997506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50 - Transporte Aquaviário</w:t>
            </w:r>
          </w:p>
        </w:tc>
        <w:tc>
          <w:tcPr>
            <w:tcW w:w="1400" w:type="dxa"/>
            <w:noWrap/>
            <w:hideMark/>
          </w:tcPr>
          <w:p w14:paraId="0CF3ADAD"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w:t>
            </w:r>
          </w:p>
        </w:tc>
        <w:tc>
          <w:tcPr>
            <w:tcW w:w="1510" w:type="dxa"/>
            <w:noWrap/>
            <w:hideMark/>
          </w:tcPr>
          <w:p w14:paraId="7B5A72CD" w14:textId="46ECB610"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194</w:t>
            </w:r>
          </w:p>
        </w:tc>
        <w:tc>
          <w:tcPr>
            <w:tcW w:w="1616" w:type="dxa"/>
            <w:noWrap/>
            <w:hideMark/>
          </w:tcPr>
          <w:p w14:paraId="57F3221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w:t>
            </w:r>
          </w:p>
        </w:tc>
      </w:tr>
      <w:tr w:rsidR="004B56C5" w:rsidRPr="00530B58" w14:paraId="46AFA13D" w14:textId="77777777" w:rsidTr="00471F37">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2371074" w14:textId="1A23B5BC"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57EF940"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51 - Transporte Aéreo</w:t>
            </w:r>
          </w:p>
        </w:tc>
        <w:tc>
          <w:tcPr>
            <w:tcW w:w="1400" w:type="dxa"/>
            <w:noWrap/>
            <w:hideMark/>
          </w:tcPr>
          <w:p w14:paraId="732CCE2F"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1510" w:type="dxa"/>
            <w:noWrap/>
            <w:hideMark/>
          </w:tcPr>
          <w:p w14:paraId="18EEDB49" w14:textId="6CBEBE4E"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616" w:type="dxa"/>
            <w:noWrap/>
            <w:hideMark/>
          </w:tcPr>
          <w:p w14:paraId="1E5F3CE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4B56C5" w:rsidRPr="00530B58" w14:paraId="315A80F0" w14:textId="77777777" w:rsidTr="00471F37">
        <w:trPr>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AC973A8" w14:textId="6367462C"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D66CD58"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52 - Armazenamento e Atividades </w:t>
            </w:r>
            <w:r w:rsidRPr="00530B58">
              <w:rPr>
                <w:rFonts w:ascii="Poppins" w:hAnsi="Poppins" w:cs="Poppins"/>
                <w:color w:val="000000"/>
                <w:sz w:val="24"/>
                <w:szCs w:val="24"/>
              </w:rPr>
              <w:lastRenderedPageBreak/>
              <w:t>Auxiliares Dos Transportes</w:t>
            </w:r>
          </w:p>
        </w:tc>
        <w:tc>
          <w:tcPr>
            <w:tcW w:w="1400" w:type="dxa"/>
            <w:noWrap/>
            <w:hideMark/>
          </w:tcPr>
          <w:p w14:paraId="6BE09696"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613</w:t>
            </w:r>
          </w:p>
        </w:tc>
        <w:tc>
          <w:tcPr>
            <w:tcW w:w="1510" w:type="dxa"/>
            <w:noWrap/>
            <w:hideMark/>
          </w:tcPr>
          <w:p w14:paraId="21FDEECE" w14:textId="138D7173"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127</w:t>
            </w:r>
          </w:p>
        </w:tc>
        <w:tc>
          <w:tcPr>
            <w:tcW w:w="1616" w:type="dxa"/>
            <w:noWrap/>
            <w:hideMark/>
          </w:tcPr>
          <w:p w14:paraId="25BF277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w:t>
            </w:r>
          </w:p>
        </w:tc>
      </w:tr>
      <w:tr w:rsidR="004B56C5" w:rsidRPr="00530B58" w14:paraId="57A58BFA" w14:textId="77777777" w:rsidTr="003C57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8113633" w14:textId="13A16218"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759398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53 - Correio e Outras Atividades de Entrega</w:t>
            </w:r>
          </w:p>
        </w:tc>
        <w:tc>
          <w:tcPr>
            <w:tcW w:w="1400" w:type="dxa"/>
            <w:noWrap/>
            <w:hideMark/>
          </w:tcPr>
          <w:p w14:paraId="4500418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w:t>
            </w:r>
          </w:p>
        </w:tc>
        <w:tc>
          <w:tcPr>
            <w:tcW w:w="1510" w:type="dxa"/>
            <w:noWrap/>
            <w:hideMark/>
          </w:tcPr>
          <w:p w14:paraId="35DE2026" w14:textId="7BB19DDE"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w:t>
            </w:r>
          </w:p>
        </w:tc>
        <w:tc>
          <w:tcPr>
            <w:tcW w:w="1616" w:type="dxa"/>
            <w:noWrap/>
            <w:hideMark/>
          </w:tcPr>
          <w:p w14:paraId="25841850"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r>
      <w:tr w:rsidR="004B56C5" w:rsidRPr="00530B58" w14:paraId="50F366C8" w14:textId="77777777" w:rsidTr="003C5744">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0983BF1F"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I - Alojamento e Alimentação</w:t>
            </w:r>
          </w:p>
          <w:p w14:paraId="04F7EAA3" w14:textId="186DD1AD"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5F12983" w14:textId="3B3C181A"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55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Alojamento</w:t>
            </w:r>
          </w:p>
        </w:tc>
        <w:tc>
          <w:tcPr>
            <w:tcW w:w="1400" w:type="dxa"/>
            <w:noWrap/>
            <w:hideMark/>
          </w:tcPr>
          <w:p w14:paraId="7FD2463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489</w:t>
            </w:r>
          </w:p>
        </w:tc>
        <w:tc>
          <w:tcPr>
            <w:tcW w:w="1510" w:type="dxa"/>
            <w:noWrap/>
            <w:hideMark/>
          </w:tcPr>
          <w:p w14:paraId="40DC1AE6" w14:textId="3C3AACE4"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511</w:t>
            </w:r>
          </w:p>
        </w:tc>
        <w:tc>
          <w:tcPr>
            <w:tcW w:w="1616" w:type="dxa"/>
            <w:noWrap/>
            <w:hideMark/>
          </w:tcPr>
          <w:p w14:paraId="5700B38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309</w:t>
            </w:r>
          </w:p>
        </w:tc>
      </w:tr>
      <w:tr w:rsidR="004B56C5" w:rsidRPr="00530B58" w14:paraId="6FD12C11" w14:textId="77777777" w:rsidTr="00471F37">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4BAD75B" w14:textId="1E57348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EE48996" w14:textId="31885E8F"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56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Alimentação</w:t>
            </w:r>
          </w:p>
        </w:tc>
        <w:tc>
          <w:tcPr>
            <w:tcW w:w="1400" w:type="dxa"/>
            <w:noWrap/>
            <w:hideMark/>
          </w:tcPr>
          <w:p w14:paraId="107F1CEE"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2.130</w:t>
            </w:r>
          </w:p>
        </w:tc>
        <w:tc>
          <w:tcPr>
            <w:tcW w:w="1510" w:type="dxa"/>
            <w:noWrap/>
            <w:hideMark/>
          </w:tcPr>
          <w:p w14:paraId="77859D57" w14:textId="62DD68F1"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3.736</w:t>
            </w:r>
          </w:p>
        </w:tc>
        <w:tc>
          <w:tcPr>
            <w:tcW w:w="1616" w:type="dxa"/>
            <w:noWrap/>
            <w:hideMark/>
          </w:tcPr>
          <w:p w14:paraId="5BF20C5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1.937</w:t>
            </w:r>
          </w:p>
        </w:tc>
      </w:tr>
      <w:tr w:rsidR="004B56C5" w:rsidRPr="00530B58" w14:paraId="6AEA4227" w14:textId="77777777" w:rsidTr="002535D4">
        <w:trPr>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734CE59E"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J - Informação e Comunicação</w:t>
            </w:r>
          </w:p>
          <w:p w14:paraId="469471AD" w14:textId="6C3DF6D0"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7D9CA1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58 - Edição e Edição Integrada à Impressão</w:t>
            </w:r>
          </w:p>
        </w:tc>
        <w:tc>
          <w:tcPr>
            <w:tcW w:w="1400" w:type="dxa"/>
            <w:noWrap/>
            <w:hideMark/>
          </w:tcPr>
          <w:p w14:paraId="092AE92B"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c>
          <w:tcPr>
            <w:tcW w:w="1510" w:type="dxa"/>
            <w:noWrap/>
            <w:hideMark/>
          </w:tcPr>
          <w:p w14:paraId="4E3FC00E" w14:textId="6F6D42A4"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616" w:type="dxa"/>
            <w:noWrap/>
            <w:hideMark/>
          </w:tcPr>
          <w:p w14:paraId="7EB7C41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4B56C5" w:rsidRPr="00530B58" w14:paraId="4EC5C783" w14:textId="77777777" w:rsidTr="002535D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7F8BAFE" w14:textId="5946B1F4"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C2A809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59 - Atividades Cinematográficas, Produção de Vídeos e de Programas de Televisão, Gravação de Som e Edição de Música</w:t>
            </w:r>
          </w:p>
        </w:tc>
        <w:tc>
          <w:tcPr>
            <w:tcW w:w="1400" w:type="dxa"/>
            <w:noWrap/>
            <w:hideMark/>
          </w:tcPr>
          <w:p w14:paraId="6594AE7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510" w:type="dxa"/>
            <w:noWrap/>
            <w:hideMark/>
          </w:tcPr>
          <w:p w14:paraId="13F53A16" w14:textId="7084DF0F"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41C21C5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1A20961A" w14:textId="77777777" w:rsidTr="00471F37">
        <w:trPr>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483D63E" w14:textId="757D93F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0BEC05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1400" w:type="dxa"/>
            <w:noWrap/>
            <w:hideMark/>
          </w:tcPr>
          <w:p w14:paraId="50E5D62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1510" w:type="dxa"/>
            <w:noWrap/>
            <w:hideMark/>
          </w:tcPr>
          <w:p w14:paraId="1C562689" w14:textId="01CC975A"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w:t>
            </w:r>
          </w:p>
        </w:tc>
        <w:tc>
          <w:tcPr>
            <w:tcW w:w="1616" w:type="dxa"/>
            <w:noWrap/>
            <w:hideMark/>
          </w:tcPr>
          <w:p w14:paraId="3011135D"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r>
      <w:tr w:rsidR="004B56C5" w:rsidRPr="00530B58" w14:paraId="5C40E165" w14:textId="77777777" w:rsidTr="002535D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6F2B2993" w14:textId="1644CF97"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5E6ED34" w14:textId="3EEBC3B6"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61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Telecomunicações</w:t>
            </w:r>
          </w:p>
        </w:tc>
        <w:tc>
          <w:tcPr>
            <w:tcW w:w="1400" w:type="dxa"/>
            <w:noWrap/>
            <w:hideMark/>
          </w:tcPr>
          <w:p w14:paraId="6726C70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105</w:t>
            </w:r>
          </w:p>
        </w:tc>
        <w:tc>
          <w:tcPr>
            <w:tcW w:w="1510" w:type="dxa"/>
            <w:noWrap/>
            <w:hideMark/>
          </w:tcPr>
          <w:p w14:paraId="55ADF091" w14:textId="74A38ADB"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83</w:t>
            </w:r>
          </w:p>
        </w:tc>
        <w:tc>
          <w:tcPr>
            <w:tcW w:w="1616" w:type="dxa"/>
            <w:noWrap/>
            <w:hideMark/>
          </w:tcPr>
          <w:p w14:paraId="0CF2DE2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w:t>
            </w:r>
          </w:p>
        </w:tc>
      </w:tr>
      <w:tr w:rsidR="004B56C5" w:rsidRPr="00530B58" w14:paraId="01700C04"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013C31F" w14:textId="4185D572"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1315786"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62 - Atividades Dos Serviços de Tecnologia Da Informação</w:t>
            </w:r>
          </w:p>
        </w:tc>
        <w:tc>
          <w:tcPr>
            <w:tcW w:w="1400" w:type="dxa"/>
            <w:noWrap/>
            <w:hideMark/>
          </w:tcPr>
          <w:p w14:paraId="6CF792A8"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w:t>
            </w:r>
          </w:p>
        </w:tc>
        <w:tc>
          <w:tcPr>
            <w:tcW w:w="1510" w:type="dxa"/>
            <w:noWrap/>
            <w:hideMark/>
          </w:tcPr>
          <w:p w14:paraId="70C23535" w14:textId="0BBFF863"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w:t>
            </w:r>
          </w:p>
        </w:tc>
        <w:tc>
          <w:tcPr>
            <w:tcW w:w="1616" w:type="dxa"/>
            <w:noWrap/>
            <w:hideMark/>
          </w:tcPr>
          <w:p w14:paraId="65802DF5"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r>
      <w:tr w:rsidR="004B56C5" w:rsidRPr="00530B58" w14:paraId="108A93CC" w14:textId="77777777" w:rsidTr="00471F37">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2899A2B" w14:textId="37039F3C"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3EC3D9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63 - Atividades de Prestação de Serviços de Informação</w:t>
            </w:r>
          </w:p>
        </w:tc>
        <w:tc>
          <w:tcPr>
            <w:tcW w:w="1400" w:type="dxa"/>
            <w:noWrap/>
            <w:hideMark/>
          </w:tcPr>
          <w:p w14:paraId="090474C0"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1510" w:type="dxa"/>
            <w:noWrap/>
            <w:hideMark/>
          </w:tcPr>
          <w:p w14:paraId="0AFF8C85" w14:textId="088DC379"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w:t>
            </w:r>
          </w:p>
        </w:tc>
        <w:tc>
          <w:tcPr>
            <w:tcW w:w="1616" w:type="dxa"/>
            <w:noWrap/>
            <w:hideMark/>
          </w:tcPr>
          <w:p w14:paraId="08BE8896"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w:t>
            </w:r>
          </w:p>
        </w:tc>
      </w:tr>
      <w:tr w:rsidR="004B56C5" w:rsidRPr="00530B58" w14:paraId="7BB368FB" w14:textId="77777777" w:rsidTr="00471F37">
        <w:trPr>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131F3CC0"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 xml:space="preserve">K - Atividades Financeiras, de Seguros e </w:t>
            </w:r>
            <w:r w:rsidRPr="00530B58">
              <w:rPr>
                <w:rFonts w:ascii="Poppins" w:hAnsi="Poppins" w:cs="Poppins"/>
                <w:color w:val="000000"/>
                <w:sz w:val="24"/>
                <w:szCs w:val="24"/>
              </w:rPr>
              <w:lastRenderedPageBreak/>
              <w:t>Serviços Relacionados</w:t>
            </w:r>
          </w:p>
          <w:p w14:paraId="2F54C084" w14:textId="18880040"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16A65C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64 - Atividades de Serviços Financeiros</w:t>
            </w:r>
          </w:p>
        </w:tc>
        <w:tc>
          <w:tcPr>
            <w:tcW w:w="1400" w:type="dxa"/>
            <w:noWrap/>
            <w:hideMark/>
          </w:tcPr>
          <w:p w14:paraId="49CED39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103</w:t>
            </w:r>
          </w:p>
        </w:tc>
        <w:tc>
          <w:tcPr>
            <w:tcW w:w="1510" w:type="dxa"/>
            <w:noWrap/>
            <w:hideMark/>
          </w:tcPr>
          <w:p w14:paraId="1E972078" w14:textId="673F43F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349</w:t>
            </w:r>
          </w:p>
        </w:tc>
        <w:tc>
          <w:tcPr>
            <w:tcW w:w="1616" w:type="dxa"/>
            <w:noWrap/>
            <w:hideMark/>
          </w:tcPr>
          <w:p w14:paraId="26C5575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4B56C5" w:rsidRPr="00530B58" w14:paraId="1DE35CCC" w14:textId="77777777" w:rsidTr="00471F37">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CCF6BFB" w14:textId="39E92A98"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C6E4D5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65 - Seguros, Resseguros, Previdência Complementar e Planos de Saúde</w:t>
            </w:r>
          </w:p>
        </w:tc>
        <w:tc>
          <w:tcPr>
            <w:tcW w:w="1400" w:type="dxa"/>
            <w:noWrap/>
            <w:hideMark/>
          </w:tcPr>
          <w:p w14:paraId="1E9984D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c>
          <w:tcPr>
            <w:tcW w:w="1510" w:type="dxa"/>
            <w:noWrap/>
            <w:hideMark/>
          </w:tcPr>
          <w:p w14:paraId="028A8A46" w14:textId="2AED74A1"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277</w:t>
            </w:r>
          </w:p>
        </w:tc>
        <w:tc>
          <w:tcPr>
            <w:tcW w:w="1616" w:type="dxa"/>
            <w:noWrap/>
            <w:hideMark/>
          </w:tcPr>
          <w:p w14:paraId="17E7423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r>
      <w:tr w:rsidR="004B56C5" w:rsidRPr="00530B58" w14:paraId="3E7A2CDD" w14:textId="77777777" w:rsidTr="00471F37">
        <w:trPr>
          <w:trHeight w:val="24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66BC66B" w14:textId="6FF8F40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FA7B536"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66 - Atividades Auxiliares Dos Serviços Financeiros, Seguros, Previdência Complementar e Planos de Saúde</w:t>
            </w:r>
          </w:p>
        </w:tc>
        <w:tc>
          <w:tcPr>
            <w:tcW w:w="1400" w:type="dxa"/>
            <w:noWrap/>
            <w:hideMark/>
          </w:tcPr>
          <w:p w14:paraId="3FDFB741"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c>
          <w:tcPr>
            <w:tcW w:w="1510" w:type="dxa"/>
            <w:noWrap/>
            <w:hideMark/>
          </w:tcPr>
          <w:p w14:paraId="0485FBE7" w14:textId="7E857590"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109</w:t>
            </w:r>
          </w:p>
        </w:tc>
        <w:tc>
          <w:tcPr>
            <w:tcW w:w="1616" w:type="dxa"/>
            <w:noWrap/>
            <w:hideMark/>
          </w:tcPr>
          <w:p w14:paraId="231D84B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w:t>
            </w:r>
          </w:p>
        </w:tc>
      </w:tr>
      <w:tr w:rsidR="004B56C5" w:rsidRPr="00530B58" w14:paraId="3DA0AEA3" w14:textId="77777777" w:rsidTr="00471F37">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231" w:type="dxa"/>
            <w:hideMark/>
          </w:tcPr>
          <w:p w14:paraId="7017EAD5" w14:textId="77777777" w:rsidR="004B56C5" w:rsidRPr="00530B58" w:rsidRDefault="004B56C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Atividades Imobiliárias</w:t>
            </w:r>
          </w:p>
        </w:tc>
        <w:tc>
          <w:tcPr>
            <w:tcW w:w="2002" w:type="dxa"/>
            <w:hideMark/>
          </w:tcPr>
          <w:p w14:paraId="6098D15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1400" w:type="dxa"/>
            <w:noWrap/>
            <w:hideMark/>
          </w:tcPr>
          <w:p w14:paraId="61A38FB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655</w:t>
            </w:r>
          </w:p>
        </w:tc>
        <w:tc>
          <w:tcPr>
            <w:tcW w:w="1510" w:type="dxa"/>
            <w:noWrap/>
            <w:hideMark/>
          </w:tcPr>
          <w:p w14:paraId="5ACCE6D2" w14:textId="42733375"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1.616</w:t>
            </w:r>
          </w:p>
        </w:tc>
        <w:tc>
          <w:tcPr>
            <w:tcW w:w="1616" w:type="dxa"/>
            <w:noWrap/>
            <w:hideMark/>
          </w:tcPr>
          <w:p w14:paraId="01BFFEDA"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122</w:t>
            </w:r>
          </w:p>
        </w:tc>
      </w:tr>
      <w:tr w:rsidR="004B56C5" w:rsidRPr="00530B58" w14:paraId="3854F7DE"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4C5B72E8"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M - Atividades Profissionais, Científicas e Técnicas</w:t>
            </w:r>
          </w:p>
          <w:p w14:paraId="58587AF5" w14:textId="6E9CC780"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571EE6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69 - Atividades Jurídicas, de Contabilidade e de Auditoria</w:t>
            </w:r>
          </w:p>
        </w:tc>
        <w:tc>
          <w:tcPr>
            <w:tcW w:w="1400" w:type="dxa"/>
            <w:noWrap/>
            <w:hideMark/>
          </w:tcPr>
          <w:p w14:paraId="0ED2F63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161</w:t>
            </w:r>
          </w:p>
        </w:tc>
        <w:tc>
          <w:tcPr>
            <w:tcW w:w="1510" w:type="dxa"/>
            <w:noWrap/>
            <w:hideMark/>
          </w:tcPr>
          <w:p w14:paraId="4E3CD3A1" w14:textId="3EACBC6D"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5.456</w:t>
            </w:r>
          </w:p>
        </w:tc>
        <w:tc>
          <w:tcPr>
            <w:tcW w:w="1616" w:type="dxa"/>
            <w:noWrap/>
            <w:hideMark/>
          </w:tcPr>
          <w:p w14:paraId="0E8FA90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w:t>
            </w:r>
          </w:p>
        </w:tc>
      </w:tr>
      <w:tr w:rsidR="004B56C5" w:rsidRPr="00530B58" w14:paraId="2FCFE861" w14:textId="77777777" w:rsidTr="00471F37">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EB5D691" w14:textId="6BDF3758"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10F54721"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1400" w:type="dxa"/>
            <w:noWrap/>
            <w:hideMark/>
          </w:tcPr>
          <w:p w14:paraId="2CB67749"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w:t>
            </w:r>
          </w:p>
        </w:tc>
        <w:tc>
          <w:tcPr>
            <w:tcW w:w="1510" w:type="dxa"/>
            <w:noWrap/>
            <w:hideMark/>
          </w:tcPr>
          <w:p w14:paraId="6F0AEB22" w14:textId="47404A56"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657</w:t>
            </w:r>
          </w:p>
        </w:tc>
        <w:tc>
          <w:tcPr>
            <w:tcW w:w="1616" w:type="dxa"/>
            <w:noWrap/>
            <w:hideMark/>
          </w:tcPr>
          <w:p w14:paraId="10EB595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r>
      <w:tr w:rsidR="004B56C5" w:rsidRPr="00530B58" w14:paraId="4278960B" w14:textId="77777777" w:rsidTr="00471F37">
        <w:trPr>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6128F6E" w14:textId="71494D3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1153FA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71 - Serviços de Arquitetura e Engenharia, Testes e Análises Técnicas</w:t>
            </w:r>
          </w:p>
        </w:tc>
        <w:tc>
          <w:tcPr>
            <w:tcW w:w="1400" w:type="dxa"/>
            <w:noWrap/>
            <w:hideMark/>
          </w:tcPr>
          <w:p w14:paraId="473801E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275</w:t>
            </w:r>
          </w:p>
        </w:tc>
        <w:tc>
          <w:tcPr>
            <w:tcW w:w="1510" w:type="dxa"/>
            <w:noWrap/>
            <w:hideMark/>
          </w:tcPr>
          <w:p w14:paraId="4AAE982B" w14:textId="65C44115"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w:t>
            </w:r>
          </w:p>
        </w:tc>
        <w:tc>
          <w:tcPr>
            <w:tcW w:w="1616" w:type="dxa"/>
            <w:noWrap/>
            <w:hideMark/>
          </w:tcPr>
          <w:p w14:paraId="271096D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235</w:t>
            </w:r>
          </w:p>
        </w:tc>
      </w:tr>
      <w:tr w:rsidR="004B56C5" w:rsidRPr="00530B58" w14:paraId="38B8532C"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7210435" w14:textId="3DB513F6"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38AB216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72 - Pesquisa e Desenvolvimento Científico</w:t>
            </w:r>
          </w:p>
        </w:tc>
        <w:tc>
          <w:tcPr>
            <w:tcW w:w="1400" w:type="dxa"/>
            <w:noWrap/>
            <w:hideMark/>
          </w:tcPr>
          <w:p w14:paraId="182E009B"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510" w:type="dxa"/>
            <w:noWrap/>
            <w:hideMark/>
          </w:tcPr>
          <w:p w14:paraId="37DA0204" w14:textId="1A18D68D"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616" w:type="dxa"/>
            <w:noWrap/>
            <w:hideMark/>
          </w:tcPr>
          <w:p w14:paraId="418C26C6"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22964540" w14:textId="77777777" w:rsidTr="00471F37">
        <w:trPr>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25B7F47" w14:textId="32082BB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B2E746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1400" w:type="dxa"/>
            <w:noWrap/>
            <w:hideMark/>
          </w:tcPr>
          <w:p w14:paraId="203544D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111</w:t>
            </w:r>
          </w:p>
        </w:tc>
        <w:tc>
          <w:tcPr>
            <w:tcW w:w="1510" w:type="dxa"/>
            <w:noWrap/>
            <w:hideMark/>
          </w:tcPr>
          <w:p w14:paraId="369E3A94" w14:textId="7D9D9E33"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6F3A1721"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w:t>
            </w:r>
          </w:p>
        </w:tc>
      </w:tr>
      <w:tr w:rsidR="004B56C5" w:rsidRPr="00530B58" w14:paraId="2381D462" w14:textId="77777777" w:rsidTr="00471F37">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9EB7041" w14:textId="23508D1D"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83E5CCE"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1400" w:type="dxa"/>
            <w:noWrap/>
            <w:hideMark/>
          </w:tcPr>
          <w:p w14:paraId="6B7B39F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w:t>
            </w:r>
          </w:p>
        </w:tc>
        <w:tc>
          <w:tcPr>
            <w:tcW w:w="1510" w:type="dxa"/>
            <w:noWrap/>
            <w:hideMark/>
          </w:tcPr>
          <w:p w14:paraId="716B2DCA" w14:textId="60B56D22"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114</w:t>
            </w:r>
          </w:p>
        </w:tc>
        <w:tc>
          <w:tcPr>
            <w:tcW w:w="1616" w:type="dxa"/>
            <w:noWrap/>
            <w:hideMark/>
          </w:tcPr>
          <w:p w14:paraId="37C88ACE"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w:t>
            </w:r>
          </w:p>
        </w:tc>
      </w:tr>
      <w:tr w:rsidR="004B56C5" w:rsidRPr="00530B58" w14:paraId="3A3FE62B" w14:textId="77777777" w:rsidTr="00471F37">
        <w:trPr>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6BD7B62" w14:textId="47DB9348"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6E3338E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75 - Atividades Veterinárias</w:t>
            </w:r>
          </w:p>
        </w:tc>
        <w:tc>
          <w:tcPr>
            <w:tcW w:w="1400" w:type="dxa"/>
            <w:noWrap/>
            <w:hideMark/>
          </w:tcPr>
          <w:p w14:paraId="3E1A57F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c>
          <w:tcPr>
            <w:tcW w:w="1510" w:type="dxa"/>
            <w:noWrap/>
            <w:hideMark/>
          </w:tcPr>
          <w:p w14:paraId="13ACC5F2" w14:textId="4EA43AA2"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255</w:t>
            </w:r>
          </w:p>
        </w:tc>
        <w:tc>
          <w:tcPr>
            <w:tcW w:w="1616" w:type="dxa"/>
            <w:noWrap/>
            <w:hideMark/>
          </w:tcPr>
          <w:p w14:paraId="66327F06"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w:t>
            </w:r>
          </w:p>
        </w:tc>
      </w:tr>
      <w:tr w:rsidR="004B56C5" w:rsidRPr="00530B58" w14:paraId="6384CA38" w14:textId="77777777" w:rsidTr="00471F37">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1C681AE9"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N - Atividades Administrativas e Serviços Complementares</w:t>
            </w:r>
          </w:p>
          <w:p w14:paraId="406DC30F" w14:textId="324F7B7E"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DE0DC35" w14:textId="4839F573"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DC7E8A"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1400" w:type="dxa"/>
            <w:noWrap/>
            <w:hideMark/>
          </w:tcPr>
          <w:p w14:paraId="466CBB3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123</w:t>
            </w:r>
          </w:p>
        </w:tc>
        <w:tc>
          <w:tcPr>
            <w:tcW w:w="1510" w:type="dxa"/>
            <w:noWrap/>
            <w:hideMark/>
          </w:tcPr>
          <w:p w14:paraId="5456FE47" w14:textId="40FEC141"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2865C6B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w:t>
            </w:r>
          </w:p>
        </w:tc>
      </w:tr>
      <w:tr w:rsidR="004B56C5" w:rsidRPr="00530B58" w14:paraId="4BBDA3A3"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84EB695" w14:textId="249C6165"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EBF7613" w14:textId="2CD4F514"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78 - Seleção, Agenciamento e Locação de </w:t>
            </w:r>
            <w:r w:rsidR="00DC7E8A" w:rsidRPr="00530B58">
              <w:rPr>
                <w:rFonts w:ascii="Poppins" w:hAnsi="Poppins" w:cs="Poppins"/>
                <w:color w:val="000000"/>
                <w:sz w:val="24"/>
                <w:szCs w:val="24"/>
              </w:rPr>
              <w:t>Mão-de-obra</w:t>
            </w:r>
          </w:p>
        </w:tc>
        <w:tc>
          <w:tcPr>
            <w:tcW w:w="1400" w:type="dxa"/>
            <w:noWrap/>
            <w:hideMark/>
          </w:tcPr>
          <w:p w14:paraId="1221B22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w:t>
            </w:r>
          </w:p>
        </w:tc>
        <w:tc>
          <w:tcPr>
            <w:tcW w:w="1510" w:type="dxa"/>
            <w:noWrap/>
            <w:hideMark/>
          </w:tcPr>
          <w:p w14:paraId="31BCA118" w14:textId="6728C45B"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1.433</w:t>
            </w:r>
          </w:p>
        </w:tc>
        <w:tc>
          <w:tcPr>
            <w:tcW w:w="1616" w:type="dxa"/>
            <w:noWrap/>
            <w:hideMark/>
          </w:tcPr>
          <w:p w14:paraId="2C7CD329"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623</w:t>
            </w:r>
          </w:p>
        </w:tc>
      </w:tr>
      <w:tr w:rsidR="004B56C5" w:rsidRPr="00530B58" w14:paraId="1C67F348" w14:textId="77777777" w:rsidTr="00471F37">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453B7297" w14:textId="18AC3E54"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14A7E48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79 - Agências de Viagens, Operadores Turísticos e Serviços de Reservas</w:t>
            </w:r>
          </w:p>
        </w:tc>
        <w:tc>
          <w:tcPr>
            <w:tcW w:w="1400" w:type="dxa"/>
            <w:noWrap/>
            <w:hideMark/>
          </w:tcPr>
          <w:p w14:paraId="07F79299"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c>
          <w:tcPr>
            <w:tcW w:w="1510" w:type="dxa"/>
            <w:noWrap/>
            <w:hideMark/>
          </w:tcPr>
          <w:p w14:paraId="3FBFB2DA" w14:textId="3844FE33"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195</w:t>
            </w:r>
          </w:p>
        </w:tc>
        <w:tc>
          <w:tcPr>
            <w:tcW w:w="1616" w:type="dxa"/>
            <w:noWrap/>
            <w:hideMark/>
          </w:tcPr>
          <w:p w14:paraId="383D22A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r>
      <w:tr w:rsidR="004B56C5" w:rsidRPr="00530B58" w14:paraId="6CDE5BD4"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AECDFFB" w14:textId="1F847DCB"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C597D5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1400" w:type="dxa"/>
            <w:noWrap/>
            <w:hideMark/>
          </w:tcPr>
          <w:p w14:paraId="2029842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98</w:t>
            </w:r>
          </w:p>
        </w:tc>
        <w:tc>
          <w:tcPr>
            <w:tcW w:w="1510" w:type="dxa"/>
            <w:noWrap/>
            <w:hideMark/>
          </w:tcPr>
          <w:p w14:paraId="73BFFCC5" w14:textId="1948DA79"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191</w:t>
            </w:r>
          </w:p>
        </w:tc>
        <w:tc>
          <w:tcPr>
            <w:tcW w:w="1616" w:type="dxa"/>
            <w:noWrap/>
            <w:hideMark/>
          </w:tcPr>
          <w:p w14:paraId="275116A4"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w:t>
            </w:r>
          </w:p>
        </w:tc>
      </w:tr>
      <w:tr w:rsidR="004B56C5" w:rsidRPr="00530B58" w14:paraId="23CF044F" w14:textId="77777777" w:rsidTr="00471F37">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2975D472" w14:textId="4687923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863D9C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81 - Serviços para Edifícios e Atividades Paisagísticas</w:t>
            </w:r>
          </w:p>
        </w:tc>
        <w:tc>
          <w:tcPr>
            <w:tcW w:w="1400" w:type="dxa"/>
            <w:noWrap/>
            <w:hideMark/>
          </w:tcPr>
          <w:p w14:paraId="19A6824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330</w:t>
            </w:r>
          </w:p>
        </w:tc>
        <w:tc>
          <w:tcPr>
            <w:tcW w:w="1510" w:type="dxa"/>
            <w:noWrap/>
            <w:hideMark/>
          </w:tcPr>
          <w:p w14:paraId="23DFE516" w14:textId="54A64161"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373</w:t>
            </w:r>
          </w:p>
        </w:tc>
        <w:tc>
          <w:tcPr>
            <w:tcW w:w="1616" w:type="dxa"/>
            <w:noWrap/>
            <w:hideMark/>
          </w:tcPr>
          <w:p w14:paraId="5F643EE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304</w:t>
            </w:r>
          </w:p>
        </w:tc>
      </w:tr>
      <w:tr w:rsidR="004B56C5" w:rsidRPr="00530B58" w14:paraId="22EE8D69" w14:textId="77777777" w:rsidTr="00471F37">
        <w:trPr>
          <w:trHeight w:val="24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7E507FD" w14:textId="0EBCA95F"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8706515"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1400" w:type="dxa"/>
            <w:noWrap/>
            <w:hideMark/>
          </w:tcPr>
          <w:p w14:paraId="5AE286E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419</w:t>
            </w:r>
          </w:p>
        </w:tc>
        <w:tc>
          <w:tcPr>
            <w:tcW w:w="1510" w:type="dxa"/>
            <w:noWrap/>
            <w:hideMark/>
          </w:tcPr>
          <w:p w14:paraId="3F5D650B" w14:textId="3A76D734"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1.159</w:t>
            </w:r>
          </w:p>
        </w:tc>
        <w:tc>
          <w:tcPr>
            <w:tcW w:w="1616" w:type="dxa"/>
            <w:noWrap/>
            <w:hideMark/>
          </w:tcPr>
          <w:p w14:paraId="7CFA21C5"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403</w:t>
            </w:r>
          </w:p>
        </w:tc>
      </w:tr>
      <w:tr w:rsidR="004B56C5" w:rsidRPr="00530B58" w14:paraId="47E6205D" w14:textId="77777777" w:rsidTr="0046056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hideMark/>
          </w:tcPr>
          <w:p w14:paraId="34B3BEF3" w14:textId="77777777" w:rsidR="004B56C5" w:rsidRPr="00530B58" w:rsidRDefault="004B56C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O - Administração Pública, Defesa e Seguridade Social</w:t>
            </w:r>
          </w:p>
        </w:tc>
        <w:tc>
          <w:tcPr>
            <w:tcW w:w="2002" w:type="dxa"/>
            <w:hideMark/>
          </w:tcPr>
          <w:p w14:paraId="6EB146E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84 - Administração Pública, Defesa e Seguridade Social</w:t>
            </w:r>
          </w:p>
        </w:tc>
        <w:tc>
          <w:tcPr>
            <w:tcW w:w="1400" w:type="dxa"/>
            <w:noWrap/>
            <w:hideMark/>
          </w:tcPr>
          <w:p w14:paraId="21F9982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c>
          <w:tcPr>
            <w:tcW w:w="1510" w:type="dxa"/>
            <w:noWrap/>
            <w:hideMark/>
          </w:tcPr>
          <w:p w14:paraId="7F4E1B34" w14:textId="0CCE3458"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384</w:t>
            </w:r>
          </w:p>
        </w:tc>
        <w:tc>
          <w:tcPr>
            <w:tcW w:w="1616" w:type="dxa"/>
            <w:noWrap/>
            <w:hideMark/>
          </w:tcPr>
          <w:p w14:paraId="72768556"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0599F825" w14:textId="77777777" w:rsidTr="00471F37">
        <w:trPr>
          <w:trHeight w:val="300"/>
          <w:jc w:val="center"/>
        </w:trPr>
        <w:tc>
          <w:tcPr>
            <w:cnfStyle w:val="001000000000" w:firstRow="0" w:lastRow="0" w:firstColumn="1" w:lastColumn="0" w:oddVBand="0" w:evenVBand="0" w:oddHBand="0" w:evenHBand="0" w:firstRowFirstColumn="0" w:firstRowLastColumn="0" w:lastRowFirstColumn="0" w:lastRowLastColumn="0"/>
            <w:tcW w:w="3231" w:type="dxa"/>
            <w:hideMark/>
          </w:tcPr>
          <w:p w14:paraId="62746DD2" w14:textId="485FBF45" w:rsidR="004B56C5" w:rsidRPr="00530B58" w:rsidRDefault="004B56C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P – Educação</w:t>
            </w:r>
          </w:p>
        </w:tc>
        <w:tc>
          <w:tcPr>
            <w:tcW w:w="2002" w:type="dxa"/>
            <w:hideMark/>
          </w:tcPr>
          <w:p w14:paraId="27A5E98E" w14:textId="624391B9"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85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Educação</w:t>
            </w:r>
          </w:p>
        </w:tc>
        <w:tc>
          <w:tcPr>
            <w:tcW w:w="1400" w:type="dxa"/>
            <w:noWrap/>
            <w:hideMark/>
          </w:tcPr>
          <w:p w14:paraId="22FDC561"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1.269</w:t>
            </w:r>
          </w:p>
        </w:tc>
        <w:tc>
          <w:tcPr>
            <w:tcW w:w="1510" w:type="dxa"/>
            <w:noWrap/>
            <w:hideMark/>
          </w:tcPr>
          <w:p w14:paraId="7C89D714" w14:textId="639E99C5"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266</w:t>
            </w:r>
          </w:p>
        </w:tc>
        <w:tc>
          <w:tcPr>
            <w:tcW w:w="1616" w:type="dxa"/>
            <w:noWrap/>
            <w:hideMark/>
          </w:tcPr>
          <w:p w14:paraId="4F0D06FC"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847</w:t>
            </w:r>
          </w:p>
        </w:tc>
      </w:tr>
      <w:tr w:rsidR="004B56C5" w:rsidRPr="00530B58" w14:paraId="14579867"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47F27673"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Q - Saúde Humana e Serviços Sociais</w:t>
            </w:r>
          </w:p>
          <w:p w14:paraId="2BB04164" w14:textId="6973B398"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3C9751E"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86 - Atividades de Atenção à Saúde Humana</w:t>
            </w:r>
          </w:p>
        </w:tc>
        <w:tc>
          <w:tcPr>
            <w:tcW w:w="1400" w:type="dxa"/>
            <w:noWrap/>
            <w:hideMark/>
          </w:tcPr>
          <w:p w14:paraId="029EC6EF"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1.591</w:t>
            </w:r>
          </w:p>
        </w:tc>
        <w:tc>
          <w:tcPr>
            <w:tcW w:w="1510" w:type="dxa"/>
            <w:noWrap/>
            <w:hideMark/>
          </w:tcPr>
          <w:p w14:paraId="204279CC" w14:textId="3DA516F2"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w:t>
            </w:r>
          </w:p>
        </w:tc>
        <w:tc>
          <w:tcPr>
            <w:tcW w:w="1616" w:type="dxa"/>
            <w:noWrap/>
            <w:hideMark/>
          </w:tcPr>
          <w:p w14:paraId="314738B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949</w:t>
            </w:r>
          </w:p>
        </w:tc>
      </w:tr>
      <w:tr w:rsidR="004B56C5" w:rsidRPr="00530B58" w14:paraId="7CCF7DF4" w14:textId="77777777" w:rsidTr="00471F37">
        <w:trPr>
          <w:trHeight w:val="27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F7E6BAD" w14:textId="24C152B7"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2FF5B7E5"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87 - Atividades de Atenção à Saúde Humana Integradas com Assistência Social, Prestadas em Residências Coletivas e Particulares</w:t>
            </w:r>
          </w:p>
        </w:tc>
        <w:tc>
          <w:tcPr>
            <w:tcW w:w="1400" w:type="dxa"/>
            <w:noWrap/>
            <w:hideMark/>
          </w:tcPr>
          <w:p w14:paraId="009CA356"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230</w:t>
            </w:r>
          </w:p>
        </w:tc>
        <w:tc>
          <w:tcPr>
            <w:tcW w:w="1510" w:type="dxa"/>
            <w:noWrap/>
            <w:hideMark/>
          </w:tcPr>
          <w:p w14:paraId="1432D73D" w14:textId="7A5373F4"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118</w:t>
            </w:r>
          </w:p>
        </w:tc>
        <w:tc>
          <w:tcPr>
            <w:tcW w:w="1616" w:type="dxa"/>
            <w:noWrap/>
            <w:hideMark/>
          </w:tcPr>
          <w:p w14:paraId="7D77ED17"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w:t>
            </w:r>
          </w:p>
        </w:tc>
      </w:tr>
      <w:tr w:rsidR="004B56C5" w:rsidRPr="00530B58" w14:paraId="5A6495FF" w14:textId="77777777" w:rsidTr="0046056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F200622" w14:textId="0B133736"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A981001"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88 - Serviços de Assistência Social Sem Alojamento</w:t>
            </w:r>
          </w:p>
        </w:tc>
        <w:tc>
          <w:tcPr>
            <w:tcW w:w="1400" w:type="dxa"/>
            <w:noWrap/>
            <w:hideMark/>
          </w:tcPr>
          <w:p w14:paraId="46AAE568"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1510" w:type="dxa"/>
            <w:noWrap/>
            <w:hideMark/>
          </w:tcPr>
          <w:p w14:paraId="252FA7F7" w14:textId="4851C0EA"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616" w:type="dxa"/>
            <w:noWrap/>
            <w:hideMark/>
          </w:tcPr>
          <w:p w14:paraId="304B78C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6C5BE89B" w14:textId="77777777" w:rsidTr="00471F37">
        <w:trPr>
          <w:trHeight w:val="12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5822E4E9"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R - Artes, Cultura, Esporte e Recreação</w:t>
            </w:r>
          </w:p>
          <w:p w14:paraId="5FDB4A93" w14:textId="03BC394C"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AC8DBA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90 - Atividades Artísticas, Criativas e de Espetáculos</w:t>
            </w:r>
          </w:p>
        </w:tc>
        <w:tc>
          <w:tcPr>
            <w:tcW w:w="1400" w:type="dxa"/>
            <w:noWrap/>
            <w:hideMark/>
          </w:tcPr>
          <w:p w14:paraId="06A0090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510" w:type="dxa"/>
            <w:noWrap/>
            <w:hideMark/>
          </w:tcPr>
          <w:p w14:paraId="448776E9" w14:textId="7C328DA3"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w:t>
            </w:r>
          </w:p>
        </w:tc>
        <w:tc>
          <w:tcPr>
            <w:tcW w:w="1616" w:type="dxa"/>
            <w:noWrap/>
            <w:hideMark/>
          </w:tcPr>
          <w:p w14:paraId="1BE99DEA"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w:t>
            </w:r>
          </w:p>
        </w:tc>
      </w:tr>
      <w:tr w:rsidR="004B56C5" w:rsidRPr="00530B58" w14:paraId="74829144" w14:textId="77777777" w:rsidTr="00471F37">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1CF770E8" w14:textId="2A47BC8E"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5BB32BA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91 - Atividades Ligadas ao Patrimônio Cultural e Ambiental</w:t>
            </w:r>
          </w:p>
        </w:tc>
        <w:tc>
          <w:tcPr>
            <w:tcW w:w="1400" w:type="dxa"/>
            <w:noWrap/>
            <w:hideMark/>
          </w:tcPr>
          <w:p w14:paraId="039E886D"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510" w:type="dxa"/>
            <w:noWrap/>
            <w:hideMark/>
          </w:tcPr>
          <w:p w14:paraId="73E48081" w14:textId="0E796AF3"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616" w:type="dxa"/>
            <w:noWrap/>
            <w:hideMark/>
          </w:tcPr>
          <w:p w14:paraId="2022DCEF"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4B56C5" w:rsidRPr="00530B58" w14:paraId="3148563F" w14:textId="77777777" w:rsidTr="00471F37">
        <w:trPr>
          <w:trHeight w:val="841"/>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500BD2BE" w14:textId="69929B20"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70A0925F"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1400" w:type="dxa"/>
            <w:noWrap/>
            <w:hideMark/>
          </w:tcPr>
          <w:p w14:paraId="5B1C2E10"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340</w:t>
            </w:r>
          </w:p>
        </w:tc>
        <w:tc>
          <w:tcPr>
            <w:tcW w:w="1510" w:type="dxa"/>
            <w:noWrap/>
            <w:hideMark/>
          </w:tcPr>
          <w:p w14:paraId="631FF6D9" w14:textId="5D7DD9EE"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179</w:t>
            </w:r>
          </w:p>
        </w:tc>
        <w:tc>
          <w:tcPr>
            <w:tcW w:w="1616" w:type="dxa"/>
            <w:noWrap/>
            <w:hideMark/>
          </w:tcPr>
          <w:p w14:paraId="5C4DD745"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246</w:t>
            </w:r>
          </w:p>
        </w:tc>
      </w:tr>
      <w:tr w:rsidR="004B56C5" w:rsidRPr="00530B58" w14:paraId="62496716" w14:textId="77777777" w:rsidTr="00471F37">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231" w:type="dxa"/>
            <w:vMerge w:val="restart"/>
            <w:hideMark/>
          </w:tcPr>
          <w:p w14:paraId="4DDFE981" w14:textId="77777777" w:rsidR="004B56C5" w:rsidRPr="00530B58" w:rsidRDefault="004B56C5"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S - Outras Atividades de Serviços</w:t>
            </w:r>
          </w:p>
          <w:p w14:paraId="3F21831B" w14:textId="6019A031"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3AF82F2"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1400" w:type="dxa"/>
            <w:noWrap/>
            <w:hideMark/>
          </w:tcPr>
          <w:p w14:paraId="7F3F331C"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125</w:t>
            </w:r>
          </w:p>
        </w:tc>
        <w:tc>
          <w:tcPr>
            <w:tcW w:w="1510" w:type="dxa"/>
            <w:noWrap/>
            <w:hideMark/>
          </w:tcPr>
          <w:p w14:paraId="3698B807" w14:textId="6906BD1D"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785</w:t>
            </w:r>
          </w:p>
        </w:tc>
        <w:tc>
          <w:tcPr>
            <w:tcW w:w="1616" w:type="dxa"/>
            <w:noWrap/>
            <w:hideMark/>
          </w:tcPr>
          <w:p w14:paraId="1BD8ABF4"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r>
      <w:tr w:rsidR="004B56C5" w:rsidRPr="00530B58" w14:paraId="4767DE5D" w14:textId="77777777" w:rsidTr="00471F37">
        <w:trPr>
          <w:trHeight w:val="1842"/>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3504A0B8" w14:textId="3496C5B0"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0D9671A3"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95 - Reparação e Manutenção de Equipamentos de Informática e Comunicação e de Objetos Pessoais e Domésticos</w:t>
            </w:r>
          </w:p>
        </w:tc>
        <w:tc>
          <w:tcPr>
            <w:tcW w:w="1400" w:type="dxa"/>
            <w:noWrap/>
            <w:hideMark/>
          </w:tcPr>
          <w:p w14:paraId="5F9235E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w:t>
            </w:r>
          </w:p>
        </w:tc>
        <w:tc>
          <w:tcPr>
            <w:tcW w:w="1510" w:type="dxa"/>
            <w:noWrap/>
            <w:hideMark/>
          </w:tcPr>
          <w:p w14:paraId="072BE2C0" w14:textId="750370B8"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w:t>
            </w:r>
          </w:p>
        </w:tc>
        <w:tc>
          <w:tcPr>
            <w:tcW w:w="1616" w:type="dxa"/>
            <w:noWrap/>
            <w:hideMark/>
          </w:tcPr>
          <w:p w14:paraId="39A699D2"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r>
      <w:tr w:rsidR="004B56C5" w:rsidRPr="00530B58" w14:paraId="30725824" w14:textId="77777777" w:rsidTr="00471F37">
        <w:trPr>
          <w:cnfStyle w:val="000000100000" w:firstRow="0" w:lastRow="0" w:firstColumn="0" w:lastColumn="0" w:oddVBand="0" w:evenVBand="0" w:oddHBand="1" w:evenHBand="0" w:firstRowFirstColumn="0" w:firstRowLastColumn="0" w:lastRowFirstColumn="0" w:lastRowLastColumn="0"/>
          <w:trHeight w:val="806"/>
          <w:jc w:val="center"/>
        </w:trPr>
        <w:tc>
          <w:tcPr>
            <w:cnfStyle w:val="001000000000" w:firstRow="0" w:lastRow="0" w:firstColumn="1" w:lastColumn="0" w:oddVBand="0" w:evenVBand="0" w:oddHBand="0" w:evenHBand="0" w:firstRowFirstColumn="0" w:firstRowLastColumn="0" w:lastRowFirstColumn="0" w:lastRowLastColumn="0"/>
            <w:tcW w:w="3231" w:type="dxa"/>
            <w:vMerge/>
            <w:hideMark/>
          </w:tcPr>
          <w:p w14:paraId="76CA5DCA" w14:textId="00F862F0" w:rsidR="004B56C5" w:rsidRPr="00530B58" w:rsidRDefault="004B56C5" w:rsidP="00530B58">
            <w:pPr>
              <w:widowControl/>
              <w:autoSpaceDE/>
              <w:autoSpaceDN/>
              <w:jc w:val="right"/>
              <w:rPr>
                <w:rFonts w:ascii="Poppins" w:hAnsi="Poppins" w:cs="Poppins"/>
                <w:color w:val="000000"/>
                <w:sz w:val="24"/>
                <w:szCs w:val="24"/>
              </w:rPr>
            </w:pPr>
          </w:p>
        </w:tc>
        <w:tc>
          <w:tcPr>
            <w:tcW w:w="2002" w:type="dxa"/>
            <w:hideMark/>
          </w:tcPr>
          <w:p w14:paraId="4C7CFD93"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96 - Outras Atividades de Serviços Pessoais</w:t>
            </w:r>
          </w:p>
        </w:tc>
        <w:tc>
          <w:tcPr>
            <w:tcW w:w="1400" w:type="dxa"/>
            <w:noWrap/>
            <w:hideMark/>
          </w:tcPr>
          <w:p w14:paraId="7218DF85"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267</w:t>
            </w:r>
          </w:p>
        </w:tc>
        <w:tc>
          <w:tcPr>
            <w:tcW w:w="1510" w:type="dxa"/>
            <w:noWrap/>
            <w:hideMark/>
          </w:tcPr>
          <w:p w14:paraId="3F43D978" w14:textId="76B0A44F"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735</w:t>
            </w:r>
          </w:p>
        </w:tc>
        <w:tc>
          <w:tcPr>
            <w:tcW w:w="1616" w:type="dxa"/>
            <w:noWrap/>
            <w:hideMark/>
          </w:tcPr>
          <w:p w14:paraId="28FA96A7" w14:textId="77777777" w:rsidR="004B56C5" w:rsidRPr="00530B58" w:rsidRDefault="004B56C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183</w:t>
            </w:r>
          </w:p>
        </w:tc>
      </w:tr>
      <w:tr w:rsidR="004B56C5" w:rsidRPr="00530B58" w14:paraId="5B289FD7" w14:textId="77777777" w:rsidTr="00471F37">
        <w:trPr>
          <w:trHeight w:val="600"/>
          <w:jc w:val="center"/>
        </w:trPr>
        <w:tc>
          <w:tcPr>
            <w:cnfStyle w:val="001000000000" w:firstRow="0" w:lastRow="0" w:firstColumn="1" w:lastColumn="0" w:oddVBand="0" w:evenVBand="0" w:oddHBand="0" w:evenHBand="0" w:firstRowFirstColumn="0" w:firstRowLastColumn="0" w:lastRowFirstColumn="0" w:lastRowLastColumn="0"/>
            <w:tcW w:w="3231" w:type="dxa"/>
            <w:hideMark/>
          </w:tcPr>
          <w:p w14:paraId="2DAC1DE4" w14:textId="77777777" w:rsidR="004B56C5" w:rsidRPr="00530B58" w:rsidRDefault="004B56C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T - Serviços Domésticos</w:t>
            </w:r>
          </w:p>
        </w:tc>
        <w:tc>
          <w:tcPr>
            <w:tcW w:w="2002" w:type="dxa"/>
            <w:hideMark/>
          </w:tcPr>
          <w:p w14:paraId="3F03923D"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97 - Serviços Domésticos</w:t>
            </w:r>
          </w:p>
        </w:tc>
        <w:tc>
          <w:tcPr>
            <w:tcW w:w="1400" w:type="dxa"/>
            <w:noWrap/>
            <w:hideMark/>
          </w:tcPr>
          <w:p w14:paraId="070E02E8"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w:t>
            </w:r>
          </w:p>
        </w:tc>
        <w:tc>
          <w:tcPr>
            <w:tcW w:w="1510" w:type="dxa"/>
            <w:noWrap/>
            <w:hideMark/>
          </w:tcPr>
          <w:p w14:paraId="3F924277" w14:textId="1848170B"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616" w:type="dxa"/>
            <w:noWrap/>
            <w:hideMark/>
          </w:tcPr>
          <w:p w14:paraId="690CB44E" w14:textId="77777777" w:rsidR="004B56C5" w:rsidRPr="00530B58" w:rsidRDefault="004B56C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r>
    </w:tbl>
    <w:p w14:paraId="200190FD" w14:textId="772408CE" w:rsidR="005F36CC" w:rsidRPr="00530B58" w:rsidRDefault="005F36CC" w:rsidP="00530B58">
      <w:pPr>
        <w:jc w:val="right"/>
        <w:rPr>
          <w:rFonts w:ascii="Poppins" w:hAnsi="Poppins" w:cs="Poppins"/>
          <w:sz w:val="24"/>
          <w:szCs w:val="24"/>
        </w:rPr>
      </w:pPr>
    </w:p>
    <w:p w14:paraId="6AA14EAE" w14:textId="4E4C8DC1" w:rsidR="00457DAC" w:rsidRPr="00530B58" w:rsidRDefault="00956074" w:rsidP="00530B58">
      <w:pPr>
        <w:ind w:left="261"/>
        <w:jc w:val="right"/>
        <w:rPr>
          <w:rFonts w:ascii="Poppins" w:hAnsi="Poppins" w:cs="Poppins"/>
          <w:b/>
          <w:bCs/>
          <w:sz w:val="24"/>
          <w:szCs w:val="24"/>
        </w:rPr>
      </w:pPr>
      <w:r w:rsidRPr="00530B58">
        <w:rPr>
          <w:rFonts w:ascii="Poppins" w:hAnsi="Poppins" w:cs="Poppins"/>
          <w:b/>
          <w:bCs/>
          <w:sz w:val="24"/>
          <w:szCs w:val="24"/>
        </w:rPr>
        <w:t xml:space="preserve">3.5. </w:t>
      </w:r>
      <w:r w:rsidR="00A056EA" w:rsidRPr="00530B58">
        <w:rPr>
          <w:rFonts w:ascii="Poppins" w:hAnsi="Poppins" w:cs="Poppins"/>
          <w:b/>
          <w:bCs/>
          <w:sz w:val="24"/>
          <w:szCs w:val="24"/>
        </w:rPr>
        <w:t>Crianças e adolescentes</w:t>
      </w:r>
      <w:r w:rsidR="004B3873" w:rsidRPr="00530B58">
        <w:rPr>
          <w:rFonts w:ascii="Poppins" w:hAnsi="Poppins" w:cs="Poppins"/>
          <w:b/>
          <w:bCs/>
          <w:spacing w:val="-2"/>
          <w:sz w:val="24"/>
          <w:szCs w:val="24"/>
        </w:rPr>
        <w:t xml:space="preserve"> </w:t>
      </w:r>
      <w:r w:rsidR="008F2BC9" w:rsidRPr="00530B58">
        <w:rPr>
          <w:rFonts w:ascii="Poppins" w:hAnsi="Poppins" w:cs="Poppins"/>
          <w:b/>
          <w:bCs/>
          <w:sz w:val="24"/>
          <w:szCs w:val="24"/>
        </w:rPr>
        <w:t>encontrados em situação de trabalho infantil</w:t>
      </w:r>
    </w:p>
    <w:p w14:paraId="10DAF306" w14:textId="7997C754" w:rsidR="006F1571" w:rsidRPr="00530B58" w:rsidRDefault="006F1571" w:rsidP="00530B58">
      <w:pPr>
        <w:pStyle w:val="PargrafodaLista"/>
        <w:numPr>
          <w:ilvl w:val="0"/>
          <w:numId w:val="9"/>
        </w:numPr>
        <w:tabs>
          <w:tab w:val="left" w:pos="981"/>
          <w:tab w:val="left" w:pos="982"/>
        </w:tabs>
        <w:spacing w:after="4"/>
        <w:ind w:left="984"/>
        <w:jc w:val="right"/>
        <w:rPr>
          <w:rFonts w:ascii="Poppins" w:hAnsi="Poppins" w:cs="Poppins"/>
          <w:sz w:val="24"/>
          <w:szCs w:val="24"/>
        </w:rPr>
      </w:pPr>
      <w:r w:rsidRPr="00530B58">
        <w:rPr>
          <w:rFonts w:ascii="Poppins" w:hAnsi="Poppins" w:cs="Poppins"/>
          <w:spacing w:val="-1"/>
          <w:sz w:val="24"/>
          <w:szCs w:val="24"/>
        </w:rPr>
        <w:t xml:space="preserve">Observação: </w:t>
      </w:r>
      <w:r w:rsidR="008D4361" w:rsidRPr="00530B58">
        <w:rPr>
          <w:rFonts w:ascii="Poppins" w:hAnsi="Poppins" w:cs="Poppins"/>
          <w:spacing w:val="-1"/>
          <w:sz w:val="24"/>
          <w:szCs w:val="24"/>
        </w:rPr>
        <w:t>são consideradas legalmente crianças e adolescentes</w:t>
      </w:r>
      <w:r w:rsidRPr="00530B58">
        <w:rPr>
          <w:rFonts w:ascii="Poppins" w:hAnsi="Poppins" w:cs="Poppins"/>
          <w:spacing w:val="-1"/>
          <w:sz w:val="24"/>
          <w:szCs w:val="24"/>
        </w:rPr>
        <w:t xml:space="preserve"> indivíduos menores de 18 anos</w:t>
      </w:r>
      <w:r w:rsidR="009A49C0" w:rsidRPr="00530B58">
        <w:rPr>
          <w:rFonts w:ascii="Poppins" w:hAnsi="Poppins" w:cs="Poppins"/>
          <w:spacing w:val="-1"/>
          <w:sz w:val="24"/>
          <w:szCs w:val="24"/>
        </w:rPr>
        <w:t>.</w:t>
      </w:r>
    </w:p>
    <w:p w14:paraId="723BDB6B" w14:textId="77777777" w:rsidR="002B6BE8" w:rsidRPr="00530B58" w:rsidRDefault="002B6BE8" w:rsidP="00530B58">
      <w:pPr>
        <w:pStyle w:val="Corpodetexto"/>
        <w:spacing w:before="11"/>
        <w:jc w:val="right"/>
        <w:rPr>
          <w:rFonts w:ascii="Poppins" w:hAnsi="Poppins" w:cs="Poppins"/>
        </w:rPr>
      </w:pPr>
    </w:p>
    <w:tbl>
      <w:tblPr>
        <w:tblStyle w:val="SimplesTabela1"/>
        <w:tblW w:w="7650" w:type="dxa"/>
        <w:jc w:val="center"/>
        <w:tblLayout w:type="fixed"/>
        <w:tblLook w:val="04A0" w:firstRow="1" w:lastRow="0" w:firstColumn="1" w:lastColumn="0" w:noHBand="0" w:noVBand="1"/>
      </w:tblPr>
      <w:tblGrid>
        <w:gridCol w:w="2130"/>
        <w:gridCol w:w="2827"/>
        <w:gridCol w:w="1417"/>
        <w:gridCol w:w="1276"/>
      </w:tblGrid>
      <w:tr w:rsidR="00A821B7" w:rsidRPr="00530B58" w14:paraId="71BF9C76" w14:textId="77777777" w:rsidTr="00935CF3">
        <w:trPr>
          <w:cnfStyle w:val="100000000000" w:firstRow="1" w:lastRow="0" w:firstColumn="0" w:lastColumn="0" w:oddVBand="0" w:evenVBand="0" w:oddHBand="0" w:evenHBand="0" w:firstRowFirstColumn="0" w:firstRowLastColumn="0" w:lastRowFirstColumn="0" w:lastRowLastColumn="0"/>
          <w:cantSplit/>
          <w:trHeight w:val="983"/>
          <w:jc w:val="center"/>
        </w:trPr>
        <w:tc>
          <w:tcPr>
            <w:cnfStyle w:val="001000000000" w:firstRow="0" w:lastRow="0" w:firstColumn="1" w:lastColumn="0" w:oddVBand="0" w:evenVBand="0" w:oddHBand="0" w:evenHBand="0" w:firstRowFirstColumn="0" w:firstRowLastColumn="0" w:lastRowFirstColumn="0" w:lastRowLastColumn="0"/>
            <w:tcW w:w="2130" w:type="dxa"/>
            <w:hideMark/>
          </w:tcPr>
          <w:p w14:paraId="0CAFE9FE" w14:textId="5F57DB41" w:rsidR="00A821B7" w:rsidRPr="00530B58" w:rsidRDefault="00A821B7" w:rsidP="00530B58">
            <w:pPr>
              <w:jc w:val="right"/>
              <w:rPr>
                <w:rFonts w:ascii="Poppins" w:hAnsi="Poppins" w:cs="Poppins"/>
                <w:sz w:val="24"/>
                <w:szCs w:val="24"/>
              </w:rPr>
            </w:pPr>
            <w:r w:rsidRPr="00530B58">
              <w:rPr>
                <w:rFonts w:ascii="Poppins" w:hAnsi="Poppins" w:cs="Poppins"/>
                <w:sz w:val="24"/>
                <w:szCs w:val="24"/>
              </w:rPr>
              <w:t>Ações Fiscais</w:t>
            </w:r>
            <w:r w:rsidR="007F3E3B" w:rsidRPr="00530B58">
              <w:rPr>
                <w:rFonts w:ascii="Poppins" w:hAnsi="Poppins" w:cs="Poppins"/>
                <w:sz w:val="24"/>
                <w:szCs w:val="24"/>
              </w:rPr>
              <w:t xml:space="preserve"> </w:t>
            </w:r>
            <w:r w:rsidR="0037548E" w:rsidRPr="00530B58">
              <w:rPr>
                <w:rFonts w:ascii="Poppins" w:hAnsi="Poppins" w:cs="Poppins"/>
                <w:sz w:val="24"/>
                <w:szCs w:val="24"/>
              </w:rPr>
              <w:t>com</w:t>
            </w:r>
            <w:r w:rsidR="007F3E3B" w:rsidRPr="00530B58">
              <w:rPr>
                <w:rFonts w:ascii="Poppins" w:hAnsi="Poppins" w:cs="Poppins"/>
                <w:sz w:val="24"/>
                <w:szCs w:val="24"/>
              </w:rPr>
              <w:t xml:space="preserve"> constatação de Trabalho Infantil</w:t>
            </w:r>
          </w:p>
        </w:tc>
        <w:tc>
          <w:tcPr>
            <w:tcW w:w="2827" w:type="dxa"/>
            <w:hideMark/>
          </w:tcPr>
          <w:p w14:paraId="53B06BBF" w14:textId="77777777" w:rsidR="00A821B7" w:rsidRPr="00530B58" w:rsidRDefault="00A821B7"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Crianças/Adolescentes Encontrados em Situação de Trabalho Infantil</w:t>
            </w:r>
          </w:p>
        </w:tc>
        <w:tc>
          <w:tcPr>
            <w:tcW w:w="1417" w:type="dxa"/>
            <w:hideMark/>
          </w:tcPr>
          <w:p w14:paraId="322265C0" w14:textId="77777777" w:rsidR="00A821B7" w:rsidRPr="00530B58" w:rsidRDefault="00A821B7"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Masculino</w:t>
            </w:r>
          </w:p>
        </w:tc>
        <w:tc>
          <w:tcPr>
            <w:tcW w:w="1276" w:type="dxa"/>
            <w:hideMark/>
          </w:tcPr>
          <w:p w14:paraId="6CA6535C" w14:textId="77777777" w:rsidR="00A821B7" w:rsidRPr="00530B58" w:rsidRDefault="00A821B7"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Feminino</w:t>
            </w:r>
          </w:p>
        </w:tc>
      </w:tr>
      <w:tr w:rsidR="00A821B7" w:rsidRPr="00530B58" w14:paraId="26DEE5D5" w14:textId="77777777" w:rsidTr="000F1D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0" w:type="dxa"/>
            <w:noWrap/>
            <w:hideMark/>
          </w:tcPr>
          <w:p w14:paraId="1EC41268" w14:textId="7AB96318" w:rsidR="00A821B7" w:rsidRPr="00530B58" w:rsidRDefault="007F3E3B" w:rsidP="00530B58">
            <w:pPr>
              <w:widowControl/>
              <w:autoSpaceDE/>
              <w:autoSpaceDN/>
              <w:jc w:val="right"/>
              <w:rPr>
                <w:rFonts w:ascii="Poppins" w:hAnsi="Poppins" w:cs="Poppins"/>
                <w:b w:val="0"/>
                <w:bCs w:val="0"/>
                <w:color w:val="000000"/>
                <w:sz w:val="24"/>
                <w:szCs w:val="24"/>
              </w:rPr>
            </w:pPr>
            <w:r w:rsidRPr="00530B58">
              <w:rPr>
                <w:rFonts w:ascii="Poppins" w:hAnsi="Poppins" w:cs="Poppins"/>
                <w:b w:val="0"/>
                <w:bCs w:val="0"/>
                <w:color w:val="000000"/>
                <w:sz w:val="24"/>
                <w:szCs w:val="24"/>
              </w:rPr>
              <w:t>1.100</w:t>
            </w:r>
          </w:p>
        </w:tc>
        <w:tc>
          <w:tcPr>
            <w:tcW w:w="2827" w:type="dxa"/>
            <w:noWrap/>
            <w:hideMark/>
          </w:tcPr>
          <w:p w14:paraId="6302DE58" w14:textId="77777777" w:rsidR="00A821B7" w:rsidRPr="00530B58" w:rsidRDefault="00A821B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1.844</w:t>
            </w:r>
          </w:p>
        </w:tc>
        <w:tc>
          <w:tcPr>
            <w:tcW w:w="1417" w:type="dxa"/>
            <w:noWrap/>
            <w:hideMark/>
          </w:tcPr>
          <w:p w14:paraId="0018C983" w14:textId="77777777" w:rsidR="00A821B7" w:rsidRPr="00530B58" w:rsidRDefault="00A821B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1.463</w:t>
            </w:r>
          </w:p>
        </w:tc>
        <w:tc>
          <w:tcPr>
            <w:tcW w:w="1276" w:type="dxa"/>
            <w:noWrap/>
            <w:hideMark/>
          </w:tcPr>
          <w:p w14:paraId="51F75D83" w14:textId="77777777" w:rsidR="00A821B7" w:rsidRPr="00530B58" w:rsidRDefault="00A821B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381</w:t>
            </w:r>
          </w:p>
        </w:tc>
      </w:tr>
    </w:tbl>
    <w:p w14:paraId="1D678365" w14:textId="77777777" w:rsidR="007F3E3B" w:rsidRPr="00530B58" w:rsidRDefault="007F3E3B" w:rsidP="00530B58">
      <w:pPr>
        <w:pStyle w:val="Corpodetexto"/>
        <w:spacing w:before="11"/>
        <w:jc w:val="right"/>
        <w:rPr>
          <w:rFonts w:ascii="Poppins" w:hAnsi="Poppins" w:cs="Poppins"/>
        </w:rPr>
      </w:pPr>
    </w:p>
    <w:p w14:paraId="1F469233" w14:textId="0E709DBC" w:rsidR="00770FB9" w:rsidRPr="00530B58" w:rsidRDefault="00F07391" w:rsidP="00530B58">
      <w:pPr>
        <w:pStyle w:val="Corpodetexto"/>
        <w:numPr>
          <w:ilvl w:val="1"/>
          <w:numId w:val="37"/>
        </w:numPr>
        <w:spacing w:before="11"/>
        <w:ind w:left="621"/>
        <w:jc w:val="right"/>
        <w:rPr>
          <w:rFonts w:ascii="Poppins" w:hAnsi="Poppins" w:cs="Poppins"/>
          <w:b/>
          <w:bCs/>
        </w:rPr>
      </w:pPr>
      <w:r w:rsidRPr="00530B58">
        <w:rPr>
          <w:rFonts w:ascii="Poppins" w:hAnsi="Poppins" w:cs="Poppins"/>
          <w:b/>
          <w:bCs/>
        </w:rPr>
        <w:t>Crianças e adolescentes encontrados em situação de trabalho infantil</w:t>
      </w:r>
      <w:r w:rsidR="00770FB9" w:rsidRPr="00530B58">
        <w:rPr>
          <w:rFonts w:ascii="Poppins" w:hAnsi="Poppins" w:cs="Poppins"/>
          <w:b/>
          <w:bCs/>
        </w:rPr>
        <w:t xml:space="preserve"> por atividade econômica</w:t>
      </w:r>
    </w:p>
    <w:p w14:paraId="0B044A8B" w14:textId="0B2A5D7F" w:rsidR="009A49C0" w:rsidRPr="00530B58" w:rsidRDefault="009A49C0" w:rsidP="00530B58">
      <w:pPr>
        <w:pStyle w:val="PargrafodaLista"/>
        <w:numPr>
          <w:ilvl w:val="0"/>
          <w:numId w:val="9"/>
        </w:numPr>
        <w:tabs>
          <w:tab w:val="left" w:pos="981"/>
          <w:tab w:val="left" w:pos="982"/>
        </w:tabs>
        <w:ind w:left="984"/>
        <w:jc w:val="right"/>
        <w:rPr>
          <w:rFonts w:ascii="Poppins" w:hAnsi="Poppins" w:cs="Poppins"/>
          <w:sz w:val="24"/>
          <w:szCs w:val="24"/>
        </w:rPr>
      </w:pPr>
      <w:r w:rsidRPr="00530B58">
        <w:rPr>
          <w:rFonts w:ascii="Poppins" w:hAnsi="Poppins" w:cs="Poppins"/>
          <w:sz w:val="24"/>
          <w:szCs w:val="24"/>
        </w:rPr>
        <w:t>Observação: A</w:t>
      </w:r>
      <w:r w:rsidRPr="00530B58">
        <w:rPr>
          <w:rFonts w:ascii="Poppins" w:hAnsi="Poppins" w:cs="Poppins"/>
          <w:spacing w:val="55"/>
          <w:sz w:val="24"/>
          <w:szCs w:val="24"/>
        </w:rPr>
        <w:t xml:space="preserve"> </w:t>
      </w:r>
      <w:r w:rsidRPr="00530B58">
        <w:rPr>
          <w:rFonts w:ascii="Poppins" w:hAnsi="Poppins" w:cs="Poppins"/>
          <w:sz w:val="24"/>
          <w:szCs w:val="24"/>
        </w:rPr>
        <w:t>definição</w:t>
      </w:r>
      <w:r w:rsidRPr="00530B58">
        <w:rPr>
          <w:rFonts w:ascii="Poppins" w:hAnsi="Poppins" w:cs="Poppins"/>
          <w:spacing w:val="56"/>
          <w:sz w:val="24"/>
          <w:szCs w:val="24"/>
        </w:rPr>
        <w:t xml:space="preserve"> </w:t>
      </w:r>
      <w:r w:rsidRPr="00530B58">
        <w:rPr>
          <w:rFonts w:ascii="Poppins" w:hAnsi="Poppins" w:cs="Poppins"/>
          <w:sz w:val="24"/>
          <w:szCs w:val="24"/>
        </w:rPr>
        <w:t>da</w:t>
      </w:r>
      <w:r w:rsidRPr="00530B58">
        <w:rPr>
          <w:rFonts w:ascii="Poppins" w:hAnsi="Poppins" w:cs="Poppins"/>
          <w:spacing w:val="55"/>
          <w:sz w:val="24"/>
          <w:szCs w:val="24"/>
        </w:rPr>
        <w:t xml:space="preserve"> </w:t>
      </w:r>
      <w:r w:rsidRPr="00530B58">
        <w:rPr>
          <w:rFonts w:ascii="Poppins" w:hAnsi="Poppins" w:cs="Poppins"/>
          <w:sz w:val="24"/>
          <w:szCs w:val="24"/>
        </w:rPr>
        <w:t>atividade</w:t>
      </w:r>
      <w:r w:rsidRPr="00530B58">
        <w:rPr>
          <w:rFonts w:ascii="Poppins" w:hAnsi="Poppins" w:cs="Poppins"/>
          <w:spacing w:val="57"/>
          <w:sz w:val="24"/>
          <w:szCs w:val="24"/>
        </w:rPr>
        <w:t xml:space="preserve"> </w:t>
      </w:r>
      <w:r w:rsidRPr="00530B58">
        <w:rPr>
          <w:rFonts w:ascii="Poppins" w:hAnsi="Poppins" w:cs="Poppins"/>
          <w:sz w:val="24"/>
          <w:szCs w:val="24"/>
        </w:rPr>
        <w:t>econômica</w:t>
      </w:r>
      <w:r w:rsidRPr="00530B58">
        <w:rPr>
          <w:rFonts w:ascii="Poppins" w:hAnsi="Poppins" w:cs="Poppins"/>
          <w:spacing w:val="55"/>
          <w:sz w:val="24"/>
          <w:szCs w:val="24"/>
        </w:rPr>
        <w:t xml:space="preserve"> </w:t>
      </w:r>
      <w:r w:rsidRPr="00530B58">
        <w:rPr>
          <w:rFonts w:ascii="Poppins" w:hAnsi="Poppins" w:cs="Poppins"/>
          <w:sz w:val="24"/>
          <w:szCs w:val="24"/>
        </w:rPr>
        <w:t>do</w:t>
      </w:r>
      <w:r w:rsidRPr="00530B58">
        <w:rPr>
          <w:rFonts w:ascii="Poppins" w:hAnsi="Poppins" w:cs="Poppins"/>
          <w:spacing w:val="56"/>
          <w:sz w:val="24"/>
          <w:szCs w:val="24"/>
        </w:rPr>
        <w:t xml:space="preserve"> </w:t>
      </w:r>
      <w:r w:rsidRPr="00530B58">
        <w:rPr>
          <w:rFonts w:ascii="Poppins" w:hAnsi="Poppins" w:cs="Poppins"/>
          <w:sz w:val="24"/>
          <w:szCs w:val="24"/>
        </w:rPr>
        <w:t>estabelecimento</w:t>
      </w:r>
      <w:r w:rsidRPr="00530B58">
        <w:rPr>
          <w:rFonts w:ascii="Poppins" w:hAnsi="Poppins" w:cs="Poppins"/>
          <w:spacing w:val="56"/>
          <w:sz w:val="24"/>
          <w:szCs w:val="24"/>
        </w:rPr>
        <w:t xml:space="preserve"> </w:t>
      </w:r>
      <w:r w:rsidRPr="00530B58">
        <w:rPr>
          <w:rFonts w:ascii="Poppins" w:hAnsi="Poppins" w:cs="Poppins"/>
          <w:sz w:val="24"/>
          <w:szCs w:val="24"/>
        </w:rPr>
        <w:t>seguiu</w:t>
      </w:r>
      <w:r w:rsidRPr="00530B58">
        <w:rPr>
          <w:rFonts w:ascii="Poppins" w:hAnsi="Poppins" w:cs="Poppins"/>
          <w:spacing w:val="56"/>
          <w:sz w:val="24"/>
          <w:szCs w:val="24"/>
        </w:rPr>
        <w:t xml:space="preserve"> </w:t>
      </w:r>
      <w:r w:rsidRPr="00530B58">
        <w:rPr>
          <w:rFonts w:ascii="Poppins" w:hAnsi="Poppins" w:cs="Poppins"/>
          <w:sz w:val="24"/>
          <w:szCs w:val="24"/>
        </w:rPr>
        <w:t>os</w:t>
      </w:r>
      <w:r w:rsidRPr="00530B58">
        <w:rPr>
          <w:rFonts w:ascii="Poppins" w:hAnsi="Poppins" w:cs="Poppins"/>
          <w:spacing w:val="-57"/>
          <w:sz w:val="24"/>
          <w:szCs w:val="24"/>
        </w:rPr>
        <w:t xml:space="preserve"> </w:t>
      </w:r>
      <w:r w:rsidRPr="00530B58">
        <w:rPr>
          <w:rFonts w:ascii="Poppins" w:hAnsi="Poppins" w:cs="Poppins"/>
          <w:sz w:val="24"/>
          <w:szCs w:val="24"/>
        </w:rPr>
        <w:t>parâmetros</w:t>
      </w:r>
      <w:r w:rsidRPr="00530B58">
        <w:rPr>
          <w:rFonts w:ascii="Poppins" w:hAnsi="Poppins" w:cs="Poppins"/>
          <w:spacing w:val="-1"/>
          <w:sz w:val="24"/>
          <w:szCs w:val="24"/>
        </w:rPr>
        <w:t xml:space="preserve"> </w:t>
      </w:r>
      <w:r w:rsidRPr="00530B58">
        <w:rPr>
          <w:rFonts w:ascii="Poppins" w:hAnsi="Poppins" w:cs="Poppins"/>
          <w:sz w:val="24"/>
          <w:szCs w:val="24"/>
        </w:rPr>
        <w:t>da</w:t>
      </w:r>
      <w:r w:rsidRPr="00530B58">
        <w:rPr>
          <w:rFonts w:ascii="Poppins" w:hAnsi="Poppins" w:cs="Poppins"/>
          <w:spacing w:val="-1"/>
          <w:sz w:val="24"/>
          <w:szCs w:val="24"/>
        </w:rPr>
        <w:t xml:space="preserve"> </w:t>
      </w:r>
      <w:r w:rsidRPr="00530B58">
        <w:rPr>
          <w:rFonts w:ascii="Poppins" w:hAnsi="Poppins" w:cs="Poppins"/>
          <w:sz w:val="24"/>
          <w:szCs w:val="24"/>
        </w:rPr>
        <w:t>CNAE.</w:t>
      </w:r>
    </w:p>
    <w:p w14:paraId="2B54A3E9" w14:textId="77777777" w:rsidR="008D4361" w:rsidRPr="00530B58" w:rsidRDefault="008D4361" w:rsidP="00530B58">
      <w:pPr>
        <w:pStyle w:val="PargrafodaLista"/>
        <w:tabs>
          <w:tab w:val="left" w:pos="981"/>
          <w:tab w:val="left" w:pos="982"/>
        </w:tabs>
        <w:ind w:left="720" w:right="652" w:firstLine="0"/>
        <w:jc w:val="right"/>
        <w:rPr>
          <w:rFonts w:ascii="Poppins" w:hAnsi="Poppins" w:cs="Poppins"/>
          <w:sz w:val="24"/>
          <w:szCs w:val="24"/>
        </w:rPr>
      </w:pPr>
    </w:p>
    <w:tbl>
      <w:tblPr>
        <w:tblStyle w:val="SimplesTabela1"/>
        <w:tblW w:w="9680" w:type="dxa"/>
        <w:jc w:val="center"/>
        <w:tblLook w:val="04A0" w:firstRow="1" w:lastRow="0" w:firstColumn="1" w:lastColumn="0" w:noHBand="0" w:noVBand="1"/>
      </w:tblPr>
      <w:tblGrid>
        <w:gridCol w:w="3114"/>
        <w:gridCol w:w="2666"/>
        <w:gridCol w:w="1161"/>
        <w:gridCol w:w="1134"/>
        <w:gridCol w:w="851"/>
        <w:gridCol w:w="754"/>
      </w:tblGrid>
      <w:tr w:rsidR="00CE79E2" w:rsidRPr="00530B58" w14:paraId="109586CF" w14:textId="77777777" w:rsidTr="00DC1FF4">
        <w:trPr>
          <w:cnfStyle w:val="100000000000" w:firstRow="1" w:lastRow="0" w:firstColumn="0" w:lastColumn="0" w:oddVBand="0" w:evenVBand="0" w:oddHBand="0" w:evenHBand="0" w:firstRowFirstColumn="0" w:firstRowLastColumn="0" w:lastRowFirstColumn="0" w:lastRowLastColumn="0"/>
          <w:cantSplit/>
          <w:trHeight w:val="3480"/>
          <w:jc w:val="center"/>
        </w:trPr>
        <w:tc>
          <w:tcPr>
            <w:cnfStyle w:val="001000000000" w:firstRow="0" w:lastRow="0" w:firstColumn="1" w:lastColumn="0" w:oddVBand="0" w:evenVBand="0" w:oddHBand="0" w:evenHBand="0" w:firstRowFirstColumn="0" w:firstRowLastColumn="0" w:lastRowFirstColumn="0" w:lastRowLastColumn="0"/>
            <w:tcW w:w="3114" w:type="dxa"/>
            <w:textDirection w:val="btLr"/>
            <w:hideMark/>
          </w:tcPr>
          <w:p w14:paraId="0038F040" w14:textId="77777777" w:rsidR="00CE79E2" w:rsidRPr="00530B58" w:rsidRDefault="00CE79E2" w:rsidP="00530B58">
            <w:pPr>
              <w:widowControl/>
              <w:autoSpaceDE/>
              <w:autoSpaceDN/>
              <w:ind w:left="113" w:right="113"/>
              <w:jc w:val="right"/>
              <w:rPr>
                <w:rFonts w:ascii="Poppins" w:hAnsi="Poppins" w:cs="Poppins"/>
                <w:color w:val="000000"/>
                <w:sz w:val="24"/>
                <w:szCs w:val="24"/>
              </w:rPr>
            </w:pPr>
            <w:r w:rsidRPr="00530B58">
              <w:rPr>
                <w:rFonts w:ascii="Poppins" w:hAnsi="Poppins" w:cs="Poppins"/>
                <w:color w:val="000000"/>
                <w:sz w:val="24"/>
                <w:szCs w:val="24"/>
              </w:rPr>
              <w:lastRenderedPageBreak/>
              <w:t>Seção</w:t>
            </w:r>
          </w:p>
        </w:tc>
        <w:tc>
          <w:tcPr>
            <w:tcW w:w="2666" w:type="dxa"/>
            <w:textDirection w:val="btLr"/>
            <w:hideMark/>
          </w:tcPr>
          <w:p w14:paraId="2365690B" w14:textId="77777777" w:rsidR="00CE79E2" w:rsidRPr="00530B58" w:rsidRDefault="00CE79E2"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1161" w:type="dxa"/>
            <w:textDirection w:val="btLr"/>
            <w:hideMark/>
          </w:tcPr>
          <w:p w14:paraId="7F7F0EEC" w14:textId="77777777" w:rsidR="00CE79E2" w:rsidRPr="00530B58" w:rsidRDefault="00CE79E2"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000000"/>
                <w:sz w:val="24"/>
                <w:szCs w:val="24"/>
              </w:rPr>
            </w:pPr>
            <w:r w:rsidRPr="00530B58">
              <w:rPr>
                <w:rFonts w:ascii="Poppins" w:hAnsi="Poppins" w:cs="Poppins"/>
                <w:color w:val="000000"/>
                <w:sz w:val="24"/>
                <w:szCs w:val="24"/>
              </w:rPr>
              <w:t>Ações Fiscais</w:t>
            </w:r>
          </w:p>
          <w:p w14:paraId="047BA1C5" w14:textId="0278E33A" w:rsidR="00935CF3" w:rsidRPr="00530B58" w:rsidRDefault="007D10E1" w:rsidP="00530B58">
            <w:pPr>
              <w:widowControl/>
              <w:autoSpaceDE/>
              <w:autoSpaceDN/>
              <w:ind w:left="113" w:right="113"/>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Com </w:t>
            </w:r>
            <w:r w:rsidR="00935CF3" w:rsidRPr="00530B58">
              <w:rPr>
                <w:rFonts w:ascii="Poppins" w:hAnsi="Poppins" w:cs="Poppins"/>
                <w:color w:val="000000"/>
                <w:sz w:val="24"/>
                <w:szCs w:val="24"/>
              </w:rPr>
              <w:t>cons</w:t>
            </w:r>
            <w:r w:rsidRPr="00530B58">
              <w:rPr>
                <w:rFonts w:ascii="Poppins" w:hAnsi="Poppins" w:cs="Poppins"/>
                <w:color w:val="000000"/>
                <w:sz w:val="24"/>
                <w:szCs w:val="24"/>
              </w:rPr>
              <w:t>tata</w:t>
            </w:r>
            <w:r w:rsidR="00935CF3" w:rsidRPr="00530B58">
              <w:rPr>
                <w:rFonts w:ascii="Poppins" w:hAnsi="Poppins" w:cs="Poppins"/>
                <w:color w:val="000000"/>
                <w:sz w:val="24"/>
                <w:szCs w:val="24"/>
              </w:rPr>
              <w:t>ção de Trabalho Infantil</w:t>
            </w:r>
          </w:p>
        </w:tc>
        <w:tc>
          <w:tcPr>
            <w:tcW w:w="1134" w:type="dxa"/>
            <w:textDirection w:val="btLr"/>
            <w:hideMark/>
          </w:tcPr>
          <w:p w14:paraId="15F9AB1B" w14:textId="77777777" w:rsidR="00CE79E2" w:rsidRPr="00530B58" w:rsidRDefault="00CE79E2"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Crianças/Adolescentes Encontrados em Situação de Trabalho Infantil</w:t>
            </w:r>
          </w:p>
        </w:tc>
        <w:tc>
          <w:tcPr>
            <w:tcW w:w="851" w:type="dxa"/>
            <w:textDirection w:val="btLr"/>
            <w:hideMark/>
          </w:tcPr>
          <w:p w14:paraId="2625E88D" w14:textId="77777777" w:rsidR="00CE79E2" w:rsidRPr="00530B58" w:rsidRDefault="00CE79E2"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Masculino</w:t>
            </w:r>
          </w:p>
        </w:tc>
        <w:tc>
          <w:tcPr>
            <w:tcW w:w="754" w:type="dxa"/>
            <w:textDirection w:val="btLr"/>
            <w:hideMark/>
          </w:tcPr>
          <w:p w14:paraId="1757367A" w14:textId="77777777" w:rsidR="00CE79E2" w:rsidRPr="00530B58" w:rsidRDefault="00CE79E2"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Feminino</w:t>
            </w:r>
          </w:p>
        </w:tc>
      </w:tr>
      <w:tr w:rsidR="009548FC" w:rsidRPr="00530B58" w14:paraId="4BE3935E" w14:textId="77777777" w:rsidTr="00DC1FF4">
        <w:trPr>
          <w:cnfStyle w:val="000000100000" w:firstRow="0" w:lastRow="0" w:firstColumn="0" w:lastColumn="0" w:oddVBand="0" w:evenVBand="0" w:oddHBand="1" w:evenHBand="0" w:firstRowFirstColumn="0" w:firstRowLastColumn="0" w:lastRowFirstColumn="0" w:lastRowLastColumn="0"/>
          <w:trHeight w:val="1185"/>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536168D9" w14:textId="01772B7A"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A - Agricultura, Pecuária, Produção Florestal, Pesca e </w:t>
            </w:r>
            <w:r w:rsidR="00DC7E8A" w:rsidRPr="00530B58">
              <w:rPr>
                <w:rFonts w:ascii="Poppins" w:hAnsi="Poppins" w:cs="Poppins"/>
                <w:color w:val="000000"/>
                <w:sz w:val="24"/>
                <w:szCs w:val="24"/>
              </w:rPr>
              <w:t>Aquicultura</w:t>
            </w:r>
          </w:p>
        </w:tc>
        <w:tc>
          <w:tcPr>
            <w:tcW w:w="2666" w:type="dxa"/>
            <w:hideMark/>
          </w:tcPr>
          <w:p w14:paraId="5B0028C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01 - Agricultura, Pecuária e Serviços Relacionados</w:t>
            </w:r>
          </w:p>
        </w:tc>
        <w:tc>
          <w:tcPr>
            <w:tcW w:w="1161" w:type="dxa"/>
            <w:noWrap/>
            <w:hideMark/>
          </w:tcPr>
          <w:p w14:paraId="3028E289" w14:textId="0C723E5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77</w:t>
            </w:r>
          </w:p>
        </w:tc>
        <w:tc>
          <w:tcPr>
            <w:tcW w:w="1134" w:type="dxa"/>
            <w:noWrap/>
            <w:hideMark/>
          </w:tcPr>
          <w:p w14:paraId="2B877AD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128</w:t>
            </w:r>
          </w:p>
        </w:tc>
        <w:tc>
          <w:tcPr>
            <w:tcW w:w="851" w:type="dxa"/>
            <w:noWrap/>
            <w:hideMark/>
          </w:tcPr>
          <w:p w14:paraId="078122A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114</w:t>
            </w:r>
          </w:p>
        </w:tc>
        <w:tc>
          <w:tcPr>
            <w:tcW w:w="754" w:type="dxa"/>
            <w:noWrap/>
            <w:hideMark/>
          </w:tcPr>
          <w:p w14:paraId="001AA37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r>
      <w:tr w:rsidR="009548FC" w:rsidRPr="00530B58" w14:paraId="1D3423B6"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49965BA"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BE0882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1161" w:type="dxa"/>
            <w:noWrap/>
            <w:hideMark/>
          </w:tcPr>
          <w:p w14:paraId="2FD43C7A" w14:textId="2557C9A6"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134" w:type="dxa"/>
            <w:noWrap/>
            <w:hideMark/>
          </w:tcPr>
          <w:p w14:paraId="7C20D4E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851" w:type="dxa"/>
            <w:noWrap/>
            <w:hideMark/>
          </w:tcPr>
          <w:p w14:paraId="1294B82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754" w:type="dxa"/>
            <w:noWrap/>
            <w:hideMark/>
          </w:tcPr>
          <w:p w14:paraId="6E696AF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9548FC" w:rsidRPr="00530B58" w14:paraId="1D19F564"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44AC9B1"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4287D90" w14:textId="430757EA"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03 - Pesca e </w:t>
            </w:r>
            <w:r w:rsidR="00DC7E8A" w:rsidRPr="00530B58">
              <w:rPr>
                <w:rFonts w:ascii="Poppins" w:hAnsi="Poppins" w:cs="Poppins"/>
                <w:color w:val="000000"/>
                <w:sz w:val="24"/>
                <w:szCs w:val="24"/>
              </w:rPr>
              <w:t>Aquicultura</w:t>
            </w:r>
          </w:p>
        </w:tc>
        <w:tc>
          <w:tcPr>
            <w:tcW w:w="1161" w:type="dxa"/>
            <w:noWrap/>
            <w:hideMark/>
          </w:tcPr>
          <w:p w14:paraId="5065FDAA" w14:textId="24A73A50"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73C1427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581EC12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2EE5597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1AD87BE1" w14:textId="77777777" w:rsidTr="00DC1FF4">
        <w:trPr>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07E7CD5B"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B - Indústrias Extrativas</w:t>
            </w:r>
          </w:p>
        </w:tc>
        <w:tc>
          <w:tcPr>
            <w:tcW w:w="2666" w:type="dxa"/>
            <w:hideMark/>
          </w:tcPr>
          <w:p w14:paraId="62BDCF3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05 - Extração de Carvão Mineral</w:t>
            </w:r>
          </w:p>
        </w:tc>
        <w:tc>
          <w:tcPr>
            <w:tcW w:w="1161" w:type="dxa"/>
            <w:noWrap/>
            <w:hideMark/>
          </w:tcPr>
          <w:p w14:paraId="26C40CF6" w14:textId="223AE414"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4A31FCE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7ABF107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0EE77F1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2BC04BB2" w14:textId="77777777" w:rsidTr="00DC1FF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E1530D7"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DFF9A9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1161" w:type="dxa"/>
            <w:noWrap/>
            <w:hideMark/>
          </w:tcPr>
          <w:p w14:paraId="21DAA80A" w14:textId="40437A5C"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5C6D53E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6938E80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472A8BA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53DF33AD" w14:textId="77777777" w:rsidTr="00DC1FF4">
        <w:trPr>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0B24BFF6"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1BE5011C" w14:textId="7F56D94E"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DC7E8A" w:rsidRPr="00530B58">
              <w:rPr>
                <w:rFonts w:ascii="Poppins" w:hAnsi="Poppins" w:cs="Poppins"/>
                <w:color w:val="000000"/>
                <w:sz w:val="24"/>
                <w:szCs w:val="24"/>
              </w:rPr>
              <w:t>Não Metálicos</w:t>
            </w:r>
          </w:p>
        </w:tc>
        <w:tc>
          <w:tcPr>
            <w:tcW w:w="1161" w:type="dxa"/>
            <w:noWrap/>
            <w:hideMark/>
          </w:tcPr>
          <w:p w14:paraId="3B684040" w14:textId="35394F0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2975B01E"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851" w:type="dxa"/>
            <w:noWrap/>
            <w:hideMark/>
          </w:tcPr>
          <w:p w14:paraId="22F232B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754" w:type="dxa"/>
            <w:noWrap/>
            <w:hideMark/>
          </w:tcPr>
          <w:p w14:paraId="4090325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3B0EDB9B" w14:textId="77777777" w:rsidTr="00DC1FF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34CE65AA"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C - Indústrias de Transformação</w:t>
            </w:r>
          </w:p>
        </w:tc>
        <w:tc>
          <w:tcPr>
            <w:tcW w:w="2666" w:type="dxa"/>
            <w:hideMark/>
          </w:tcPr>
          <w:p w14:paraId="6D1F013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1161" w:type="dxa"/>
            <w:noWrap/>
            <w:hideMark/>
          </w:tcPr>
          <w:p w14:paraId="597ED913" w14:textId="22DBF38D"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w:t>
            </w:r>
          </w:p>
        </w:tc>
        <w:tc>
          <w:tcPr>
            <w:tcW w:w="1134" w:type="dxa"/>
            <w:noWrap/>
            <w:hideMark/>
          </w:tcPr>
          <w:p w14:paraId="725A80F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w:t>
            </w:r>
          </w:p>
        </w:tc>
        <w:tc>
          <w:tcPr>
            <w:tcW w:w="851" w:type="dxa"/>
            <w:noWrap/>
            <w:hideMark/>
          </w:tcPr>
          <w:p w14:paraId="1513A15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c>
          <w:tcPr>
            <w:tcW w:w="754" w:type="dxa"/>
            <w:noWrap/>
            <w:hideMark/>
          </w:tcPr>
          <w:p w14:paraId="2D212CE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r>
      <w:tr w:rsidR="009548FC" w:rsidRPr="00530B58" w14:paraId="7F1184B9" w14:textId="77777777" w:rsidTr="00DC1FF4">
        <w:trPr>
          <w:trHeight w:val="6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40BA266"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D61FBC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1161" w:type="dxa"/>
            <w:noWrap/>
            <w:hideMark/>
          </w:tcPr>
          <w:p w14:paraId="030490CF" w14:textId="0CEDD214"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134" w:type="dxa"/>
            <w:noWrap/>
            <w:hideMark/>
          </w:tcPr>
          <w:p w14:paraId="6133F95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851" w:type="dxa"/>
            <w:noWrap/>
            <w:hideMark/>
          </w:tcPr>
          <w:p w14:paraId="21F0610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754" w:type="dxa"/>
            <w:noWrap/>
            <w:hideMark/>
          </w:tcPr>
          <w:p w14:paraId="1DC7612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575D5117"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5E1DA398"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219D7C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12 - Fabricação de Produtos do Fumo</w:t>
            </w:r>
          </w:p>
        </w:tc>
        <w:tc>
          <w:tcPr>
            <w:tcW w:w="1161" w:type="dxa"/>
            <w:noWrap/>
            <w:hideMark/>
          </w:tcPr>
          <w:p w14:paraId="247709A4" w14:textId="2D68D28F"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05B99C18"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851" w:type="dxa"/>
            <w:noWrap/>
            <w:hideMark/>
          </w:tcPr>
          <w:p w14:paraId="3CA5EB1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754" w:type="dxa"/>
            <w:noWrap/>
            <w:hideMark/>
          </w:tcPr>
          <w:p w14:paraId="44385E78"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9548FC" w:rsidRPr="00530B58" w14:paraId="38ADF20E"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1FCD3F2"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4B5BB6A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1161" w:type="dxa"/>
            <w:noWrap/>
            <w:hideMark/>
          </w:tcPr>
          <w:p w14:paraId="187B8A1A" w14:textId="42EAA1CD"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134" w:type="dxa"/>
            <w:noWrap/>
            <w:hideMark/>
          </w:tcPr>
          <w:p w14:paraId="566DC1F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851" w:type="dxa"/>
            <w:noWrap/>
            <w:hideMark/>
          </w:tcPr>
          <w:p w14:paraId="4BB6F54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754" w:type="dxa"/>
            <w:noWrap/>
            <w:hideMark/>
          </w:tcPr>
          <w:p w14:paraId="44EB6DE5"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9548FC" w:rsidRPr="00530B58" w14:paraId="39F052CC" w14:textId="77777777" w:rsidTr="00DC1FF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042BE2B3"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22A497D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1161" w:type="dxa"/>
            <w:noWrap/>
            <w:hideMark/>
          </w:tcPr>
          <w:p w14:paraId="1F60D58A" w14:textId="51EDD5E9"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c>
          <w:tcPr>
            <w:tcW w:w="1134" w:type="dxa"/>
            <w:noWrap/>
            <w:hideMark/>
          </w:tcPr>
          <w:p w14:paraId="60ECD3D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w:t>
            </w:r>
          </w:p>
        </w:tc>
        <w:tc>
          <w:tcPr>
            <w:tcW w:w="851" w:type="dxa"/>
            <w:noWrap/>
            <w:hideMark/>
          </w:tcPr>
          <w:p w14:paraId="7887CE98"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754" w:type="dxa"/>
            <w:noWrap/>
            <w:hideMark/>
          </w:tcPr>
          <w:p w14:paraId="0D0DA83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w:t>
            </w:r>
          </w:p>
        </w:tc>
      </w:tr>
      <w:tr w:rsidR="009548FC" w:rsidRPr="00530B58" w14:paraId="00843D93" w14:textId="77777777" w:rsidTr="00DC1FF4">
        <w:trPr>
          <w:trHeight w:val="21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53A535C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40DBD3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1161" w:type="dxa"/>
            <w:noWrap/>
            <w:hideMark/>
          </w:tcPr>
          <w:p w14:paraId="1E207BE3" w14:textId="6619288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1134" w:type="dxa"/>
            <w:noWrap/>
            <w:hideMark/>
          </w:tcPr>
          <w:p w14:paraId="5F3D80F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w:t>
            </w:r>
          </w:p>
        </w:tc>
        <w:tc>
          <w:tcPr>
            <w:tcW w:w="851" w:type="dxa"/>
            <w:noWrap/>
            <w:hideMark/>
          </w:tcPr>
          <w:p w14:paraId="5588705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c>
          <w:tcPr>
            <w:tcW w:w="754" w:type="dxa"/>
            <w:noWrap/>
            <w:hideMark/>
          </w:tcPr>
          <w:p w14:paraId="6E4AD52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r>
      <w:tr w:rsidR="009548FC" w:rsidRPr="00530B58" w14:paraId="2CA6EDAF" w14:textId="77777777" w:rsidTr="00DC1FF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6C3ACE85"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2711C54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1161" w:type="dxa"/>
            <w:noWrap/>
            <w:hideMark/>
          </w:tcPr>
          <w:p w14:paraId="6FC9BE4E" w14:textId="78EE1CA9"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134" w:type="dxa"/>
            <w:noWrap/>
            <w:hideMark/>
          </w:tcPr>
          <w:p w14:paraId="2996B92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851" w:type="dxa"/>
            <w:noWrap/>
            <w:hideMark/>
          </w:tcPr>
          <w:p w14:paraId="164A396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754" w:type="dxa"/>
            <w:noWrap/>
            <w:hideMark/>
          </w:tcPr>
          <w:p w14:paraId="3889FB2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094EA5A3"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1AF91F3A"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622FC6F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17 - Fabricação de Celulose, Papel e Produtos de Papel</w:t>
            </w:r>
          </w:p>
        </w:tc>
        <w:tc>
          <w:tcPr>
            <w:tcW w:w="1161" w:type="dxa"/>
            <w:noWrap/>
            <w:hideMark/>
          </w:tcPr>
          <w:p w14:paraId="5DEFE158" w14:textId="47897EC8"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56A4C5F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851" w:type="dxa"/>
            <w:noWrap/>
            <w:hideMark/>
          </w:tcPr>
          <w:p w14:paraId="0A4C264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754" w:type="dxa"/>
            <w:noWrap/>
            <w:hideMark/>
          </w:tcPr>
          <w:p w14:paraId="2665EB9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6D0639C3" w14:textId="77777777" w:rsidTr="00DC1FF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93526A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71960C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18 - Impressão e Reprodução de Gravações</w:t>
            </w:r>
          </w:p>
        </w:tc>
        <w:tc>
          <w:tcPr>
            <w:tcW w:w="1161" w:type="dxa"/>
            <w:noWrap/>
            <w:hideMark/>
          </w:tcPr>
          <w:p w14:paraId="23A1EF3C" w14:textId="02B1BEE0"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166394E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0554666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754" w:type="dxa"/>
            <w:noWrap/>
            <w:hideMark/>
          </w:tcPr>
          <w:p w14:paraId="11E8E991"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0FF868A8"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2E2D70B"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360755E"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19 - Fabricação de Coque, de Produtos Derivados do Petróleo e de Biocombustíveis</w:t>
            </w:r>
          </w:p>
        </w:tc>
        <w:tc>
          <w:tcPr>
            <w:tcW w:w="1161" w:type="dxa"/>
            <w:noWrap/>
            <w:hideMark/>
          </w:tcPr>
          <w:p w14:paraId="56839613" w14:textId="70F9D519"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11214BB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45628C2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70A700B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6C9B89DA" w14:textId="77777777" w:rsidTr="00DC1FF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7D3B339"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1F8F6268"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1161" w:type="dxa"/>
            <w:noWrap/>
            <w:hideMark/>
          </w:tcPr>
          <w:p w14:paraId="5ABEFB4F" w14:textId="7C2476F5"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6BBBE32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851" w:type="dxa"/>
            <w:noWrap/>
            <w:hideMark/>
          </w:tcPr>
          <w:p w14:paraId="22057C9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754" w:type="dxa"/>
            <w:noWrap/>
            <w:hideMark/>
          </w:tcPr>
          <w:p w14:paraId="4789CD2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6721519E"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6046BAE"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12A3B2E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21 - Fabricação de Produtos Farmoquímicos e Farmacêuticos</w:t>
            </w:r>
          </w:p>
        </w:tc>
        <w:tc>
          <w:tcPr>
            <w:tcW w:w="1161" w:type="dxa"/>
            <w:noWrap/>
            <w:hideMark/>
          </w:tcPr>
          <w:p w14:paraId="2D120BD9" w14:textId="475B2EA0"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285D60D2"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21581BBA"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4C2C7454"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63F9BB41"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0444F750"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64D0748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22 - Fabricação de Produtos de Borracha e de Material Plástico</w:t>
            </w:r>
          </w:p>
        </w:tc>
        <w:tc>
          <w:tcPr>
            <w:tcW w:w="1161" w:type="dxa"/>
            <w:noWrap/>
            <w:hideMark/>
          </w:tcPr>
          <w:p w14:paraId="2C134F49" w14:textId="16AE4EB6"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1134" w:type="dxa"/>
            <w:noWrap/>
            <w:hideMark/>
          </w:tcPr>
          <w:p w14:paraId="7BD5811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851" w:type="dxa"/>
            <w:noWrap/>
            <w:hideMark/>
          </w:tcPr>
          <w:p w14:paraId="48C6BDA1"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754" w:type="dxa"/>
            <w:noWrap/>
            <w:hideMark/>
          </w:tcPr>
          <w:p w14:paraId="0B6594A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9548FC" w:rsidRPr="00530B58" w14:paraId="43312C4A" w14:textId="77777777" w:rsidTr="00DC1FF4">
        <w:trPr>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E91A47F"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4608DF4" w14:textId="6F33BB7B"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DC7E8A" w:rsidRPr="00530B58">
              <w:rPr>
                <w:rFonts w:ascii="Poppins" w:hAnsi="Poppins" w:cs="Poppins"/>
                <w:color w:val="000000"/>
                <w:sz w:val="24"/>
                <w:szCs w:val="24"/>
              </w:rPr>
              <w:t>Não Metálicos</w:t>
            </w:r>
          </w:p>
        </w:tc>
        <w:tc>
          <w:tcPr>
            <w:tcW w:w="1161" w:type="dxa"/>
            <w:noWrap/>
            <w:hideMark/>
          </w:tcPr>
          <w:p w14:paraId="7732A02E" w14:textId="1738B598"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1134" w:type="dxa"/>
            <w:noWrap/>
            <w:hideMark/>
          </w:tcPr>
          <w:p w14:paraId="6C37FD0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w:t>
            </w:r>
          </w:p>
        </w:tc>
        <w:tc>
          <w:tcPr>
            <w:tcW w:w="851" w:type="dxa"/>
            <w:noWrap/>
            <w:hideMark/>
          </w:tcPr>
          <w:p w14:paraId="3AF3846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w:t>
            </w:r>
          </w:p>
        </w:tc>
        <w:tc>
          <w:tcPr>
            <w:tcW w:w="754" w:type="dxa"/>
            <w:noWrap/>
            <w:hideMark/>
          </w:tcPr>
          <w:p w14:paraId="2B2B7BE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r>
      <w:tr w:rsidR="009548FC" w:rsidRPr="00530B58" w14:paraId="2D63BA0B"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507CE767"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62C6300F" w14:textId="74E38322"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 – Metalurgia</w:t>
            </w:r>
          </w:p>
        </w:tc>
        <w:tc>
          <w:tcPr>
            <w:tcW w:w="1161" w:type="dxa"/>
            <w:noWrap/>
            <w:hideMark/>
          </w:tcPr>
          <w:p w14:paraId="682EA0E3" w14:textId="5F900A5C"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5FDF24D1"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0E94458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754" w:type="dxa"/>
            <w:noWrap/>
            <w:hideMark/>
          </w:tcPr>
          <w:p w14:paraId="693C69E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34940C1C"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65E50120"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1D690D42"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25 - Fabricação de Produtos de Metal, </w:t>
            </w:r>
            <w:r w:rsidRPr="00530B58">
              <w:rPr>
                <w:rFonts w:ascii="Poppins" w:hAnsi="Poppins" w:cs="Poppins"/>
                <w:color w:val="000000"/>
                <w:sz w:val="24"/>
                <w:szCs w:val="24"/>
              </w:rPr>
              <w:lastRenderedPageBreak/>
              <w:t>Exceto Máquinas e Equipamentos</w:t>
            </w:r>
          </w:p>
        </w:tc>
        <w:tc>
          <w:tcPr>
            <w:tcW w:w="1161" w:type="dxa"/>
            <w:noWrap/>
            <w:hideMark/>
          </w:tcPr>
          <w:p w14:paraId="622E4E47" w14:textId="406C8A9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22</w:t>
            </w:r>
          </w:p>
        </w:tc>
        <w:tc>
          <w:tcPr>
            <w:tcW w:w="1134" w:type="dxa"/>
            <w:noWrap/>
            <w:hideMark/>
          </w:tcPr>
          <w:p w14:paraId="257DE79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w:t>
            </w:r>
          </w:p>
        </w:tc>
        <w:tc>
          <w:tcPr>
            <w:tcW w:w="851" w:type="dxa"/>
            <w:noWrap/>
            <w:hideMark/>
          </w:tcPr>
          <w:p w14:paraId="6A295D1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w:t>
            </w:r>
          </w:p>
        </w:tc>
        <w:tc>
          <w:tcPr>
            <w:tcW w:w="754" w:type="dxa"/>
            <w:noWrap/>
            <w:hideMark/>
          </w:tcPr>
          <w:p w14:paraId="4FE657F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9548FC" w:rsidRPr="00530B58" w14:paraId="602FEBF9"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EA15F19"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FC9FC2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26 - Fabricação de Equipamentos de Informática, Produtos Eletrônicos e Ópticos</w:t>
            </w:r>
          </w:p>
        </w:tc>
        <w:tc>
          <w:tcPr>
            <w:tcW w:w="1161" w:type="dxa"/>
            <w:noWrap/>
            <w:hideMark/>
          </w:tcPr>
          <w:p w14:paraId="02DB353F" w14:textId="076143D9"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2E9653A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581510F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754" w:type="dxa"/>
            <w:noWrap/>
            <w:hideMark/>
          </w:tcPr>
          <w:p w14:paraId="3B3944B3"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3BE4572F"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97C986F"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2BF0A02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1161" w:type="dxa"/>
            <w:noWrap/>
            <w:hideMark/>
          </w:tcPr>
          <w:p w14:paraId="493D0376" w14:textId="48E6CD25"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44BA930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44A7EA4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78D3AB7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3B7C6199" w14:textId="77777777" w:rsidTr="00DC1FF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1F17054"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666F209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1161" w:type="dxa"/>
            <w:noWrap/>
            <w:hideMark/>
          </w:tcPr>
          <w:p w14:paraId="5041B457" w14:textId="42513673"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134" w:type="dxa"/>
            <w:noWrap/>
            <w:hideMark/>
          </w:tcPr>
          <w:p w14:paraId="03B0610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851" w:type="dxa"/>
            <w:noWrap/>
            <w:hideMark/>
          </w:tcPr>
          <w:p w14:paraId="2085E5FD"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754" w:type="dxa"/>
            <w:noWrap/>
            <w:hideMark/>
          </w:tcPr>
          <w:p w14:paraId="4BD4DC1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4C564A4F" w14:textId="77777777" w:rsidTr="00DC1FF4">
        <w:trPr>
          <w:trHeight w:val="15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DB8F0A4"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2AF4970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1161" w:type="dxa"/>
            <w:noWrap/>
            <w:hideMark/>
          </w:tcPr>
          <w:p w14:paraId="04538E8A" w14:textId="3A2564DA"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148FFC2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851" w:type="dxa"/>
            <w:noWrap/>
            <w:hideMark/>
          </w:tcPr>
          <w:p w14:paraId="72CA4574"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754" w:type="dxa"/>
            <w:noWrap/>
            <w:hideMark/>
          </w:tcPr>
          <w:p w14:paraId="54D75DB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1D1F177A"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56D8581"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5A7604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30 - Fabricação de Outros Equipamentos de Transporte, Exceto Veículos Automotores</w:t>
            </w:r>
          </w:p>
        </w:tc>
        <w:tc>
          <w:tcPr>
            <w:tcW w:w="1161" w:type="dxa"/>
            <w:noWrap/>
            <w:hideMark/>
          </w:tcPr>
          <w:p w14:paraId="31268440" w14:textId="17F59D6E"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2DAC651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49AEF50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754" w:type="dxa"/>
            <w:noWrap/>
            <w:hideMark/>
          </w:tcPr>
          <w:p w14:paraId="57FAE6E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212A21FF" w14:textId="77777777" w:rsidTr="00DC1FF4">
        <w:trPr>
          <w:trHeight w:val="6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CD46F4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CBE977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1161" w:type="dxa"/>
            <w:noWrap/>
            <w:hideMark/>
          </w:tcPr>
          <w:p w14:paraId="06C6914C" w14:textId="1436128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1134" w:type="dxa"/>
            <w:noWrap/>
            <w:hideMark/>
          </w:tcPr>
          <w:p w14:paraId="0AC0BFE5"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851" w:type="dxa"/>
            <w:noWrap/>
            <w:hideMark/>
          </w:tcPr>
          <w:p w14:paraId="1F8E58E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754" w:type="dxa"/>
            <w:noWrap/>
            <w:hideMark/>
          </w:tcPr>
          <w:p w14:paraId="32F59645"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7AAEDC6E"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6867029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52DC05B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1161" w:type="dxa"/>
            <w:noWrap/>
            <w:hideMark/>
          </w:tcPr>
          <w:p w14:paraId="5DD53984" w14:textId="3123E7AB"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1134" w:type="dxa"/>
            <w:noWrap/>
            <w:hideMark/>
          </w:tcPr>
          <w:p w14:paraId="580C619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851" w:type="dxa"/>
            <w:noWrap/>
            <w:hideMark/>
          </w:tcPr>
          <w:p w14:paraId="6E0868C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754" w:type="dxa"/>
            <w:noWrap/>
            <w:hideMark/>
          </w:tcPr>
          <w:p w14:paraId="53A9218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r>
      <w:tr w:rsidR="009548FC" w:rsidRPr="00530B58" w14:paraId="4A3A47A0"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14B6F5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65FBD89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1161" w:type="dxa"/>
            <w:noWrap/>
            <w:hideMark/>
          </w:tcPr>
          <w:p w14:paraId="09B0ED3A" w14:textId="1E2D7F6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134" w:type="dxa"/>
            <w:noWrap/>
            <w:hideMark/>
          </w:tcPr>
          <w:p w14:paraId="638991C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851" w:type="dxa"/>
            <w:noWrap/>
            <w:hideMark/>
          </w:tcPr>
          <w:p w14:paraId="2FAA529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754" w:type="dxa"/>
            <w:noWrap/>
            <w:hideMark/>
          </w:tcPr>
          <w:p w14:paraId="34302A4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587F9888"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38DA905B"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E - Água, Esgoto, Atividades de Gestão de Resíduos e Descontaminação</w:t>
            </w:r>
          </w:p>
        </w:tc>
        <w:tc>
          <w:tcPr>
            <w:tcW w:w="2666" w:type="dxa"/>
            <w:hideMark/>
          </w:tcPr>
          <w:p w14:paraId="33E0B49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36 - Captação, Tratamento e Distribuição de Água</w:t>
            </w:r>
          </w:p>
        </w:tc>
        <w:tc>
          <w:tcPr>
            <w:tcW w:w="1161" w:type="dxa"/>
            <w:noWrap/>
            <w:hideMark/>
          </w:tcPr>
          <w:p w14:paraId="4E7E0F21" w14:textId="47912A15"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551736E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76A16A6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297B8CE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0324ADA5"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20B8514"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EFD2AC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37 - Esgoto e Atividades Relacionadas</w:t>
            </w:r>
          </w:p>
        </w:tc>
        <w:tc>
          <w:tcPr>
            <w:tcW w:w="1161" w:type="dxa"/>
            <w:noWrap/>
            <w:hideMark/>
          </w:tcPr>
          <w:p w14:paraId="515EFE51" w14:textId="03206622"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444F442A"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2FF6D7D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754" w:type="dxa"/>
            <w:noWrap/>
            <w:hideMark/>
          </w:tcPr>
          <w:p w14:paraId="2BC287F4"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6A99C0DD" w14:textId="77777777" w:rsidTr="00DC1FF4">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1264DD6"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2584DBB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38 - Coleta, Tratamento e Disposição de Resíduos, Recuperação de Materiais</w:t>
            </w:r>
          </w:p>
        </w:tc>
        <w:tc>
          <w:tcPr>
            <w:tcW w:w="1161" w:type="dxa"/>
            <w:noWrap/>
            <w:hideMark/>
          </w:tcPr>
          <w:p w14:paraId="74EEE010" w14:textId="0BEE4970"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1134" w:type="dxa"/>
            <w:noWrap/>
            <w:hideMark/>
          </w:tcPr>
          <w:p w14:paraId="0B16B01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851" w:type="dxa"/>
            <w:noWrap/>
            <w:hideMark/>
          </w:tcPr>
          <w:p w14:paraId="006D1F2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754" w:type="dxa"/>
            <w:noWrap/>
            <w:hideMark/>
          </w:tcPr>
          <w:p w14:paraId="755187C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9548FC" w:rsidRPr="00530B58" w14:paraId="7812538E" w14:textId="77777777" w:rsidTr="00DC1FF4">
        <w:trPr>
          <w:trHeight w:val="6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2788DDD1" w14:textId="5E2C9B29"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F – Construção</w:t>
            </w:r>
          </w:p>
        </w:tc>
        <w:tc>
          <w:tcPr>
            <w:tcW w:w="2666" w:type="dxa"/>
            <w:hideMark/>
          </w:tcPr>
          <w:p w14:paraId="48B2543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1161" w:type="dxa"/>
            <w:noWrap/>
            <w:hideMark/>
          </w:tcPr>
          <w:p w14:paraId="7C56CD00" w14:textId="17DF2A6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w:t>
            </w:r>
          </w:p>
        </w:tc>
        <w:tc>
          <w:tcPr>
            <w:tcW w:w="1134" w:type="dxa"/>
            <w:noWrap/>
            <w:hideMark/>
          </w:tcPr>
          <w:p w14:paraId="29036A3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w:t>
            </w:r>
          </w:p>
        </w:tc>
        <w:tc>
          <w:tcPr>
            <w:tcW w:w="851" w:type="dxa"/>
            <w:noWrap/>
            <w:hideMark/>
          </w:tcPr>
          <w:p w14:paraId="030EAB82"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w:t>
            </w:r>
          </w:p>
        </w:tc>
        <w:tc>
          <w:tcPr>
            <w:tcW w:w="754" w:type="dxa"/>
            <w:noWrap/>
            <w:hideMark/>
          </w:tcPr>
          <w:p w14:paraId="64D6407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0D12CF2A" w14:textId="77777777" w:rsidTr="00DC1FF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21C6485"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46493EEC" w14:textId="22648433"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DC7E8A" w:rsidRPr="00530B58">
              <w:rPr>
                <w:rFonts w:ascii="Poppins" w:hAnsi="Poppins" w:cs="Poppins"/>
                <w:color w:val="000000"/>
                <w:sz w:val="24"/>
                <w:szCs w:val="24"/>
              </w:rPr>
              <w:t>Infraestrutura</w:t>
            </w:r>
          </w:p>
        </w:tc>
        <w:tc>
          <w:tcPr>
            <w:tcW w:w="1161" w:type="dxa"/>
            <w:noWrap/>
            <w:hideMark/>
          </w:tcPr>
          <w:p w14:paraId="02FFC046" w14:textId="13E23200"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134" w:type="dxa"/>
            <w:noWrap/>
            <w:hideMark/>
          </w:tcPr>
          <w:p w14:paraId="287FFD6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851" w:type="dxa"/>
            <w:noWrap/>
            <w:hideMark/>
          </w:tcPr>
          <w:p w14:paraId="5129D05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754" w:type="dxa"/>
            <w:noWrap/>
            <w:hideMark/>
          </w:tcPr>
          <w:p w14:paraId="4C2B25C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60B15536"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5A22F6A"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5A01AEFA"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1161" w:type="dxa"/>
            <w:noWrap/>
            <w:hideMark/>
          </w:tcPr>
          <w:p w14:paraId="0DA292E0" w14:textId="3BA6196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c>
          <w:tcPr>
            <w:tcW w:w="1134" w:type="dxa"/>
            <w:noWrap/>
            <w:hideMark/>
          </w:tcPr>
          <w:p w14:paraId="30E95DF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c>
          <w:tcPr>
            <w:tcW w:w="851" w:type="dxa"/>
            <w:noWrap/>
            <w:hideMark/>
          </w:tcPr>
          <w:p w14:paraId="03C778B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754" w:type="dxa"/>
            <w:noWrap/>
            <w:hideMark/>
          </w:tcPr>
          <w:p w14:paraId="166FF5F4"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67AE2BAA" w14:textId="77777777" w:rsidTr="00DC1FF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0E1ED7EE"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G - Comércio, Reparação de Veículos Automotores e Motocicletas</w:t>
            </w:r>
          </w:p>
        </w:tc>
        <w:tc>
          <w:tcPr>
            <w:tcW w:w="2666" w:type="dxa"/>
            <w:hideMark/>
          </w:tcPr>
          <w:p w14:paraId="504E7AB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1161" w:type="dxa"/>
            <w:noWrap/>
            <w:hideMark/>
          </w:tcPr>
          <w:p w14:paraId="6DC75DC1" w14:textId="610A0DFC"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110</w:t>
            </w:r>
          </w:p>
        </w:tc>
        <w:tc>
          <w:tcPr>
            <w:tcW w:w="1134" w:type="dxa"/>
            <w:noWrap/>
            <w:hideMark/>
          </w:tcPr>
          <w:p w14:paraId="14649EB1"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140</w:t>
            </w:r>
          </w:p>
        </w:tc>
        <w:tc>
          <w:tcPr>
            <w:tcW w:w="851" w:type="dxa"/>
            <w:noWrap/>
            <w:hideMark/>
          </w:tcPr>
          <w:p w14:paraId="73289D3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w:t>
            </w:r>
          </w:p>
        </w:tc>
        <w:tc>
          <w:tcPr>
            <w:tcW w:w="754" w:type="dxa"/>
            <w:noWrap/>
            <w:hideMark/>
          </w:tcPr>
          <w:p w14:paraId="7824AB5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4386D920"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1FCE167D"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40418B4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1161" w:type="dxa"/>
            <w:noWrap/>
            <w:hideMark/>
          </w:tcPr>
          <w:p w14:paraId="2D8A1DA2" w14:textId="5423ADC4"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1134" w:type="dxa"/>
            <w:noWrap/>
            <w:hideMark/>
          </w:tcPr>
          <w:p w14:paraId="269F91B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851" w:type="dxa"/>
            <w:noWrap/>
            <w:hideMark/>
          </w:tcPr>
          <w:p w14:paraId="52A5E65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c>
          <w:tcPr>
            <w:tcW w:w="754" w:type="dxa"/>
            <w:noWrap/>
            <w:hideMark/>
          </w:tcPr>
          <w:p w14:paraId="418318D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9548FC" w:rsidRPr="00530B58" w14:paraId="7C9CA02F"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74467CF"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64F391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1161" w:type="dxa"/>
            <w:noWrap/>
            <w:hideMark/>
          </w:tcPr>
          <w:p w14:paraId="284E9089" w14:textId="3AEF9B21"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235</w:t>
            </w:r>
          </w:p>
        </w:tc>
        <w:tc>
          <w:tcPr>
            <w:tcW w:w="1134" w:type="dxa"/>
            <w:noWrap/>
            <w:hideMark/>
          </w:tcPr>
          <w:p w14:paraId="690B956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335</w:t>
            </w:r>
          </w:p>
        </w:tc>
        <w:tc>
          <w:tcPr>
            <w:tcW w:w="851" w:type="dxa"/>
            <w:noWrap/>
            <w:hideMark/>
          </w:tcPr>
          <w:p w14:paraId="7C70AFF8"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263</w:t>
            </w:r>
          </w:p>
        </w:tc>
        <w:tc>
          <w:tcPr>
            <w:tcW w:w="754" w:type="dxa"/>
            <w:noWrap/>
            <w:hideMark/>
          </w:tcPr>
          <w:p w14:paraId="0A1BA57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w:t>
            </w:r>
          </w:p>
        </w:tc>
      </w:tr>
      <w:tr w:rsidR="009548FC" w:rsidRPr="00530B58" w14:paraId="7CFB0FAF"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1FBA177F"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H - Transporte, Armazenagem e Correio</w:t>
            </w:r>
          </w:p>
        </w:tc>
        <w:tc>
          <w:tcPr>
            <w:tcW w:w="2666" w:type="dxa"/>
            <w:hideMark/>
          </w:tcPr>
          <w:p w14:paraId="412436A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1161" w:type="dxa"/>
            <w:noWrap/>
            <w:hideMark/>
          </w:tcPr>
          <w:p w14:paraId="25529F5C" w14:textId="65328A3D"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134" w:type="dxa"/>
            <w:noWrap/>
            <w:hideMark/>
          </w:tcPr>
          <w:p w14:paraId="6DB8405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c>
          <w:tcPr>
            <w:tcW w:w="851" w:type="dxa"/>
            <w:noWrap/>
            <w:hideMark/>
          </w:tcPr>
          <w:p w14:paraId="50896B7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754" w:type="dxa"/>
            <w:noWrap/>
            <w:hideMark/>
          </w:tcPr>
          <w:p w14:paraId="42EC01CE"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r>
      <w:tr w:rsidR="009548FC" w:rsidRPr="00530B58" w14:paraId="0E6B0B96" w14:textId="77777777" w:rsidTr="00DC1FF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6959673"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3B98693"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52 - Armazenamento e Atividades Auxiliares Dos Transportes</w:t>
            </w:r>
          </w:p>
        </w:tc>
        <w:tc>
          <w:tcPr>
            <w:tcW w:w="1161" w:type="dxa"/>
            <w:noWrap/>
            <w:hideMark/>
          </w:tcPr>
          <w:p w14:paraId="2F6CBC93" w14:textId="71E69F4E"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134" w:type="dxa"/>
            <w:noWrap/>
            <w:hideMark/>
          </w:tcPr>
          <w:p w14:paraId="798B20F3"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851" w:type="dxa"/>
            <w:noWrap/>
            <w:hideMark/>
          </w:tcPr>
          <w:p w14:paraId="697C0A6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754" w:type="dxa"/>
            <w:noWrap/>
            <w:hideMark/>
          </w:tcPr>
          <w:p w14:paraId="56A802A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6F99C8B1"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BA82327"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C5968B5"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53 - Correio e Outras Atividades de Entrega</w:t>
            </w:r>
          </w:p>
        </w:tc>
        <w:tc>
          <w:tcPr>
            <w:tcW w:w="1161" w:type="dxa"/>
            <w:noWrap/>
            <w:hideMark/>
          </w:tcPr>
          <w:p w14:paraId="4D12C3EA" w14:textId="6E2858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134" w:type="dxa"/>
            <w:noWrap/>
            <w:hideMark/>
          </w:tcPr>
          <w:p w14:paraId="63F2D1E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851" w:type="dxa"/>
            <w:noWrap/>
            <w:hideMark/>
          </w:tcPr>
          <w:p w14:paraId="756A97D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754" w:type="dxa"/>
            <w:noWrap/>
            <w:hideMark/>
          </w:tcPr>
          <w:p w14:paraId="154F79D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5945F632" w14:textId="77777777" w:rsidTr="00DC1FF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79B51EC4"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I - Alojamento e Alimentação</w:t>
            </w:r>
          </w:p>
        </w:tc>
        <w:tc>
          <w:tcPr>
            <w:tcW w:w="2666" w:type="dxa"/>
            <w:hideMark/>
          </w:tcPr>
          <w:p w14:paraId="346A37C5" w14:textId="3A16373C"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 – Alojamento</w:t>
            </w:r>
          </w:p>
        </w:tc>
        <w:tc>
          <w:tcPr>
            <w:tcW w:w="1161" w:type="dxa"/>
            <w:noWrap/>
            <w:hideMark/>
          </w:tcPr>
          <w:p w14:paraId="69EA5010" w14:textId="764F1BC2"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134" w:type="dxa"/>
            <w:noWrap/>
            <w:hideMark/>
          </w:tcPr>
          <w:p w14:paraId="5D0E6B4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851" w:type="dxa"/>
            <w:noWrap/>
            <w:hideMark/>
          </w:tcPr>
          <w:p w14:paraId="0D373B9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754" w:type="dxa"/>
            <w:noWrap/>
            <w:hideMark/>
          </w:tcPr>
          <w:p w14:paraId="1AF703A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9548FC" w:rsidRPr="00530B58" w14:paraId="209609C6"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6C02C716"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419C788D" w14:textId="39ABD8AA"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 – Alimentação</w:t>
            </w:r>
          </w:p>
        </w:tc>
        <w:tc>
          <w:tcPr>
            <w:tcW w:w="1161" w:type="dxa"/>
            <w:noWrap/>
            <w:hideMark/>
          </w:tcPr>
          <w:p w14:paraId="2AC97FE2" w14:textId="253863CA"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214</w:t>
            </w:r>
          </w:p>
        </w:tc>
        <w:tc>
          <w:tcPr>
            <w:tcW w:w="1134" w:type="dxa"/>
            <w:noWrap/>
            <w:hideMark/>
          </w:tcPr>
          <w:p w14:paraId="0F3BBF9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388</w:t>
            </w:r>
          </w:p>
        </w:tc>
        <w:tc>
          <w:tcPr>
            <w:tcW w:w="851" w:type="dxa"/>
            <w:noWrap/>
            <w:hideMark/>
          </w:tcPr>
          <w:p w14:paraId="0231F06E"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277</w:t>
            </w:r>
          </w:p>
        </w:tc>
        <w:tc>
          <w:tcPr>
            <w:tcW w:w="754" w:type="dxa"/>
            <w:noWrap/>
            <w:hideMark/>
          </w:tcPr>
          <w:p w14:paraId="50E1670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111</w:t>
            </w:r>
          </w:p>
        </w:tc>
      </w:tr>
      <w:tr w:rsidR="009548FC" w:rsidRPr="00530B58" w14:paraId="4A1C9C78" w14:textId="77777777" w:rsidTr="00DC1FF4">
        <w:trPr>
          <w:cnfStyle w:val="000000100000" w:firstRow="0" w:lastRow="0" w:firstColumn="0" w:lastColumn="0" w:oddVBand="0" w:evenVBand="0" w:oddHBand="1" w:evenHBand="0" w:firstRowFirstColumn="0" w:firstRowLastColumn="0" w:lastRowFirstColumn="0" w:lastRowLastColumn="0"/>
          <w:trHeight w:val="27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3701B5A4"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J - Informação e Comunicação</w:t>
            </w:r>
          </w:p>
        </w:tc>
        <w:tc>
          <w:tcPr>
            <w:tcW w:w="2666" w:type="dxa"/>
            <w:hideMark/>
          </w:tcPr>
          <w:p w14:paraId="57A21DB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59 - Atividades Cinematográficas, Produção de Vídeos e de Programas de Televisão, Gravação de Som e Edição de Música</w:t>
            </w:r>
          </w:p>
        </w:tc>
        <w:tc>
          <w:tcPr>
            <w:tcW w:w="1161" w:type="dxa"/>
            <w:noWrap/>
            <w:hideMark/>
          </w:tcPr>
          <w:p w14:paraId="015A8D63" w14:textId="1432A2DC"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09EEC04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2752DE7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312DB14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7772C0D0" w14:textId="77777777" w:rsidTr="00DC1FF4">
        <w:trPr>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6AB766B"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AEAC402"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1161" w:type="dxa"/>
            <w:noWrap/>
            <w:hideMark/>
          </w:tcPr>
          <w:p w14:paraId="5B6E5219" w14:textId="60F7031E"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32506CF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5270F81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52E9E185"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4FE7EBB6"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085BDF08"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4787E5E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61 - Telecomunicações</w:t>
            </w:r>
          </w:p>
        </w:tc>
        <w:tc>
          <w:tcPr>
            <w:tcW w:w="1161" w:type="dxa"/>
            <w:noWrap/>
            <w:hideMark/>
          </w:tcPr>
          <w:p w14:paraId="438CEC39" w14:textId="4129E643"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104F1DD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4638F13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754" w:type="dxa"/>
            <w:noWrap/>
            <w:hideMark/>
          </w:tcPr>
          <w:p w14:paraId="118992B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7FEE6A80" w14:textId="77777777" w:rsidTr="00DC1FF4">
        <w:trPr>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0F4A7DF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7CFF05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62 - Atividades Dos Serviços de Tecnologia Da Informação</w:t>
            </w:r>
          </w:p>
        </w:tc>
        <w:tc>
          <w:tcPr>
            <w:tcW w:w="1161" w:type="dxa"/>
            <w:noWrap/>
            <w:hideMark/>
          </w:tcPr>
          <w:p w14:paraId="3F44BBA9" w14:textId="09DC2CCD"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4AE00BC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102F97E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0CE4040A"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49BEC227" w14:textId="77777777" w:rsidTr="00DC1FF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878A922"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47FD684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63 - Atividades de Prestação de Serviços de Informação</w:t>
            </w:r>
          </w:p>
        </w:tc>
        <w:tc>
          <w:tcPr>
            <w:tcW w:w="1161" w:type="dxa"/>
            <w:noWrap/>
            <w:hideMark/>
          </w:tcPr>
          <w:p w14:paraId="5F96270F" w14:textId="0BF412C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1E655E4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31DF0FA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5569550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3B43EB44"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362B360C"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K - Atividades Financeiras, de Seguros e Serviços Relacionados</w:t>
            </w:r>
          </w:p>
        </w:tc>
        <w:tc>
          <w:tcPr>
            <w:tcW w:w="2666" w:type="dxa"/>
            <w:hideMark/>
          </w:tcPr>
          <w:p w14:paraId="32C54912"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64 - Atividades de Serviços Financeiros</w:t>
            </w:r>
          </w:p>
        </w:tc>
        <w:tc>
          <w:tcPr>
            <w:tcW w:w="1161" w:type="dxa"/>
            <w:noWrap/>
            <w:hideMark/>
          </w:tcPr>
          <w:p w14:paraId="559101CB" w14:textId="4C99FAFA"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36FEA2D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61B8C5C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0888305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2F8E8994"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7A56ABE"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5FFCC91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65 - Seguros, Resseguros, Previdência Complementar e Planos de Saúde</w:t>
            </w:r>
          </w:p>
        </w:tc>
        <w:tc>
          <w:tcPr>
            <w:tcW w:w="1161" w:type="dxa"/>
            <w:noWrap/>
            <w:hideMark/>
          </w:tcPr>
          <w:p w14:paraId="7FBBA842" w14:textId="4E906A60"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5D32E68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04C3DC1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68DEED3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1D157D83"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0A40C99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2832D2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66 - Atividades Auxiliares Dos Serviços Financeiros, Seguros, Previdência Complementar e Planos de Saúde</w:t>
            </w:r>
          </w:p>
        </w:tc>
        <w:tc>
          <w:tcPr>
            <w:tcW w:w="1161" w:type="dxa"/>
            <w:noWrap/>
            <w:hideMark/>
          </w:tcPr>
          <w:p w14:paraId="2D6815F3" w14:textId="61751158"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0D1ECA9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714EEF5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7C412A2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070B4605" w14:textId="77777777" w:rsidTr="00DC1FF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114" w:type="dxa"/>
            <w:hideMark/>
          </w:tcPr>
          <w:p w14:paraId="5C7CDEBC"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L - Atividades Imobiliárias</w:t>
            </w:r>
          </w:p>
        </w:tc>
        <w:tc>
          <w:tcPr>
            <w:tcW w:w="2666" w:type="dxa"/>
            <w:hideMark/>
          </w:tcPr>
          <w:p w14:paraId="3D79AB7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1161" w:type="dxa"/>
            <w:noWrap/>
            <w:hideMark/>
          </w:tcPr>
          <w:p w14:paraId="7FB3AD8C" w14:textId="721DF87D"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134" w:type="dxa"/>
            <w:noWrap/>
            <w:hideMark/>
          </w:tcPr>
          <w:p w14:paraId="2B15D25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851" w:type="dxa"/>
            <w:noWrap/>
            <w:hideMark/>
          </w:tcPr>
          <w:p w14:paraId="7F331E7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754" w:type="dxa"/>
            <w:noWrap/>
            <w:hideMark/>
          </w:tcPr>
          <w:p w14:paraId="672459F3"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9548FC" w:rsidRPr="00530B58" w14:paraId="4D788D7E" w14:textId="77777777" w:rsidTr="00DC1FF4">
        <w:trPr>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5689D8E6"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M - Atividades Profissionais, Científicas e Técnicas</w:t>
            </w:r>
          </w:p>
        </w:tc>
        <w:tc>
          <w:tcPr>
            <w:tcW w:w="2666" w:type="dxa"/>
            <w:hideMark/>
          </w:tcPr>
          <w:p w14:paraId="0152DA6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69 - Atividades Jurídicas, de Contabilidade e de Auditoria</w:t>
            </w:r>
          </w:p>
        </w:tc>
        <w:tc>
          <w:tcPr>
            <w:tcW w:w="1161" w:type="dxa"/>
            <w:noWrap/>
            <w:hideMark/>
          </w:tcPr>
          <w:p w14:paraId="62917C01" w14:textId="6D07400A"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134" w:type="dxa"/>
            <w:noWrap/>
            <w:hideMark/>
          </w:tcPr>
          <w:p w14:paraId="024F235C"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c>
          <w:tcPr>
            <w:tcW w:w="851" w:type="dxa"/>
            <w:noWrap/>
            <w:hideMark/>
          </w:tcPr>
          <w:p w14:paraId="310C3C1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754" w:type="dxa"/>
            <w:noWrap/>
            <w:hideMark/>
          </w:tcPr>
          <w:p w14:paraId="3D692222"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9548FC" w:rsidRPr="00530B58" w14:paraId="7FB8DADD"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4D8E721"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02793FD"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1161" w:type="dxa"/>
            <w:noWrap/>
            <w:hideMark/>
          </w:tcPr>
          <w:p w14:paraId="796510D2" w14:textId="47B2E63B"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3543462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70E7BF7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05A8AB3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10A108CD"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1B15355"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3AD6D83E"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71 - Serviços de Arquitetura e Engenharia, Testes e Análises Técnicas</w:t>
            </w:r>
          </w:p>
        </w:tc>
        <w:tc>
          <w:tcPr>
            <w:tcW w:w="1161" w:type="dxa"/>
            <w:noWrap/>
            <w:hideMark/>
          </w:tcPr>
          <w:p w14:paraId="5F329FCF" w14:textId="2232E13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134" w:type="dxa"/>
            <w:noWrap/>
            <w:hideMark/>
          </w:tcPr>
          <w:p w14:paraId="3429A782"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851" w:type="dxa"/>
            <w:noWrap/>
            <w:hideMark/>
          </w:tcPr>
          <w:p w14:paraId="3D0C01D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754" w:type="dxa"/>
            <w:noWrap/>
            <w:hideMark/>
          </w:tcPr>
          <w:p w14:paraId="10B05ABF"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9548FC" w:rsidRPr="00530B58" w14:paraId="64E3F1B1"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0CDB6470"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57A8C67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72 - Pesquisa e Desenvolvimento Científico</w:t>
            </w:r>
          </w:p>
        </w:tc>
        <w:tc>
          <w:tcPr>
            <w:tcW w:w="1161" w:type="dxa"/>
            <w:noWrap/>
            <w:hideMark/>
          </w:tcPr>
          <w:p w14:paraId="00D3DD9E" w14:textId="7681803E"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134" w:type="dxa"/>
            <w:noWrap/>
            <w:hideMark/>
          </w:tcPr>
          <w:p w14:paraId="5AE9A3F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851" w:type="dxa"/>
            <w:noWrap/>
            <w:hideMark/>
          </w:tcPr>
          <w:p w14:paraId="5043B24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501AABD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5D3AF422"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17BC02CC"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22C40A6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1161" w:type="dxa"/>
            <w:noWrap/>
            <w:hideMark/>
          </w:tcPr>
          <w:p w14:paraId="55CEDC8A" w14:textId="64D05CE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7BEF87E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851" w:type="dxa"/>
            <w:noWrap/>
            <w:hideMark/>
          </w:tcPr>
          <w:p w14:paraId="2F3D86B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754" w:type="dxa"/>
            <w:noWrap/>
            <w:hideMark/>
          </w:tcPr>
          <w:p w14:paraId="6666774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7CAA1534" w14:textId="77777777" w:rsidTr="00DC1FF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9B4B3A3"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645C54A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1161" w:type="dxa"/>
            <w:noWrap/>
            <w:hideMark/>
          </w:tcPr>
          <w:p w14:paraId="45283561" w14:textId="2B61C3EE"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3294923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851" w:type="dxa"/>
            <w:noWrap/>
            <w:hideMark/>
          </w:tcPr>
          <w:p w14:paraId="08BB43B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754" w:type="dxa"/>
            <w:noWrap/>
            <w:hideMark/>
          </w:tcPr>
          <w:p w14:paraId="1321B29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9548FC" w:rsidRPr="00530B58" w14:paraId="2168655E"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3FC57CA"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22C0A97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75 - Atividades Veterinárias</w:t>
            </w:r>
          </w:p>
        </w:tc>
        <w:tc>
          <w:tcPr>
            <w:tcW w:w="1161" w:type="dxa"/>
            <w:noWrap/>
            <w:hideMark/>
          </w:tcPr>
          <w:p w14:paraId="54310B59" w14:textId="63F904F8"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134" w:type="dxa"/>
            <w:noWrap/>
            <w:hideMark/>
          </w:tcPr>
          <w:p w14:paraId="788D311E"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851" w:type="dxa"/>
            <w:noWrap/>
            <w:hideMark/>
          </w:tcPr>
          <w:p w14:paraId="5BA2394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797CD39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9548FC" w:rsidRPr="00530B58" w14:paraId="0E647213"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3D057C0C"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N - Atividades Administrativas e Serviços Complementares</w:t>
            </w:r>
          </w:p>
        </w:tc>
        <w:tc>
          <w:tcPr>
            <w:tcW w:w="2666" w:type="dxa"/>
            <w:hideMark/>
          </w:tcPr>
          <w:p w14:paraId="1674BB58" w14:textId="264EFEB2"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DC7E8A"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1161" w:type="dxa"/>
            <w:noWrap/>
            <w:hideMark/>
          </w:tcPr>
          <w:p w14:paraId="1743D06D" w14:textId="3DC6E0A8"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134" w:type="dxa"/>
            <w:noWrap/>
            <w:hideMark/>
          </w:tcPr>
          <w:p w14:paraId="1F9F949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851" w:type="dxa"/>
            <w:noWrap/>
            <w:hideMark/>
          </w:tcPr>
          <w:p w14:paraId="4813C75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754" w:type="dxa"/>
            <w:noWrap/>
            <w:hideMark/>
          </w:tcPr>
          <w:p w14:paraId="39D2F25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173A6398" w14:textId="77777777" w:rsidTr="00DC1FF4">
        <w:trPr>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E78F149"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40CD41B4" w14:textId="4B1E7E2C"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78 - Seleção, Agenciamento e Locação de </w:t>
            </w:r>
            <w:r w:rsidR="00DC7E8A" w:rsidRPr="00530B58">
              <w:rPr>
                <w:rFonts w:ascii="Poppins" w:hAnsi="Poppins" w:cs="Poppins"/>
                <w:color w:val="000000"/>
                <w:sz w:val="24"/>
                <w:szCs w:val="24"/>
              </w:rPr>
              <w:t>Mão-de-obra</w:t>
            </w:r>
          </w:p>
        </w:tc>
        <w:tc>
          <w:tcPr>
            <w:tcW w:w="1161" w:type="dxa"/>
            <w:noWrap/>
            <w:hideMark/>
          </w:tcPr>
          <w:p w14:paraId="1D5E7B79" w14:textId="1199287D"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4CB385B5"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1E1D45C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640B832A"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6E82E661" w14:textId="77777777" w:rsidTr="00DC1FF4">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360B852D"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300E9B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79 - Agências de Viagens, Operadores Turísticos e Serviços de Reservas</w:t>
            </w:r>
          </w:p>
        </w:tc>
        <w:tc>
          <w:tcPr>
            <w:tcW w:w="1161" w:type="dxa"/>
            <w:noWrap/>
            <w:hideMark/>
          </w:tcPr>
          <w:p w14:paraId="0512C735" w14:textId="5CA4C96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3C70F8D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55085AD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3C914C5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02FC794C" w14:textId="77777777" w:rsidTr="00DC1FF4">
        <w:trPr>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ECD1BB6"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DACF45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1161" w:type="dxa"/>
            <w:noWrap/>
            <w:hideMark/>
          </w:tcPr>
          <w:p w14:paraId="3F26F55D" w14:textId="046466DE"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549FD45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12A2DCF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0D048A4A"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24B6C062" w14:textId="77777777" w:rsidTr="00DC1FF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2AC604F9"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9B97CF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81 - Serviços para Edifícios e Atividades Paisagísticas</w:t>
            </w:r>
          </w:p>
        </w:tc>
        <w:tc>
          <w:tcPr>
            <w:tcW w:w="1161" w:type="dxa"/>
            <w:noWrap/>
            <w:hideMark/>
          </w:tcPr>
          <w:p w14:paraId="2BFB46D4" w14:textId="79CAEA63"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c>
          <w:tcPr>
            <w:tcW w:w="1134" w:type="dxa"/>
            <w:noWrap/>
            <w:hideMark/>
          </w:tcPr>
          <w:p w14:paraId="61D8F09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c>
          <w:tcPr>
            <w:tcW w:w="851" w:type="dxa"/>
            <w:noWrap/>
            <w:hideMark/>
          </w:tcPr>
          <w:p w14:paraId="5A934FF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754" w:type="dxa"/>
            <w:noWrap/>
            <w:hideMark/>
          </w:tcPr>
          <w:p w14:paraId="6070630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9548FC" w:rsidRPr="00530B58" w14:paraId="27BBCF0C"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11FF2807"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4AF3F6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1161" w:type="dxa"/>
            <w:noWrap/>
            <w:hideMark/>
          </w:tcPr>
          <w:p w14:paraId="5220285C" w14:textId="1C638BA6"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134" w:type="dxa"/>
            <w:noWrap/>
            <w:hideMark/>
          </w:tcPr>
          <w:p w14:paraId="36B9386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w:t>
            </w:r>
          </w:p>
        </w:tc>
        <w:tc>
          <w:tcPr>
            <w:tcW w:w="851" w:type="dxa"/>
            <w:noWrap/>
            <w:hideMark/>
          </w:tcPr>
          <w:p w14:paraId="7AB4846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c>
          <w:tcPr>
            <w:tcW w:w="754" w:type="dxa"/>
            <w:noWrap/>
            <w:hideMark/>
          </w:tcPr>
          <w:p w14:paraId="7A475E5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r>
      <w:tr w:rsidR="009548FC" w:rsidRPr="00530B58" w14:paraId="76A5E069"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hideMark/>
          </w:tcPr>
          <w:p w14:paraId="6B02D287"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O - Administração Pública, Defesa e Seguridade Social</w:t>
            </w:r>
          </w:p>
        </w:tc>
        <w:tc>
          <w:tcPr>
            <w:tcW w:w="2666" w:type="dxa"/>
            <w:hideMark/>
          </w:tcPr>
          <w:p w14:paraId="665376B5"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84 - Administração Pública, Defesa e Seguridade Social</w:t>
            </w:r>
          </w:p>
        </w:tc>
        <w:tc>
          <w:tcPr>
            <w:tcW w:w="1161" w:type="dxa"/>
            <w:noWrap/>
            <w:hideMark/>
          </w:tcPr>
          <w:p w14:paraId="2AFDECB9" w14:textId="085ED4D9"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w:t>
            </w:r>
          </w:p>
        </w:tc>
        <w:tc>
          <w:tcPr>
            <w:tcW w:w="1134" w:type="dxa"/>
            <w:noWrap/>
            <w:hideMark/>
          </w:tcPr>
          <w:p w14:paraId="6A6F4F6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177</w:t>
            </w:r>
          </w:p>
        </w:tc>
        <w:tc>
          <w:tcPr>
            <w:tcW w:w="851" w:type="dxa"/>
            <w:noWrap/>
            <w:hideMark/>
          </w:tcPr>
          <w:p w14:paraId="4B46B06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172</w:t>
            </w:r>
          </w:p>
        </w:tc>
        <w:tc>
          <w:tcPr>
            <w:tcW w:w="754" w:type="dxa"/>
            <w:noWrap/>
            <w:hideMark/>
          </w:tcPr>
          <w:p w14:paraId="71E98ABF"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9548FC" w:rsidRPr="00530B58" w14:paraId="1AB84224"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hideMark/>
          </w:tcPr>
          <w:p w14:paraId="549F2184" w14:textId="54B8B48E"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P – Educação</w:t>
            </w:r>
          </w:p>
        </w:tc>
        <w:tc>
          <w:tcPr>
            <w:tcW w:w="2666" w:type="dxa"/>
            <w:hideMark/>
          </w:tcPr>
          <w:p w14:paraId="77D5AB14" w14:textId="77508382"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 – Educação</w:t>
            </w:r>
          </w:p>
        </w:tc>
        <w:tc>
          <w:tcPr>
            <w:tcW w:w="1161" w:type="dxa"/>
            <w:noWrap/>
            <w:hideMark/>
          </w:tcPr>
          <w:p w14:paraId="5B110E35" w14:textId="743598B1"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134" w:type="dxa"/>
            <w:noWrap/>
            <w:hideMark/>
          </w:tcPr>
          <w:p w14:paraId="385AEF7B"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851" w:type="dxa"/>
            <w:noWrap/>
            <w:hideMark/>
          </w:tcPr>
          <w:p w14:paraId="13A20E9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754" w:type="dxa"/>
            <w:noWrap/>
            <w:hideMark/>
          </w:tcPr>
          <w:p w14:paraId="4B156BB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r>
      <w:tr w:rsidR="009548FC" w:rsidRPr="00530B58" w14:paraId="5E38FFC3" w14:textId="77777777" w:rsidTr="00DC1FF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29CE2643"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Q - Saúde Humana e Serviços Sociais</w:t>
            </w:r>
          </w:p>
        </w:tc>
        <w:tc>
          <w:tcPr>
            <w:tcW w:w="2666" w:type="dxa"/>
            <w:hideMark/>
          </w:tcPr>
          <w:p w14:paraId="649EA13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86 - Atividades de Atenção à Saúde Humana</w:t>
            </w:r>
          </w:p>
        </w:tc>
        <w:tc>
          <w:tcPr>
            <w:tcW w:w="1161" w:type="dxa"/>
            <w:noWrap/>
            <w:hideMark/>
          </w:tcPr>
          <w:p w14:paraId="349CBD9D" w14:textId="0DAC2C9D"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134" w:type="dxa"/>
            <w:noWrap/>
            <w:hideMark/>
          </w:tcPr>
          <w:p w14:paraId="7C22EDB3"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851" w:type="dxa"/>
            <w:noWrap/>
            <w:hideMark/>
          </w:tcPr>
          <w:p w14:paraId="6305D8AC"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754" w:type="dxa"/>
            <w:noWrap/>
            <w:hideMark/>
          </w:tcPr>
          <w:p w14:paraId="7256270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9548FC" w:rsidRPr="00530B58" w14:paraId="406BAB9A"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BB8B4C8"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07FC277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87 - Atividades de Atenção à Saúde Humana Integradas com Assistência Social, Prestadas em Residências Coletivas e Particulares</w:t>
            </w:r>
          </w:p>
        </w:tc>
        <w:tc>
          <w:tcPr>
            <w:tcW w:w="1161" w:type="dxa"/>
            <w:noWrap/>
            <w:hideMark/>
          </w:tcPr>
          <w:p w14:paraId="6F81B1CD" w14:textId="058A2604"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5D8EF59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506F8B53"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6240CC3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3DDC2576"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DA31147"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73DAC4E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88 - Serviços de Assistência Social Sem Alojamento</w:t>
            </w:r>
          </w:p>
        </w:tc>
        <w:tc>
          <w:tcPr>
            <w:tcW w:w="1161" w:type="dxa"/>
            <w:noWrap/>
            <w:hideMark/>
          </w:tcPr>
          <w:p w14:paraId="2AC1CD48" w14:textId="17C4E5CD"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134" w:type="dxa"/>
            <w:noWrap/>
            <w:hideMark/>
          </w:tcPr>
          <w:p w14:paraId="67ED0F82"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851" w:type="dxa"/>
            <w:noWrap/>
            <w:hideMark/>
          </w:tcPr>
          <w:p w14:paraId="0C78CB97"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11271FC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25C79EB9" w14:textId="77777777" w:rsidTr="00DC1FF4">
        <w:trPr>
          <w:trHeight w:val="120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419605EB"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R - Artes, Cultura, Esporte e Recreação</w:t>
            </w:r>
          </w:p>
        </w:tc>
        <w:tc>
          <w:tcPr>
            <w:tcW w:w="2666" w:type="dxa"/>
            <w:hideMark/>
          </w:tcPr>
          <w:p w14:paraId="336DF15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90 - Atividades Artísticas, Criativas e de Espetáculos</w:t>
            </w:r>
          </w:p>
        </w:tc>
        <w:tc>
          <w:tcPr>
            <w:tcW w:w="1161" w:type="dxa"/>
            <w:noWrap/>
            <w:hideMark/>
          </w:tcPr>
          <w:p w14:paraId="1BD0A92B" w14:textId="51395D24"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134" w:type="dxa"/>
            <w:noWrap/>
            <w:hideMark/>
          </w:tcPr>
          <w:p w14:paraId="2EF69530"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851" w:type="dxa"/>
            <w:noWrap/>
            <w:hideMark/>
          </w:tcPr>
          <w:p w14:paraId="44C61F9D"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754" w:type="dxa"/>
            <w:noWrap/>
            <w:hideMark/>
          </w:tcPr>
          <w:p w14:paraId="7FB7A751"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502362E6"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7620D84D"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6516EB8B"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1161" w:type="dxa"/>
            <w:noWrap/>
            <w:hideMark/>
          </w:tcPr>
          <w:p w14:paraId="3B573127" w14:textId="2B35B756"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134" w:type="dxa"/>
            <w:noWrap/>
            <w:hideMark/>
          </w:tcPr>
          <w:p w14:paraId="1B057019"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851" w:type="dxa"/>
            <w:noWrap/>
            <w:hideMark/>
          </w:tcPr>
          <w:p w14:paraId="3AAA3B23"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754" w:type="dxa"/>
            <w:noWrap/>
            <w:hideMark/>
          </w:tcPr>
          <w:p w14:paraId="2FAB6F3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069634E6"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hideMark/>
          </w:tcPr>
          <w:p w14:paraId="7895FF79"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Outras Atividades de Serviços</w:t>
            </w:r>
          </w:p>
        </w:tc>
        <w:tc>
          <w:tcPr>
            <w:tcW w:w="2666" w:type="dxa"/>
            <w:hideMark/>
          </w:tcPr>
          <w:p w14:paraId="2D76B0B5"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1161" w:type="dxa"/>
            <w:noWrap/>
            <w:hideMark/>
          </w:tcPr>
          <w:p w14:paraId="3D65CB06" w14:textId="5ECE8834"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134" w:type="dxa"/>
            <w:noWrap/>
            <w:hideMark/>
          </w:tcPr>
          <w:p w14:paraId="052A72A9"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851" w:type="dxa"/>
            <w:noWrap/>
            <w:hideMark/>
          </w:tcPr>
          <w:p w14:paraId="487D69D4"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754" w:type="dxa"/>
            <w:noWrap/>
            <w:hideMark/>
          </w:tcPr>
          <w:p w14:paraId="0E51B8D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9548FC" w:rsidRPr="00530B58" w14:paraId="43C0BE9B" w14:textId="77777777" w:rsidTr="00DC1FF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4B781938"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596C65FD"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95 - Reparação e Manutenção de Equipamentos de Informática e Comunicação e de Objetos Pessoais e Domésticos</w:t>
            </w:r>
          </w:p>
        </w:tc>
        <w:tc>
          <w:tcPr>
            <w:tcW w:w="1161" w:type="dxa"/>
            <w:noWrap/>
            <w:hideMark/>
          </w:tcPr>
          <w:p w14:paraId="2E918349" w14:textId="6606E2CB"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134" w:type="dxa"/>
            <w:noWrap/>
            <w:hideMark/>
          </w:tcPr>
          <w:p w14:paraId="1F666256"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851" w:type="dxa"/>
            <w:noWrap/>
            <w:hideMark/>
          </w:tcPr>
          <w:p w14:paraId="35D7366A"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754" w:type="dxa"/>
            <w:noWrap/>
            <w:hideMark/>
          </w:tcPr>
          <w:p w14:paraId="1C4F4AB0"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9548FC" w:rsidRPr="00530B58" w14:paraId="0EDE2A23" w14:textId="77777777" w:rsidTr="00DC1FF4">
        <w:trPr>
          <w:trHeight w:val="20"/>
          <w:jc w:val="center"/>
        </w:trPr>
        <w:tc>
          <w:tcPr>
            <w:cnfStyle w:val="001000000000" w:firstRow="0" w:lastRow="0" w:firstColumn="1" w:lastColumn="0" w:oddVBand="0" w:evenVBand="0" w:oddHBand="0" w:evenHBand="0" w:firstRowFirstColumn="0" w:firstRowLastColumn="0" w:lastRowFirstColumn="0" w:lastRowLastColumn="0"/>
            <w:tcW w:w="3114" w:type="dxa"/>
            <w:vMerge/>
            <w:hideMark/>
          </w:tcPr>
          <w:p w14:paraId="545D0CF6" w14:textId="77777777" w:rsidR="009548FC" w:rsidRPr="00530B58" w:rsidRDefault="009548FC" w:rsidP="00530B58">
            <w:pPr>
              <w:widowControl/>
              <w:autoSpaceDE/>
              <w:autoSpaceDN/>
              <w:jc w:val="right"/>
              <w:rPr>
                <w:rFonts w:ascii="Poppins" w:hAnsi="Poppins" w:cs="Poppins"/>
                <w:color w:val="000000"/>
                <w:sz w:val="24"/>
                <w:szCs w:val="24"/>
              </w:rPr>
            </w:pPr>
          </w:p>
        </w:tc>
        <w:tc>
          <w:tcPr>
            <w:tcW w:w="2666" w:type="dxa"/>
            <w:hideMark/>
          </w:tcPr>
          <w:p w14:paraId="10C70C3E"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96 - Outras Atividades de Serviços Pessoais</w:t>
            </w:r>
          </w:p>
        </w:tc>
        <w:tc>
          <w:tcPr>
            <w:tcW w:w="1161" w:type="dxa"/>
            <w:noWrap/>
            <w:hideMark/>
          </w:tcPr>
          <w:p w14:paraId="3F2D55F4" w14:textId="347D4D9D"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c>
          <w:tcPr>
            <w:tcW w:w="1134" w:type="dxa"/>
            <w:noWrap/>
            <w:hideMark/>
          </w:tcPr>
          <w:p w14:paraId="49474AA8"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w:t>
            </w:r>
          </w:p>
        </w:tc>
        <w:tc>
          <w:tcPr>
            <w:tcW w:w="851" w:type="dxa"/>
            <w:noWrap/>
            <w:hideMark/>
          </w:tcPr>
          <w:p w14:paraId="4F07E0C7"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w:t>
            </w:r>
          </w:p>
        </w:tc>
        <w:tc>
          <w:tcPr>
            <w:tcW w:w="754" w:type="dxa"/>
            <w:noWrap/>
            <w:hideMark/>
          </w:tcPr>
          <w:p w14:paraId="7C4712A6" w14:textId="77777777" w:rsidR="009548FC" w:rsidRPr="00530B58" w:rsidRDefault="009548FC"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r>
      <w:tr w:rsidR="009548FC" w:rsidRPr="00530B58" w14:paraId="7BB1F304" w14:textId="77777777" w:rsidTr="00DC1FF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114" w:type="dxa"/>
            <w:hideMark/>
          </w:tcPr>
          <w:p w14:paraId="7C0329C6" w14:textId="77777777" w:rsidR="009548FC" w:rsidRPr="00530B58" w:rsidRDefault="009548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T - Serviços Domésticos</w:t>
            </w:r>
          </w:p>
        </w:tc>
        <w:tc>
          <w:tcPr>
            <w:tcW w:w="2666" w:type="dxa"/>
            <w:hideMark/>
          </w:tcPr>
          <w:p w14:paraId="20667F7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97 - Serviços Domésticos</w:t>
            </w:r>
          </w:p>
        </w:tc>
        <w:tc>
          <w:tcPr>
            <w:tcW w:w="1161" w:type="dxa"/>
            <w:noWrap/>
            <w:hideMark/>
          </w:tcPr>
          <w:p w14:paraId="1734359F" w14:textId="07250BF8"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134" w:type="dxa"/>
            <w:noWrap/>
            <w:hideMark/>
          </w:tcPr>
          <w:p w14:paraId="48F9DC3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851" w:type="dxa"/>
            <w:noWrap/>
            <w:hideMark/>
          </w:tcPr>
          <w:p w14:paraId="34831B4E"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754" w:type="dxa"/>
            <w:noWrap/>
            <w:hideMark/>
          </w:tcPr>
          <w:p w14:paraId="24BB3E94" w14:textId="77777777" w:rsidR="009548FC" w:rsidRPr="00530B58" w:rsidRDefault="009548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bl>
    <w:p w14:paraId="6BDBC071" w14:textId="77777777" w:rsidR="009D7040" w:rsidRPr="00530B58" w:rsidRDefault="009D7040" w:rsidP="00530B58">
      <w:pPr>
        <w:pStyle w:val="Corpodetexto"/>
        <w:spacing w:before="11"/>
        <w:ind w:left="682"/>
        <w:jc w:val="right"/>
        <w:rPr>
          <w:rFonts w:ascii="Poppins" w:hAnsi="Poppins" w:cs="Poppins"/>
        </w:rPr>
      </w:pPr>
    </w:p>
    <w:p w14:paraId="2AE69357" w14:textId="184F29CB" w:rsidR="00457DAC" w:rsidRPr="00530B58" w:rsidRDefault="00956074" w:rsidP="00530B58">
      <w:pPr>
        <w:pStyle w:val="PargrafodaLista"/>
        <w:numPr>
          <w:ilvl w:val="1"/>
          <w:numId w:val="37"/>
        </w:numPr>
        <w:jc w:val="right"/>
        <w:rPr>
          <w:rFonts w:ascii="Poppins" w:hAnsi="Poppins" w:cs="Poppins"/>
          <w:b/>
          <w:bCs/>
          <w:sz w:val="24"/>
          <w:szCs w:val="24"/>
        </w:rPr>
      </w:pPr>
      <w:r w:rsidRPr="00530B58">
        <w:rPr>
          <w:rFonts w:ascii="Poppins" w:hAnsi="Poppins" w:cs="Poppins"/>
          <w:b/>
          <w:bCs/>
          <w:sz w:val="24"/>
          <w:szCs w:val="24"/>
        </w:rPr>
        <w:t xml:space="preserve"> </w:t>
      </w:r>
      <w:r w:rsidR="004B3873" w:rsidRPr="00530B58">
        <w:rPr>
          <w:rFonts w:ascii="Poppins" w:hAnsi="Poppins" w:cs="Poppins"/>
          <w:b/>
          <w:bCs/>
          <w:sz w:val="24"/>
          <w:szCs w:val="24"/>
        </w:rPr>
        <w:t>Aprendizes</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Inseridos</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sob</w:t>
      </w:r>
      <w:r w:rsidR="004B3873" w:rsidRPr="00530B58">
        <w:rPr>
          <w:rFonts w:ascii="Poppins" w:hAnsi="Poppins" w:cs="Poppins"/>
          <w:b/>
          <w:bCs/>
          <w:spacing w:val="-1"/>
          <w:sz w:val="24"/>
          <w:szCs w:val="24"/>
        </w:rPr>
        <w:t xml:space="preserve"> </w:t>
      </w:r>
      <w:r w:rsidR="004B3873" w:rsidRPr="00530B58">
        <w:rPr>
          <w:rFonts w:ascii="Poppins" w:hAnsi="Poppins" w:cs="Poppins"/>
          <w:b/>
          <w:bCs/>
          <w:sz w:val="24"/>
          <w:szCs w:val="24"/>
        </w:rPr>
        <w:t>Ação</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Fiscal</w:t>
      </w:r>
    </w:p>
    <w:p w14:paraId="5F0F61A2" w14:textId="6CF2DC64" w:rsidR="006F1571" w:rsidRPr="00530B58" w:rsidRDefault="006F1571" w:rsidP="00530B58">
      <w:pPr>
        <w:pStyle w:val="PargrafodaLista"/>
        <w:numPr>
          <w:ilvl w:val="2"/>
          <w:numId w:val="37"/>
        </w:numPr>
        <w:tabs>
          <w:tab w:val="left" w:pos="982"/>
        </w:tabs>
        <w:spacing w:before="0" w:after="3"/>
        <w:ind w:left="981"/>
        <w:jc w:val="right"/>
        <w:rPr>
          <w:rFonts w:ascii="Poppins" w:hAnsi="Poppins" w:cs="Poppins"/>
          <w:sz w:val="24"/>
          <w:szCs w:val="24"/>
        </w:rPr>
      </w:pPr>
      <w:r w:rsidRPr="00530B58">
        <w:rPr>
          <w:rFonts w:ascii="Poppins" w:hAnsi="Poppins" w:cs="Poppins"/>
          <w:sz w:val="24"/>
          <w:szCs w:val="24"/>
        </w:rPr>
        <w:t>Observação: O termo “aprendiz” se refere ao trabalhador com idade entre 14 e 24 anos</w:t>
      </w:r>
      <w:r w:rsidRPr="00530B58">
        <w:rPr>
          <w:rFonts w:ascii="Poppins" w:hAnsi="Poppins" w:cs="Poppins"/>
          <w:spacing w:val="1"/>
          <w:sz w:val="24"/>
          <w:szCs w:val="24"/>
        </w:rPr>
        <w:t xml:space="preserve"> </w:t>
      </w:r>
      <w:r w:rsidRPr="00530B58">
        <w:rPr>
          <w:rFonts w:ascii="Poppins" w:hAnsi="Poppins" w:cs="Poppins"/>
          <w:sz w:val="24"/>
          <w:szCs w:val="24"/>
        </w:rPr>
        <w:t>que</w:t>
      </w:r>
      <w:r w:rsidRPr="00530B58">
        <w:rPr>
          <w:rFonts w:ascii="Poppins" w:hAnsi="Poppins" w:cs="Poppins"/>
          <w:spacing w:val="1"/>
          <w:sz w:val="24"/>
          <w:szCs w:val="24"/>
        </w:rPr>
        <w:t xml:space="preserve"> </w:t>
      </w:r>
      <w:r w:rsidRPr="00530B58">
        <w:rPr>
          <w:rFonts w:ascii="Poppins" w:hAnsi="Poppins" w:cs="Poppins"/>
          <w:sz w:val="24"/>
          <w:szCs w:val="24"/>
        </w:rPr>
        <w:t>celebra</w:t>
      </w:r>
      <w:r w:rsidRPr="00530B58">
        <w:rPr>
          <w:rFonts w:ascii="Poppins" w:hAnsi="Poppins" w:cs="Poppins"/>
          <w:spacing w:val="1"/>
          <w:sz w:val="24"/>
          <w:szCs w:val="24"/>
        </w:rPr>
        <w:t xml:space="preserve"> </w:t>
      </w:r>
      <w:r w:rsidRPr="00530B58">
        <w:rPr>
          <w:rFonts w:ascii="Poppins" w:hAnsi="Poppins" w:cs="Poppins"/>
          <w:sz w:val="24"/>
          <w:szCs w:val="24"/>
        </w:rPr>
        <w:t>um</w:t>
      </w:r>
      <w:r w:rsidRPr="00530B58">
        <w:rPr>
          <w:rFonts w:ascii="Poppins" w:hAnsi="Poppins" w:cs="Poppins"/>
          <w:spacing w:val="1"/>
          <w:sz w:val="24"/>
          <w:szCs w:val="24"/>
        </w:rPr>
        <w:t xml:space="preserve"> </w:t>
      </w:r>
      <w:r w:rsidRPr="00530B58">
        <w:rPr>
          <w:rFonts w:ascii="Poppins" w:hAnsi="Poppins" w:cs="Poppins"/>
          <w:sz w:val="24"/>
          <w:szCs w:val="24"/>
        </w:rPr>
        <w:t>contrato</w:t>
      </w:r>
      <w:r w:rsidRPr="00530B58">
        <w:rPr>
          <w:rFonts w:ascii="Poppins" w:hAnsi="Poppins" w:cs="Poppins"/>
          <w:spacing w:val="1"/>
          <w:sz w:val="24"/>
          <w:szCs w:val="24"/>
        </w:rPr>
        <w:t xml:space="preserve"> </w:t>
      </w:r>
      <w:r w:rsidRPr="00530B58">
        <w:rPr>
          <w:rFonts w:ascii="Poppins" w:hAnsi="Poppins" w:cs="Poppins"/>
          <w:sz w:val="24"/>
          <w:szCs w:val="24"/>
        </w:rPr>
        <w:t>especial</w:t>
      </w:r>
      <w:r w:rsidRPr="00530B58">
        <w:rPr>
          <w:rFonts w:ascii="Poppins" w:hAnsi="Poppins" w:cs="Poppins"/>
          <w:spacing w:val="1"/>
          <w:sz w:val="24"/>
          <w:szCs w:val="24"/>
        </w:rPr>
        <w:t xml:space="preserve"> </w:t>
      </w:r>
      <w:r w:rsidRPr="00530B58">
        <w:rPr>
          <w:rFonts w:ascii="Poppins" w:hAnsi="Poppins" w:cs="Poppins"/>
          <w:sz w:val="24"/>
          <w:szCs w:val="24"/>
        </w:rPr>
        <w:t>de</w:t>
      </w:r>
      <w:r w:rsidRPr="00530B58">
        <w:rPr>
          <w:rFonts w:ascii="Poppins" w:hAnsi="Poppins" w:cs="Poppins"/>
          <w:spacing w:val="1"/>
          <w:sz w:val="24"/>
          <w:szCs w:val="24"/>
        </w:rPr>
        <w:t xml:space="preserve"> </w:t>
      </w:r>
      <w:r w:rsidRPr="00530B58">
        <w:rPr>
          <w:rFonts w:ascii="Poppins" w:hAnsi="Poppins" w:cs="Poppins"/>
          <w:sz w:val="24"/>
          <w:szCs w:val="24"/>
        </w:rPr>
        <w:t>trabalho</w:t>
      </w:r>
      <w:r w:rsidRPr="00530B58">
        <w:rPr>
          <w:rFonts w:ascii="Poppins" w:hAnsi="Poppins" w:cs="Poppins"/>
          <w:spacing w:val="1"/>
          <w:sz w:val="24"/>
          <w:szCs w:val="24"/>
        </w:rPr>
        <w:t xml:space="preserve"> </w:t>
      </w:r>
      <w:r w:rsidRPr="00530B58">
        <w:rPr>
          <w:rFonts w:ascii="Poppins" w:hAnsi="Poppins" w:cs="Poppins"/>
          <w:sz w:val="24"/>
          <w:szCs w:val="24"/>
        </w:rPr>
        <w:t>que</w:t>
      </w:r>
      <w:r w:rsidRPr="00530B58">
        <w:rPr>
          <w:rFonts w:ascii="Poppins" w:hAnsi="Poppins" w:cs="Poppins"/>
          <w:spacing w:val="1"/>
          <w:sz w:val="24"/>
          <w:szCs w:val="24"/>
        </w:rPr>
        <w:t xml:space="preserve"> </w:t>
      </w:r>
      <w:r w:rsidRPr="00530B58">
        <w:rPr>
          <w:rFonts w:ascii="Poppins" w:hAnsi="Poppins" w:cs="Poppins"/>
          <w:sz w:val="24"/>
          <w:szCs w:val="24"/>
        </w:rPr>
        <w:t>objetiva</w:t>
      </w:r>
      <w:r w:rsidRPr="00530B58">
        <w:rPr>
          <w:rFonts w:ascii="Poppins" w:hAnsi="Poppins" w:cs="Poppins"/>
          <w:spacing w:val="1"/>
          <w:sz w:val="24"/>
          <w:szCs w:val="24"/>
        </w:rPr>
        <w:t xml:space="preserve"> </w:t>
      </w:r>
      <w:r w:rsidRPr="00530B58">
        <w:rPr>
          <w:rFonts w:ascii="Poppins" w:hAnsi="Poppins" w:cs="Poppins"/>
          <w:sz w:val="24"/>
          <w:szCs w:val="24"/>
        </w:rPr>
        <w:t>a</w:t>
      </w:r>
      <w:r w:rsidRPr="00530B58">
        <w:rPr>
          <w:rFonts w:ascii="Poppins" w:hAnsi="Poppins" w:cs="Poppins"/>
          <w:spacing w:val="1"/>
          <w:sz w:val="24"/>
          <w:szCs w:val="24"/>
        </w:rPr>
        <w:t xml:space="preserve"> </w:t>
      </w:r>
      <w:r w:rsidRPr="00530B58">
        <w:rPr>
          <w:rFonts w:ascii="Poppins" w:hAnsi="Poppins" w:cs="Poppins"/>
          <w:sz w:val="24"/>
          <w:szCs w:val="24"/>
        </w:rPr>
        <w:t>formação</w:t>
      </w:r>
      <w:r w:rsidRPr="00530B58">
        <w:rPr>
          <w:rFonts w:ascii="Poppins" w:hAnsi="Poppins" w:cs="Poppins"/>
          <w:spacing w:val="1"/>
          <w:sz w:val="24"/>
          <w:szCs w:val="24"/>
        </w:rPr>
        <w:t xml:space="preserve"> </w:t>
      </w:r>
      <w:r w:rsidRPr="00530B58">
        <w:rPr>
          <w:rFonts w:ascii="Poppins" w:hAnsi="Poppins" w:cs="Poppins"/>
          <w:sz w:val="24"/>
          <w:szCs w:val="24"/>
        </w:rPr>
        <w:t>técnico-</w:t>
      </w:r>
      <w:r w:rsidRPr="00530B58">
        <w:rPr>
          <w:rFonts w:ascii="Poppins" w:hAnsi="Poppins" w:cs="Poppins"/>
          <w:spacing w:val="1"/>
          <w:sz w:val="24"/>
          <w:szCs w:val="24"/>
        </w:rPr>
        <w:t xml:space="preserve"> </w:t>
      </w:r>
      <w:r w:rsidRPr="00530B58">
        <w:rPr>
          <w:rFonts w:ascii="Poppins" w:hAnsi="Poppins" w:cs="Poppins"/>
          <w:sz w:val="24"/>
          <w:szCs w:val="24"/>
        </w:rPr>
        <w:t>profissional</w:t>
      </w:r>
      <w:r w:rsidR="00EC0230" w:rsidRPr="00530B58">
        <w:rPr>
          <w:rFonts w:ascii="Poppins" w:hAnsi="Poppins" w:cs="Poppins"/>
          <w:sz w:val="24"/>
          <w:szCs w:val="24"/>
        </w:rPr>
        <w:t>, bem como trabalhador acima de 24 anos</w:t>
      </w:r>
      <w:r w:rsidR="006602BB" w:rsidRPr="00530B58">
        <w:rPr>
          <w:rFonts w:ascii="Poppins" w:hAnsi="Poppins" w:cs="Poppins"/>
          <w:sz w:val="24"/>
          <w:szCs w:val="24"/>
        </w:rPr>
        <w:t>, portador de deficiência</w:t>
      </w:r>
      <w:r w:rsidRPr="00530B58">
        <w:rPr>
          <w:rFonts w:ascii="Poppins" w:hAnsi="Poppins" w:cs="Poppins"/>
          <w:sz w:val="24"/>
          <w:szCs w:val="24"/>
        </w:rPr>
        <w:t>.</w:t>
      </w:r>
    </w:p>
    <w:p w14:paraId="15E415E3" w14:textId="77777777" w:rsidR="006F1571" w:rsidRPr="00530B58" w:rsidRDefault="006F1571" w:rsidP="00530B58">
      <w:pPr>
        <w:pStyle w:val="PargrafodaLista"/>
        <w:tabs>
          <w:tab w:val="left" w:pos="982"/>
        </w:tabs>
        <w:spacing w:before="0" w:after="3"/>
        <w:ind w:right="644" w:firstLine="0"/>
        <w:jc w:val="right"/>
        <w:rPr>
          <w:rFonts w:ascii="Poppins" w:hAnsi="Poppins" w:cs="Poppins"/>
          <w:sz w:val="24"/>
          <w:szCs w:val="24"/>
        </w:rPr>
      </w:pPr>
    </w:p>
    <w:tbl>
      <w:tblPr>
        <w:tblStyle w:val="SimplesTabela1"/>
        <w:tblW w:w="5524" w:type="dxa"/>
        <w:jc w:val="center"/>
        <w:tblLook w:val="04A0" w:firstRow="1" w:lastRow="0" w:firstColumn="1" w:lastColumn="0" w:noHBand="0" w:noVBand="1"/>
      </w:tblPr>
      <w:tblGrid>
        <w:gridCol w:w="1838"/>
        <w:gridCol w:w="3686"/>
      </w:tblGrid>
      <w:tr w:rsidR="005F36CC" w:rsidRPr="00530B58" w14:paraId="18D4FC3A" w14:textId="77777777" w:rsidTr="007A655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963AFDD" w14:textId="77777777" w:rsidR="005F36CC" w:rsidRPr="00530B58" w:rsidRDefault="005F36C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Ações Fiscais</w:t>
            </w:r>
          </w:p>
        </w:tc>
        <w:tc>
          <w:tcPr>
            <w:tcW w:w="3686" w:type="dxa"/>
            <w:vAlign w:val="center"/>
            <w:hideMark/>
          </w:tcPr>
          <w:p w14:paraId="105E9DB6" w14:textId="77777777" w:rsidR="005F36CC" w:rsidRPr="00530B58" w:rsidRDefault="005F36CC"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Aprendizes Inseridos sob Ação Fiscal</w:t>
            </w:r>
          </w:p>
        </w:tc>
      </w:tr>
      <w:tr w:rsidR="005F36CC" w:rsidRPr="00530B58" w14:paraId="184D5B23" w14:textId="77777777" w:rsidTr="007A65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770B3C1" w14:textId="77777777" w:rsidR="005F36CC" w:rsidRPr="00530B58" w:rsidRDefault="005F36CC"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46.883</w:t>
            </w:r>
          </w:p>
        </w:tc>
        <w:tc>
          <w:tcPr>
            <w:tcW w:w="3686" w:type="dxa"/>
            <w:noWrap/>
            <w:hideMark/>
          </w:tcPr>
          <w:p w14:paraId="19ACE156" w14:textId="77777777" w:rsidR="005F36CC" w:rsidRPr="00530B58" w:rsidRDefault="005F36C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112.396</w:t>
            </w:r>
          </w:p>
        </w:tc>
      </w:tr>
    </w:tbl>
    <w:p w14:paraId="534198E6" w14:textId="77777777" w:rsidR="00D5585D" w:rsidRPr="00530B58" w:rsidRDefault="00D5585D" w:rsidP="00530B58">
      <w:pPr>
        <w:pStyle w:val="Corpodetexto"/>
        <w:tabs>
          <w:tab w:val="left" w:pos="7185"/>
        </w:tabs>
        <w:spacing w:before="10"/>
        <w:jc w:val="right"/>
        <w:rPr>
          <w:rFonts w:ascii="Poppins" w:hAnsi="Poppins" w:cs="Poppins"/>
        </w:rPr>
      </w:pPr>
    </w:p>
    <w:p w14:paraId="33467582" w14:textId="78E5BC17" w:rsidR="009D7040" w:rsidRPr="00530B58" w:rsidRDefault="009D7040" w:rsidP="00530B58">
      <w:pPr>
        <w:pStyle w:val="PargrafodaLista"/>
        <w:numPr>
          <w:ilvl w:val="1"/>
          <w:numId w:val="37"/>
        </w:numPr>
        <w:jc w:val="right"/>
        <w:rPr>
          <w:rFonts w:ascii="Poppins" w:hAnsi="Poppins" w:cs="Poppins"/>
          <w:b/>
          <w:bCs/>
          <w:sz w:val="24"/>
          <w:szCs w:val="24"/>
        </w:rPr>
      </w:pPr>
      <w:r w:rsidRPr="00530B58">
        <w:rPr>
          <w:rFonts w:ascii="Poppins" w:hAnsi="Poppins" w:cs="Poppins"/>
          <w:b/>
          <w:bCs/>
          <w:sz w:val="24"/>
          <w:szCs w:val="24"/>
        </w:rPr>
        <w:t>Aprendizes inseridos por atividade econômica</w:t>
      </w:r>
    </w:p>
    <w:p w14:paraId="39CDCE8E" w14:textId="77777777" w:rsidR="005F1D11" w:rsidRPr="00530B58" w:rsidRDefault="009D7040" w:rsidP="00530B58">
      <w:pPr>
        <w:pStyle w:val="PargrafodaLista"/>
        <w:numPr>
          <w:ilvl w:val="2"/>
          <w:numId w:val="37"/>
        </w:numPr>
        <w:tabs>
          <w:tab w:val="left" w:pos="982"/>
        </w:tabs>
        <w:spacing w:before="0" w:after="3"/>
        <w:ind w:left="981"/>
        <w:jc w:val="right"/>
        <w:rPr>
          <w:rFonts w:ascii="Poppins" w:hAnsi="Poppins" w:cs="Poppins"/>
          <w:sz w:val="24"/>
          <w:szCs w:val="24"/>
        </w:rPr>
      </w:pPr>
      <w:r w:rsidRPr="00530B58">
        <w:rPr>
          <w:rFonts w:ascii="Poppins" w:hAnsi="Poppins" w:cs="Poppins"/>
          <w:sz w:val="24"/>
          <w:szCs w:val="24"/>
        </w:rPr>
        <w:t>Observação:</w:t>
      </w:r>
      <w:r w:rsidR="005F1D11" w:rsidRPr="00530B58">
        <w:rPr>
          <w:rFonts w:ascii="Poppins" w:hAnsi="Poppins" w:cs="Poppins"/>
          <w:sz w:val="24"/>
          <w:szCs w:val="24"/>
        </w:rPr>
        <w:t xml:space="preserve"> A definição da atividade econômica do estabelecimento seguiu os parâmetros da CNAE.</w:t>
      </w:r>
    </w:p>
    <w:p w14:paraId="380624CB" w14:textId="77777777" w:rsidR="004C58B5" w:rsidRPr="00530B58" w:rsidRDefault="004C58B5" w:rsidP="00530B58">
      <w:pPr>
        <w:jc w:val="right"/>
        <w:rPr>
          <w:rFonts w:ascii="Poppins" w:hAnsi="Poppins" w:cs="Poppins"/>
          <w:b/>
          <w:bCs/>
          <w:sz w:val="24"/>
          <w:szCs w:val="24"/>
        </w:rPr>
      </w:pPr>
    </w:p>
    <w:tbl>
      <w:tblPr>
        <w:tblStyle w:val="SimplesTabela1"/>
        <w:tblW w:w="9745" w:type="dxa"/>
        <w:jc w:val="center"/>
        <w:tblLook w:val="04A0" w:firstRow="1" w:lastRow="0" w:firstColumn="1" w:lastColumn="0" w:noHBand="0" w:noVBand="1"/>
      </w:tblPr>
      <w:tblGrid>
        <w:gridCol w:w="4580"/>
        <w:gridCol w:w="2497"/>
        <w:gridCol w:w="1065"/>
        <w:gridCol w:w="1603"/>
      </w:tblGrid>
      <w:tr w:rsidR="004C58B5" w:rsidRPr="00530B58" w14:paraId="734A49AD" w14:textId="77777777" w:rsidTr="00054E2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hideMark/>
          </w:tcPr>
          <w:p w14:paraId="4957256E"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Seção</w:t>
            </w:r>
          </w:p>
        </w:tc>
        <w:tc>
          <w:tcPr>
            <w:tcW w:w="2255" w:type="dxa"/>
            <w:hideMark/>
          </w:tcPr>
          <w:p w14:paraId="2F43CE38" w14:textId="77777777" w:rsidR="004C58B5" w:rsidRPr="00530B58" w:rsidRDefault="004C58B5"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1025" w:type="dxa"/>
            <w:hideMark/>
          </w:tcPr>
          <w:p w14:paraId="574B0B57" w14:textId="77777777" w:rsidR="004C58B5" w:rsidRPr="00530B58" w:rsidRDefault="004C58B5"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Fiscais</w:t>
            </w:r>
          </w:p>
        </w:tc>
        <w:tc>
          <w:tcPr>
            <w:tcW w:w="1550" w:type="dxa"/>
            <w:hideMark/>
          </w:tcPr>
          <w:p w14:paraId="74FEF001" w14:textId="77777777" w:rsidR="004C58B5" w:rsidRPr="00530B58" w:rsidRDefault="004C58B5"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Aprendizes Inseridos sob Ação Fiscal</w:t>
            </w:r>
          </w:p>
        </w:tc>
      </w:tr>
      <w:tr w:rsidR="004C58B5" w:rsidRPr="00530B58" w14:paraId="3D86C8E8" w14:textId="77777777" w:rsidTr="0005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03F960AC" w14:textId="56D66A58"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A - Agricultura, Pecuária, Produção Florestal, Pesca e </w:t>
            </w:r>
            <w:r w:rsidR="00DC7E8A" w:rsidRPr="00530B58">
              <w:rPr>
                <w:rFonts w:ascii="Poppins" w:hAnsi="Poppins" w:cs="Poppins"/>
                <w:color w:val="000000"/>
                <w:sz w:val="24"/>
                <w:szCs w:val="24"/>
              </w:rPr>
              <w:t>Aquicultura</w:t>
            </w:r>
          </w:p>
        </w:tc>
        <w:tc>
          <w:tcPr>
            <w:tcW w:w="2255" w:type="dxa"/>
            <w:hideMark/>
          </w:tcPr>
          <w:p w14:paraId="10FE4C7A"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01 - Agricultura, Pecuária e Serviços Relacionados</w:t>
            </w:r>
          </w:p>
        </w:tc>
        <w:tc>
          <w:tcPr>
            <w:tcW w:w="1025" w:type="dxa"/>
            <w:noWrap/>
            <w:hideMark/>
          </w:tcPr>
          <w:p w14:paraId="06C89B52"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668</w:t>
            </w:r>
          </w:p>
        </w:tc>
        <w:tc>
          <w:tcPr>
            <w:tcW w:w="1550" w:type="dxa"/>
            <w:noWrap/>
            <w:hideMark/>
          </w:tcPr>
          <w:p w14:paraId="58FB58B4"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2.099</w:t>
            </w:r>
          </w:p>
        </w:tc>
      </w:tr>
      <w:tr w:rsidR="004C58B5" w:rsidRPr="00530B58" w14:paraId="05AA2850" w14:textId="77777777" w:rsidTr="00054E2F">
        <w:trPr>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76D64C1D"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1632DA9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1025" w:type="dxa"/>
            <w:noWrap/>
            <w:hideMark/>
          </w:tcPr>
          <w:p w14:paraId="37F8959E"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w:t>
            </w:r>
          </w:p>
        </w:tc>
        <w:tc>
          <w:tcPr>
            <w:tcW w:w="1550" w:type="dxa"/>
            <w:noWrap/>
            <w:hideMark/>
          </w:tcPr>
          <w:p w14:paraId="5690A22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285</w:t>
            </w:r>
          </w:p>
        </w:tc>
      </w:tr>
      <w:tr w:rsidR="004C58B5" w:rsidRPr="00530B58" w14:paraId="290BA395" w14:textId="77777777" w:rsidTr="0005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6BD92C9F"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591CC5F" w14:textId="6501EE4C"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03 - Pesca e </w:t>
            </w:r>
            <w:r w:rsidR="00DC7E8A" w:rsidRPr="00530B58">
              <w:rPr>
                <w:rFonts w:ascii="Poppins" w:hAnsi="Poppins" w:cs="Poppins"/>
                <w:color w:val="000000"/>
                <w:sz w:val="24"/>
                <w:szCs w:val="24"/>
              </w:rPr>
              <w:t>Aquicultura</w:t>
            </w:r>
          </w:p>
        </w:tc>
        <w:tc>
          <w:tcPr>
            <w:tcW w:w="1025" w:type="dxa"/>
            <w:noWrap/>
            <w:hideMark/>
          </w:tcPr>
          <w:p w14:paraId="455A0EA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w:t>
            </w:r>
          </w:p>
        </w:tc>
        <w:tc>
          <w:tcPr>
            <w:tcW w:w="1550" w:type="dxa"/>
            <w:noWrap/>
            <w:hideMark/>
          </w:tcPr>
          <w:p w14:paraId="2AF235E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w:t>
            </w:r>
          </w:p>
        </w:tc>
      </w:tr>
      <w:tr w:rsidR="004C58B5" w:rsidRPr="00530B58" w14:paraId="65BA8D64"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3E8F66D7"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B - Indústrias Extrativas</w:t>
            </w:r>
          </w:p>
        </w:tc>
        <w:tc>
          <w:tcPr>
            <w:tcW w:w="2255" w:type="dxa"/>
            <w:hideMark/>
          </w:tcPr>
          <w:p w14:paraId="1E692C8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05 - Extração de Carvão Mineral</w:t>
            </w:r>
          </w:p>
        </w:tc>
        <w:tc>
          <w:tcPr>
            <w:tcW w:w="1025" w:type="dxa"/>
            <w:noWrap/>
            <w:hideMark/>
          </w:tcPr>
          <w:p w14:paraId="43DE42D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550" w:type="dxa"/>
            <w:noWrap/>
            <w:hideMark/>
          </w:tcPr>
          <w:p w14:paraId="40B7C983"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r>
      <w:tr w:rsidR="004C58B5" w:rsidRPr="00530B58" w14:paraId="2734D9A8"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0CF174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3BC285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06 - Extração de Petróleo e Gás Natural</w:t>
            </w:r>
          </w:p>
        </w:tc>
        <w:tc>
          <w:tcPr>
            <w:tcW w:w="1025" w:type="dxa"/>
            <w:noWrap/>
            <w:hideMark/>
          </w:tcPr>
          <w:p w14:paraId="4463E0D4"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c>
          <w:tcPr>
            <w:tcW w:w="1550" w:type="dxa"/>
            <w:noWrap/>
            <w:hideMark/>
          </w:tcPr>
          <w:p w14:paraId="46B4F55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247</w:t>
            </w:r>
          </w:p>
        </w:tc>
      </w:tr>
      <w:tr w:rsidR="004C58B5" w:rsidRPr="00530B58" w14:paraId="7F0D8803"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18ECDB6"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E76842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1025" w:type="dxa"/>
            <w:noWrap/>
            <w:hideMark/>
          </w:tcPr>
          <w:p w14:paraId="33B7A4A1"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w:t>
            </w:r>
          </w:p>
        </w:tc>
        <w:tc>
          <w:tcPr>
            <w:tcW w:w="1550" w:type="dxa"/>
            <w:noWrap/>
            <w:hideMark/>
          </w:tcPr>
          <w:p w14:paraId="273388A2"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1.176</w:t>
            </w:r>
          </w:p>
        </w:tc>
      </w:tr>
      <w:tr w:rsidR="004C58B5" w:rsidRPr="00530B58" w14:paraId="3E4772EA"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527E123"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5F4D3E8" w14:textId="16822A9C"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DC7E8A" w:rsidRPr="00530B58">
              <w:rPr>
                <w:rFonts w:ascii="Poppins" w:hAnsi="Poppins" w:cs="Poppins"/>
                <w:color w:val="000000"/>
                <w:sz w:val="24"/>
                <w:szCs w:val="24"/>
              </w:rPr>
              <w:t>Não Metálicos</w:t>
            </w:r>
          </w:p>
        </w:tc>
        <w:tc>
          <w:tcPr>
            <w:tcW w:w="1025" w:type="dxa"/>
            <w:noWrap/>
            <w:hideMark/>
          </w:tcPr>
          <w:p w14:paraId="3C723D1A"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190</w:t>
            </w:r>
          </w:p>
        </w:tc>
        <w:tc>
          <w:tcPr>
            <w:tcW w:w="1550" w:type="dxa"/>
            <w:noWrap/>
            <w:hideMark/>
          </w:tcPr>
          <w:p w14:paraId="059EF5C6"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328</w:t>
            </w:r>
          </w:p>
        </w:tc>
      </w:tr>
      <w:tr w:rsidR="004C58B5" w:rsidRPr="00530B58" w14:paraId="3997232D"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610478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9943186"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09 - Atividades de Apoio à Extração de Minerais</w:t>
            </w:r>
          </w:p>
        </w:tc>
        <w:tc>
          <w:tcPr>
            <w:tcW w:w="1025" w:type="dxa"/>
            <w:noWrap/>
            <w:hideMark/>
          </w:tcPr>
          <w:p w14:paraId="553CBFB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w:t>
            </w:r>
          </w:p>
        </w:tc>
        <w:tc>
          <w:tcPr>
            <w:tcW w:w="1550" w:type="dxa"/>
            <w:noWrap/>
            <w:hideMark/>
          </w:tcPr>
          <w:p w14:paraId="1693A7C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106</w:t>
            </w:r>
          </w:p>
        </w:tc>
      </w:tr>
      <w:tr w:rsidR="004C58B5" w:rsidRPr="00530B58" w14:paraId="7EFDD80C"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762D588D"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C - Indústrias de Transformação</w:t>
            </w:r>
          </w:p>
        </w:tc>
        <w:tc>
          <w:tcPr>
            <w:tcW w:w="2255" w:type="dxa"/>
            <w:hideMark/>
          </w:tcPr>
          <w:p w14:paraId="44AB05F2"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1025" w:type="dxa"/>
            <w:noWrap/>
            <w:hideMark/>
          </w:tcPr>
          <w:p w14:paraId="700FDDF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1.787</w:t>
            </w:r>
          </w:p>
        </w:tc>
        <w:tc>
          <w:tcPr>
            <w:tcW w:w="1550" w:type="dxa"/>
            <w:noWrap/>
            <w:hideMark/>
          </w:tcPr>
          <w:p w14:paraId="2BC350C1"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10.636</w:t>
            </w:r>
          </w:p>
        </w:tc>
      </w:tr>
      <w:tr w:rsidR="004C58B5" w:rsidRPr="00530B58" w14:paraId="17609393"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6B563FB0"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6D6428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1025" w:type="dxa"/>
            <w:noWrap/>
            <w:hideMark/>
          </w:tcPr>
          <w:p w14:paraId="44C38ED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169</w:t>
            </w:r>
          </w:p>
        </w:tc>
        <w:tc>
          <w:tcPr>
            <w:tcW w:w="1550" w:type="dxa"/>
            <w:noWrap/>
            <w:hideMark/>
          </w:tcPr>
          <w:p w14:paraId="1D4C68E3"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730</w:t>
            </w:r>
          </w:p>
        </w:tc>
      </w:tr>
      <w:tr w:rsidR="004C58B5" w:rsidRPr="00530B58" w14:paraId="0D67265F"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6F0A3056"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4ED4D7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12 - Fabricação de Produtos do Fumo</w:t>
            </w:r>
          </w:p>
        </w:tc>
        <w:tc>
          <w:tcPr>
            <w:tcW w:w="1025" w:type="dxa"/>
            <w:noWrap/>
            <w:hideMark/>
          </w:tcPr>
          <w:p w14:paraId="4EC11882"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550" w:type="dxa"/>
            <w:noWrap/>
            <w:hideMark/>
          </w:tcPr>
          <w:p w14:paraId="60D6041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w:t>
            </w:r>
          </w:p>
        </w:tc>
      </w:tr>
      <w:tr w:rsidR="004C58B5" w:rsidRPr="00530B58" w14:paraId="2F75EC51"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937B957"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9CE2C9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1025" w:type="dxa"/>
            <w:noWrap/>
            <w:hideMark/>
          </w:tcPr>
          <w:p w14:paraId="7591DC4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324</w:t>
            </w:r>
          </w:p>
        </w:tc>
        <w:tc>
          <w:tcPr>
            <w:tcW w:w="1550" w:type="dxa"/>
            <w:noWrap/>
            <w:hideMark/>
          </w:tcPr>
          <w:p w14:paraId="77BD2D0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1.479</w:t>
            </w:r>
          </w:p>
        </w:tc>
      </w:tr>
      <w:tr w:rsidR="004C58B5" w:rsidRPr="00530B58" w14:paraId="1EA3A62B"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9F7B9DD"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FA2365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1025" w:type="dxa"/>
            <w:noWrap/>
            <w:hideMark/>
          </w:tcPr>
          <w:p w14:paraId="5D0B866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322</w:t>
            </w:r>
          </w:p>
        </w:tc>
        <w:tc>
          <w:tcPr>
            <w:tcW w:w="1550" w:type="dxa"/>
            <w:noWrap/>
            <w:hideMark/>
          </w:tcPr>
          <w:p w14:paraId="1E2F7B8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1.232</w:t>
            </w:r>
          </w:p>
        </w:tc>
      </w:tr>
      <w:tr w:rsidR="004C58B5" w:rsidRPr="00530B58" w14:paraId="5DDE8EAE"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072A8037"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485612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1025" w:type="dxa"/>
            <w:noWrap/>
            <w:hideMark/>
          </w:tcPr>
          <w:p w14:paraId="0BEBC35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273</w:t>
            </w:r>
          </w:p>
        </w:tc>
        <w:tc>
          <w:tcPr>
            <w:tcW w:w="1550" w:type="dxa"/>
            <w:noWrap/>
            <w:hideMark/>
          </w:tcPr>
          <w:p w14:paraId="6EB2D692"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1.686</w:t>
            </w:r>
          </w:p>
        </w:tc>
      </w:tr>
      <w:tr w:rsidR="004C58B5" w:rsidRPr="00530B58" w14:paraId="4884D5D1"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E149BED"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7AEB076"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1025" w:type="dxa"/>
            <w:noWrap/>
            <w:hideMark/>
          </w:tcPr>
          <w:p w14:paraId="43B45EC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162</w:t>
            </w:r>
          </w:p>
        </w:tc>
        <w:tc>
          <w:tcPr>
            <w:tcW w:w="1550" w:type="dxa"/>
            <w:noWrap/>
            <w:hideMark/>
          </w:tcPr>
          <w:p w14:paraId="79A4F62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419</w:t>
            </w:r>
          </w:p>
        </w:tc>
      </w:tr>
      <w:tr w:rsidR="004C58B5" w:rsidRPr="00530B58" w14:paraId="03F1EF1A"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2B0B990E"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6FB77A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17 - Fabricação de Celulose, Papel e Produtos de Papel</w:t>
            </w:r>
          </w:p>
        </w:tc>
        <w:tc>
          <w:tcPr>
            <w:tcW w:w="1025" w:type="dxa"/>
            <w:noWrap/>
            <w:hideMark/>
          </w:tcPr>
          <w:p w14:paraId="282A9CD6"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181</w:t>
            </w:r>
          </w:p>
        </w:tc>
        <w:tc>
          <w:tcPr>
            <w:tcW w:w="1550" w:type="dxa"/>
            <w:noWrap/>
            <w:hideMark/>
          </w:tcPr>
          <w:p w14:paraId="05CF7CC3"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433</w:t>
            </w:r>
          </w:p>
        </w:tc>
      </w:tr>
      <w:tr w:rsidR="004C58B5" w:rsidRPr="00530B58" w14:paraId="2235E228"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736E7D00"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0BE70E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18 - Impressão e Reprodução de Gravações</w:t>
            </w:r>
          </w:p>
        </w:tc>
        <w:tc>
          <w:tcPr>
            <w:tcW w:w="1025" w:type="dxa"/>
            <w:noWrap/>
            <w:hideMark/>
          </w:tcPr>
          <w:p w14:paraId="54FED464"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w:t>
            </w:r>
          </w:p>
        </w:tc>
        <w:tc>
          <w:tcPr>
            <w:tcW w:w="1550" w:type="dxa"/>
            <w:noWrap/>
            <w:hideMark/>
          </w:tcPr>
          <w:p w14:paraId="4F26E542"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222</w:t>
            </w:r>
          </w:p>
        </w:tc>
      </w:tr>
      <w:tr w:rsidR="004C58B5" w:rsidRPr="00530B58" w14:paraId="3C3A3D2D"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0831CF75"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9F07472"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19 - Fabricação de Coque, de Produtos Derivados do Petróleo e de Biocombustíveis</w:t>
            </w:r>
          </w:p>
        </w:tc>
        <w:tc>
          <w:tcPr>
            <w:tcW w:w="1025" w:type="dxa"/>
            <w:noWrap/>
            <w:hideMark/>
          </w:tcPr>
          <w:p w14:paraId="18B03B6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w:t>
            </w:r>
          </w:p>
        </w:tc>
        <w:tc>
          <w:tcPr>
            <w:tcW w:w="1550" w:type="dxa"/>
            <w:noWrap/>
            <w:hideMark/>
          </w:tcPr>
          <w:p w14:paraId="3BE4310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1.168</w:t>
            </w:r>
          </w:p>
        </w:tc>
      </w:tr>
      <w:tr w:rsidR="004C58B5" w:rsidRPr="00530B58" w14:paraId="63B99FAD"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2149BA7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4826BC0"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1025" w:type="dxa"/>
            <w:noWrap/>
            <w:hideMark/>
          </w:tcPr>
          <w:p w14:paraId="3A6C716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504</w:t>
            </w:r>
          </w:p>
        </w:tc>
        <w:tc>
          <w:tcPr>
            <w:tcW w:w="1550" w:type="dxa"/>
            <w:noWrap/>
            <w:hideMark/>
          </w:tcPr>
          <w:p w14:paraId="6D474F4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1.253</w:t>
            </w:r>
          </w:p>
        </w:tc>
      </w:tr>
      <w:tr w:rsidR="004C58B5" w:rsidRPr="00530B58" w14:paraId="06411DB3"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632F88F0"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1A537E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21 - Fabricação de Produtos Farmoquímicos e Farmacêuticos</w:t>
            </w:r>
          </w:p>
        </w:tc>
        <w:tc>
          <w:tcPr>
            <w:tcW w:w="1025" w:type="dxa"/>
            <w:noWrap/>
            <w:hideMark/>
          </w:tcPr>
          <w:p w14:paraId="2A5E7528"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126</w:t>
            </w:r>
          </w:p>
        </w:tc>
        <w:tc>
          <w:tcPr>
            <w:tcW w:w="1550" w:type="dxa"/>
            <w:noWrap/>
            <w:hideMark/>
          </w:tcPr>
          <w:p w14:paraId="04C14A0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491</w:t>
            </w:r>
          </w:p>
        </w:tc>
      </w:tr>
      <w:tr w:rsidR="004C58B5" w:rsidRPr="00530B58" w14:paraId="4E14D29A" w14:textId="77777777" w:rsidTr="00DA492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0B1D0FE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4F6F8E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22 - Fabricação de Produtos de Borracha e de Material Plástico</w:t>
            </w:r>
          </w:p>
        </w:tc>
        <w:tc>
          <w:tcPr>
            <w:tcW w:w="1025" w:type="dxa"/>
            <w:noWrap/>
            <w:hideMark/>
          </w:tcPr>
          <w:p w14:paraId="41B7079D"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597</w:t>
            </w:r>
          </w:p>
        </w:tc>
        <w:tc>
          <w:tcPr>
            <w:tcW w:w="1550" w:type="dxa"/>
            <w:noWrap/>
            <w:hideMark/>
          </w:tcPr>
          <w:p w14:paraId="25ABE24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1.817</w:t>
            </w:r>
          </w:p>
        </w:tc>
      </w:tr>
      <w:tr w:rsidR="004C58B5" w:rsidRPr="00530B58" w14:paraId="0A42FD5B"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0FE02DBF"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647BD06" w14:textId="439F38DB"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DC7E8A" w:rsidRPr="00530B58">
              <w:rPr>
                <w:rFonts w:ascii="Poppins" w:hAnsi="Poppins" w:cs="Poppins"/>
                <w:color w:val="000000"/>
                <w:sz w:val="24"/>
                <w:szCs w:val="24"/>
              </w:rPr>
              <w:t>Não Metálicos</w:t>
            </w:r>
          </w:p>
        </w:tc>
        <w:tc>
          <w:tcPr>
            <w:tcW w:w="1025" w:type="dxa"/>
            <w:noWrap/>
            <w:hideMark/>
          </w:tcPr>
          <w:p w14:paraId="292B5158"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545</w:t>
            </w:r>
          </w:p>
        </w:tc>
        <w:tc>
          <w:tcPr>
            <w:tcW w:w="1550" w:type="dxa"/>
            <w:noWrap/>
            <w:hideMark/>
          </w:tcPr>
          <w:p w14:paraId="7DDC5F5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1.399</w:t>
            </w:r>
          </w:p>
        </w:tc>
      </w:tr>
      <w:tr w:rsidR="004C58B5" w:rsidRPr="00530B58" w14:paraId="4EAFB97C" w14:textId="77777777" w:rsidTr="0005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6FE30B3"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09F160D" w14:textId="21EF10BF"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24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Metalurgia</w:t>
            </w:r>
          </w:p>
        </w:tc>
        <w:tc>
          <w:tcPr>
            <w:tcW w:w="1025" w:type="dxa"/>
            <w:noWrap/>
            <w:hideMark/>
          </w:tcPr>
          <w:p w14:paraId="121DAE1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197</w:t>
            </w:r>
          </w:p>
        </w:tc>
        <w:tc>
          <w:tcPr>
            <w:tcW w:w="1550" w:type="dxa"/>
            <w:noWrap/>
            <w:hideMark/>
          </w:tcPr>
          <w:p w14:paraId="17AC7922"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1.024</w:t>
            </w:r>
          </w:p>
        </w:tc>
      </w:tr>
      <w:tr w:rsidR="004C58B5" w:rsidRPr="00530B58" w14:paraId="749F8C70"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66BA35D"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A66EE0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25 - Fabricação de Produtos de Metal, Exceto Máquinas e Equipamentos</w:t>
            </w:r>
          </w:p>
        </w:tc>
        <w:tc>
          <w:tcPr>
            <w:tcW w:w="1025" w:type="dxa"/>
            <w:noWrap/>
            <w:hideMark/>
          </w:tcPr>
          <w:p w14:paraId="49C6EBD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563</w:t>
            </w:r>
          </w:p>
        </w:tc>
        <w:tc>
          <w:tcPr>
            <w:tcW w:w="1550" w:type="dxa"/>
            <w:noWrap/>
            <w:hideMark/>
          </w:tcPr>
          <w:p w14:paraId="6F53959D"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1.625</w:t>
            </w:r>
          </w:p>
        </w:tc>
      </w:tr>
      <w:tr w:rsidR="004C58B5" w:rsidRPr="00530B58" w14:paraId="0246DB65" w14:textId="77777777" w:rsidTr="00DA492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27DB8DD0"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CDC386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26 - Fabricação de Equipamentos de Informática, Produtos Eletrônicos e Ópticos</w:t>
            </w:r>
          </w:p>
        </w:tc>
        <w:tc>
          <w:tcPr>
            <w:tcW w:w="1025" w:type="dxa"/>
            <w:noWrap/>
            <w:hideMark/>
          </w:tcPr>
          <w:p w14:paraId="176CD170"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175</w:t>
            </w:r>
          </w:p>
        </w:tc>
        <w:tc>
          <w:tcPr>
            <w:tcW w:w="1550" w:type="dxa"/>
            <w:noWrap/>
            <w:hideMark/>
          </w:tcPr>
          <w:p w14:paraId="44AB7F7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855</w:t>
            </w:r>
          </w:p>
        </w:tc>
      </w:tr>
      <w:tr w:rsidR="004C58B5" w:rsidRPr="00530B58" w14:paraId="33B381B3"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735B6444"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142275D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1025" w:type="dxa"/>
            <w:noWrap/>
            <w:hideMark/>
          </w:tcPr>
          <w:p w14:paraId="090FDB0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238</w:t>
            </w:r>
          </w:p>
        </w:tc>
        <w:tc>
          <w:tcPr>
            <w:tcW w:w="1550" w:type="dxa"/>
            <w:noWrap/>
            <w:hideMark/>
          </w:tcPr>
          <w:p w14:paraId="4052632D"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898</w:t>
            </w:r>
          </w:p>
        </w:tc>
      </w:tr>
      <w:tr w:rsidR="004C58B5" w:rsidRPr="00530B58" w14:paraId="3277B949" w14:textId="77777777" w:rsidTr="00DA492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08838D64"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9D3F53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1025" w:type="dxa"/>
            <w:noWrap/>
            <w:hideMark/>
          </w:tcPr>
          <w:p w14:paraId="1374230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521</w:t>
            </w:r>
          </w:p>
        </w:tc>
        <w:tc>
          <w:tcPr>
            <w:tcW w:w="1550" w:type="dxa"/>
            <w:noWrap/>
            <w:hideMark/>
          </w:tcPr>
          <w:p w14:paraId="6971167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1.532</w:t>
            </w:r>
          </w:p>
        </w:tc>
      </w:tr>
      <w:tr w:rsidR="004C58B5" w:rsidRPr="00530B58" w14:paraId="4699176C"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60BE82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1D5263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1025" w:type="dxa"/>
            <w:noWrap/>
            <w:hideMark/>
          </w:tcPr>
          <w:p w14:paraId="6926BE0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391</w:t>
            </w:r>
          </w:p>
        </w:tc>
        <w:tc>
          <w:tcPr>
            <w:tcW w:w="1550" w:type="dxa"/>
            <w:noWrap/>
            <w:hideMark/>
          </w:tcPr>
          <w:p w14:paraId="0E53F98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2.576</w:t>
            </w:r>
          </w:p>
        </w:tc>
      </w:tr>
      <w:tr w:rsidR="004C58B5" w:rsidRPr="00530B58" w14:paraId="6E92196D" w14:textId="77777777" w:rsidTr="00DA492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7A246079"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09604C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30 - Fabricação de Outros Equipamentos de Transporte, Exceto Veículos Automotores</w:t>
            </w:r>
          </w:p>
        </w:tc>
        <w:tc>
          <w:tcPr>
            <w:tcW w:w="1025" w:type="dxa"/>
            <w:noWrap/>
            <w:hideMark/>
          </w:tcPr>
          <w:p w14:paraId="76424C30"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w:t>
            </w:r>
          </w:p>
        </w:tc>
        <w:tc>
          <w:tcPr>
            <w:tcW w:w="1550" w:type="dxa"/>
            <w:noWrap/>
            <w:hideMark/>
          </w:tcPr>
          <w:p w14:paraId="6871BDFA"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348</w:t>
            </w:r>
          </w:p>
        </w:tc>
      </w:tr>
      <w:tr w:rsidR="004C58B5" w:rsidRPr="00530B58" w14:paraId="65F40D16"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75E6633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279B95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1025" w:type="dxa"/>
            <w:noWrap/>
            <w:hideMark/>
          </w:tcPr>
          <w:p w14:paraId="32C8B9B1"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300</w:t>
            </w:r>
          </w:p>
        </w:tc>
        <w:tc>
          <w:tcPr>
            <w:tcW w:w="1550" w:type="dxa"/>
            <w:noWrap/>
            <w:hideMark/>
          </w:tcPr>
          <w:p w14:paraId="598888C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1.082</w:t>
            </w:r>
          </w:p>
        </w:tc>
      </w:tr>
      <w:tr w:rsidR="004C58B5" w:rsidRPr="00530B58" w14:paraId="3AAAFF5A"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EA6FA2E"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6D893D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1025" w:type="dxa"/>
            <w:noWrap/>
            <w:hideMark/>
          </w:tcPr>
          <w:p w14:paraId="7DACBD3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160</w:t>
            </w:r>
          </w:p>
        </w:tc>
        <w:tc>
          <w:tcPr>
            <w:tcW w:w="1550" w:type="dxa"/>
            <w:noWrap/>
            <w:hideMark/>
          </w:tcPr>
          <w:p w14:paraId="66E357C5"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513</w:t>
            </w:r>
          </w:p>
        </w:tc>
      </w:tr>
      <w:tr w:rsidR="004C58B5" w:rsidRPr="00530B58" w14:paraId="0297671D"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D12F0E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AB13D5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1025" w:type="dxa"/>
            <w:noWrap/>
            <w:hideMark/>
          </w:tcPr>
          <w:p w14:paraId="2C8A0D0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w:t>
            </w:r>
          </w:p>
        </w:tc>
        <w:tc>
          <w:tcPr>
            <w:tcW w:w="1550" w:type="dxa"/>
            <w:noWrap/>
            <w:hideMark/>
          </w:tcPr>
          <w:p w14:paraId="47221BF5"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509</w:t>
            </w:r>
          </w:p>
        </w:tc>
      </w:tr>
      <w:tr w:rsidR="004C58B5" w:rsidRPr="00530B58" w14:paraId="0A1A3515"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hideMark/>
          </w:tcPr>
          <w:p w14:paraId="055B869A"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D - Eletricidade e Gás</w:t>
            </w:r>
          </w:p>
        </w:tc>
        <w:tc>
          <w:tcPr>
            <w:tcW w:w="2255" w:type="dxa"/>
            <w:hideMark/>
          </w:tcPr>
          <w:p w14:paraId="234764D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35 - Eletricidade, Gás e Outras Utilidades</w:t>
            </w:r>
          </w:p>
        </w:tc>
        <w:tc>
          <w:tcPr>
            <w:tcW w:w="1025" w:type="dxa"/>
            <w:noWrap/>
            <w:hideMark/>
          </w:tcPr>
          <w:p w14:paraId="04F5557C"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202</w:t>
            </w:r>
          </w:p>
        </w:tc>
        <w:tc>
          <w:tcPr>
            <w:tcW w:w="1550" w:type="dxa"/>
            <w:noWrap/>
            <w:hideMark/>
          </w:tcPr>
          <w:p w14:paraId="52DD2D2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638</w:t>
            </w:r>
          </w:p>
        </w:tc>
      </w:tr>
      <w:tr w:rsidR="004C58B5" w:rsidRPr="00530B58" w14:paraId="2485C982"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2A7324D2"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E - Água, Esgoto, Atividades de Gestão de Resíduos e Descontaminação</w:t>
            </w:r>
          </w:p>
        </w:tc>
        <w:tc>
          <w:tcPr>
            <w:tcW w:w="2255" w:type="dxa"/>
            <w:hideMark/>
          </w:tcPr>
          <w:p w14:paraId="1E585CFD"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36 - Captação, Tratamento e Distribuição de Água</w:t>
            </w:r>
          </w:p>
        </w:tc>
        <w:tc>
          <w:tcPr>
            <w:tcW w:w="1025" w:type="dxa"/>
            <w:noWrap/>
            <w:hideMark/>
          </w:tcPr>
          <w:p w14:paraId="3EF4217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104</w:t>
            </w:r>
          </w:p>
        </w:tc>
        <w:tc>
          <w:tcPr>
            <w:tcW w:w="1550" w:type="dxa"/>
            <w:noWrap/>
            <w:hideMark/>
          </w:tcPr>
          <w:p w14:paraId="36B3A32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759</w:t>
            </w:r>
          </w:p>
        </w:tc>
      </w:tr>
      <w:tr w:rsidR="004C58B5" w:rsidRPr="00530B58" w14:paraId="7E0253D7" w14:textId="77777777" w:rsidTr="0005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B90539F"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AE4DAF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37 - Esgoto e Atividades Relacionadas</w:t>
            </w:r>
          </w:p>
        </w:tc>
        <w:tc>
          <w:tcPr>
            <w:tcW w:w="1025" w:type="dxa"/>
            <w:noWrap/>
            <w:hideMark/>
          </w:tcPr>
          <w:p w14:paraId="28B13EA0"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w:t>
            </w:r>
          </w:p>
        </w:tc>
        <w:tc>
          <w:tcPr>
            <w:tcW w:w="1550" w:type="dxa"/>
            <w:noWrap/>
            <w:hideMark/>
          </w:tcPr>
          <w:p w14:paraId="32BC547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w:t>
            </w:r>
          </w:p>
        </w:tc>
      </w:tr>
      <w:tr w:rsidR="004C58B5" w:rsidRPr="00530B58" w14:paraId="21B8B618"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A5758CA"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3F6169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38 - Coleta, Tratamento e Disposição de Resíduos, Recuperação de Materiais</w:t>
            </w:r>
          </w:p>
        </w:tc>
        <w:tc>
          <w:tcPr>
            <w:tcW w:w="1025" w:type="dxa"/>
            <w:noWrap/>
            <w:hideMark/>
          </w:tcPr>
          <w:p w14:paraId="52CEB86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262</w:t>
            </w:r>
          </w:p>
        </w:tc>
        <w:tc>
          <w:tcPr>
            <w:tcW w:w="1550" w:type="dxa"/>
            <w:noWrap/>
            <w:hideMark/>
          </w:tcPr>
          <w:p w14:paraId="5F858E8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1.445</w:t>
            </w:r>
          </w:p>
        </w:tc>
      </w:tr>
      <w:tr w:rsidR="004C58B5" w:rsidRPr="00530B58" w14:paraId="065428C4" w14:textId="77777777" w:rsidTr="00DA492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62E7848"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FC93985"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39 - Descontaminação e Outros Serviços de Gestão de Resíduos</w:t>
            </w:r>
          </w:p>
        </w:tc>
        <w:tc>
          <w:tcPr>
            <w:tcW w:w="1025" w:type="dxa"/>
            <w:noWrap/>
            <w:hideMark/>
          </w:tcPr>
          <w:p w14:paraId="65B09B9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550" w:type="dxa"/>
            <w:noWrap/>
            <w:hideMark/>
          </w:tcPr>
          <w:p w14:paraId="434D44C6"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r>
      <w:tr w:rsidR="004C58B5" w:rsidRPr="00530B58" w14:paraId="29FAC8A0"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65AC8998"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F - Construção</w:t>
            </w:r>
          </w:p>
        </w:tc>
        <w:tc>
          <w:tcPr>
            <w:tcW w:w="2255" w:type="dxa"/>
            <w:hideMark/>
          </w:tcPr>
          <w:p w14:paraId="2727745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1025" w:type="dxa"/>
            <w:noWrap/>
            <w:hideMark/>
          </w:tcPr>
          <w:p w14:paraId="2FA8266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1.834</w:t>
            </w:r>
          </w:p>
        </w:tc>
        <w:tc>
          <w:tcPr>
            <w:tcW w:w="1550" w:type="dxa"/>
            <w:noWrap/>
            <w:hideMark/>
          </w:tcPr>
          <w:p w14:paraId="60D6C2C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3.602</w:t>
            </w:r>
          </w:p>
        </w:tc>
      </w:tr>
      <w:tr w:rsidR="004C58B5" w:rsidRPr="00530B58" w14:paraId="45750F3E"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14EF596D"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D466006" w14:textId="2F1CA9F8"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DC7E8A" w:rsidRPr="00530B58">
              <w:rPr>
                <w:rFonts w:ascii="Poppins" w:hAnsi="Poppins" w:cs="Poppins"/>
                <w:color w:val="000000"/>
                <w:sz w:val="24"/>
                <w:szCs w:val="24"/>
              </w:rPr>
              <w:t>Infraestrutura</w:t>
            </w:r>
          </w:p>
        </w:tc>
        <w:tc>
          <w:tcPr>
            <w:tcW w:w="1025" w:type="dxa"/>
            <w:noWrap/>
            <w:hideMark/>
          </w:tcPr>
          <w:p w14:paraId="4FDE8D36"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936</w:t>
            </w:r>
          </w:p>
        </w:tc>
        <w:tc>
          <w:tcPr>
            <w:tcW w:w="1550" w:type="dxa"/>
            <w:noWrap/>
            <w:hideMark/>
          </w:tcPr>
          <w:p w14:paraId="27DC31F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4.240</w:t>
            </w:r>
          </w:p>
        </w:tc>
      </w:tr>
      <w:tr w:rsidR="004C58B5" w:rsidRPr="00530B58" w14:paraId="51B64D1E"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6D6A0CE"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2E3CC2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1025" w:type="dxa"/>
            <w:noWrap/>
            <w:hideMark/>
          </w:tcPr>
          <w:p w14:paraId="581C2C1E"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681</w:t>
            </w:r>
          </w:p>
        </w:tc>
        <w:tc>
          <w:tcPr>
            <w:tcW w:w="1550" w:type="dxa"/>
            <w:noWrap/>
            <w:hideMark/>
          </w:tcPr>
          <w:p w14:paraId="4BD551F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2.283</w:t>
            </w:r>
          </w:p>
        </w:tc>
      </w:tr>
      <w:tr w:rsidR="004C58B5" w:rsidRPr="00530B58" w14:paraId="40B318FD" w14:textId="77777777" w:rsidTr="00DA492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59B95050"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G - Comércio, Reparação de Veículos Automotores e Motocicletas</w:t>
            </w:r>
          </w:p>
        </w:tc>
        <w:tc>
          <w:tcPr>
            <w:tcW w:w="2255" w:type="dxa"/>
            <w:hideMark/>
          </w:tcPr>
          <w:p w14:paraId="354AF3CA"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1025" w:type="dxa"/>
            <w:noWrap/>
            <w:hideMark/>
          </w:tcPr>
          <w:p w14:paraId="1777675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1.864</w:t>
            </w:r>
          </w:p>
        </w:tc>
        <w:tc>
          <w:tcPr>
            <w:tcW w:w="1550" w:type="dxa"/>
            <w:noWrap/>
            <w:hideMark/>
          </w:tcPr>
          <w:p w14:paraId="5AC48870"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2.271</w:t>
            </w:r>
          </w:p>
        </w:tc>
      </w:tr>
      <w:tr w:rsidR="004C58B5" w:rsidRPr="00530B58" w14:paraId="42B528E0"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1D275C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1FC50C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1025" w:type="dxa"/>
            <w:noWrap/>
            <w:hideMark/>
          </w:tcPr>
          <w:p w14:paraId="77B35F5E"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5.180</w:t>
            </w:r>
          </w:p>
        </w:tc>
        <w:tc>
          <w:tcPr>
            <w:tcW w:w="1550" w:type="dxa"/>
            <w:noWrap/>
            <w:hideMark/>
          </w:tcPr>
          <w:p w14:paraId="375E963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9.962</w:t>
            </w:r>
          </w:p>
        </w:tc>
      </w:tr>
      <w:tr w:rsidR="004C58B5" w:rsidRPr="00530B58" w14:paraId="6B69DE74" w14:textId="77777777" w:rsidTr="0005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AEDE700"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53C3CBB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1025" w:type="dxa"/>
            <w:noWrap/>
            <w:hideMark/>
          </w:tcPr>
          <w:p w14:paraId="196BB1E2"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13.910</w:t>
            </w:r>
          </w:p>
        </w:tc>
        <w:tc>
          <w:tcPr>
            <w:tcW w:w="1550" w:type="dxa"/>
            <w:noWrap/>
            <w:hideMark/>
          </w:tcPr>
          <w:p w14:paraId="5393E29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22.459</w:t>
            </w:r>
          </w:p>
        </w:tc>
      </w:tr>
      <w:tr w:rsidR="004C58B5" w:rsidRPr="00530B58" w14:paraId="06ACDD3F" w14:textId="77777777" w:rsidTr="006B3FD3">
        <w:trPr>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5787E92C"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H - Transporte, Armazenagem e Correio</w:t>
            </w:r>
          </w:p>
        </w:tc>
        <w:tc>
          <w:tcPr>
            <w:tcW w:w="2255" w:type="dxa"/>
            <w:hideMark/>
          </w:tcPr>
          <w:p w14:paraId="14091F85"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1025" w:type="dxa"/>
            <w:noWrap/>
            <w:hideMark/>
          </w:tcPr>
          <w:p w14:paraId="3D0ADF53"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1.623</w:t>
            </w:r>
          </w:p>
        </w:tc>
        <w:tc>
          <w:tcPr>
            <w:tcW w:w="1550" w:type="dxa"/>
            <w:noWrap/>
            <w:hideMark/>
          </w:tcPr>
          <w:p w14:paraId="65263AD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5.190</w:t>
            </w:r>
          </w:p>
        </w:tc>
      </w:tr>
      <w:tr w:rsidR="004C58B5" w:rsidRPr="00530B58" w14:paraId="397A278B" w14:textId="77777777" w:rsidTr="006B3F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0B06CC4"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B495B7D"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50 - Transporte Aquaviário</w:t>
            </w:r>
          </w:p>
        </w:tc>
        <w:tc>
          <w:tcPr>
            <w:tcW w:w="1025" w:type="dxa"/>
            <w:noWrap/>
            <w:hideMark/>
          </w:tcPr>
          <w:p w14:paraId="4847C4C5"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w:t>
            </w:r>
          </w:p>
        </w:tc>
        <w:tc>
          <w:tcPr>
            <w:tcW w:w="1550" w:type="dxa"/>
            <w:noWrap/>
            <w:hideMark/>
          </w:tcPr>
          <w:p w14:paraId="045484E0"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w:t>
            </w:r>
          </w:p>
        </w:tc>
      </w:tr>
      <w:tr w:rsidR="004C58B5" w:rsidRPr="00530B58" w14:paraId="7F284F6F" w14:textId="77777777" w:rsidTr="006B3FD3">
        <w:trPr>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1E4BD2BE"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5DE0954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51 - Transporte Aéreo</w:t>
            </w:r>
          </w:p>
        </w:tc>
        <w:tc>
          <w:tcPr>
            <w:tcW w:w="1025" w:type="dxa"/>
            <w:noWrap/>
            <w:hideMark/>
          </w:tcPr>
          <w:p w14:paraId="0BCC4906"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c>
          <w:tcPr>
            <w:tcW w:w="1550" w:type="dxa"/>
            <w:noWrap/>
            <w:hideMark/>
          </w:tcPr>
          <w:p w14:paraId="371A187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112</w:t>
            </w:r>
          </w:p>
        </w:tc>
      </w:tr>
      <w:tr w:rsidR="004C58B5" w:rsidRPr="00530B58" w14:paraId="326EDA3D" w14:textId="77777777" w:rsidTr="00DA492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87C51D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45D143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52 - Armazenamento e Atividades Auxiliares Dos Transportes</w:t>
            </w:r>
          </w:p>
        </w:tc>
        <w:tc>
          <w:tcPr>
            <w:tcW w:w="1025" w:type="dxa"/>
            <w:noWrap/>
            <w:hideMark/>
          </w:tcPr>
          <w:p w14:paraId="61DCD9F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440</w:t>
            </w:r>
          </w:p>
        </w:tc>
        <w:tc>
          <w:tcPr>
            <w:tcW w:w="1550" w:type="dxa"/>
            <w:noWrap/>
            <w:hideMark/>
          </w:tcPr>
          <w:p w14:paraId="70A2D914"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1.109</w:t>
            </w:r>
          </w:p>
        </w:tc>
      </w:tr>
      <w:tr w:rsidR="004C58B5" w:rsidRPr="00530B58" w14:paraId="1A50E7E6"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61B7274E"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A6BD0A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53 - Correio e Outras Atividades de Entrega</w:t>
            </w:r>
          </w:p>
        </w:tc>
        <w:tc>
          <w:tcPr>
            <w:tcW w:w="1025" w:type="dxa"/>
            <w:noWrap/>
            <w:hideMark/>
          </w:tcPr>
          <w:p w14:paraId="2531418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489</w:t>
            </w:r>
          </w:p>
        </w:tc>
        <w:tc>
          <w:tcPr>
            <w:tcW w:w="1550" w:type="dxa"/>
            <w:noWrap/>
            <w:hideMark/>
          </w:tcPr>
          <w:p w14:paraId="6DACD41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r>
      <w:tr w:rsidR="004C58B5" w:rsidRPr="00530B58" w14:paraId="0018F4E7" w14:textId="77777777" w:rsidTr="006B3F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2CDD13EF"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I - Alojamento e Alimentação</w:t>
            </w:r>
          </w:p>
        </w:tc>
        <w:tc>
          <w:tcPr>
            <w:tcW w:w="2255" w:type="dxa"/>
            <w:hideMark/>
          </w:tcPr>
          <w:p w14:paraId="38528633" w14:textId="2F5BE466"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55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Alojamento</w:t>
            </w:r>
          </w:p>
        </w:tc>
        <w:tc>
          <w:tcPr>
            <w:tcW w:w="1025" w:type="dxa"/>
            <w:noWrap/>
            <w:hideMark/>
          </w:tcPr>
          <w:p w14:paraId="50F32C3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262</w:t>
            </w:r>
          </w:p>
        </w:tc>
        <w:tc>
          <w:tcPr>
            <w:tcW w:w="1550" w:type="dxa"/>
            <w:noWrap/>
            <w:hideMark/>
          </w:tcPr>
          <w:p w14:paraId="1BF42415"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595</w:t>
            </w:r>
          </w:p>
        </w:tc>
      </w:tr>
      <w:tr w:rsidR="004C58B5" w:rsidRPr="00530B58" w14:paraId="1583C160" w14:textId="77777777" w:rsidTr="006B3FD3">
        <w:trPr>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877E908"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B33AAB5" w14:textId="404FEA82"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56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Alimentação</w:t>
            </w:r>
          </w:p>
        </w:tc>
        <w:tc>
          <w:tcPr>
            <w:tcW w:w="1025" w:type="dxa"/>
            <w:noWrap/>
            <w:hideMark/>
          </w:tcPr>
          <w:p w14:paraId="582897D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722</w:t>
            </w:r>
          </w:p>
        </w:tc>
        <w:tc>
          <w:tcPr>
            <w:tcW w:w="1550" w:type="dxa"/>
            <w:noWrap/>
            <w:hideMark/>
          </w:tcPr>
          <w:p w14:paraId="28566595"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1.022</w:t>
            </w:r>
          </w:p>
        </w:tc>
      </w:tr>
      <w:tr w:rsidR="004C58B5" w:rsidRPr="00530B58" w14:paraId="4B831856"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7A9E34D9"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J - Informação e Comunicação</w:t>
            </w:r>
          </w:p>
        </w:tc>
        <w:tc>
          <w:tcPr>
            <w:tcW w:w="2255" w:type="dxa"/>
            <w:hideMark/>
          </w:tcPr>
          <w:p w14:paraId="225E52C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58 - Edição e Edição Integrada à Impressão</w:t>
            </w:r>
          </w:p>
        </w:tc>
        <w:tc>
          <w:tcPr>
            <w:tcW w:w="1025" w:type="dxa"/>
            <w:noWrap/>
            <w:hideMark/>
          </w:tcPr>
          <w:p w14:paraId="179A9681"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w:t>
            </w:r>
          </w:p>
        </w:tc>
        <w:tc>
          <w:tcPr>
            <w:tcW w:w="1550" w:type="dxa"/>
            <w:noWrap/>
            <w:hideMark/>
          </w:tcPr>
          <w:p w14:paraId="208C902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w:t>
            </w:r>
          </w:p>
        </w:tc>
      </w:tr>
      <w:tr w:rsidR="004C58B5" w:rsidRPr="00530B58" w14:paraId="0FCA94DF" w14:textId="77777777" w:rsidTr="00DA492F">
        <w:trPr>
          <w:trHeight w:val="18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7F4971D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FA1DDDD"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59 - Atividades Cinematográficas, Produção de Vídeos e de Programas de Televisão, Gravação de Som e Edição de Música</w:t>
            </w:r>
          </w:p>
        </w:tc>
        <w:tc>
          <w:tcPr>
            <w:tcW w:w="1025" w:type="dxa"/>
            <w:noWrap/>
            <w:hideMark/>
          </w:tcPr>
          <w:p w14:paraId="3FC9322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w:t>
            </w:r>
          </w:p>
        </w:tc>
        <w:tc>
          <w:tcPr>
            <w:tcW w:w="1550" w:type="dxa"/>
            <w:noWrap/>
            <w:hideMark/>
          </w:tcPr>
          <w:p w14:paraId="2495542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r>
      <w:tr w:rsidR="004C58B5" w:rsidRPr="00530B58" w14:paraId="3C4C4C69"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69BDD8A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32E1806"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1025" w:type="dxa"/>
            <w:noWrap/>
            <w:hideMark/>
          </w:tcPr>
          <w:p w14:paraId="0A5C7A5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127</w:t>
            </w:r>
          </w:p>
        </w:tc>
        <w:tc>
          <w:tcPr>
            <w:tcW w:w="1550" w:type="dxa"/>
            <w:noWrap/>
            <w:hideMark/>
          </w:tcPr>
          <w:p w14:paraId="18CE457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167</w:t>
            </w:r>
          </w:p>
        </w:tc>
      </w:tr>
      <w:tr w:rsidR="004C58B5" w:rsidRPr="00530B58" w14:paraId="22F5816F"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61C31FC"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12B6623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61 - Telecomunicações</w:t>
            </w:r>
          </w:p>
        </w:tc>
        <w:tc>
          <w:tcPr>
            <w:tcW w:w="1025" w:type="dxa"/>
            <w:noWrap/>
            <w:hideMark/>
          </w:tcPr>
          <w:p w14:paraId="79E2D7B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281</w:t>
            </w:r>
          </w:p>
        </w:tc>
        <w:tc>
          <w:tcPr>
            <w:tcW w:w="1550" w:type="dxa"/>
            <w:noWrap/>
            <w:hideMark/>
          </w:tcPr>
          <w:p w14:paraId="0E7B1586"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490</w:t>
            </w:r>
          </w:p>
        </w:tc>
      </w:tr>
      <w:tr w:rsidR="004C58B5" w:rsidRPr="00530B58" w14:paraId="36645CCC" w14:textId="77777777" w:rsidTr="00DA492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F734B4D"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51CA9D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62 - Atividades Dos Serviços de </w:t>
            </w:r>
            <w:r w:rsidRPr="00530B58">
              <w:rPr>
                <w:rFonts w:ascii="Poppins" w:hAnsi="Poppins" w:cs="Poppins"/>
                <w:color w:val="000000"/>
                <w:sz w:val="24"/>
                <w:szCs w:val="24"/>
              </w:rPr>
              <w:lastRenderedPageBreak/>
              <w:t>Tecnologia Da Informação</w:t>
            </w:r>
          </w:p>
        </w:tc>
        <w:tc>
          <w:tcPr>
            <w:tcW w:w="1025" w:type="dxa"/>
            <w:noWrap/>
            <w:hideMark/>
          </w:tcPr>
          <w:p w14:paraId="77AD0B13"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265</w:t>
            </w:r>
          </w:p>
        </w:tc>
        <w:tc>
          <w:tcPr>
            <w:tcW w:w="1550" w:type="dxa"/>
            <w:noWrap/>
            <w:hideMark/>
          </w:tcPr>
          <w:p w14:paraId="448ED3E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575</w:t>
            </w:r>
          </w:p>
        </w:tc>
      </w:tr>
      <w:tr w:rsidR="004C58B5" w:rsidRPr="00530B58" w14:paraId="133F4D24"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348DF11"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5DA26AA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63 - Atividades de Prestação de Serviços de Informação</w:t>
            </w:r>
          </w:p>
        </w:tc>
        <w:tc>
          <w:tcPr>
            <w:tcW w:w="1025" w:type="dxa"/>
            <w:noWrap/>
            <w:hideMark/>
          </w:tcPr>
          <w:p w14:paraId="3AE2CD48"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w:t>
            </w:r>
          </w:p>
        </w:tc>
        <w:tc>
          <w:tcPr>
            <w:tcW w:w="1550" w:type="dxa"/>
            <w:noWrap/>
            <w:hideMark/>
          </w:tcPr>
          <w:p w14:paraId="29EA0E9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137</w:t>
            </w:r>
          </w:p>
        </w:tc>
      </w:tr>
      <w:tr w:rsidR="004C58B5" w:rsidRPr="00530B58" w14:paraId="702CCF5C" w14:textId="77777777" w:rsidTr="0077115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7E7F2914"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K - Atividades Financeiras, de Seguros e Serviços Relacionados</w:t>
            </w:r>
          </w:p>
        </w:tc>
        <w:tc>
          <w:tcPr>
            <w:tcW w:w="2255" w:type="dxa"/>
            <w:hideMark/>
          </w:tcPr>
          <w:p w14:paraId="6F57DDA6"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64 - Atividades de Serviços Financeiros</w:t>
            </w:r>
          </w:p>
        </w:tc>
        <w:tc>
          <w:tcPr>
            <w:tcW w:w="1025" w:type="dxa"/>
            <w:noWrap/>
            <w:hideMark/>
          </w:tcPr>
          <w:p w14:paraId="18DF0D0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1.884</w:t>
            </w:r>
          </w:p>
        </w:tc>
        <w:tc>
          <w:tcPr>
            <w:tcW w:w="1550" w:type="dxa"/>
            <w:noWrap/>
            <w:hideMark/>
          </w:tcPr>
          <w:p w14:paraId="4003E31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1.707</w:t>
            </w:r>
          </w:p>
        </w:tc>
      </w:tr>
      <w:tr w:rsidR="004C58B5" w:rsidRPr="00530B58" w14:paraId="6B9C30F8"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021BF7FC"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6051FE5"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65 - Seguros, Resseguros, Previdência Complementar e Planos de Saúde</w:t>
            </w:r>
          </w:p>
        </w:tc>
        <w:tc>
          <w:tcPr>
            <w:tcW w:w="1025" w:type="dxa"/>
            <w:noWrap/>
            <w:hideMark/>
          </w:tcPr>
          <w:p w14:paraId="0DA5412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340</w:t>
            </w:r>
          </w:p>
        </w:tc>
        <w:tc>
          <w:tcPr>
            <w:tcW w:w="1550" w:type="dxa"/>
            <w:noWrap/>
            <w:hideMark/>
          </w:tcPr>
          <w:p w14:paraId="17C13F0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913</w:t>
            </w:r>
          </w:p>
        </w:tc>
      </w:tr>
      <w:tr w:rsidR="004C58B5" w:rsidRPr="00530B58" w14:paraId="68482730" w14:textId="77777777" w:rsidTr="00DA492F">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620F837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833DEC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66 - Atividades Auxiliares Dos Serviços Financeiros, Seguros, Previdência Complementar e Planos de Saúde</w:t>
            </w:r>
          </w:p>
        </w:tc>
        <w:tc>
          <w:tcPr>
            <w:tcW w:w="1025" w:type="dxa"/>
            <w:noWrap/>
            <w:hideMark/>
          </w:tcPr>
          <w:p w14:paraId="48F62AA5"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w:t>
            </w:r>
          </w:p>
        </w:tc>
        <w:tc>
          <w:tcPr>
            <w:tcW w:w="1550" w:type="dxa"/>
            <w:noWrap/>
            <w:hideMark/>
          </w:tcPr>
          <w:p w14:paraId="26CED82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302</w:t>
            </w:r>
          </w:p>
        </w:tc>
      </w:tr>
      <w:tr w:rsidR="004C58B5" w:rsidRPr="00530B58" w14:paraId="57386DB8"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hideMark/>
          </w:tcPr>
          <w:p w14:paraId="33144B68"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Atividades Imobiliárias</w:t>
            </w:r>
          </w:p>
        </w:tc>
        <w:tc>
          <w:tcPr>
            <w:tcW w:w="2255" w:type="dxa"/>
            <w:hideMark/>
          </w:tcPr>
          <w:p w14:paraId="2C9DAEF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1025" w:type="dxa"/>
            <w:noWrap/>
            <w:hideMark/>
          </w:tcPr>
          <w:p w14:paraId="384F3AC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198</w:t>
            </w:r>
          </w:p>
        </w:tc>
        <w:tc>
          <w:tcPr>
            <w:tcW w:w="1550" w:type="dxa"/>
            <w:noWrap/>
            <w:hideMark/>
          </w:tcPr>
          <w:p w14:paraId="528F1C2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241</w:t>
            </w:r>
          </w:p>
        </w:tc>
      </w:tr>
      <w:tr w:rsidR="004C58B5" w:rsidRPr="00530B58" w14:paraId="78A8FB39" w14:textId="77777777" w:rsidTr="00DA492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2AD60C5A"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M - Atividades Profissionais, Científicas e Técnicas</w:t>
            </w:r>
          </w:p>
        </w:tc>
        <w:tc>
          <w:tcPr>
            <w:tcW w:w="2255" w:type="dxa"/>
            <w:hideMark/>
          </w:tcPr>
          <w:p w14:paraId="70A4B0BC"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69 - Atividades Jurídicas, de Contabilidade e de Auditoria</w:t>
            </w:r>
          </w:p>
        </w:tc>
        <w:tc>
          <w:tcPr>
            <w:tcW w:w="1025" w:type="dxa"/>
            <w:noWrap/>
            <w:hideMark/>
          </w:tcPr>
          <w:p w14:paraId="791D068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160</w:t>
            </w:r>
          </w:p>
        </w:tc>
        <w:tc>
          <w:tcPr>
            <w:tcW w:w="1550" w:type="dxa"/>
            <w:noWrap/>
            <w:hideMark/>
          </w:tcPr>
          <w:p w14:paraId="6990F236"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153</w:t>
            </w:r>
          </w:p>
        </w:tc>
      </w:tr>
      <w:tr w:rsidR="004C58B5" w:rsidRPr="00530B58" w14:paraId="61567D21"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05BAB258"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6589E8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1025" w:type="dxa"/>
            <w:noWrap/>
            <w:hideMark/>
          </w:tcPr>
          <w:p w14:paraId="70C6829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92</w:t>
            </w:r>
          </w:p>
        </w:tc>
        <w:tc>
          <w:tcPr>
            <w:tcW w:w="1550" w:type="dxa"/>
            <w:noWrap/>
            <w:hideMark/>
          </w:tcPr>
          <w:p w14:paraId="0A8D1475"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171</w:t>
            </w:r>
          </w:p>
        </w:tc>
      </w:tr>
      <w:tr w:rsidR="004C58B5" w:rsidRPr="00530B58" w14:paraId="78D8D5EE" w14:textId="77777777" w:rsidTr="00DA492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E0B56C5"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40CA01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71 - Serviços de Arquitetura e Engenharia, Testes </w:t>
            </w:r>
            <w:r w:rsidRPr="00530B58">
              <w:rPr>
                <w:rFonts w:ascii="Poppins" w:hAnsi="Poppins" w:cs="Poppins"/>
                <w:color w:val="000000"/>
                <w:sz w:val="24"/>
                <w:szCs w:val="24"/>
              </w:rPr>
              <w:lastRenderedPageBreak/>
              <w:t>e Análises Técnicas</w:t>
            </w:r>
          </w:p>
        </w:tc>
        <w:tc>
          <w:tcPr>
            <w:tcW w:w="1025" w:type="dxa"/>
            <w:noWrap/>
            <w:hideMark/>
          </w:tcPr>
          <w:p w14:paraId="1366EBCD"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297</w:t>
            </w:r>
          </w:p>
        </w:tc>
        <w:tc>
          <w:tcPr>
            <w:tcW w:w="1550" w:type="dxa"/>
            <w:noWrap/>
            <w:hideMark/>
          </w:tcPr>
          <w:p w14:paraId="6E70CF9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729</w:t>
            </w:r>
          </w:p>
        </w:tc>
      </w:tr>
      <w:tr w:rsidR="004C58B5" w:rsidRPr="00530B58" w14:paraId="004E23C2"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3193F1E4"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13B376F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72 - Pesquisa e Desenvolvimento Científico</w:t>
            </w:r>
          </w:p>
        </w:tc>
        <w:tc>
          <w:tcPr>
            <w:tcW w:w="1025" w:type="dxa"/>
            <w:noWrap/>
            <w:hideMark/>
          </w:tcPr>
          <w:p w14:paraId="66E8CCD5"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w:t>
            </w:r>
          </w:p>
        </w:tc>
        <w:tc>
          <w:tcPr>
            <w:tcW w:w="1550" w:type="dxa"/>
            <w:noWrap/>
            <w:hideMark/>
          </w:tcPr>
          <w:p w14:paraId="0C06EA1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114</w:t>
            </w:r>
          </w:p>
        </w:tc>
      </w:tr>
      <w:tr w:rsidR="004C58B5" w:rsidRPr="00530B58" w14:paraId="01F483F4" w14:textId="77777777" w:rsidTr="00DA492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0BE88F1"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898599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1025" w:type="dxa"/>
            <w:noWrap/>
            <w:hideMark/>
          </w:tcPr>
          <w:p w14:paraId="47B3095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w:t>
            </w:r>
          </w:p>
        </w:tc>
        <w:tc>
          <w:tcPr>
            <w:tcW w:w="1550" w:type="dxa"/>
            <w:noWrap/>
            <w:hideMark/>
          </w:tcPr>
          <w:p w14:paraId="3A7A53FA"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107</w:t>
            </w:r>
          </w:p>
        </w:tc>
      </w:tr>
      <w:tr w:rsidR="004C58B5" w:rsidRPr="00530B58" w14:paraId="1260B18E"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1C76CADC"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14511BA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1025" w:type="dxa"/>
            <w:noWrap/>
            <w:hideMark/>
          </w:tcPr>
          <w:p w14:paraId="069E122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w:t>
            </w:r>
          </w:p>
        </w:tc>
        <w:tc>
          <w:tcPr>
            <w:tcW w:w="1550" w:type="dxa"/>
            <w:noWrap/>
            <w:hideMark/>
          </w:tcPr>
          <w:p w14:paraId="792B6F7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154</w:t>
            </w:r>
          </w:p>
        </w:tc>
      </w:tr>
      <w:tr w:rsidR="004C58B5" w:rsidRPr="00530B58" w14:paraId="3A2805EC" w14:textId="77777777" w:rsidTr="0077115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22884F68"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625B12C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75 - Atividades Veterinárias</w:t>
            </w:r>
          </w:p>
        </w:tc>
        <w:tc>
          <w:tcPr>
            <w:tcW w:w="1025" w:type="dxa"/>
            <w:noWrap/>
            <w:hideMark/>
          </w:tcPr>
          <w:p w14:paraId="5AED7AB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550" w:type="dxa"/>
            <w:noWrap/>
            <w:hideMark/>
          </w:tcPr>
          <w:p w14:paraId="6389D7C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r>
      <w:tr w:rsidR="004C58B5" w:rsidRPr="00530B58" w14:paraId="64474B14"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2C7808A6"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N - Atividades Administrativas e Serviços Complementares</w:t>
            </w:r>
          </w:p>
        </w:tc>
        <w:tc>
          <w:tcPr>
            <w:tcW w:w="2255" w:type="dxa"/>
            <w:hideMark/>
          </w:tcPr>
          <w:p w14:paraId="13F0A0F3" w14:textId="058C991D"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DC7E8A"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1025" w:type="dxa"/>
            <w:noWrap/>
            <w:hideMark/>
          </w:tcPr>
          <w:p w14:paraId="115B393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228</w:t>
            </w:r>
          </w:p>
        </w:tc>
        <w:tc>
          <w:tcPr>
            <w:tcW w:w="1550" w:type="dxa"/>
            <w:noWrap/>
            <w:hideMark/>
          </w:tcPr>
          <w:p w14:paraId="73AD8EA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554</w:t>
            </w:r>
          </w:p>
        </w:tc>
      </w:tr>
      <w:tr w:rsidR="004C58B5" w:rsidRPr="00530B58" w14:paraId="553E98ED" w14:textId="77777777" w:rsidTr="00DA492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1E181C01"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1DF70EC2" w14:textId="23A2763C"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78 - Seleção, Agenciamento e Locação de </w:t>
            </w:r>
            <w:r w:rsidR="00DC7E8A" w:rsidRPr="00530B58">
              <w:rPr>
                <w:rFonts w:ascii="Poppins" w:hAnsi="Poppins" w:cs="Poppins"/>
                <w:color w:val="000000"/>
                <w:sz w:val="24"/>
                <w:szCs w:val="24"/>
              </w:rPr>
              <w:t>Mão-de-obra</w:t>
            </w:r>
          </w:p>
        </w:tc>
        <w:tc>
          <w:tcPr>
            <w:tcW w:w="1025" w:type="dxa"/>
            <w:noWrap/>
            <w:hideMark/>
          </w:tcPr>
          <w:p w14:paraId="29FDEB64"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222</w:t>
            </w:r>
          </w:p>
        </w:tc>
        <w:tc>
          <w:tcPr>
            <w:tcW w:w="1550" w:type="dxa"/>
            <w:noWrap/>
            <w:hideMark/>
          </w:tcPr>
          <w:p w14:paraId="0D3C16AD"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1.020</w:t>
            </w:r>
          </w:p>
        </w:tc>
      </w:tr>
      <w:tr w:rsidR="004C58B5" w:rsidRPr="00530B58" w14:paraId="1740AA95"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D7DB12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A015AE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79 - Agências de Viagens, Operadores Turísticos e Serviços de Reservas</w:t>
            </w:r>
          </w:p>
        </w:tc>
        <w:tc>
          <w:tcPr>
            <w:tcW w:w="1025" w:type="dxa"/>
            <w:noWrap/>
            <w:hideMark/>
          </w:tcPr>
          <w:p w14:paraId="61099C9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c>
          <w:tcPr>
            <w:tcW w:w="1550" w:type="dxa"/>
            <w:noWrap/>
            <w:hideMark/>
          </w:tcPr>
          <w:p w14:paraId="48CA62E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r>
      <w:tr w:rsidR="004C58B5" w:rsidRPr="00530B58" w14:paraId="13721271" w14:textId="77777777" w:rsidTr="00DA492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26DCE33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30624C1"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1025" w:type="dxa"/>
            <w:noWrap/>
            <w:hideMark/>
          </w:tcPr>
          <w:p w14:paraId="1DBCBD2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370</w:t>
            </w:r>
          </w:p>
        </w:tc>
        <w:tc>
          <w:tcPr>
            <w:tcW w:w="1550" w:type="dxa"/>
            <w:noWrap/>
            <w:hideMark/>
          </w:tcPr>
          <w:p w14:paraId="6CB268F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448</w:t>
            </w:r>
          </w:p>
        </w:tc>
      </w:tr>
      <w:tr w:rsidR="004C58B5" w:rsidRPr="00530B58" w14:paraId="5ACF343A" w14:textId="77777777" w:rsidTr="00DA492F">
        <w:trPr>
          <w:trHeight w:val="12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1A3A47CE"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8E159A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81 - Serviços para Edifícios e </w:t>
            </w:r>
            <w:r w:rsidRPr="00530B58">
              <w:rPr>
                <w:rFonts w:ascii="Poppins" w:hAnsi="Poppins" w:cs="Poppins"/>
                <w:color w:val="000000"/>
                <w:sz w:val="24"/>
                <w:szCs w:val="24"/>
              </w:rPr>
              <w:lastRenderedPageBreak/>
              <w:t>Atividades Paisagísticas</w:t>
            </w:r>
          </w:p>
        </w:tc>
        <w:tc>
          <w:tcPr>
            <w:tcW w:w="1025" w:type="dxa"/>
            <w:noWrap/>
            <w:hideMark/>
          </w:tcPr>
          <w:p w14:paraId="0838BE13"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483</w:t>
            </w:r>
          </w:p>
        </w:tc>
        <w:tc>
          <w:tcPr>
            <w:tcW w:w="1550" w:type="dxa"/>
            <w:noWrap/>
            <w:hideMark/>
          </w:tcPr>
          <w:p w14:paraId="03E09C0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1.087</w:t>
            </w:r>
          </w:p>
        </w:tc>
      </w:tr>
      <w:tr w:rsidR="004C58B5" w:rsidRPr="00530B58" w14:paraId="6189F7A4" w14:textId="77777777" w:rsidTr="00DA492F">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A1373EE"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75349A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1025" w:type="dxa"/>
            <w:noWrap/>
            <w:hideMark/>
          </w:tcPr>
          <w:p w14:paraId="113D5D7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731</w:t>
            </w:r>
          </w:p>
        </w:tc>
        <w:tc>
          <w:tcPr>
            <w:tcW w:w="1550" w:type="dxa"/>
            <w:noWrap/>
            <w:hideMark/>
          </w:tcPr>
          <w:p w14:paraId="7A386BBC"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3.068</w:t>
            </w:r>
          </w:p>
        </w:tc>
      </w:tr>
      <w:tr w:rsidR="004C58B5" w:rsidRPr="00530B58" w14:paraId="77010708"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hideMark/>
          </w:tcPr>
          <w:p w14:paraId="04EE4199"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O - Administração Pública, Defesa e Seguridade Social</w:t>
            </w:r>
          </w:p>
        </w:tc>
        <w:tc>
          <w:tcPr>
            <w:tcW w:w="2255" w:type="dxa"/>
            <w:hideMark/>
          </w:tcPr>
          <w:p w14:paraId="4357371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84 - Administração Pública, Defesa e Seguridade Social</w:t>
            </w:r>
          </w:p>
        </w:tc>
        <w:tc>
          <w:tcPr>
            <w:tcW w:w="1025" w:type="dxa"/>
            <w:noWrap/>
            <w:hideMark/>
          </w:tcPr>
          <w:p w14:paraId="03E9432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c>
          <w:tcPr>
            <w:tcW w:w="1550" w:type="dxa"/>
            <w:noWrap/>
            <w:hideMark/>
          </w:tcPr>
          <w:p w14:paraId="26C1E1D2"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177</w:t>
            </w:r>
          </w:p>
        </w:tc>
      </w:tr>
      <w:tr w:rsidR="004C58B5" w:rsidRPr="00530B58" w14:paraId="639EE2D3" w14:textId="77777777" w:rsidTr="00DA49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15" w:type="dxa"/>
            <w:hideMark/>
          </w:tcPr>
          <w:p w14:paraId="7D77C4A0"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P - Educação</w:t>
            </w:r>
          </w:p>
        </w:tc>
        <w:tc>
          <w:tcPr>
            <w:tcW w:w="2255" w:type="dxa"/>
            <w:hideMark/>
          </w:tcPr>
          <w:p w14:paraId="76BF1EBD" w14:textId="548014C8"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85 </w:t>
            </w:r>
            <w:r w:rsidR="00D82D83" w:rsidRPr="00530B58">
              <w:rPr>
                <w:rFonts w:ascii="Poppins" w:hAnsi="Poppins" w:cs="Poppins"/>
                <w:color w:val="000000"/>
                <w:sz w:val="24"/>
                <w:szCs w:val="24"/>
              </w:rPr>
              <w:t>–</w:t>
            </w:r>
            <w:r w:rsidRPr="00530B58">
              <w:rPr>
                <w:rFonts w:ascii="Poppins" w:hAnsi="Poppins" w:cs="Poppins"/>
                <w:color w:val="000000"/>
                <w:sz w:val="24"/>
                <w:szCs w:val="24"/>
              </w:rPr>
              <w:t xml:space="preserve"> Educação</w:t>
            </w:r>
          </w:p>
        </w:tc>
        <w:tc>
          <w:tcPr>
            <w:tcW w:w="1025" w:type="dxa"/>
            <w:noWrap/>
            <w:hideMark/>
          </w:tcPr>
          <w:p w14:paraId="1D0B392A"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714</w:t>
            </w:r>
          </w:p>
        </w:tc>
        <w:tc>
          <w:tcPr>
            <w:tcW w:w="1550" w:type="dxa"/>
            <w:noWrap/>
            <w:hideMark/>
          </w:tcPr>
          <w:p w14:paraId="529CC784"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1.223</w:t>
            </w:r>
          </w:p>
        </w:tc>
      </w:tr>
      <w:tr w:rsidR="004C58B5" w:rsidRPr="00530B58" w14:paraId="2D3B7E62"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6170AA9E"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Q - Saúde Humana e Serviços Sociais</w:t>
            </w:r>
          </w:p>
        </w:tc>
        <w:tc>
          <w:tcPr>
            <w:tcW w:w="2255" w:type="dxa"/>
            <w:hideMark/>
          </w:tcPr>
          <w:p w14:paraId="3A4E53CE"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86 - Atividades de Atenção à Saúde Humana</w:t>
            </w:r>
          </w:p>
        </w:tc>
        <w:tc>
          <w:tcPr>
            <w:tcW w:w="1025" w:type="dxa"/>
            <w:noWrap/>
            <w:hideMark/>
          </w:tcPr>
          <w:p w14:paraId="69F1C898"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1.356</w:t>
            </w:r>
          </w:p>
        </w:tc>
        <w:tc>
          <w:tcPr>
            <w:tcW w:w="1550" w:type="dxa"/>
            <w:noWrap/>
            <w:hideMark/>
          </w:tcPr>
          <w:p w14:paraId="7BA9695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3.454</w:t>
            </w:r>
          </w:p>
        </w:tc>
      </w:tr>
      <w:tr w:rsidR="004C58B5" w:rsidRPr="00530B58" w14:paraId="72159485" w14:textId="77777777" w:rsidTr="00DA492F">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5E6C439A"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A6A482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87 - Atividades de Atenção à Saúde Humana Integradas com Assistência Social, Prestadas em Residências Coletivas e Particulares</w:t>
            </w:r>
          </w:p>
        </w:tc>
        <w:tc>
          <w:tcPr>
            <w:tcW w:w="1025" w:type="dxa"/>
            <w:noWrap/>
            <w:hideMark/>
          </w:tcPr>
          <w:p w14:paraId="5A5EFED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w:t>
            </w:r>
          </w:p>
        </w:tc>
        <w:tc>
          <w:tcPr>
            <w:tcW w:w="1550" w:type="dxa"/>
            <w:noWrap/>
            <w:hideMark/>
          </w:tcPr>
          <w:p w14:paraId="096490D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w:t>
            </w:r>
          </w:p>
        </w:tc>
      </w:tr>
      <w:tr w:rsidR="004C58B5" w:rsidRPr="00530B58" w14:paraId="1C801419"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0EF9B4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43255228"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88 - Serviços de Assistência Social Sem Alojamento</w:t>
            </w:r>
          </w:p>
        </w:tc>
        <w:tc>
          <w:tcPr>
            <w:tcW w:w="1025" w:type="dxa"/>
            <w:noWrap/>
            <w:hideMark/>
          </w:tcPr>
          <w:p w14:paraId="09CD8E11"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191</w:t>
            </w:r>
          </w:p>
        </w:tc>
        <w:tc>
          <w:tcPr>
            <w:tcW w:w="1550" w:type="dxa"/>
            <w:noWrap/>
            <w:hideMark/>
          </w:tcPr>
          <w:p w14:paraId="2DCFEB3B"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175</w:t>
            </w:r>
          </w:p>
        </w:tc>
      </w:tr>
      <w:tr w:rsidR="004C58B5" w:rsidRPr="00530B58" w14:paraId="0DD1C20B"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788FB881"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R - Artes, Cultura, Esporte e Recreação</w:t>
            </w:r>
          </w:p>
        </w:tc>
        <w:tc>
          <w:tcPr>
            <w:tcW w:w="2255" w:type="dxa"/>
            <w:hideMark/>
          </w:tcPr>
          <w:p w14:paraId="3CA61A42"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90 - Atividades Artísticas, Criativas e de Espetáculos</w:t>
            </w:r>
          </w:p>
        </w:tc>
        <w:tc>
          <w:tcPr>
            <w:tcW w:w="1025" w:type="dxa"/>
            <w:noWrap/>
            <w:hideMark/>
          </w:tcPr>
          <w:p w14:paraId="4B4A374F"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550" w:type="dxa"/>
            <w:noWrap/>
            <w:hideMark/>
          </w:tcPr>
          <w:p w14:paraId="7938A9A9"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4C58B5" w:rsidRPr="00530B58" w14:paraId="2608133C" w14:textId="77777777" w:rsidTr="00DA492F">
        <w:trPr>
          <w:trHeight w:val="9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30DC709"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0299701A"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91 - Atividades Ligadas ao Patrimônio Cultural e Ambiental</w:t>
            </w:r>
          </w:p>
        </w:tc>
        <w:tc>
          <w:tcPr>
            <w:tcW w:w="1025" w:type="dxa"/>
            <w:noWrap/>
            <w:hideMark/>
          </w:tcPr>
          <w:p w14:paraId="536E4207"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550" w:type="dxa"/>
            <w:noWrap/>
            <w:hideMark/>
          </w:tcPr>
          <w:p w14:paraId="47E7E34E"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r>
      <w:tr w:rsidR="004C58B5" w:rsidRPr="00530B58" w14:paraId="557D141E" w14:textId="77777777" w:rsidTr="00DA492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1ED6ADDB"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2CD861DB"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1025" w:type="dxa"/>
            <w:noWrap/>
            <w:hideMark/>
          </w:tcPr>
          <w:p w14:paraId="042EEA5A"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110</w:t>
            </w:r>
          </w:p>
        </w:tc>
        <w:tc>
          <w:tcPr>
            <w:tcW w:w="1550" w:type="dxa"/>
            <w:noWrap/>
            <w:hideMark/>
          </w:tcPr>
          <w:p w14:paraId="16E11F5E"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202</w:t>
            </w:r>
          </w:p>
        </w:tc>
      </w:tr>
      <w:tr w:rsidR="004C58B5" w:rsidRPr="00530B58" w14:paraId="541847C6"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val="restart"/>
            <w:hideMark/>
          </w:tcPr>
          <w:p w14:paraId="3A799ADD" w14:textId="77777777" w:rsidR="004C58B5" w:rsidRPr="00530B58" w:rsidRDefault="004C58B5"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Outras Atividades de Serviços</w:t>
            </w:r>
          </w:p>
        </w:tc>
        <w:tc>
          <w:tcPr>
            <w:tcW w:w="2255" w:type="dxa"/>
            <w:hideMark/>
          </w:tcPr>
          <w:p w14:paraId="6636F39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1025" w:type="dxa"/>
            <w:noWrap/>
            <w:hideMark/>
          </w:tcPr>
          <w:p w14:paraId="652ACF00"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461</w:t>
            </w:r>
          </w:p>
        </w:tc>
        <w:tc>
          <w:tcPr>
            <w:tcW w:w="1550" w:type="dxa"/>
            <w:noWrap/>
            <w:hideMark/>
          </w:tcPr>
          <w:p w14:paraId="36541E39"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492</w:t>
            </w:r>
          </w:p>
        </w:tc>
      </w:tr>
      <w:tr w:rsidR="004C58B5" w:rsidRPr="00530B58" w14:paraId="4EF81D3A" w14:textId="77777777" w:rsidTr="00DA492F">
        <w:trPr>
          <w:cnfStyle w:val="000000100000" w:firstRow="0" w:lastRow="0" w:firstColumn="0" w:lastColumn="0" w:oddVBand="0" w:evenVBand="0" w:oddHBand="1" w:evenHBand="0" w:firstRowFirstColumn="0" w:firstRowLastColumn="0" w:lastRowFirstColumn="0" w:lastRowLastColumn="0"/>
          <w:trHeight w:val="21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42865351"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363722D8"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95 - Reparação e Manutenção de Equipamentos de Informática e Comunicação e de Objetos Pessoais e Domésticos</w:t>
            </w:r>
          </w:p>
        </w:tc>
        <w:tc>
          <w:tcPr>
            <w:tcW w:w="1025" w:type="dxa"/>
            <w:noWrap/>
            <w:hideMark/>
          </w:tcPr>
          <w:p w14:paraId="7C4078D4"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550" w:type="dxa"/>
            <w:noWrap/>
            <w:hideMark/>
          </w:tcPr>
          <w:p w14:paraId="50685E57" w14:textId="77777777" w:rsidR="004C58B5" w:rsidRPr="00530B58" w:rsidRDefault="004C58B5"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r>
      <w:tr w:rsidR="004C58B5" w:rsidRPr="00530B58" w14:paraId="26DD6AD9" w14:textId="77777777" w:rsidTr="00DA492F">
        <w:trPr>
          <w:trHeight w:val="600"/>
          <w:jc w:val="center"/>
        </w:trPr>
        <w:tc>
          <w:tcPr>
            <w:cnfStyle w:val="001000000000" w:firstRow="0" w:lastRow="0" w:firstColumn="1" w:lastColumn="0" w:oddVBand="0" w:evenVBand="0" w:oddHBand="0" w:evenHBand="0" w:firstRowFirstColumn="0" w:firstRowLastColumn="0" w:lastRowFirstColumn="0" w:lastRowLastColumn="0"/>
            <w:tcW w:w="4915" w:type="dxa"/>
            <w:vMerge/>
            <w:hideMark/>
          </w:tcPr>
          <w:p w14:paraId="1F8609F2" w14:textId="77777777" w:rsidR="004C58B5" w:rsidRPr="00530B58" w:rsidRDefault="004C58B5" w:rsidP="00530B58">
            <w:pPr>
              <w:widowControl/>
              <w:autoSpaceDE/>
              <w:autoSpaceDN/>
              <w:jc w:val="right"/>
              <w:rPr>
                <w:rFonts w:ascii="Poppins" w:hAnsi="Poppins" w:cs="Poppins"/>
                <w:color w:val="000000"/>
                <w:sz w:val="24"/>
                <w:szCs w:val="24"/>
              </w:rPr>
            </w:pPr>
          </w:p>
        </w:tc>
        <w:tc>
          <w:tcPr>
            <w:tcW w:w="2255" w:type="dxa"/>
            <w:hideMark/>
          </w:tcPr>
          <w:p w14:paraId="74385484"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96 - Outras Atividades de Serviços Pessoais</w:t>
            </w:r>
          </w:p>
        </w:tc>
        <w:tc>
          <w:tcPr>
            <w:tcW w:w="1025" w:type="dxa"/>
            <w:noWrap/>
            <w:hideMark/>
          </w:tcPr>
          <w:p w14:paraId="300F305C"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101</w:t>
            </w:r>
          </w:p>
        </w:tc>
        <w:tc>
          <w:tcPr>
            <w:tcW w:w="1550" w:type="dxa"/>
            <w:noWrap/>
            <w:hideMark/>
          </w:tcPr>
          <w:p w14:paraId="51BEFC2F" w14:textId="77777777" w:rsidR="004C58B5" w:rsidRPr="00530B58" w:rsidRDefault="004C58B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173</w:t>
            </w:r>
          </w:p>
        </w:tc>
      </w:tr>
    </w:tbl>
    <w:p w14:paraId="74C2B012" w14:textId="77777777" w:rsidR="004C58B5" w:rsidRPr="00530B58" w:rsidRDefault="004C58B5" w:rsidP="00530B58">
      <w:pPr>
        <w:jc w:val="right"/>
        <w:rPr>
          <w:rFonts w:ascii="Poppins" w:hAnsi="Poppins" w:cs="Poppins"/>
          <w:b/>
          <w:bCs/>
          <w:sz w:val="24"/>
          <w:szCs w:val="24"/>
        </w:rPr>
      </w:pPr>
    </w:p>
    <w:p w14:paraId="6F4F4A55" w14:textId="6BE307BC" w:rsidR="00E958EA" w:rsidRPr="00530B58" w:rsidRDefault="00205C61" w:rsidP="00530B58">
      <w:pPr>
        <w:pStyle w:val="Ttulo1"/>
        <w:numPr>
          <w:ilvl w:val="1"/>
          <w:numId w:val="37"/>
        </w:numPr>
        <w:tabs>
          <w:tab w:val="left" w:pos="683"/>
        </w:tabs>
        <w:spacing w:before="1"/>
        <w:ind w:left="682" w:hanging="421"/>
        <w:jc w:val="right"/>
        <w:rPr>
          <w:rFonts w:ascii="Poppins" w:hAnsi="Poppins" w:cs="Poppins"/>
        </w:rPr>
      </w:pPr>
      <w:r w:rsidRPr="00530B58">
        <w:rPr>
          <w:rFonts w:ascii="Poppins" w:hAnsi="Poppins" w:cs="Poppins"/>
        </w:rPr>
        <w:t>PCDs</w:t>
      </w:r>
      <w:r w:rsidR="004B3873" w:rsidRPr="00530B58">
        <w:rPr>
          <w:rFonts w:ascii="Poppins" w:hAnsi="Poppins" w:cs="Poppins"/>
          <w:spacing w:val="-1"/>
        </w:rPr>
        <w:t xml:space="preserve"> </w:t>
      </w:r>
      <w:r w:rsidR="004B3873" w:rsidRPr="00530B58">
        <w:rPr>
          <w:rFonts w:ascii="Poppins" w:hAnsi="Poppins" w:cs="Poppins"/>
        </w:rPr>
        <w:t>e</w:t>
      </w:r>
      <w:r w:rsidR="004B3873" w:rsidRPr="00530B58">
        <w:rPr>
          <w:rFonts w:ascii="Poppins" w:hAnsi="Poppins" w:cs="Poppins"/>
          <w:spacing w:val="-3"/>
        </w:rPr>
        <w:t xml:space="preserve"> </w:t>
      </w:r>
      <w:r w:rsidR="004B3873" w:rsidRPr="00530B58">
        <w:rPr>
          <w:rFonts w:ascii="Poppins" w:hAnsi="Poppins" w:cs="Poppins"/>
        </w:rPr>
        <w:t>Reabilitados</w:t>
      </w:r>
      <w:r w:rsidR="004B3873" w:rsidRPr="00530B58">
        <w:rPr>
          <w:rFonts w:ascii="Poppins" w:hAnsi="Poppins" w:cs="Poppins"/>
          <w:spacing w:val="-1"/>
        </w:rPr>
        <w:t xml:space="preserve"> </w:t>
      </w:r>
      <w:r w:rsidR="004B3873" w:rsidRPr="00530B58">
        <w:rPr>
          <w:rFonts w:ascii="Poppins" w:hAnsi="Poppins" w:cs="Poppins"/>
        </w:rPr>
        <w:t>Inseridos</w:t>
      </w:r>
      <w:r w:rsidR="004B3873" w:rsidRPr="00530B58">
        <w:rPr>
          <w:rFonts w:ascii="Poppins" w:hAnsi="Poppins" w:cs="Poppins"/>
          <w:spacing w:val="-1"/>
        </w:rPr>
        <w:t xml:space="preserve"> </w:t>
      </w:r>
      <w:r w:rsidR="004B3873" w:rsidRPr="00530B58">
        <w:rPr>
          <w:rFonts w:ascii="Poppins" w:hAnsi="Poppins" w:cs="Poppins"/>
        </w:rPr>
        <w:t>sob Ação</w:t>
      </w:r>
      <w:r w:rsidR="004B3873" w:rsidRPr="00530B58">
        <w:rPr>
          <w:rFonts w:ascii="Poppins" w:hAnsi="Poppins" w:cs="Poppins"/>
          <w:spacing w:val="-1"/>
        </w:rPr>
        <w:t xml:space="preserve"> </w:t>
      </w:r>
      <w:r w:rsidR="004B3873" w:rsidRPr="00530B58">
        <w:rPr>
          <w:rFonts w:ascii="Poppins" w:hAnsi="Poppins" w:cs="Poppins"/>
        </w:rPr>
        <w:t>Fiscal</w:t>
      </w:r>
      <w:r w:rsidR="00787675" w:rsidRPr="00530B58">
        <w:rPr>
          <w:rFonts w:ascii="Poppins" w:hAnsi="Poppins" w:cs="Poppins"/>
        </w:rPr>
        <w:t xml:space="preserve"> </w:t>
      </w:r>
    </w:p>
    <w:p w14:paraId="76AF3BEE" w14:textId="0B3C93B0" w:rsidR="00E958EA" w:rsidRPr="00530B58" w:rsidRDefault="00E958EA" w:rsidP="00530B58">
      <w:pPr>
        <w:pStyle w:val="PargrafodaLista"/>
        <w:numPr>
          <w:ilvl w:val="2"/>
          <w:numId w:val="37"/>
        </w:numPr>
        <w:tabs>
          <w:tab w:val="left" w:pos="982"/>
        </w:tabs>
        <w:spacing w:before="0" w:after="3"/>
        <w:ind w:left="981"/>
        <w:jc w:val="right"/>
        <w:rPr>
          <w:rFonts w:ascii="Poppins" w:hAnsi="Poppins" w:cs="Poppins"/>
          <w:sz w:val="24"/>
          <w:szCs w:val="24"/>
        </w:rPr>
      </w:pPr>
      <w:r w:rsidRPr="00530B58">
        <w:rPr>
          <w:rFonts w:ascii="Poppins" w:hAnsi="Poppins" w:cs="Poppins"/>
          <w:sz w:val="24"/>
          <w:szCs w:val="24"/>
        </w:rPr>
        <w:t xml:space="preserve">Observação: </w:t>
      </w:r>
      <w:r w:rsidR="006937C0" w:rsidRPr="00530B58">
        <w:rPr>
          <w:rFonts w:ascii="Poppins" w:hAnsi="Poppins" w:cs="Poppins"/>
          <w:sz w:val="24"/>
          <w:szCs w:val="24"/>
        </w:rPr>
        <w:t>nos termos do art. 2ª, da lei 13.146, de 6 de julho de 2015, é “</w:t>
      </w:r>
      <w:r w:rsidR="006937C0" w:rsidRPr="00530B58">
        <w:rPr>
          <w:rFonts w:ascii="Poppins" w:hAnsi="Poppins" w:cs="Poppins"/>
          <w:color w:val="000000"/>
          <w:sz w:val="24"/>
          <w:szCs w:val="24"/>
        </w:rPr>
        <w:t>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r w:rsidR="008130AC" w:rsidRPr="00530B58">
        <w:rPr>
          <w:rFonts w:ascii="Poppins" w:hAnsi="Poppins" w:cs="Poppins"/>
          <w:color w:val="000000"/>
          <w:sz w:val="24"/>
          <w:szCs w:val="24"/>
        </w:rPr>
        <w:t xml:space="preserve"> Por seu turno, nos termos do art. 70-D, </w:t>
      </w:r>
      <w:r w:rsidR="008130AC" w:rsidRPr="00530B58">
        <w:rPr>
          <w:rFonts w:ascii="Poppins" w:hAnsi="Poppins" w:cs="Poppins"/>
          <w:color w:val="000000"/>
          <w:sz w:val="24"/>
          <w:szCs w:val="24"/>
          <w:shd w:val="clear" w:color="auto" w:fill="FFFFFF"/>
        </w:rPr>
        <w:t>§</w:t>
      </w:r>
      <w:r w:rsidR="008130AC" w:rsidRPr="00530B58">
        <w:rPr>
          <w:rFonts w:ascii="Poppins" w:hAnsi="Poppins" w:cs="Poppins"/>
          <w:color w:val="000000"/>
          <w:sz w:val="24"/>
          <w:szCs w:val="24"/>
        </w:rPr>
        <w:t>3º, do decreto nº 3.048, de 6 maio de 1999, “</w:t>
      </w:r>
      <w:r w:rsidR="008130AC" w:rsidRPr="00530B58">
        <w:rPr>
          <w:rFonts w:ascii="Poppins" w:hAnsi="Poppins" w:cs="Poppins"/>
          <w:color w:val="000000"/>
          <w:sz w:val="24"/>
          <w:szCs w:val="24"/>
          <w:shd w:val="clear" w:color="auto" w:fill="FFFFFF"/>
        </w:rPr>
        <w:t>considera-se pessoa com deficiência aquela que tem impedimentos de longo prazo de natureza física, mental, intelectual ou sensorial, os quais, em interação com diversas barreiras, podem obstruir sua participação plena e efetiva na sociedade em igualdade de condições com as demais pessoas”.</w:t>
      </w:r>
    </w:p>
    <w:p w14:paraId="3B9B1BD6" w14:textId="00BF291E" w:rsidR="00E958EA" w:rsidRPr="00530B58" w:rsidRDefault="00E958EA" w:rsidP="00530B58">
      <w:pPr>
        <w:pStyle w:val="PargrafodaLista"/>
        <w:numPr>
          <w:ilvl w:val="2"/>
          <w:numId w:val="37"/>
        </w:numPr>
        <w:tabs>
          <w:tab w:val="left" w:pos="982"/>
        </w:tabs>
        <w:spacing w:before="0" w:after="3"/>
        <w:ind w:left="981"/>
        <w:jc w:val="right"/>
        <w:rPr>
          <w:rFonts w:ascii="Poppins" w:hAnsi="Poppins" w:cs="Poppins"/>
          <w:sz w:val="24"/>
          <w:szCs w:val="24"/>
        </w:rPr>
      </w:pPr>
      <w:r w:rsidRPr="00530B58">
        <w:rPr>
          <w:rFonts w:ascii="Poppins" w:hAnsi="Poppins" w:cs="Poppins"/>
          <w:sz w:val="24"/>
          <w:szCs w:val="24"/>
        </w:rPr>
        <w:t xml:space="preserve">Observação 2: </w:t>
      </w:r>
      <w:r w:rsidR="002C1A3C" w:rsidRPr="00530B58">
        <w:rPr>
          <w:rFonts w:ascii="Poppins" w:hAnsi="Poppins" w:cs="Poppins"/>
          <w:sz w:val="24"/>
          <w:szCs w:val="24"/>
        </w:rPr>
        <w:t>De acordo com o art. 89, da lei 8.213, de 24 de julho de 1991, “a habilitação e a reabilitação profissional e social deverão proporcionar ao beneficiário incapacitado parcial ou totalmente para o trabalho, e às pessoas portadoras de deficiência, os meios para a (re)educação e de (re)adaptação profissional e social indicados para participar do mercado de trabalho e do contexto em que vive”.</w:t>
      </w:r>
    </w:p>
    <w:p w14:paraId="79B53A21" w14:textId="77777777" w:rsidR="002C1A3C" w:rsidRPr="00530B58" w:rsidRDefault="002C1A3C" w:rsidP="00530B58">
      <w:pPr>
        <w:pStyle w:val="PargrafodaLista"/>
        <w:tabs>
          <w:tab w:val="left" w:pos="982"/>
        </w:tabs>
        <w:spacing w:before="0" w:after="3"/>
        <w:ind w:right="644" w:firstLine="0"/>
        <w:jc w:val="right"/>
        <w:rPr>
          <w:rFonts w:ascii="Poppins" w:hAnsi="Poppins" w:cs="Poppins"/>
          <w:sz w:val="24"/>
          <w:szCs w:val="24"/>
        </w:rPr>
      </w:pPr>
    </w:p>
    <w:tbl>
      <w:tblPr>
        <w:tblStyle w:val="SimplesTabela1"/>
        <w:tblW w:w="7035" w:type="dxa"/>
        <w:jc w:val="center"/>
        <w:tblLook w:val="04A0" w:firstRow="1" w:lastRow="0" w:firstColumn="1" w:lastColumn="0" w:noHBand="0" w:noVBand="1"/>
      </w:tblPr>
      <w:tblGrid>
        <w:gridCol w:w="2305"/>
        <w:gridCol w:w="4730"/>
      </w:tblGrid>
      <w:tr w:rsidR="006D7E31" w:rsidRPr="00530B58" w14:paraId="3C37849A" w14:textId="77777777" w:rsidTr="005A55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305" w:type="dxa"/>
            <w:hideMark/>
          </w:tcPr>
          <w:p w14:paraId="2BB447C9" w14:textId="77777777" w:rsidR="006D7E31" w:rsidRPr="00530B58" w:rsidRDefault="006D7E31"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Ações</w:t>
            </w:r>
            <w:r w:rsidR="00446D6B" w:rsidRPr="00530B58">
              <w:rPr>
                <w:rFonts w:ascii="Poppins" w:hAnsi="Poppins" w:cs="Poppins"/>
                <w:color w:val="000000"/>
                <w:sz w:val="24"/>
                <w:szCs w:val="24"/>
              </w:rPr>
              <w:t xml:space="preserve"> </w:t>
            </w:r>
            <w:r w:rsidRPr="00530B58">
              <w:rPr>
                <w:rFonts w:ascii="Poppins" w:hAnsi="Poppins" w:cs="Poppins"/>
                <w:color w:val="000000"/>
                <w:sz w:val="24"/>
                <w:szCs w:val="24"/>
              </w:rPr>
              <w:t>Fiscais</w:t>
            </w:r>
          </w:p>
        </w:tc>
        <w:tc>
          <w:tcPr>
            <w:tcW w:w="4730" w:type="dxa"/>
            <w:hideMark/>
          </w:tcPr>
          <w:p w14:paraId="3E32C189" w14:textId="2035ED60" w:rsidR="006D7E31" w:rsidRPr="00530B58" w:rsidRDefault="006D7E31"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PCD/Reabilitados Inseridos sob Ação Fiscal</w:t>
            </w:r>
          </w:p>
        </w:tc>
      </w:tr>
      <w:tr w:rsidR="006D7E31" w:rsidRPr="00530B58" w14:paraId="57B3D0F9" w14:textId="77777777" w:rsidTr="00446D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05" w:type="dxa"/>
            <w:noWrap/>
            <w:hideMark/>
          </w:tcPr>
          <w:p w14:paraId="6C82100F" w14:textId="77777777" w:rsidR="006D7E31" w:rsidRPr="00530B58" w:rsidRDefault="006D7E31"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8.711</w:t>
            </w:r>
          </w:p>
        </w:tc>
        <w:tc>
          <w:tcPr>
            <w:tcW w:w="4730" w:type="dxa"/>
            <w:noWrap/>
            <w:hideMark/>
          </w:tcPr>
          <w:p w14:paraId="54AEF9D9" w14:textId="77777777" w:rsidR="006D7E31" w:rsidRPr="00530B58" w:rsidRDefault="006D7E31"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19.457</w:t>
            </w:r>
          </w:p>
        </w:tc>
      </w:tr>
    </w:tbl>
    <w:p w14:paraId="4F332EEC" w14:textId="107A0CDE" w:rsidR="00E958EA" w:rsidRPr="00530B58" w:rsidRDefault="00E958EA" w:rsidP="00530B58">
      <w:pPr>
        <w:pStyle w:val="Corpodetexto"/>
        <w:tabs>
          <w:tab w:val="left" w:pos="7185"/>
        </w:tabs>
        <w:spacing w:before="10"/>
        <w:jc w:val="right"/>
        <w:rPr>
          <w:rFonts w:ascii="Poppins" w:hAnsi="Poppins" w:cs="Poppins"/>
        </w:rPr>
      </w:pPr>
      <w:r w:rsidRPr="00530B58">
        <w:rPr>
          <w:rFonts w:ascii="Poppins" w:hAnsi="Poppins" w:cs="Poppins"/>
        </w:rPr>
        <w:tab/>
      </w:r>
    </w:p>
    <w:p w14:paraId="799C0087" w14:textId="2FE23696" w:rsidR="00E958EA" w:rsidRPr="00530B58" w:rsidRDefault="00205C61" w:rsidP="00530B58">
      <w:pPr>
        <w:pStyle w:val="PargrafodaLista"/>
        <w:numPr>
          <w:ilvl w:val="1"/>
          <w:numId w:val="37"/>
        </w:numPr>
        <w:spacing w:before="0"/>
        <w:ind w:left="621"/>
        <w:jc w:val="right"/>
        <w:rPr>
          <w:rFonts w:ascii="Poppins" w:hAnsi="Poppins" w:cs="Poppins"/>
          <w:b/>
          <w:bCs/>
          <w:sz w:val="24"/>
          <w:szCs w:val="24"/>
        </w:rPr>
      </w:pPr>
      <w:r w:rsidRPr="00530B58">
        <w:rPr>
          <w:rFonts w:ascii="Poppins" w:hAnsi="Poppins" w:cs="Poppins"/>
          <w:b/>
          <w:bCs/>
          <w:sz w:val="24"/>
          <w:szCs w:val="24"/>
        </w:rPr>
        <w:t>PCDs</w:t>
      </w:r>
      <w:r w:rsidR="00E958EA" w:rsidRPr="00530B58">
        <w:rPr>
          <w:rFonts w:ascii="Poppins" w:hAnsi="Poppins" w:cs="Poppins"/>
          <w:b/>
          <w:bCs/>
          <w:sz w:val="24"/>
          <w:szCs w:val="24"/>
        </w:rPr>
        <w:t xml:space="preserve"> e reabilitados inseridos por atividade econômica</w:t>
      </w:r>
    </w:p>
    <w:p w14:paraId="2151465D" w14:textId="77777777" w:rsidR="005F1D11" w:rsidRPr="00530B58" w:rsidRDefault="009D7040" w:rsidP="00530B58">
      <w:pPr>
        <w:pStyle w:val="PargrafodaLista"/>
        <w:numPr>
          <w:ilvl w:val="0"/>
          <w:numId w:val="9"/>
        </w:numPr>
        <w:tabs>
          <w:tab w:val="left" w:pos="981"/>
          <w:tab w:val="left" w:pos="982"/>
        </w:tabs>
        <w:ind w:left="984"/>
        <w:jc w:val="right"/>
        <w:rPr>
          <w:rFonts w:ascii="Poppins" w:hAnsi="Poppins" w:cs="Poppins"/>
          <w:sz w:val="24"/>
          <w:szCs w:val="24"/>
        </w:rPr>
      </w:pPr>
      <w:r w:rsidRPr="00530B58">
        <w:rPr>
          <w:rFonts w:ascii="Poppins" w:hAnsi="Poppins" w:cs="Poppins"/>
          <w:sz w:val="24"/>
          <w:szCs w:val="24"/>
        </w:rPr>
        <w:t>Observação</w:t>
      </w:r>
      <w:r w:rsidR="005F1D11" w:rsidRPr="00530B58">
        <w:rPr>
          <w:rFonts w:ascii="Poppins" w:hAnsi="Poppins" w:cs="Poppins"/>
          <w:sz w:val="24"/>
          <w:szCs w:val="24"/>
        </w:rPr>
        <w:t>: A</w:t>
      </w:r>
      <w:r w:rsidR="005F1D11" w:rsidRPr="00530B58">
        <w:rPr>
          <w:rFonts w:ascii="Poppins" w:hAnsi="Poppins" w:cs="Poppins"/>
          <w:spacing w:val="55"/>
          <w:sz w:val="24"/>
          <w:szCs w:val="24"/>
        </w:rPr>
        <w:t xml:space="preserve"> </w:t>
      </w:r>
      <w:r w:rsidR="005F1D11" w:rsidRPr="00530B58">
        <w:rPr>
          <w:rFonts w:ascii="Poppins" w:hAnsi="Poppins" w:cs="Poppins"/>
          <w:sz w:val="24"/>
          <w:szCs w:val="24"/>
        </w:rPr>
        <w:t>definição</w:t>
      </w:r>
      <w:r w:rsidR="005F1D11" w:rsidRPr="00530B58">
        <w:rPr>
          <w:rFonts w:ascii="Poppins" w:hAnsi="Poppins" w:cs="Poppins"/>
          <w:spacing w:val="56"/>
          <w:sz w:val="24"/>
          <w:szCs w:val="24"/>
        </w:rPr>
        <w:t xml:space="preserve"> </w:t>
      </w:r>
      <w:r w:rsidR="005F1D11" w:rsidRPr="00530B58">
        <w:rPr>
          <w:rFonts w:ascii="Poppins" w:hAnsi="Poppins" w:cs="Poppins"/>
          <w:sz w:val="24"/>
          <w:szCs w:val="24"/>
        </w:rPr>
        <w:t>da</w:t>
      </w:r>
      <w:r w:rsidR="005F1D11" w:rsidRPr="00530B58">
        <w:rPr>
          <w:rFonts w:ascii="Poppins" w:hAnsi="Poppins" w:cs="Poppins"/>
          <w:spacing w:val="55"/>
          <w:sz w:val="24"/>
          <w:szCs w:val="24"/>
        </w:rPr>
        <w:t xml:space="preserve"> </w:t>
      </w:r>
      <w:r w:rsidR="005F1D11" w:rsidRPr="00530B58">
        <w:rPr>
          <w:rFonts w:ascii="Poppins" w:hAnsi="Poppins" w:cs="Poppins"/>
          <w:sz w:val="24"/>
          <w:szCs w:val="24"/>
        </w:rPr>
        <w:t>atividade</w:t>
      </w:r>
      <w:r w:rsidR="005F1D11" w:rsidRPr="00530B58">
        <w:rPr>
          <w:rFonts w:ascii="Poppins" w:hAnsi="Poppins" w:cs="Poppins"/>
          <w:spacing w:val="57"/>
          <w:sz w:val="24"/>
          <w:szCs w:val="24"/>
        </w:rPr>
        <w:t xml:space="preserve"> </w:t>
      </w:r>
      <w:r w:rsidR="005F1D11" w:rsidRPr="00530B58">
        <w:rPr>
          <w:rFonts w:ascii="Poppins" w:hAnsi="Poppins" w:cs="Poppins"/>
          <w:sz w:val="24"/>
          <w:szCs w:val="24"/>
        </w:rPr>
        <w:t>econômica</w:t>
      </w:r>
      <w:r w:rsidR="005F1D11" w:rsidRPr="00530B58">
        <w:rPr>
          <w:rFonts w:ascii="Poppins" w:hAnsi="Poppins" w:cs="Poppins"/>
          <w:spacing w:val="55"/>
          <w:sz w:val="24"/>
          <w:szCs w:val="24"/>
        </w:rPr>
        <w:t xml:space="preserve"> </w:t>
      </w:r>
      <w:r w:rsidR="005F1D11" w:rsidRPr="00530B58">
        <w:rPr>
          <w:rFonts w:ascii="Poppins" w:hAnsi="Poppins" w:cs="Poppins"/>
          <w:sz w:val="24"/>
          <w:szCs w:val="24"/>
        </w:rPr>
        <w:t>do</w:t>
      </w:r>
      <w:r w:rsidR="005F1D11" w:rsidRPr="00530B58">
        <w:rPr>
          <w:rFonts w:ascii="Poppins" w:hAnsi="Poppins" w:cs="Poppins"/>
          <w:spacing w:val="56"/>
          <w:sz w:val="24"/>
          <w:szCs w:val="24"/>
        </w:rPr>
        <w:t xml:space="preserve"> </w:t>
      </w:r>
      <w:r w:rsidR="005F1D11" w:rsidRPr="00530B58">
        <w:rPr>
          <w:rFonts w:ascii="Poppins" w:hAnsi="Poppins" w:cs="Poppins"/>
          <w:sz w:val="24"/>
          <w:szCs w:val="24"/>
        </w:rPr>
        <w:t>estabelecimento</w:t>
      </w:r>
      <w:r w:rsidR="005F1D11" w:rsidRPr="00530B58">
        <w:rPr>
          <w:rFonts w:ascii="Poppins" w:hAnsi="Poppins" w:cs="Poppins"/>
          <w:spacing w:val="56"/>
          <w:sz w:val="24"/>
          <w:szCs w:val="24"/>
        </w:rPr>
        <w:t xml:space="preserve"> </w:t>
      </w:r>
      <w:r w:rsidR="005F1D11" w:rsidRPr="00530B58">
        <w:rPr>
          <w:rFonts w:ascii="Poppins" w:hAnsi="Poppins" w:cs="Poppins"/>
          <w:sz w:val="24"/>
          <w:szCs w:val="24"/>
        </w:rPr>
        <w:t>seguiu</w:t>
      </w:r>
      <w:r w:rsidR="005F1D11" w:rsidRPr="00530B58">
        <w:rPr>
          <w:rFonts w:ascii="Poppins" w:hAnsi="Poppins" w:cs="Poppins"/>
          <w:spacing w:val="56"/>
          <w:sz w:val="24"/>
          <w:szCs w:val="24"/>
        </w:rPr>
        <w:t xml:space="preserve"> </w:t>
      </w:r>
      <w:r w:rsidR="005F1D11" w:rsidRPr="00530B58">
        <w:rPr>
          <w:rFonts w:ascii="Poppins" w:hAnsi="Poppins" w:cs="Poppins"/>
          <w:sz w:val="24"/>
          <w:szCs w:val="24"/>
        </w:rPr>
        <w:t>os</w:t>
      </w:r>
      <w:r w:rsidR="005F1D11" w:rsidRPr="00530B58">
        <w:rPr>
          <w:rFonts w:ascii="Poppins" w:hAnsi="Poppins" w:cs="Poppins"/>
          <w:spacing w:val="-57"/>
          <w:sz w:val="24"/>
          <w:szCs w:val="24"/>
        </w:rPr>
        <w:t xml:space="preserve"> </w:t>
      </w:r>
      <w:r w:rsidR="005F1D11" w:rsidRPr="00530B58">
        <w:rPr>
          <w:rFonts w:ascii="Poppins" w:hAnsi="Poppins" w:cs="Poppins"/>
          <w:sz w:val="24"/>
          <w:szCs w:val="24"/>
        </w:rPr>
        <w:t>parâmetros</w:t>
      </w:r>
      <w:r w:rsidR="005F1D11" w:rsidRPr="00530B58">
        <w:rPr>
          <w:rFonts w:ascii="Poppins" w:hAnsi="Poppins" w:cs="Poppins"/>
          <w:spacing w:val="-1"/>
          <w:sz w:val="24"/>
          <w:szCs w:val="24"/>
        </w:rPr>
        <w:t xml:space="preserve"> </w:t>
      </w:r>
      <w:r w:rsidR="005F1D11" w:rsidRPr="00530B58">
        <w:rPr>
          <w:rFonts w:ascii="Poppins" w:hAnsi="Poppins" w:cs="Poppins"/>
          <w:sz w:val="24"/>
          <w:szCs w:val="24"/>
        </w:rPr>
        <w:t>da</w:t>
      </w:r>
      <w:r w:rsidR="005F1D11" w:rsidRPr="00530B58">
        <w:rPr>
          <w:rFonts w:ascii="Poppins" w:hAnsi="Poppins" w:cs="Poppins"/>
          <w:spacing w:val="-1"/>
          <w:sz w:val="24"/>
          <w:szCs w:val="24"/>
        </w:rPr>
        <w:t xml:space="preserve"> </w:t>
      </w:r>
      <w:r w:rsidR="005F1D11" w:rsidRPr="00530B58">
        <w:rPr>
          <w:rFonts w:ascii="Poppins" w:hAnsi="Poppins" w:cs="Poppins"/>
          <w:sz w:val="24"/>
          <w:szCs w:val="24"/>
        </w:rPr>
        <w:t>CNAE.</w:t>
      </w:r>
    </w:p>
    <w:p w14:paraId="633894B2" w14:textId="460527E4" w:rsidR="009D7040" w:rsidRPr="00530B58" w:rsidRDefault="009D7040" w:rsidP="00530B58">
      <w:pPr>
        <w:pStyle w:val="Corpodetexto"/>
        <w:tabs>
          <w:tab w:val="left" w:pos="7185"/>
        </w:tabs>
        <w:spacing w:before="10"/>
        <w:ind w:left="720"/>
        <w:jc w:val="right"/>
        <w:rPr>
          <w:rFonts w:ascii="Poppins" w:hAnsi="Poppins" w:cs="Poppins"/>
        </w:rPr>
      </w:pPr>
    </w:p>
    <w:tbl>
      <w:tblPr>
        <w:tblStyle w:val="SimplesTabela1"/>
        <w:tblW w:w="9780" w:type="dxa"/>
        <w:jc w:val="center"/>
        <w:tblLook w:val="04A0" w:firstRow="1" w:lastRow="0" w:firstColumn="1" w:lastColumn="0" w:noHBand="0" w:noVBand="1"/>
      </w:tblPr>
      <w:tblGrid>
        <w:gridCol w:w="2898"/>
        <w:gridCol w:w="2890"/>
        <w:gridCol w:w="1232"/>
        <w:gridCol w:w="2760"/>
      </w:tblGrid>
      <w:tr w:rsidR="00001B28" w:rsidRPr="00530B58" w14:paraId="3DF7DA6B" w14:textId="77777777" w:rsidTr="005A55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0D0AC55A"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Seção</w:t>
            </w:r>
          </w:p>
        </w:tc>
        <w:tc>
          <w:tcPr>
            <w:tcW w:w="0" w:type="dxa"/>
            <w:hideMark/>
          </w:tcPr>
          <w:p w14:paraId="7141B8B4" w14:textId="77777777" w:rsidR="00001B28" w:rsidRPr="00530B58" w:rsidRDefault="00001B28"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0" w:type="dxa"/>
            <w:hideMark/>
          </w:tcPr>
          <w:p w14:paraId="0157B546" w14:textId="77777777" w:rsidR="00001B28" w:rsidRPr="00530B58" w:rsidRDefault="00001B28"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Fiscais</w:t>
            </w:r>
          </w:p>
        </w:tc>
        <w:tc>
          <w:tcPr>
            <w:tcW w:w="0" w:type="dxa"/>
            <w:hideMark/>
          </w:tcPr>
          <w:p w14:paraId="1CD1F6DA" w14:textId="77777777" w:rsidR="00001B28" w:rsidRPr="00530B58" w:rsidRDefault="00001B28"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PCD/Reabilitados Inseridos sob Ação Fiscal</w:t>
            </w:r>
          </w:p>
        </w:tc>
      </w:tr>
      <w:tr w:rsidR="00001B28" w:rsidRPr="00530B58" w14:paraId="14D8FD57" w14:textId="77777777" w:rsidTr="005A55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8831C50" w14:textId="18B3A622"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A - Agricultura, Pecuária, Produção Florestal, Pesca e </w:t>
            </w:r>
            <w:r w:rsidR="00205C61" w:rsidRPr="00530B58">
              <w:rPr>
                <w:rFonts w:ascii="Poppins" w:hAnsi="Poppins" w:cs="Poppins"/>
                <w:color w:val="000000"/>
                <w:sz w:val="24"/>
                <w:szCs w:val="24"/>
              </w:rPr>
              <w:t>Aquicultura</w:t>
            </w:r>
          </w:p>
        </w:tc>
        <w:tc>
          <w:tcPr>
            <w:tcW w:w="0" w:type="dxa"/>
            <w:hideMark/>
          </w:tcPr>
          <w:p w14:paraId="08E21EB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01 - Agricultura, Pecuária e Serviços Relacionados</w:t>
            </w:r>
          </w:p>
        </w:tc>
        <w:tc>
          <w:tcPr>
            <w:tcW w:w="0" w:type="dxa"/>
            <w:noWrap/>
            <w:hideMark/>
          </w:tcPr>
          <w:p w14:paraId="65C0999C"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125</w:t>
            </w:r>
          </w:p>
        </w:tc>
        <w:tc>
          <w:tcPr>
            <w:tcW w:w="0" w:type="dxa"/>
            <w:noWrap/>
            <w:hideMark/>
          </w:tcPr>
          <w:p w14:paraId="28D1D4A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187</w:t>
            </w:r>
          </w:p>
        </w:tc>
      </w:tr>
      <w:tr w:rsidR="00001B28" w:rsidRPr="00530B58" w14:paraId="009186B3" w14:textId="77777777" w:rsidTr="005A55CF">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37BBC2F"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1CEF3F2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0" w:type="dxa"/>
            <w:noWrap/>
            <w:hideMark/>
          </w:tcPr>
          <w:p w14:paraId="21567A1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w:t>
            </w:r>
          </w:p>
        </w:tc>
        <w:tc>
          <w:tcPr>
            <w:tcW w:w="0" w:type="dxa"/>
            <w:noWrap/>
            <w:hideMark/>
          </w:tcPr>
          <w:p w14:paraId="0D974DD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r>
      <w:tr w:rsidR="00001B28" w:rsidRPr="00530B58" w14:paraId="461FCE72" w14:textId="77777777" w:rsidTr="005A55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9E93BD8"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3A9BDDD" w14:textId="76EA79F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03 - Pesca e </w:t>
            </w:r>
            <w:r w:rsidR="00205C61" w:rsidRPr="00530B58">
              <w:rPr>
                <w:rFonts w:ascii="Poppins" w:hAnsi="Poppins" w:cs="Poppins"/>
                <w:color w:val="000000"/>
                <w:sz w:val="24"/>
                <w:szCs w:val="24"/>
              </w:rPr>
              <w:t>Aquicultura</w:t>
            </w:r>
          </w:p>
        </w:tc>
        <w:tc>
          <w:tcPr>
            <w:tcW w:w="0" w:type="dxa"/>
            <w:noWrap/>
            <w:hideMark/>
          </w:tcPr>
          <w:p w14:paraId="11E597E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0" w:type="dxa"/>
            <w:noWrap/>
            <w:hideMark/>
          </w:tcPr>
          <w:p w14:paraId="30018A3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001B28" w:rsidRPr="00530B58" w14:paraId="4DF72FA3"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D3FD849"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B - Indústrias Extrativas</w:t>
            </w:r>
          </w:p>
        </w:tc>
        <w:tc>
          <w:tcPr>
            <w:tcW w:w="0" w:type="dxa"/>
            <w:hideMark/>
          </w:tcPr>
          <w:p w14:paraId="25593F7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06 - Extração de Petróleo e Gás Natural</w:t>
            </w:r>
          </w:p>
        </w:tc>
        <w:tc>
          <w:tcPr>
            <w:tcW w:w="0" w:type="dxa"/>
            <w:noWrap/>
            <w:hideMark/>
          </w:tcPr>
          <w:p w14:paraId="6BE37A2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0" w:type="dxa"/>
            <w:noWrap/>
            <w:hideMark/>
          </w:tcPr>
          <w:p w14:paraId="10D1716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001B28" w:rsidRPr="00530B58" w14:paraId="4BCCA3FB"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1EEB702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493A969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0" w:type="dxa"/>
            <w:noWrap/>
            <w:hideMark/>
          </w:tcPr>
          <w:p w14:paraId="67B09D9C"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0" w:type="dxa"/>
            <w:noWrap/>
            <w:hideMark/>
          </w:tcPr>
          <w:p w14:paraId="7D9B59B0"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w:t>
            </w:r>
          </w:p>
        </w:tc>
      </w:tr>
      <w:tr w:rsidR="00001B28" w:rsidRPr="00530B58" w14:paraId="6B25EC7E"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4BBB585"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02F60EC" w14:textId="53AFB212"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205C61" w:rsidRPr="00530B58">
              <w:rPr>
                <w:rFonts w:ascii="Poppins" w:hAnsi="Poppins" w:cs="Poppins"/>
                <w:color w:val="000000"/>
                <w:sz w:val="24"/>
                <w:szCs w:val="24"/>
              </w:rPr>
              <w:t>Não Metálicos</w:t>
            </w:r>
          </w:p>
        </w:tc>
        <w:tc>
          <w:tcPr>
            <w:tcW w:w="0" w:type="dxa"/>
            <w:noWrap/>
            <w:hideMark/>
          </w:tcPr>
          <w:p w14:paraId="24A5FAA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0" w:type="dxa"/>
            <w:noWrap/>
            <w:hideMark/>
          </w:tcPr>
          <w:p w14:paraId="0E8DA5FF"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r>
      <w:tr w:rsidR="00001B28" w:rsidRPr="00530B58" w14:paraId="4A4C5DA0"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28EE9B35"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64C4F66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09 - Atividades de Apoio à Extração de Minerais</w:t>
            </w:r>
          </w:p>
        </w:tc>
        <w:tc>
          <w:tcPr>
            <w:tcW w:w="0" w:type="dxa"/>
            <w:noWrap/>
            <w:hideMark/>
          </w:tcPr>
          <w:p w14:paraId="732E99F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0" w:type="dxa"/>
            <w:noWrap/>
            <w:hideMark/>
          </w:tcPr>
          <w:p w14:paraId="5DD4DDC3"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w:t>
            </w:r>
          </w:p>
        </w:tc>
      </w:tr>
      <w:tr w:rsidR="00001B28" w:rsidRPr="00530B58" w14:paraId="004DD2B4"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EB0B085"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C - Indústrias de Transformação</w:t>
            </w:r>
          </w:p>
        </w:tc>
        <w:tc>
          <w:tcPr>
            <w:tcW w:w="0" w:type="dxa"/>
            <w:hideMark/>
          </w:tcPr>
          <w:p w14:paraId="0B70BFA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0" w:type="dxa"/>
            <w:noWrap/>
            <w:hideMark/>
          </w:tcPr>
          <w:p w14:paraId="7F751B5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398</w:t>
            </w:r>
          </w:p>
        </w:tc>
        <w:tc>
          <w:tcPr>
            <w:tcW w:w="0" w:type="dxa"/>
            <w:noWrap/>
            <w:hideMark/>
          </w:tcPr>
          <w:p w14:paraId="4AA6E93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1.056</w:t>
            </w:r>
          </w:p>
        </w:tc>
      </w:tr>
      <w:tr w:rsidR="00001B28" w:rsidRPr="00530B58" w14:paraId="2E2DB71C"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4498F033"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A439FD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0" w:type="dxa"/>
            <w:noWrap/>
            <w:hideMark/>
          </w:tcPr>
          <w:p w14:paraId="4F57854C"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w:t>
            </w:r>
          </w:p>
        </w:tc>
        <w:tc>
          <w:tcPr>
            <w:tcW w:w="0" w:type="dxa"/>
            <w:noWrap/>
            <w:hideMark/>
          </w:tcPr>
          <w:p w14:paraId="6BA1830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152</w:t>
            </w:r>
          </w:p>
        </w:tc>
      </w:tr>
      <w:tr w:rsidR="00001B28" w:rsidRPr="00530B58" w14:paraId="1108D89C"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2AD66CF0"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7F1DFCC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12 - Fabricação de Produtos do Fumo</w:t>
            </w:r>
          </w:p>
        </w:tc>
        <w:tc>
          <w:tcPr>
            <w:tcW w:w="0" w:type="dxa"/>
            <w:noWrap/>
            <w:hideMark/>
          </w:tcPr>
          <w:p w14:paraId="3C76D34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0" w:type="dxa"/>
            <w:noWrap/>
            <w:hideMark/>
          </w:tcPr>
          <w:p w14:paraId="3594302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246</w:t>
            </w:r>
          </w:p>
        </w:tc>
      </w:tr>
      <w:tr w:rsidR="00001B28" w:rsidRPr="00530B58" w14:paraId="6FB3D3DA"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1B6A9D3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641EC1F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0" w:type="dxa"/>
            <w:noWrap/>
            <w:hideMark/>
          </w:tcPr>
          <w:p w14:paraId="0B04F3C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c>
          <w:tcPr>
            <w:tcW w:w="0" w:type="dxa"/>
            <w:noWrap/>
            <w:hideMark/>
          </w:tcPr>
          <w:p w14:paraId="5809169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99</w:t>
            </w:r>
          </w:p>
        </w:tc>
      </w:tr>
      <w:tr w:rsidR="00001B28" w:rsidRPr="00530B58" w14:paraId="62D8101A"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0D332DA"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2152BB5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0" w:type="dxa"/>
            <w:noWrap/>
            <w:hideMark/>
          </w:tcPr>
          <w:p w14:paraId="7DE928BA"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w:t>
            </w:r>
          </w:p>
        </w:tc>
        <w:tc>
          <w:tcPr>
            <w:tcW w:w="0" w:type="dxa"/>
            <w:noWrap/>
            <w:hideMark/>
          </w:tcPr>
          <w:p w14:paraId="74CC760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236</w:t>
            </w:r>
          </w:p>
        </w:tc>
      </w:tr>
      <w:tr w:rsidR="00001B28" w:rsidRPr="00530B58" w14:paraId="0265D095" w14:textId="77777777" w:rsidTr="007A655A">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15EEAC82"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05CC2C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0" w:type="dxa"/>
            <w:noWrap/>
            <w:hideMark/>
          </w:tcPr>
          <w:p w14:paraId="01A8438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98</w:t>
            </w:r>
          </w:p>
        </w:tc>
        <w:tc>
          <w:tcPr>
            <w:tcW w:w="0" w:type="dxa"/>
            <w:noWrap/>
            <w:hideMark/>
          </w:tcPr>
          <w:p w14:paraId="2F343F1C"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328</w:t>
            </w:r>
          </w:p>
        </w:tc>
      </w:tr>
      <w:tr w:rsidR="00001B28" w:rsidRPr="00530B58" w14:paraId="60013856"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16FF8DCB"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64EF57E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0" w:type="dxa"/>
            <w:noWrap/>
            <w:hideMark/>
          </w:tcPr>
          <w:p w14:paraId="4D0CEBE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w:t>
            </w:r>
          </w:p>
        </w:tc>
        <w:tc>
          <w:tcPr>
            <w:tcW w:w="0" w:type="dxa"/>
            <w:noWrap/>
            <w:hideMark/>
          </w:tcPr>
          <w:p w14:paraId="03C2B75E"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w:t>
            </w:r>
          </w:p>
        </w:tc>
      </w:tr>
      <w:tr w:rsidR="00001B28" w:rsidRPr="00530B58" w14:paraId="102B207A"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29DB1502"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4C1B86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17 - Fabricação de Celulose, Papel e Produtos de Papel</w:t>
            </w:r>
          </w:p>
        </w:tc>
        <w:tc>
          <w:tcPr>
            <w:tcW w:w="0" w:type="dxa"/>
            <w:noWrap/>
            <w:hideMark/>
          </w:tcPr>
          <w:p w14:paraId="26CD317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w:t>
            </w:r>
          </w:p>
        </w:tc>
        <w:tc>
          <w:tcPr>
            <w:tcW w:w="0" w:type="dxa"/>
            <w:noWrap/>
            <w:hideMark/>
          </w:tcPr>
          <w:p w14:paraId="28EFBCC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r>
      <w:tr w:rsidR="00001B28" w:rsidRPr="00530B58" w14:paraId="736A2B53"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189A28A"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782D672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18 - Impressão e Reprodução de Gravações</w:t>
            </w:r>
          </w:p>
        </w:tc>
        <w:tc>
          <w:tcPr>
            <w:tcW w:w="0" w:type="dxa"/>
            <w:noWrap/>
            <w:hideMark/>
          </w:tcPr>
          <w:p w14:paraId="00DAB63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0" w:type="dxa"/>
            <w:noWrap/>
            <w:hideMark/>
          </w:tcPr>
          <w:p w14:paraId="618CD8E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001B28" w:rsidRPr="00530B58" w14:paraId="0CA88218" w14:textId="77777777" w:rsidTr="007A655A">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4B0CFBC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4C24A9A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19 - Fabricação de Coque, de Produtos Derivados do Petróleo e de Biocombustíveis</w:t>
            </w:r>
          </w:p>
        </w:tc>
        <w:tc>
          <w:tcPr>
            <w:tcW w:w="0" w:type="dxa"/>
            <w:noWrap/>
            <w:hideMark/>
          </w:tcPr>
          <w:p w14:paraId="358C949A"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w:t>
            </w:r>
          </w:p>
        </w:tc>
        <w:tc>
          <w:tcPr>
            <w:tcW w:w="0" w:type="dxa"/>
            <w:noWrap/>
            <w:hideMark/>
          </w:tcPr>
          <w:p w14:paraId="6D2DAF3C"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r>
      <w:tr w:rsidR="00001B28" w:rsidRPr="00530B58" w14:paraId="26682FA0"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3793786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2F7F15A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0" w:type="dxa"/>
            <w:noWrap/>
            <w:hideMark/>
          </w:tcPr>
          <w:p w14:paraId="396DB84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112</w:t>
            </w:r>
          </w:p>
        </w:tc>
        <w:tc>
          <w:tcPr>
            <w:tcW w:w="0" w:type="dxa"/>
            <w:noWrap/>
            <w:hideMark/>
          </w:tcPr>
          <w:p w14:paraId="41424545"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157</w:t>
            </w:r>
          </w:p>
        </w:tc>
      </w:tr>
      <w:tr w:rsidR="00001B28" w:rsidRPr="00530B58" w14:paraId="2E7F939E"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5F7D283"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F53A6B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21 - Fabricação de Produtos Farmoquímicos e Farmacêuticos</w:t>
            </w:r>
          </w:p>
        </w:tc>
        <w:tc>
          <w:tcPr>
            <w:tcW w:w="0" w:type="dxa"/>
            <w:noWrap/>
            <w:hideMark/>
          </w:tcPr>
          <w:p w14:paraId="172F53A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w:t>
            </w:r>
          </w:p>
        </w:tc>
        <w:tc>
          <w:tcPr>
            <w:tcW w:w="0" w:type="dxa"/>
            <w:noWrap/>
            <w:hideMark/>
          </w:tcPr>
          <w:p w14:paraId="0DA92F13"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r>
      <w:tr w:rsidR="00001B28" w:rsidRPr="00530B58" w14:paraId="30C4B57F"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F4ED236"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DE35C3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22 - Fabricação de Produtos de Borracha e de Material Plástico</w:t>
            </w:r>
          </w:p>
        </w:tc>
        <w:tc>
          <w:tcPr>
            <w:tcW w:w="0" w:type="dxa"/>
            <w:noWrap/>
            <w:hideMark/>
          </w:tcPr>
          <w:p w14:paraId="5654F0A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116</w:t>
            </w:r>
          </w:p>
        </w:tc>
        <w:tc>
          <w:tcPr>
            <w:tcW w:w="0" w:type="dxa"/>
            <w:noWrap/>
            <w:hideMark/>
          </w:tcPr>
          <w:p w14:paraId="13A15EF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200</w:t>
            </w:r>
          </w:p>
        </w:tc>
      </w:tr>
      <w:tr w:rsidR="00001B28" w:rsidRPr="00530B58" w14:paraId="015F26A9"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573907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D7A2270" w14:textId="79FCF0FF"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205C61" w:rsidRPr="00530B58">
              <w:rPr>
                <w:rFonts w:ascii="Poppins" w:hAnsi="Poppins" w:cs="Poppins"/>
                <w:color w:val="000000"/>
                <w:sz w:val="24"/>
                <w:szCs w:val="24"/>
              </w:rPr>
              <w:t>Não Metálicos</w:t>
            </w:r>
          </w:p>
        </w:tc>
        <w:tc>
          <w:tcPr>
            <w:tcW w:w="0" w:type="dxa"/>
            <w:noWrap/>
            <w:hideMark/>
          </w:tcPr>
          <w:p w14:paraId="1187EA2C"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108</w:t>
            </w:r>
          </w:p>
        </w:tc>
        <w:tc>
          <w:tcPr>
            <w:tcW w:w="0" w:type="dxa"/>
            <w:noWrap/>
            <w:hideMark/>
          </w:tcPr>
          <w:p w14:paraId="262F5867"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155</w:t>
            </w:r>
          </w:p>
        </w:tc>
      </w:tr>
      <w:tr w:rsidR="00001B28" w:rsidRPr="00530B58" w14:paraId="359A5898" w14:textId="77777777" w:rsidTr="005A55CF">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3A5AE08F"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4B65AC82" w14:textId="315DA4C0"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24 </w:t>
            </w:r>
            <w:r w:rsidR="002C4B21" w:rsidRPr="00530B58">
              <w:rPr>
                <w:rFonts w:ascii="Poppins" w:hAnsi="Poppins" w:cs="Poppins"/>
                <w:color w:val="000000"/>
                <w:sz w:val="24"/>
                <w:szCs w:val="24"/>
              </w:rPr>
              <w:t>–</w:t>
            </w:r>
            <w:r w:rsidRPr="00530B58">
              <w:rPr>
                <w:rFonts w:ascii="Poppins" w:hAnsi="Poppins" w:cs="Poppins"/>
                <w:color w:val="000000"/>
                <w:sz w:val="24"/>
                <w:szCs w:val="24"/>
              </w:rPr>
              <w:t xml:space="preserve"> Metalurgia</w:t>
            </w:r>
          </w:p>
        </w:tc>
        <w:tc>
          <w:tcPr>
            <w:tcW w:w="0" w:type="dxa"/>
            <w:noWrap/>
            <w:hideMark/>
          </w:tcPr>
          <w:p w14:paraId="1697E56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w:t>
            </w:r>
          </w:p>
        </w:tc>
        <w:tc>
          <w:tcPr>
            <w:tcW w:w="0" w:type="dxa"/>
            <w:noWrap/>
            <w:hideMark/>
          </w:tcPr>
          <w:p w14:paraId="5C4747CD"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105</w:t>
            </w:r>
          </w:p>
        </w:tc>
      </w:tr>
      <w:tr w:rsidR="00001B28" w:rsidRPr="00530B58" w14:paraId="2190549E"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D457FE1"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6E47D19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25 - Fabricação de Produtos de Metal, Exceto Máquinas e Equipamentos</w:t>
            </w:r>
          </w:p>
        </w:tc>
        <w:tc>
          <w:tcPr>
            <w:tcW w:w="0" w:type="dxa"/>
            <w:noWrap/>
            <w:hideMark/>
          </w:tcPr>
          <w:p w14:paraId="543FD18A"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125</w:t>
            </w:r>
          </w:p>
        </w:tc>
        <w:tc>
          <w:tcPr>
            <w:tcW w:w="0" w:type="dxa"/>
            <w:noWrap/>
            <w:hideMark/>
          </w:tcPr>
          <w:p w14:paraId="2F566C9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280</w:t>
            </w:r>
          </w:p>
        </w:tc>
      </w:tr>
      <w:tr w:rsidR="00001B28" w:rsidRPr="00530B58" w14:paraId="629A9322" w14:textId="77777777" w:rsidTr="007A655A">
        <w:trPr>
          <w:trHeight w:val="12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390AE5A0"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7217F5C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26 - Fabricação de Equipamentos de Informática, Produtos Eletrônicos e Ópticos</w:t>
            </w:r>
          </w:p>
        </w:tc>
        <w:tc>
          <w:tcPr>
            <w:tcW w:w="0" w:type="dxa"/>
            <w:noWrap/>
            <w:hideMark/>
          </w:tcPr>
          <w:p w14:paraId="1C3BC3A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c>
          <w:tcPr>
            <w:tcW w:w="0" w:type="dxa"/>
            <w:noWrap/>
            <w:hideMark/>
          </w:tcPr>
          <w:p w14:paraId="3BCDD61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98</w:t>
            </w:r>
          </w:p>
        </w:tc>
      </w:tr>
      <w:tr w:rsidR="00001B28" w:rsidRPr="00530B58" w14:paraId="3F9FD2F6"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F0B5F55"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25533D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0" w:type="dxa"/>
            <w:noWrap/>
            <w:hideMark/>
          </w:tcPr>
          <w:p w14:paraId="29B3AC6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w:t>
            </w:r>
          </w:p>
        </w:tc>
        <w:tc>
          <w:tcPr>
            <w:tcW w:w="0" w:type="dxa"/>
            <w:noWrap/>
            <w:hideMark/>
          </w:tcPr>
          <w:p w14:paraId="6CE8F22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133</w:t>
            </w:r>
          </w:p>
        </w:tc>
      </w:tr>
      <w:tr w:rsidR="00001B28" w:rsidRPr="00530B58" w14:paraId="79842FD2"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16CF1C5"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7B83FA9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0" w:type="dxa"/>
            <w:noWrap/>
            <w:hideMark/>
          </w:tcPr>
          <w:p w14:paraId="11306B0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107</w:t>
            </w:r>
          </w:p>
        </w:tc>
        <w:tc>
          <w:tcPr>
            <w:tcW w:w="0" w:type="dxa"/>
            <w:noWrap/>
            <w:hideMark/>
          </w:tcPr>
          <w:p w14:paraId="09861FF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186</w:t>
            </w:r>
          </w:p>
        </w:tc>
      </w:tr>
      <w:tr w:rsidR="00001B28" w:rsidRPr="00530B58" w14:paraId="2E98E9FB"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F2B923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2595E6E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0" w:type="dxa"/>
            <w:noWrap/>
            <w:hideMark/>
          </w:tcPr>
          <w:p w14:paraId="02C732D7"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w:t>
            </w:r>
          </w:p>
        </w:tc>
        <w:tc>
          <w:tcPr>
            <w:tcW w:w="0" w:type="dxa"/>
            <w:noWrap/>
            <w:hideMark/>
          </w:tcPr>
          <w:p w14:paraId="2EF6013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308</w:t>
            </w:r>
          </w:p>
        </w:tc>
      </w:tr>
      <w:tr w:rsidR="00001B28" w:rsidRPr="00530B58" w14:paraId="52A35011" w14:textId="77777777" w:rsidTr="007A655A">
        <w:trPr>
          <w:trHeight w:val="12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3B55149B"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4A0450A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30 - Fabricação de Outros Equipamentos de Transporte, Exceto Veículos Automotores</w:t>
            </w:r>
          </w:p>
        </w:tc>
        <w:tc>
          <w:tcPr>
            <w:tcW w:w="0" w:type="dxa"/>
            <w:noWrap/>
            <w:hideMark/>
          </w:tcPr>
          <w:p w14:paraId="2297086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0" w:type="dxa"/>
            <w:noWrap/>
            <w:hideMark/>
          </w:tcPr>
          <w:p w14:paraId="172A73A5"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w:t>
            </w:r>
          </w:p>
        </w:tc>
      </w:tr>
      <w:tr w:rsidR="00001B28" w:rsidRPr="00530B58" w14:paraId="6012808A" w14:textId="77777777" w:rsidTr="005A55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E436ED2"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BFF558A"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0" w:type="dxa"/>
            <w:noWrap/>
            <w:hideMark/>
          </w:tcPr>
          <w:p w14:paraId="6D81748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w:t>
            </w:r>
          </w:p>
        </w:tc>
        <w:tc>
          <w:tcPr>
            <w:tcW w:w="0" w:type="dxa"/>
            <w:noWrap/>
            <w:hideMark/>
          </w:tcPr>
          <w:p w14:paraId="1A5F9637"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w:t>
            </w:r>
          </w:p>
        </w:tc>
      </w:tr>
      <w:tr w:rsidR="00001B28" w:rsidRPr="00530B58" w14:paraId="49E0A6FD"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40DA0FB1"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898BFD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0" w:type="dxa"/>
            <w:noWrap/>
            <w:hideMark/>
          </w:tcPr>
          <w:p w14:paraId="67033F1D"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w:t>
            </w:r>
          </w:p>
        </w:tc>
        <w:tc>
          <w:tcPr>
            <w:tcW w:w="0" w:type="dxa"/>
            <w:noWrap/>
            <w:hideMark/>
          </w:tcPr>
          <w:p w14:paraId="0299305A"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w:t>
            </w:r>
          </w:p>
        </w:tc>
      </w:tr>
      <w:tr w:rsidR="00001B28" w:rsidRPr="00530B58" w14:paraId="72B68479"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4A731DE4"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D4E867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0" w:type="dxa"/>
            <w:noWrap/>
            <w:hideMark/>
          </w:tcPr>
          <w:p w14:paraId="0889B73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w:t>
            </w:r>
          </w:p>
        </w:tc>
        <w:tc>
          <w:tcPr>
            <w:tcW w:w="0" w:type="dxa"/>
            <w:noWrap/>
            <w:hideMark/>
          </w:tcPr>
          <w:p w14:paraId="264651A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w:t>
            </w:r>
          </w:p>
        </w:tc>
      </w:tr>
      <w:tr w:rsidR="00001B28" w:rsidRPr="00530B58" w14:paraId="19E34895"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5F0500E1"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D - Eletricidade e Gás</w:t>
            </w:r>
          </w:p>
        </w:tc>
        <w:tc>
          <w:tcPr>
            <w:tcW w:w="0" w:type="dxa"/>
            <w:hideMark/>
          </w:tcPr>
          <w:p w14:paraId="5DFF995E"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35 - Eletricidade, Gás e Outras Utilidades</w:t>
            </w:r>
          </w:p>
        </w:tc>
        <w:tc>
          <w:tcPr>
            <w:tcW w:w="0" w:type="dxa"/>
            <w:noWrap/>
            <w:hideMark/>
          </w:tcPr>
          <w:p w14:paraId="31AB9EFD"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w:t>
            </w:r>
          </w:p>
        </w:tc>
        <w:tc>
          <w:tcPr>
            <w:tcW w:w="0" w:type="dxa"/>
            <w:noWrap/>
            <w:hideMark/>
          </w:tcPr>
          <w:p w14:paraId="1FFF22B5"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w:t>
            </w:r>
          </w:p>
        </w:tc>
      </w:tr>
      <w:tr w:rsidR="00001B28" w:rsidRPr="00530B58" w14:paraId="1CCBA47B" w14:textId="77777777" w:rsidTr="001050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F6432E7"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E - Água, Esgoto, Atividades de Gestão de Resíduos e Descontaminação</w:t>
            </w:r>
          </w:p>
        </w:tc>
        <w:tc>
          <w:tcPr>
            <w:tcW w:w="0" w:type="dxa"/>
            <w:hideMark/>
          </w:tcPr>
          <w:p w14:paraId="0201994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36 - Captação, Tratamento e Distribuição de Água</w:t>
            </w:r>
          </w:p>
        </w:tc>
        <w:tc>
          <w:tcPr>
            <w:tcW w:w="0" w:type="dxa"/>
            <w:noWrap/>
            <w:hideMark/>
          </w:tcPr>
          <w:p w14:paraId="12628FC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0" w:type="dxa"/>
            <w:noWrap/>
            <w:hideMark/>
          </w:tcPr>
          <w:p w14:paraId="6A320A8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w:t>
            </w:r>
          </w:p>
        </w:tc>
      </w:tr>
      <w:tr w:rsidR="00001B28" w:rsidRPr="00530B58" w14:paraId="5D9FFCB4" w14:textId="77777777" w:rsidTr="0010503D">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4B71D3AE"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68D2A19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37 - Esgoto e Atividades Relacionadas</w:t>
            </w:r>
          </w:p>
        </w:tc>
        <w:tc>
          <w:tcPr>
            <w:tcW w:w="0" w:type="dxa"/>
            <w:noWrap/>
            <w:hideMark/>
          </w:tcPr>
          <w:p w14:paraId="738ED0F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0" w:type="dxa"/>
            <w:noWrap/>
            <w:hideMark/>
          </w:tcPr>
          <w:p w14:paraId="48F4424A"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001B28" w:rsidRPr="00530B58" w14:paraId="5D64D7D2" w14:textId="77777777" w:rsidTr="001050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DAE6DD7"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7B8B2E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38 - Coleta, Tratamento e </w:t>
            </w:r>
            <w:r w:rsidRPr="00530B58">
              <w:rPr>
                <w:rFonts w:ascii="Poppins" w:hAnsi="Poppins" w:cs="Poppins"/>
                <w:color w:val="000000"/>
                <w:sz w:val="24"/>
                <w:szCs w:val="24"/>
              </w:rPr>
              <w:lastRenderedPageBreak/>
              <w:t>Disposição de Resíduos, Recuperação de Materiais</w:t>
            </w:r>
          </w:p>
        </w:tc>
        <w:tc>
          <w:tcPr>
            <w:tcW w:w="0" w:type="dxa"/>
            <w:noWrap/>
            <w:hideMark/>
          </w:tcPr>
          <w:p w14:paraId="53B389E0"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60</w:t>
            </w:r>
          </w:p>
        </w:tc>
        <w:tc>
          <w:tcPr>
            <w:tcW w:w="0" w:type="dxa"/>
            <w:noWrap/>
            <w:hideMark/>
          </w:tcPr>
          <w:p w14:paraId="29BD474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118</w:t>
            </w:r>
          </w:p>
        </w:tc>
      </w:tr>
      <w:tr w:rsidR="00001B28" w:rsidRPr="00530B58" w14:paraId="6DBB6966" w14:textId="77777777" w:rsidTr="0010503D">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0B86963"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DAFA32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39 - Descontaminação e Outros Serviços de Gestão de Resíduos</w:t>
            </w:r>
          </w:p>
        </w:tc>
        <w:tc>
          <w:tcPr>
            <w:tcW w:w="0" w:type="dxa"/>
            <w:noWrap/>
            <w:hideMark/>
          </w:tcPr>
          <w:p w14:paraId="1611EA41"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0" w:type="dxa"/>
            <w:noWrap/>
            <w:hideMark/>
          </w:tcPr>
          <w:p w14:paraId="4854869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001B28" w:rsidRPr="00530B58" w14:paraId="7CE784DA" w14:textId="77777777" w:rsidTr="007A65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9C77081" w14:textId="436D9891"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F </w:t>
            </w:r>
            <w:r w:rsidR="007949DE" w:rsidRPr="00530B58">
              <w:rPr>
                <w:rFonts w:ascii="Poppins" w:hAnsi="Poppins" w:cs="Poppins"/>
                <w:color w:val="000000"/>
                <w:sz w:val="24"/>
                <w:szCs w:val="24"/>
              </w:rPr>
              <w:t>–</w:t>
            </w:r>
            <w:r w:rsidRPr="00530B58">
              <w:rPr>
                <w:rFonts w:ascii="Poppins" w:hAnsi="Poppins" w:cs="Poppins"/>
                <w:color w:val="000000"/>
                <w:sz w:val="24"/>
                <w:szCs w:val="24"/>
              </w:rPr>
              <w:t xml:space="preserve"> Construção</w:t>
            </w:r>
          </w:p>
        </w:tc>
        <w:tc>
          <w:tcPr>
            <w:tcW w:w="0" w:type="dxa"/>
            <w:hideMark/>
          </w:tcPr>
          <w:p w14:paraId="0333E7D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0" w:type="dxa"/>
            <w:noWrap/>
            <w:hideMark/>
          </w:tcPr>
          <w:p w14:paraId="7952214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378</w:t>
            </w:r>
          </w:p>
        </w:tc>
        <w:tc>
          <w:tcPr>
            <w:tcW w:w="0" w:type="dxa"/>
            <w:noWrap/>
            <w:hideMark/>
          </w:tcPr>
          <w:p w14:paraId="5ED3C2D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415</w:t>
            </w:r>
          </w:p>
        </w:tc>
      </w:tr>
      <w:tr w:rsidR="00001B28" w:rsidRPr="00530B58" w14:paraId="5D0D733D"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8E0A6F7"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D7230AA" w14:textId="2AFE9E94"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205C61" w:rsidRPr="00530B58">
              <w:rPr>
                <w:rFonts w:ascii="Poppins" w:hAnsi="Poppins" w:cs="Poppins"/>
                <w:color w:val="000000"/>
                <w:sz w:val="24"/>
                <w:szCs w:val="24"/>
              </w:rPr>
              <w:t>Infraestrutura</w:t>
            </w:r>
          </w:p>
        </w:tc>
        <w:tc>
          <w:tcPr>
            <w:tcW w:w="0" w:type="dxa"/>
            <w:noWrap/>
            <w:hideMark/>
          </w:tcPr>
          <w:p w14:paraId="60C1C8EA"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272</w:t>
            </w:r>
          </w:p>
        </w:tc>
        <w:tc>
          <w:tcPr>
            <w:tcW w:w="0" w:type="dxa"/>
            <w:noWrap/>
            <w:hideMark/>
          </w:tcPr>
          <w:p w14:paraId="0545AD1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385</w:t>
            </w:r>
          </w:p>
        </w:tc>
      </w:tr>
      <w:tr w:rsidR="00001B28" w:rsidRPr="00530B58" w14:paraId="340A7C80"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80AD3F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27348D0"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0" w:type="dxa"/>
            <w:noWrap/>
            <w:hideMark/>
          </w:tcPr>
          <w:p w14:paraId="1BBCF40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205</w:t>
            </w:r>
          </w:p>
        </w:tc>
        <w:tc>
          <w:tcPr>
            <w:tcW w:w="0" w:type="dxa"/>
            <w:noWrap/>
            <w:hideMark/>
          </w:tcPr>
          <w:p w14:paraId="3AE9BD2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349</w:t>
            </w:r>
          </w:p>
        </w:tc>
      </w:tr>
      <w:tr w:rsidR="00001B28" w:rsidRPr="00530B58" w14:paraId="6DB28108"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11571398"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G - Comércio, Reparação de Veículos Automotores e Motocicletas</w:t>
            </w:r>
          </w:p>
        </w:tc>
        <w:tc>
          <w:tcPr>
            <w:tcW w:w="0" w:type="dxa"/>
            <w:hideMark/>
          </w:tcPr>
          <w:p w14:paraId="5497609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0" w:type="dxa"/>
            <w:noWrap/>
            <w:hideMark/>
          </w:tcPr>
          <w:p w14:paraId="4E609D4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158</w:t>
            </w:r>
          </w:p>
        </w:tc>
        <w:tc>
          <w:tcPr>
            <w:tcW w:w="0" w:type="dxa"/>
            <w:noWrap/>
            <w:hideMark/>
          </w:tcPr>
          <w:p w14:paraId="6B7E7745"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216</w:t>
            </w:r>
          </w:p>
        </w:tc>
      </w:tr>
      <w:tr w:rsidR="00001B28" w:rsidRPr="00530B58" w14:paraId="6B517FDD" w14:textId="77777777" w:rsidTr="007A655A">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40D108E"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441132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0" w:type="dxa"/>
            <w:noWrap/>
            <w:hideMark/>
          </w:tcPr>
          <w:p w14:paraId="3F883A2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599</w:t>
            </w:r>
          </w:p>
        </w:tc>
        <w:tc>
          <w:tcPr>
            <w:tcW w:w="0" w:type="dxa"/>
            <w:noWrap/>
            <w:hideMark/>
          </w:tcPr>
          <w:p w14:paraId="682B971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1.466</w:t>
            </w:r>
          </w:p>
        </w:tc>
      </w:tr>
      <w:tr w:rsidR="00001B28" w:rsidRPr="00530B58" w14:paraId="5D759024" w14:textId="77777777" w:rsidTr="0010503D">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30A327F0"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7E3FF65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0" w:type="dxa"/>
            <w:noWrap/>
            <w:hideMark/>
          </w:tcPr>
          <w:p w14:paraId="76D9F40A"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1.010</w:t>
            </w:r>
          </w:p>
        </w:tc>
        <w:tc>
          <w:tcPr>
            <w:tcW w:w="0" w:type="dxa"/>
            <w:noWrap/>
            <w:hideMark/>
          </w:tcPr>
          <w:p w14:paraId="227429D5"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4.257</w:t>
            </w:r>
          </w:p>
        </w:tc>
      </w:tr>
      <w:tr w:rsidR="00001B28" w:rsidRPr="00530B58" w14:paraId="4ECB2FB4" w14:textId="77777777" w:rsidTr="001050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0227A506"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H - Transporte, Armazenagem e Correio</w:t>
            </w:r>
          </w:p>
        </w:tc>
        <w:tc>
          <w:tcPr>
            <w:tcW w:w="0" w:type="dxa"/>
            <w:hideMark/>
          </w:tcPr>
          <w:p w14:paraId="45F298E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0" w:type="dxa"/>
            <w:noWrap/>
            <w:hideMark/>
          </w:tcPr>
          <w:p w14:paraId="06E04823"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519</w:t>
            </w:r>
          </w:p>
        </w:tc>
        <w:tc>
          <w:tcPr>
            <w:tcW w:w="0" w:type="dxa"/>
            <w:noWrap/>
            <w:hideMark/>
          </w:tcPr>
          <w:p w14:paraId="653C210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631</w:t>
            </w:r>
          </w:p>
        </w:tc>
      </w:tr>
      <w:tr w:rsidR="00001B28" w:rsidRPr="00530B58" w14:paraId="4BCEB516"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3F1EE65"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353890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50 - Transporte Aquaviário</w:t>
            </w:r>
          </w:p>
        </w:tc>
        <w:tc>
          <w:tcPr>
            <w:tcW w:w="0" w:type="dxa"/>
            <w:noWrap/>
            <w:hideMark/>
          </w:tcPr>
          <w:p w14:paraId="46BBF64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w:t>
            </w:r>
          </w:p>
        </w:tc>
        <w:tc>
          <w:tcPr>
            <w:tcW w:w="0" w:type="dxa"/>
            <w:noWrap/>
            <w:hideMark/>
          </w:tcPr>
          <w:p w14:paraId="33E3F8DB"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r>
      <w:tr w:rsidR="00001B28" w:rsidRPr="00530B58" w14:paraId="144DEE4F" w14:textId="77777777" w:rsidTr="001050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405EA6D"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1FF44D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51 - Transporte Aéreo</w:t>
            </w:r>
          </w:p>
        </w:tc>
        <w:tc>
          <w:tcPr>
            <w:tcW w:w="0" w:type="dxa"/>
            <w:noWrap/>
            <w:hideMark/>
          </w:tcPr>
          <w:p w14:paraId="3900E5D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0" w:type="dxa"/>
            <w:noWrap/>
            <w:hideMark/>
          </w:tcPr>
          <w:p w14:paraId="727F2F7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001B28" w:rsidRPr="00530B58" w14:paraId="470FC484"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CBC1828"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26F766A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52 - Armazenamento e Atividades Auxiliares Dos Transportes</w:t>
            </w:r>
          </w:p>
        </w:tc>
        <w:tc>
          <w:tcPr>
            <w:tcW w:w="0" w:type="dxa"/>
            <w:noWrap/>
            <w:hideMark/>
          </w:tcPr>
          <w:p w14:paraId="7C29463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139</w:t>
            </w:r>
          </w:p>
        </w:tc>
        <w:tc>
          <w:tcPr>
            <w:tcW w:w="0" w:type="dxa"/>
            <w:noWrap/>
            <w:hideMark/>
          </w:tcPr>
          <w:p w14:paraId="5677A55D"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171</w:t>
            </w:r>
          </w:p>
        </w:tc>
      </w:tr>
      <w:tr w:rsidR="00001B28" w:rsidRPr="00530B58" w14:paraId="0173BAC9"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42F2CCBA"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77A4CE10"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53 - Correio e Outras Atividades de Entrega</w:t>
            </w:r>
          </w:p>
        </w:tc>
        <w:tc>
          <w:tcPr>
            <w:tcW w:w="0" w:type="dxa"/>
            <w:noWrap/>
            <w:hideMark/>
          </w:tcPr>
          <w:p w14:paraId="08823B7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0" w:type="dxa"/>
            <w:noWrap/>
            <w:hideMark/>
          </w:tcPr>
          <w:p w14:paraId="0731180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r>
      <w:tr w:rsidR="00001B28" w:rsidRPr="00530B58" w14:paraId="3DCBE48B" w14:textId="77777777" w:rsidTr="0010503D">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FD15642"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I - Alojamento e Alimentação</w:t>
            </w:r>
          </w:p>
        </w:tc>
        <w:tc>
          <w:tcPr>
            <w:tcW w:w="0" w:type="dxa"/>
            <w:hideMark/>
          </w:tcPr>
          <w:p w14:paraId="2CE7066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55 - Alojamento</w:t>
            </w:r>
          </w:p>
        </w:tc>
        <w:tc>
          <w:tcPr>
            <w:tcW w:w="0" w:type="dxa"/>
            <w:noWrap/>
            <w:hideMark/>
          </w:tcPr>
          <w:p w14:paraId="35ECABD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w:t>
            </w:r>
          </w:p>
        </w:tc>
        <w:tc>
          <w:tcPr>
            <w:tcW w:w="0" w:type="dxa"/>
            <w:noWrap/>
            <w:hideMark/>
          </w:tcPr>
          <w:p w14:paraId="5388AFC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92</w:t>
            </w:r>
          </w:p>
        </w:tc>
      </w:tr>
      <w:tr w:rsidR="00001B28" w:rsidRPr="00530B58" w14:paraId="31F96598" w14:textId="77777777" w:rsidTr="001050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20B8961"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1FA222C2"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56 - Alimentação</w:t>
            </w:r>
          </w:p>
        </w:tc>
        <w:tc>
          <w:tcPr>
            <w:tcW w:w="0" w:type="dxa"/>
            <w:noWrap/>
            <w:hideMark/>
          </w:tcPr>
          <w:p w14:paraId="2A1C421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109</w:t>
            </w:r>
          </w:p>
        </w:tc>
        <w:tc>
          <w:tcPr>
            <w:tcW w:w="0" w:type="dxa"/>
            <w:noWrap/>
            <w:hideMark/>
          </w:tcPr>
          <w:p w14:paraId="19216A5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166</w:t>
            </w:r>
          </w:p>
        </w:tc>
      </w:tr>
      <w:tr w:rsidR="00001B28" w:rsidRPr="00530B58" w14:paraId="3E0CDD19"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7BB57D4"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J - Informação e Comunicação</w:t>
            </w:r>
          </w:p>
        </w:tc>
        <w:tc>
          <w:tcPr>
            <w:tcW w:w="0" w:type="dxa"/>
            <w:hideMark/>
          </w:tcPr>
          <w:p w14:paraId="7925312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58 - Edição e Edição Integrada à Impressão</w:t>
            </w:r>
          </w:p>
        </w:tc>
        <w:tc>
          <w:tcPr>
            <w:tcW w:w="0" w:type="dxa"/>
            <w:noWrap/>
            <w:hideMark/>
          </w:tcPr>
          <w:p w14:paraId="22DBE73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0" w:type="dxa"/>
            <w:noWrap/>
            <w:hideMark/>
          </w:tcPr>
          <w:p w14:paraId="6942ADA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r>
      <w:tr w:rsidR="00001B28" w:rsidRPr="00530B58" w14:paraId="15795A6C" w14:textId="77777777" w:rsidTr="007A655A">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E8AE47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16BA803"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59 - Atividades Cinematográficas, Produção de Vídeos e de Programas de Televisão, Gravação de Som e Edição de Música</w:t>
            </w:r>
          </w:p>
        </w:tc>
        <w:tc>
          <w:tcPr>
            <w:tcW w:w="0" w:type="dxa"/>
            <w:noWrap/>
            <w:hideMark/>
          </w:tcPr>
          <w:p w14:paraId="1A193B7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0" w:type="dxa"/>
            <w:noWrap/>
            <w:hideMark/>
          </w:tcPr>
          <w:p w14:paraId="550AAC1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r>
      <w:tr w:rsidR="00001B28" w:rsidRPr="00530B58" w14:paraId="0E4FE0CB"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B8E8B7E"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68A4BB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0" w:type="dxa"/>
            <w:noWrap/>
            <w:hideMark/>
          </w:tcPr>
          <w:p w14:paraId="1286CD4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c>
          <w:tcPr>
            <w:tcW w:w="0" w:type="dxa"/>
            <w:noWrap/>
            <w:hideMark/>
          </w:tcPr>
          <w:p w14:paraId="587EAA1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r>
      <w:tr w:rsidR="00001B28" w:rsidRPr="00530B58" w14:paraId="5DCF6FFD" w14:textId="77777777" w:rsidTr="001050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296F7436"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3C9F26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61 - Telecomunicações</w:t>
            </w:r>
          </w:p>
        </w:tc>
        <w:tc>
          <w:tcPr>
            <w:tcW w:w="0" w:type="dxa"/>
            <w:noWrap/>
            <w:hideMark/>
          </w:tcPr>
          <w:p w14:paraId="6564B7B3"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w:t>
            </w:r>
          </w:p>
        </w:tc>
        <w:tc>
          <w:tcPr>
            <w:tcW w:w="0" w:type="dxa"/>
            <w:noWrap/>
            <w:hideMark/>
          </w:tcPr>
          <w:p w14:paraId="63E831E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142</w:t>
            </w:r>
          </w:p>
        </w:tc>
      </w:tr>
      <w:tr w:rsidR="00001B28" w:rsidRPr="00530B58" w14:paraId="75A2B567"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A082D86"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26C76E1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62 - Atividades Dos Serviços de Tecnologia Da Informação</w:t>
            </w:r>
          </w:p>
        </w:tc>
        <w:tc>
          <w:tcPr>
            <w:tcW w:w="0" w:type="dxa"/>
            <w:noWrap/>
            <w:hideMark/>
          </w:tcPr>
          <w:p w14:paraId="4BD7E88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152</w:t>
            </w:r>
          </w:p>
        </w:tc>
        <w:tc>
          <w:tcPr>
            <w:tcW w:w="0" w:type="dxa"/>
            <w:noWrap/>
            <w:hideMark/>
          </w:tcPr>
          <w:p w14:paraId="3500AAB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454</w:t>
            </w:r>
          </w:p>
        </w:tc>
      </w:tr>
      <w:tr w:rsidR="00001B28" w:rsidRPr="00530B58" w14:paraId="753C04AF" w14:textId="77777777" w:rsidTr="001050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E1618B7"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0BF1EB1"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63 - Atividades de Prestação de Serviços de Informação</w:t>
            </w:r>
          </w:p>
        </w:tc>
        <w:tc>
          <w:tcPr>
            <w:tcW w:w="0" w:type="dxa"/>
            <w:noWrap/>
            <w:hideMark/>
          </w:tcPr>
          <w:p w14:paraId="2F0929A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0" w:type="dxa"/>
            <w:noWrap/>
            <w:hideMark/>
          </w:tcPr>
          <w:p w14:paraId="0D9055E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w:t>
            </w:r>
          </w:p>
        </w:tc>
      </w:tr>
      <w:tr w:rsidR="00001B28" w:rsidRPr="00530B58" w14:paraId="7D135B94"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1A8CAD41"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K - Atividades Financeiras, de Seguros e Serviços Relacionados</w:t>
            </w:r>
          </w:p>
        </w:tc>
        <w:tc>
          <w:tcPr>
            <w:tcW w:w="0" w:type="dxa"/>
            <w:hideMark/>
          </w:tcPr>
          <w:p w14:paraId="21DF5DDF"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64 - Atividades de Serviços Financeiros</w:t>
            </w:r>
          </w:p>
        </w:tc>
        <w:tc>
          <w:tcPr>
            <w:tcW w:w="0" w:type="dxa"/>
            <w:noWrap/>
            <w:hideMark/>
          </w:tcPr>
          <w:p w14:paraId="112103E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128</w:t>
            </w:r>
          </w:p>
        </w:tc>
        <w:tc>
          <w:tcPr>
            <w:tcW w:w="0" w:type="dxa"/>
            <w:noWrap/>
            <w:hideMark/>
          </w:tcPr>
          <w:p w14:paraId="3A9EE711"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309</w:t>
            </w:r>
          </w:p>
        </w:tc>
      </w:tr>
      <w:tr w:rsidR="00001B28" w:rsidRPr="00530B58" w14:paraId="50140FB8" w14:textId="77777777" w:rsidTr="00A05E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AAD25E3"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F936FA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65 - Seguros, Resseguros, Previdência Complementar e Planos de Saúde</w:t>
            </w:r>
          </w:p>
        </w:tc>
        <w:tc>
          <w:tcPr>
            <w:tcW w:w="0" w:type="dxa"/>
            <w:noWrap/>
            <w:hideMark/>
          </w:tcPr>
          <w:p w14:paraId="262FFD2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109</w:t>
            </w:r>
          </w:p>
        </w:tc>
        <w:tc>
          <w:tcPr>
            <w:tcW w:w="0" w:type="dxa"/>
            <w:noWrap/>
            <w:hideMark/>
          </w:tcPr>
          <w:p w14:paraId="1A0F17E3"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226</w:t>
            </w:r>
          </w:p>
        </w:tc>
      </w:tr>
      <w:tr w:rsidR="00001B28" w:rsidRPr="00530B58" w14:paraId="257B3D25" w14:textId="77777777" w:rsidTr="007A655A">
        <w:trPr>
          <w:trHeight w:val="15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2CABDEC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88E8FCC"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66 - Atividades Auxiliares Dos Serviços Financeiros, Seguros, Previdência Complementar e Planos de Saúde</w:t>
            </w:r>
          </w:p>
        </w:tc>
        <w:tc>
          <w:tcPr>
            <w:tcW w:w="0" w:type="dxa"/>
            <w:noWrap/>
            <w:hideMark/>
          </w:tcPr>
          <w:p w14:paraId="702F699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w:t>
            </w:r>
          </w:p>
        </w:tc>
        <w:tc>
          <w:tcPr>
            <w:tcW w:w="0" w:type="dxa"/>
            <w:noWrap/>
            <w:hideMark/>
          </w:tcPr>
          <w:p w14:paraId="65F28F95"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103</w:t>
            </w:r>
          </w:p>
        </w:tc>
      </w:tr>
      <w:tr w:rsidR="00001B28" w:rsidRPr="00530B58" w14:paraId="3351DF6C" w14:textId="77777777" w:rsidTr="007A65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03E56B25"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Atividades Imobiliárias</w:t>
            </w:r>
          </w:p>
        </w:tc>
        <w:tc>
          <w:tcPr>
            <w:tcW w:w="0" w:type="dxa"/>
            <w:hideMark/>
          </w:tcPr>
          <w:p w14:paraId="134C0E7C"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0" w:type="dxa"/>
            <w:noWrap/>
            <w:hideMark/>
          </w:tcPr>
          <w:p w14:paraId="67D46CA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w:t>
            </w:r>
          </w:p>
        </w:tc>
        <w:tc>
          <w:tcPr>
            <w:tcW w:w="0" w:type="dxa"/>
            <w:noWrap/>
            <w:hideMark/>
          </w:tcPr>
          <w:p w14:paraId="5B5A53E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w:t>
            </w:r>
          </w:p>
        </w:tc>
      </w:tr>
      <w:tr w:rsidR="00001B28" w:rsidRPr="00530B58" w14:paraId="0B19F2DE"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6F4FA8A"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M - Atividades Profissionais, Científicas e Técnicas</w:t>
            </w:r>
          </w:p>
        </w:tc>
        <w:tc>
          <w:tcPr>
            <w:tcW w:w="0" w:type="dxa"/>
            <w:hideMark/>
          </w:tcPr>
          <w:p w14:paraId="5F3C64D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69 - Atividades Jurídicas, de Contabilidade e de Auditoria</w:t>
            </w:r>
          </w:p>
        </w:tc>
        <w:tc>
          <w:tcPr>
            <w:tcW w:w="0" w:type="dxa"/>
            <w:noWrap/>
            <w:hideMark/>
          </w:tcPr>
          <w:p w14:paraId="2AF54461"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c>
          <w:tcPr>
            <w:tcW w:w="0" w:type="dxa"/>
            <w:noWrap/>
            <w:hideMark/>
          </w:tcPr>
          <w:p w14:paraId="1E4D008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w:t>
            </w:r>
          </w:p>
        </w:tc>
      </w:tr>
      <w:tr w:rsidR="00001B28" w:rsidRPr="00530B58" w14:paraId="685F0498" w14:textId="77777777" w:rsidTr="007A655A">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D86EE7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C7801F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0" w:type="dxa"/>
            <w:noWrap/>
            <w:hideMark/>
          </w:tcPr>
          <w:p w14:paraId="62EFF80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c>
          <w:tcPr>
            <w:tcW w:w="0" w:type="dxa"/>
            <w:noWrap/>
            <w:hideMark/>
          </w:tcPr>
          <w:p w14:paraId="2B0B378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w:t>
            </w:r>
          </w:p>
        </w:tc>
      </w:tr>
      <w:tr w:rsidR="00001B28" w:rsidRPr="00530B58" w14:paraId="665835AA"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20403C66"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B59CE3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71 - Serviços de Arquitetura e Engenharia, Testes e Análises Técnicas</w:t>
            </w:r>
          </w:p>
        </w:tc>
        <w:tc>
          <w:tcPr>
            <w:tcW w:w="0" w:type="dxa"/>
            <w:noWrap/>
            <w:hideMark/>
          </w:tcPr>
          <w:p w14:paraId="1F49514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124</w:t>
            </w:r>
          </w:p>
        </w:tc>
        <w:tc>
          <w:tcPr>
            <w:tcW w:w="0" w:type="dxa"/>
            <w:noWrap/>
            <w:hideMark/>
          </w:tcPr>
          <w:p w14:paraId="5ABED75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168</w:t>
            </w:r>
          </w:p>
        </w:tc>
      </w:tr>
      <w:tr w:rsidR="00001B28" w:rsidRPr="00530B58" w14:paraId="0D90DA98"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10FADC5"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18A57C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72 - Pesquisa e Desenvolvimento Científico</w:t>
            </w:r>
          </w:p>
        </w:tc>
        <w:tc>
          <w:tcPr>
            <w:tcW w:w="0" w:type="dxa"/>
            <w:noWrap/>
            <w:hideMark/>
          </w:tcPr>
          <w:p w14:paraId="2357294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c>
          <w:tcPr>
            <w:tcW w:w="0" w:type="dxa"/>
            <w:noWrap/>
            <w:hideMark/>
          </w:tcPr>
          <w:p w14:paraId="61D6EEB7"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w:t>
            </w:r>
          </w:p>
        </w:tc>
      </w:tr>
      <w:tr w:rsidR="00001B28" w:rsidRPr="00530B58" w14:paraId="49C41B32" w14:textId="77777777" w:rsidTr="00A05EDC">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91EB338"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79CE0F15"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0" w:type="dxa"/>
            <w:noWrap/>
            <w:hideMark/>
          </w:tcPr>
          <w:p w14:paraId="71258B1E"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c>
          <w:tcPr>
            <w:tcW w:w="0" w:type="dxa"/>
            <w:noWrap/>
            <w:hideMark/>
          </w:tcPr>
          <w:p w14:paraId="4856ECB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r>
      <w:tr w:rsidR="00001B28" w:rsidRPr="00530B58" w14:paraId="6753904D"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3542A87"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4EF03CF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0" w:type="dxa"/>
            <w:noWrap/>
            <w:hideMark/>
          </w:tcPr>
          <w:p w14:paraId="715F5A8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w:t>
            </w:r>
          </w:p>
        </w:tc>
        <w:tc>
          <w:tcPr>
            <w:tcW w:w="0" w:type="dxa"/>
            <w:noWrap/>
            <w:hideMark/>
          </w:tcPr>
          <w:p w14:paraId="7220972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66</w:t>
            </w:r>
          </w:p>
        </w:tc>
      </w:tr>
      <w:tr w:rsidR="00001B28" w:rsidRPr="00530B58" w14:paraId="32D34F1C" w14:textId="77777777" w:rsidTr="00A05EDC">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0BD3D1C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823D081"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75 - Atividades Veterinárias</w:t>
            </w:r>
          </w:p>
        </w:tc>
        <w:tc>
          <w:tcPr>
            <w:tcW w:w="0" w:type="dxa"/>
            <w:noWrap/>
            <w:hideMark/>
          </w:tcPr>
          <w:p w14:paraId="7102BF7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0" w:type="dxa"/>
            <w:noWrap/>
            <w:hideMark/>
          </w:tcPr>
          <w:p w14:paraId="11778FC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001B28" w:rsidRPr="00530B58" w14:paraId="02E6894C" w14:textId="77777777" w:rsidTr="007A655A">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F8EB724"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N - Atividades Administrativas e Serviços Complementares</w:t>
            </w:r>
          </w:p>
        </w:tc>
        <w:tc>
          <w:tcPr>
            <w:tcW w:w="0" w:type="dxa"/>
            <w:hideMark/>
          </w:tcPr>
          <w:p w14:paraId="5114D557" w14:textId="46E5C021"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205C61"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0" w:type="dxa"/>
            <w:noWrap/>
            <w:hideMark/>
          </w:tcPr>
          <w:p w14:paraId="27494EC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42</w:t>
            </w:r>
          </w:p>
        </w:tc>
        <w:tc>
          <w:tcPr>
            <w:tcW w:w="0" w:type="dxa"/>
            <w:noWrap/>
            <w:hideMark/>
          </w:tcPr>
          <w:p w14:paraId="4260493D"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w:t>
            </w:r>
          </w:p>
        </w:tc>
      </w:tr>
      <w:tr w:rsidR="00001B28" w:rsidRPr="00530B58" w14:paraId="5EF62C94"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12DDDCF"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7A326B1" w14:textId="546ED92D"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78 - Seleção, Agenciamento e Locação de </w:t>
            </w:r>
            <w:r w:rsidR="00205C61" w:rsidRPr="00530B58">
              <w:rPr>
                <w:rFonts w:ascii="Poppins" w:hAnsi="Poppins" w:cs="Poppins"/>
                <w:color w:val="000000"/>
                <w:sz w:val="24"/>
                <w:szCs w:val="24"/>
              </w:rPr>
              <w:t>Mão-de-obra</w:t>
            </w:r>
          </w:p>
        </w:tc>
        <w:tc>
          <w:tcPr>
            <w:tcW w:w="0" w:type="dxa"/>
            <w:noWrap/>
            <w:hideMark/>
          </w:tcPr>
          <w:p w14:paraId="091032A4"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168</w:t>
            </w:r>
          </w:p>
        </w:tc>
        <w:tc>
          <w:tcPr>
            <w:tcW w:w="0" w:type="dxa"/>
            <w:noWrap/>
            <w:hideMark/>
          </w:tcPr>
          <w:p w14:paraId="4D7364FD"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318</w:t>
            </w:r>
          </w:p>
        </w:tc>
      </w:tr>
      <w:tr w:rsidR="00001B28" w:rsidRPr="00530B58" w14:paraId="042D99C0"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25190E7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4D4CF03A"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79 - Agências de Viagens, Operadores Turísticos e Serviços de Reservas</w:t>
            </w:r>
          </w:p>
        </w:tc>
        <w:tc>
          <w:tcPr>
            <w:tcW w:w="0" w:type="dxa"/>
            <w:noWrap/>
            <w:hideMark/>
          </w:tcPr>
          <w:p w14:paraId="1BA8CAB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0" w:type="dxa"/>
            <w:noWrap/>
            <w:hideMark/>
          </w:tcPr>
          <w:p w14:paraId="3575D30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r>
      <w:tr w:rsidR="00001B28" w:rsidRPr="00530B58" w14:paraId="53E0F04B" w14:textId="77777777" w:rsidTr="007A655A">
        <w:trPr>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47004EF"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87A28C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0" w:type="dxa"/>
            <w:noWrap/>
            <w:hideMark/>
          </w:tcPr>
          <w:p w14:paraId="417B3FF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113</w:t>
            </w:r>
          </w:p>
        </w:tc>
        <w:tc>
          <w:tcPr>
            <w:tcW w:w="0" w:type="dxa"/>
            <w:noWrap/>
            <w:hideMark/>
          </w:tcPr>
          <w:p w14:paraId="3051F997"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158</w:t>
            </w:r>
          </w:p>
        </w:tc>
      </w:tr>
      <w:tr w:rsidR="00001B28" w:rsidRPr="00530B58" w14:paraId="031515F1"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76F504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046878C3"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81 - Serviços para Edifícios e Atividades Paisagísticas</w:t>
            </w:r>
          </w:p>
        </w:tc>
        <w:tc>
          <w:tcPr>
            <w:tcW w:w="0" w:type="dxa"/>
            <w:noWrap/>
            <w:hideMark/>
          </w:tcPr>
          <w:p w14:paraId="36ED7BC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358</w:t>
            </w:r>
          </w:p>
        </w:tc>
        <w:tc>
          <w:tcPr>
            <w:tcW w:w="0" w:type="dxa"/>
            <w:noWrap/>
            <w:hideMark/>
          </w:tcPr>
          <w:p w14:paraId="4FB237D7"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736</w:t>
            </w:r>
          </w:p>
        </w:tc>
      </w:tr>
      <w:tr w:rsidR="00001B28" w:rsidRPr="00530B58" w14:paraId="1A370241" w14:textId="77777777" w:rsidTr="007A655A">
        <w:trPr>
          <w:trHeight w:val="15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AF76211"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F7A03C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0" w:type="dxa"/>
            <w:noWrap/>
            <w:hideMark/>
          </w:tcPr>
          <w:p w14:paraId="66EF3BA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340</w:t>
            </w:r>
          </w:p>
        </w:tc>
        <w:tc>
          <w:tcPr>
            <w:tcW w:w="0" w:type="dxa"/>
            <w:noWrap/>
            <w:hideMark/>
          </w:tcPr>
          <w:p w14:paraId="02D0AAD9"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1.000</w:t>
            </w:r>
          </w:p>
        </w:tc>
      </w:tr>
      <w:tr w:rsidR="00001B28" w:rsidRPr="00530B58" w14:paraId="21A47659"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4B5E2CAA"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O - Administração Pública, Defesa e Seguridade Social</w:t>
            </w:r>
          </w:p>
        </w:tc>
        <w:tc>
          <w:tcPr>
            <w:tcW w:w="0" w:type="dxa"/>
            <w:hideMark/>
          </w:tcPr>
          <w:p w14:paraId="76E45750"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84 - Administração Pública, Defesa e Seguridade Social</w:t>
            </w:r>
          </w:p>
        </w:tc>
        <w:tc>
          <w:tcPr>
            <w:tcW w:w="0" w:type="dxa"/>
            <w:noWrap/>
            <w:hideMark/>
          </w:tcPr>
          <w:p w14:paraId="30F684E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w:t>
            </w:r>
          </w:p>
        </w:tc>
        <w:tc>
          <w:tcPr>
            <w:tcW w:w="0" w:type="dxa"/>
            <w:noWrap/>
            <w:hideMark/>
          </w:tcPr>
          <w:p w14:paraId="7C569BD0"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001B28" w:rsidRPr="00530B58" w14:paraId="527020FA" w14:textId="77777777" w:rsidTr="007A655A">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3D5CEA81" w14:textId="599F44A0"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P </w:t>
            </w:r>
            <w:r w:rsidR="007949DE" w:rsidRPr="00530B58">
              <w:rPr>
                <w:rFonts w:ascii="Poppins" w:hAnsi="Poppins" w:cs="Poppins"/>
                <w:color w:val="000000"/>
                <w:sz w:val="24"/>
                <w:szCs w:val="24"/>
              </w:rPr>
              <w:t>–</w:t>
            </w:r>
            <w:r w:rsidRPr="00530B58">
              <w:rPr>
                <w:rFonts w:ascii="Poppins" w:hAnsi="Poppins" w:cs="Poppins"/>
                <w:color w:val="000000"/>
                <w:sz w:val="24"/>
                <w:szCs w:val="24"/>
              </w:rPr>
              <w:t xml:space="preserve"> Educação</w:t>
            </w:r>
          </w:p>
        </w:tc>
        <w:tc>
          <w:tcPr>
            <w:tcW w:w="0" w:type="dxa"/>
            <w:hideMark/>
          </w:tcPr>
          <w:p w14:paraId="309D3D37" w14:textId="13979410"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85 </w:t>
            </w:r>
            <w:r w:rsidR="002C1A3C" w:rsidRPr="00530B58">
              <w:rPr>
                <w:rFonts w:ascii="Poppins" w:hAnsi="Poppins" w:cs="Poppins"/>
                <w:color w:val="000000"/>
                <w:sz w:val="24"/>
                <w:szCs w:val="24"/>
              </w:rPr>
              <w:t>–</w:t>
            </w:r>
            <w:r w:rsidRPr="00530B58">
              <w:rPr>
                <w:rFonts w:ascii="Poppins" w:hAnsi="Poppins" w:cs="Poppins"/>
                <w:color w:val="000000"/>
                <w:sz w:val="24"/>
                <w:szCs w:val="24"/>
              </w:rPr>
              <w:t xml:space="preserve"> Educação</w:t>
            </w:r>
          </w:p>
        </w:tc>
        <w:tc>
          <w:tcPr>
            <w:tcW w:w="0" w:type="dxa"/>
            <w:noWrap/>
            <w:hideMark/>
          </w:tcPr>
          <w:p w14:paraId="1B42457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408</w:t>
            </w:r>
          </w:p>
        </w:tc>
        <w:tc>
          <w:tcPr>
            <w:tcW w:w="0" w:type="dxa"/>
            <w:noWrap/>
            <w:hideMark/>
          </w:tcPr>
          <w:p w14:paraId="586FC1F1"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686</w:t>
            </w:r>
          </w:p>
        </w:tc>
      </w:tr>
      <w:tr w:rsidR="00001B28" w:rsidRPr="00530B58" w14:paraId="412C2DDD"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2ADFC46"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Q - Saúde Humana e Serviços Sociais</w:t>
            </w:r>
          </w:p>
        </w:tc>
        <w:tc>
          <w:tcPr>
            <w:tcW w:w="0" w:type="dxa"/>
            <w:hideMark/>
          </w:tcPr>
          <w:p w14:paraId="57B3E10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86 - Atividades de Atenção à Saúde Humana</w:t>
            </w:r>
          </w:p>
        </w:tc>
        <w:tc>
          <w:tcPr>
            <w:tcW w:w="0" w:type="dxa"/>
            <w:noWrap/>
            <w:hideMark/>
          </w:tcPr>
          <w:p w14:paraId="2ACC639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498</w:t>
            </w:r>
          </w:p>
        </w:tc>
        <w:tc>
          <w:tcPr>
            <w:tcW w:w="0" w:type="dxa"/>
            <w:noWrap/>
            <w:hideMark/>
          </w:tcPr>
          <w:p w14:paraId="7E168654"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1.182</w:t>
            </w:r>
          </w:p>
        </w:tc>
      </w:tr>
      <w:tr w:rsidR="00001B28" w:rsidRPr="00530B58" w14:paraId="6E4AAB9F" w14:textId="77777777" w:rsidTr="007A655A">
        <w:trPr>
          <w:trHeight w:val="18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56E8601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2BBBF06F"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87 - Atividades de Atenção à Saúde Humana Integradas com Assistência Social, Prestadas em Residências Coletivas e Particulares</w:t>
            </w:r>
          </w:p>
        </w:tc>
        <w:tc>
          <w:tcPr>
            <w:tcW w:w="0" w:type="dxa"/>
            <w:noWrap/>
            <w:hideMark/>
          </w:tcPr>
          <w:p w14:paraId="64039921"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0" w:type="dxa"/>
            <w:noWrap/>
            <w:hideMark/>
          </w:tcPr>
          <w:p w14:paraId="791679C6"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r>
      <w:tr w:rsidR="00001B28" w:rsidRPr="00530B58" w14:paraId="0FBDD808"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41A6D4FE"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3845F335"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88 - Serviços de Assistência Social Sem Alojamento</w:t>
            </w:r>
          </w:p>
        </w:tc>
        <w:tc>
          <w:tcPr>
            <w:tcW w:w="0" w:type="dxa"/>
            <w:noWrap/>
            <w:hideMark/>
          </w:tcPr>
          <w:p w14:paraId="6E901769"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c>
          <w:tcPr>
            <w:tcW w:w="0" w:type="dxa"/>
            <w:noWrap/>
            <w:hideMark/>
          </w:tcPr>
          <w:p w14:paraId="28DF0B3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w:t>
            </w:r>
          </w:p>
        </w:tc>
      </w:tr>
      <w:tr w:rsidR="00001B28" w:rsidRPr="00530B58" w14:paraId="60CF85F8"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01157457"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R - Artes, Cultura, Esporte e Recreação</w:t>
            </w:r>
          </w:p>
        </w:tc>
        <w:tc>
          <w:tcPr>
            <w:tcW w:w="0" w:type="dxa"/>
            <w:hideMark/>
          </w:tcPr>
          <w:p w14:paraId="2F1CE162"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90 - Atividades Artísticas, Criativas e de Espetáculos</w:t>
            </w:r>
          </w:p>
        </w:tc>
        <w:tc>
          <w:tcPr>
            <w:tcW w:w="0" w:type="dxa"/>
            <w:noWrap/>
            <w:hideMark/>
          </w:tcPr>
          <w:p w14:paraId="01FF33CA"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0" w:type="dxa"/>
            <w:noWrap/>
            <w:hideMark/>
          </w:tcPr>
          <w:p w14:paraId="36727A6D"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001B28" w:rsidRPr="00530B58" w14:paraId="5661B421" w14:textId="77777777" w:rsidTr="007A655A">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14537681"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60F5EC8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91 - Atividades Ligadas ao Patrimônio Cultural e Ambiental</w:t>
            </w:r>
          </w:p>
        </w:tc>
        <w:tc>
          <w:tcPr>
            <w:tcW w:w="0" w:type="dxa"/>
            <w:noWrap/>
            <w:hideMark/>
          </w:tcPr>
          <w:p w14:paraId="5580FE8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0" w:type="dxa"/>
            <w:noWrap/>
            <w:hideMark/>
          </w:tcPr>
          <w:p w14:paraId="50B1F71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001B28" w:rsidRPr="00530B58" w14:paraId="54ADF440" w14:textId="77777777" w:rsidTr="007A655A">
        <w:trPr>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7D483059"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573C8C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0" w:type="dxa"/>
            <w:noWrap/>
            <w:hideMark/>
          </w:tcPr>
          <w:p w14:paraId="55EA83A3"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44</w:t>
            </w:r>
          </w:p>
        </w:tc>
        <w:tc>
          <w:tcPr>
            <w:tcW w:w="0" w:type="dxa"/>
            <w:noWrap/>
            <w:hideMark/>
          </w:tcPr>
          <w:p w14:paraId="20C8DC08"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r>
      <w:tr w:rsidR="00001B28" w:rsidRPr="00530B58" w14:paraId="1DF1D372"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08010D2" w14:textId="77777777" w:rsidR="00001B28" w:rsidRPr="00530B58" w:rsidRDefault="00001B2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S - Outras Atividades de Serviços</w:t>
            </w:r>
          </w:p>
        </w:tc>
        <w:tc>
          <w:tcPr>
            <w:tcW w:w="0" w:type="dxa"/>
            <w:hideMark/>
          </w:tcPr>
          <w:p w14:paraId="3C120C66"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0" w:type="dxa"/>
            <w:noWrap/>
            <w:hideMark/>
          </w:tcPr>
          <w:p w14:paraId="1B72832B"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142</w:t>
            </w:r>
          </w:p>
        </w:tc>
        <w:tc>
          <w:tcPr>
            <w:tcW w:w="0" w:type="dxa"/>
            <w:noWrap/>
            <w:hideMark/>
          </w:tcPr>
          <w:p w14:paraId="131EC17F"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210</w:t>
            </w:r>
          </w:p>
        </w:tc>
      </w:tr>
      <w:tr w:rsidR="00001B28" w:rsidRPr="00530B58" w14:paraId="457AC1CF" w14:textId="77777777" w:rsidTr="007A655A">
        <w:trPr>
          <w:trHeight w:val="18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614979A1"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5ACBFEB0"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95 - Reparação e Manutenção de Equipamentos de Informática e Comunicação e de Objetos Pessoais e Domésticos</w:t>
            </w:r>
          </w:p>
        </w:tc>
        <w:tc>
          <w:tcPr>
            <w:tcW w:w="0" w:type="dxa"/>
            <w:noWrap/>
            <w:hideMark/>
          </w:tcPr>
          <w:p w14:paraId="5EF680AD"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0" w:type="dxa"/>
            <w:noWrap/>
            <w:hideMark/>
          </w:tcPr>
          <w:p w14:paraId="31B3456A" w14:textId="77777777" w:rsidR="00001B28" w:rsidRPr="00530B58" w:rsidRDefault="00001B2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r>
      <w:tr w:rsidR="00001B28" w:rsidRPr="00530B58" w14:paraId="7CD32CCE" w14:textId="77777777" w:rsidTr="007A655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vMerge/>
            <w:hideMark/>
          </w:tcPr>
          <w:p w14:paraId="1169F4EC" w14:textId="77777777" w:rsidR="00001B28" w:rsidRPr="00530B58" w:rsidRDefault="00001B28" w:rsidP="00530B58">
            <w:pPr>
              <w:widowControl/>
              <w:autoSpaceDE/>
              <w:autoSpaceDN/>
              <w:jc w:val="right"/>
              <w:rPr>
                <w:rFonts w:ascii="Poppins" w:hAnsi="Poppins" w:cs="Poppins"/>
                <w:color w:val="000000"/>
                <w:sz w:val="24"/>
                <w:szCs w:val="24"/>
              </w:rPr>
            </w:pPr>
          </w:p>
        </w:tc>
        <w:tc>
          <w:tcPr>
            <w:tcW w:w="0" w:type="dxa"/>
            <w:hideMark/>
          </w:tcPr>
          <w:p w14:paraId="28E5C99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96 - Outras Atividades de Serviços Pessoais</w:t>
            </w:r>
          </w:p>
        </w:tc>
        <w:tc>
          <w:tcPr>
            <w:tcW w:w="0" w:type="dxa"/>
            <w:noWrap/>
            <w:hideMark/>
          </w:tcPr>
          <w:p w14:paraId="1273871E"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c>
          <w:tcPr>
            <w:tcW w:w="0" w:type="dxa"/>
            <w:noWrap/>
            <w:hideMark/>
          </w:tcPr>
          <w:p w14:paraId="75133488" w14:textId="77777777" w:rsidR="00001B28" w:rsidRPr="00530B58" w:rsidRDefault="00001B2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w:t>
            </w:r>
          </w:p>
        </w:tc>
      </w:tr>
    </w:tbl>
    <w:p w14:paraId="16EFB869" w14:textId="77777777" w:rsidR="00457DAC" w:rsidRPr="00530B58" w:rsidRDefault="00457DAC" w:rsidP="00530B58">
      <w:pPr>
        <w:pStyle w:val="Corpodetexto"/>
        <w:jc w:val="right"/>
        <w:rPr>
          <w:rFonts w:ascii="Poppins" w:hAnsi="Poppins" w:cs="Poppins"/>
          <w:b/>
        </w:rPr>
      </w:pPr>
    </w:p>
    <w:p w14:paraId="70D77DE1" w14:textId="77777777" w:rsidR="00457DAC" w:rsidRPr="00530B58" w:rsidRDefault="004B3873" w:rsidP="00530B58">
      <w:pPr>
        <w:pStyle w:val="PargrafodaLista"/>
        <w:numPr>
          <w:ilvl w:val="0"/>
          <w:numId w:val="7"/>
        </w:numPr>
        <w:tabs>
          <w:tab w:val="left" w:pos="562"/>
        </w:tabs>
        <w:spacing w:before="90" w:line="276" w:lineRule="exact"/>
        <w:ind w:left="300"/>
        <w:jc w:val="right"/>
        <w:rPr>
          <w:rFonts w:ascii="Poppins" w:hAnsi="Poppins" w:cs="Poppins"/>
          <w:b/>
          <w:sz w:val="24"/>
          <w:szCs w:val="24"/>
          <w:u w:val="single"/>
        </w:rPr>
      </w:pPr>
      <w:r w:rsidRPr="00530B58">
        <w:rPr>
          <w:rFonts w:ascii="Poppins" w:hAnsi="Poppins" w:cs="Poppins"/>
          <w:b/>
          <w:sz w:val="24"/>
          <w:szCs w:val="24"/>
          <w:u w:val="single"/>
        </w:rPr>
        <w:t>Relativamente</w:t>
      </w:r>
      <w:r w:rsidRPr="00530B58">
        <w:rPr>
          <w:rFonts w:ascii="Poppins" w:hAnsi="Poppins" w:cs="Poppins"/>
          <w:b/>
          <w:spacing w:val="-3"/>
          <w:sz w:val="24"/>
          <w:szCs w:val="24"/>
          <w:u w:val="single"/>
        </w:rPr>
        <w:t xml:space="preserve"> </w:t>
      </w:r>
      <w:r w:rsidRPr="00530B58">
        <w:rPr>
          <w:rFonts w:ascii="Poppins" w:hAnsi="Poppins" w:cs="Poppins"/>
          <w:b/>
          <w:sz w:val="24"/>
          <w:szCs w:val="24"/>
          <w:u w:val="single"/>
        </w:rPr>
        <w:t>às</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Ações</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Fiscais</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de</w:t>
      </w:r>
      <w:r w:rsidRPr="00530B58">
        <w:rPr>
          <w:rFonts w:ascii="Poppins" w:hAnsi="Poppins" w:cs="Poppins"/>
          <w:b/>
          <w:spacing w:val="-2"/>
          <w:sz w:val="24"/>
          <w:szCs w:val="24"/>
          <w:u w:val="single"/>
        </w:rPr>
        <w:t xml:space="preserve"> </w:t>
      </w:r>
      <w:r w:rsidRPr="00530B58">
        <w:rPr>
          <w:rFonts w:ascii="Poppins" w:hAnsi="Poppins" w:cs="Poppins"/>
          <w:b/>
          <w:sz w:val="24"/>
          <w:szCs w:val="24"/>
          <w:u w:val="single"/>
        </w:rPr>
        <w:t>Combate</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ao</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Trabalho</w:t>
      </w:r>
      <w:r w:rsidRPr="00530B58">
        <w:rPr>
          <w:rFonts w:ascii="Poppins" w:hAnsi="Poppins" w:cs="Poppins"/>
          <w:b/>
          <w:spacing w:val="-1"/>
          <w:sz w:val="24"/>
          <w:szCs w:val="24"/>
          <w:u w:val="single"/>
        </w:rPr>
        <w:t xml:space="preserve"> </w:t>
      </w:r>
      <w:r w:rsidRPr="00530B58">
        <w:rPr>
          <w:rFonts w:ascii="Poppins" w:hAnsi="Poppins" w:cs="Poppins"/>
          <w:b/>
          <w:sz w:val="24"/>
          <w:szCs w:val="24"/>
          <w:u w:val="single"/>
        </w:rPr>
        <w:t>Escravo</w:t>
      </w:r>
    </w:p>
    <w:p w14:paraId="320E5C65" w14:textId="77777777" w:rsidR="006D7E31" w:rsidRPr="00530B58" w:rsidRDefault="004B3873" w:rsidP="00530B58">
      <w:pPr>
        <w:pStyle w:val="PargrafodaLista"/>
        <w:numPr>
          <w:ilvl w:val="1"/>
          <w:numId w:val="7"/>
        </w:numPr>
        <w:tabs>
          <w:tab w:val="left" w:pos="981"/>
          <w:tab w:val="left" w:pos="982"/>
          <w:tab w:val="right" w:pos="10099"/>
        </w:tabs>
        <w:spacing w:before="0" w:line="237" w:lineRule="auto"/>
        <w:ind w:hanging="361"/>
        <w:jc w:val="right"/>
        <w:rPr>
          <w:rFonts w:ascii="Poppins" w:hAnsi="Poppins" w:cs="Poppins"/>
          <w:i/>
          <w:sz w:val="24"/>
          <w:szCs w:val="24"/>
        </w:rPr>
      </w:pPr>
      <w:r w:rsidRPr="00530B58">
        <w:rPr>
          <w:rFonts w:ascii="Poppins" w:hAnsi="Poppins" w:cs="Poppins"/>
          <w:sz w:val="24"/>
          <w:szCs w:val="24"/>
        </w:rPr>
        <w:t>Período</w:t>
      </w:r>
      <w:r w:rsidRPr="00530B58">
        <w:rPr>
          <w:rFonts w:ascii="Poppins" w:hAnsi="Poppins" w:cs="Poppins"/>
          <w:spacing w:val="-1"/>
          <w:sz w:val="24"/>
          <w:szCs w:val="24"/>
        </w:rPr>
        <w:t xml:space="preserve"> </w:t>
      </w:r>
      <w:r w:rsidRPr="00530B58">
        <w:rPr>
          <w:rFonts w:ascii="Poppins" w:hAnsi="Poppins" w:cs="Poppins"/>
          <w:sz w:val="24"/>
          <w:szCs w:val="24"/>
        </w:rPr>
        <w:t>de</w:t>
      </w:r>
      <w:r w:rsidRPr="00530B58">
        <w:rPr>
          <w:rFonts w:ascii="Poppins" w:hAnsi="Poppins" w:cs="Poppins"/>
          <w:spacing w:val="-2"/>
          <w:sz w:val="24"/>
          <w:szCs w:val="24"/>
        </w:rPr>
        <w:t xml:space="preserve"> </w:t>
      </w:r>
      <w:r w:rsidRPr="00530B58">
        <w:rPr>
          <w:rFonts w:ascii="Poppins" w:hAnsi="Poppins" w:cs="Poppins"/>
          <w:sz w:val="24"/>
          <w:szCs w:val="24"/>
        </w:rPr>
        <w:t>Referência: de 01/01/20</w:t>
      </w:r>
      <w:r w:rsidR="00782417" w:rsidRPr="00530B58">
        <w:rPr>
          <w:rFonts w:ascii="Poppins" w:hAnsi="Poppins" w:cs="Poppins"/>
          <w:sz w:val="24"/>
          <w:szCs w:val="24"/>
        </w:rPr>
        <w:t>21</w:t>
      </w:r>
      <w:r w:rsidRPr="00530B58">
        <w:rPr>
          <w:rFonts w:ascii="Poppins" w:hAnsi="Poppins" w:cs="Poppins"/>
          <w:sz w:val="24"/>
          <w:szCs w:val="24"/>
        </w:rPr>
        <w:t xml:space="preserve"> a 31/12/20</w:t>
      </w:r>
      <w:r w:rsidR="00782417" w:rsidRPr="00530B58">
        <w:rPr>
          <w:rFonts w:ascii="Poppins" w:hAnsi="Poppins" w:cs="Poppins"/>
          <w:sz w:val="24"/>
          <w:szCs w:val="24"/>
        </w:rPr>
        <w:t>21</w:t>
      </w:r>
    </w:p>
    <w:p w14:paraId="16052716" w14:textId="15D9E9BB" w:rsidR="00457DAC" w:rsidRPr="00530B58" w:rsidRDefault="006D7E31" w:rsidP="00530B58">
      <w:pPr>
        <w:pStyle w:val="PargrafodaLista"/>
        <w:numPr>
          <w:ilvl w:val="1"/>
          <w:numId w:val="7"/>
        </w:numPr>
        <w:tabs>
          <w:tab w:val="left" w:pos="981"/>
          <w:tab w:val="left" w:pos="982"/>
          <w:tab w:val="right" w:pos="10099"/>
        </w:tabs>
        <w:spacing w:before="0" w:line="237" w:lineRule="auto"/>
        <w:ind w:hanging="361"/>
        <w:jc w:val="right"/>
        <w:rPr>
          <w:rFonts w:ascii="Poppins" w:hAnsi="Poppins" w:cs="Poppins"/>
          <w:i/>
          <w:sz w:val="24"/>
          <w:szCs w:val="24"/>
        </w:rPr>
      </w:pPr>
      <w:r w:rsidRPr="00530B58">
        <w:rPr>
          <w:rFonts w:ascii="Poppins" w:hAnsi="Poppins" w:cs="Poppins"/>
          <w:iCs/>
          <w:sz w:val="24"/>
          <w:szCs w:val="24"/>
        </w:rPr>
        <w:t>Fonte:</w:t>
      </w:r>
      <w:r w:rsidR="002C1A3C" w:rsidRPr="00530B58">
        <w:rPr>
          <w:rFonts w:ascii="Poppins" w:hAnsi="Poppins" w:cs="Poppins"/>
          <w:iCs/>
          <w:sz w:val="24"/>
          <w:szCs w:val="24"/>
        </w:rPr>
        <w:t xml:space="preserve"> </w:t>
      </w:r>
      <w:r w:rsidR="00EE3994" w:rsidRPr="00530B58">
        <w:rPr>
          <w:rFonts w:ascii="Poppins" w:hAnsi="Poppins" w:cs="Poppins"/>
          <w:iCs/>
          <w:sz w:val="24"/>
          <w:szCs w:val="24"/>
        </w:rPr>
        <w:t>Sistema COETE (Controle de Erradicação do Trabalho Escravo)</w:t>
      </w:r>
    </w:p>
    <w:p w14:paraId="72F987D0" w14:textId="77777777" w:rsidR="006D7E31" w:rsidRPr="00530B58" w:rsidRDefault="006D7E31" w:rsidP="00530B58">
      <w:pPr>
        <w:jc w:val="right"/>
        <w:rPr>
          <w:rFonts w:ascii="Poppins" w:hAnsi="Poppins" w:cs="Poppins"/>
          <w:sz w:val="24"/>
          <w:szCs w:val="24"/>
        </w:rPr>
      </w:pPr>
    </w:p>
    <w:p w14:paraId="5707F202" w14:textId="75877687" w:rsidR="002D1468" w:rsidRPr="00530B58" w:rsidRDefault="009256C1" w:rsidP="00530B58">
      <w:pPr>
        <w:ind w:left="261"/>
        <w:jc w:val="right"/>
        <w:rPr>
          <w:rFonts w:ascii="Poppins" w:hAnsi="Poppins" w:cs="Poppins"/>
          <w:b/>
          <w:bCs/>
          <w:sz w:val="24"/>
          <w:szCs w:val="24"/>
        </w:rPr>
      </w:pPr>
      <w:r w:rsidRPr="00530B58">
        <w:rPr>
          <w:rFonts w:ascii="Poppins" w:hAnsi="Poppins" w:cs="Poppins"/>
          <w:b/>
          <w:bCs/>
          <w:sz w:val="24"/>
          <w:szCs w:val="24"/>
        </w:rPr>
        <w:t>4.1. Dados Gerais</w:t>
      </w:r>
    </w:p>
    <w:p w14:paraId="5E4EECF9" w14:textId="77777777" w:rsidR="002D1468" w:rsidRPr="00530B58" w:rsidRDefault="002D1468" w:rsidP="00530B58">
      <w:pPr>
        <w:jc w:val="right"/>
        <w:rPr>
          <w:rFonts w:ascii="Poppins" w:hAnsi="Poppins" w:cs="Poppins"/>
          <w:sz w:val="24"/>
          <w:szCs w:val="24"/>
        </w:rPr>
      </w:pPr>
    </w:p>
    <w:tbl>
      <w:tblPr>
        <w:tblStyle w:val="SimplesTabela1"/>
        <w:tblW w:w="0" w:type="auto"/>
        <w:jc w:val="center"/>
        <w:tblLook w:val="04A0" w:firstRow="1" w:lastRow="0" w:firstColumn="1" w:lastColumn="0" w:noHBand="0" w:noVBand="1"/>
      </w:tblPr>
      <w:tblGrid>
        <w:gridCol w:w="1920"/>
        <w:gridCol w:w="1921"/>
        <w:gridCol w:w="2282"/>
        <w:gridCol w:w="1696"/>
        <w:gridCol w:w="1921"/>
      </w:tblGrid>
      <w:tr w:rsidR="00133155" w:rsidRPr="00530B58" w14:paraId="4C925024" w14:textId="77777777" w:rsidTr="007A65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8D7F35" w14:textId="6449EC18" w:rsidR="00962401" w:rsidRPr="00530B58" w:rsidRDefault="00962401" w:rsidP="00530B58">
            <w:pPr>
              <w:jc w:val="right"/>
              <w:rPr>
                <w:rFonts w:ascii="Poppins" w:hAnsi="Poppins" w:cs="Poppins"/>
                <w:sz w:val="24"/>
                <w:szCs w:val="24"/>
              </w:rPr>
            </w:pPr>
            <w:r w:rsidRPr="00530B58">
              <w:rPr>
                <w:rFonts w:ascii="Poppins" w:hAnsi="Poppins" w:cs="Poppins"/>
                <w:sz w:val="24"/>
                <w:szCs w:val="24"/>
              </w:rPr>
              <w:t>Trabalhadores encontrados em situação de trabalho escravo</w:t>
            </w:r>
          </w:p>
        </w:tc>
        <w:tc>
          <w:tcPr>
            <w:tcW w:w="0" w:type="auto"/>
          </w:tcPr>
          <w:p w14:paraId="4A55EC38" w14:textId="6994E0AF" w:rsidR="00962401" w:rsidRPr="00530B58" w:rsidRDefault="00E01404"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Trabalhadores Formalizados no Curso da Ação Fiscal</w:t>
            </w:r>
          </w:p>
        </w:tc>
        <w:tc>
          <w:tcPr>
            <w:tcW w:w="0" w:type="auto"/>
          </w:tcPr>
          <w:p w14:paraId="5D54039F" w14:textId="04DFC3E2" w:rsidR="00962401" w:rsidRPr="00530B58" w:rsidRDefault="00E01404"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Quantidade de Estabelecimentos Fiscalizados</w:t>
            </w:r>
          </w:p>
        </w:tc>
        <w:tc>
          <w:tcPr>
            <w:tcW w:w="0" w:type="auto"/>
          </w:tcPr>
          <w:p w14:paraId="7B1BDE73" w14:textId="1DDF655C" w:rsidR="00962401" w:rsidRPr="00530B58" w:rsidRDefault="00133155"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Guias de Seguro-Desemprego emitidas</w:t>
            </w:r>
          </w:p>
        </w:tc>
        <w:tc>
          <w:tcPr>
            <w:tcW w:w="0" w:type="auto"/>
          </w:tcPr>
          <w:p w14:paraId="7731CCFF" w14:textId="0298D2A1" w:rsidR="00962401" w:rsidRPr="00530B58" w:rsidRDefault="00133155"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Verbas Rescisórias Recebidas pelos Trabalhadores</w:t>
            </w:r>
          </w:p>
        </w:tc>
      </w:tr>
      <w:tr w:rsidR="00133155" w:rsidRPr="00530B58" w14:paraId="4EE35659" w14:textId="77777777" w:rsidTr="007A6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4195883" w14:textId="43682D22" w:rsidR="00962401" w:rsidRPr="00530B58" w:rsidRDefault="00133155" w:rsidP="00530B58">
            <w:pPr>
              <w:jc w:val="right"/>
              <w:rPr>
                <w:rFonts w:ascii="Poppins" w:hAnsi="Poppins" w:cs="Poppins"/>
                <w:b w:val="0"/>
                <w:bCs w:val="0"/>
                <w:sz w:val="24"/>
                <w:szCs w:val="24"/>
              </w:rPr>
            </w:pPr>
            <w:r w:rsidRPr="00530B58">
              <w:rPr>
                <w:rFonts w:ascii="Poppins" w:hAnsi="Poppins" w:cs="Poppins"/>
                <w:b w:val="0"/>
                <w:bCs w:val="0"/>
                <w:sz w:val="24"/>
                <w:szCs w:val="24"/>
              </w:rPr>
              <w:t>1.959</w:t>
            </w:r>
          </w:p>
        </w:tc>
        <w:tc>
          <w:tcPr>
            <w:tcW w:w="0" w:type="auto"/>
          </w:tcPr>
          <w:p w14:paraId="7B654E7C" w14:textId="3002F55B" w:rsidR="00962401" w:rsidRPr="00530B58" w:rsidRDefault="00133155"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1.575</w:t>
            </w:r>
          </w:p>
        </w:tc>
        <w:tc>
          <w:tcPr>
            <w:tcW w:w="0" w:type="auto"/>
          </w:tcPr>
          <w:p w14:paraId="7880F463" w14:textId="3001F4A1" w:rsidR="00962401" w:rsidRPr="00530B58" w:rsidRDefault="00133155"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501</w:t>
            </w:r>
          </w:p>
        </w:tc>
        <w:tc>
          <w:tcPr>
            <w:tcW w:w="0" w:type="auto"/>
          </w:tcPr>
          <w:p w14:paraId="062C7839" w14:textId="4C0EAEC9" w:rsidR="00962401" w:rsidRPr="00530B58" w:rsidRDefault="00133155"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1.687</w:t>
            </w:r>
          </w:p>
        </w:tc>
        <w:tc>
          <w:tcPr>
            <w:tcW w:w="0" w:type="auto"/>
          </w:tcPr>
          <w:p w14:paraId="730CD8BA" w14:textId="6F0AF185" w:rsidR="00962401" w:rsidRPr="00530B58" w:rsidRDefault="00C96EF0"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R$ 10.575.503,30</w:t>
            </w:r>
          </w:p>
        </w:tc>
      </w:tr>
    </w:tbl>
    <w:p w14:paraId="5EA5C806" w14:textId="77777777" w:rsidR="003C583F" w:rsidRPr="00530B58" w:rsidRDefault="003C583F" w:rsidP="00530B58">
      <w:pPr>
        <w:jc w:val="right"/>
        <w:rPr>
          <w:rFonts w:ascii="Poppins" w:hAnsi="Poppins" w:cs="Poppins"/>
          <w:sz w:val="24"/>
          <w:szCs w:val="24"/>
        </w:rPr>
      </w:pPr>
    </w:p>
    <w:p w14:paraId="608B4CEF" w14:textId="1199F1AD" w:rsidR="00DD3C47" w:rsidRPr="00530B58" w:rsidRDefault="0003170E" w:rsidP="00530B58">
      <w:pPr>
        <w:ind w:left="261"/>
        <w:jc w:val="right"/>
        <w:rPr>
          <w:rFonts w:ascii="Poppins" w:hAnsi="Poppins" w:cs="Poppins"/>
          <w:b/>
          <w:bCs/>
          <w:sz w:val="24"/>
          <w:szCs w:val="24"/>
        </w:rPr>
      </w:pPr>
      <w:r w:rsidRPr="00530B58">
        <w:rPr>
          <w:rFonts w:ascii="Poppins" w:hAnsi="Poppins" w:cs="Poppins"/>
          <w:b/>
          <w:bCs/>
          <w:sz w:val="24"/>
          <w:szCs w:val="24"/>
        </w:rPr>
        <w:t>4.2. Separação por sexo</w:t>
      </w:r>
    </w:p>
    <w:p w14:paraId="1247C2DB" w14:textId="77777777" w:rsidR="00DD3C47" w:rsidRPr="00530B58" w:rsidRDefault="00DD3C47" w:rsidP="00530B58">
      <w:pPr>
        <w:jc w:val="right"/>
        <w:rPr>
          <w:rFonts w:ascii="Poppins" w:hAnsi="Poppins" w:cs="Poppins"/>
          <w:sz w:val="24"/>
          <w:szCs w:val="24"/>
        </w:rPr>
      </w:pPr>
    </w:p>
    <w:tbl>
      <w:tblPr>
        <w:tblStyle w:val="SimplesTabela1"/>
        <w:tblW w:w="7710" w:type="dxa"/>
        <w:tblInd w:w="985" w:type="dxa"/>
        <w:tblLook w:val="04A0" w:firstRow="1" w:lastRow="0" w:firstColumn="1" w:lastColumn="0" w:noHBand="0" w:noVBand="1"/>
      </w:tblPr>
      <w:tblGrid>
        <w:gridCol w:w="3630"/>
        <w:gridCol w:w="4080"/>
      </w:tblGrid>
      <w:tr w:rsidR="00825545" w:rsidRPr="00530B58" w14:paraId="7CBD431B" w14:textId="77777777" w:rsidTr="00870D28">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710" w:type="dxa"/>
            <w:gridSpan w:val="2"/>
          </w:tcPr>
          <w:p w14:paraId="4F11E64F" w14:textId="0C94FCA7" w:rsidR="00825545" w:rsidRPr="00530B58" w:rsidRDefault="00825545" w:rsidP="00530B58">
            <w:pPr>
              <w:jc w:val="right"/>
              <w:rPr>
                <w:rFonts w:ascii="Poppins" w:hAnsi="Poppins" w:cs="Poppins"/>
                <w:sz w:val="24"/>
                <w:szCs w:val="24"/>
              </w:rPr>
            </w:pPr>
            <w:r w:rsidRPr="00530B58">
              <w:rPr>
                <w:rFonts w:ascii="Poppins" w:hAnsi="Poppins" w:cs="Poppins"/>
                <w:sz w:val="24"/>
                <w:szCs w:val="24"/>
              </w:rPr>
              <w:t>Trabalhadores encontrados em situação de trabalho análogo à escravidão</w:t>
            </w:r>
          </w:p>
        </w:tc>
      </w:tr>
      <w:tr w:rsidR="00825545" w:rsidRPr="00530B58" w14:paraId="6BAB4088" w14:textId="77777777" w:rsidTr="00870D2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30" w:type="dxa"/>
          </w:tcPr>
          <w:p w14:paraId="03C45DEB" w14:textId="0300F718" w:rsidR="003A2B94" w:rsidRPr="00530B58" w:rsidRDefault="00825545" w:rsidP="00530B58">
            <w:pPr>
              <w:jc w:val="right"/>
              <w:rPr>
                <w:rFonts w:ascii="Poppins" w:hAnsi="Poppins" w:cs="Poppins"/>
                <w:sz w:val="24"/>
                <w:szCs w:val="24"/>
              </w:rPr>
            </w:pPr>
            <w:r w:rsidRPr="00530B58">
              <w:rPr>
                <w:rFonts w:ascii="Poppins" w:hAnsi="Poppins" w:cs="Poppins"/>
                <w:sz w:val="24"/>
                <w:szCs w:val="24"/>
              </w:rPr>
              <w:t>Homens</w:t>
            </w:r>
          </w:p>
        </w:tc>
        <w:tc>
          <w:tcPr>
            <w:tcW w:w="4080" w:type="dxa"/>
          </w:tcPr>
          <w:p w14:paraId="1F53C4A2" w14:textId="6CB82002" w:rsidR="003A2B94" w:rsidRPr="00530B58" w:rsidRDefault="00825545"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sz w:val="24"/>
                <w:szCs w:val="24"/>
              </w:rPr>
            </w:pPr>
            <w:r w:rsidRPr="00530B58">
              <w:rPr>
                <w:rFonts w:ascii="Poppins" w:hAnsi="Poppins" w:cs="Poppins"/>
                <w:b/>
                <w:bCs/>
                <w:sz w:val="24"/>
                <w:szCs w:val="24"/>
              </w:rPr>
              <w:t>Mulheres</w:t>
            </w:r>
          </w:p>
        </w:tc>
      </w:tr>
      <w:tr w:rsidR="00825545" w:rsidRPr="00530B58" w14:paraId="6D65C462" w14:textId="77777777" w:rsidTr="00870D28">
        <w:trPr>
          <w:trHeight w:val="278"/>
        </w:trPr>
        <w:tc>
          <w:tcPr>
            <w:cnfStyle w:val="001000000000" w:firstRow="0" w:lastRow="0" w:firstColumn="1" w:lastColumn="0" w:oddVBand="0" w:evenVBand="0" w:oddHBand="0" w:evenHBand="0" w:firstRowFirstColumn="0" w:firstRowLastColumn="0" w:lastRowFirstColumn="0" w:lastRowLastColumn="0"/>
            <w:tcW w:w="3630" w:type="dxa"/>
          </w:tcPr>
          <w:p w14:paraId="23D79EC3" w14:textId="35304615" w:rsidR="003A2B94" w:rsidRPr="00530B58" w:rsidRDefault="002F4DA7" w:rsidP="00530B58">
            <w:pPr>
              <w:jc w:val="right"/>
              <w:rPr>
                <w:rFonts w:ascii="Poppins" w:hAnsi="Poppins" w:cs="Poppins"/>
                <w:b w:val="0"/>
                <w:bCs w:val="0"/>
                <w:sz w:val="24"/>
                <w:szCs w:val="24"/>
              </w:rPr>
            </w:pPr>
            <w:r w:rsidRPr="00530B58">
              <w:rPr>
                <w:rFonts w:ascii="Poppins" w:hAnsi="Poppins" w:cs="Poppins"/>
                <w:b w:val="0"/>
                <w:bCs w:val="0"/>
                <w:sz w:val="24"/>
                <w:szCs w:val="24"/>
              </w:rPr>
              <w:t>1.763</w:t>
            </w:r>
          </w:p>
        </w:tc>
        <w:tc>
          <w:tcPr>
            <w:tcW w:w="4080" w:type="dxa"/>
          </w:tcPr>
          <w:p w14:paraId="21F27456" w14:textId="118BE4F6" w:rsidR="003A2B94" w:rsidRPr="00530B58" w:rsidRDefault="002F4DA7"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sz w:val="24"/>
                <w:szCs w:val="24"/>
              </w:rPr>
              <w:t>196</w:t>
            </w:r>
          </w:p>
        </w:tc>
      </w:tr>
    </w:tbl>
    <w:p w14:paraId="52ACA27D" w14:textId="77777777" w:rsidR="00DD3C47" w:rsidRPr="00530B58" w:rsidRDefault="00DD3C47" w:rsidP="00530B58">
      <w:pPr>
        <w:jc w:val="right"/>
        <w:rPr>
          <w:rFonts w:ascii="Poppins" w:hAnsi="Poppins" w:cs="Poppins"/>
          <w:sz w:val="24"/>
          <w:szCs w:val="24"/>
        </w:rPr>
      </w:pPr>
    </w:p>
    <w:p w14:paraId="196CFD71" w14:textId="640FA1CC" w:rsidR="00536882" w:rsidRPr="00530B58" w:rsidRDefault="00F3562C" w:rsidP="00530B58">
      <w:pPr>
        <w:pStyle w:val="Ttulo1"/>
        <w:numPr>
          <w:ilvl w:val="0"/>
          <w:numId w:val="7"/>
        </w:numPr>
        <w:tabs>
          <w:tab w:val="left" w:pos="562"/>
        </w:tabs>
        <w:spacing w:before="184" w:line="276" w:lineRule="exact"/>
        <w:jc w:val="right"/>
        <w:rPr>
          <w:rFonts w:ascii="Poppins" w:hAnsi="Poppins" w:cs="Poppins"/>
          <w:u w:val="single"/>
        </w:rPr>
      </w:pPr>
      <w:r w:rsidRPr="00530B58">
        <w:rPr>
          <w:rFonts w:ascii="Poppins" w:hAnsi="Poppins" w:cs="Poppins"/>
          <w:u w:val="single"/>
        </w:rPr>
        <w:t>Relativamente às infrações verificadas</w:t>
      </w:r>
      <w:r w:rsidR="002C6E47" w:rsidRPr="00530B58">
        <w:rPr>
          <w:rFonts w:ascii="Poppins" w:hAnsi="Poppins" w:cs="Poppins"/>
          <w:u w:val="single"/>
        </w:rPr>
        <w:t xml:space="preserve"> e autuadas</w:t>
      </w:r>
      <w:r w:rsidRPr="00530B58">
        <w:rPr>
          <w:rFonts w:ascii="Poppins" w:hAnsi="Poppins" w:cs="Poppins"/>
          <w:u w:val="single"/>
        </w:rPr>
        <w:t xml:space="preserve"> pela Auditoria-Fiscal do Trabalho</w:t>
      </w:r>
    </w:p>
    <w:p w14:paraId="6824092A" w14:textId="6C8AAB56" w:rsidR="002C1A3C" w:rsidRPr="00530B58" w:rsidRDefault="003F46EC" w:rsidP="00530B58">
      <w:pPr>
        <w:pStyle w:val="PargrafodaLista"/>
        <w:numPr>
          <w:ilvl w:val="1"/>
          <w:numId w:val="7"/>
        </w:numPr>
        <w:tabs>
          <w:tab w:val="left" w:pos="981"/>
          <w:tab w:val="left" w:pos="982"/>
          <w:tab w:val="right" w:pos="10099"/>
        </w:tabs>
        <w:spacing w:before="0" w:line="237" w:lineRule="auto"/>
        <w:ind w:hanging="361"/>
        <w:jc w:val="right"/>
        <w:rPr>
          <w:rFonts w:ascii="Poppins" w:hAnsi="Poppins" w:cs="Poppins"/>
          <w:sz w:val="24"/>
          <w:szCs w:val="24"/>
        </w:rPr>
      </w:pPr>
      <w:r w:rsidRPr="00530B58">
        <w:rPr>
          <w:rFonts w:ascii="Poppins" w:hAnsi="Poppins" w:cs="Poppins"/>
          <w:sz w:val="24"/>
          <w:szCs w:val="24"/>
        </w:rPr>
        <w:lastRenderedPageBreak/>
        <w:t>Período de referência: 01/01/2021 a 31/12/2021</w:t>
      </w:r>
    </w:p>
    <w:p w14:paraId="5E8DC053" w14:textId="408D1CB1" w:rsidR="00F3562C" w:rsidRPr="00530B58" w:rsidRDefault="00F3562C" w:rsidP="00530B58">
      <w:pPr>
        <w:pStyle w:val="PargrafodaLista"/>
        <w:tabs>
          <w:tab w:val="left" w:pos="981"/>
          <w:tab w:val="left" w:pos="982"/>
          <w:tab w:val="right" w:pos="10099"/>
        </w:tabs>
        <w:spacing w:before="0" w:line="237" w:lineRule="auto"/>
        <w:ind w:left="982" w:firstLine="0"/>
        <w:jc w:val="right"/>
        <w:rPr>
          <w:rFonts w:ascii="Poppins" w:hAnsi="Poppins" w:cs="Poppins"/>
          <w:sz w:val="20"/>
          <w:szCs w:val="20"/>
        </w:rPr>
      </w:pPr>
      <w:r w:rsidRPr="00530B58">
        <w:rPr>
          <w:rFonts w:ascii="Poppins" w:hAnsi="Poppins" w:cs="Poppins"/>
          <w:sz w:val="20"/>
          <w:szCs w:val="20"/>
        </w:rPr>
        <w:t>Fonte:</w:t>
      </w:r>
      <w:r w:rsidR="002C1A3C" w:rsidRPr="00530B58">
        <w:rPr>
          <w:rFonts w:ascii="Poppins" w:hAnsi="Poppins" w:cs="Poppins"/>
          <w:sz w:val="20"/>
          <w:szCs w:val="20"/>
        </w:rPr>
        <w:t xml:space="preserve"> Sfitweb</w:t>
      </w:r>
    </w:p>
    <w:p w14:paraId="5117A162" w14:textId="77777777" w:rsidR="00F3562C" w:rsidRPr="00530B58" w:rsidRDefault="00F3562C" w:rsidP="00530B58">
      <w:pPr>
        <w:jc w:val="right"/>
        <w:rPr>
          <w:rFonts w:ascii="Poppins" w:hAnsi="Poppins" w:cs="Poppins"/>
          <w:sz w:val="24"/>
          <w:szCs w:val="24"/>
        </w:rPr>
      </w:pPr>
    </w:p>
    <w:tbl>
      <w:tblPr>
        <w:tblStyle w:val="SimplesTabela1"/>
        <w:tblW w:w="9742" w:type="dxa"/>
        <w:jc w:val="center"/>
        <w:tblLook w:val="04A0" w:firstRow="1" w:lastRow="0" w:firstColumn="1" w:lastColumn="0" w:noHBand="0" w:noVBand="1"/>
      </w:tblPr>
      <w:tblGrid>
        <w:gridCol w:w="4235"/>
        <w:gridCol w:w="2432"/>
        <w:gridCol w:w="1638"/>
        <w:gridCol w:w="1437"/>
      </w:tblGrid>
      <w:tr w:rsidR="00833DE8" w:rsidRPr="00530B58" w14:paraId="289E3905" w14:textId="2EE3F89C" w:rsidTr="0051294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1E8A64F"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themeColor="text1"/>
                <w:sz w:val="24"/>
                <w:szCs w:val="24"/>
              </w:rPr>
              <w:t>Tipo</w:t>
            </w:r>
          </w:p>
        </w:tc>
        <w:tc>
          <w:tcPr>
            <w:tcW w:w="1976" w:type="dxa"/>
            <w:hideMark/>
          </w:tcPr>
          <w:p w14:paraId="4540EAE8" w14:textId="77777777" w:rsidR="00833DE8" w:rsidRPr="00530B58" w:rsidRDefault="00833DE8"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Grupo</w:t>
            </w:r>
          </w:p>
        </w:tc>
        <w:tc>
          <w:tcPr>
            <w:tcW w:w="1390" w:type="dxa"/>
          </w:tcPr>
          <w:p w14:paraId="7AC548FE" w14:textId="527B84B0" w:rsidR="00833DE8" w:rsidRPr="00530B58" w:rsidRDefault="00833DE8"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Verificadas</w:t>
            </w:r>
          </w:p>
        </w:tc>
        <w:tc>
          <w:tcPr>
            <w:tcW w:w="1204" w:type="dxa"/>
          </w:tcPr>
          <w:p w14:paraId="7D8E2DAF" w14:textId="679E465A" w:rsidR="00833DE8" w:rsidRPr="00530B58" w:rsidRDefault="00833DE8"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Autuadas</w:t>
            </w:r>
          </w:p>
        </w:tc>
      </w:tr>
      <w:tr w:rsidR="00833DE8" w:rsidRPr="00530B58" w14:paraId="55A47578" w14:textId="3DFDD28C" w:rsidTr="00B71E6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8FE2F0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A5F4B48"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Registro e CTPS</w:t>
            </w:r>
          </w:p>
        </w:tc>
        <w:tc>
          <w:tcPr>
            <w:tcW w:w="0" w:type="auto"/>
          </w:tcPr>
          <w:p w14:paraId="4D831542" w14:textId="1F56B032"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60.490</w:t>
            </w:r>
          </w:p>
        </w:tc>
        <w:tc>
          <w:tcPr>
            <w:tcW w:w="0" w:type="auto"/>
          </w:tcPr>
          <w:p w14:paraId="38D35AFF" w14:textId="5BB2338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9.931</w:t>
            </w:r>
          </w:p>
        </w:tc>
      </w:tr>
      <w:tr w:rsidR="00833DE8" w:rsidRPr="00530B58" w14:paraId="0C79D48B" w14:textId="5E706357"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13B6BA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7F9D2D65"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Jornada de Trabalho</w:t>
            </w:r>
          </w:p>
        </w:tc>
        <w:tc>
          <w:tcPr>
            <w:tcW w:w="0" w:type="auto"/>
          </w:tcPr>
          <w:p w14:paraId="189FE683" w14:textId="3EF3D2C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16.967</w:t>
            </w:r>
          </w:p>
        </w:tc>
        <w:tc>
          <w:tcPr>
            <w:tcW w:w="0" w:type="auto"/>
          </w:tcPr>
          <w:p w14:paraId="495AE444" w14:textId="2AEA0079"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2.485</w:t>
            </w:r>
          </w:p>
        </w:tc>
      </w:tr>
      <w:tr w:rsidR="00833DE8" w:rsidRPr="00530B58" w14:paraId="2B24701A" w14:textId="6E20F62D" w:rsidTr="00B71E6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8DB8288"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82B716C"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Quadro Horário</w:t>
            </w:r>
          </w:p>
        </w:tc>
        <w:tc>
          <w:tcPr>
            <w:tcW w:w="0" w:type="auto"/>
          </w:tcPr>
          <w:p w14:paraId="0190FC7C" w14:textId="6354E73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2.986</w:t>
            </w:r>
          </w:p>
        </w:tc>
        <w:tc>
          <w:tcPr>
            <w:tcW w:w="0" w:type="auto"/>
          </w:tcPr>
          <w:p w14:paraId="3232D652" w14:textId="4B3850F6"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597</w:t>
            </w:r>
          </w:p>
        </w:tc>
      </w:tr>
      <w:tr w:rsidR="00833DE8" w:rsidRPr="00530B58" w14:paraId="40B61E48" w14:textId="4A86D345" w:rsidTr="00B71E63">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FED639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4112A95E"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Férias</w:t>
            </w:r>
          </w:p>
        </w:tc>
        <w:tc>
          <w:tcPr>
            <w:tcW w:w="0" w:type="auto"/>
          </w:tcPr>
          <w:p w14:paraId="3163D91B" w14:textId="561DF848"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5.562</w:t>
            </w:r>
          </w:p>
        </w:tc>
        <w:tc>
          <w:tcPr>
            <w:tcW w:w="0" w:type="auto"/>
          </w:tcPr>
          <w:p w14:paraId="5E8CAEE2" w14:textId="56CAB660"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959</w:t>
            </w:r>
          </w:p>
        </w:tc>
      </w:tr>
      <w:tr w:rsidR="00833DE8" w:rsidRPr="00530B58" w14:paraId="38C447AC" w14:textId="39C36102" w:rsidTr="00B71E6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5B4756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170850E0"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Equipagens de Embarcações</w:t>
            </w:r>
          </w:p>
        </w:tc>
        <w:tc>
          <w:tcPr>
            <w:tcW w:w="0" w:type="auto"/>
          </w:tcPr>
          <w:p w14:paraId="176D654B" w14:textId="03BC4A36"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w:t>
            </w:r>
          </w:p>
        </w:tc>
        <w:tc>
          <w:tcPr>
            <w:tcW w:w="0" w:type="auto"/>
          </w:tcPr>
          <w:p w14:paraId="5AD3A05F" w14:textId="6977AA18"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w:t>
            </w:r>
          </w:p>
        </w:tc>
      </w:tr>
      <w:tr w:rsidR="00833DE8" w:rsidRPr="00530B58" w14:paraId="6BF24D9E" w14:textId="2EC54891"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CFE6E78"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7E0DB65"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Portuário</w:t>
            </w:r>
          </w:p>
        </w:tc>
        <w:tc>
          <w:tcPr>
            <w:tcW w:w="0" w:type="auto"/>
          </w:tcPr>
          <w:p w14:paraId="617DA117" w14:textId="478BA088"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111</w:t>
            </w:r>
          </w:p>
        </w:tc>
        <w:tc>
          <w:tcPr>
            <w:tcW w:w="0" w:type="auto"/>
          </w:tcPr>
          <w:p w14:paraId="2B99D4F6" w14:textId="529A5FF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20</w:t>
            </w:r>
          </w:p>
        </w:tc>
      </w:tr>
      <w:tr w:rsidR="00833DE8" w:rsidRPr="00530B58" w14:paraId="16446E28" w14:textId="0760696A" w:rsidTr="00512949">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998976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7DF4ADDE"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nas Atividades Petrolíferas</w:t>
            </w:r>
          </w:p>
        </w:tc>
        <w:tc>
          <w:tcPr>
            <w:tcW w:w="0" w:type="auto"/>
          </w:tcPr>
          <w:p w14:paraId="18B8C374" w14:textId="3C04266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59</w:t>
            </w:r>
          </w:p>
        </w:tc>
        <w:tc>
          <w:tcPr>
            <w:tcW w:w="0" w:type="auto"/>
          </w:tcPr>
          <w:p w14:paraId="032EF89C" w14:textId="0641297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28</w:t>
            </w:r>
          </w:p>
        </w:tc>
      </w:tr>
      <w:tr w:rsidR="00833DE8" w:rsidRPr="00530B58" w14:paraId="4F574227" w14:textId="0CDF8223" w:rsidTr="00B71E63">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A42A10A"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4928D26D"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Bancários</w:t>
            </w:r>
          </w:p>
        </w:tc>
        <w:tc>
          <w:tcPr>
            <w:tcW w:w="0" w:type="auto"/>
          </w:tcPr>
          <w:p w14:paraId="75902106" w14:textId="533ACAB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61</w:t>
            </w:r>
          </w:p>
        </w:tc>
        <w:tc>
          <w:tcPr>
            <w:tcW w:w="0" w:type="auto"/>
          </w:tcPr>
          <w:p w14:paraId="354FD8BE" w14:textId="117F9238"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w:t>
            </w:r>
          </w:p>
        </w:tc>
      </w:tr>
      <w:tr w:rsidR="00833DE8" w:rsidRPr="00530B58" w14:paraId="1DDA88DD" w14:textId="6619299C"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191A197"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AF10C60"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da Mulher</w:t>
            </w:r>
          </w:p>
        </w:tc>
        <w:tc>
          <w:tcPr>
            <w:tcW w:w="0" w:type="auto"/>
          </w:tcPr>
          <w:p w14:paraId="6E5E3982" w14:textId="062D89DE"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69</w:t>
            </w:r>
          </w:p>
        </w:tc>
        <w:tc>
          <w:tcPr>
            <w:tcW w:w="0" w:type="auto"/>
          </w:tcPr>
          <w:p w14:paraId="2FD12963" w14:textId="1C0EC764"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13</w:t>
            </w:r>
          </w:p>
        </w:tc>
      </w:tr>
      <w:tr w:rsidR="00833DE8" w:rsidRPr="00530B58" w14:paraId="2602FB29" w14:textId="7E041493" w:rsidTr="00512949">
        <w:trPr>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3C15376"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0AABB328"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Proteção ao Trabalho do Menor</w:t>
            </w:r>
          </w:p>
        </w:tc>
        <w:tc>
          <w:tcPr>
            <w:tcW w:w="0" w:type="auto"/>
          </w:tcPr>
          <w:p w14:paraId="7D965604" w14:textId="368D973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100.337</w:t>
            </w:r>
          </w:p>
        </w:tc>
        <w:tc>
          <w:tcPr>
            <w:tcW w:w="0" w:type="auto"/>
          </w:tcPr>
          <w:p w14:paraId="0B6ED928" w14:textId="70EE0D7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10.672</w:t>
            </w:r>
          </w:p>
        </w:tc>
      </w:tr>
      <w:tr w:rsidR="00833DE8" w:rsidRPr="00530B58" w14:paraId="74C2D346" w14:textId="77875FD3" w:rsidTr="00B71E6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B6A183A"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10305C17"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Avulso</w:t>
            </w:r>
          </w:p>
        </w:tc>
        <w:tc>
          <w:tcPr>
            <w:tcW w:w="0" w:type="auto"/>
          </w:tcPr>
          <w:p w14:paraId="1F741A84" w14:textId="17752769"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w:t>
            </w:r>
          </w:p>
        </w:tc>
        <w:tc>
          <w:tcPr>
            <w:tcW w:w="0" w:type="auto"/>
          </w:tcPr>
          <w:p w14:paraId="4429ECFB" w14:textId="0475B2E7"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4F75B60E" w14:textId="325CED88" w:rsidTr="00512949">
        <w:trPr>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13014E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C9E87C1"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Contrato Individual do Trabalho</w:t>
            </w:r>
          </w:p>
        </w:tc>
        <w:tc>
          <w:tcPr>
            <w:tcW w:w="0" w:type="auto"/>
          </w:tcPr>
          <w:p w14:paraId="32115B4A" w14:textId="047E171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19.421</w:t>
            </w:r>
          </w:p>
        </w:tc>
        <w:tc>
          <w:tcPr>
            <w:tcW w:w="0" w:type="auto"/>
          </w:tcPr>
          <w:p w14:paraId="5EE7FA66" w14:textId="74478BE3"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1.732</w:t>
            </w:r>
          </w:p>
        </w:tc>
      </w:tr>
      <w:tr w:rsidR="00833DE8" w:rsidRPr="00530B58" w14:paraId="2F58607E" w14:textId="77CE83D0" w:rsidTr="00B71E6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1D615A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D093D9F"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Remuneração</w:t>
            </w:r>
          </w:p>
        </w:tc>
        <w:tc>
          <w:tcPr>
            <w:tcW w:w="0" w:type="auto"/>
          </w:tcPr>
          <w:p w14:paraId="48A3C89C" w14:textId="02E6501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30.214</w:t>
            </w:r>
          </w:p>
        </w:tc>
        <w:tc>
          <w:tcPr>
            <w:tcW w:w="0" w:type="auto"/>
          </w:tcPr>
          <w:p w14:paraId="4E53E0DD" w14:textId="589C0322"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3.653</w:t>
            </w:r>
          </w:p>
        </w:tc>
      </w:tr>
      <w:tr w:rsidR="00833DE8" w:rsidRPr="00530B58" w14:paraId="2454FBCE" w14:textId="74311BB3"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C7A84FB"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34C8EC4"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Alteração Contratual</w:t>
            </w:r>
          </w:p>
        </w:tc>
        <w:tc>
          <w:tcPr>
            <w:tcW w:w="0" w:type="auto"/>
          </w:tcPr>
          <w:p w14:paraId="1B008589" w14:textId="36C61013"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396</w:t>
            </w:r>
          </w:p>
        </w:tc>
        <w:tc>
          <w:tcPr>
            <w:tcW w:w="0" w:type="auto"/>
          </w:tcPr>
          <w:p w14:paraId="7E0F94A2" w14:textId="6763813E"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44</w:t>
            </w:r>
          </w:p>
        </w:tc>
      </w:tr>
      <w:tr w:rsidR="00833DE8" w:rsidRPr="00530B58" w14:paraId="25BE050A" w14:textId="6F620747"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B4CCF6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7CBD536B"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Rescisão Contratual</w:t>
            </w:r>
          </w:p>
        </w:tc>
        <w:tc>
          <w:tcPr>
            <w:tcW w:w="0" w:type="auto"/>
          </w:tcPr>
          <w:p w14:paraId="1EBE343E" w14:textId="145E8A4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24.604</w:t>
            </w:r>
          </w:p>
        </w:tc>
        <w:tc>
          <w:tcPr>
            <w:tcW w:w="0" w:type="auto"/>
          </w:tcPr>
          <w:p w14:paraId="01E6F556" w14:textId="09ECB6A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3.872</w:t>
            </w:r>
          </w:p>
        </w:tc>
      </w:tr>
      <w:tr w:rsidR="00833DE8" w:rsidRPr="00530B58" w14:paraId="74492EFA" w14:textId="592890EA" w:rsidTr="007B502C">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05D413B3"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4045CF2"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Da Fiscalização</w:t>
            </w:r>
          </w:p>
        </w:tc>
        <w:tc>
          <w:tcPr>
            <w:tcW w:w="0" w:type="auto"/>
          </w:tcPr>
          <w:p w14:paraId="044C5633" w14:textId="5C6CF058"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22.407</w:t>
            </w:r>
          </w:p>
        </w:tc>
        <w:tc>
          <w:tcPr>
            <w:tcW w:w="0" w:type="auto"/>
          </w:tcPr>
          <w:p w14:paraId="7F93994C" w14:textId="5A4D43FF"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20.051</w:t>
            </w:r>
          </w:p>
        </w:tc>
      </w:tr>
      <w:tr w:rsidR="00833DE8" w:rsidRPr="00530B58" w14:paraId="6281D834" w14:textId="61367A48"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69C119A"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1C5C0043"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Temporário</w:t>
            </w:r>
          </w:p>
        </w:tc>
        <w:tc>
          <w:tcPr>
            <w:tcW w:w="0" w:type="auto"/>
          </w:tcPr>
          <w:p w14:paraId="01FE0489" w14:textId="7A7533E0"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67</w:t>
            </w:r>
          </w:p>
        </w:tc>
        <w:tc>
          <w:tcPr>
            <w:tcW w:w="0" w:type="auto"/>
          </w:tcPr>
          <w:p w14:paraId="0900B039" w14:textId="7D541FE8"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8</w:t>
            </w:r>
          </w:p>
        </w:tc>
      </w:tr>
      <w:tr w:rsidR="00833DE8" w:rsidRPr="00530B58" w14:paraId="7F6E0D8E" w14:textId="1F590ED4" w:rsidTr="007B502C">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A503F33"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6395481D"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FGTS</w:t>
            </w:r>
          </w:p>
        </w:tc>
        <w:tc>
          <w:tcPr>
            <w:tcW w:w="0" w:type="auto"/>
          </w:tcPr>
          <w:p w14:paraId="369AA51F" w14:textId="2D745EC9"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166.401</w:t>
            </w:r>
          </w:p>
        </w:tc>
        <w:tc>
          <w:tcPr>
            <w:tcW w:w="0" w:type="auto"/>
          </w:tcPr>
          <w:p w14:paraId="65BD6263" w14:textId="6465114B"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81.195</w:t>
            </w:r>
          </w:p>
        </w:tc>
      </w:tr>
      <w:tr w:rsidR="00833DE8" w:rsidRPr="00530B58" w14:paraId="49B2E9A3" w14:textId="14556701" w:rsidTr="00512949">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C0AF673"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L - Legislação Trabalhista</w:t>
            </w:r>
          </w:p>
        </w:tc>
        <w:tc>
          <w:tcPr>
            <w:tcW w:w="1976" w:type="dxa"/>
            <w:hideMark/>
          </w:tcPr>
          <w:p w14:paraId="0B9D68FB"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FGTS - Contribuição Social</w:t>
            </w:r>
          </w:p>
        </w:tc>
        <w:tc>
          <w:tcPr>
            <w:tcW w:w="0" w:type="auto"/>
          </w:tcPr>
          <w:p w14:paraId="2B5D5566" w14:textId="0014BE86"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35.399</w:t>
            </w:r>
          </w:p>
        </w:tc>
        <w:tc>
          <w:tcPr>
            <w:tcW w:w="0" w:type="auto"/>
          </w:tcPr>
          <w:p w14:paraId="36A20132" w14:textId="36DDC89D"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17.664</w:t>
            </w:r>
          </w:p>
        </w:tc>
      </w:tr>
      <w:tr w:rsidR="00833DE8" w:rsidRPr="00530B58" w14:paraId="37972F1E" w14:textId="7565EFC6" w:rsidTr="007B502C">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FB9FC9C"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4D1CEA2D"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Descanso</w:t>
            </w:r>
          </w:p>
        </w:tc>
        <w:tc>
          <w:tcPr>
            <w:tcW w:w="0" w:type="auto"/>
          </w:tcPr>
          <w:p w14:paraId="62AC6402" w14:textId="3DEF9C05"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18.217</w:t>
            </w:r>
          </w:p>
        </w:tc>
        <w:tc>
          <w:tcPr>
            <w:tcW w:w="0" w:type="auto"/>
          </w:tcPr>
          <w:p w14:paraId="0A857BEB" w14:textId="2C4147C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4.222</w:t>
            </w:r>
          </w:p>
        </w:tc>
      </w:tr>
      <w:tr w:rsidR="00833DE8" w:rsidRPr="00530B58" w14:paraId="6E1854E5" w14:textId="5F6A8C15"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DF76778"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7492AB4"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Noturno</w:t>
            </w:r>
          </w:p>
        </w:tc>
        <w:tc>
          <w:tcPr>
            <w:tcW w:w="0" w:type="auto"/>
          </w:tcPr>
          <w:p w14:paraId="158CDAB9" w14:textId="073C533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108</w:t>
            </w:r>
          </w:p>
        </w:tc>
        <w:tc>
          <w:tcPr>
            <w:tcW w:w="0" w:type="auto"/>
          </w:tcPr>
          <w:p w14:paraId="57AF9D8F" w14:textId="305022EB"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19</w:t>
            </w:r>
          </w:p>
        </w:tc>
      </w:tr>
      <w:tr w:rsidR="00833DE8" w:rsidRPr="00530B58" w14:paraId="225733DF" w14:textId="0D5859FB" w:rsidTr="007B502C">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67DD64B"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1492D3E4" w14:textId="379909E9" w:rsidR="00833DE8" w:rsidRPr="00530B58" w:rsidRDefault="00DE3C55"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Salário-Mínimo</w:t>
            </w:r>
          </w:p>
        </w:tc>
        <w:tc>
          <w:tcPr>
            <w:tcW w:w="0" w:type="auto"/>
          </w:tcPr>
          <w:p w14:paraId="1180A60A" w14:textId="1B9B7505"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183</w:t>
            </w:r>
          </w:p>
        </w:tc>
        <w:tc>
          <w:tcPr>
            <w:tcW w:w="0" w:type="auto"/>
          </w:tcPr>
          <w:p w14:paraId="0F6E756C" w14:textId="35E510EA"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32</w:t>
            </w:r>
          </w:p>
        </w:tc>
      </w:tr>
      <w:tr w:rsidR="00833DE8" w:rsidRPr="00530B58" w14:paraId="602E3533" w14:textId="2FC6C184"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066DB4ED"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9C2A371"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Telefonia - Telegrafia - Radiotelegrafia</w:t>
            </w:r>
          </w:p>
        </w:tc>
        <w:tc>
          <w:tcPr>
            <w:tcW w:w="0" w:type="auto"/>
          </w:tcPr>
          <w:p w14:paraId="76FABCFE" w14:textId="596B4C09"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w:t>
            </w:r>
          </w:p>
        </w:tc>
        <w:tc>
          <w:tcPr>
            <w:tcW w:w="0" w:type="auto"/>
          </w:tcPr>
          <w:p w14:paraId="0C314686" w14:textId="0450C872"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4887F94C" w14:textId="2A26625B" w:rsidTr="007B502C">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7BBD9F7"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CA5BCE9"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Operadores Cinematográficos</w:t>
            </w:r>
          </w:p>
        </w:tc>
        <w:tc>
          <w:tcPr>
            <w:tcW w:w="0" w:type="auto"/>
          </w:tcPr>
          <w:p w14:paraId="1D980597" w14:textId="6D36C8B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7</w:t>
            </w:r>
          </w:p>
        </w:tc>
        <w:tc>
          <w:tcPr>
            <w:tcW w:w="0" w:type="auto"/>
          </w:tcPr>
          <w:p w14:paraId="6C1B4519" w14:textId="69BEFF6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16193CCD" w14:textId="5F58F40C"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373BDC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A43C3EC"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Ferroviários</w:t>
            </w:r>
          </w:p>
        </w:tc>
        <w:tc>
          <w:tcPr>
            <w:tcW w:w="0" w:type="auto"/>
          </w:tcPr>
          <w:p w14:paraId="72976432" w14:textId="54E3FE0D"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w:t>
            </w:r>
          </w:p>
        </w:tc>
        <w:tc>
          <w:tcPr>
            <w:tcW w:w="0" w:type="auto"/>
          </w:tcPr>
          <w:p w14:paraId="34EBCB53" w14:textId="49961CD4"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78A031D7" w14:textId="1EDCBE45"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13E4D3A"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E259239"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Serviços Frigoríficos</w:t>
            </w:r>
          </w:p>
        </w:tc>
        <w:tc>
          <w:tcPr>
            <w:tcW w:w="0" w:type="auto"/>
          </w:tcPr>
          <w:p w14:paraId="157C1AF6" w14:textId="3B64A7D0"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w:t>
            </w:r>
          </w:p>
        </w:tc>
        <w:tc>
          <w:tcPr>
            <w:tcW w:w="0" w:type="auto"/>
          </w:tcPr>
          <w:p w14:paraId="55230431" w14:textId="1F86B280"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w:t>
            </w:r>
          </w:p>
        </w:tc>
      </w:tr>
      <w:tr w:rsidR="00833DE8" w:rsidRPr="00530B58" w14:paraId="320B157E" w14:textId="0D7AAD79"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4A50FCC"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B5BE757"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Professores</w:t>
            </w:r>
          </w:p>
        </w:tc>
        <w:tc>
          <w:tcPr>
            <w:tcW w:w="0" w:type="auto"/>
          </w:tcPr>
          <w:p w14:paraId="365DADAF" w14:textId="303B521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w:t>
            </w:r>
          </w:p>
        </w:tc>
        <w:tc>
          <w:tcPr>
            <w:tcW w:w="0" w:type="auto"/>
          </w:tcPr>
          <w:p w14:paraId="42DCEB4A" w14:textId="6ECA39BD"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20E30816" w14:textId="5F15F6A1"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E444F46"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4DA21BBA"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Brasileiros e Estrangeiros - Proporcionalidade</w:t>
            </w:r>
          </w:p>
        </w:tc>
        <w:tc>
          <w:tcPr>
            <w:tcW w:w="0" w:type="auto"/>
          </w:tcPr>
          <w:p w14:paraId="68A358C6" w14:textId="369D662C"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8</w:t>
            </w:r>
          </w:p>
        </w:tc>
        <w:tc>
          <w:tcPr>
            <w:tcW w:w="0" w:type="auto"/>
          </w:tcPr>
          <w:p w14:paraId="5D919F69" w14:textId="4F657675"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67AD4F08" w14:textId="027E437E"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0B9FCF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A2AB326"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Suspensão e da Interrupção</w:t>
            </w:r>
          </w:p>
        </w:tc>
        <w:tc>
          <w:tcPr>
            <w:tcW w:w="0" w:type="auto"/>
          </w:tcPr>
          <w:p w14:paraId="40EFFC36" w14:textId="37F67CD7"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9.592</w:t>
            </w:r>
          </w:p>
        </w:tc>
        <w:tc>
          <w:tcPr>
            <w:tcW w:w="0" w:type="auto"/>
          </w:tcPr>
          <w:p w14:paraId="51AB6961" w14:textId="06200C57"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377</w:t>
            </w:r>
          </w:p>
        </w:tc>
      </w:tr>
      <w:tr w:rsidR="00833DE8" w:rsidRPr="00530B58" w14:paraId="0279BA7F" w14:textId="16861CFB"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EBDE2F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5B8D746"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Aviso Prévio</w:t>
            </w:r>
          </w:p>
        </w:tc>
        <w:tc>
          <w:tcPr>
            <w:tcW w:w="0" w:type="auto"/>
          </w:tcPr>
          <w:p w14:paraId="32128594" w14:textId="5E336B8D"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389</w:t>
            </w:r>
          </w:p>
        </w:tc>
        <w:tc>
          <w:tcPr>
            <w:tcW w:w="0" w:type="auto"/>
          </w:tcPr>
          <w:p w14:paraId="0B9B41AE" w14:textId="75B1FB0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28</w:t>
            </w:r>
          </w:p>
        </w:tc>
      </w:tr>
      <w:tr w:rsidR="00833DE8" w:rsidRPr="00530B58" w14:paraId="08F2BDD4" w14:textId="47F83095"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12F452EF"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421E6887"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Contribuição Sindical</w:t>
            </w:r>
          </w:p>
        </w:tc>
        <w:tc>
          <w:tcPr>
            <w:tcW w:w="0" w:type="auto"/>
          </w:tcPr>
          <w:p w14:paraId="176C937B" w14:textId="5042C3E6"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w:t>
            </w:r>
          </w:p>
        </w:tc>
        <w:tc>
          <w:tcPr>
            <w:tcW w:w="0" w:type="auto"/>
          </w:tcPr>
          <w:p w14:paraId="3B6296DF" w14:textId="2C62350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8</w:t>
            </w:r>
          </w:p>
        </w:tc>
      </w:tr>
      <w:tr w:rsidR="00833DE8" w:rsidRPr="00530B58" w14:paraId="56A9ABB2" w14:textId="4E9A4682"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369302D"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56A1719"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Gratificação de Natal</w:t>
            </w:r>
          </w:p>
        </w:tc>
        <w:tc>
          <w:tcPr>
            <w:tcW w:w="0" w:type="auto"/>
          </w:tcPr>
          <w:p w14:paraId="0F8FBCB3" w14:textId="72061983"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6.826</w:t>
            </w:r>
          </w:p>
        </w:tc>
        <w:tc>
          <w:tcPr>
            <w:tcW w:w="0" w:type="auto"/>
          </w:tcPr>
          <w:p w14:paraId="1846DFD8" w14:textId="6F0DB1B2"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1.176</w:t>
            </w:r>
          </w:p>
        </w:tc>
      </w:tr>
      <w:tr w:rsidR="00833DE8" w:rsidRPr="00530B58" w14:paraId="1E157179" w14:textId="7B66E449"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62C9D90"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8A5653F"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Vale-Transporte</w:t>
            </w:r>
          </w:p>
        </w:tc>
        <w:tc>
          <w:tcPr>
            <w:tcW w:w="0" w:type="auto"/>
          </w:tcPr>
          <w:p w14:paraId="3550B0A4" w14:textId="44CE9C4D"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730</w:t>
            </w:r>
          </w:p>
        </w:tc>
        <w:tc>
          <w:tcPr>
            <w:tcW w:w="0" w:type="auto"/>
          </w:tcPr>
          <w:p w14:paraId="7395619C" w14:textId="454F0EEA"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95</w:t>
            </w:r>
          </w:p>
        </w:tc>
      </w:tr>
      <w:tr w:rsidR="00833DE8" w:rsidRPr="00530B58" w14:paraId="3DDDBDB5" w14:textId="04FBF1CA"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7AEF62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4E258BFC"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Rural</w:t>
            </w:r>
          </w:p>
        </w:tc>
        <w:tc>
          <w:tcPr>
            <w:tcW w:w="0" w:type="auto"/>
          </w:tcPr>
          <w:p w14:paraId="5077907F" w14:textId="17B2CF1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402</w:t>
            </w:r>
          </w:p>
        </w:tc>
        <w:tc>
          <w:tcPr>
            <w:tcW w:w="0" w:type="auto"/>
          </w:tcPr>
          <w:p w14:paraId="15EF483B" w14:textId="41BF35B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51</w:t>
            </w:r>
          </w:p>
        </w:tc>
      </w:tr>
      <w:tr w:rsidR="00833DE8" w:rsidRPr="00530B58" w14:paraId="316C2391" w14:textId="5F7B91B4"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EC3A84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31BE910"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Seguro-Desemprego</w:t>
            </w:r>
          </w:p>
        </w:tc>
        <w:tc>
          <w:tcPr>
            <w:tcW w:w="0" w:type="auto"/>
          </w:tcPr>
          <w:p w14:paraId="22918E65" w14:textId="22BEF789"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10.696</w:t>
            </w:r>
          </w:p>
        </w:tc>
        <w:tc>
          <w:tcPr>
            <w:tcW w:w="0" w:type="auto"/>
          </w:tcPr>
          <w:p w14:paraId="451070AA" w14:textId="132B0B14"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1.965</w:t>
            </w:r>
          </w:p>
        </w:tc>
      </w:tr>
      <w:tr w:rsidR="00833DE8" w:rsidRPr="00530B58" w14:paraId="2125E092" w14:textId="7554BC9A" w:rsidTr="007B502C">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1C9D47D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8D9FEF6"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RAIS</w:t>
            </w:r>
          </w:p>
        </w:tc>
        <w:tc>
          <w:tcPr>
            <w:tcW w:w="0" w:type="auto"/>
          </w:tcPr>
          <w:p w14:paraId="4ED464F1" w14:textId="1187719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4.938</w:t>
            </w:r>
          </w:p>
        </w:tc>
        <w:tc>
          <w:tcPr>
            <w:tcW w:w="0" w:type="auto"/>
          </w:tcPr>
          <w:p w14:paraId="45315B46" w14:textId="141D433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1.471</w:t>
            </w:r>
          </w:p>
        </w:tc>
      </w:tr>
      <w:tr w:rsidR="00833DE8" w:rsidRPr="00530B58" w14:paraId="364544F0" w14:textId="41A83F8A"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5250200"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7CAA659"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CAGED</w:t>
            </w:r>
          </w:p>
        </w:tc>
        <w:tc>
          <w:tcPr>
            <w:tcW w:w="0" w:type="auto"/>
          </w:tcPr>
          <w:p w14:paraId="6E9A7190" w14:textId="4307C5E8"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6.364</w:t>
            </w:r>
          </w:p>
        </w:tc>
        <w:tc>
          <w:tcPr>
            <w:tcW w:w="0" w:type="auto"/>
          </w:tcPr>
          <w:p w14:paraId="360398C0" w14:textId="1C402C0D"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774</w:t>
            </w:r>
          </w:p>
        </w:tc>
      </w:tr>
      <w:tr w:rsidR="00833DE8" w:rsidRPr="00530B58" w14:paraId="16DC893D" w14:textId="64E6AF3C"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1A728E6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37CD7F0D"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Pessoas com Deficiência</w:t>
            </w:r>
          </w:p>
        </w:tc>
        <w:tc>
          <w:tcPr>
            <w:tcW w:w="0" w:type="auto"/>
          </w:tcPr>
          <w:p w14:paraId="00DD79B3" w14:textId="4F4DC1E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18.601</w:t>
            </w:r>
          </w:p>
        </w:tc>
        <w:tc>
          <w:tcPr>
            <w:tcW w:w="0" w:type="auto"/>
          </w:tcPr>
          <w:p w14:paraId="4B9286E4" w14:textId="7513AD00"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3.812</w:t>
            </w:r>
          </w:p>
        </w:tc>
      </w:tr>
      <w:tr w:rsidR="00833DE8" w:rsidRPr="00530B58" w14:paraId="145D2733" w14:textId="0EE0D828"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589AF8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E1F4A4C"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Práticas Discriminatórias</w:t>
            </w:r>
          </w:p>
        </w:tc>
        <w:tc>
          <w:tcPr>
            <w:tcW w:w="0" w:type="auto"/>
          </w:tcPr>
          <w:p w14:paraId="62D13372" w14:textId="003820A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61</w:t>
            </w:r>
          </w:p>
        </w:tc>
        <w:tc>
          <w:tcPr>
            <w:tcW w:w="0" w:type="auto"/>
          </w:tcPr>
          <w:p w14:paraId="0EAF901B" w14:textId="044A173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w:t>
            </w:r>
          </w:p>
        </w:tc>
      </w:tr>
      <w:tr w:rsidR="00833DE8" w:rsidRPr="00530B58" w14:paraId="351FD44D" w14:textId="296868D4" w:rsidTr="007B502C">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4B59AAE"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5FBE62B"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Contrato por Prazo Determinado</w:t>
            </w:r>
          </w:p>
        </w:tc>
        <w:tc>
          <w:tcPr>
            <w:tcW w:w="0" w:type="auto"/>
          </w:tcPr>
          <w:p w14:paraId="258A4D71" w14:textId="65E8630A"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32</w:t>
            </w:r>
          </w:p>
        </w:tc>
        <w:tc>
          <w:tcPr>
            <w:tcW w:w="0" w:type="auto"/>
          </w:tcPr>
          <w:p w14:paraId="45C9B317" w14:textId="1F2C6B8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18197A3C" w14:textId="0625B4F2" w:rsidTr="007B502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1206EEF"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L - Legislação Trabalhista</w:t>
            </w:r>
          </w:p>
        </w:tc>
        <w:tc>
          <w:tcPr>
            <w:tcW w:w="1976" w:type="dxa"/>
            <w:hideMark/>
          </w:tcPr>
          <w:p w14:paraId="744C7BF2"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Mora Contumaz</w:t>
            </w:r>
          </w:p>
        </w:tc>
        <w:tc>
          <w:tcPr>
            <w:tcW w:w="0" w:type="auto"/>
          </w:tcPr>
          <w:p w14:paraId="6F9B6368" w14:textId="645264C3"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21</w:t>
            </w:r>
          </w:p>
        </w:tc>
        <w:tc>
          <w:tcPr>
            <w:tcW w:w="0" w:type="auto"/>
          </w:tcPr>
          <w:p w14:paraId="37416F2A" w14:textId="47F08A1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w:t>
            </w:r>
          </w:p>
        </w:tc>
      </w:tr>
      <w:tr w:rsidR="00833DE8" w:rsidRPr="00530B58" w14:paraId="23149EAD" w14:textId="71EF95B5"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4730D2A"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6CCCD507"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Jornalistas Profissionais</w:t>
            </w:r>
          </w:p>
        </w:tc>
        <w:tc>
          <w:tcPr>
            <w:tcW w:w="0" w:type="auto"/>
          </w:tcPr>
          <w:p w14:paraId="0F4F47C7" w14:textId="50DBD20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20</w:t>
            </w:r>
          </w:p>
        </w:tc>
        <w:tc>
          <w:tcPr>
            <w:tcW w:w="0" w:type="auto"/>
          </w:tcPr>
          <w:p w14:paraId="6F815D0E" w14:textId="1C153EC5"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w:t>
            </w:r>
          </w:p>
        </w:tc>
      </w:tr>
      <w:tr w:rsidR="00833DE8" w:rsidRPr="00530B58" w14:paraId="6F9C5885" w14:textId="7615D871" w:rsidTr="00F622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9180D5D"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AC5A3AB"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Propagandistas e Vendedores de Produtos Farmacêuticos</w:t>
            </w:r>
          </w:p>
        </w:tc>
        <w:tc>
          <w:tcPr>
            <w:tcW w:w="0" w:type="auto"/>
          </w:tcPr>
          <w:p w14:paraId="3F1D4ED4" w14:textId="79FCA36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w:t>
            </w:r>
          </w:p>
        </w:tc>
        <w:tc>
          <w:tcPr>
            <w:tcW w:w="0" w:type="auto"/>
          </w:tcPr>
          <w:p w14:paraId="6265E485" w14:textId="6C164FA8"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w:t>
            </w:r>
          </w:p>
        </w:tc>
      </w:tr>
      <w:tr w:rsidR="00833DE8" w:rsidRPr="00530B58" w14:paraId="50F00089" w14:textId="2EFACFC0"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BFCD848"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0E0226A3"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Artistas e Técnicos em Espetáculos de Diversões</w:t>
            </w:r>
          </w:p>
        </w:tc>
        <w:tc>
          <w:tcPr>
            <w:tcW w:w="0" w:type="auto"/>
          </w:tcPr>
          <w:p w14:paraId="6700CBFE" w14:textId="7A67FA0D"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w:t>
            </w:r>
          </w:p>
        </w:tc>
        <w:tc>
          <w:tcPr>
            <w:tcW w:w="0" w:type="auto"/>
          </w:tcPr>
          <w:p w14:paraId="249EC7E9" w14:textId="01F0BEB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173C4912" w14:textId="0BD0F482" w:rsidTr="00F622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2515E0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2690758E"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Radialista</w:t>
            </w:r>
          </w:p>
        </w:tc>
        <w:tc>
          <w:tcPr>
            <w:tcW w:w="0" w:type="auto"/>
          </w:tcPr>
          <w:p w14:paraId="6A40CF08" w14:textId="3E8CB7D8"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w:t>
            </w:r>
          </w:p>
        </w:tc>
        <w:tc>
          <w:tcPr>
            <w:tcW w:w="0" w:type="auto"/>
          </w:tcPr>
          <w:p w14:paraId="53535264" w14:textId="3775BA6D"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1E3C1ACA" w14:textId="3A7DC316"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ECBE6E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6F65B13C"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Aeronautas</w:t>
            </w:r>
          </w:p>
        </w:tc>
        <w:tc>
          <w:tcPr>
            <w:tcW w:w="0" w:type="auto"/>
          </w:tcPr>
          <w:p w14:paraId="05B1F485" w14:textId="31A06740"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16</w:t>
            </w:r>
          </w:p>
        </w:tc>
        <w:tc>
          <w:tcPr>
            <w:tcW w:w="0" w:type="auto"/>
          </w:tcPr>
          <w:p w14:paraId="16FE3769" w14:textId="71A5CD40"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w:t>
            </w:r>
          </w:p>
        </w:tc>
      </w:tr>
      <w:tr w:rsidR="00833DE8" w:rsidRPr="00530B58" w14:paraId="5B05263E" w14:textId="00C009A3" w:rsidTr="00F622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02DC841D"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60C50002"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Músicos</w:t>
            </w:r>
          </w:p>
        </w:tc>
        <w:tc>
          <w:tcPr>
            <w:tcW w:w="0" w:type="auto"/>
          </w:tcPr>
          <w:p w14:paraId="623E6F94" w14:textId="3A43B6E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w:t>
            </w:r>
          </w:p>
        </w:tc>
        <w:tc>
          <w:tcPr>
            <w:tcW w:w="0" w:type="auto"/>
          </w:tcPr>
          <w:p w14:paraId="104B77E8" w14:textId="52CBA709"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w:t>
            </w:r>
          </w:p>
        </w:tc>
      </w:tr>
      <w:tr w:rsidR="00833DE8" w:rsidRPr="00530B58" w14:paraId="4DEC1F2B" w14:textId="69D3E12E"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F99083D"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CDE05B1"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Motorista Profissional</w:t>
            </w:r>
          </w:p>
        </w:tc>
        <w:tc>
          <w:tcPr>
            <w:tcW w:w="0" w:type="auto"/>
          </w:tcPr>
          <w:p w14:paraId="0072848C" w14:textId="55234A7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1.534</w:t>
            </w:r>
          </w:p>
        </w:tc>
        <w:tc>
          <w:tcPr>
            <w:tcW w:w="0" w:type="auto"/>
          </w:tcPr>
          <w:p w14:paraId="44539260" w14:textId="45EC712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635</w:t>
            </w:r>
          </w:p>
        </w:tc>
      </w:tr>
      <w:tr w:rsidR="00833DE8" w:rsidRPr="00530B58" w14:paraId="5B16BE2C" w14:textId="1ABDA84E"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6748577"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6F31260E"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Cooperativa de Trabalho</w:t>
            </w:r>
          </w:p>
        </w:tc>
        <w:tc>
          <w:tcPr>
            <w:tcW w:w="0" w:type="auto"/>
          </w:tcPr>
          <w:p w14:paraId="78EE8895" w14:textId="386E995A"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29</w:t>
            </w:r>
          </w:p>
        </w:tc>
        <w:tc>
          <w:tcPr>
            <w:tcW w:w="0" w:type="auto"/>
          </w:tcPr>
          <w:p w14:paraId="71FAAA92" w14:textId="05FDE458"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23</w:t>
            </w:r>
          </w:p>
        </w:tc>
      </w:tr>
      <w:tr w:rsidR="00833DE8" w:rsidRPr="00530B58" w14:paraId="456C6904" w14:textId="782DC4DB" w:rsidTr="00512949">
        <w:trPr>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128A9580"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6995F81C"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Motociclista Profissional</w:t>
            </w:r>
          </w:p>
        </w:tc>
        <w:tc>
          <w:tcPr>
            <w:tcW w:w="0" w:type="auto"/>
          </w:tcPr>
          <w:p w14:paraId="0EE5EAF1" w14:textId="3FB7D4FE"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w:t>
            </w:r>
          </w:p>
        </w:tc>
        <w:tc>
          <w:tcPr>
            <w:tcW w:w="0" w:type="auto"/>
          </w:tcPr>
          <w:p w14:paraId="2572C9E3" w14:textId="0A72F1B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0</w:t>
            </w:r>
          </w:p>
        </w:tc>
      </w:tr>
      <w:tr w:rsidR="00833DE8" w:rsidRPr="00530B58" w14:paraId="0FFF7721" w14:textId="76AF99FF"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B059C43"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5148A010"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Aquaviário</w:t>
            </w:r>
          </w:p>
        </w:tc>
        <w:tc>
          <w:tcPr>
            <w:tcW w:w="0" w:type="auto"/>
          </w:tcPr>
          <w:p w14:paraId="49B3C565" w14:textId="2E41A0F5"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w:t>
            </w:r>
          </w:p>
        </w:tc>
        <w:tc>
          <w:tcPr>
            <w:tcW w:w="0" w:type="auto"/>
          </w:tcPr>
          <w:p w14:paraId="10A893FA" w14:textId="26C8A74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w:t>
            </w:r>
          </w:p>
        </w:tc>
      </w:tr>
      <w:tr w:rsidR="00833DE8" w:rsidRPr="00530B58" w14:paraId="5AD9E025" w14:textId="7AC530B1"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689E063"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02722709" w14:textId="7777777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Terceirização</w:t>
            </w:r>
          </w:p>
        </w:tc>
        <w:tc>
          <w:tcPr>
            <w:tcW w:w="0" w:type="auto"/>
          </w:tcPr>
          <w:p w14:paraId="79E9EC76" w14:textId="7FEAC7C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3.295</w:t>
            </w:r>
          </w:p>
        </w:tc>
        <w:tc>
          <w:tcPr>
            <w:tcW w:w="0" w:type="auto"/>
          </w:tcPr>
          <w:p w14:paraId="1E2155F1" w14:textId="6CFE22B5"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2.012</w:t>
            </w:r>
          </w:p>
        </w:tc>
      </w:tr>
      <w:tr w:rsidR="00833DE8" w:rsidRPr="00530B58" w14:paraId="47BAB6EA" w14:textId="6C8673A9" w:rsidTr="0051294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378D17E"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Legislação Trabalhista</w:t>
            </w:r>
          </w:p>
        </w:tc>
        <w:tc>
          <w:tcPr>
            <w:tcW w:w="1976" w:type="dxa"/>
            <w:hideMark/>
          </w:tcPr>
          <w:p w14:paraId="7D09B7BF" w14:textId="77777777"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Doméstico</w:t>
            </w:r>
          </w:p>
        </w:tc>
        <w:tc>
          <w:tcPr>
            <w:tcW w:w="0" w:type="auto"/>
          </w:tcPr>
          <w:p w14:paraId="7D10089C" w14:textId="5E42FE30"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938</w:t>
            </w:r>
          </w:p>
        </w:tc>
        <w:tc>
          <w:tcPr>
            <w:tcW w:w="0" w:type="auto"/>
          </w:tcPr>
          <w:p w14:paraId="6B27505D" w14:textId="4B1E61C3"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304</w:t>
            </w:r>
          </w:p>
        </w:tc>
      </w:tr>
      <w:tr w:rsidR="00833DE8" w:rsidRPr="00530B58" w14:paraId="7C499742" w14:textId="67994603"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1081941"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0EBDC22F" w14:textId="4C0A0F6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 Disposições Gerais</w:t>
            </w:r>
          </w:p>
        </w:tc>
        <w:tc>
          <w:tcPr>
            <w:tcW w:w="0" w:type="auto"/>
          </w:tcPr>
          <w:p w14:paraId="7E1FC890" w14:textId="4D614FD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37.867</w:t>
            </w:r>
          </w:p>
        </w:tc>
        <w:tc>
          <w:tcPr>
            <w:tcW w:w="0" w:type="auto"/>
          </w:tcPr>
          <w:p w14:paraId="245E3699" w14:textId="2940D72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2.488</w:t>
            </w:r>
          </w:p>
        </w:tc>
      </w:tr>
      <w:tr w:rsidR="00833DE8" w:rsidRPr="00530B58" w14:paraId="7340123B" w14:textId="378ACA29" w:rsidTr="00F622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E3CCC5E"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6D7902B2" w14:textId="713A8CD2"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 Embargo ou Interdição</w:t>
            </w:r>
          </w:p>
        </w:tc>
        <w:tc>
          <w:tcPr>
            <w:tcW w:w="0" w:type="auto"/>
          </w:tcPr>
          <w:p w14:paraId="627A5C50" w14:textId="6F5EE4EE"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224</w:t>
            </w:r>
          </w:p>
        </w:tc>
        <w:tc>
          <w:tcPr>
            <w:tcW w:w="0" w:type="auto"/>
          </w:tcPr>
          <w:p w14:paraId="0B34459A" w14:textId="26818350"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69</w:t>
            </w:r>
          </w:p>
        </w:tc>
      </w:tr>
      <w:tr w:rsidR="00833DE8" w:rsidRPr="00530B58" w14:paraId="0E6CF6FD" w14:textId="5197497C"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C085F8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6845FF95" w14:textId="16989375"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NR-4 Serviços Especializados em Engenharia de Segurança e em Medicina do Trabalho</w:t>
            </w:r>
          </w:p>
        </w:tc>
        <w:tc>
          <w:tcPr>
            <w:tcW w:w="0" w:type="auto"/>
          </w:tcPr>
          <w:p w14:paraId="33EB0771" w14:textId="6283969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5.847</w:t>
            </w:r>
          </w:p>
        </w:tc>
        <w:tc>
          <w:tcPr>
            <w:tcW w:w="0" w:type="auto"/>
          </w:tcPr>
          <w:p w14:paraId="5A895B62" w14:textId="6D341BF4"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498</w:t>
            </w:r>
          </w:p>
        </w:tc>
      </w:tr>
      <w:tr w:rsidR="00833DE8" w:rsidRPr="00530B58" w14:paraId="43CB0E55" w14:textId="03215355"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054BFFE3"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4FA44EE0" w14:textId="7505BB91"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NR-5 Comissão Interna de </w:t>
            </w:r>
            <w:r w:rsidRPr="00530B58">
              <w:rPr>
                <w:rFonts w:ascii="Poppins" w:hAnsi="Poppins" w:cs="Poppins"/>
                <w:color w:val="000000"/>
                <w:sz w:val="24"/>
                <w:szCs w:val="24"/>
              </w:rPr>
              <w:lastRenderedPageBreak/>
              <w:t>Prevenção de Acidentes - CIPA</w:t>
            </w:r>
          </w:p>
        </w:tc>
        <w:tc>
          <w:tcPr>
            <w:tcW w:w="0" w:type="auto"/>
          </w:tcPr>
          <w:p w14:paraId="3086A8BD" w14:textId="70F49FF5"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lastRenderedPageBreak/>
              <w:t>9.378</w:t>
            </w:r>
          </w:p>
        </w:tc>
        <w:tc>
          <w:tcPr>
            <w:tcW w:w="0" w:type="auto"/>
          </w:tcPr>
          <w:p w14:paraId="390431BB" w14:textId="73A96FB7"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981</w:t>
            </w:r>
          </w:p>
        </w:tc>
      </w:tr>
      <w:tr w:rsidR="00833DE8" w:rsidRPr="00530B58" w14:paraId="5A534D16" w14:textId="462FA71B"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FF1A0A7"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53AD1556" w14:textId="0AEBF6B5"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NR-6 Equipamento de Proteção Individual- EPI</w:t>
            </w:r>
          </w:p>
        </w:tc>
        <w:tc>
          <w:tcPr>
            <w:tcW w:w="0" w:type="auto"/>
          </w:tcPr>
          <w:p w14:paraId="2D2A98BE" w14:textId="6899596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18.770</w:t>
            </w:r>
          </w:p>
        </w:tc>
        <w:tc>
          <w:tcPr>
            <w:tcW w:w="0" w:type="auto"/>
          </w:tcPr>
          <w:p w14:paraId="56327402" w14:textId="5E0794BD"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918</w:t>
            </w:r>
          </w:p>
        </w:tc>
      </w:tr>
      <w:tr w:rsidR="00833DE8" w:rsidRPr="00530B58" w14:paraId="757A99C4" w14:textId="63E20C12"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8C133A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36E7BF19" w14:textId="6C0DCD40"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NR-7 Programa de Controle Médico de Saúde Ocupacional</w:t>
            </w:r>
          </w:p>
        </w:tc>
        <w:tc>
          <w:tcPr>
            <w:tcW w:w="0" w:type="auto"/>
          </w:tcPr>
          <w:p w14:paraId="71F60094" w14:textId="44AE38CB"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46.728</w:t>
            </w:r>
          </w:p>
        </w:tc>
        <w:tc>
          <w:tcPr>
            <w:tcW w:w="0" w:type="auto"/>
          </w:tcPr>
          <w:p w14:paraId="05811924" w14:textId="6AC59EDB"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4.508</w:t>
            </w:r>
          </w:p>
        </w:tc>
      </w:tr>
      <w:tr w:rsidR="00833DE8" w:rsidRPr="00530B58" w14:paraId="3DA9C516" w14:textId="3A6C32F7" w:rsidTr="00F622C2">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B69D8E7"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26B31AEB" w14:textId="3E8A6AC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NR-8 Edificações</w:t>
            </w:r>
          </w:p>
        </w:tc>
        <w:tc>
          <w:tcPr>
            <w:tcW w:w="0" w:type="auto"/>
          </w:tcPr>
          <w:p w14:paraId="63EC0DDD" w14:textId="3AC60753"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1.214</w:t>
            </w:r>
          </w:p>
        </w:tc>
        <w:tc>
          <w:tcPr>
            <w:tcW w:w="0" w:type="auto"/>
          </w:tcPr>
          <w:p w14:paraId="71DCB2D8" w14:textId="5A13C28F"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224</w:t>
            </w:r>
          </w:p>
        </w:tc>
      </w:tr>
      <w:tr w:rsidR="00833DE8" w:rsidRPr="00530B58" w14:paraId="0509210E" w14:textId="431BC5C2" w:rsidTr="00512949">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4FAAE11"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0FF48A2F" w14:textId="52F969E1"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NR-9 Programa de Prevenção de Riscos</w:t>
            </w:r>
          </w:p>
        </w:tc>
        <w:tc>
          <w:tcPr>
            <w:tcW w:w="0" w:type="auto"/>
          </w:tcPr>
          <w:p w14:paraId="1B7E8D34" w14:textId="35686F4B"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38.618</w:t>
            </w:r>
          </w:p>
        </w:tc>
        <w:tc>
          <w:tcPr>
            <w:tcW w:w="0" w:type="auto"/>
          </w:tcPr>
          <w:p w14:paraId="60FBC2AE" w14:textId="0282612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3.316</w:t>
            </w:r>
          </w:p>
        </w:tc>
      </w:tr>
      <w:tr w:rsidR="00833DE8" w:rsidRPr="00530B58" w14:paraId="117978EA" w14:textId="5ED68F0D" w:rsidTr="00512949">
        <w:trPr>
          <w:trHeight w:val="12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A45BFBF"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0D9DBEC" w14:textId="1538DD60"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NR-10 Instalações e Serviços em Eletricidade</w:t>
            </w:r>
          </w:p>
        </w:tc>
        <w:tc>
          <w:tcPr>
            <w:tcW w:w="0" w:type="auto"/>
          </w:tcPr>
          <w:p w14:paraId="683ADD29" w14:textId="71EA200B"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6.200</w:t>
            </w:r>
          </w:p>
        </w:tc>
        <w:tc>
          <w:tcPr>
            <w:tcW w:w="0" w:type="auto"/>
          </w:tcPr>
          <w:p w14:paraId="35434CE8" w14:textId="3DDC35F0"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1.098</w:t>
            </w:r>
          </w:p>
        </w:tc>
      </w:tr>
      <w:tr w:rsidR="00833DE8" w:rsidRPr="00530B58" w14:paraId="14A42718" w14:textId="440E206A"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C205450"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F4F80D0" w14:textId="37DAA212"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NR-11 Transporte, Movimentação, Armazenagem e Manuseio de Materiais</w:t>
            </w:r>
          </w:p>
        </w:tc>
        <w:tc>
          <w:tcPr>
            <w:tcW w:w="0" w:type="auto"/>
          </w:tcPr>
          <w:p w14:paraId="6CFE4F62" w14:textId="518A34BE"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1.554</w:t>
            </w:r>
          </w:p>
        </w:tc>
        <w:tc>
          <w:tcPr>
            <w:tcW w:w="0" w:type="auto"/>
          </w:tcPr>
          <w:p w14:paraId="73384A60" w14:textId="3E163E35"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338</w:t>
            </w:r>
          </w:p>
        </w:tc>
      </w:tr>
      <w:tr w:rsidR="00833DE8" w:rsidRPr="00530B58" w14:paraId="0BD83E6F" w14:textId="765D4148"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87C813C"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5B76C502" w14:textId="1B9FE7B8"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NR-12 Máquinas e Equipamentos</w:t>
            </w:r>
          </w:p>
        </w:tc>
        <w:tc>
          <w:tcPr>
            <w:tcW w:w="0" w:type="auto"/>
          </w:tcPr>
          <w:p w14:paraId="729E52AD" w14:textId="4C3F563B"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67.130</w:t>
            </w:r>
          </w:p>
        </w:tc>
        <w:tc>
          <w:tcPr>
            <w:tcW w:w="0" w:type="auto"/>
          </w:tcPr>
          <w:p w14:paraId="3ED6A9DD" w14:textId="34DBF232"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5.415</w:t>
            </w:r>
          </w:p>
        </w:tc>
      </w:tr>
      <w:tr w:rsidR="00833DE8" w:rsidRPr="00530B58" w14:paraId="40D313F7" w14:textId="74E73D0E" w:rsidTr="00512949">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01DFDFC6"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0498724B" w14:textId="4F666C96"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NR-13 Caldeiras e Vasos Sob Pressão</w:t>
            </w:r>
          </w:p>
        </w:tc>
        <w:tc>
          <w:tcPr>
            <w:tcW w:w="0" w:type="auto"/>
          </w:tcPr>
          <w:p w14:paraId="661E3A92" w14:textId="6368A03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28.435</w:t>
            </w:r>
          </w:p>
        </w:tc>
        <w:tc>
          <w:tcPr>
            <w:tcW w:w="0" w:type="auto"/>
          </w:tcPr>
          <w:p w14:paraId="30B9CFE0" w14:textId="3FD81229"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2.720</w:t>
            </w:r>
          </w:p>
        </w:tc>
      </w:tr>
      <w:tr w:rsidR="00833DE8" w:rsidRPr="00530B58" w14:paraId="395F8E73" w14:textId="5F3D8C1B"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CB1D26E"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4CE2AEC9" w14:textId="3B3C568A"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NR-14 Fornos</w:t>
            </w:r>
          </w:p>
        </w:tc>
        <w:tc>
          <w:tcPr>
            <w:tcW w:w="0" w:type="auto"/>
          </w:tcPr>
          <w:p w14:paraId="5734C026" w14:textId="5C91E065"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48</w:t>
            </w:r>
          </w:p>
        </w:tc>
        <w:tc>
          <w:tcPr>
            <w:tcW w:w="0" w:type="auto"/>
          </w:tcPr>
          <w:p w14:paraId="1DBC5191" w14:textId="635A6FC9"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w:t>
            </w:r>
          </w:p>
        </w:tc>
      </w:tr>
      <w:tr w:rsidR="00833DE8" w:rsidRPr="00530B58" w14:paraId="60AC3C2F" w14:textId="1F7F5DD8" w:rsidTr="00512949">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21E89511"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2AB64FF" w14:textId="4F70A408"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NR-15 Atividades e Operações Insalubres</w:t>
            </w:r>
          </w:p>
        </w:tc>
        <w:tc>
          <w:tcPr>
            <w:tcW w:w="0" w:type="auto"/>
          </w:tcPr>
          <w:p w14:paraId="743FE98D" w14:textId="54CCC7A3"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546</w:t>
            </w:r>
          </w:p>
        </w:tc>
        <w:tc>
          <w:tcPr>
            <w:tcW w:w="0" w:type="auto"/>
          </w:tcPr>
          <w:p w14:paraId="52EFCE5E" w14:textId="4F1389B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137</w:t>
            </w:r>
          </w:p>
        </w:tc>
      </w:tr>
      <w:tr w:rsidR="00833DE8" w:rsidRPr="00530B58" w14:paraId="4D9F7055" w14:textId="3B97E31D" w:rsidTr="00512949">
        <w:trPr>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A8DB183"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38DFD1A5" w14:textId="2A8B8927"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NR-16 Atividades e Operações Perigosas</w:t>
            </w:r>
          </w:p>
        </w:tc>
        <w:tc>
          <w:tcPr>
            <w:tcW w:w="0" w:type="auto"/>
          </w:tcPr>
          <w:p w14:paraId="4CF0A600" w14:textId="4814CC2B"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113</w:t>
            </w:r>
          </w:p>
        </w:tc>
        <w:tc>
          <w:tcPr>
            <w:tcW w:w="0" w:type="auto"/>
          </w:tcPr>
          <w:p w14:paraId="471D3F5E" w14:textId="60E97159"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12</w:t>
            </w:r>
          </w:p>
        </w:tc>
      </w:tr>
      <w:tr w:rsidR="00833DE8" w:rsidRPr="00530B58" w14:paraId="47D42683" w14:textId="76AE5A77"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8A54DFC"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8ADA5F8" w14:textId="1814BB71"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NR-17 Ergonomia</w:t>
            </w:r>
          </w:p>
        </w:tc>
        <w:tc>
          <w:tcPr>
            <w:tcW w:w="0" w:type="auto"/>
          </w:tcPr>
          <w:p w14:paraId="19D18018" w14:textId="4C342C9D"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13.595</w:t>
            </w:r>
          </w:p>
        </w:tc>
        <w:tc>
          <w:tcPr>
            <w:tcW w:w="0" w:type="auto"/>
          </w:tcPr>
          <w:p w14:paraId="152BCBBF" w14:textId="08A04ECB"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1.726</w:t>
            </w:r>
          </w:p>
        </w:tc>
      </w:tr>
      <w:tr w:rsidR="00833DE8" w:rsidRPr="00530B58" w14:paraId="57CEDC73" w14:textId="08FB675D"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0D64D1A"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S - Saúde e Segurança do Trabalho</w:t>
            </w:r>
          </w:p>
        </w:tc>
        <w:tc>
          <w:tcPr>
            <w:tcW w:w="1976" w:type="dxa"/>
            <w:hideMark/>
          </w:tcPr>
          <w:p w14:paraId="2858AC4C" w14:textId="47C2AD0E"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NR-18 Condições e Meio Ambiente de Trabalho na Indústria da Construção</w:t>
            </w:r>
          </w:p>
        </w:tc>
        <w:tc>
          <w:tcPr>
            <w:tcW w:w="0" w:type="auto"/>
          </w:tcPr>
          <w:p w14:paraId="2FB9154E" w14:textId="5E801833"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101.877</w:t>
            </w:r>
          </w:p>
        </w:tc>
        <w:tc>
          <w:tcPr>
            <w:tcW w:w="0" w:type="auto"/>
          </w:tcPr>
          <w:p w14:paraId="6A7325DA" w14:textId="732D4DF7"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9.197</w:t>
            </w:r>
          </w:p>
        </w:tc>
      </w:tr>
      <w:tr w:rsidR="00833DE8" w:rsidRPr="00530B58" w14:paraId="0447FBFB" w14:textId="2C14FD16"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5EC072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3ADB9280" w14:textId="1277A614"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NR-19 Explosivos</w:t>
            </w:r>
          </w:p>
        </w:tc>
        <w:tc>
          <w:tcPr>
            <w:tcW w:w="0" w:type="auto"/>
          </w:tcPr>
          <w:p w14:paraId="3C3DEE50" w14:textId="3A0CEE9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61</w:t>
            </w:r>
          </w:p>
        </w:tc>
        <w:tc>
          <w:tcPr>
            <w:tcW w:w="0" w:type="auto"/>
          </w:tcPr>
          <w:p w14:paraId="2EEC4B2E" w14:textId="1D28F5C3"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11</w:t>
            </w:r>
          </w:p>
        </w:tc>
      </w:tr>
      <w:tr w:rsidR="00833DE8" w:rsidRPr="00530B58" w14:paraId="6CAEBF37" w14:textId="4768FF73"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89A7791"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38E9D609" w14:textId="771B2469"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NR-20 Líquidos Combustíveis e Inflamáveis</w:t>
            </w:r>
          </w:p>
        </w:tc>
        <w:tc>
          <w:tcPr>
            <w:tcW w:w="0" w:type="auto"/>
          </w:tcPr>
          <w:p w14:paraId="221CAECE" w14:textId="3887F741"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1.801</w:t>
            </w:r>
          </w:p>
        </w:tc>
        <w:tc>
          <w:tcPr>
            <w:tcW w:w="0" w:type="auto"/>
          </w:tcPr>
          <w:p w14:paraId="416AC803" w14:textId="53253C1F"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278</w:t>
            </w:r>
          </w:p>
        </w:tc>
      </w:tr>
      <w:tr w:rsidR="00833DE8" w:rsidRPr="00530B58" w14:paraId="7BB488D2" w14:textId="5680645A"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06EA996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10B6745" w14:textId="236F6B68"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NR-21 Trabalho a Céu Aberto</w:t>
            </w:r>
          </w:p>
        </w:tc>
        <w:tc>
          <w:tcPr>
            <w:tcW w:w="0" w:type="auto"/>
          </w:tcPr>
          <w:p w14:paraId="1696AA8A" w14:textId="373E977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74</w:t>
            </w:r>
          </w:p>
        </w:tc>
        <w:tc>
          <w:tcPr>
            <w:tcW w:w="0" w:type="auto"/>
          </w:tcPr>
          <w:p w14:paraId="2D191B71" w14:textId="77449846"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7</w:t>
            </w:r>
          </w:p>
        </w:tc>
      </w:tr>
      <w:tr w:rsidR="00833DE8" w:rsidRPr="00530B58" w14:paraId="2EEB41EC" w14:textId="1D92A78C"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7F1E9EE"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6A84339" w14:textId="6871AE53"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NR-22 Segurança e Saúde Ocupacional na Mineração</w:t>
            </w:r>
          </w:p>
        </w:tc>
        <w:tc>
          <w:tcPr>
            <w:tcW w:w="0" w:type="auto"/>
          </w:tcPr>
          <w:p w14:paraId="1E3271EA" w14:textId="56B2DB89"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1.585</w:t>
            </w:r>
          </w:p>
        </w:tc>
        <w:tc>
          <w:tcPr>
            <w:tcW w:w="0" w:type="auto"/>
          </w:tcPr>
          <w:p w14:paraId="1048DF80" w14:textId="269CECCA"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415</w:t>
            </w:r>
          </w:p>
        </w:tc>
      </w:tr>
      <w:tr w:rsidR="00833DE8" w:rsidRPr="00530B58" w14:paraId="06913A4F" w14:textId="6D34C8F0"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124CCE82"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279B078D" w14:textId="6D3A799F"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NR-23 Proteção Contra Incêndios</w:t>
            </w:r>
          </w:p>
        </w:tc>
        <w:tc>
          <w:tcPr>
            <w:tcW w:w="0" w:type="auto"/>
          </w:tcPr>
          <w:p w14:paraId="1D0D8AF0" w14:textId="7ABE59FA"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2.182</w:t>
            </w:r>
          </w:p>
        </w:tc>
        <w:tc>
          <w:tcPr>
            <w:tcW w:w="0" w:type="auto"/>
          </w:tcPr>
          <w:p w14:paraId="2B97D475" w14:textId="738EC4FA"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302</w:t>
            </w:r>
          </w:p>
        </w:tc>
      </w:tr>
      <w:tr w:rsidR="00833DE8" w:rsidRPr="00530B58" w14:paraId="28397949" w14:textId="4727A015" w:rsidTr="00512949">
        <w:trPr>
          <w:trHeight w:val="15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0C768CF8"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3B0AB646" w14:textId="3C7B5330"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NR-24 Condições Sanitárias e de Conforto nos Locais de Trabalho</w:t>
            </w:r>
          </w:p>
        </w:tc>
        <w:tc>
          <w:tcPr>
            <w:tcW w:w="0" w:type="auto"/>
          </w:tcPr>
          <w:p w14:paraId="563529CF" w14:textId="0242EF02"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18.678</w:t>
            </w:r>
          </w:p>
        </w:tc>
        <w:tc>
          <w:tcPr>
            <w:tcW w:w="0" w:type="auto"/>
          </w:tcPr>
          <w:p w14:paraId="5091BE6B" w14:textId="5CD7D4ED"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1.309</w:t>
            </w:r>
          </w:p>
        </w:tc>
      </w:tr>
      <w:tr w:rsidR="00833DE8" w:rsidRPr="00530B58" w14:paraId="47DFFB03" w14:textId="5F106097"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FEEC0B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4563BBC4" w14:textId="161B09FA"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NR-25 Resíduos Industriais</w:t>
            </w:r>
          </w:p>
        </w:tc>
        <w:tc>
          <w:tcPr>
            <w:tcW w:w="0" w:type="auto"/>
          </w:tcPr>
          <w:p w14:paraId="12565F31" w14:textId="79E5FE11"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62</w:t>
            </w:r>
          </w:p>
        </w:tc>
        <w:tc>
          <w:tcPr>
            <w:tcW w:w="0" w:type="auto"/>
          </w:tcPr>
          <w:p w14:paraId="168EA894" w14:textId="0750DD3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w:t>
            </w:r>
          </w:p>
        </w:tc>
      </w:tr>
      <w:tr w:rsidR="00833DE8" w:rsidRPr="00530B58" w14:paraId="3C6ACA65" w14:textId="44447228" w:rsidTr="00512949">
        <w:trPr>
          <w:trHeight w:val="9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6AD6C91"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62AE5A4" w14:textId="349F54E3"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NR-26 Sinalização de Segurança</w:t>
            </w:r>
          </w:p>
        </w:tc>
        <w:tc>
          <w:tcPr>
            <w:tcW w:w="0" w:type="auto"/>
          </w:tcPr>
          <w:p w14:paraId="10DC522F" w14:textId="73AF1364"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1.214</w:t>
            </w:r>
          </w:p>
        </w:tc>
        <w:tc>
          <w:tcPr>
            <w:tcW w:w="0" w:type="auto"/>
          </w:tcPr>
          <w:p w14:paraId="6F498CE5" w14:textId="1E87DA3E"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107</w:t>
            </w:r>
          </w:p>
        </w:tc>
      </w:tr>
      <w:tr w:rsidR="00833DE8" w:rsidRPr="00530B58" w14:paraId="368210D2" w14:textId="5CCC3A30" w:rsidTr="00512949">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67E36AF7"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1A8B839D" w14:textId="0AB00553"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NR-29 Segurança e Saúde no Trabalho Portuário</w:t>
            </w:r>
          </w:p>
        </w:tc>
        <w:tc>
          <w:tcPr>
            <w:tcW w:w="0" w:type="auto"/>
          </w:tcPr>
          <w:p w14:paraId="21E13016" w14:textId="7C34C72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7.470</w:t>
            </w:r>
          </w:p>
        </w:tc>
        <w:tc>
          <w:tcPr>
            <w:tcW w:w="0" w:type="auto"/>
          </w:tcPr>
          <w:p w14:paraId="56FE7E01" w14:textId="0FC9E8E2"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253</w:t>
            </w:r>
          </w:p>
        </w:tc>
      </w:tr>
      <w:tr w:rsidR="00833DE8" w:rsidRPr="00530B58" w14:paraId="61D66032" w14:textId="4FF7F05B" w:rsidTr="00512949">
        <w:trPr>
          <w:trHeight w:val="12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6CC1218"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4DDEF956" w14:textId="73B38FF4"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NR-30 Segurança e Saúde no Trabalho Aquaviário</w:t>
            </w:r>
          </w:p>
        </w:tc>
        <w:tc>
          <w:tcPr>
            <w:tcW w:w="0" w:type="auto"/>
          </w:tcPr>
          <w:p w14:paraId="75CCAD1F" w14:textId="379B5935"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2.398</w:t>
            </w:r>
          </w:p>
        </w:tc>
        <w:tc>
          <w:tcPr>
            <w:tcW w:w="0" w:type="auto"/>
          </w:tcPr>
          <w:p w14:paraId="481A64D7" w14:textId="5DBA1C92"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111</w:t>
            </w:r>
          </w:p>
        </w:tc>
      </w:tr>
      <w:tr w:rsidR="00833DE8" w:rsidRPr="00530B58" w14:paraId="0CF7EFE7" w14:textId="47E6F078" w:rsidTr="00512949">
        <w:trPr>
          <w:cnfStyle w:val="000000100000" w:firstRow="0" w:lastRow="0" w:firstColumn="0" w:lastColumn="0" w:oddVBand="0" w:evenVBand="0" w:oddHBand="1" w:evenHBand="0" w:firstRowFirstColumn="0" w:firstRowLastColumn="0" w:lastRowFirstColumn="0" w:lastRowLastColumn="0"/>
          <w:trHeight w:val="21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8353BF9"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S - Saúde e Segurança do Trabalho</w:t>
            </w:r>
          </w:p>
        </w:tc>
        <w:tc>
          <w:tcPr>
            <w:tcW w:w="1976" w:type="dxa"/>
            <w:hideMark/>
          </w:tcPr>
          <w:p w14:paraId="2D4AA92F" w14:textId="63C8A78B"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NR-31 SST na Agricultura, Pecuária Silvicultura, Exploração Florestal e </w:t>
            </w:r>
            <w:r w:rsidR="00205C61" w:rsidRPr="00530B58">
              <w:rPr>
                <w:rFonts w:ascii="Poppins" w:hAnsi="Poppins" w:cs="Poppins"/>
                <w:color w:val="000000"/>
                <w:sz w:val="24"/>
                <w:szCs w:val="24"/>
              </w:rPr>
              <w:t>Aquicultura</w:t>
            </w:r>
          </w:p>
        </w:tc>
        <w:tc>
          <w:tcPr>
            <w:tcW w:w="0" w:type="auto"/>
          </w:tcPr>
          <w:p w14:paraId="01A406DC" w14:textId="1FAA9FF4"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42.540</w:t>
            </w:r>
          </w:p>
        </w:tc>
        <w:tc>
          <w:tcPr>
            <w:tcW w:w="0" w:type="auto"/>
          </w:tcPr>
          <w:p w14:paraId="0CA7E28B" w14:textId="6FC70E1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4.385</w:t>
            </w:r>
          </w:p>
        </w:tc>
      </w:tr>
      <w:tr w:rsidR="00833DE8" w:rsidRPr="00530B58" w14:paraId="230FE5F5" w14:textId="42759F7A"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1EBB2452"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0C6D287F" w14:textId="125EF4CC"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NR-32 Segurança e Saúde no Trabalho em Serviços de Saúde</w:t>
            </w:r>
          </w:p>
        </w:tc>
        <w:tc>
          <w:tcPr>
            <w:tcW w:w="0" w:type="auto"/>
          </w:tcPr>
          <w:p w14:paraId="3573F63E" w14:textId="5B500E23"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22.785</w:t>
            </w:r>
          </w:p>
        </w:tc>
        <w:tc>
          <w:tcPr>
            <w:tcW w:w="0" w:type="auto"/>
          </w:tcPr>
          <w:p w14:paraId="3CBA8A15" w14:textId="293B2BA2"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3.257</w:t>
            </w:r>
          </w:p>
        </w:tc>
      </w:tr>
      <w:tr w:rsidR="00833DE8" w:rsidRPr="00530B58" w14:paraId="78140916" w14:textId="5E05B44D" w:rsidTr="00512949">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3F5A7C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7231FA25" w14:textId="251805E4"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NR-33 Segurança e Saúde nos Trabalhos em Espaços Confinados</w:t>
            </w:r>
          </w:p>
        </w:tc>
        <w:tc>
          <w:tcPr>
            <w:tcW w:w="0" w:type="auto"/>
          </w:tcPr>
          <w:p w14:paraId="1BE2CEA2" w14:textId="7F9FA33C"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5.309</w:t>
            </w:r>
          </w:p>
        </w:tc>
        <w:tc>
          <w:tcPr>
            <w:tcW w:w="0" w:type="auto"/>
          </w:tcPr>
          <w:p w14:paraId="671DDC77" w14:textId="2A46251E"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1.470</w:t>
            </w:r>
          </w:p>
        </w:tc>
      </w:tr>
      <w:tr w:rsidR="00833DE8" w:rsidRPr="00530B58" w14:paraId="31F9D9DF" w14:textId="600AAE2A"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33AD7EB0"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21E1FCC8" w14:textId="4FC6CCE1"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NR-34 Condições e Meio Ambiente de Trabalho na Indústria da Construção e Reparação Naval</w:t>
            </w:r>
          </w:p>
        </w:tc>
        <w:tc>
          <w:tcPr>
            <w:tcW w:w="0" w:type="auto"/>
          </w:tcPr>
          <w:p w14:paraId="14C858ED" w14:textId="091289AD"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273</w:t>
            </w:r>
          </w:p>
        </w:tc>
        <w:tc>
          <w:tcPr>
            <w:tcW w:w="0" w:type="auto"/>
          </w:tcPr>
          <w:p w14:paraId="65084381" w14:textId="27387536"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13</w:t>
            </w:r>
          </w:p>
        </w:tc>
      </w:tr>
      <w:tr w:rsidR="00833DE8" w:rsidRPr="00530B58" w14:paraId="03C1FC37" w14:textId="3BF55768"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5927FCB4"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6E16642C" w14:textId="2BB01E50"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NR-35 Trabalho em Altura</w:t>
            </w:r>
          </w:p>
        </w:tc>
        <w:tc>
          <w:tcPr>
            <w:tcW w:w="0" w:type="auto"/>
          </w:tcPr>
          <w:p w14:paraId="4E2712DD" w14:textId="6F35C6AF"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16.714</w:t>
            </w:r>
          </w:p>
        </w:tc>
        <w:tc>
          <w:tcPr>
            <w:tcW w:w="0" w:type="auto"/>
          </w:tcPr>
          <w:p w14:paraId="4C0B7935" w14:textId="7D141F02"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2.444</w:t>
            </w:r>
          </w:p>
        </w:tc>
      </w:tr>
      <w:tr w:rsidR="00833DE8" w:rsidRPr="00530B58" w14:paraId="2552F114" w14:textId="07F67E40"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43F5894C"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3DA0EEBE" w14:textId="051B15EE" w:rsidR="00833DE8" w:rsidRPr="00530B58" w:rsidRDefault="00833DE8"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NR-36 Segurança e Saúde no Trabalho em Empresas de Abate e Processamento de Carnes e Derivados</w:t>
            </w:r>
          </w:p>
        </w:tc>
        <w:tc>
          <w:tcPr>
            <w:tcW w:w="0" w:type="auto"/>
          </w:tcPr>
          <w:p w14:paraId="16560DBB" w14:textId="4B867549"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2.947</w:t>
            </w:r>
          </w:p>
        </w:tc>
        <w:tc>
          <w:tcPr>
            <w:tcW w:w="0" w:type="auto"/>
          </w:tcPr>
          <w:p w14:paraId="7E598669" w14:textId="004E5734"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549</w:t>
            </w:r>
          </w:p>
        </w:tc>
      </w:tr>
      <w:tr w:rsidR="00833DE8" w:rsidRPr="00530B58" w14:paraId="2848D433" w14:textId="587405A9" w:rsidTr="00512949">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172" w:type="dxa"/>
            <w:hideMark/>
          </w:tcPr>
          <w:p w14:paraId="79F74CDA"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Saúde e Segurança do Trabalho</w:t>
            </w:r>
          </w:p>
        </w:tc>
        <w:tc>
          <w:tcPr>
            <w:tcW w:w="1976" w:type="dxa"/>
            <w:hideMark/>
          </w:tcPr>
          <w:p w14:paraId="1F4C3711" w14:textId="60A5695D" w:rsidR="00833DE8" w:rsidRPr="00530B58" w:rsidRDefault="00833DE8"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NR-37 Segurança e Saúde em Plataformas de Petróleo</w:t>
            </w:r>
          </w:p>
        </w:tc>
        <w:tc>
          <w:tcPr>
            <w:tcW w:w="0" w:type="auto"/>
          </w:tcPr>
          <w:p w14:paraId="7609FED5" w14:textId="337EAC6E"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547</w:t>
            </w:r>
          </w:p>
        </w:tc>
        <w:tc>
          <w:tcPr>
            <w:tcW w:w="0" w:type="auto"/>
          </w:tcPr>
          <w:p w14:paraId="788222D1" w14:textId="1DA9BF38" w:rsidR="00833DE8" w:rsidRPr="00530B58" w:rsidRDefault="00833DE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sz w:val="24"/>
                <w:szCs w:val="24"/>
              </w:rPr>
            </w:pPr>
            <w:r w:rsidRPr="00530B58">
              <w:rPr>
                <w:rFonts w:ascii="Poppins" w:hAnsi="Poppins" w:cs="Poppins"/>
                <w:color w:val="000000"/>
                <w:sz w:val="24"/>
                <w:szCs w:val="24"/>
              </w:rPr>
              <w:t>22</w:t>
            </w:r>
          </w:p>
        </w:tc>
      </w:tr>
      <w:tr w:rsidR="00833DE8" w:rsidRPr="00530B58" w14:paraId="0E2F33D8" w14:textId="14199738" w:rsidTr="00512949">
        <w:trPr>
          <w:trHeight w:val="300"/>
          <w:jc w:val="center"/>
        </w:trPr>
        <w:tc>
          <w:tcPr>
            <w:cnfStyle w:val="001000000000" w:firstRow="0" w:lastRow="0" w:firstColumn="1" w:lastColumn="0" w:oddVBand="0" w:evenVBand="0" w:oddHBand="0" w:evenHBand="0" w:firstRowFirstColumn="0" w:firstRowLastColumn="0" w:lastRowFirstColumn="0" w:lastRowLastColumn="0"/>
            <w:tcW w:w="7148" w:type="dxa"/>
            <w:gridSpan w:val="2"/>
            <w:hideMark/>
          </w:tcPr>
          <w:p w14:paraId="0D018285" w14:textId="77777777" w:rsidR="00833DE8" w:rsidRPr="00530B58" w:rsidRDefault="00833DE8"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Total</w:t>
            </w:r>
          </w:p>
        </w:tc>
        <w:tc>
          <w:tcPr>
            <w:tcW w:w="0" w:type="auto"/>
          </w:tcPr>
          <w:p w14:paraId="34CB0AF3" w14:textId="0241DA04"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b/>
                <w:bCs/>
                <w:color w:val="000000"/>
                <w:sz w:val="24"/>
                <w:szCs w:val="24"/>
              </w:rPr>
              <w:t>1.073.415</w:t>
            </w:r>
          </w:p>
        </w:tc>
        <w:tc>
          <w:tcPr>
            <w:tcW w:w="0" w:type="auto"/>
          </w:tcPr>
          <w:p w14:paraId="6C6FCA51" w14:textId="335572DE" w:rsidR="00833DE8" w:rsidRPr="00530B58" w:rsidRDefault="00833DE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530B58">
              <w:rPr>
                <w:rFonts w:ascii="Poppins" w:hAnsi="Poppins" w:cs="Poppins"/>
                <w:b/>
                <w:bCs/>
                <w:color w:val="000000"/>
                <w:sz w:val="24"/>
                <w:szCs w:val="24"/>
              </w:rPr>
              <w:t>218.541</w:t>
            </w:r>
          </w:p>
        </w:tc>
      </w:tr>
    </w:tbl>
    <w:p w14:paraId="3243D9D1" w14:textId="77777777" w:rsidR="00F3562C" w:rsidRPr="00530B58" w:rsidRDefault="00F3562C" w:rsidP="00530B58">
      <w:pPr>
        <w:pStyle w:val="Ttulo1"/>
        <w:tabs>
          <w:tab w:val="left" w:pos="562"/>
        </w:tabs>
        <w:spacing w:before="184" w:line="276" w:lineRule="exact"/>
        <w:jc w:val="right"/>
        <w:rPr>
          <w:rFonts w:ascii="Poppins" w:hAnsi="Poppins" w:cs="Poppins"/>
        </w:rPr>
      </w:pPr>
    </w:p>
    <w:p w14:paraId="583523AD" w14:textId="3426E5A2" w:rsidR="00457DAC" w:rsidRPr="00530B58" w:rsidRDefault="004B3873" w:rsidP="00530B58">
      <w:pPr>
        <w:pStyle w:val="Ttulo1"/>
        <w:numPr>
          <w:ilvl w:val="0"/>
          <w:numId w:val="7"/>
        </w:numPr>
        <w:tabs>
          <w:tab w:val="left" w:pos="562"/>
        </w:tabs>
        <w:spacing w:before="184" w:line="276" w:lineRule="exact"/>
        <w:jc w:val="right"/>
        <w:rPr>
          <w:rFonts w:ascii="Poppins" w:hAnsi="Poppins" w:cs="Poppins"/>
        </w:rPr>
      </w:pPr>
      <w:r w:rsidRPr="00530B58">
        <w:rPr>
          <w:rFonts w:ascii="Poppins" w:hAnsi="Poppins" w:cs="Poppins"/>
          <w:u w:val="single"/>
        </w:rPr>
        <w:lastRenderedPageBreak/>
        <w:t>Relativamente</w:t>
      </w:r>
      <w:r w:rsidRPr="00530B58">
        <w:rPr>
          <w:rFonts w:ascii="Poppins" w:hAnsi="Poppins" w:cs="Poppins"/>
          <w:spacing w:val="-3"/>
          <w:u w:val="single"/>
        </w:rPr>
        <w:t xml:space="preserve"> </w:t>
      </w:r>
      <w:r w:rsidRPr="00530B58">
        <w:rPr>
          <w:rFonts w:ascii="Poppins" w:hAnsi="Poppins" w:cs="Poppins"/>
          <w:u w:val="single"/>
        </w:rPr>
        <w:t>às</w:t>
      </w:r>
      <w:r w:rsidRPr="00530B58">
        <w:rPr>
          <w:rFonts w:ascii="Poppins" w:hAnsi="Poppins" w:cs="Poppins"/>
          <w:spacing w:val="-2"/>
          <w:u w:val="single"/>
        </w:rPr>
        <w:t xml:space="preserve"> </w:t>
      </w:r>
      <w:r w:rsidRPr="00530B58">
        <w:rPr>
          <w:rFonts w:ascii="Poppins" w:hAnsi="Poppins" w:cs="Poppins"/>
          <w:u w:val="single"/>
        </w:rPr>
        <w:t>Sanções</w:t>
      </w:r>
      <w:r w:rsidRPr="00530B58">
        <w:rPr>
          <w:rFonts w:ascii="Poppins" w:hAnsi="Poppins" w:cs="Poppins"/>
          <w:spacing w:val="-1"/>
          <w:u w:val="single"/>
        </w:rPr>
        <w:t xml:space="preserve"> </w:t>
      </w:r>
      <w:r w:rsidRPr="00530B58">
        <w:rPr>
          <w:rFonts w:ascii="Poppins" w:hAnsi="Poppins" w:cs="Poppins"/>
          <w:u w:val="single"/>
        </w:rPr>
        <w:t>Impostas</w:t>
      </w:r>
      <w:r w:rsidRPr="00530B58">
        <w:rPr>
          <w:rFonts w:ascii="Poppins" w:hAnsi="Poppins" w:cs="Poppins"/>
          <w:spacing w:val="-2"/>
          <w:u w:val="single"/>
        </w:rPr>
        <w:t xml:space="preserve"> </w:t>
      </w:r>
    </w:p>
    <w:p w14:paraId="09A680B0" w14:textId="71D18BA2" w:rsidR="00457DAC" w:rsidRPr="00530B58" w:rsidRDefault="004B3873" w:rsidP="00530B58">
      <w:pPr>
        <w:pStyle w:val="PargrafodaLista"/>
        <w:numPr>
          <w:ilvl w:val="1"/>
          <w:numId w:val="7"/>
        </w:numPr>
        <w:tabs>
          <w:tab w:val="left" w:pos="981"/>
          <w:tab w:val="left" w:pos="982"/>
        </w:tabs>
        <w:spacing w:before="0" w:line="294" w:lineRule="exact"/>
        <w:ind w:hanging="361"/>
        <w:jc w:val="right"/>
        <w:rPr>
          <w:rFonts w:ascii="Poppins" w:hAnsi="Poppins" w:cs="Poppins"/>
          <w:sz w:val="24"/>
          <w:szCs w:val="24"/>
        </w:rPr>
      </w:pPr>
      <w:r w:rsidRPr="00530B58">
        <w:rPr>
          <w:rFonts w:ascii="Poppins" w:hAnsi="Poppins" w:cs="Poppins"/>
          <w:sz w:val="24"/>
          <w:szCs w:val="24"/>
        </w:rPr>
        <w:t>Período</w:t>
      </w:r>
      <w:r w:rsidRPr="00530B58">
        <w:rPr>
          <w:rFonts w:ascii="Poppins" w:hAnsi="Poppins" w:cs="Poppins"/>
          <w:spacing w:val="-1"/>
          <w:sz w:val="24"/>
          <w:szCs w:val="24"/>
        </w:rPr>
        <w:t xml:space="preserve"> </w:t>
      </w:r>
      <w:r w:rsidRPr="00530B58">
        <w:rPr>
          <w:rFonts w:ascii="Poppins" w:hAnsi="Poppins" w:cs="Poppins"/>
          <w:sz w:val="24"/>
          <w:szCs w:val="24"/>
        </w:rPr>
        <w:t>de</w:t>
      </w:r>
      <w:r w:rsidRPr="00530B58">
        <w:rPr>
          <w:rFonts w:ascii="Poppins" w:hAnsi="Poppins" w:cs="Poppins"/>
          <w:spacing w:val="-3"/>
          <w:sz w:val="24"/>
          <w:szCs w:val="24"/>
        </w:rPr>
        <w:t xml:space="preserve"> </w:t>
      </w:r>
      <w:r w:rsidRPr="00530B58">
        <w:rPr>
          <w:rFonts w:ascii="Poppins" w:hAnsi="Poppins" w:cs="Poppins"/>
          <w:sz w:val="24"/>
          <w:szCs w:val="24"/>
        </w:rPr>
        <w:t>Referência: de</w:t>
      </w:r>
      <w:r w:rsidRPr="00530B58">
        <w:rPr>
          <w:rFonts w:ascii="Poppins" w:hAnsi="Poppins" w:cs="Poppins"/>
          <w:spacing w:val="-1"/>
          <w:sz w:val="24"/>
          <w:szCs w:val="24"/>
        </w:rPr>
        <w:t xml:space="preserve"> </w:t>
      </w:r>
      <w:r w:rsidRPr="00530B58">
        <w:rPr>
          <w:rFonts w:ascii="Poppins" w:hAnsi="Poppins" w:cs="Poppins"/>
          <w:sz w:val="24"/>
          <w:szCs w:val="24"/>
        </w:rPr>
        <w:t>01/01/20</w:t>
      </w:r>
      <w:r w:rsidR="00782417" w:rsidRPr="00530B58">
        <w:rPr>
          <w:rFonts w:ascii="Poppins" w:hAnsi="Poppins" w:cs="Poppins"/>
          <w:sz w:val="24"/>
          <w:szCs w:val="24"/>
        </w:rPr>
        <w:t>21</w:t>
      </w:r>
      <w:r w:rsidRPr="00530B58">
        <w:rPr>
          <w:rFonts w:ascii="Poppins" w:hAnsi="Poppins" w:cs="Poppins"/>
          <w:sz w:val="24"/>
          <w:szCs w:val="24"/>
        </w:rPr>
        <w:t xml:space="preserve"> a</w:t>
      </w:r>
      <w:r w:rsidRPr="00530B58">
        <w:rPr>
          <w:rFonts w:ascii="Poppins" w:hAnsi="Poppins" w:cs="Poppins"/>
          <w:spacing w:val="-1"/>
          <w:sz w:val="24"/>
          <w:szCs w:val="24"/>
        </w:rPr>
        <w:t xml:space="preserve"> </w:t>
      </w:r>
      <w:r w:rsidRPr="00530B58">
        <w:rPr>
          <w:rFonts w:ascii="Poppins" w:hAnsi="Poppins" w:cs="Poppins"/>
          <w:sz w:val="24"/>
          <w:szCs w:val="24"/>
        </w:rPr>
        <w:t>31/12/20</w:t>
      </w:r>
      <w:r w:rsidR="00782417" w:rsidRPr="00530B58">
        <w:rPr>
          <w:rFonts w:ascii="Poppins" w:hAnsi="Poppins" w:cs="Poppins"/>
          <w:sz w:val="24"/>
          <w:szCs w:val="24"/>
        </w:rPr>
        <w:t>21</w:t>
      </w:r>
    </w:p>
    <w:p w14:paraId="53A3956F" w14:textId="74787D53" w:rsidR="00457DAC" w:rsidRPr="00530B58" w:rsidRDefault="004B3873" w:rsidP="00530B58">
      <w:pPr>
        <w:pStyle w:val="PargrafodaLista"/>
        <w:numPr>
          <w:ilvl w:val="1"/>
          <w:numId w:val="7"/>
        </w:numPr>
        <w:tabs>
          <w:tab w:val="left" w:pos="981"/>
          <w:tab w:val="left" w:pos="982"/>
        </w:tabs>
        <w:spacing w:before="0" w:line="294" w:lineRule="exact"/>
        <w:ind w:hanging="361"/>
        <w:jc w:val="right"/>
        <w:rPr>
          <w:rFonts w:ascii="Poppins" w:hAnsi="Poppins" w:cs="Poppins"/>
          <w:sz w:val="24"/>
          <w:szCs w:val="24"/>
        </w:rPr>
      </w:pPr>
      <w:r w:rsidRPr="00530B58">
        <w:rPr>
          <w:rFonts w:ascii="Poppins" w:hAnsi="Poppins" w:cs="Poppins"/>
          <w:sz w:val="24"/>
          <w:szCs w:val="24"/>
        </w:rPr>
        <w:t>Fonte:</w:t>
      </w:r>
      <w:r w:rsidRPr="00530B58">
        <w:rPr>
          <w:rFonts w:ascii="Poppins" w:hAnsi="Poppins" w:cs="Poppins"/>
          <w:spacing w:val="56"/>
          <w:sz w:val="24"/>
          <w:szCs w:val="24"/>
        </w:rPr>
        <w:t xml:space="preserve"> </w:t>
      </w:r>
      <w:r w:rsidR="003F46EC" w:rsidRPr="00530B58">
        <w:rPr>
          <w:rFonts w:ascii="Poppins" w:hAnsi="Poppins" w:cs="Poppins"/>
          <w:sz w:val="24"/>
          <w:szCs w:val="24"/>
        </w:rPr>
        <w:t>Sfitweb</w:t>
      </w:r>
    </w:p>
    <w:p w14:paraId="45A8B7B0" w14:textId="6233A8A9" w:rsidR="00457DAC" w:rsidRPr="00530B58" w:rsidRDefault="00457DAC" w:rsidP="00530B58">
      <w:pPr>
        <w:pStyle w:val="Corpodetexto"/>
        <w:spacing w:before="11"/>
        <w:jc w:val="right"/>
        <w:rPr>
          <w:rFonts w:ascii="Poppins" w:hAnsi="Poppins" w:cs="Poppins"/>
        </w:rPr>
      </w:pPr>
    </w:p>
    <w:p w14:paraId="67FF3519" w14:textId="45EF3654" w:rsidR="00457DAC" w:rsidRPr="00530B58" w:rsidRDefault="003F46EC" w:rsidP="00530B58">
      <w:pPr>
        <w:pStyle w:val="PargrafodaLista"/>
        <w:numPr>
          <w:ilvl w:val="1"/>
          <w:numId w:val="21"/>
        </w:numPr>
        <w:ind w:left="621"/>
        <w:jc w:val="right"/>
        <w:rPr>
          <w:rFonts w:ascii="Poppins" w:hAnsi="Poppins" w:cs="Poppins"/>
          <w:b/>
          <w:bCs/>
          <w:sz w:val="24"/>
          <w:szCs w:val="24"/>
        </w:rPr>
      </w:pPr>
      <w:r w:rsidRPr="00530B58">
        <w:rPr>
          <w:rFonts w:ascii="Poppins" w:hAnsi="Poppins" w:cs="Poppins"/>
          <w:b/>
          <w:bCs/>
          <w:sz w:val="24"/>
          <w:szCs w:val="24"/>
        </w:rPr>
        <w:t xml:space="preserve"> </w:t>
      </w:r>
      <w:r w:rsidR="004B3873" w:rsidRPr="00530B58">
        <w:rPr>
          <w:rFonts w:ascii="Poppins" w:hAnsi="Poppins" w:cs="Poppins"/>
          <w:b/>
          <w:bCs/>
          <w:sz w:val="24"/>
          <w:szCs w:val="24"/>
        </w:rPr>
        <w:t>Processos</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Analisados</w:t>
      </w:r>
      <w:r w:rsidR="004B3873" w:rsidRPr="00530B58">
        <w:rPr>
          <w:rFonts w:ascii="Poppins" w:hAnsi="Poppins" w:cs="Poppins"/>
          <w:b/>
          <w:bCs/>
          <w:spacing w:val="-1"/>
          <w:sz w:val="24"/>
          <w:szCs w:val="24"/>
        </w:rPr>
        <w:t xml:space="preserve"> </w:t>
      </w:r>
      <w:r w:rsidR="004B3873" w:rsidRPr="00530B58">
        <w:rPr>
          <w:rFonts w:ascii="Poppins" w:hAnsi="Poppins" w:cs="Poppins"/>
          <w:b/>
          <w:bCs/>
          <w:sz w:val="24"/>
          <w:szCs w:val="24"/>
        </w:rPr>
        <w:t>e</w:t>
      </w:r>
      <w:r w:rsidR="004B3873" w:rsidRPr="00530B58">
        <w:rPr>
          <w:rFonts w:ascii="Poppins" w:hAnsi="Poppins" w:cs="Poppins"/>
          <w:b/>
          <w:bCs/>
          <w:spacing w:val="-3"/>
          <w:sz w:val="24"/>
          <w:szCs w:val="24"/>
        </w:rPr>
        <w:t xml:space="preserve"> </w:t>
      </w:r>
      <w:r w:rsidR="004B3873" w:rsidRPr="00530B58">
        <w:rPr>
          <w:rFonts w:ascii="Poppins" w:hAnsi="Poppins" w:cs="Poppins"/>
          <w:b/>
          <w:bCs/>
          <w:sz w:val="24"/>
          <w:szCs w:val="24"/>
        </w:rPr>
        <w:t>Multas</w:t>
      </w:r>
      <w:r w:rsidR="004B3873" w:rsidRPr="00530B58">
        <w:rPr>
          <w:rFonts w:ascii="Poppins" w:hAnsi="Poppins" w:cs="Poppins"/>
          <w:b/>
          <w:bCs/>
          <w:spacing w:val="-1"/>
          <w:sz w:val="24"/>
          <w:szCs w:val="24"/>
        </w:rPr>
        <w:t xml:space="preserve"> </w:t>
      </w:r>
      <w:r w:rsidR="004B3873" w:rsidRPr="00530B58">
        <w:rPr>
          <w:rFonts w:ascii="Poppins" w:hAnsi="Poppins" w:cs="Poppins"/>
          <w:b/>
          <w:bCs/>
          <w:sz w:val="24"/>
          <w:szCs w:val="24"/>
        </w:rPr>
        <w:t>Impostas</w:t>
      </w:r>
    </w:p>
    <w:p w14:paraId="44A4ECA7" w14:textId="090452FD" w:rsidR="00457DAC" w:rsidRPr="00530B58" w:rsidRDefault="004B3873" w:rsidP="00530B58">
      <w:pPr>
        <w:pStyle w:val="PargrafodaLista"/>
        <w:numPr>
          <w:ilvl w:val="0"/>
          <w:numId w:val="20"/>
        </w:numPr>
        <w:tabs>
          <w:tab w:val="left" w:pos="981"/>
          <w:tab w:val="left" w:pos="982"/>
        </w:tabs>
        <w:spacing w:line="293" w:lineRule="exact"/>
        <w:ind w:left="984"/>
        <w:jc w:val="right"/>
        <w:rPr>
          <w:rFonts w:ascii="Poppins" w:hAnsi="Poppins" w:cs="Poppins"/>
          <w:sz w:val="24"/>
          <w:szCs w:val="24"/>
        </w:rPr>
      </w:pPr>
      <w:r w:rsidRPr="00530B58">
        <w:rPr>
          <w:rFonts w:ascii="Poppins" w:hAnsi="Poppins" w:cs="Poppins"/>
          <w:sz w:val="24"/>
          <w:szCs w:val="24"/>
        </w:rPr>
        <w:t>Fonte:</w:t>
      </w:r>
      <w:r w:rsidRPr="00530B58">
        <w:rPr>
          <w:rFonts w:ascii="Poppins" w:hAnsi="Poppins" w:cs="Poppins"/>
          <w:spacing w:val="-1"/>
          <w:sz w:val="24"/>
          <w:szCs w:val="24"/>
        </w:rPr>
        <w:t xml:space="preserve"> </w:t>
      </w:r>
      <w:r w:rsidR="003F46EC" w:rsidRPr="00530B58">
        <w:rPr>
          <w:rFonts w:ascii="Poppins" w:hAnsi="Poppins" w:cs="Poppins"/>
          <w:spacing w:val="-1"/>
          <w:sz w:val="24"/>
          <w:szCs w:val="24"/>
        </w:rPr>
        <w:t xml:space="preserve">especificamente, os dados deste tópico foram extraídos do </w:t>
      </w:r>
      <w:r w:rsidR="008F6380" w:rsidRPr="00530B58">
        <w:rPr>
          <w:rFonts w:ascii="Poppins" w:hAnsi="Poppins" w:cs="Poppins"/>
          <w:color w:val="000000"/>
          <w:sz w:val="24"/>
          <w:szCs w:val="24"/>
          <w:shd w:val="clear" w:color="auto" w:fill="FFFFFF"/>
        </w:rPr>
        <w:t>CPMR e e-CPMR - Controle de Processos de Multas e Recursos, respectivamente utilizados para a tramitação dos processos físicos e eletrônicos.</w:t>
      </w:r>
    </w:p>
    <w:p w14:paraId="58184672" w14:textId="77777777" w:rsidR="00704031" w:rsidRPr="00530B58" w:rsidRDefault="00704031" w:rsidP="00530B58">
      <w:pPr>
        <w:pStyle w:val="PargrafodaLista"/>
        <w:tabs>
          <w:tab w:val="left" w:pos="982"/>
        </w:tabs>
        <w:ind w:left="720" w:right="651" w:firstLine="0"/>
        <w:jc w:val="right"/>
        <w:rPr>
          <w:rFonts w:ascii="Poppins" w:hAnsi="Poppins" w:cs="Poppins"/>
          <w:sz w:val="24"/>
          <w:szCs w:val="24"/>
        </w:rPr>
      </w:pPr>
    </w:p>
    <w:tbl>
      <w:tblPr>
        <w:tblStyle w:val="SimplesTabela1"/>
        <w:tblW w:w="0" w:type="auto"/>
        <w:jc w:val="center"/>
        <w:tblLook w:val="01E0" w:firstRow="1" w:lastRow="1" w:firstColumn="1" w:lastColumn="1" w:noHBand="0" w:noVBand="0"/>
      </w:tblPr>
      <w:tblGrid>
        <w:gridCol w:w="6114"/>
        <w:gridCol w:w="2475"/>
      </w:tblGrid>
      <w:tr w:rsidR="00457DAC" w:rsidRPr="00530B58" w14:paraId="4B2A7E9E" w14:textId="77777777" w:rsidTr="007A655A">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0" w:type="auto"/>
          </w:tcPr>
          <w:p w14:paraId="53FE4BD6" w14:textId="77777777" w:rsidR="00457DAC" w:rsidRPr="00530B58" w:rsidRDefault="004B3873" w:rsidP="00530B58">
            <w:pPr>
              <w:pStyle w:val="TableParagraph"/>
              <w:spacing w:before="1" w:line="233" w:lineRule="exact"/>
              <w:jc w:val="right"/>
              <w:rPr>
                <w:rFonts w:ascii="Poppins" w:hAnsi="Poppins" w:cs="Poppins"/>
                <w:sz w:val="24"/>
                <w:szCs w:val="24"/>
              </w:rPr>
            </w:pPr>
            <w:r w:rsidRPr="00530B58">
              <w:rPr>
                <w:rFonts w:ascii="Poppins" w:hAnsi="Poppins" w:cs="Poppins"/>
                <w:sz w:val="24"/>
                <w:szCs w:val="24"/>
              </w:rPr>
              <w:t>Processos</w:t>
            </w:r>
            <w:r w:rsidRPr="00530B58">
              <w:rPr>
                <w:rFonts w:ascii="Poppins" w:hAnsi="Poppins" w:cs="Poppins"/>
                <w:spacing w:val="-3"/>
                <w:sz w:val="24"/>
                <w:szCs w:val="24"/>
              </w:rPr>
              <w:t xml:space="preserve"> </w:t>
            </w:r>
            <w:r w:rsidRPr="00530B58">
              <w:rPr>
                <w:rFonts w:ascii="Poppins" w:hAnsi="Poppins" w:cs="Poppins"/>
                <w:sz w:val="24"/>
                <w:szCs w:val="24"/>
              </w:rPr>
              <w:t>analisados</w:t>
            </w:r>
            <w:r w:rsidRPr="00530B58">
              <w:rPr>
                <w:rFonts w:ascii="Poppins" w:hAnsi="Poppins" w:cs="Poppins"/>
                <w:spacing w:val="-1"/>
                <w:sz w:val="24"/>
                <w:szCs w:val="24"/>
              </w:rPr>
              <w:t xml:space="preserve"> </w:t>
            </w:r>
            <w:r w:rsidRPr="00530B58">
              <w:rPr>
                <w:rFonts w:ascii="Poppins" w:hAnsi="Poppins" w:cs="Poppins"/>
                <w:sz w:val="24"/>
                <w:szCs w:val="24"/>
              </w:rPr>
              <w:t>com</w:t>
            </w:r>
            <w:r w:rsidRPr="00530B58">
              <w:rPr>
                <w:rFonts w:ascii="Poppins" w:hAnsi="Poppins" w:cs="Poppins"/>
                <w:spacing w:val="-5"/>
                <w:sz w:val="24"/>
                <w:szCs w:val="24"/>
              </w:rPr>
              <w:t xml:space="preserve"> </w:t>
            </w:r>
            <w:r w:rsidRPr="00530B58">
              <w:rPr>
                <w:rFonts w:ascii="Poppins" w:hAnsi="Poppins" w:cs="Poppins"/>
                <w:sz w:val="24"/>
                <w:szCs w:val="24"/>
              </w:rPr>
              <w:t>imposição de</w:t>
            </w:r>
            <w:r w:rsidRPr="00530B58">
              <w:rPr>
                <w:rFonts w:ascii="Poppins" w:hAnsi="Poppins" w:cs="Poppins"/>
                <w:spacing w:val="-1"/>
                <w:sz w:val="24"/>
                <w:szCs w:val="24"/>
              </w:rPr>
              <w:t xml:space="preserve"> </w:t>
            </w:r>
            <w:r w:rsidRPr="00530B58">
              <w:rPr>
                <w:rFonts w:ascii="Poppins" w:hAnsi="Poppins" w:cs="Poppins"/>
                <w:sz w:val="24"/>
                <w:szCs w:val="24"/>
              </w:rPr>
              <w:t>multa</w:t>
            </w:r>
          </w:p>
        </w:tc>
        <w:tc>
          <w:tcPr>
            <w:cnfStyle w:val="000100000000" w:firstRow="0" w:lastRow="0" w:firstColumn="0" w:lastColumn="1" w:oddVBand="0" w:evenVBand="0" w:oddHBand="0" w:evenHBand="0" w:firstRowFirstColumn="0" w:firstRowLastColumn="0" w:lastRowFirstColumn="0" w:lastRowLastColumn="0"/>
            <w:tcW w:w="0" w:type="auto"/>
          </w:tcPr>
          <w:p w14:paraId="5DB02FE6" w14:textId="4AC49C43" w:rsidR="00457DAC" w:rsidRPr="00530B58" w:rsidRDefault="009F659D" w:rsidP="00530B58">
            <w:pPr>
              <w:pStyle w:val="TableParagraph"/>
              <w:spacing w:before="1" w:line="233" w:lineRule="exact"/>
              <w:jc w:val="right"/>
              <w:rPr>
                <w:rFonts w:ascii="Poppins" w:hAnsi="Poppins" w:cs="Poppins"/>
                <w:b w:val="0"/>
                <w:bCs w:val="0"/>
                <w:sz w:val="24"/>
                <w:szCs w:val="24"/>
              </w:rPr>
            </w:pPr>
            <w:r w:rsidRPr="00530B58">
              <w:rPr>
                <w:rFonts w:ascii="Poppins" w:hAnsi="Poppins" w:cs="Poppins"/>
                <w:b w:val="0"/>
                <w:bCs w:val="0"/>
                <w:sz w:val="24"/>
                <w:szCs w:val="24"/>
              </w:rPr>
              <w:t>115.213</w:t>
            </w:r>
          </w:p>
        </w:tc>
      </w:tr>
      <w:tr w:rsidR="00457DAC" w:rsidRPr="00530B58" w14:paraId="6A04C08A" w14:textId="77777777" w:rsidTr="007A655A">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14:paraId="38485B1A" w14:textId="77777777" w:rsidR="00457DAC" w:rsidRPr="00530B58" w:rsidRDefault="004B3873" w:rsidP="00530B58">
            <w:pPr>
              <w:pStyle w:val="TableParagraph"/>
              <w:spacing w:line="234" w:lineRule="exact"/>
              <w:jc w:val="right"/>
              <w:rPr>
                <w:rFonts w:ascii="Poppins" w:hAnsi="Poppins" w:cs="Poppins"/>
                <w:sz w:val="24"/>
                <w:szCs w:val="24"/>
              </w:rPr>
            </w:pPr>
            <w:r w:rsidRPr="00530B58">
              <w:rPr>
                <w:rFonts w:ascii="Poppins" w:hAnsi="Poppins" w:cs="Poppins"/>
                <w:sz w:val="24"/>
                <w:szCs w:val="24"/>
              </w:rPr>
              <w:t>Total</w:t>
            </w:r>
            <w:r w:rsidRPr="00530B58">
              <w:rPr>
                <w:rFonts w:ascii="Poppins" w:hAnsi="Poppins" w:cs="Poppins"/>
                <w:spacing w:val="-1"/>
                <w:sz w:val="24"/>
                <w:szCs w:val="24"/>
              </w:rPr>
              <w:t xml:space="preserve"> </w:t>
            </w:r>
            <w:r w:rsidRPr="00530B58">
              <w:rPr>
                <w:rFonts w:ascii="Poppins" w:hAnsi="Poppins" w:cs="Poppins"/>
                <w:sz w:val="24"/>
                <w:szCs w:val="24"/>
              </w:rPr>
              <w:t>de</w:t>
            </w:r>
            <w:r w:rsidRPr="00530B58">
              <w:rPr>
                <w:rFonts w:ascii="Poppins" w:hAnsi="Poppins" w:cs="Poppins"/>
                <w:spacing w:val="-2"/>
                <w:sz w:val="24"/>
                <w:szCs w:val="24"/>
              </w:rPr>
              <w:t xml:space="preserve"> </w:t>
            </w:r>
            <w:r w:rsidRPr="00530B58">
              <w:rPr>
                <w:rFonts w:ascii="Poppins" w:hAnsi="Poppins" w:cs="Poppins"/>
                <w:sz w:val="24"/>
                <w:szCs w:val="24"/>
              </w:rPr>
              <w:t>multas</w:t>
            </w:r>
            <w:r w:rsidRPr="00530B58">
              <w:rPr>
                <w:rFonts w:ascii="Poppins" w:hAnsi="Poppins" w:cs="Poppins"/>
                <w:spacing w:val="-1"/>
                <w:sz w:val="24"/>
                <w:szCs w:val="24"/>
              </w:rPr>
              <w:t xml:space="preserve"> </w:t>
            </w:r>
            <w:r w:rsidRPr="00530B58">
              <w:rPr>
                <w:rFonts w:ascii="Poppins" w:hAnsi="Poppins" w:cs="Poppins"/>
                <w:sz w:val="24"/>
                <w:szCs w:val="24"/>
              </w:rPr>
              <w:t>impostas</w:t>
            </w:r>
          </w:p>
        </w:tc>
        <w:tc>
          <w:tcPr>
            <w:cnfStyle w:val="000100000000" w:firstRow="0" w:lastRow="0" w:firstColumn="0" w:lastColumn="1" w:oddVBand="0" w:evenVBand="0" w:oddHBand="0" w:evenHBand="0" w:firstRowFirstColumn="0" w:firstRowLastColumn="0" w:lastRowFirstColumn="0" w:lastRowLastColumn="0"/>
            <w:tcW w:w="0" w:type="auto"/>
          </w:tcPr>
          <w:p w14:paraId="4ADBB6E8" w14:textId="4ED6C47B" w:rsidR="00457DAC" w:rsidRPr="00530B58" w:rsidRDefault="009F659D" w:rsidP="00530B58">
            <w:pPr>
              <w:pStyle w:val="TableParagraph"/>
              <w:spacing w:line="234" w:lineRule="exact"/>
              <w:jc w:val="right"/>
              <w:rPr>
                <w:rFonts w:ascii="Poppins" w:hAnsi="Poppins" w:cs="Poppins"/>
                <w:b w:val="0"/>
                <w:bCs w:val="0"/>
                <w:sz w:val="24"/>
                <w:szCs w:val="24"/>
              </w:rPr>
            </w:pPr>
            <w:r w:rsidRPr="00530B58">
              <w:rPr>
                <w:rFonts w:ascii="Poppins" w:hAnsi="Poppins" w:cs="Poppins"/>
                <w:b w:val="0"/>
                <w:bCs w:val="0"/>
                <w:color w:val="000000"/>
                <w:sz w:val="24"/>
                <w:szCs w:val="24"/>
              </w:rPr>
              <w:t>R$ 1.080.628.722,21</w:t>
            </w:r>
          </w:p>
        </w:tc>
      </w:tr>
    </w:tbl>
    <w:p w14:paraId="0C906273" w14:textId="77777777" w:rsidR="00EF04DC" w:rsidRPr="00530B58" w:rsidRDefault="00EF04DC" w:rsidP="00530B58">
      <w:pPr>
        <w:pStyle w:val="Corpodetexto"/>
        <w:spacing w:before="10"/>
        <w:jc w:val="right"/>
        <w:rPr>
          <w:rFonts w:ascii="Poppins" w:hAnsi="Poppins" w:cs="Poppins"/>
        </w:rPr>
      </w:pPr>
    </w:p>
    <w:p w14:paraId="72CA8BC3" w14:textId="5E3C9153" w:rsidR="00457DAC" w:rsidRPr="00530B58" w:rsidRDefault="009C1059" w:rsidP="00530B58">
      <w:pPr>
        <w:pStyle w:val="PargrafodaLista"/>
        <w:numPr>
          <w:ilvl w:val="1"/>
          <w:numId w:val="21"/>
        </w:numPr>
        <w:tabs>
          <w:tab w:val="left" w:pos="682"/>
        </w:tabs>
        <w:spacing w:before="0"/>
        <w:ind w:left="621"/>
        <w:jc w:val="right"/>
        <w:rPr>
          <w:rFonts w:ascii="Poppins" w:hAnsi="Poppins" w:cs="Poppins"/>
          <w:b/>
          <w:bCs/>
          <w:sz w:val="24"/>
          <w:szCs w:val="24"/>
        </w:rPr>
      </w:pPr>
      <w:r w:rsidRPr="00530B58">
        <w:rPr>
          <w:rFonts w:ascii="Poppins" w:hAnsi="Poppins" w:cs="Poppins"/>
          <w:b/>
          <w:bCs/>
          <w:sz w:val="24"/>
          <w:szCs w:val="24"/>
        </w:rPr>
        <w:t xml:space="preserve"> </w:t>
      </w:r>
      <w:r w:rsidR="004B3873" w:rsidRPr="00530B58">
        <w:rPr>
          <w:rFonts w:ascii="Poppins" w:hAnsi="Poppins" w:cs="Poppins"/>
          <w:b/>
          <w:bCs/>
          <w:sz w:val="24"/>
          <w:szCs w:val="24"/>
        </w:rPr>
        <w:t>FGTS/CS</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Notificado</w:t>
      </w:r>
      <w:r w:rsidR="004B3873" w:rsidRPr="00530B58">
        <w:rPr>
          <w:rFonts w:ascii="Poppins" w:hAnsi="Poppins" w:cs="Poppins"/>
          <w:b/>
          <w:bCs/>
          <w:spacing w:val="-2"/>
          <w:sz w:val="24"/>
          <w:szCs w:val="24"/>
        </w:rPr>
        <w:t xml:space="preserve"> </w:t>
      </w:r>
      <w:r w:rsidR="004B3873" w:rsidRPr="00530B58">
        <w:rPr>
          <w:rFonts w:ascii="Poppins" w:hAnsi="Poppins" w:cs="Poppins"/>
          <w:b/>
          <w:bCs/>
          <w:sz w:val="24"/>
          <w:szCs w:val="24"/>
        </w:rPr>
        <w:t>e</w:t>
      </w:r>
      <w:r w:rsidR="004B3873" w:rsidRPr="00530B58">
        <w:rPr>
          <w:rFonts w:ascii="Poppins" w:hAnsi="Poppins" w:cs="Poppins"/>
          <w:b/>
          <w:bCs/>
          <w:spacing w:val="-3"/>
          <w:sz w:val="24"/>
          <w:szCs w:val="24"/>
        </w:rPr>
        <w:t xml:space="preserve"> </w:t>
      </w:r>
      <w:r w:rsidR="004B3873" w:rsidRPr="00530B58">
        <w:rPr>
          <w:rFonts w:ascii="Poppins" w:hAnsi="Poppins" w:cs="Poppins"/>
          <w:b/>
          <w:bCs/>
          <w:sz w:val="24"/>
          <w:szCs w:val="24"/>
        </w:rPr>
        <w:t>Recolhido</w:t>
      </w:r>
    </w:p>
    <w:p w14:paraId="3CA8932F" w14:textId="77777777" w:rsidR="0025529E" w:rsidRPr="00530B58" w:rsidRDefault="0025529E" w:rsidP="00530B58">
      <w:pPr>
        <w:tabs>
          <w:tab w:val="left" w:pos="682"/>
        </w:tabs>
        <w:jc w:val="right"/>
        <w:rPr>
          <w:rFonts w:ascii="Poppins" w:hAnsi="Poppins" w:cs="Poppins"/>
          <w:b/>
          <w:bCs/>
          <w:sz w:val="24"/>
          <w:szCs w:val="24"/>
        </w:rPr>
      </w:pPr>
    </w:p>
    <w:tbl>
      <w:tblPr>
        <w:tblStyle w:val="SimplesTabela1"/>
        <w:tblW w:w="8825" w:type="dxa"/>
        <w:jc w:val="center"/>
        <w:tblLook w:val="04A0" w:firstRow="1" w:lastRow="0" w:firstColumn="1" w:lastColumn="0" w:noHBand="0" w:noVBand="1"/>
      </w:tblPr>
      <w:tblGrid>
        <w:gridCol w:w="1502"/>
        <w:gridCol w:w="2320"/>
        <w:gridCol w:w="2611"/>
        <w:gridCol w:w="2392"/>
      </w:tblGrid>
      <w:tr w:rsidR="002E5C1E" w:rsidRPr="00530B58" w14:paraId="3234857A" w14:textId="77777777" w:rsidTr="001222F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02" w:type="dxa"/>
            <w:hideMark/>
          </w:tcPr>
          <w:p w14:paraId="3B8C7C2C" w14:textId="77777777" w:rsidR="002E5C1E" w:rsidRPr="00530B58" w:rsidRDefault="002E5C1E"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Ações Fiscais</w:t>
            </w:r>
          </w:p>
        </w:tc>
        <w:tc>
          <w:tcPr>
            <w:tcW w:w="2320" w:type="dxa"/>
            <w:hideMark/>
          </w:tcPr>
          <w:p w14:paraId="17847CA1" w14:textId="77777777" w:rsidR="002E5C1E" w:rsidRPr="00530B58" w:rsidRDefault="002E5C1E"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Valor FGTS/CS Recolhido sob Ação Fiscal</w:t>
            </w:r>
          </w:p>
        </w:tc>
        <w:tc>
          <w:tcPr>
            <w:tcW w:w="2611" w:type="dxa"/>
            <w:hideMark/>
          </w:tcPr>
          <w:p w14:paraId="50ADDB65" w14:textId="77777777" w:rsidR="002E5C1E" w:rsidRPr="00530B58" w:rsidRDefault="002E5C1E"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Valor FGTS/CS Notificado</w:t>
            </w:r>
          </w:p>
        </w:tc>
        <w:tc>
          <w:tcPr>
            <w:tcW w:w="2392" w:type="dxa"/>
            <w:hideMark/>
          </w:tcPr>
          <w:p w14:paraId="38C6804B" w14:textId="77777777" w:rsidR="002E5C1E" w:rsidRPr="00530B58" w:rsidRDefault="002E5C1E"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Valor FGTS/CS Total</w:t>
            </w:r>
          </w:p>
        </w:tc>
      </w:tr>
      <w:tr w:rsidR="002E5C1E" w:rsidRPr="00530B58" w14:paraId="4BC5E9E5" w14:textId="77777777" w:rsidTr="007A65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02" w:type="dxa"/>
            <w:noWrap/>
            <w:hideMark/>
          </w:tcPr>
          <w:p w14:paraId="51F4391E" w14:textId="77777777" w:rsidR="002E5C1E" w:rsidRPr="00530B58" w:rsidRDefault="002E5C1E" w:rsidP="00530B58">
            <w:pPr>
              <w:widowControl/>
              <w:autoSpaceDE/>
              <w:autoSpaceDN/>
              <w:jc w:val="right"/>
              <w:rPr>
                <w:rFonts w:ascii="Poppins" w:hAnsi="Poppins" w:cs="Poppins"/>
                <w:b w:val="0"/>
                <w:bCs w:val="0"/>
                <w:color w:val="000000"/>
                <w:sz w:val="24"/>
                <w:szCs w:val="24"/>
              </w:rPr>
            </w:pPr>
            <w:r w:rsidRPr="00530B58">
              <w:rPr>
                <w:rFonts w:ascii="Poppins" w:hAnsi="Poppins" w:cs="Poppins"/>
                <w:b w:val="0"/>
                <w:bCs w:val="0"/>
                <w:color w:val="000000"/>
                <w:sz w:val="24"/>
                <w:szCs w:val="24"/>
              </w:rPr>
              <w:t>41.926</w:t>
            </w:r>
          </w:p>
        </w:tc>
        <w:tc>
          <w:tcPr>
            <w:tcW w:w="2320" w:type="dxa"/>
            <w:noWrap/>
            <w:hideMark/>
          </w:tcPr>
          <w:p w14:paraId="2140086B" w14:textId="77777777" w:rsidR="002E5C1E" w:rsidRPr="00530B58" w:rsidRDefault="002E5C1E"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R$ 225.446.350</w:t>
            </w:r>
          </w:p>
        </w:tc>
        <w:tc>
          <w:tcPr>
            <w:tcW w:w="2611" w:type="dxa"/>
            <w:noWrap/>
            <w:hideMark/>
          </w:tcPr>
          <w:p w14:paraId="308FC684" w14:textId="77777777" w:rsidR="002E5C1E" w:rsidRPr="00530B58" w:rsidRDefault="002E5C1E"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R$ 6.633.875.890</w:t>
            </w:r>
          </w:p>
        </w:tc>
        <w:tc>
          <w:tcPr>
            <w:tcW w:w="2392" w:type="dxa"/>
            <w:noWrap/>
            <w:hideMark/>
          </w:tcPr>
          <w:p w14:paraId="16BF8109" w14:textId="77777777" w:rsidR="002E5C1E" w:rsidRPr="00530B58" w:rsidRDefault="002E5C1E"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R$ 6.859.322.240</w:t>
            </w:r>
          </w:p>
        </w:tc>
      </w:tr>
    </w:tbl>
    <w:p w14:paraId="61C3FAC4" w14:textId="77777777" w:rsidR="00457DAC" w:rsidRPr="00530B58" w:rsidRDefault="00457DAC" w:rsidP="00530B58">
      <w:pPr>
        <w:pStyle w:val="Corpodetexto"/>
        <w:spacing w:before="1"/>
        <w:jc w:val="right"/>
        <w:rPr>
          <w:rFonts w:ascii="Poppins" w:hAnsi="Poppins" w:cs="Poppins"/>
          <w:b/>
        </w:rPr>
      </w:pPr>
    </w:p>
    <w:p w14:paraId="36782412" w14:textId="6F827BE0" w:rsidR="00457DAC" w:rsidRPr="00530B58" w:rsidRDefault="009C1059" w:rsidP="00530B58">
      <w:pPr>
        <w:ind w:left="261"/>
        <w:jc w:val="right"/>
        <w:rPr>
          <w:rFonts w:ascii="Poppins" w:hAnsi="Poppins" w:cs="Poppins"/>
          <w:b/>
          <w:sz w:val="24"/>
          <w:szCs w:val="24"/>
        </w:rPr>
      </w:pPr>
      <w:r w:rsidRPr="00530B58">
        <w:rPr>
          <w:rFonts w:ascii="Poppins" w:hAnsi="Poppins" w:cs="Poppins"/>
          <w:b/>
          <w:spacing w:val="-2"/>
          <w:sz w:val="24"/>
          <w:szCs w:val="24"/>
        </w:rPr>
        <w:t>6.</w:t>
      </w:r>
      <w:r w:rsidR="0042746C" w:rsidRPr="00530B58">
        <w:rPr>
          <w:rFonts w:ascii="Poppins" w:hAnsi="Poppins" w:cs="Poppins"/>
          <w:b/>
          <w:spacing w:val="-2"/>
          <w:sz w:val="24"/>
          <w:szCs w:val="24"/>
        </w:rPr>
        <w:t>3</w:t>
      </w:r>
      <w:r w:rsidR="003F46EC" w:rsidRPr="00530B58">
        <w:rPr>
          <w:rFonts w:ascii="Poppins" w:hAnsi="Poppins" w:cs="Poppins"/>
          <w:b/>
          <w:spacing w:val="-2"/>
          <w:sz w:val="24"/>
          <w:szCs w:val="24"/>
        </w:rPr>
        <w:t>.</w:t>
      </w:r>
      <w:r w:rsidRPr="00530B58">
        <w:rPr>
          <w:rFonts w:ascii="Poppins" w:hAnsi="Poppins" w:cs="Poppins"/>
          <w:b/>
          <w:spacing w:val="-2"/>
          <w:sz w:val="24"/>
          <w:szCs w:val="24"/>
        </w:rPr>
        <w:t xml:space="preserve"> </w:t>
      </w:r>
      <w:r w:rsidR="004B3873" w:rsidRPr="00530B58">
        <w:rPr>
          <w:rFonts w:ascii="Poppins" w:hAnsi="Poppins" w:cs="Poppins"/>
          <w:b/>
          <w:sz w:val="24"/>
          <w:szCs w:val="24"/>
        </w:rPr>
        <w:t>Embargos</w:t>
      </w:r>
      <w:r w:rsidR="004B3873" w:rsidRPr="00530B58">
        <w:rPr>
          <w:rFonts w:ascii="Poppins" w:hAnsi="Poppins" w:cs="Poppins"/>
          <w:b/>
          <w:spacing w:val="-2"/>
          <w:sz w:val="24"/>
          <w:szCs w:val="24"/>
        </w:rPr>
        <w:t xml:space="preserve"> </w:t>
      </w:r>
      <w:r w:rsidR="004B3873" w:rsidRPr="00530B58">
        <w:rPr>
          <w:rFonts w:ascii="Poppins" w:hAnsi="Poppins" w:cs="Poppins"/>
          <w:b/>
          <w:sz w:val="24"/>
          <w:szCs w:val="24"/>
        </w:rPr>
        <w:t>e</w:t>
      </w:r>
      <w:r w:rsidR="004B3873" w:rsidRPr="00530B58">
        <w:rPr>
          <w:rFonts w:ascii="Poppins" w:hAnsi="Poppins" w:cs="Poppins"/>
          <w:b/>
          <w:spacing w:val="-3"/>
          <w:sz w:val="24"/>
          <w:szCs w:val="24"/>
        </w:rPr>
        <w:t xml:space="preserve"> </w:t>
      </w:r>
      <w:r w:rsidR="004B3873" w:rsidRPr="00530B58">
        <w:rPr>
          <w:rFonts w:ascii="Poppins" w:hAnsi="Poppins" w:cs="Poppins"/>
          <w:b/>
          <w:sz w:val="24"/>
          <w:szCs w:val="24"/>
        </w:rPr>
        <w:t>Interdições</w:t>
      </w:r>
      <w:r w:rsidR="00CE5804" w:rsidRPr="00530B58">
        <w:rPr>
          <w:rFonts w:ascii="Poppins" w:hAnsi="Poppins" w:cs="Poppins"/>
          <w:b/>
          <w:sz w:val="24"/>
          <w:szCs w:val="24"/>
        </w:rPr>
        <w:t xml:space="preserve"> </w:t>
      </w:r>
    </w:p>
    <w:p w14:paraId="139FB07A" w14:textId="77777777" w:rsidR="00CE5804" w:rsidRPr="00530B58" w:rsidRDefault="00CE5804" w:rsidP="00530B58">
      <w:pPr>
        <w:jc w:val="right"/>
        <w:rPr>
          <w:rFonts w:ascii="Poppins" w:hAnsi="Poppins" w:cs="Poppins"/>
          <w:b/>
          <w:sz w:val="24"/>
          <w:szCs w:val="24"/>
        </w:rPr>
      </w:pPr>
    </w:p>
    <w:tbl>
      <w:tblPr>
        <w:tblStyle w:val="SimplesTabela1"/>
        <w:tblW w:w="5240" w:type="dxa"/>
        <w:jc w:val="center"/>
        <w:tblLook w:val="04A0" w:firstRow="1" w:lastRow="0" w:firstColumn="1" w:lastColumn="0" w:noHBand="0" w:noVBand="1"/>
      </w:tblPr>
      <w:tblGrid>
        <w:gridCol w:w="2635"/>
        <w:gridCol w:w="2605"/>
      </w:tblGrid>
      <w:tr w:rsidR="00BF5303" w:rsidRPr="00530B58" w14:paraId="7560A75E" w14:textId="77777777" w:rsidTr="00483BB0">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2635" w:type="dxa"/>
            <w:hideMark/>
          </w:tcPr>
          <w:p w14:paraId="2BA84A28" w14:textId="77777777" w:rsidR="00BF5303" w:rsidRPr="00530B58" w:rsidRDefault="00BF5303"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Ações Fiscais</w:t>
            </w:r>
          </w:p>
        </w:tc>
        <w:tc>
          <w:tcPr>
            <w:tcW w:w="2605" w:type="dxa"/>
            <w:hideMark/>
          </w:tcPr>
          <w:p w14:paraId="7231A3AA" w14:textId="77777777" w:rsidR="00BF5303" w:rsidRPr="00530B58" w:rsidRDefault="00BF5303"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Ementas c/ Embargos e Interdições</w:t>
            </w:r>
          </w:p>
        </w:tc>
      </w:tr>
      <w:tr w:rsidR="00BF5303" w:rsidRPr="00530B58" w14:paraId="265ECC66" w14:textId="77777777" w:rsidTr="00483BB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35" w:type="dxa"/>
            <w:noWrap/>
            <w:hideMark/>
          </w:tcPr>
          <w:p w14:paraId="13BD09F7" w14:textId="55BF03EE" w:rsidR="00BF5303" w:rsidRPr="00530B58" w:rsidRDefault="00E0342F" w:rsidP="00530B58">
            <w:pPr>
              <w:widowControl/>
              <w:autoSpaceDE/>
              <w:autoSpaceDN/>
              <w:jc w:val="right"/>
              <w:rPr>
                <w:rFonts w:ascii="Poppins" w:hAnsi="Poppins" w:cs="Poppins"/>
                <w:b w:val="0"/>
                <w:bCs w:val="0"/>
                <w:color w:val="000000"/>
                <w:sz w:val="24"/>
                <w:szCs w:val="24"/>
              </w:rPr>
            </w:pPr>
            <w:r w:rsidRPr="00530B58">
              <w:rPr>
                <w:rFonts w:ascii="Poppins" w:hAnsi="Poppins" w:cs="Poppins"/>
                <w:b w:val="0"/>
                <w:bCs w:val="0"/>
                <w:color w:val="000000"/>
                <w:sz w:val="24"/>
                <w:szCs w:val="24"/>
              </w:rPr>
              <w:t>1.132</w:t>
            </w:r>
          </w:p>
        </w:tc>
        <w:tc>
          <w:tcPr>
            <w:tcW w:w="2605" w:type="dxa"/>
            <w:noWrap/>
            <w:hideMark/>
          </w:tcPr>
          <w:p w14:paraId="56341036" w14:textId="43F406C4" w:rsidR="00BF5303" w:rsidRPr="00530B58" w:rsidRDefault="00E0342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7.774</w:t>
            </w:r>
          </w:p>
        </w:tc>
      </w:tr>
    </w:tbl>
    <w:p w14:paraId="77627497" w14:textId="77777777" w:rsidR="006F5E24" w:rsidRPr="00530B58" w:rsidRDefault="006F5E24" w:rsidP="00530B58">
      <w:pPr>
        <w:jc w:val="right"/>
        <w:rPr>
          <w:rFonts w:ascii="Poppins" w:hAnsi="Poppins" w:cs="Poppins"/>
          <w:b/>
          <w:sz w:val="24"/>
          <w:szCs w:val="24"/>
        </w:rPr>
      </w:pPr>
    </w:p>
    <w:p w14:paraId="360EC245" w14:textId="0C005DA7" w:rsidR="006F5E24" w:rsidRPr="00530B58" w:rsidRDefault="006F5E24" w:rsidP="00530B58">
      <w:pPr>
        <w:ind w:left="261"/>
        <w:jc w:val="right"/>
        <w:rPr>
          <w:rFonts w:ascii="Poppins" w:hAnsi="Poppins" w:cs="Poppins"/>
          <w:b/>
          <w:sz w:val="24"/>
          <w:szCs w:val="24"/>
        </w:rPr>
      </w:pPr>
      <w:r w:rsidRPr="00530B58">
        <w:rPr>
          <w:rFonts w:ascii="Poppins" w:hAnsi="Poppins" w:cs="Poppins"/>
          <w:b/>
          <w:sz w:val="24"/>
          <w:szCs w:val="24"/>
        </w:rPr>
        <w:t>6.</w:t>
      </w:r>
      <w:r w:rsidR="0042746C" w:rsidRPr="00530B58">
        <w:rPr>
          <w:rFonts w:ascii="Poppins" w:hAnsi="Poppins" w:cs="Poppins"/>
          <w:b/>
          <w:sz w:val="24"/>
          <w:szCs w:val="24"/>
        </w:rPr>
        <w:t>4</w:t>
      </w:r>
      <w:r w:rsidR="003F46EC" w:rsidRPr="00530B58">
        <w:rPr>
          <w:rFonts w:ascii="Poppins" w:hAnsi="Poppins" w:cs="Poppins"/>
          <w:b/>
          <w:sz w:val="24"/>
          <w:szCs w:val="24"/>
        </w:rPr>
        <w:t>.</w:t>
      </w:r>
      <w:r w:rsidRPr="00530B58">
        <w:rPr>
          <w:rFonts w:ascii="Poppins" w:hAnsi="Poppins" w:cs="Poppins"/>
          <w:b/>
          <w:sz w:val="24"/>
          <w:szCs w:val="24"/>
        </w:rPr>
        <w:t xml:space="preserve"> Embargo e Interdições por CNAE</w:t>
      </w:r>
    </w:p>
    <w:p w14:paraId="48B391E5" w14:textId="77777777" w:rsidR="006F5E24" w:rsidRPr="00530B58" w:rsidRDefault="006F5E24" w:rsidP="00530B58">
      <w:pPr>
        <w:jc w:val="right"/>
        <w:rPr>
          <w:rFonts w:ascii="Poppins" w:hAnsi="Poppins" w:cs="Poppins"/>
          <w:b/>
          <w:sz w:val="24"/>
          <w:szCs w:val="24"/>
        </w:rPr>
      </w:pPr>
    </w:p>
    <w:tbl>
      <w:tblPr>
        <w:tblStyle w:val="SimplesTabela1"/>
        <w:tblW w:w="9753" w:type="dxa"/>
        <w:jc w:val="center"/>
        <w:tblLook w:val="04A0" w:firstRow="1" w:lastRow="0" w:firstColumn="1" w:lastColumn="0" w:noHBand="0" w:noVBand="1"/>
      </w:tblPr>
      <w:tblGrid>
        <w:gridCol w:w="3176"/>
        <w:gridCol w:w="2497"/>
        <w:gridCol w:w="1960"/>
        <w:gridCol w:w="2120"/>
      </w:tblGrid>
      <w:tr w:rsidR="000B7FBF" w:rsidRPr="00530B58" w14:paraId="728A7E37" w14:textId="77777777" w:rsidTr="00D51856">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71" w:type="dxa"/>
            <w:hideMark/>
          </w:tcPr>
          <w:p w14:paraId="262F32D6" w14:textId="77777777" w:rsidR="000B7FBF" w:rsidRPr="00530B58" w:rsidRDefault="000B7FB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Seção</w:t>
            </w:r>
          </w:p>
        </w:tc>
        <w:tc>
          <w:tcPr>
            <w:tcW w:w="2002" w:type="dxa"/>
            <w:hideMark/>
          </w:tcPr>
          <w:p w14:paraId="7BBE0F49" w14:textId="77777777" w:rsidR="000B7FBF" w:rsidRPr="00530B58" w:rsidRDefault="000B7FBF"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1960" w:type="dxa"/>
            <w:hideMark/>
          </w:tcPr>
          <w:p w14:paraId="455D51AA" w14:textId="77777777" w:rsidR="000B7FBF" w:rsidRPr="00530B58" w:rsidRDefault="000B7FBF"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Fiscais</w:t>
            </w:r>
          </w:p>
        </w:tc>
        <w:tc>
          <w:tcPr>
            <w:tcW w:w="2120" w:type="dxa"/>
            <w:hideMark/>
          </w:tcPr>
          <w:p w14:paraId="2812C133" w14:textId="77777777" w:rsidR="000B7FBF" w:rsidRPr="00530B58" w:rsidRDefault="000B7FBF"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Ementas c/ Embargos e Interdições</w:t>
            </w:r>
          </w:p>
        </w:tc>
      </w:tr>
      <w:tr w:rsidR="0022723A" w:rsidRPr="00530B58" w14:paraId="299378A1" w14:textId="77777777" w:rsidTr="00D51856">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66D3809C" w14:textId="1038ADC8" w:rsidR="0022723A" w:rsidRPr="00530B58" w:rsidRDefault="0022723A"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 xml:space="preserve">A - Agricultura, Pecuária, Produção Florestal, Pesca e </w:t>
            </w:r>
            <w:r w:rsidR="00205C61" w:rsidRPr="00530B58">
              <w:rPr>
                <w:rFonts w:ascii="Poppins" w:hAnsi="Poppins" w:cs="Poppins"/>
                <w:color w:val="000000"/>
                <w:sz w:val="24"/>
                <w:szCs w:val="24"/>
              </w:rPr>
              <w:t>Aquicultura</w:t>
            </w:r>
          </w:p>
          <w:p w14:paraId="46190921" w14:textId="07597A01" w:rsidR="0022723A" w:rsidRPr="00530B58" w:rsidRDefault="0022723A" w:rsidP="00530B58">
            <w:pPr>
              <w:widowControl/>
              <w:autoSpaceDE/>
              <w:autoSpaceDN/>
              <w:jc w:val="right"/>
              <w:rPr>
                <w:rFonts w:ascii="Poppins" w:hAnsi="Poppins" w:cs="Poppins"/>
                <w:color w:val="000000"/>
                <w:sz w:val="24"/>
                <w:szCs w:val="24"/>
              </w:rPr>
            </w:pPr>
          </w:p>
        </w:tc>
        <w:tc>
          <w:tcPr>
            <w:tcW w:w="2002" w:type="dxa"/>
            <w:hideMark/>
          </w:tcPr>
          <w:p w14:paraId="49800849" w14:textId="77777777" w:rsidR="0022723A" w:rsidRPr="00530B58" w:rsidRDefault="0022723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01 - Agricultura, Pecuária e Serviços Relacionados</w:t>
            </w:r>
          </w:p>
        </w:tc>
        <w:tc>
          <w:tcPr>
            <w:tcW w:w="1960" w:type="dxa"/>
            <w:noWrap/>
            <w:hideMark/>
          </w:tcPr>
          <w:p w14:paraId="4FCAB56E" w14:textId="77777777" w:rsidR="0022723A" w:rsidRPr="00530B58" w:rsidRDefault="0022723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40</w:t>
            </w:r>
          </w:p>
        </w:tc>
        <w:tc>
          <w:tcPr>
            <w:tcW w:w="2120" w:type="dxa"/>
            <w:noWrap/>
            <w:hideMark/>
          </w:tcPr>
          <w:p w14:paraId="2E9F1FCB" w14:textId="77777777" w:rsidR="0022723A" w:rsidRPr="00530B58" w:rsidRDefault="0022723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315</w:t>
            </w:r>
          </w:p>
        </w:tc>
      </w:tr>
      <w:tr w:rsidR="0022723A" w:rsidRPr="00530B58" w14:paraId="6220C4AB" w14:textId="77777777"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9876FB7" w14:textId="755EED78" w:rsidR="0022723A" w:rsidRPr="00530B58" w:rsidRDefault="0022723A" w:rsidP="00530B58">
            <w:pPr>
              <w:widowControl/>
              <w:autoSpaceDE/>
              <w:autoSpaceDN/>
              <w:jc w:val="right"/>
              <w:rPr>
                <w:rFonts w:ascii="Poppins" w:hAnsi="Poppins" w:cs="Poppins"/>
                <w:color w:val="000000"/>
                <w:sz w:val="24"/>
                <w:szCs w:val="24"/>
              </w:rPr>
            </w:pPr>
          </w:p>
        </w:tc>
        <w:tc>
          <w:tcPr>
            <w:tcW w:w="2002" w:type="dxa"/>
            <w:hideMark/>
          </w:tcPr>
          <w:p w14:paraId="7BD56DEF" w14:textId="77777777" w:rsidR="0022723A" w:rsidRPr="00530B58" w:rsidRDefault="0022723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1960" w:type="dxa"/>
            <w:noWrap/>
            <w:hideMark/>
          </w:tcPr>
          <w:p w14:paraId="45E75B57" w14:textId="77777777" w:rsidR="0022723A" w:rsidRPr="00530B58" w:rsidRDefault="0022723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2120" w:type="dxa"/>
            <w:noWrap/>
            <w:hideMark/>
          </w:tcPr>
          <w:p w14:paraId="57A7F9A3" w14:textId="77777777" w:rsidR="0022723A" w:rsidRPr="00530B58" w:rsidRDefault="0022723A"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r>
      <w:tr w:rsidR="0022723A" w:rsidRPr="00530B58" w14:paraId="2538645C" w14:textId="77777777" w:rsidTr="00F622C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E25C7E3" w14:textId="6EF87038" w:rsidR="0022723A" w:rsidRPr="00530B58" w:rsidRDefault="0022723A" w:rsidP="00530B58">
            <w:pPr>
              <w:widowControl/>
              <w:autoSpaceDE/>
              <w:autoSpaceDN/>
              <w:jc w:val="right"/>
              <w:rPr>
                <w:rFonts w:ascii="Poppins" w:hAnsi="Poppins" w:cs="Poppins"/>
                <w:color w:val="000000"/>
                <w:sz w:val="24"/>
                <w:szCs w:val="24"/>
              </w:rPr>
            </w:pPr>
          </w:p>
        </w:tc>
        <w:tc>
          <w:tcPr>
            <w:tcW w:w="2002" w:type="dxa"/>
            <w:hideMark/>
          </w:tcPr>
          <w:p w14:paraId="2A721B4B" w14:textId="7689D890" w:rsidR="0022723A" w:rsidRPr="00530B58" w:rsidRDefault="0022723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03 - Pesca e </w:t>
            </w:r>
            <w:r w:rsidR="00205C61" w:rsidRPr="00530B58">
              <w:rPr>
                <w:rFonts w:ascii="Poppins" w:hAnsi="Poppins" w:cs="Poppins"/>
                <w:color w:val="000000"/>
                <w:sz w:val="24"/>
                <w:szCs w:val="24"/>
              </w:rPr>
              <w:t>Aquicultura</w:t>
            </w:r>
          </w:p>
        </w:tc>
        <w:tc>
          <w:tcPr>
            <w:tcW w:w="1960" w:type="dxa"/>
            <w:noWrap/>
            <w:hideMark/>
          </w:tcPr>
          <w:p w14:paraId="768DDF30" w14:textId="77777777" w:rsidR="0022723A" w:rsidRPr="00530B58" w:rsidRDefault="0022723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3BB83790" w14:textId="77777777" w:rsidR="0022723A" w:rsidRPr="00530B58" w:rsidRDefault="0022723A"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116360" w:rsidRPr="00530B58" w14:paraId="7405A1FC" w14:textId="77777777" w:rsidTr="00D51856">
        <w:trPr>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680CD5E0"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B - Indústrias Extrativas</w:t>
            </w:r>
          </w:p>
          <w:p w14:paraId="7F6ED71D" w14:textId="2050162B"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5A3F6E7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1960" w:type="dxa"/>
            <w:noWrap/>
            <w:hideMark/>
          </w:tcPr>
          <w:p w14:paraId="4E7EB476"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6DDDE0CA"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116360" w:rsidRPr="00530B58" w14:paraId="04E504F0" w14:textId="77777777" w:rsidTr="00D51856">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7244373" w14:textId="36039BEB"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653C52D7" w14:textId="7620A9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205C61" w:rsidRPr="00530B58">
              <w:rPr>
                <w:rFonts w:ascii="Poppins" w:hAnsi="Poppins" w:cs="Poppins"/>
                <w:color w:val="000000"/>
                <w:sz w:val="24"/>
                <w:szCs w:val="24"/>
              </w:rPr>
              <w:t>Não Metálicos</w:t>
            </w:r>
          </w:p>
        </w:tc>
        <w:tc>
          <w:tcPr>
            <w:tcW w:w="1960" w:type="dxa"/>
            <w:noWrap/>
            <w:hideMark/>
          </w:tcPr>
          <w:p w14:paraId="5642E78F"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2120" w:type="dxa"/>
            <w:noWrap/>
            <w:hideMark/>
          </w:tcPr>
          <w:p w14:paraId="5FBA308A"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w:t>
            </w:r>
          </w:p>
        </w:tc>
      </w:tr>
      <w:tr w:rsidR="00116360" w:rsidRPr="00530B58" w14:paraId="3CC99957" w14:textId="77777777" w:rsidTr="00D51856">
        <w:trPr>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0EB6D4F1"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C - Indústrias de Transformação</w:t>
            </w:r>
          </w:p>
          <w:p w14:paraId="60FB26C1" w14:textId="2BC820A1"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E0AA377"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1960" w:type="dxa"/>
            <w:noWrap/>
            <w:hideMark/>
          </w:tcPr>
          <w:p w14:paraId="192DCE8B"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104</w:t>
            </w:r>
          </w:p>
        </w:tc>
        <w:tc>
          <w:tcPr>
            <w:tcW w:w="2120" w:type="dxa"/>
            <w:noWrap/>
            <w:hideMark/>
          </w:tcPr>
          <w:p w14:paraId="0D597AD3"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705</w:t>
            </w:r>
          </w:p>
        </w:tc>
      </w:tr>
      <w:tr w:rsidR="00116360" w:rsidRPr="00530B58" w14:paraId="6E798F66" w14:textId="77777777" w:rsidTr="00D5185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D0C6A49" w14:textId="69C6061B"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00563788"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1960" w:type="dxa"/>
            <w:noWrap/>
            <w:hideMark/>
          </w:tcPr>
          <w:p w14:paraId="069D1B0D"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54236F81"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r>
      <w:tr w:rsidR="00116360" w:rsidRPr="00530B58" w14:paraId="51DE3E34" w14:textId="77777777" w:rsidTr="00D51856">
        <w:trPr>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487F2674" w14:textId="3206A31F"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50F30748"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1960" w:type="dxa"/>
            <w:noWrap/>
            <w:hideMark/>
          </w:tcPr>
          <w:p w14:paraId="166B3884"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2120" w:type="dxa"/>
            <w:noWrap/>
            <w:hideMark/>
          </w:tcPr>
          <w:p w14:paraId="2A63CDE3"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w:t>
            </w:r>
          </w:p>
        </w:tc>
      </w:tr>
      <w:tr w:rsidR="00116360" w:rsidRPr="00530B58" w14:paraId="5782828F" w14:textId="77777777" w:rsidTr="00D51856">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56052855" w14:textId="1E68FB3C"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EE91DBF"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1960" w:type="dxa"/>
            <w:noWrap/>
            <w:hideMark/>
          </w:tcPr>
          <w:p w14:paraId="7026EC32"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2120" w:type="dxa"/>
            <w:noWrap/>
            <w:hideMark/>
          </w:tcPr>
          <w:p w14:paraId="204022C4"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193</w:t>
            </w:r>
          </w:p>
        </w:tc>
      </w:tr>
      <w:tr w:rsidR="00116360" w:rsidRPr="00530B58" w14:paraId="49D2AAD9" w14:textId="77777777" w:rsidTr="00D51856">
        <w:trPr>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44D77B1F" w14:textId="34E78450"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99B1F91"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1960" w:type="dxa"/>
            <w:noWrap/>
            <w:hideMark/>
          </w:tcPr>
          <w:p w14:paraId="6F16C634"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2120" w:type="dxa"/>
            <w:noWrap/>
            <w:hideMark/>
          </w:tcPr>
          <w:p w14:paraId="57BEB280"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r>
      <w:tr w:rsidR="00116360" w:rsidRPr="00530B58" w14:paraId="7692D0E7" w14:textId="77777777" w:rsidTr="00D51856">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31F11236" w14:textId="07EADA41"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0854711F"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1960" w:type="dxa"/>
            <w:noWrap/>
            <w:hideMark/>
          </w:tcPr>
          <w:p w14:paraId="2A845B06"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2120" w:type="dxa"/>
            <w:noWrap/>
            <w:hideMark/>
          </w:tcPr>
          <w:p w14:paraId="32A4C7D4"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128</w:t>
            </w:r>
          </w:p>
        </w:tc>
      </w:tr>
      <w:tr w:rsidR="00116360" w:rsidRPr="00530B58" w14:paraId="5982FB00" w14:textId="77777777" w:rsidTr="00D51856">
        <w:trPr>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965134B" w14:textId="64BF4545"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35A21B4F"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17 - Fabricação de Celulose, Papel e Produtos de Papel</w:t>
            </w:r>
          </w:p>
        </w:tc>
        <w:tc>
          <w:tcPr>
            <w:tcW w:w="1960" w:type="dxa"/>
            <w:noWrap/>
            <w:hideMark/>
          </w:tcPr>
          <w:p w14:paraId="26FE714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0A4D7B61"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116360" w:rsidRPr="00530B58" w14:paraId="3F89E256" w14:textId="77777777" w:rsidTr="00D51856">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0E402C6" w14:textId="17798250"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64B1C41"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18 - Impressão e Reprodução de Gravações</w:t>
            </w:r>
          </w:p>
        </w:tc>
        <w:tc>
          <w:tcPr>
            <w:tcW w:w="1960" w:type="dxa"/>
            <w:noWrap/>
            <w:hideMark/>
          </w:tcPr>
          <w:p w14:paraId="5A87B78A"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2398FF61"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116360" w:rsidRPr="00530B58" w14:paraId="5BA79B26" w14:textId="77777777" w:rsidTr="00D51856">
        <w:trPr>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7BCDCA1" w14:textId="47E76872"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368C8BC"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19 - Fabricação de Coque, de Produtos Derivados do </w:t>
            </w:r>
            <w:r w:rsidRPr="00530B58">
              <w:rPr>
                <w:rFonts w:ascii="Poppins" w:hAnsi="Poppins" w:cs="Poppins"/>
                <w:color w:val="000000"/>
                <w:sz w:val="24"/>
                <w:szCs w:val="24"/>
              </w:rPr>
              <w:lastRenderedPageBreak/>
              <w:t>Petróleo e de Biocombustíveis</w:t>
            </w:r>
          </w:p>
        </w:tc>
        <w:tc>
          <w:tcPr>
            <w:tcW w:w="1960" w:type="dxa"/>
            <w:noWrap/>
            <w:hideMark/>
          </w:tcPr>
          <w:p w14:paraId="35E98946"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5</w:t>
            </w:r>
          </w:p>
        </w:tc>
        <w:tc>
          <w:tcPr>
            <w:tcW w:w="2120" w:type="dxa"/>
            <w:noWrap/>
            <w:hideMark/>
          </w:tcPr>
          <w:p w14:paraId="5B440603"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r>
      <w:tr w:rsidR="00116360" w:rsidRPr="00530B58" w14:paraId="4D37ED2F" w14:textId="77777777" w:rsidTr="00D5185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47F7D686" w14:textId="7A9AB374"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09EDA4BB"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1960" w:type="dxa"/>
            <w:noWrap/>
            <w:hideMark/>
          </w:tcPr>
          <w:p w14:paraId="7CD5496F"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1D6F2DAC"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199</w:t>
            </w:r>
          </w:p>
        </w:tc>
      </w:tr>
      <w:tr w:rsidR="00116360" w:rsidRPr="00530B58" w14:paraId="1C40CDE5" w14:textId="77777777" w:rsidTr="00D51856">
        <w:trPr>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5930BC6" w14:textId="6C5C426A"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253793C2"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22 - Fabricação de Produtos de Borracha e de Material Plástico</w:t>
            </w:r>
          </w:p>
        </w:tc>
        <w:tc>
          <w:tcPr>
            <w:tcW w:w="1960" w:type="dxa"/>
            <w:noWrap/>
            <w:hideMark/>
          </w:tcPr>
          <w:p w14:paraId="602C3172"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2120" w:type="dxa"/>
            <w:noWrap/>
            <w:hideMark/>
          </w:tcPr>
          <w:p w14:paraId="1A71D68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w:t>
            </w:r>
          </w:p>
        </w:tc>
      </w:tr>
      <w:tr w:rsidR="00116360" w:rsidRPr="00530B58" w14:paraId="7364FA91" w14:textId="77777777" w:rsidTr="00D51856">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D278887" w14:textId="6F725902"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70ADA80A" w14:textId="7F584C9A"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205C61" w:rsidRPr="00530B58">
              <w:rPr>
                <w:rFonts w:ascii="Poppins" w:hAnsi="Poppins" w:cs="Poppins"/>
                <w:color w:val="000000"/>
                <w:sz w:val="24"/>
                <w:szCs w:val="24"/>
              </w:rPr>
              <w:t>Não Metálicos</w:t>
            </w:r>
          </w:p>
        </w:tc>
        <w:tc>
          <w:tcPr>
            <w:tcW w:w="1960" w:type="dxa"/>
            <w:noWrap/>
            <w:hideMark/>
          </w:tcPr>
          <w:p w14:paraId="5114715B"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w:t>
            </w:r>
          </w:p>
        </w:tc>
        <w:tc>
          <w:tcPr>
            <w:tcW w:w="2120" w:type="dxa"/>
            <w:noWrap/>
            <w:hideMark/>
          </w:tcPr>
          <w:p w14:paraId="184D954A"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178</w:t>
            </w:r>
          </w:p>
        </w:tc>
      </w:tr>
      <w:tr w:rsidR="00116360" w:rsidRPr="00530B58" w14:paraId="0F8CC764" w14:textId="77777777"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03ED7FD8" w14:textId="10A7778A"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494E3BFD"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24 - Metalurgia</w:t>
            </w:r>
          </w:p>
        </w:tc>
        <w:tc>
          <w:tcPr>
            <w:tcW w:w="1960" w:type="dxa"/>
            <w:noWrap/>
            <w:hideMark/>
          </w:tcPr>
          <w:p w14:paraId="59602D6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59BBAA9A"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116360" w:rsidRPr="00530B58" w14:paraId="2D24A1C4" w14:textId="77777777" w:rsidTr="00D51856">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6C9FAF5" w14:textId="2EDEACDE"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2DAD4240"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25 - Fabricação de Produtos de Metal, Exceto Máquinas e Equipamentos</w:t>
            </w:r>
          </w:p>
        </w:tc>
        <w:tc>
          <w:tcPr>
            <w:tcW w:w="1960" w:type="dxa"/>
            <w:noWrap/>
            <w:hideMark/>
          </w:tcPr>
          <w:p w14:paraId="6AD36265"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2120" w:type="dxa"/>
            <w:noWrap/>
            <w:hideMark/>
          </w:tcPr>
          <w:p w14:paraId="4A72B207"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113</w:t>
            </w:r>
          </w:p>
        </w:tc>
      </w:tr>
      <w:tr w:rsidR="00116360" w:rsidRPr="00530B58" w14:paraId="11CCA3EB" w14:textId="77777777" w:rsidTr="00D51856">
        <w:trPr>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15EB344" w14:textId="025175C2"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59103A74"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1960" w:type="dxa"/>
            <w:noWrap/>
            <w:hideMark/>
          </w:tcPr>
          <w:p w14:paraId="5E9F4CA1"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204BAA30"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116360" w:rsidRPr="00530B58" w14:paraId="1DBE4946" w14:textId="77777777" w:rsidTr="00D51856">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2B935DA" w14:textId="0EFD1564"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4653D0F9"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1960" w:type="dxa"/>
            <w:noWrap/>
            <w:hideMark/>
          </w:tcPr>
          <w:p w14:paraId="1884C623"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2120" w:type="dxa"/>
            <w:noWrap/>
            <w:hideMark/>
          </w:tcPr>
          <w:p w14:paraId="38B1F2D9"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r>
      <w:tr w:rsidR="00116360" w:rsidRPr="00530B58" w14:paraId="77FDA37D" w14:textId="77777777" w:rsidTr="00D51856">
        <w:trPr>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80DBF20" w14:textId="78F4E61C"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3269E70C"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1960" w:type="dxa"/>
            <w:noWrap/>
            <w:hideMark/>
          </w:tcPr>
          <w:p w14:paraId="23D18895"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2120" w:type="dxa"/>
            <w:noWrap/>
            <w:hideMark/>
          </w:tcPr>
          <w:p w14:paraId="38719213"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w:t>
            </w:r>
          </w:p>
        </w:tc>
      </w:tr>
      <w:tr w:rsidR="00116360" w:rsidRPr="00530B58" w14:paraId="05B175A4" w14:textId="77777777" w:rsidTr="00D51856">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5875E247" w14:textId="5FE9A13F"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3D769EFA"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30 - Fabricação de Outros Equipamentos de Transporte, Exceto </w:t>
            </w:r>
            <w:r w:rsidRPr="00530B58">
              <w:rPr>
                <w:rFonts w:ascii="Poppins" w:hAnsi="Poppins" w:cs="Poppins"/>
                <w:color w:val="000000"/>
                <w:sz w:val="24"/>
                <w:szCs w:val="24"/>
              </w:rPr>
              <w:lastRenderedPageBreak/>
              <w:t>Veículos Automotores</w:t>
            </w:r>
          </w:p>
        </w:tc>
        <w:tc>
          <w:tcPr>
            <w:tcW w:w="1960" w:type="dxa"/>
            <w:noWrap/>
            <w:hideMark/>
          </w:tcPr>
          <w:p w14:paraId="0ABDA6DA"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2</w:t>
            </w:r>
          </w:p>
        </w:tc>
        <w:tc>
          <w:tcPr>
            <w:tcW w:w="2120" w:type="dxa"/>
            <w:noWrap/>
            <w:hideMark/>
          </w:tcPr>
          <w:p w14:paraId="28B6BE5B"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116360" w:rsidRPr="00530B58" w14:paraId="4E72C97E" w14:textId="77777777" w:rsidTr="00D51856">
        <w:trPr>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03FABA1F" w14:textId="00DDF62D"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44C2EAD0"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1960" w:type="dxa"/>
            <w:noWrap/>
            <w:hideMark/>
          </w:tcPr>
          <w:p w14:paraId="04B70635"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2120" w:type="dxa"/>
            <w:noWrap/>
            <w:hideMark/>
          </w:tcPr>
          <w:p w14:paraId="7C75CE28"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w:t>
            </w:r>
          </w:p>
        </w:tc>
      </w:tr>
      <w:tr w:rsidR="00116360" w:rsidRPr="00530B58" w14:paraId="40657A53" w14:textId="77777777" w:rsidTr="00D5185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4A8D572" w14:textId="315ED123"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7C1134C0"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1960" w:type="dxa"/>
            <w:noWrap/>
            <w:hideMark/>
          </w:tcPr>
          <w:p w14:paraId="3B21AEC0"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1639BF1D"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r>
      <w:tr w:rsidR="00116360" w:rsidRPr="00530B58" w14:paraId="642565CD" w14:textId="77777777" w:rsidTr="00D51856">
        <w:trPr>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012A43D" w14:textId="6E8971AD"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363362B8"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1960" w:type="dxa"/>
            <w:noWrap/>
            <w:hideMark/>
          </w:tcPr>
          <w:p w14:paraId="6C5F0D46"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2120" w:type="dxa"/>
            <w:noWrap/>
            <w:hideMark/>
          </w:tcPr>
          <w:p w14:paraId="158D2DD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r>
      <w:tr w:rsidR="000B7FBF" w:rsidRPr="00530B58" w14:paraId="4D7BB1CF" w14:textId="77777777" w:rsidTr="00D51856">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3671" w:type="dxa"/>
            <w:hideMark/>
          </w:tcPr>
          <w:p w14:paraId="09BF669B" w14:textId="77777777" w:rsidR="000B7FBF" w:rsidRPr="00530B58" w:rsidRDefault="000B7FB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E - Água, Esgoto, Atividades de Gestão de Resíduos e Descontaminação</w:t>
            </w:r>
          </w:p>
        </w:tc>
        <w:tc>
          <w:tcPr>
            <w:tcW w:w="2002" w:type="dxa"/>
            <w:hideMark/>
          </w:tcPr>
          <w:p w14:paraId="0ED008D3"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38 - Coleta, Tratamento e Disposição de Resíduos, Recuperação de Materiais</w:t>
            </w:r>
          </w:p>
        </w:tc>
        <w:tc>
          <w:tcPr>
            <w:tcW w:w="1960" w:type="dxa"/>
            <w:noWrap/>
            <w:hideMark/>
          </w:tcPr>
          <w:p w14:paraId="5DEF4930"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2120" w:type="dxa"/>
            <w:noWrap/>
            <w:hideMark/>
          </w:tcPr>
          <w:p w14:paraId="3FD79BAA"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w:t>
            </w:r>
          </w:p>
        </w:tc>
      </w:tr>
      <w:tr w:rsidR="00116360" w:rsidRPr="00530B58" w14:paraId="2A4EE6A9" w14:textId="77777777" w:rsidTr="00D51856">
        <w:trPr>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6CF44FEA" w14:textId="02502FDD"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 xml:space="preserve">F </w:t>
            </w:r>
            <w:r w:rsidR="00EA238E" w:rsidRPr="00530B58">
              <w:rPr>
                <w:rFonts w:ascii="Poppins" w:hAnsi="Poppins" w:cs="Poppins"/>
                <w:color w:val="000000"/>
                <w:sz w:val="24"/>
                <w:szCs w:val="24"/>
              </w:rPr>
              <w:t>–</w:t>
            </w:r>
            <w:r w:rsidRPr="00530B58">
              <w:rPr>
                <w:rFonts w:ascii="Poppins" w:hAnsi="Poppins" w:cs="Poppins"/>
                <w:color w:val="000000"/>
                <w:sz w:val="24"/>
                <w:szCs w:val="24"/>
              </w:rPr>
              <w:t xml:space="preserve"> Construção</w:t>
            </w:r>
          </w:p>
          <w:p w14:paraId="1D611F01" w14:textId="42A742D1"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31EF23CF"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1960" w:type="dxa"/>
            <w:noWrap/>
            <w:hideMark/>
          </w:tcPr>
          <w:p w14:paraId="3E3D89C0"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547</w:t>
            </w:r>
          </w:p>
        </w:tc>
        <w:tc>
          <w:tcPr>
            <w:tcW w:w="2120" w:type="dxa"/>
            <w:noWrap/>
            <w:hideMark/>
          </w:tcPr>
          <w:p w14:paraId="59DA6483"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3.704</w:t>
            </w:r>
          </w:p>
        </w:tc>
      </w:tr>
      <w:tr w:rsidR="00116360" w:rsidRPr="00530B58" w14:paraId="7F3FCAD5" w14:textId="77777777" w:rsidTr="00D5185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FF3988B" w14:textId="10B385D2"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2F2FDA59" w14:textId="3131039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205C61" w:rsidRPr="00530B58">
              <w:rPr>
                <w:rFonts w:ascii="Poppins" w:hAnsi="Poppins" w:cs="Poppins"/>
                <w:color w:val="000000"/>
                <w:sz w:val="24"/>
                <w:szCs w:val="24"/>
              </w:rPr>
              <w:t>Infraestrutura</w:t>
            </w:r>
          </w:p>
        </w:tc>
        <w:tc>
          <w:tcPr>
            <w:tcW w:w="1960" w:type="dxa"/>
            <w:noWrap/>
            <w:hideMark/>
          </w:tcPr>
          <w:p w14:paraId="59D8579B"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23</w:t>
            </w:r>
          </w:p>
        </w:tc>
        <w:tc>
          <w:tcPr>
            <w:tcW w:w="2120" w:type="dxa"/>
            <w:noWrap/>
            <w:hideMark/>
          </w:tcPr>
          <w:p w14:paraId="5BA5B5E4"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143</w:t>
            </w:r>
          </w:p>
        </w:tc>
      </w:tr>
      <w:tr w:rsidR="00116360" w:rsidRPr="00530B58" w14:paraId="4CA5E123" w14:textId="77777777" w:rsidTr="00D51856">
        <w:trPr>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4D5559DE" w14:textId="2C182F6C"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5E6589AA"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1960" w:type="dxa"/>
            <w:noWrap/>
            <w:hideMark/>
          </w:tcPr>
          <w:p w14:paraId="785F2DCC"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w:t>
            </w:r>
          </w:p>
        </w:tc>
        <w:tc>
          <w:tcPr>
            <w:tcW w:w="2120" w:type="dxa"/>
            <w:noWrap/>
            <w:hideMark/>
          </w:tcPr>
          <w:p w14:paraId="766CF2A7"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270</w:t>
            </w:r>
          </w:p>
        </w:tc>
      </w:tr>
      <w:tr w:rsidR="00116360" w:rsidRPr="00530B58" w14:paraId="292FAC79" w14:textId="77777777" w:rsidTr="00D51856">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2B2C0B1C"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G - Comércio, Reparação de Veículos Automotores e Motocicletas</w:t>
            </w:r>
          </w:p>
          <w:p w14:paraId="12BAC7EC" w14:textId="634BE7CC"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229451CC"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1960" w:type="dxa"/>
            <w:noWrap/>
            <w:hideMark/>
          </w:tcPr>
          <w:p w14:paraId="2F12C744"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2120" w:type="dxa"/>
            <w:noWrap/>
            <w:hideMark/>
          </w:tcPr>
          <w:p w14:paraId="7E735277"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57</w:t>
            </w:r>
          </w:p>
        </w:tc>
      </w:tr>
      <w:tr w:rsidR="00116360" w:rsidRPr="00530B58" w14:paraId="401C63DB" w14:textId="77777777" w:rsidTr="00D51856">
        <w:trPr>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4F86092" w14:textId="708F92BC"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679D86DF"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1960" w:type="dxa"/>
            <w:noWrap/>
            <w:hideMark/>
          </w:tcPr>
          <w:p w14:paraId="214BFDF1"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w:t>
            </w:r>
          </w:p>
        </w:tc>
        <w:tc>
          <w:tcPr>
            <w:tcW w:w="2120" w:type="dxa"/>
            <w:noWrap/>
            <w:hideMark/>
          </w:tcPr>
          <w:p w14:paraId="7B59D3B9"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187</w:t>
            </w:r>
          </w:p>
        </w:tc>
      </w:tr>
      <w:tr w:rsidR="00116360" w:rsidRPr="00530B58" w14:paraId="47D00F26" w14:textId="77777777"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C2FA7F2" w14:textId="330E4D56"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6B4AAB27"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1960" w:type="dxa"/>
            <w:noWrap/>
            <w:hideMark/>
          </w:tcPr>
          <w:p w14:paraId="2A94F8DF"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w:t>
            </w:r>
          </w:p>
        </w:tc>
        <w:tc>
          <w:tcPr>
            <w:tcW w:w="2120" w:type="dxa"/>
            <w:noWrap/>
            <w:hideMark/>
          </w:tcPr>
          <w:p w14:paraId="301C46AC"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319</w:t>
            </w:r>
          </w:p>
        </w:tc>
      </w:tr>
      <w:tr w:rsidR="00116360" w:rsidRPr="00530B58" w14:paraId="0F4D0BD2" w14:textId="77777777"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6952D6D8"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H - Transporte, Armazenagem e Correio</w:t>
            </w:r>
          </w:p>
          <w:p w14:paraId="13E1F668" w14:textId="6A1654CF"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5EB69FD6"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1960" w:type="dxa"/>
            <w:noWrap/>
            <w:hideMark/>
          </w:tcPr>
          <w:p w14:paraId="1F1ECD74"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2120" w:type="dxa"/>
            <w:noWrap/>
            <w:hideMark/>
          </w:tcPr>
          <w:p w14:paraId="7BBCA684"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42</w:t>
            </w:r>
          </w:p>
        </w:tc>
      </w:tr>
      <w:tr w:rsidR="00116360" w:rsidRPr="00530B58" w14:paraId="5AAF9E51" w14:textId="77777777" w:rsidTr="00D51856">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19CB2021" w14:textId="01A670E5"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209C453E"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52 - Armazenamento e Atividades Auxiliares Dos Transportes</w:t>
            </w:r>
          </w:p>
        </w:tc>
        <w:tc>
          <w:tcPr>
            <w:tcW w:w="1960" w:type="dxa"/>
            <w:noWrap/>
            <w:hideMark/>
          </w:tcPr>
          <w:p w14:paraId="2619184B"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w:t>
            </w:r>
          </w:p>
        </w:tc>
        <w:tc>
          <w:tcPr>
            <w:tcW w:w="2120" w:type="dxa"/>
            <w:noWrap/>
            <w:hideMark/>
          </w:tcPr>
          <w:p w14:paraId="2BC5B4A3"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210</w:t>
            </w:r>
          </w:p>
        </w:tc>
      </w:tr>
      <w:tr w:rsidR="00116360" w:rsidRPr="00530B58" w14:paraId="11372AE0" w14:textId="77777777" w:rsidTr="00D51856">
        <w:trPr>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2473263B"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I - Alojamento e Alimentação</w:t>
            </w:r>
          </w:p>
          <w:p w14:paraId="1E595FBF" w14:textId="03EB87C1"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65BADF74"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55 - Alojamento</w:t>
            </w:r>
          </w:p>
        </w:tc>
        <w:tc>
          <w:tcPr>
            <w:tcW w:w="1960" w:type="dxa"/>
            <w:noWrap/>
            <w:hideMark/>
          </w:tcPr>
          <w:p w14:paraId="4D1B4067"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2120" w:type="dxa"/>
            <w:noWrap/>
            <w:hideMark/>
          </w:tcPr>
          <w:p w14:paraId="29829266"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w:t>
            </w:r>
          </w:p>
        </w:tc>
      </w:tr>
      <w:tr w:rsidR="00116360" w:rsidRPr="00530B58" w14:paraId="58488267" w14:textId="77777777"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0C74825C" w14:textId="344E6569"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6CB9B2A0"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56 - Alimentação</w:t>
            </w:r>
          </w:p>
        </w:tc>
        <w:tc>
          <w:tcPr>
            <w:tcW w:w="1960" w:type="dxa"/>
            <w:noWrap/>
            <w:hideMark/>
          </w:tcPr>
          <w:p w14:paraId="2B068E9A"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359961C5"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116360" w:rsidRPr="00530B58" w14:paraId="5C115B89" w14:textId="77777777" w:rsidTr="00D51856">
        <w:trPr>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303B0F4D"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J - Informação e Comunicação</w:t>
            </w:r>
          </w:p>
          <w:p w14:paraId="70BFA054" w14:textId="1B64E460"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02769A79"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1960" w:type="dxa"/>
            <w:noWrap/>
            <w:hideMark/>
          </w:tcPr>
          <w:p w14:paraId="1B10D36D"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6F8BAA4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116360" w:rsidRPr="00530B58" w14:paraId="7ACA1A7B" w14:textId="77777777" w:rsidTr="00D5185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0F17183" w14:textId="3A199409"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699C60CA"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61 - Telecomunicações</w:t>
            </w:r>
          </w:p>
        </w:tc>
        <w:tc>
          <w:tcPr>
            <w:tcW w:w="1960" w:type="dxa"/>
            <w:noWrap/>
            <w:hideMark/>
          </w:tcPr>
          <w:p w14:paraId="2F3A1A0C"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2120" w:type="dxa"/>
            <w:noWrap/>
            <w:hideMark/>
          </w:tcPr>
          <w:p w14:paraId="63061114"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42</w:t>
            </w:r>
          </w:p>
        </w:tc>
      </w:tr>
      <w:tr w:rsidR="000B7FBF" w:rsidRPr="00530B58" w14:paraId="5B7926F5" w14:textId="77777777" w:rsidTr="00D51856">
        <w:trPr>
          <w:trHeight w:val="1200"/>
          <w:jc w:val="center"/>
        </w:trPr>
        <w:tc>
          <w:tcPr>
            <w:cnfStyle w:val="001000000000" w:firstRow="0" w:lastRow="0" w:firstColumn="1" w:lastColumn="0" w:oddVBand="0" w:evenVBand="0" w:oddHBand="0" w:evenHBand="0" w:firstRowFirstColumn="0" w:firstRowLastColumn="0" w:lastRowFirstColumn="0" w:lastRowLastColumn="0"/>
            <w:tcW w:w="3671" w:type="dxa"/>
            <w:hideMark/>
          </w:tcPr>
          <w:p w14:paraId="3666E84E" w14:textId="77777777" w:rsidR="000B7FBF" w:rsidRPr="00530B58" w:rsidRDefault="000B7FB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K - Atividades Financeiras, de Seguros e Serviços Relacionados</w:t>
            </w:r>
          </w:p>
        </w:tc>
        <w:tc>
          <w:tcPr>
            <w:tcW w:w="2002" w:type="dxa"/>
            <w:hideMark/>
          </w:tcPr>
          <w:p w14:paraId="24EAC97C" w14:textId="77777777" w:rsidR="000B7FBF" w:rsidRPr="00530B58" w:rsidRDefault="000B7FB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64 - Atividades de Serviços Financeiros</w:t>
            </w:r>
          </w:p>
        </w:tc>
        <w:tc>
          <w:tcPr>
            <w:tcW w:w="1960" w:type="dxa"/>
            <w:noWrap/>
            <w:hideMark/>
          </w:tcPr>
          <w:p w14:paraId="5E406905" w14:textId="77777777" w:rsidR="000B7FBF" w:rsidRPr="00530B58" w:rsidRDefault="000B7FB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2120" w:type="dxa"/>
            <w:noWrap/>
            <w:hideMark/>
          </w:tcPr>
          <w:p w14:paraId="6809CFE3" w14:textId="77777777" w:rsidR="000B7FBF" w:rsidRPr="00530B58" w:rsidRDefault="000B7FB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34</w:t>
            </w:r>
          </w:p>
        </w:tc>
      </w:tr>
      <w:tr w:rsidR="000B7FBF" w:rsidRPr="00530B58" w14:paraId="419EAA0C" w14:textId="77777777" w:rsidTr="00D5185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71" w:type="dxa"/>
            <w:hideMark/>
          </w:tcPr>
          <w:p w14:paraId="51D869A2" w14:textId="77777777" w:rsidR="000B7FBF" w:rsidRPr="00530B58" w:rsidRDefault="000B7FB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Atividades Imobiliárias</w:t>
            </w:r>
          </w:p>
        </w:tc>
        <w:tc>
          <w:tcPr>
            <w:tcW w:w="2002" w:type="dxa"/>
            <w:hideMark/>
          </w:tcPr>
          <w:p w14:paraId="76594384"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1960" w:type="dxa"/>
            <w:noWrap/>
            <w:hideMark/>
          </w:tcPr>
          <w:p w14:paraId="59800CB9"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2120" w:type="dxa"/>
            <w:noWrap/>
            <w:hideMark/>
          </w:tcPr>
          <w:p w14:paraId="2074F318"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w:t>
            </w:r>
          </w:p>
        </w:tc>
      </w:tr>
      <w:tr w:rsidR="00116360" w:rsidRPr="00530B58" w14:paraId="6DA17C89" w14:textId="77777777" w:rsidTr="00D51856">
        <w:trPr>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745446B0"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M - Atividades Profissionais, Científicas e Técnicas</w:t>
            </w:r>
          </w:p>
          <w:p w14:paraId="7EEE6F63" w14:textId="4617140D"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C3431C9"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1960" w:type="dxa"/>
            <w:noWrap/>
            <w:hideMark/>
          </w:tcPr>
          <w:p w14:paraId="1966B993"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14E9EFC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r>
      <w:tr w:rsidR="00116360" w:rsidRPr="00530B58" w14:paraId="3A628510" w14:textId="77777777" w:rsidTr="00D51856">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673397A4" w14:textId="46941EF4"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414D62CB"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71 - Serviços de Arquitetura e Engenharia, Testes e Análises Técnicas</w:t>
            </w:r>
          </w:p>
        </w:tc>
        <w:tc>
          <w:tcPr>
            <w:tcW w:w="1960" w:type="dxa"/>
            <w:noWrap/>
            <w:hideMark/>
          </w:tcPr>
          <w:p w14:paraId="50D3D505"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2120" w:type="dxa"/>
            <w:noWrap/>
            <w:hideMark/>
          </w:tcPr>
          <w:p w14:paraId="69A00166"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109</w:t>
            </w:r>
          </w:p>
        </w:tc>
      </w:tr>
      <w:tr w:rsidR="00116360" w:rsidRPr="00530B58" w14:paraId="333B647C" w14:textId="77777777" w:rsidTr="00D51856">
        <w:trPr>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0979CF0" w14:textId="6B11E22C"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036C9322"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1960" w:type="dxa"/>
            <w:noWrap/>
            <w:hideMark/>
          </w:tcPr>
          <w:p w14:paraId="77554136"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1CB3A7DC"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w:t>
            </w:r>
          </w:p>
        </w:tc>
      </w:tr>
      <w:tr w:rsidR="00116360" w:rsidRPr="00530B58" w14:paraId="292AFBD9" w14:textId="77777777" w:rsidTr="00D51856">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088AC06B" w14:textId="7B8FF9C7"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4E047467"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1960" w:type="dxa"/>
            <w:noWrap/>
            <w:hideMark/>
          </w:tcPr>
          <w:p w14:paraId="1BF281B7"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41670B58"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116360" w:rsidRPr="00530B58" w14:paraId="3341E9FA" w14:textId="77777777" w:rsidTr="00D51856">
        <w:trPr>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539BFCED"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t>N - Atividades Administrativas e Serviços Complementares</w:t>
            </w:r>
          </w:p>
          <w:p w14:paraId="710C753E" w14:textId="4038E025"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05FABB52" w14:textId="14DCD010"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205C61"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1960" w:type="dxa"/>
            <w:noWrap/>
            <w:hideMark/>
          </w:tcPr>
          <w:p w14:paraId="7EF0EC90"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2120" w:type="dxa"/>
            <w:noWrap/>
            <w:hideMark/>
          </w:tcPr>
          <w:p w14:paraId="7BB03DDB"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w:t>
            </w:r>
          </w:p>
        </w:tc>
      </w:tr>
      <w:tr w:rsidR="00116360" w:rsidRPr="00530B58" w14:paraId="69BB1427" w14:textId="77777777" w:rsidTr="00D51856">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02B9F98F" w14:textId="639340C0"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33A79F58"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79 - Agências de Viagens, Operadores Turísticos e Serviços de Reservas</w:t>
            </w:r>
          </w:p>
        </w:tc>
        <w:tc>
          <w:tcPr>
            <w:tcW w:w="1960" w:type="dxa"/>
            <w:noWrap/>
            <w:hideMark/>
          </w:tcPr>
          <w:p w14:paraId="4098B5E2"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3D867173"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116360" w:rsidRPr="00530B58" w14:paraId="3D529856" w14:textId="77777777" w:rsidTr="00D51856">
        <w:trPr>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49011208" w14:textId="35E7301D"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491D8C08"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1960" w:type="dxa"/>
            <w:noWrap/>
            <w:hideMark/>
          </w:tcPr>
          <w:p w14:paraId="0D91E18E"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3086C57A"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116360" w:rsidRPr="00530B58" w14:paraId="4E5A5D75" w14:textId="77777777" w:rsidTr="00D51856">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24AAEBDE" w14:textId="65217FB3"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4C276835"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81 - Serviços para Edifícios e Atividades Paisagísticas</w:t>
            </w:r>
          </w:p>
        </w:tc>
        <w:tc>
          <w:tcPr>
            <w:tcW w:w="1960" w:type="dxa"/>
            <w:noWrap/>
            <w:hideMark/>
          </w:tcPr>
          <w:p w14:paraId="1ED59AD0"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2120" w:type="dxa"/>
            <w:noWrap/>
            <w:hideMark/>
          </w:tcPr>
          <w:p w14:paraId="03A0E413"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r>
      <w:tr w:rsidR="00116360" w:rsidRPr="00530B58" w14:paraId="3DB50D63" w14:textId="77777777" w:rsidTr="00D51856">
        <w:trPr>
          <w:trHeight w:val="21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BC01FF3" w14:textId="06DBB65A"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496B44D"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1960" w:type="dxa"/>
            <w:noWrap/>
            <w:hideMark/>
          </w:tcPr>
          <w:p w14:paraId="748FADBC"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4708F53D"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r>
      <w:tr w:rsidR="000B7FBF" w:rsidRPr="00530B58" w14:paraId="07E2360C" w14:textId="77777777" w:rsidTr="00D518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71" w:type="dxa"/>
            <w:hideMark/>
          </w:tcPr>
          <w:p w14:paraId="65CF5BD7" w14:textId="73654C36" w:rsidR="000B7FBF" w:rsidRPr="00530B58" w:rsidRDefault="000B7FB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P </w:t>
            </w:r>
            <w:r w:rsidR="00B33328" w:rsidRPr="00530B58">
              <w:rPr>
                <w:rFonts w:ascii="Poppins" w:hAnsi="Poppins" w:cs="Poppins"/>
                <w:color w:val="000000"/>
                <w:sz w:val="24"/>
                <w:szCs w:val="24"/>
              </w:rPr>
              <w:t>–</w:t>
            </w:r>
            <w:r w:rsidRPr="00530B58">
              <w:rPr>
                <w:rFonts w:ascii="Poppins" w:hAnsi="Poppins" w:cs="Poppins"/>
                <w:color w:val="000000"/>
                <w:sz w:val="24"/>
                <w:szCs w:val="24"/>
              </w:rPr>
              <w:t xml:space="preserve"> Educação</w:t>
            </w:r>
          </w:p>
        </w:tc>
        <w:tc>
          <w:tcPr>
            <w:tcW w:w="2002" w:type="dxa"/>
            <w:hideMark/>
          </w:tcPr>
          <w:p w14:paraId="5F032EE1"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85 - Educação</w:t>
            </w:r>
          </w:p>
        </w:tc>
        <w:tc>
          <w:tcPr>
            <w:tcW w:w="1960" w:type="dxa"/>
            <w:noWrap/>
            <w:hideMark/>
          </w:tcPr>
          <w:p w14:paraId="182A5D89"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2120" w:type="dxa"/>
            <w:noWrap/>
            <w:hideMark/>
          </w:tcPr>
          <w:p w14:paraId="2C53048C"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30</w:t>
            </w:r>
          </w:p>
        </w:tc>
      </w:tr>
      <w:tr w:rsidR="000B7FBF" w:rsidRPr="00530B58" w14:paraId="486FA304" w14:textId="77777777" w:rsidTr="00D51856">
        <w:trPr>
          <w:trHeight w:val="900"/>
          <w:jc w:val="center"/>
        </w:trPr>
        <w:tc>
          <w:tcPr>
            <w:cnfStyle w:val="001000000000" w:firstRow="0" w:lastRow="0" w:firstColumn="1" w:lastColumn="0" w:oddVBand="0" w:evenVBand="0" w:oddHBand="0" w:evenHBand="0" w:firstRowFirstColumn="0" w:firstRowLastColumn="0" w:lastRowFirstColumn="0" w:lastRowLastColumn="0"/>
            <w:tcW w:w="3671" w:type="dxa"/>
            <w:hideMark/>
          </w:tcPr>
          <w:p w14:paraId="0C400CE8" w14:textId="77777777" w:rsidR="000B7FBF" w:rsidRPr="00530B58" w:rsidRDefault="000B7FB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Q - Saúde Humana e Serviços Sociais</w:t>
            </w:r>
          </w:p>
        </w:tc>
        <w:tc>
          <w:tcPr>
            <w:tcW w:w="2002" w:type="dxa"/>
            <w:hideMark/>
          </w:tcPr>
          <w:p w14:paraId="103BC9A5" w14:textId="77777777" w:rsidR="000B7FBF" w:rsidRPr="00530B58" w:rsidRDefault="000B7FB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86 - Atividades de Atenção à Saúde Humana</w:t>
            </w:r>
          </w:p>
        </w:tc>
        <w:tc>
          <w:tcPr>
            <w:tcW w:w="1960" w:type="dxa"/>
            <w:noWrap/>
            <w:hideMark/>
          </w:tcPr>
          <w:p w14:paraId="60B37C9B" w14:textId="77777777" w:rsidR="000B7FBF" w:rsidRPr="00530B58" w:rsidRDefault="000B7FB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2120" w:type="dxa"/>
            <w:noWrap/>
            <w:hideMark/>
          </w:tcPr>
          <w:p w14:paraId="60C032F4" w14:textId="77777777" w:rsidR="000B7FBF" w:rsidRPr="00530B58" w:rsidRDefault="000B7FBF"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r>
      <w:tr w:rsidR="000B7FBF" w:rsidRPr="00530B58" w14:paraId="5011DC9E" w14:textId="77777777" w:rsidTr="00D51856">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671" w:type="dxa"/>
            <w:hideMark/>
          </w:tcPr>
          <w:p w14:paraId="7DCDAB43" w14:textId="77777777" w:rsidR="000B7FBF" w:rsidRPr="00530B58" w:rsidRDefault="000B7FBF"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R - Artes, Cultura, Esporte e Recreação</w:t>
            </w:r>
          </w:p>
        </w:tc>
        <w:tc>
          <w:tcPr>
            <w:tcW w:w="2002" w:type="dxa"/>
            <w:hideMark/>
          </w:tcPr>
          <w:p w14:paraId="56302F3C"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1960" w:type="dxa"/>
            <w:noWrap/>
            <w:hideMark/>
          </w:tcPr>
          <w:p w14:paraId="1191016B"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2120" w:type="dxa"/>
            <w:noWrap/>
            <w:hideMark/>
          </w:tcPr>
          <w:p w14:paraId="02F01993" w14:textId="77777777" w:rsidR="000B7FBF" w:rsidRPr="00530B58" w:rsidRDefault="000B7FBF"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116360" w:rsidRPr="00530B58" w14:paraId="06DD40A7" w14:textId="77777777" w:rsidTr="00D51856">
        <w:trPr>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val="restart"/>
            <w:hideMark/>
          </w:tcPr>
          <w:p w14:paraId="7D9201A0" w14:textId="77777777" w:rsidR="00116360" w:rsidRPr="00530B58" w:rsidRDefault="00116360" w:rsidP="00530B58">
            <w:pPr>
              <w:widowControl/>
              <w:autoSpaceDE/>
              <w:autoSpaceDN/>
              <w:jc w:val="right"/>
              <w:rPr>
                <w:rFonts w:ascii="Poppins" w:hAnsi="Poppins" w:cs="Poppins"/>
                <w:b w:val="0"/>
                <w:bCs w:val="0"/>
                <w:color w:val="000000"/>
                <w:sz w:val="24"/>
                <w:szCs w:val="24"/>
              </w:rPr>
            </w:pPr>
            <w:r w:rsidRPr="00530B58">
              <w:rPr>
                <w:rFonts w:ascii="Poppins" w:hAnsi="Poppins" w:cs="Poppins"/>
                <w:color w:val="000000"/>
                <w:sz w:val="24"/>
                <w:szCs w:val="24"/>
              </w:rPr>
              <w:lastRenderedPageBreak/>
              <w:t>S - Outras Atividades de Serviços</w:t>
            </w:r>
          </w:p>
          <w:p w14:paraId="5849666D" w14:textId="55B66179"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12EB49F4"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1960" w:type="dxa"/>
            <w:noWrap/>
            <w:hideMark/>
          </w:tcPr>
          <w:p w14:paraId="6780CDC3"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2120" w:type="dxa"/>
            <w:noWrap/>
            <w:hideMark/>
          </w:tcPr>
          <w:p w14:paraId="53628D8D" w14:textId="77777777" w:rsidR="00116360" w:rsidRPr="00530B58" w:rsidRDefault="00116360"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w:t>
            </w:r>
          </w:p>
        </w:tc>
      </w:tr>
      <w:tr w:rsidR="00116360" w:rsidRPr="00530B58" w14:paraId="0EA339FE" w14:textId="77777777" w:rsidTr="00D51856">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671" w:type="dxa"/>
            <w:vMerge/>
            <w:hideMark/>
          </w:tcPr>
          <w:p w14:paraId="710605C1" w14:textId="503D9E63" w:rsidR="00116360" w:rsidRPr="00530B58" w:rsidRDefault="00116360" w:rsidP="00530B58">
            <w:pPr>
              <w:widowControl/>
              <w:autoSpaceDE/>
              <w:autoSpaceDN/>
              <w:jc w:val="right"/>
              <w:rPr>
                <w:rFonts w:ascii="Poppins" w:hAnsi="Poppins" w:cs="Poppins"/>
                <w:color w:val="000000"/>
                <w:sz w:val="24"/>
                <w:szCs w:val="24"/>
              </w:rPr>
            </w:pPr>
          </w:p>
        </w:tc>
        <w:tc>
          <w:tcPr>
            <w:tcW w:w="2002" w:type="dxa"/>
            <w:hideMark/>
          </w:tcPr>
          <w:p w14:paraId="0F17BB12"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96 - Outras Atividades de Serviços Pessoais</w:t>
            </w:r>
          </w:p>
        </w:tc>
        <w:tc>
          <w:tcPr>
            <w:tcW w:w="1960" w:type="dxa"/>
            <w:noWrap/>
            <w:hideMark/>
          </w:tcPr>
          <w:p w14:paraId="1C70620E"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2120" w:type="dxa"/>
            <w:noWrap/>
            <w:hideMark/>
          </w:tcPr>
          <w:p w14:paraId="1E6E75A0" w14:textId="77777777" w:rsidR="00116360" w:rsidRPr="00530B58" w:rsidRDefault="00116360"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r>
    </w:tbl>
    <w:p w14:paraId="155E8F70" w14:textId="77777777" w:rsidR="003B59D5" w:rsidRPr="00530B58" w:rsidRDefault="003B59D5" w:rsidP="00530B58">
      <w:pPr>
        <w:jc w:val="right"/>
        <w:rPr>
          <w:rFonts w:ascii="Poppins" w:hAnsi="Poppins" w:cs="Poppins"/>
          <w:b/>
          <w:sz w:val="24"/>
          <w:szCs w:val="24"/>
        </w:rPr>
      </w:pPr>
    </w:p>
    <w:p w14:paraId="2DBB216F" w14:textId="77777777" w:rsidR="00F93C67" w:rsidRPr="00530B58" w:rsidRDefault="00F93C67" w:rsidP="00530B58">
      <w:pPr>
        <w:jc w:val="right"/>
        <w:rPr>
          <w:rFonts w:ascii="Poppins" w:hAnsi="Poppins" w:cs="Poppins"/>
          <w:b/>
          <w:sz w:val="24"/>
          <w:szCs w:val="24"/>
        </w:rPr>
      </w:pPr>
    </w:p>
    <w:p w14:paraId="52E7CFC7" w14:textId="46FA0890" w:rsidR="006F5E24" w:rsidRPr="00530B58" w:rsidRDefault="006F5E24" w:rsidP="00530B58">
      <w:pPr>
        <w:ind w:left="255"/>
        <w:jc w:val="right"/>
        <w:rPr>
          <w:rFonts w:ascii="Poppins" w:hAnsi="Poppins" w:cs="Poppins"/>
          <w:b/>
          <w:sz w:val="24"/>
          <w:szCs w:val="24"/>
        </w:rPr>
      </w:pPr>
      <w:r w:rsidRPr="00530B58">
        <w:rPr>
          <w:rFonts w:ascii="Poppins" w:hAnsi="Poppins" w:cs="Poppins"/>
          <w:b/>
          <w:sz w:val="24"/>
          <w:szCs w:val="24"/>
        </w:rPr>
        <w:t>6.</w:t>
      </w:r>
      <w:r w:rsidR="0042746C" w:rsidRPr="00530B58">
        <w:rPr>
          <w:rFonts w:ascii="Poppins" w:hAnsi="Poppins" w:cs="Poppins"/>
          <w:b/>
          <w:sz w:val="24"/>
          <w:szCs w:val="24"/>
        </w:rPr>
        <w:t>5</w:t>
      </w:r>
      <w:r w:rsidR="00F93C67" w:rsidRPr="00530B58">
        <w:rPr>
          <w:rFonts w:ascii="Poppins" w:hAnsi="Poppins" w:cs="Poppins"/>
          <w:b/>
          <w:sz w:val="24"/>
          <w:szCs w:val="24"/>
        </w:rPr>
        <w:t>.</w:t>
      </w:r>
      <w:r w:rsidRPr="00530B58">
        <w:rPr>
          <w:rFonts w:ascii="Poppins" w:hAnsi="Poppins" w:cs="Poppins"/>
          <w:b/>
          <w:sz w:val="24"/>
          <w:szCs w:val="24"/>
        </w:rPr>
        <w:t xml:space="preserve"> Embargos e Interdições por </w:t>
      </w:r>
      <w:r w:rsidR="00CE5804" w:rsidRPr="00530B58">
        <w:rPr>
          <w:rFonts w:ascii="Poppins" w:hAnsi="Poppins" w:cs="Poppins"/>
          <w:b/>
          <w:sz w:val="24"/>
          <w:szCs w:val="24"/>
        </w:rPr>
        <w:t>atributo</w:t>
      </w:r>
    </w:p>
    <w:p w14:paraId="7FE7691F" w14:textId="77777777" w:rsidR="00457DAC" w:rsidRPr="00530B58" w:rsidRDefault="00457DAC" w:rsidP="00530B58">
      <w:pPr>
        <w:pStyle w:val="Corpodetexto"/>
        <w:spacing w:before="9"/>
        <w:jc w:val="right"/>
        <w:rPr>
          <w:rFonts w:ascii="Poppins" w:hAnsi="Poppins" w:cs="Poppins"/>
          <w:b/>
        </w:rPr>
      </w:pPr>
    </w:p>
    <w:tbl>
      <w:tblPr>
        <w:tblStyle w:val="SimplesTabela1"/>
        <w:tblW w:w="9735" w:type="dxa"/>
        <w:jc w:val="center"/>
        <w:tblLook w:val="04A0" w:firstRow="1" w:lastRow="0" w:firstColumn="1" w:lastColumn="0" w:noHBand="0" w:noVBand="1"/>
      </w:tblPr>
      <w:tblGrid>
        <w:gridCol w:w="3491"/>
        <w:gridCol w:w="4044"/>
        <w:gridCol w:w="2200"/>
      </w:tblGrid>
      <w:tr w:rsidR="00FD5C68" w:rsidRPr="00530B58" w14:paraId="7004AE0B" w14:textId="77777777" w:rsidTr="009F1FD3">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264C58BD"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Norma Regulamentadora</w:t>
            </w:r>
          </w:p>
        </w:tc>
        <w:tc>
          <w:tcPr>
            <w:tcW w:w="4044" w:type="dxa"/>
            <w:hideMark/>
          </w:tcPr>
          <w:p w14:paraId="59F52300" w14:textId="4AA55B14" w:rsidR="00FD5C68" w:rsidRPr="00530B58" w:rsidRDefault="00FD5C68"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Descrição</w:t>
            </w:r>
          </w:p>
        </w:tc>
        <w:tc>
          <w:tcPr>
            <w:tcW w:w="2200" w:type="dxa"/>
            <w:hideMark/>
          </w:tcPr>
          <w:p w14:paraId="11406F90" w14:textId="77777777" w:rsidR="00FD5C68" w:rsidRPr="00530B58" w:rsidRDefault="00FD5C68"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Ementas c/ Embargos e Interdições</w:t>
            </w:r>
          </w:p>
        </w:tc>
      </w:tr>
      <w:tr w:rsidR="00FD5C68" w:rsidRPr="00530B58" w14:paraId="12D37F37"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7E95C7D0"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NR-01</w:t>
            </w:r>
          </w:p>
        </w:tc>
        <w:tc>
          <w:tcPr>
            <w:tcW w:w="4044" w:type="dxa"/>
            <w:hideMark/>
          </w:tcPr>
          <w:p w14:paraId="531F8573"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Disposições Gerais</w:t>
            </w:r>
          </w:p>
        </w:tc>
        <w:tc>
          <w:tcPr>
            <w:tcW w:w="2200" w:type="dxa"/>
            <w:noWrap/>
            <w:hideMark/>
          </w:tcPr>
          <w:p w14:paraId="325F7335"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w:t>
            </w:r>
          </w:p>
        </w:tc>
      </w:tr>
      <w:tr w:rsidR="00FD5C68" w:rsidRPr="00530B58" w14:paraId="4A29F8CD"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56C414FB"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NR-03</w:t>
            </w:r>
          </w:p>
        </w:tc>
        <w:tc>
          <w:tcPr>
            <w:tcW w:w="4044" w:type="dxa"/>
            <w:hideMark/>
          </w:tcPr>
          <w:p w14:paraId="3B65BD45"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Embargo ou Interdição</w:t>
            </w:r>
          </w:p>
        </w:tc>
        <w:tc>
          <w:tcPr>
            <w:tcW w:w="2200" w:type="dxa"/>
            <w:noWrap/>
            <w:hideMark/>
          </w:tcPr>
          <w:p w14:paraId="27823B4E"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FD5C68" w:rsidRPr="00530B58" w14:paraId="38CB6149"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473AA5AA"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NR-06</w:t>
            </w:r>
          </w:p>
        </w:tc>
        <w:tc>
          <w:tcPr>
            <w:tcW w:w="4044" w:type="dxa"/>
            <w:hideMark/>
          </w:tcPr>
          <w:p w14:paraId="2FF258C1"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Equipamento de Proteção Individual- EPI</w:t>
            </w:r>
          </w:p>
        </w:tc>
        <w:tc>
          <w:tcPr>
            <w:tcW w:w="2200" w:type="dxa"/>
            <w:noWrap/>
            <w:hideMark/>
          </w:tcPr>
          <w:p w14:paraId="62D5A297"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w:t>
            </w:r>
          </w:p>
        </w:tc>
      </w:tr>
      <w:tr w:rsidR="00FD5C68" w:rsidRPr="00530B58" w14:paraId="782A67F7"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6D5FEC9B"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NR-07</w:t>
            </w:r>
          </w:p>
        </w:tc>
        <w:tc>
          <w:tcPr>
            <w:tcW w:w="4044" w:type="dxa"/>
            <w:hideMark/>
          </w:tcPr>
          <w:p w14:paraId="1404F444"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Programa de Controle Médico de Saúde Ocupacional</w:t>
            </w:r>
          </w:p>
        </w:tc>
        <w:tc>
          <w:tcPr>
            <w:tcW w:w="2200" w:type="dxa"/>
            <w:noWrap/>
            <w:hideMark/>
          </w:tcPr>
          <w:p w14:paraId="463847E1"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r>
      <w:tr w:rsidR="00FD5C68" w:rsidRPr="00530B58" w14:paraId="3C78B448"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0DE357C9"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NR-08</w:t>
            </w:r>
          </w:p>
        </w:tc>
        <w:tc>
          <w:tcPr>
            <w:tcW w:w="4044" w:type="dxa"/>
            <w:hideMark/>
          </w:tcPr>
          <w:p w14:paraId="65AB609B"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Edificações</w:t>
            </w:r>
          </w:p>
        </w:tc>
        <w:tc>
          <w:tcPr>
            <w:tcW w:w="2200" w:type="dxa"/>
            <w:noWrap/>
            <w:hideMark/>
          </w:tcPr>
          <w:p w14:paraId="4EB62365"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w:t>
            </w:r>
          </w:p>
        </w:tc>
      </w:tr>
      <w:tr w:rsidR="00FD5C68" w:rsidRPr="00530B58" w14:paraId="4DA710DE"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7DA8F8C8"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NR-09</w:t>
            </w:r>
          </w:p>
        </w:tc>
        <w:tc>
          <w:tcPr>
            <w:tcW w:w="4044" w:type="dxa"/>
            <w:hideMark/>
          </w:tcPr>
          <w:p w14:paraId="565D0D90"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Programa de Prevenção de Riscos</w:t>
            </w:r>
          </w:p>
        </w:tc>
        <w:tc>
          <w:tcPr>
            <w:tcW w:w="2200" w:type="dxa"/>
            <w:noWrap/>
            <w:hideMark/>
          </w:tcPr>
          <w:p w14:paraId="4665E24A"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r>
      <w:tr w:rsidR="00FD5C68" w:rsidRPr="00530B58" w14:paraId="60602CAD"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1D3EE247"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NR-10</w:t>
            </w:r>
          </w:p>
        </w:tc>
        <w:tc>
          <w:tcPr>
            <w:tcW w:w="4044" w:type="dxa"/>
            <w:hideMark/>
          </w:tcPr>
          <w:p w14:paraId="107B782A"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Instalações e Serviços em Eletricidade</w:t>
            </w:r>
          </w:p>
        </w:tc>
        <w:tc>
          <w:tcPr>
            <w:tcW w:w="2200" w:type="dxa"/>
            <w:noWrap/>
            <w:hideMark/>
          </w:tcPr>
          <w:p w14:paraId="66297AFD"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136</w:t>
            </w:r>
          </w:p>
        </w:tc>
      </w:tr>
      <w:tr w:rsidR="00FD5C68" w:rsidRPr="00530B58" w14:paraId="39051120"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649ED0D9"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NR-11</w:t>
            </w:r>
          </w:p>
        </w:tc>
        <w:tc>
          <w:tcPr>
            <w:tcW w:w="4044" w:type="dxa"/>
            <w:hideMark/>
          </w:tcPr>
          <w:p w14:paraId="3BBEF32B"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Transporte, Movimentação, Armazenagem e Manuseio de Materiais</w:t>
            </w:r>
          </w:p>
        </w:tc>
        <w:tc>
          <w:tcPr>
            <w:tcW w:w="2200" w:type="dxa"/>
            <w:noWrap/>
            <w:hideMark/>
          </w:tcPr>
          <w:p w14:paraId="7BC7BF5B"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r>
      <w:tr w:rsidR="00FD5C68" w:rsidRPr="00530B58" w14:paraId="1E11DA78"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126ED743"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NR-12</w:t>
            </w:r>
          </w:p>
        </w:tc>
        <w:tc>
          <w:tcPr>
            <w:tcW w:w="4044" w:type="dxa"/>
            <w:hideMark/>
          </w:tcPr>
          <w:p w14:paraId="4144E8A0"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Máquinas e Equipamentos</w:t>
            </w:r>
          </w:p>
        </w:tc>
        <w:tc>
          <w:tcPr>
            <w:tcW w:w="2200" w:type="dxa"/>
            <w:noWrap/>
            <w:hideMark/>
          </w:tcPr>
          <w:p w14:paraId="25ED5CE7"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1.679</w:t>
            </w:r>
          </w:p>
        </w:tc>
      </w:tr>
      <w:tr w:rsidR="00FD5C68" w:rsidRPr="00530B58" w14:paraId="5581DF35"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2DF6EB30"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NR-13</w:t>
            </w:r>
          </w:p>
        </w:tc>
        <w:tc>
          <w:tcPr>
            <w:tcW w:w="4044" w:type="dxa"/>
            <w:hideMark/>
          </w:tcPr>
          <w:p w14:paraId="74A94FC0"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Caldeiras e Vasos Sob Pressão</w:t>
            </w:r>
          </w:p>
        </w:tc>
        <w:tc>
          <w:tcPr>
            <w:tcW w:w="2200" w:type="dxa"/>
            <w:noWrap/>
            <w:hideMark/>
          </w:tcPr>
          <w:p w14:paraId="32E9FC54"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639</w:t>
            </w:r>
          </w:p>
        </w:tc>
      </w:tr>
      <w:tr w:rsidR="00FD5C68" w:rsidRPr="00530B58" w14:paraId="197E9E85"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725CD309"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NR-14</w:t>
            </w:r>
          </w:p>
        </w:tc>
        <w:tc>
          <w:tcPr>
            <w:tcW w:w="4044" w:type="dxa"/>
            <w:hideMark/>
          </w:tcPr>
          <w:p w14:paraId="6E18F7DA"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Fornos</w:t>
            </w:r>
          </w:p>
        </w:tc>
        <w:tc>
          <w:tcPr>
            <w:tcW w:w="2200" w:type="dxa"/>
            <w:noWrap/>
            <w:hideMark/>
          </w:tcPr>
          <w:p w14:paraId="6A74AF86"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FD5C68" w:rsidRPr="00530B58" w14:paraId="1E94ADEE"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29940AF1"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NR-15</w:t>
            </w:r>
          </w:p>
        </w:tc>
        <w:tc>
          <w:tcPr>
            <w:tcW w:w="4044" w:type="dxa"/>
            <w:hideMark/>
          </w:tcPr>
          <w:p w14:paraId="2F7482FD"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Atividades e Operações Insalubres</w:t>
            </w:r>
          </w:p>
        </w:tc>
        <w:tc>
          <w:tcPr>
            <w:tcW w:w="2200" w:type="dxa"/>
            <w:noWrap/>
            <w:hideMark/>
          </w:tcPr>
          <w:p w14:paraId="46FE2315"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r>
      <w:tr w:rsidR="00FD5C68" w:rsidRPr="00530B58" w14:paraId="230F36C4"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48E13A02"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NR-17</w:t>
            </w:r>
          </w:p>
        </w:tc>
        <w:tc>
          <w:tcPr>
            <w:tcW w:w="4044" w:type="dxa"/>
            <w:hideMark/>
          </w:tcPr>
          <w:p w14:paraId="037B4190"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Ergonomia</w:t>
            </w:r>
          </w:p>
        </w:tc>
        <w:tc>
          <w:tcPr>
            <w:tcW w:w="2200" w:type="dxa"/>
            <w:noWrap/>
            <w:hideMark/>
          </w:tcPr>
          <w:p w14:paraId="4487A69A"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r>
      <w:tr w:rsidR="00FD5C68" w:rsidRPr="00530B58" w14:paraId="3B38675B"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19B4C85C"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NR-18</w:t>
            </w:r>
          </w:p>
        </w:tc>
        <w:tc>
          <w:tcPr>
            <w:tcW w:w="4044" w:type="dxa"/>
            <w:hideMark/>
          </w:tcPr>
          <w:p w14:paraId="47772C04"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Condições e Meio Ambiente de Trabalho na Indústria da Construção</w:t>
            </w:r>
          </w:p>
        </w:tc>
        <w:tc>
          <w:tcPr>
            <w:tcW w:w="2200" w:type="dxa"/>
            <w:noWrap/>
            <w:hideMark/>
          </w:tcPr>
          <w:p w14:paraId="5A599F12"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3.656</w:t>
            </w:r>
          </w:p>
        </w:tc>
      </w:tr>
      <w:tr w:rsidR="00FD5C68" w:rsidRPr="00530B58" w14:paraId="0DD0B9C3" w14:textId="77777777" w:rsidTr="009F1F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7DE1E486"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NR-20</w:t>
            </w:r>
          </w:p>
        </w:tc>
        <w:tc>
          <w:tcPr>
            <w:tcW w:w="4044" w:type="dxa"/>
            <w:hideMark/>
          </w:tcPr>
          <w:p w14:paraId="5E08DA0B"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Líquidos Combustíveis e Inflamáveis</w:t>
            </w:r>
          </w:p>
        </w:tc>
        <w:tc>
          <w:tcPr>
            <w:tcW w:w="2200" w:type="dxa"/>
            <w:noWrap/>
            <w:hideMark/>
          </w:tcPr>
          <w:p w14:paraId="1EED39D7"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48</w:t>
            </w:r>
          </w:p>
        </w:tc>
      </w:tr>
      <w:tr w:rsidR="00FD5C68" w:rsidRPr="00530B58" w14:paraId="5DEBDB82"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1B731A5A"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lastRenderedPageBreak/>
              <w:t>NR-21</w:t>
            </w:r>
          </w:p>
        </w:tc>
        <w:tc>
          <w:tcPr>
            <w:tcW w:w="4044" w:type="dxa"/>
            <w:hideMark/>
          </w:tcPr>
          <w:p w14:paraId="29C69E20"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a Céu Aberto</w:t>
            </w:r>
          </w:p>
        </w:tc>
        <w:tc>
          <w:tcPr>
            <w:tcW w:w="2200" w:type="dxa"/>
            <w:noWrap/>
            <w:hideMark/>
          </w:tcPr>
          <w:p w14:paraId="607E0753"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FD5C68" w:rsidRPr="00530B58" w14:paraId="5E7F6929"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3C50FAB2"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NR-22</w:t>
            </w:r>
          </w:p>
        </w:tc>
        <w:tc>
          <w:tcPr>
            <w:tcW w:w="4044" w:type="dxa"/>
            <w:hideMark/>
          </w:tcPr>
          <w:p w14:paraId="09AE4ACB"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Segurança e Saúde Ocupacional na Mineração</w:t>
            </w:r>
          </w:p>
        </w:tc>
        <w:tc>
          <w:tcPr>
            <w:tcW w:w="2200" w:type="dxa"/>
            <w:noWrap/>
            <w:hideMark/>
          </w:tcPr>
          <w:p w14:paraId="5FF8952B"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w:t>
            </w:r>
          </w:p>
        </w:tc>
      </w:tr>
      <w:tr w:rsidR="00FD5C68" w:rsidRPr="00530B58" w14:paraId="299A865D"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58F2423A"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NR-23</w:t>
            </w:r>
          </w:p>
        </w:tc>
        <w:tc>
          <w:tcPr>
            <w:tcW w:w="4044" w:type="dxa"/>
            <w:hideMark/>
          </w:tcPr>
          <w:p w14:paraId="60E3A055"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Proteção Contra Incêndios</w:t>
            </w:r>
          </w:p>
        </w:tc>
        <w:tc>
          <w:tcPr>
            <w:tcW w:w="2200" w:type="dxa"/>
            <w:noWrap/>
            <w:hideMark/>
          </w:tcPr>
          <w:p w14:paraId="411A50CC"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FD5C68" w:rsidRPr="00530B58" w14:paraId="16177CF8"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282178FA"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NR-24</w:t>
            </w:r>
          </w:p>
        </w:tc>
        <w:tc>
          <w:tcPr>
            <w:tcW w:w="4044" w:type="dxa"/>
            <w:hideMark/>
          </w:tcPr>
          <w:p w14:paraId="272AC479"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Condições Sanitárias e de Conforto nos Locais de Trabalho</w:t>
            </w:r>
          </w:p>
        </w:tc>
        <w:tc>
          <w:tcPr>
            <w:tcW w:w="2200" w:type="dxa"/>
            <w:noWrap/>
            <w:hideMark/>
          </w:tcPr>
          <w:p w14:paraId="18873561"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w:t>
            </w:r>
          </w:p>
        </w:tc>
      </w:tr>
      <w:tr w:rsidR="00FD5C68" w:rsidRPr="00530B58" w14:paraId="26D11E5C"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1E21E873"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NR-29</w:t>
            </w:r>
          </w:p>
        </w:tc>
        <w:tc>
          <w:tcPr>
            <w:tcW w:w="4044" w:type="dxa"/>
            <w:hideMark/>
          </w:tcPr>
          <w:p w14:paraId="15DF39A7"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Segurança e Saúde no Trabalho Portuário</w:t>
            </w:r>
          </w:p>
        </w:tc>
        <w:tc>
          <w:tcPr>
            <w:tcW w:w="2200" w:type="dxa"/>
            <w:noWrap/>
            <w:hideMark/>
          </w:tcPr>
          <w:p w14:paraId="152E286A"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r>
      <w:tr w:rsidR="00FD5C68" w:rsidRPr="00530B58" w14:paraId="264115D6"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3F867D93"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NR-31</w:t>
            </w:r>
          </w:p>
        </w:tc>
        <w:tc>
          <w:tcPr>
            <w:tcW w:w="4044" w:type="dxa"/>
            <w:hideMark/>
          </w:tcPr>
          <w:p w14:paraId="258C3530" w14:textId="45222314"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SST na Agricultura, Pecuária Silvicultura, Exploração Florestal e </w:t>
            </w:r>
            <w:r w:rsidR="00205C61" w:rsidRPr="00530B58">
              <w:rPr>
                <w:rFonts w:ascii="Poppins" w:hAnsi="Poppins" w:cs="Poppins"/>
                <w:color w:val="000000"/>
                <w:sz w:val="24"/>
                <w:szCs w:val="24"/>
              </w:rPr>
              <w:t>Aquicultura</w:t>
            </w:r>
          </w:p>
        </w:tc>
        <w:tc>
          <w:tcPr>
            <w:tcW w:w="2200" w:type="dxa"/>
            <w:noWrap/>
            <w:hideMark/>
          </w:tcPr>
          <w:p w14:paraId="72C26246"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138</w:t>
            </w:r>
          </w:p>
        </w:tc>
      </w:tr>
      <w:tr w:rsidR="00FD5C68" w:rsidRPr="00530B58" w14:paraId="04205F99"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29EF76B4"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NR-33</w:t>
            </w:r>
          </w:p>
        </w:tc>
        <w:tc>
          <w:tcPr>
            <w:tcW w:w="4044" w:type="dxa"/>
            <w:hideMark/>
          </w:tcPr>
          <w:p w14:paraId="62A9A790"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Segurança e Saúde nos Trabalhos em Espaços Confinados</w:t>
            </w:r>
          </w:p>
        </w:tc>
        <w:tc>
          <w:tcPr>
            <w:tcW w:w="2200" w:type="dxa"/>
            <w:noWrap/>
            <w:hideMark/>
          </w:tcPr>
          <w:p w14:paraId="6572E74D"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395</w:t>
            </w:r>
          </w:p>
        </w:tc>
      </w:tr>
      <w:tr w:rsidR="00FD5C68" w:rsidRPr="00530B58" w14:paraId="2400369D"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69003643"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NR-34</w:t>
            </w:r>
          </w:p>
        </w:tc>
        <w:tc>
          <w:tcPr>
            <w:tcW w:w="4044" w:type="dxa"/>
            <w:hideMark/>
          </w:tcPr>
          <w:p w14:paraId="482EA5B2"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Condições e Meio Ambiente de Trabalho na Indústria da Construção e Reparação Naval</w:t>
            </w:r>
          </w:p>
        </w:tc>
        <w:tc>
          <w:tcPr>
            <w:tcW w:w="2200" w:type="dxa"/>
            <w:noWrap/>
            <w:hideMark/>
          </w:tcPr>
          <w:p w14:paraId="0D26C92B"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r>
      <w:tr w:rsidR="00FD5C68" w:rsidRPr="00530B58" w14:paraId="0120EF87"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373BDD28"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NR-35</w:t>
            </w:r>
          </w:p>
        </w:tc>
        <w:tc>
          <w:tcPr>
            <w:tcW w:w="4044" w:type="dxa"/>
            <w:hideMark/>
          </w:tcPr>
          <w:p w14:paraId="0EA0233F"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Trabalho em Altura</w:t>
            </w:r>
          </w:p>
        </w:tc>
        <w:tc>
          <w:tcPr>
            <w:tcW w:w="2200" w:type="dxa"/>
            <w:noWrap/>
            <w:hideMark/>
          </w:tcPr>
          <w:p w14:paraId="0FF33ABC" w14:textId="77777777" w:rsidR="00FD5C68" w:rsidRPr="00530B58" w:rsidRDefault="00FD5C68"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780</w:t>
            </w:r>
          </w:p>
        </w:tc>
      </w:tr>
      <w:tr w:rsidR="00FD5C68" w:rsidRPr="00530B58" w14:paraId="2116A364"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491" w:type="dxa"/>
            <w:hideMark/>
          </w:tcPr>
          <w:p w14:paraId="6791CE7B" w14:textId="77777777" w:rsidR="00FD5C68" w:rsidRPr="00530B58" w:rsidRDefault="00FD5C68" w:rsidP="00530B58">
            <w:pPr>
              <w:jc w:val="right"/>
              <w:rPr>
                <w:rFonts w:ascii="Poppins" w:hAnsi="Poppins" w:cs="Poppins"/>
                <w:color w:val="000000"/>
                <w:sz w:val="24"/>
                <w:szCs w:val="24"/>
              </w:rPr>
            </w:pPr>
            <w:r w:rsidRPr="00530B58">
              <w:rPr>
                <w:rFonts w:ascii="Poppins" w:hAnsi="Poppins" w:cs="Poppins"/>
                <w:color w:val="000000"/>
                <w:sz w:val="24"/>
                <w:szCs w:val="24"/>
              </w:rPr>
              <w:t>NR-36</w:t>
            </w:r>
          </w:p>
        </w:tc>
        <w:tc>
          <w:tcPr>
            <w:tcW w:w="4044" w:type="dxa"/>
            <w:hideMark/>
          </w:tcPr>
          <w:p w14:paraId="5FAB269D"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Segurança e Saúde no Trabalho em Empresas de Abate e Processamento de Carnes e Derivados</w:t>
            </w:r>
          </w:p>
        </w:tc>
        <w:tc>
          <w:tcPr>
            <w:tcW w:w="2200" w:type="dxa"/>
            <w:noWrap/>
            <w:hideMark/>
          </w:tcPr>
          <w:p w14:paraId="341EEA7E" w14:textId="77777777" w:rsidR="00FD5C68" w:rsidRPr="00530B58" w:rsidRDefault="00FD5C68"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w:t>
            </w:r>
          </w:p>
        </w:tc>
      </w:tr>
    </w:tbl>
    <w:p w14:paraId="17386B87" w14:textId="77777777" w:rsidR="008A2FF4" w:rsidRPr="00530B58" w:rsidRDefault="008A2FF4" w:rsidP="00530B58">
      <w:pPr>
        <w:pStyle w:val="Corpodetexto"/>
        <w:spacing w:before="9"/>
        <w:jc w:val="right"/>
        <w:rPr>
          <w:rFonts w:ascii="Poppins" w:hAnsi="Poppins" w:cs="Poppins"/>
          <w:b/>
        </w:rPr>
      </w:pPr>
    </w:p>
    <w:p w14:paraId="1C17DBE4" w14:textId="77777777" w:rsidR="0042746C" w:rsidRPr="00530B58" w:rsidRDefault="0042746C" w:rsidP="00530B58">
      <w:pPr>
        <w:pStyle w:val="Corpodetexto"/>
        <w:spacing w:before="9"/>
        <w:jc w:val="right"/>
        <w:rPr>
          <w:rFonts w:ascii="Poppins" w:hAnsi="Poppins" w:cs="Poppins"/>
          <w:b/>
        </w:rPr>
      </w:pPr>
    </w:p>
    <w:p w14:paraId="6BB8C60A" w14:textId="1A20F058" w:rsidR="00457DAC" w:rsidRPr="00530B58" w:rsidRDefault="004B3873" w:rsidP="00530B58">
      <w:pPr>
        <w:pStyle w:val="PargrafodaLista"/>
        <w:numPr>
          <w:ilvl w:val="0"/>
          <w:numId w:val="7"/>
        </w:numPr>
        <w:tabs>
          <w:tab w:val="left" w:pos="562"/>
        </w:tabs>
        <w:spacing w:before="90" w:line="276" w:lineRule="exact"/>
        <w:jc w:val="right"/>
        <w:rPr>
          <w:rFonts w:ascii="Poppins" w:hAnsi="Poppins" w:cs="Poppins"/>
          <w:b/>
          <w:bCs/>
          <w:sz w:val="24"/>
          <w:szCs w:val="24"/>
          <w:u w:val="single"/>
        </w:rPr>
      </w:pPr>
      <w:r w:rsidRPr="00530B58">
        <w:rPr>
          <w:rFonts w:ascii="Poppins" w:hAnsi="Poppins" w:cs="Poppins"/>
          <w:b/>
          <w:bCs/>
          <w:sz w:val="24"/>
          <w:szCs w:val="24"/>
          <w:u w:val="single"/>
        </w:rPr>
        <w:t>Relativamente</w:t>
      </w:r>
      <w:r w:rsidRPr="00530B58">
        <w:rPr>
          <w:rFonts w:ascii="Poppins" w:hAnsi="Poppins" w:cs="Poppins"/>
          <w:b/>
          <w:bCs/>
          <w:spacing w:val="-3"/>
          <w:sz w:val="24"/>
          <w:szCs w:val="24"/>
          <w:u w:val="single"/>
        </w:rPr>
        <w:t xml:space="preserve"> </w:t>
      </w:r>
      <w:r w:rsidRPr="00530B58">
        <w:rPr>
          <w:rFonts w:ascii="Poppins" w:hAnsi="Poppins" w:cs="Poppins"/>
          <w:b/>
          <w:bCs/>
          <w:sz w:val="24"/>
          <w:szCs w:val="24"/>
          <w:u w:val="single"/>
        </w:rPr>
        <w:t>a</w:t>
      </w:r>
      <w:r w:rsidRPr="00530B58">
        <w:rPr>
          <w:rFonts w:ascii="Poppins" w:hAnsi="Poppins" w:cs="Poppins"/>
          <w:b/>
          <w:bCs/>
          <w:spacing w:val="-1"/>
          <w:sz w:val="24"/>
          <w:szCs w:val="24"/>
          <w:u w:val="single"/>
        </w:rPr>
        <w:t xml:space="preserve"> </w:t>
      </w:r>
      <w:r w:rsidRPr="00530B58">
        <w:rPr>
          <w:rFonts w:ascii="Poppins" w:hAnsi="Poppins" w:cs="Poppins"/>
          <w:b/>
          <w:bCs/>
          <w:sz w:val="24"/>
          <w:szCs w:val="24"/>
          <w:u w:val="single"/>
        </w:rPr>
        <w:t>Acidentes</w:t>
      </w:r>
      <w:r w:rsidRPr="00530B58">
        <w:rPr>
          <w:rFonts w:ascii="Poppins" w:hAnsi="Poppins" w:cs="Poppins"/>
          <w:b/>
          <w:bCs/>
          <w:spacing w:val="-2"/>
          <w:sz w:val="24"/>
          <w:szCs w:val="24"/>
          <w:u w:val="single"/>
        </w:rPr>
        <w:t xml:space="preserve"> </w:t>
      </w:r>
      <w:r w:rsidRPr="00530B58">
        <w:rPr>
          <w:rFonts w:ascii="Poppins" w:hAnsi="Poppins" w:cs="Poppins"/>
          <w:b/>
          <w:bCs/>
          <w:sz w:val="24"/>
          <w:szCs w:val="24"/>
          <w:u w:val="single"/>
        </w:rPr>
        <w:t>de</w:t>
      </w:r>
      <w:r w:rsidRPr="00530B58">
        <w:rPr>
          <w:rFonts w:ascii="Poppins" w:hAnsi="Poppins" w:cs="Poppins"/>
          <w:b/>
          <w:bCs/>
          <w:spacing w:val="-2"/>
          <w:sz w:val="24"/>
          <w:szCs w:val="24"/>
          <w:u w:val="single"/>
        </w:rPr>
        <w:t xml:space="preserve"> </w:t>
      </w:r>
      <w:r w:rsidRPr="00530B58">
        <w:rPr>
          <w:rFonts w:ascii="Poppins" w:hAnsi="Poppins" w:cs="Poppins"/>
          <w:b/>
          <w:bCs/>
          <w:sz w:val="24"/>
          <w:szCs w:val="24"/>
          <w:u w:val="single"/>
        </w:rPr>
        <w:t>Trabalho</w:t>
      </w:r>
      <w:r w:rsidRPr="00530B58">
        <w:rPr>
          <w:rFonts w:ascii="Poppins" w:hAnsi="Poppins" w:cs="Poppins"/>
          <w:b/>
          <w:bCs/>
          <w:spacing w:val="-1"/>
          <w:sz w:val="24"/>
          <w:szCs w:val="24"/>
          <w:u w:val="single"/>
        </w:rPr>
        <w:t xml:space="preserve"> </w:t>
      </w:r>
      <w:r w:rsidRPr="00530B58">
        <w:rPr>
          <w:rFonts w:ascii="Poppins" w:hAnsi="Poppins" w:cs="Poppins"/>
          <w:b/>
          <w:bCs/>
          <w:sz w:val="24"/>
          <w:szCs w:val="24"/>
          <w:u w:val="single"/>
        </w:rPr>
        <w:t>e</w:t>
      </w:r>
      <w:r w:rsidRPr="00530B58">
        <w:rPr>
          <w:rFonts w:ascii="Poppins" w:hAnsi="Poppins" w:cs="Poppins"/>
          <w:b/>
          <w:bCs/>
          <w:spacing w:val="-3"/>
          <w:sz w:val="24"/>
          <w:szCs w:val="24"/>
          <w:u w:val="single"/>
        </w:rPr>
        <w:t xml:space="preserve"> </w:t>
      </w:r>
      <w:r w:rsidRPr="00530B58">
        <w:rPr>
          <w:rFonts w:ascii="Poppins" w:hAnsi="Poppins" w:cs="Poppins"/>
          <w:b/>
          <w:bCs/>
          <w:sz w:val="24"/>
          <w:szCs w:val="24"/>
          <w:u w:val="single"/>
        </w:rPr>
        <w:t>Doenças</w:t>
      </w:r>
      <w:r w:rsidRPr="00530B58">
        <w:rPr>
          <w:rFonts w:ascii="Poppins" w:hAnsi="Poppins" w:cs="Poppins"/>
          <w:b/>
          <w:bCs/>
          <w:spacing w:val="-1"/>
          <w:sz w:val="24"/>
          <w:szCs w:val="24"/>
          <w:u w:val="single"/>
        </w:rPr>
        <w:t xml:space="preserve"> </w:t>
      </w:r>
      <w:r w:rsidRPr="00530B58">
        <w:rPr>
          <w:rFonts w:ascii="Poppins" w:hAnsi="Poppins" w:cs="Poppins"/>
          <w:b/>
          <w:bCs/>
          <w:sz w:val="24"/>
          <w:szCs w:val="24"/>
          <w:u w:val="single"/>
        </w:rPr>
        <w:t>Ocupacionais</w:t>
      </w:r>
      <w:r w:rsidR="000136A4" w:rsidRPr="00530B58">
        <w:rPr>
          <w:rFonts w:ascii="Poppins" w:hAnsi="Poppins" w:cs="Poppins"/>
          <w:b/>
          <w:bCs/>
          <w:sz w:val="24"/>
          <w:szCs w:val="24"/>
          <w:u w:val="single"/>
        </w:rPr>
        <w:t xml:space="preserve"> Analisados</w:t>
      </w:r>
    </w:p>
    <w:p w14:paraId="2A927089" w14:textId="237492E7" w:rsidR="00457DAC" w:rsidRPr="00530B58" w:rsidRDefault="004B3873" w:rsidP="00530B58">
      <w:pPr>
        <w:pStyle w:val="PargrafodaLista"/>
        <w:numPr>
          <w:ilvl w:val="1"/>
          <w:numId w:val="7"/>
        </w:numPr>
        <w:tabs>
          <w:tab w:val="left" w:pos="981"/>
          <w:tab w:val="left" w:pos="982"/>
          <w:tab w:val="right" w:pos="10153"/>
        </w:tabs>
        <w:spacing w:before="0" w:line="293" w:lineRule="exact"/>
        <w:ind w:hanging="361"/>
        <w:jc w:val="right"/>
        <w:rPr>
          <w:rFonts w:ascii="Poppins" w:hAnsi="Poppins" w:cs="Poppins"/>
          <w:i/>
          <w:sz w:val="24"/>
          <w:szCs w:val="24"/>
        </w:rPr>
      </w:pPr>
      <w:r w:rsidRPr="00530B58">
        <w:rPr>
          <w:rFonts w:ascii="Poppins" w:hAnsi="Poppins" w:cs="Poppins"/>
          <w:sz w:val="24"/>
          <w:szCs w:val="24"/>
        </w:rPr>
        <w:t>Período</w:t>
      </w:r>
      <w:r w:rsidRPr="00530B58">
        <w:rPr>
          <w:rFonts w:ascii="Poppins" w:hAnsi="Poppins" w:cs="Poppins"/>
          <w:spacing w:val="-1"/>
          <w:sz w:val="24"/>
          <w:szCs w:val="24"/>
        </w:rPr>
        <w:t xml:space="preserve"> </w:t>
      </w:r>
      <w:r w:rsidRPr="00530B58">
        <w:rPr>
          <w:rFonts w:ascii="Poppins" w:hAnsi="Poppins" w:cs="Poppins"/>
          <w:sz w:val="24"/>
          <w:szCs w:val="24"/>
        </w:rPr>
        <w:t>de</w:t>
      </w:r>
      <w:r w:rsidRPr="00530B58">
        <w:rPr>
          <w:rFonts w:ascii="Poppins" w:hAnsi="Poppins" w:cs="Poppins"/>
          <w:spacing w:val="-2"/>
          <w:sz w:val="24"/>
          <w:szCs w:val="24"/>
        </w:rPr>
        <w:t xml:space="preserve"> </w:t>
      </w:r>
      <w:r w:rsidRPr="00530B58">
        <w:rPr>
          <w:rFonts w:ascii="Poppins" w:hAnsi="Poppins" w:cs="Poppins"/>
          <w:sz w:val="24"/>
          <w:szCs w:val="24"/>
        </w:rPr>
        <w:t>Referência: de 01/01/20</w:t>
      </w:r>
      <w:r w:rsidR="00656E8B" w:rsidRPr="00530B58">
        <w:rPr>
          <w:rFonts w:ascii="Poppins" w:hAnsi="Poppins" w:cs="Poppins"/>
          <w:sz w:val="24"/>
          <w:szCs w:val="24"/>
        </w:rPr>
        <w:t>21</w:t>
      </w:r>
      <w:r w:rsidRPr="00530B58">
        <w:rPr>
          <w:rFonts w:ascii="Poppins" w:hAnsi="Poppins" w:cs="Poppins"/>
          <w:sz w:val="24"/>
          <w:szCs w:val="24"/>
        </w:rPr>
        <w:t xml:space="preserve"> a 31/12/20</w:t>
      </w:r>
      <w:r w:rsidR="00656E8B" w:rsidRPr="00530B58">
        <w:rPr>
          <w:rFonts w:ascii="Poppins" w:hAnsi="Poppins" w:cs="Poppins"/>
          <w:sz w:val="24"/>
          <w:szCs w:val="24"/>
        </w:rPr>
        <w:t>21</w:t>
      </w:r>
      <w:r w:rsidRPr="00530B58">
        <w:rPr>
          <w:rFonts w:ascii="Poppins" w:hAnsi="Poppins" w:cs="Poppins"/>
          <w:sz w:val="24"/>
          <w:szCs w:val="24"/>
        </w:rPr>
        <w:tab/>
      </w:r>
    </w:p>
    <w:p w14:paraId="4EF3F7D5" w14:textId="75F9A808" w:rsidR="00457DAC" w:rsidRPr="00530B58" w:rsidRDefault="004B3873" w:rsidP="00530B58">
      <w:pPr>
        <w:pStyle w:val="PargrafodaLista"/>
        <w:numPr>
          <w:ilvl w:val="1"/>
          <w:numId w:val="7"/>
        </w:numPr>
        <w:tabs>
          <w:tab w:val="left" w:pos="981"/>
          <w:tab w:val="left" w:pos="982"/>
        </w:tabs>
        <w:spacing w:before="0" w:line="293" w:lineRule="exact"/>
        <w:ind w:hanging="361"/>
        <w:jc w:val="right"/>
        <w:rPr>
          <w:rFonts w:ascii="Poppins" w:hAnsi="Poppins" w:cs="Poppins"/>
          <w:sz w:val="24"/>
          <w:szCs w:val="24"/>
        </w:rPr>
      </w:pPr>
      <w:r w:rsidRPr="00530B58">
        <w:rPr>
          <w:rFonts w:ascii="Poppins" w:hAnsi="Poppins" w:cs="Poppins"/>
          <w:sz w:val="24"/>
          <w:szCs w:val="24"/>
        </w:rPr>
        <w:t>Fonte:</w:t>
      </w:r>
      <w:r w:rsidRPr="00530B58">
        <w:rPr>
          <w:rFonts w:ascii="Poppins" w:hAnsi="Poppins" w:cs="Poppins"/>
          <w:spacing w:val="-1"/>
          <w:sz w:val="24"/>
          <w:szCs w:val="24"/>
        </w:rPr>
        <w:t xml:space="preserve"> </w:t>
      </w:r>
      <w:r w:rsidR="00F93C67" w:rsidRPr="00530B58">
        <w:rPr>
          <w:rFonts w:ascii="Poppins" w:hAnsi="Poppins" w:cs="Poppins"/>
          <w:spacing w:val="-1"/>
          <w:sz w:val="24"/>
          <w:szCs w:val="24"/>
        </w:rPr>
        <w:t>Sfitweb</w:t>
      </w:r>
    </w:p>
    <w:p w14:paraId="34F7D94C" w14:textId="1BCF9685" w:rsidR="00457DAC" w:rsidRPr="00530B58" w:rsidRDefault="004B3873" w:rsidP="00530B58">
      <w:pPr>
        <w:pStyle w:val="PargrafodaLista"/>
        <w:tabs>
          <w:tab w:val="left" w:pos="981"/>
          <w:tab w:val="left" w:pos="982"/>
        </w:tabs>
        <w:spacing w:before="0" w:line="293" w:lineRule="exact"/>
        <w:ind w:firstLine="0"/>
        <w:jc w:val="right"/>
        <w:rPr>
          <w:rFonts w:ascii="Poppins" w:hAnsi="Poppins" w:cs="Poppins"/>
          <w:sz w:val="24"/>
          <w:szCs w:val="24"/>
        </w:rPr>
      </w:pPr>
      <w:r w:rsidRPr="00530B58">
        <w:rPr>
          <w:rFonts w:ascii="Poppins" w:hAnsi="Poppins" w:cs="Poppins"/>
          <w:sz w:val="24"/>
          <w:szCs w:val="24"/>
        </w:rPr>
        <w:t>Observação:</w:t>
      </w:r>
      <w:r w:rsidRPr="00530B58">
        <w:rPr>
          <w:rFonts w:ascii="Poppins" w:hAnsi="Poppins" w:cs="Poppins"/>
          <w:spacing w:val="2"/>
          <w:sz w:val="24"/>
          <w:szCs w:val="24"/>
        </w:rPr>
        <w:t xml:space="preserve"> </w:t>
      </w:r>
      <w:r w:rsidRPr="00530B58">
        <w:rPr>
          <w:rFonts w:ascii="Poppins" w:hAnsi="Poppins" w:cs="Poppins"/>
          <w:sz w:val="24"/>
          <w:szCs w:val="24"/>
        </w:rPr>
        <w:t>Segundo</w:t>
      </w:r>
      <w:r w:rsidRPr="00530B58">
        <w:rPr>
          <w:rFonts w:ascii="Poppins" w:hAnsi="Poppins" w:cs="Poppins"/>
          <w:spacing w:val="3"/>
          <w:sz w:val="24"/>
          <w:szCs w:val="24"/>
        </w:rPr>
        <w:t xml:space="preserve"> </w:t>
      </w:r>
      <w:r w:rsidRPr="00530B58">
        <w:rPr>
          <w:rFonts w:ascii="Poppins" w:hAnsi="Poppins" w:cs="Poppins"/>
          <w:sz w:val="24"/>
          <w:szCs w:val="24"/>
        </w:rPr>
        <w:t>as</w:t>
      </w:r>
      <w:r w:rsidRPr="00530B58">
        <w:rPr>
          <w:rFonts w:ascii="Poppins" w:hAnsi="Poppins" w:cs="Poppins"/>
          <w:spacing w:val="1"/>
          <w:sz w:val="24"/>
          <w:szCs w:val="24"/>
        </w:rPr>
        <w:t xml:space="preserve"> </w:t>
      </w:r>
      <w:r w:rsidRPr="00530B58">
        <w:rPr>
          <w:rFonts w:ascii="Poppins" w:hAnsi="Poppins" w:cs="Poppins"/>
          <w:sz w:val="24"/>
          <w:szCs w:val="24"/>
        </w:rPr>
        <w:t>normas</w:t>
      </w:r>
      <w:r w:rsidRPr="00530B58">
        <w:rPr>
          <w:rFonts w:ascii="Poppins" w:hAnsi="Poppins" w:cs="Poppins"/>
          <w:spacing w:val="1"/>
          <w:sz w:val="24"/>
          <w:szCs w:val="24"/>
        </w:rPr>
        <w:t xml:space="preserve"> </w:t>
      </w:r>
      <w:r w:rsidRPr="00530B58">
        <w:rPr>
          <w:rFonts w:ascii="Poppins" w:hAnsi="Poppins" w:cs="Poppins"/>
          <w:sz w:val="24"/>
          <w:szCs w:val="24"/>
        </w:rPr>
        <w:t>aplicáveis,</w:t>
      </w:r>
      <w:r w:rsidRPr="00530B58">
        <w:rPr>
          <w:rFonts w:ascii="Poppins" w:hAnsi="Poppins" w:cs="Poppins"/>
          <w:spacing w:val="1"/>
          <w:sz w:val="24"/>
          <w:szCs w:val="24"/>
        </w:rPr>
        <w:t xml:space="preserve"> </w:t>
      </w:r>
      <w:r w:rsidRPr="00530B58">
        <w:rPr>
          <w:rFonts w:ascii="Poppins" w:hAnsi="Poppins" w:cs="Poppins"/>
          <w:sz w:val="24"/>
          <w:szCs w:val="24"/>
        </w:rPr>
        <w:t>os</w:t>
      </w:r>
      <w:r w:rsidRPr="00530B58">
        <w:rPr>
          <w:rFonts w:ascii="Poppins" w:hAnsi="Poppins" w:cs="Poppins"/>
          <w:spacing w:val="3"/>
          <w:sz w:val="24"/>
          <w:szCs w:val="24"/>
        </w:rPr>
        <w:t xml:space="preserve"> </w:t>
      </w:r>
      <w:r w:rsidRPr="00530B58">
        <w:rPr>
          <w:rFonts w:ascii="Poppins" w:hAnsi="Poppins" w:cs="Poppins"/>
          <w:sz w:val="24"/>
          <w:szCs w:val="24"/>
        </w:rPr>
        <w:t>acidentes</w:t>
      </w:r>
      <w:r w:rsidRPr="00530B58">
        <w:rPr>
          <w:rFonts w:ascii="Poppins" w:hAnsi="Poppins" w:cs="Poppins"/>
          <w:spacing w:val="3"/>
          <w:sz w:val="24"/>
          <w:szCs w:val="24"/>
        </w:rPr>
        <w:t xml:space="preserve"> </w:t>
      </w:r>
      <w:r w:rsidRPr="00530B58">
        <w:rPr>
          <w:rFonts w:ascii="Poppins" w:hAnsi="Poppins" w:cs="Poppins"/>
          <w:sz w:val="24"/>
          <w:szCs w:val="24"/>
        </w:rPr>
        <w:t>de</w:t>
      </w:r>
      <w:r w:rsidRPr="00530B58">
        <w:rPr>
          <w:rFonts w:ascii="Poppins" w:hAnsi="Poppins" w:cs="Poppins"/>
          <w:spacing w:val="59"/>
          <w:sz w:val="24"/>
          <w:szCs w:val="24"/>
        </w:rPr>
        <w:t xml:space="preserve"> </w:t>
      </w:r>
      <w:r w:rsidRPr="00530B58">
        <w:rPr>
          <w:rFonts w:ascii="Poppins" w:hAnsi="Poppins" w:cs="Poppins"/>
          <w:sz w:val="24"/>
          <w:szCs w:val="24"/>
        </w:rPr>
        <w:t>trabalho</w:t>
      </w:r>
      <w:r w:rsidRPr="00530B58">
        <w:rPr>
          <w:rFonts w:ascii="Poppins" w:hAnsi="Poppins" w:cs="Poppins"/>
          <w:spacing w:val="4"/>
          <w:sz w:val="24"/>
          <w:szCs w:val="24"/>
        </w:rPr>
        <w:t xml:space="preserve"> </w:t>
      </w:r>
      <w:r w:rsidRPr="00530B58">
        <w:rPr>
          <w:rFonts w:ascii="Poppins" w:hAnsi="Poppins" w:cs="Poppins"/>
          <w:sz w:val="24"/>
          <w:szCs w:val="24"/>
        </w:rPr>
        <w:t>analisados</w:t>
      </w:r>
      <w:r w:rsidRPr="00530B58">
        <w:rPr>
          <w:rFonts w:ascii="Poppins" w:hAnsi="Poppins" w:cs="Poppins"/>
          <w:spacing w:val="1"/>
          <w:sz w:val="24"/>
          <w:szCs w:val="24"/>
        </w:rPr>
        <w:t xml:space="preserve"> </w:t>
      </w:r>
      <w:r w:rsidRPr="00530B58">
        <w:rPr>
          <w:rFonts w:ascii="Poppins" w:hAnsi="Poppins" w:cs="Poppins"/>
          <w:sz w:val="24"/>
          <w:szCs w:val="24"/>
        </w:rPr>
        <w:t>são</w:t>
      </w:r>
      <w:r w:rsidRPr="00530B58">
        <w:rPr>
          <w:rFonts w:ascii="Poppins" w:hAnsi="Poppins" w:cs="Poppins"/>
          <w:spacing w:val="-57"/>
          <w:sz w:val="24"/>
          <w:szCs w:val="24"/>
        </w:rPr>
        <w:t xml:space="preserve"> </w:t>
      </w:r>
      <w:r w:rsidRPr="00530B58">
        <w:rPr>
          <w:rFonts w:ascii="Poppins" w:hAnsi="Poppins" w:cs="Poppins"/>
          <w:sz w:val="24"/>
          <w:szCs w:val="24"/>
        </w:rPr>
        <w:t>aqueles</w:t>
      </w:r>
      <w:r w:rsidRPr="00530B58">
        <w:rPr>
          <w:rFonts w:ascii="Poppins" w:hAnsi="Poppins" w:cs="Poppins"/>
          <w:spacing w:val="-1"/>
          <w:sz w:val="24"/>
          <w:szCs w:val="24"/>
        </w:rPr>
        <w:t xml:space="preserve"> </w:t>
      </w:r>
      <w:r w:rsidRPr="00530B58">
        <w:rPr>
          <w:rFonts w:ascii="Poppins" w:hAnsi="Poppins" w:cs="Poppins"/>
          <w:sz w:val="24"/>
          <w:szCs w:val="24"/>
        </w:rPr>
        <w:t>que</w:t>
      </w:r>
      <w:r w:rsidRPr="00530B58">
        <w:rPr>
          <w:rFonts w:ascii="Poppins" w:hAnsi="Poppins" w:cs="Poppins"/>
          <w:spacing w:val="1"/>
          <w:sz w:val="24"/>
          <w:szCs w:val="24"/>
        </w:rPr>
        <w:t xml:space="preserve"> </w:t>
      </w:r>
      <w:r w:rsidRPr="00530B58">
        <w:rPr>
          <w:rFonts w:ascii="Poppins" w:hAnsi="Poppins" w:cs="Poppins"/>
          <w:sz w:val="24"/>
          <w:szCs w:val="24"/>
        </w:rPr>
        <w:t>resultam em</w:t>
      </w:r>
      <w:r w:rsidRPr="00530B58">
        <w:rPr>
          <w:rFonts w:ascii="Poppins" w:hAnsi="Poppins" w:cs="Poppins"/>
          <w:spacing w:val="2"/>
          <w:sz w:val="24"/>
          <w:szCs w:val="24"/>
        </w:rPr>
        <w:t xml:space="preserve"> </w:t>
      </w:r>
      <w:r w:rsidRPr="00530B58">
        <w:rPr>
          <w:rFonts w:ascii="Poppins" w:hAnsi="Poppins" w:cs="Poppins"/>
          <w:sz w:val="24"/>
          <w:szCs w:val="24"/>
        </w:rPr>
        <w:t>morte</w:t>
      </w:r>
      <w:r w:rsidRPr="00530B58">
        <w:rPr>
          <w:rFonts w:ascii="Poppins" w:hAnsi="Poppins" w:cs="Poppins"/>
          <w:spacing w:val="-2"/>
          <w:sz w:val="24"/>
          <w:szCs w:val="24"/>
        </w:rPr>
        <w:t xml:space="preserve"> </w:t>
      </w:r>
      <w:r w:rsidRPr="00530B58">
        <w:rPr>
          <w:rFonts w:ascii="Poppins" w:hAnsi="Poppins" w:cs="Poppins"/>
          <w:sz w:val="24"/>
          <w:szCs w:val="24"/>
        </w:rPr>
        <w:t>ou lesão</w:t>
      </w:r>
      <w:r w:rsidRPr="00530B58">
        <w:rPr>
          <w:rFonts w:ascii="Poppins" w:hAnsi="Poppins" w:cs="Poppins"/>
          <w:spacing w:val="3"/>
          <w:sz w:val="24"/>
          <w:szCs w:val="24"/>
        </w:rPr>
        <w:t xml:space="preserve"> </w:t>
      </w:r>
      <w:r w:rsidRPr="00530B58">
        <w:rPr>
          <w:rFonts w:ascii="Poppins" w:hAnsi="Poppins" w:cs="Poppins"/>
          <w:sz w:val="24"/>
          <w:szCs w:val="24"/>
        </w:rPr>
        <w:t>grave</w:t>
      </w:r>
      <w:r w:rsidRPr="00530B58">
        <w:rPr>
          <w:rFonts w:ascii="Poppins" w:hAnsi="Poppins" w:cs="Poppins"/>
          <w:spacing w:val="-1"/>
          <w:sz w:val="24"/>
          <w:szCs w:val="24"/>
        </w:rPr>
        <w:t xml:space="preserve"> </w:t>
      </w:r>
      <w:r w:rsidRPr="00530B58">
        <w:rPr>
          <w:rFonts w:ascii="Poppins" w:hAnsi="Poppins" w:cs="Poppins"/>
          <w:sz w:val="24"/>
          <w:szCs w:val="24"/>
        </w:rPr>
        <w:t>do trabalhador.</w:t>
      </w:r>
    </w:p>
    <w:p w14:paraId="39596E5E" w14:textId="77777777" w:rsidR="004A67B1" w:rsidRPr="00530B58" w:rsidRDefault="004A67B1" w:rsidP="00530B58">
      <w:pPr>
        <w:pStyle w:val="PargrafodaLista"/>
        <w:tabs>
          <w:tab w:val="left" w:pos="981"/>
          <w:tab w:val="left" w:pos="982"/>
        </w:tabs>
        <w:spacing w:before="0" w:line="293" w:lineRule="exact"/>
        <w:ind w:firstLine="0"/>
        <w:jc w:val="right"/>
        <w:rPr>
          <w:rFonts w:ascii="Poppins" w:hAnsi="Poppins" w:cs="Poppins"/>
          <w:sz w:val="24"/>
          <w:szCs w:val="24"/>
        </w:rPr>
      </w:pPr>
    </w:p>
    <w:p w14:paraId="56217DBB" w14:textId="3E098104" w:rsidR="00F50DFC" w:rsidRPr="00530B58" w:rsidRDefault="00F50DFC" w:rsidP="00530B58">
      <w:pPr>
        <w:pStyle w:val="Corpodetexto"/>
        <w:numPr>
          <w:ilvl w:val="1"/>
          <w:numId w:val="41"/>
        </w:numPr>
        <w:ind w:left="621"/>
        <w:jc w:val="right"/>
        <w:rPr>
          <w:rFonts w:ascii="Poppins" w:hAnsi="Poppins" w:cs="Poppins"/>
          <w:b/>
        </w:rPr>
      </w:pPr>
      <w:r w:rsidRPr="00530B58">
        <w:rPr>
          <w:rFonts w:ascii="Poppins" w:hAnsi="Poppins" w:cs="Poppins"/>
          <w:lang w:eastAsia="pt-BR"/>
        </w:rPr>
        <mc:AlternateContent>
          <mc:Choice Requires="wps">
            <w:drawing>
              <wp:anchor distT="0" distB="0" distL="114300" distR="114300" simplePos="0" relativeHeight="251654656" behindDoc="0" locked="0" layoutInCell="1" allowOverlap="0" wp14:anchorId="7CCFD69E" wp14:editId="4C697784">
                <wp:simplePos x="0" y="0"/>
                <wp:positionH relativeFrom="page">
                  <wp:posOffset>1038225</wp:posOffset>
                </wp:positionH>
                <wp:positionV relativeFrom="paragraph">
                  <wp:posOffset>10801984</wp:posOffset>
                </wp:positionV>
                <wp:extent cx="66675" cy="372745"/>
                <wp:effectExtent l="0" t="0" r="9525" b="8255"/>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66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DDA02" w14:textId="77777777" w:rsidR="00C43BF2" w:rsidRDefault="00C43BF2" w:rsidP="00F50DFC">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FD69E" id="_x0000_t202" coordsize="21600,21600" o:spt="202" path="m,l,21600r21600,l21600,xe">
                <v:stroke joinstyle="miter"/>
                <v:path gradientshapeok="t" o:connecttype="rect"/>
              </v:shapetype>
              <v:shape id="Caixa de Texto 29" o:spid="_x0000_s1026" type="#_x0000_t202" style="position:absolute;left:0;text-align:left;margin-left:81.75pt;margin-top:850.55pt;width:5.25pt;height:29.35pt;flip:x 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" o:allowoverlap="f" filled="f" stroked="f">
                <v:textbox inset="0,0,0,0">
                  <w:txbxContent>
                    <w:p w14:paraId="6B7DDA02" w14:textId="77777777" w:rsidR="00C43BF2" w:rsidRDefault="00C43BF2" w:rsidP="00F50DFC">
                      <w:pPr>
                        <w:pStyle w:val="Corpodetexto"/>
                      </w:pPr>
                    </w:p>
                  </w:txbxContent>
                </v:textbox>
                <w10:wrap anchorx="page"/>
              </v:shape>
            </w:pict>
          </mc:Fallback>
        </mc:AlternateContent>
      </w:r>
      <w:r w:rsidRPr="00530B58">
        <w:rPr>
          <w:rFonts w:ascii="Poppins" w:hAnsi="Poppins" w:cs="Poppins"/>
          <w:b/>
        </w:rPr>
        <w:t>Acidentes</w:t>
      </w:r>
      <w:r w:rsidR="00BC624D" w:rsidRPr="00530B58">
        <w:rPr>
          <w:rFonts w:ascii="Poppins" w:hAnsi="Poppins" w:cs="Poppins"/>
          <w:b/>
        </w:rPr>
        <w:t xml:space="preserve"> e doenças do</w:t>
      </w:r>
      <w:r w:rsidRPr="00530B58">
        <w:rPr>
          <w:rFonts w:ascii="Poppins" w:hAnsi="Poppins" w:cs="Poppins"/>
          <w:b/>
        </w:rPr>
        <w:t xml:space="preserve"> trabalho analisados </w:t>
      </w:r>
    </w:p>
    <w:p w14:paraId="5DE14447" w14:textId="77777777" w:rsidR="00F50DFC" w:rsidRPr="00530B58" w:rsidRDefault="00F50DFC" w:rsidP="00530B58">
      <w:pPr>
        <w:pStyle w:val="Corpodetexto"/>
        <w:jc w:val="right"/>
        <w:rPr>
          <w:rFonts w:ascii="Poppins" w:hAnsi="Poppins" w:cs="Poppins"/>
          <w:b/>
        </w:rPr>
      </w:pPr>
    </w:p>
    <w:tbl>
      <w:tblPr>
        <w:tblStyle w:val="SimplesTabela1"/>
        <w:tblW w:w="8280" w:type="dxa"/>
        <w:jc w:val="center"/>
        <w:tblLook w:val="04A0" w:firstRow="1" w:lastRow="0" w:firstColumn="1" w:lastColumn="0" w:noHBand="0" w:noVBand="1"/>
      </w:tblPr>
      <w:tblGrid>
        <w:gridCol w:w="1223"/>
        <w:gridCol w:w="1691"/>
        <w:gridCol w:w="2045"/>
        <w:gridCol w:w="1499"/>
        <w:gridCol w:w="1822"/>
      </w:tblGrid>
      <w:tr w:rsidR="00F50DFC" w:rsidRPr="00530B58" w14:paraId="1FF4FA51" w14:textId="77777777" w:rsidTr="007A655A">
        <w:trPr>
          <w:cnfStyle w:val="100000000000" w:firstRow="1" w:lastRow="0" w:firstColumn="0" w:lastColumn="0" w:oddVBand="0" w:evenVBand="0" w:oddHBand="0" w:evenHBand="0" w:firstRowFirstColumn="0" w:firstRowLastColumn="0" w:lastRowFirstColumn="0" w:lastRowLastColumn="0"/>
          <w:trHeight w:val="705"/>
          <w:jc w:val="center"/>
        </w:trPr>
        <w:tc>
          <w:tcPr>
            <w:cnfStyle w:val="001000000000" w:firstRow="0" w:lastRow="0" w:firstColumn="1" w:lastColumn="0" w:oddVBand="0" w:evenVBand="0" w:oddHBand="0" w:evenHBand="0" w:firstRowFirstColumn="0" w:firstRowLastColumn="0" w:lastRowFirstColumn="0" w:lastRowLastColumn="0"/>
            <w:tcW w:w="1223" w:type="dxa"/>
            <w:hideMark/>
          </w:tcPr>
          <w:p w14:paraId="26052D5D" w14:textId="77777777" w:rsidR="00F50DFC" w:rsidRPr="00530B58" w:rsidRDefault="00F50DFC" w:rsidP="00530B58">
            <w:pPr>
              <w:widowControl/>
              <w:autoSpaceDE/>
              <w:autoSpaceDN/>
              <w:jc w:val="right"/>
              <w:rPr>
                <w:rFonts w:ascii="Poppins" w:hAnsi="Poppins" w:cs="Poppins"/>
                <w:color w:val="000000"/>
                <w:sz w:val="24"/>
                <w:szCs w:val="24"/>
              </w:rPr>
            </w:pPr>
          </w:p>
        </w:tc>
        <w:tc>
          <w:tcPr>
            <w:tcW w:w="1691" w:type="dxa"/>
            <w:hideMark/>
          </w:tcPr>
          <w:p w14:paraId="2FAA0CE5" w14:textId="77777777" w:rsidR="00F50DFC" w:rsidRPr="00530B58" w:rsidRDefault="00F50DFC"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de Análise de Acidentes</w:t>
            </w:r>
          </w:p>
        </w:tc>
        <w:tc>
          <w:tcPr>
            <w:tcW w:w="2045" w:type="dxa"/>
            <w:hideMark/>
          </w:tcPr>
          <w:p w14:paraId="29BD8B4E" w14:textId="77777777" w:rsidR="00F50DFC" w:rsidRPr="00530B58" w:rsidRDefault="00F50DFC"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Acidentados Analisados</w:t>
            </w:r>
          </w:p>
        </w:tc>
        <w:tc>
          <w:tcPr>
            <w:tcW w:w="1499" w:type="dxa"/>
            <w:hideMark/>
          </w:tcPr>
          <w:p w14:paraId="6795E834" w14:textId="77777777" w:rsidR="00F50DFC" w:rsidRPr="00530B58" w:rsidRDefault="00F50DFC"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de Análise de Doenças</w:t>
            </w:r>
          </w:p>
        </w:tc>
        <w:tc>
          <w:tcPr>
            <w:tcW w:w="1822" w:type="dxa"/>
            <w:hideMark/>
          </w:tcPr>
          <w:p w14:paraId="7CFA0DEB" w14:textId="4D0B5943" w:rsidR="00F50DFC" w:rsidRPr="00530B58" w:rsidRDefault="00C00467"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Adoentados</w:t>
            </w:r>
            <w:r w:rsidR="00F50DFC" w:rsidRPr="00530B58">
              <w:rPr>
                <w:rFonts w:ascii="Poppins" w:hAnsi="Poppins" w:cs="Poppins"/>
                <w:color w:val="000000"/>
                <w:sz w:val="24"/>
                <w:szCs w:val="24"/>
              </w:rPr>
              <w:t xml:space="preserve"> Analisados</w:t>
            </w:r>
          </w:p>
        </w:tc>
      </w:tr>
      <w:tr w:rsidR="00F50DFC" w:rsidRPr="00530B58" w14:paraId="3784CD96" w14:textId="77777777" w:rsidTr="007A65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23" w:type="dxa"/>
            <w:hideMark/>
          </w:tcPr>
          <w:p w14:paraId="1433B857" w14:textId="77777777" w:rsidR="00F50DFC" w:rsidRPr="00530B58" w:rsidRDefault="00F50DFC"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TOTAIS</w:t>
            </w:r>
          </w:p>
        </w:tc>
        <w:tc>
          <w:tcPr>
            <w:tcW w:w="1691" w:type="dxa"/>
            <w:noWrap/>
            <w:hideMark/>
          </w:tcPr>
          <w:p w14:paraId="1F339CF3" w14:textId="77777777" w:rsidR="00F50DFC" w:rsidRPr="00530B58" w:rsidRDefault="00F50D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999</w:t>
            </w:r>
          </w:p>
        </w:tc>
        <w:tc>
          <w:tcPr>
            <w:tcW w:w="2045" w:type="dxa"/>
            <w:noWrap/>
            <w:hideMark/>
          </w:tcPr>
          <w:p w14:paraId="1A18EAB9" w14:textId="77777777" w:rsidR="00F50DFC" w:rsidRPr="00530B58" w:rsidRDefault="00F50D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1.251</w:t>
            </w:r>
          </w:p>
        </w:tc>
        <w:tc>
          <w:tcPr>
            <w:tcW w:w="1499" w:type="dxa"/>
            <w:noWrap/>
            <w:hideMark/>
          </w:tcPr>
          <w:p w14:paraId="48F189E2" w14:textId="77777777" w:rsidR="00F50DFC" w:rsidRPr="00530B58" w:rsidRDefault="00F50D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76</w:t>
            </w:r>
          </w:p>
        </w:tc>
        <w:tc>
          <w:tcPr>
            <w:tcW w:w="1822" w:type="dxa"/>
            <w:noWrap/>
            <w:hideMark/>
          </w:tcPr>
          <w:p w14:paraId="7543724C" w14:textId="77777777" w:rsidR="00F50DFC" w:rsidRPr="00530B58" w:rsidRDefault="00F50DFC"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b/>
                <w:bCs/>
                <w:color w:val="000000"/>
                <w:sz w:val="24"/>
                <w:szCs w:val="24"/>
              </w:rPr>
            </w:pPr>
            <w:r w:rsidRPr="00530B58">
              <w:rPr>
                <w:rFonts w:ascii="Poppins" w:hAnsi="Poppins" w:cs="Poppins"/>
                <w:b/>
                <w:bCs/>
                <w:color w:val="000000"/>
                <w:sz w:val="24"/>
                <w:szCs w:val="24"/>
              </w:rPr>
              <w:t>80</w:t>
            </w:r>
          </w:p>
        </w:tc>
      </w:tr>
    </w:tbl>
    <w:p w14:paraId="73DFCB0E" w14:textId="77777777" w:rsidR="00F50DFC" w:rsidRPr="00530B58" w:rsidRDefault="00F50DFC" w:rsidP="00530B58">
      <w:pPr>
        <w:pStyle w:val="PargrafodaLista"/>
        <w:tabs>
          <w:tab w:val="left" w:pos="981"/>
          <w:tab w:val="left" w:pos="982"/>
        </w:tabs>
        <w:spacing w:before="0" w:line="293" w:lineRule="exact"/>
        <w:ind w:firstLine="0"/>
        <w:jc w:val="right"/>
        <w:rPr>
          <w:rFonts w:ascii="Poppins" w:hAnsi="Poppins" w:cs="Poppins"/>
          <w:sz w:val="24"/>
          <w:szCs w:val="24"/>
        </w:rPr>
      </w:pPr>
    </w:p>
    <w:p w14:paraId="465C2A11" w14:textId="39FC3656" w:rsidR="006F7BB0" w:rsidRPr="00530B58" w:rsidRDefault="006F7BB0" w:rsidP="00530B58">
      <w:pPr>
        <w:tabs>
          <w:tab w:val="left" w:pos="981"/>
          <w:tab w:val="left" w:pos="982"/>
        </w:tabs>
        <w:ind w:right="651"/>
        <w:jc w:val="right"/>
        <w:rPr>
          <w:rFonts w:ascii="Poppins" w:hAnsi="Poppins" w:cs="Poppins"/>
          <w:sz w:val="24"/>
          <w:szCs w:val="24"/>
        </w:rPr>
      </w:pPr>
    </w:p>
    <w:p w14:paraId="41EDA3C6" w14:textId="1E8D7E6E" w:rsidR="00441AE0" w:rsidRPr="00530B58" w:rsidRDefault="00441AE0" w:rsidP="00530B58">
      <w:pPr>
        <w:ind w:left="261"/>
        <w:jc w:val="right"/>
        <w:rPr>
          <w:rFonts w:ascii="Poppins" w:hAnsi="Poppins" w:cs="Poppins"/>
          <w:b/>
          <w:bCs/>
          <w:sz w:val="24"/>
          <w:szCs w:val="24"/>
        </w:rPr>
      </w:pPr>
      <w:r w:rsidRPr="00530B58">
        <w:rPr>
          <w:rFonts w:ascii="Poppins" w:hAnsi="Poppins" w:cs="Poppins"/>
          <w:b/>
          <w:bCs/>
          <w:sz w:val="24"/>
          <w:szCs w:val="24"/>
        </w:rPr>
        <w:t>7.</w:t>
      </w:r>
      <w:r w:rsidR="00F50DFC" w:rsidRPr="00530B58">
        <w:rPr>
          <w:rFonts w:ascii="Poppins" w:hAnsi="Poppins" w:cs="Poppins"/>
          <w:b/>
          <w:bCs/>
          <w:sz w:val="24"/>
          <w:szCs w:val="24"/>
        </w:rPr>
        <w:t>2.</w:t>
      </w:r>
      <w:r w:rsidRPr="00530B58">
        <w:rPr>
          <w:rFonts w:ascii="Poppins" w:hAnsi="Poppins" w:cs="Poppins"/>
          <w:b/>
          <w:bCs/>
          <w:sz w:val="24"/>
          <w:szCs w:val="24"/>
        </w:rPr>
        <w:t xml:space="preserve"> Acidentes</w:t>
      </w:r>
      <w:r w:rsidR="00BC624D" w:rsidRPr="00530B58">
        <w:rPr>
          <w:rFonts w:ascii="Poppins" w:hAnsi="Poppins" w:cs="Poppins"/>
          <w:b/>
          <w:bCs/>
          <w:sz w:val="24"/>
          <w:szCs w:val="24"/>
        </w:rPr>
        <w:t xml:space="preserve"> e doenças do</w:t>
      </w:r>
      <w:r w:rsidRPr="00530B58">
        <w:rPr>
          <w:rFonts w:ascii="Poppins" w:hAnsi="Poppins" w:cs="Poppins"/>
          <w:b/>
          <w:bCs/>
          <w:spacing w:val="-2"/>
          <w:sz w:val="24"/>
          <w:szCs w:val="24"/>
        </w:rPr>
        <w:t xml:space="preserve"> </w:t>
      </w:r>
      <w:r w:rsidRPr="00530B58">
        <w:rPr>
          <w:rFonts w:ascii="Poppins" w:hAnsi="Poppins" w:cs="Poppins"/>
          <w:b/>
          <w:bCs/>
          <w:sz w:val="24"/>
          <w:szCs w:val="24"/>
        </w:rPr>
        <w:t>Trabalho</w:t>
      </w:r>
      <w:r w:rsidRPr="00530B58">
        <w:rPr>
          <w:rFonts w:ascii="Poppins" w:hAnsi="Poppins" w:cs="Poppins"/>
          <w:b/>
          <w:bCs/>
          <w:spacing w:val="-2"/>
          <w:sz w:val="24"/>
          <w:szCs w:val="24"/>
        </w:rPr>
        <w:t xml:space="preserve"> </w:t>
      </w:r>
      <w:r w:rsidRPr="00530B58">
        <w:rPr>
          <w:rFonts w:ascii="Poppins" w:hAnsi="Poppins" w:cs="Poppins"/>
          <w:b/>
          <w:bCs/>
          <w:sz w:val="24"/>
          <w:szCs w:val="24"/>
        </w:rPr>
        <w:t>Analisados por atividade econômica</w:t>
      </w:r>
    </w:p>
    <w:p w14:paraId="2F99B4A9" w14:textId="558697DB" w:rsidR="00457DAC" w:rsidRPr="00530B58" w:rsidRDefault="00457DAC" w:rsidP="00530B58">
      <w:pPr>
        <w:pStyle w:val="Corpodetexto"/>
        <w:jc w:val="right"/>
        <w:rPr>
          <w:rFonts w:ascii="Poppins" w:hAnsi="Poppins" w:cs="Poppins"/>
        </w:rPr>
      </w:pPr>
    </w:p>
    <w:tbl>
      <w:tblPr>
        <w:tblStyle w:val="SimplesTabela1"/>
        <w:tblW w:w="9712" w:type="dxa"/>
        <w:jc w:val="center"/>
        <w:tblLook w:val="04A0" w:firstRow="1" w:lastRow="0" w:firstColumn="1" w:lastColumn="0" w:noHBand="0" w:noVBand="1"/>
      </w:tblPr>
      <w:tblGrid>
        <w:gridCol w:w="2143"/>
        <w:gridCol w:w="2137"/>
        <w:gridCol w:w="1264"/>
        <w:gridCol w:w="1543"/>
        <w:gridCol w:w="1163"/>
        <w:gridCol w:w="1490"/>
      </w:tblGrid>
      <w:tr w:rsidR="00876DE7" w:rsidRPr="00530B58" w14:paraId="6B7915F6" w14:textId="77777777" w:rsidTr="009F1FD3">
        <w:trPr>
          <w:cnfStyle w:val="100000000000" w:firstRow="1" w:lastRow="0" w:firstColumn="0" w:lastColumn="0" w:oddVBand="0" w:evenVBand="0" w:oddHBand="0" w:evenHBand="0" w:firstRowFirstColumn="0" w:firstRowLastColumn="0" w:lastRowFirstColumn="0" w:lastRowLastColumn="0"/>
          <w:trHeight w:val="93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670234BA"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Seção</w:t>
            </w:r>
          </w:p>
        </w:tc>
        <w:tc>
          <w:tcPr>
            <w:tcW w:w="2002" w:type="dxa"/>
            <w:hideMark/>
          </w:tcPr>
          <w:p w14:paraId="5AADB66F" w14:textId="77777777" w:rsidR="00876DE7" w:rsidRPr="00530B58" w:rsidRDefault="00876DE7"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Divisão</w:t>
            </w:r>
          </w:p>
        </w:tc>
        <w:tc>
          <w:tcPr>
            <w:tcW w:w="1216" w:type="dxa"/>
            <w:hideMark/>
          </w:tcPr>
          <w:p w14:paraId="553CAB9F" w14:textId="77777777" w:rsidR="00876DE7" w:rsidRPr="00530B58" w:rsidRDefault="00876DE7"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de Análise de Acidentes</w:t>
            </w:r>
          </w:p>
        </w:tc>
        <w:tc>
          <w:tcPr>
            <w:tcW w:w="1483" w:type="dxa"/>
            <w:hideMark/>
          </w:tcPr>
          <w:p w14:paraId="1390D0CD" w14:textId="77777777" w:rsidR="00876DE7" w:rsidRPr="00530B58" w:rsidRDefault="00876DE7"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Acidentados Analisados</w:t>
            </w:r>
          </w:p>
        </w:tc>
        <w:tc>
          <w:tcPr>
            <w:tcW w:w="1340" w:type="dxa"/>
            <w:hideMark/>
          </w:tcPr>
          <w:p w14:paraId="35A6FA60" w14:textId="77777777" w:rsidR="00876DE7" w:rsidRPr="00530B58" w:rsidRDefault="00876DE7"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Ações de Análise de Doenças</w:t>
            </w:r>
          </w:p>
        </w:tc>
        <w:tc>
          <w:tcPr>
            <w:tcW w:w="1430" w:type="dxa"/>
            <w:hideMark/>
          </w:tcPr>
          <w:p w14:paraId="61E00DAA" w14:textId="366E54FC" w:rsidR="00876DE7" w:rsidRPr="00530B58" w:rsidRDefault="00C00467" w:rsidP="00530B58">
            <w:pPr>
              <w:widowControl/>
              <w:autoSpaceDE/>
              <w:autoSpaceDN/>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Adoentados</w:t>
            </w:r>
            <w:r w:rsidR="00876DE7" w:rsidRPr="00530B58">
              <w:rPr>
                <w:rFonts w:ascii="Poppins" w:hAnsi="Poppins" w:cs="Poppins"/>
                <w:color w:val="000000"/>
                <w:sz w:val="24"/>
                <w:szCs w:val="24"/>
              </w:rPr>
              <w:t xml:space="preserve"> Analisados</w:t>
            </w:r>
          </w:p>
        </w:tc>
      </w:tr>
      <w:tr w:rsidR="00876DE7" w:rsidRPr="00530B58" w14:paraId="424F1F40" w14:textId="77777777"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1F4C6B17" w14:textId="64569A5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A - Agricultura, Pecuária, Produção Florestal, Pesca e </w:t>
            </w:r>
            <w:r w:rsidR="00205C61" w:rsidRPr="00530B58">
              <w:rPr>
                <w:rFonts w:ascii="Poppins" w:hAnsi="Poppins" w:cs="Poppins"/>
                <w:color w:val="000000"/>
                <w:sz w:val="24"/>
                <w:szCs w:val="24"/>
              </w:rPr>
              <w:t>Aquicultura</w:t>
            </w:r>
          </w:p>
        </w:tc>
        <w:tc>
          <w:tcPr>
            <w:tcW w:w="2002" w:type="dxa"/>
            <w:hideMark/>
          </w:tcPr>
          <w:p w14:paraId="51B51A6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01 - Agricultura, Pecuária e Serviços Relacionados</w:t>
            </w:r>
          </w:p>
        </w:tc>
        <w:tc>
          <w:tcPr>
            <w:tcW w:w="1216" w:type="dxa"/>
            <w:noWrap/>
            <w:hideMark/>
          </w:tcPr>
          <w:p w14:paraId="2BC30BC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63</w:t>
            </w:r>
          </w:p>
        </w:tc>
        <w:tc>
          <w:tcPr>
            <w:tcW w:w="1483" w:type="dxa"/>
            <w:noWrap/>
            <w:hideMark/>
          </w:tcPr>
          <w:p w14:paraId="74A8B99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w:t>
            </w:r>
          </w:p>
        </w:tc>
        <w:tc>
          <w:tcPr>
            <w:tcW w:w="1340" w:type="dxa"/>
            <w:noWrap/>
            <w:hideMark/>
          </w:tcPr>
          <w:p w14:paraId="07E5F62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1C213DD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6DABB5E2" w14:textId="77777777" w:rsidTr="001222FF">
        <w:trPr>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06EBD87"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6369D7B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02 - Produção Florestal</w:t>
            </w:r>
          </w:p>
        </w:tc>
        <w:tc>
          <w:tcPr>
            <w:tcW w:w="1216" w:type="dxa"/>
            <w:noWrap/>
            <w:hideMark/>
          </w:tcPr>
          <w:p w14:paraId="6E860C2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483" w:type="dxa"/>
            <w:noWrap/>
            <w:hideMark/>
          </w:tcPr>
          <w:p w14:paraId="278D319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340" w:type="dxa"/>
            <w:noWrap/>
            <w:hideMark/>
          </w:tcPr>
          <w:p w14:paraId="6EB4971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116404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47113956"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6F6D88BF"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B - Indústrias Extrativas</w:t>
            </w:r>
          </w:p>
        </w:tc>
        <w:tc>
          <w:tcPr>
            <w:tcW w:w="2002" w:type="dxa"/>
            <w:hideMark/>
          </w:tcPr>
          <w:p w14:paraId="58240C1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05 - Extração de Carvão Mineral</w:t>
            </w:r>
          </w:p>
        </w:tc>
        <w:tc>
          <w:tcPr>
            <w:tcW w:w="1216" w:type="dxa"/>
            <w:noWrap/>
            <w:hideMark/>
          </w:tcPr>
          <w:p w14:paraId="79F075D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18E5AEB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340" w:type="dxa"/>
            <w:noWrap/>
            <w:hideMark/>
          </w:tcPr>
          <w:p w14:paraId="3E6D8FC2"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0C30CC1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58BAB3B1"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AD16291"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DBF5C1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07 - Extração de Minerais Metálicos</w:t>
            </w:r>
          </w:p>
        </w:tc>
        <w:tc>
          <w:tcPr>
            <w:tcW w:w="1216" w:type="dxa"/>
            <w:noWrap/>
            <w:hideMark/>
          </w:tcPr>
          <w:p w14:paraId="413C011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483" w:type="dxa"/>
            <w:noWrap/>
            <w:hideMark/>
          </w:tcPr>
          <w:p w14:paraId="3601E3E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340" w:type="dxa"/>
            <w:noWrap/>
            <w:hideMark/>
          </w:tcPr>
          <w:p w14:paraId="0191295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38EC350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E4D8CCF"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0D8C7F6C"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6200F7D9" w14:textId="69FC5BBB"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08 - Extração de Minerais </w:t>
            </w:r>
            <w:r w:rsidR="00755BC9" w:rsidRPr="00530B58">
              <w:rPr>
                <w:rFonts w:ascii="Poppins" w:hAnsi="Poppins" w:cs="Poppins"/>
                <w:color w:val="000000"/>
                <w:sz w:val="24"/>
                <w:szCs w:val="24"/>
              </w:rPr>
              <w:t>Não Metálicos</w:t>
            </w:r>
          </w:p>
        </w:tc>
        <w:tc>
          <w:tcPr>
            <w:tcW w:w="1216" w:type="dxa"/>
            <w:noWrap/>
            <w:hideMark/>
          </w:tcPr>
          <w:p w14:paraId="5A3120B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1483" w:type="dxa"/>
            <w:noWrap/>
            <w:hideMark/>
          </w:tcPr>
          <w:p w14:paraId="29C0E10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c>
          <w:tcPr>
            <w:tcW w:w="1340" w:type="dxa"/>
            <w:noWrap/>
            <w:hideMark/>
          </w:tcPr>
          <w:p w14:paraId="678492A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63FA8F0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1D6C8971" w14:textId="77777777" w:rsidTr="009F1FD3">
        <w:trPr>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01F9A72"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774D88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09 - Atividades de Apoio à Extração de Minerais</w:t>
            </w:r>
          </w:p>
        </w:tc>
        <w:tc>
          <w:tcPr>
            <w:tcW w:w="1216" w:type="dxa"/>
            <w:noWrap/>
            <w:hideMark/>
          </w:tcPr>
          <w:p w14:paraId="58A4DB4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483" w:type="dxa"/>
            <w:noWrap/>
            <w:hideMark/>
          </w:tcPr>
          <w:p w14:paraId="477D6AB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340" w:type="dxa"/>
            <w:noWrap/>
            <w:hideMark/>
          </w:tcPr>
          <w:p w14:paraId="3174D21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69AC98B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0407EF26"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67E17469"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C - Indústrias de Transformação</w:t>
            </w:r>
          </w:p>
        </w:tc>
        <w:tc>
          <w:tcPr>
            <w:tcW w:w="2002" w:type="dxa"/>
            <w:hideMark/>
          </w:tcPr>
          <w:p w14:paraId="4F3BE17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10 - Fabricação de Produtos Alimentícios</w:t>
            </w:r>
          </w:p>
        </w:tc>
        <w:tc>
          <w:tcPr>
            <w:tcW w:w="1216" w:type="dxa"/>
            <w:noWrap/>
            <w:hideMark/>
          </w:tcPr>
          <w:p w14:paraId="4745A61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w:t>
            </w:r>
          </w:p>
        </w:tc>
        <w:tc>
          <w:tcPr>
            <w:tcW w:w="1483" w:type="dxa"/>
            <w:noWrap/>
            <w:hideMark/>
          </w:tcPr>
          <w:p w14:paraId="56009C1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111</w:t>
            </w:r>
          </w:p>
        </w:tc>
        <w:tc>
          <w:tcPr>
            <w:tcW w:w="1340" w:type="dxa"/>
            <w:noWrap/>
            <w:hideMark/>
          </w:tcPr>
          <w:p w14:paraId="7071D86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c>
          <w:tcPr>
            <w:tcW w:w="1430" w:type="dxa"/>
            <w:noWrap/>
            <w:hideMark/>
          </w:tcPr>
          <w:p w14:paraId="5A86E4E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w:t>
            </w:r>
          </w:p>
        </w:tc>
      </w:tr>
      <w:tr w:rsidR="00876DE7" w:rsidRPr="00530B58" w14:paraId="4CC2D5A9"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F6E42FF"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040D015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11 - Fabricação de Bebidas</w:t>
            </w:r>
          </w:p>
        </w:tc>
        <w:tc>
          <w:tcPr>
            <w:tcW w:w="1216" w:type="dxa"/>
            <w:noWrap/>
            <w:hideMark/>
          </w:tcPr>
          <w:p w14:paraId="01F90BC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483" w:type="dxa"/>
            <w:noWrap/>
            <w:hideMark/>
          </w:tcPr>
          <w:p w14:paraId="4A45620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1340" w:type="dxa"/>
            <w:noWrap/>
            <w:hideMark/>
          </w:tcPr>
          <w:p w14:paraId="62CD873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01CA664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751E3BFF"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698B97C0"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2B498C0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13 - Fabricação de Produtos Têxteis</w:t>
            </w:r>
          </w:p>
        </w:tc>
        <w:tc>
          <w:tcPr>
            <w:tcW w:w="1216" w:type="dxa"/>
            <w:noWrap/>
            <w:hideMark/>
          </w:tcPr>
          <w:p w14:paraId="3F8E866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483" w:type="dxa"/>
            <w:noWrap/>
            <w:hideMark/>
          </w:tcPr>
          <w:p w14:paraId="59C6A8F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340" w:type="dxa"/>
            <w:noWrap/>
            <w:hideMark/>
          </w:tcPr>
          <w:p w14:paraId="354C97C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66829F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5548D4E"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3F094FB"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5F90380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14 - Confecção de Artigos do Vestuário e Acessórios</w:t>
            </w:r>
          </w:p>
        </w:tc>
        <w:tc>
          <w:tcPr>
            <w:tcW w:w="1216" w:type="dxa"/>
            <w:noWrap/>
            <w:hideMark/>
          </w:tcPr>
          <w:p w14:paraId="3AC22C0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461FC6F5"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4C208A9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177241D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53AD3AFC" w14:textId="77777777" w:rsidTr="009F1FD3">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67BDA5A7"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188D9F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15 - Preparação de Couros e Fabricação de Artefatos de Couro, Artigos para Viagem e Calçados</w:t>
            </w:r>
          </w:p>
        </w:tc>
        <w:tc>
          <w:tcPr>
            <w:tcW w:w="1216" w:type="dxa"/>
            <w:noWrap/>
            <w:hideMark/>
          </w:tcPr>
          <w:p w14:paraId="2A1F0B4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483" w:type="dxa"/>
            <w:noWrap/>
            <w:hideMark/>
          </w:tcPr>
          <w:p w14:paraId="0400C3A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340" w:type="dxa"/>
            <w:noWrap/>
            <w:hideMark/>
          </w:tcPr>
          <w:p w14:paraId="2C5F29E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9D8226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6F79C91A" w14:textId="77777777" w:rsidTr="009F1FD3">
        <w:trPr>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7BCC6C4"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6022124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16 - Fabricação de Produtos de Madeira</w:t>
            </w:r>
          </w:p>
        </w:tc>
        <w:tc>
          <w:tcPr>
            <w:tcW w:w="1216" w:type="dxa"/>
            <w:noWrap/>
            <w:hideMark/>
          </w:tcPr>
          <w:p w14:paraId="1624667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1483" w:type="dxa"/>
            <w:noWrap/>
            <w:hideMark/>
          </w:tcPr>
          <w:p w14:paraId="0D7CBFC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1340" w:type="dxa"/>
            <w:noWrap/>
            <w:hideMark/>
          </w:tcPr>
          <w:p w14:paraId="05D6CEA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1CC29278"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39238E6E"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E24DD89"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5753AA9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17 - Fabricação de Celulose, Papel e Produtos de Papel</w:t>
            </w:r>
          </w:p>
        </w:tc>
        <w:tc>
          <w:tcPr>
            <w:tcW w:w="1216" w:type="dxa"/>
            <w:noWrap/>
            <w:hideMark/>
          </w:tcPr>
          <w:p w14:paraId="3FC4F45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1483" w:type="dxa"/>
            <w:noWrap/>
            <w:hideMark/>
          </w:tcPr>
          <w:p w14:paraId="01DEAD5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c>
          <w:tcPr>
            <w:tcW w:w="1340" w:type="dxa"/>
            <w:noWrap/>
            <w:hideMark/>
          </w:tcPr>
          <w:p w14:paraId="56AD70A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6C75C0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44745B18" w14:textId="77777777" w:rsidTr="009F1FD3">
        <w:trPr>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41BE9C7"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5DE44CA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19 - Fabricação de Coque, de Produtos Derivados do Petróleo e de Biocombustíveis</w:t>
            </w:r>
          </w:p>
        </w:tc>
        <w:tc>
          <w:tcPr>
            <w:tcW w:w="1216" w:type="dxa"/>
            <w:noWrap/>
            <w:hideMark/>
          </w:tcPr>
          <w:p w14:paraId="1A5CDEC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1483" w:type="dxa"/>
            <w:noWrap/>
            <w:hideMark/>
          </w:tcPr>
          <w:p w14:paraId="77DB892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1340" w:type="dxa"/>
            <w:noWrap/>
            <w:hideMark/>
          </w:tcPr>
          <w:p w14:paraId="3C28951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30" w:type="dxa"/>
            <w:noWrap/>
            <w:hideMark/>
          </w:tcPr>
          <w:p w14:paraId="7BECBF5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876DE7" w:rsidRPr="00530B58" w14:paraId="256D43E1"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ED78B73"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6E0D8B8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20 - Fabricação de Produtos Químicos</w:t>
            </w:r>
          </w:p>
        </w:tc>
        <w:tc>
          <w:tcPr>
            <w:tcW w:w="1216" w:type="dxa"/>
            <w:noWrap/>
            <w:hideMark/>
          </w:tcPr>
          <w:p w14:paraId="18AF72B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483" w:type="dxa"/>
            <w:noWrap/>
            <w:hideMark/>
          </w:tcPr>
          <w:p w14:paraId="1DD0D63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1340" w:type="dxa"/>
            <w:noWrap/>
            <w:hideMark/>
          </w:tcPr>
          <w:p w14:paraId="6FB78A0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6F36D3E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4F79CB98"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6BD1D04C"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6B30F15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21 - Fabricação de Produtos Farmoquímicos e Farmacêuticos</w:t>
            </w:r>
          </w:p>
        </w:tc>
        <w:tc>
          <w:tcPr>
            <w:tcW w:w="1216" w:type="dxa"/>
            <w:noWrap/>
            <w:hideMark/>
          </w:tcPr>
          <w:p w14:paraId="4FA768A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83" w:type="dxa"/>
            <w:noWrap/>
            <w:hideMark/>
          </w:tcPr>
          <w:p w14:paraId="6466A49C"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340" w:type="dxa"/>
            <w:noWrap/>
            <w:hideMark/>
          </w:tcPr>
          <w:p w14:paraId="50C5DB9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18752A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0173B9D7" w14:textId="77777777" w:rsidTr="009F1FD3">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0E846FA5"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09BBD63A"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22 - Fabricação de Produtos de Borracha e de </w:t>
            </w:r>
            <w:r w:rsidRPr="00530B58">
              <w:rPr>
                <w:rFonts w:ascii="Poppins" w:hAnsi="Poppins" w:cs="Poppins"/>
                <w:color w:val="000000"/>
                <w:sz w:val="24"/>
                <w:szCs w:val="24"/>
              </w:rPr>
              <w:lastRenderedPageBreak/>
              <w:t>Material Plástico</w:t>
            </w:r>
          </w:p>
        </w:tc>
        <w:tc>
          <w:tcPr>
            <w:tcW w:w="1216" w:type="dxa"/>
            <w:noWrap/>
            <w:hideMark/>
          </w:tcPr>
          <w:p w14:paraId="061614EA"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20</w:t>
            </w:r>
          </w:p>
        </w:tc>
        <w:tc>
          <w:tcPr>
            <w:tcW w:w="1483" w:type="dxa"/>
            <w:noWrap/>
            <w:hideMark/>
          </w:tcPr>
          <w:p w14:paraId="182CFE12"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20</w:t>
            </w:r>
          </w:p>
        </w:tc>
        <w:tc>
          <w:tcPr>
            <w:tcW w:w="1340" w:type="dxa"/>
            <w:noWrap/>
            <w:hideMark/>
          </w:tcPr>
          <w:p w14:paraId="111BC0B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70BC436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4A640758"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4FAD2FB7"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20C6BAE" w14:textId="36BA71E6"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23 - Fabricação de Produtos de Minerais </w:t>
            </w:r>
            <w:r w:rsidR="00755BC9" w:rsidRPr="00530B58">
              <w:rPr>
                <w:rFonts w:ascii="Poppins" w:hAnsi="Poppins" w:cs="Poppins"/>
                <w:color w:val="000000"/>
                <w:sz w:val="24"/>
                <w:szCs w:val="24"/>
              </w:rPr>
              <w:t>Não Metálicos</w:t>
            </w:r>
          </w:p>
        </w:tc>
        <w:tc>
          <w:tcPr>
            <w:tcW w:w="1216" w:type="dxa"/>
            <w:noWrap/>
            <w:hideMark/>
          </w:tcPr>
          <w:p w14:paraId="718BBC3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48</w:t>
            </w:r>
          </w:p>
        </w:tc>
        <w:tc>
          <w:tcPr>
            <w:tcW w:w="1483" w:type="dxa"/>
            <w:noWrap/>
            <w:hideMark/>
          </w:tcPr>
          <w:p w14:paraId="18C15BA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53</w:t>
            </w:r>
          </w:p>
        </w:tc>
        <w:tc>
          <w:tcPr>
            <w:tcW w:w="1340" w:type="dxa"/>
            <w:noWrap/>
            <w:hideMark/>
          </w:tcPr>
          <w:p w14:paraId="4CE7153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430" w:type="dxa"/>
            <w:noWrap/>
            <w:hideMark/>
          </w:tcPr>
          <w:p w14:paraId="582624F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r>
      <w:tr w:rsidR="00876DE7" w:rsidRPr="00530B58" w14:paraId="3AFB5622" w14:textId="77777777" w:rsidTr="001222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A7A93FB"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B8BFC4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24 - Metalurgia</w:t>
            </w:r>
          </w:p>
        </w:tc>
        <w:tc>
          <w:tcPr>
            <w:tcW w:w="1216" w:type="dxa"/>
            <w:noWrap/>
            <w:hideMark/>
          </w:tcPr>
          <w:p w14:paraId="545AA9A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19</w:t>
            </w:r>
          </w:p>
        </w:tc>
        <w:tc>
          <w:tcPr>
            <w:tcW w:w="1483" w:type="dxa"/>
            <w:noWrap/>
            <w:hideMark/>
          </w:tcPr>
          <w:p w14:paraId="352C494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1340" w:type="dxa"/>
            <w:noWrap/>
            <w:hideMark/>
          </w:tcPr>
          <w:p w14:paraId="7F043D8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60B92CD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55F39B73"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57241823"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1EBEE2F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25 - Fabricação de Produtos de Metal, Exceto Máquinas e Equipamentos</w:t>
            </w:r>
          </w:p>
        </w:tc>
        <w:tc>
          <w:tcPr>
            <w:tcW w:w="1216" w:type="dxa"/>
            <w:noWrap/>
            <w:hideMark/>
          </w:tcPr>
          <w:p w14:paraId="1C16C97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w:t>
            </w:r>
          </w:p>
        </w:tc>
        <w:tc>
          <w:tcPr>
            <w:tcW w:w="1483" w:type="dxa"/>
            <w:noWrap/>
            <w:hideMark/>
          </w:tcPr>
          <w:p w14:paraId="313AE378"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w:t>
            </w:r>
          </w:p>
        </w:tc>
        <w:tc>
          <w:tcPr>
            <w:tcW w:w="1340" w:type="dxa"/>
            <w:noWrap/>
            <w:hideMark/>
          </w:tcPr>
          <w:p w14:paraId="3B35504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0754A96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4199D9CE" w14:textId="77777777" w:rsidTr="009F1FD3">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D9F6C1B"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6803462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26 - Fabricação de Equipamentos de Informática, Produtos Eletrônicos e Ópticos</w:t>
            </w:r>
          </w:p>
        </w:tc>
        <w:tc>
          <w:tcPr>
            <w:tcW w:w="1216" w:type="dxa"/>
            <w:noWrap/>
            <w:hideMark/>
          </w:tcPr>
          <w:p w14:paraId="60A6902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70F4B6B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7711FA5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30" w:type="dxa"/>
            <w:noWrap/>
            <w:hideMark/>
          </w:tcPr>
          <w:p w14:paraId="07BEE66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876DE7" w:rsidRPr="00530B58" w14:paraId="66A9CB9C"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46458C40"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52259F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27 - Fabricação de Máquinas, Aparelhos e Materiais Elétricos</w:t>
            </w:r>
          </w:p>
        </w:tc>
        <w:tc>
          <w:tcPr>
            <w:tcW w:w="1216" w:type="dxa"/>
            <w:noWrap/>
            <w:hideMark/>
          </w:tcPr>
          <w:p w14:paraId="41E2A6C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483" w:type="dxa"/>
            <w:noWrap/>
            <w:hideMark/>
          </w:tcPr>
          <w:p w14:paraId="2F25344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340" w:type="dxa"/>
            <w:noWrap/>
            <w:hideMark/>
          </w:tcPr>
          <w:p w14:paraId="415357A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355706B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7211F58C"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1AF508CD"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55F4DE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28 - Fabricação de Máquinas e Equipamentos</w:t>
            </w:r>
          </w:p>
        </w:tc>
        <w:tc>
          <w:tcPr>
            <w:tcW w:w="1216" w:type="dxa"/>
            <w:noWrap/>
            <w:hideMark/>
          </w:tcPr>
          <w:p w14:paraId="743B8D6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c>
          <w:tcPr>
            <w:tcW w:w="1483" w:type="dxa"/>
            <w:noWrap/>
            <w:hideMark/>
          </w:tcPr>
          <w:p w14:paraId="2BAD5C8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1340" w:type="dxa"/>
            <w:noWrap/>
            <w:hideMark/>
          </w:tcPr>
          <w:p w14:paraId="34C356E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44EA7832"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1A8128E0" w14:textId="77777777" w:rsidTr="009F1FD3">
        <w:trPr>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605DE77"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1A34569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29 - Fabricação de Veículos Automotores, Reboques e Carrocerias</w:t>
            </w:r>
          </w:p>
        </w:tc>
        <w:tc>
          <w:tcPr>
            <w:tcW w:w="1216" w:type="dxa"/>
            <w:noWrap/>
            <w:hideMark/>
          </w:tcPr>
          <w:p w14:paraId="64E9E29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24</w:t>
            </w:r>
          </w:p>
        </w:tc>
        <w:tc>
          <w:tcPr>
            <w:tcW w:w="1483" w:type="dxa"/>
            <w:noWrap/>
            <w:hideMark/>
          </w:tcPr>
          <w:p w14:paraId="7BA7E7D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25</w:t>
            </w:r>
          </w:p>
        </w:tc>
        <w:tc>
          <w:tcPr>
            <w:tcW w:w="1340" w:type="dxa"/>
            <w:noWrap/>
            <w:hideMark/>
          </w:tcPr>
          <w:p w14:paraId="7375390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7318D3C5"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0EBF44B9" w14:textId="77777777" w:rsidTr="009F1FD3">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6809DA09"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5CFE821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30 - Fabricação de Outros Equipamentos de Transporte, </w:t>
            </w:r>
            <w:r w:rsidRPr="00530B58">
              <w:rPr>
                <w:rFonts w:ascii="Poppins" w:hAnsi="Poppins" w:cs="Poppins"/>
                <w:color w:val="000000"/>
                <w:sz w:val="24"/>
                <w:szCs w:val="24"/>
              </w:rPr>
              <w:lastRenderedPageBreak/>
              <w:t>Exceto Veículos Automotores</w:t>
            </w:r>
          </w:p>
        </w:tc>
        <w:tc>
          <w:tcPr>
            <w:tcW w:w="1216" w:type="dxa"/>
            <w:noWrap/>
            <w:hideMark/>
          </w:tcPr>
          <w:p w14:paraId="2AD222C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3</w:t>
            </w:r>
          </w:p>
        </w:tc>
        <w:tc>
          <w:tcPr>
            <w:tcW w:w="1483" w:type="dxa"/>
            <w:noWrap/>
            <w:hideMark/>
          </w:tcPr>
          <w:p w14:paraId="5A8DAF8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340" w:type="dxa"/>
            <w:noWrap/>
            <w:hideMark/>
          </w:tcPr>
          <w:p w14:paraId="0894539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3D58B25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7CDD39F6"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5ABC23C1"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EB485F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31 - Fabricação de Móveis</w:t>
            </w:r>
          </w:p>
        </w:tc>
        <w:tc>
          <w:tcPr>
            <w:tcW w:w="1216" w:type="dxa"/>
            <w:noWrap/>
            <w:hideMark/>
          </w:tcPr>
          <w:p w14:paraId="6E835EC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483" w:type="dxa"/>
            <w:noWrap/>
            <w:hideMark/>
          </w:tcPr>
          <w:p w14:paraId="40D86F7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340" w:type="dxa"/>
            <w:noWrap/>
            <w:hideMark/>
          </w:tcPr>
          <w:p w14:paraId="4A39A48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06925D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8E0BC8B"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4E058D8C"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614256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32 - Fabricação de Produtos Diversos</w:t>
            </w:r>
          </w:p>
        </w:tc>
        <w:tc>
          <w:tcPr>
            <w:tcW w:w="1216" w:type="dxa"/>
            <w:noWrap/>
            <w:hideMark/>
          </w:tcPr>
          <w:p w14:paraId="0DEAB4D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483" w:type="dxa"/>
            <w:noWrap/>
            <w:hideMark/>
          </w:tcPr>
          <w:p w14:paraId="00282AD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340" w:type="dxa"/>
            <w:noWrap/>
            <w:hideMark/>
          </w:tcPr>
          <w:p w14:paraId="2001582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6EA05B7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30F014BE" w14:textId="77777777" w:rsidTr="009F1FD3">
        <w:trPr>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00ADE6DC"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2A7E288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33 - Manutenção, Reparação e Instalação de Máquinas e Equipamentos</w:t>
            </w:r>
          </w:p>
        </w:tc>
        <w:tc>
          <w:tcPr>
            <w:tcW w:w="1216" w:type="dxa"/>
            <w:noWrap/>
            <w:hideMark/>
          </w:tcPr>
          <w:p w14:paraId="44E60CD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1483" w:type="dxa"/>
            <w:noWrap/>
            <w:hideMark/>
          </w:tcPr>
          <w:p w14:paraId="4886E61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1340" w:type="dxa"/>
            <w:noWrap/>
            <w:hideMark/>
          </w:tcPr>
          <w:p w14:paraId="7A34C91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612F93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361EDB25"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05587B5E"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D - Eletricidade e Gás</w:t>
            </w:r>
          </w:p>
        </w:tc>
        <w:tc>
          <w:tcPr>
            <w:tcW w:w="2002" w:type="dxa"/>
            <w:hideMark/>
          </w:tcPr>
          <w:p w14:paraId="2E817D6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35 - Eletricidade, Gás e Outras Utilidades</w:t>
            </w:r>
          </w:p>
        </w:tc>
        <w:tc>
          <w:tcPr>
            <w:tcW w:w="1216" w:type="dxa"/>
            <w:noWrap/>
            <w:hideMark/>
          </w:tcPr>
          <w:p w14:paraId="38B55B8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1483" w:type="dxa"/>
            <w:noWrap/>
            <w:hideMark/>
          </w:tcPr>
          <w:p w14:paraId="2084DB8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22</w:t>
            </w:r>
          </w:p>
        </w:tc>
        <w:tc>
          <w:tcPr>
            <w:tcW w:w="1340" w:type="dxa"/>
            <w:noWrap/>
            <w:hideMark/>
          </w:tcPr>
          <w:p w14:paraId="23E5A3B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3BC600F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04BCB81B" w14:textId="77777777" w:rsidTr="007056B5">
        <w:trPr>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58C9D9C1"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E - Água, Esgoto, Atividades de Gestão de Resíduos e Descontaminação</w:t>
            </w:r>
          </w:p>
        </w:tc>
        <w:tc>
          <w:tcPr>
            <w:tcW w:w="2002" w:type="dxa"/>
            <w:hideMark/>
          </w:tcPr>
          <w:p w14:paraId="52B3AD9C"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36 - Captação, Tratamento e Distribuição de Água</w:t>
            </w:r>
          </w:p>
        </w:tc>
        <w:tc>
          <w:tcPr>
            <w:tcW w:w="1216" w:type="dxa"/>
            <w:noWrap/>
            <w:hideMark/>
          </w:tcPr>
          <w:p w14:paraId="5218141C"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483" w:type="dxa"/>
            <w:noWrap/>
            <w:hideMark/>
          </w:tcPr>
          <w:p w14:paraId="00C8593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340" w:type="dxa"/>
            <w:noWrap/>
            <w:hideMark/>
          </w:tcPr>
          <w:p w14:paraId="2113E4D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133F76C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4695448" w14:textId="77777777" w:rsidTr="009F1FD3">
        <w:trPr>
          <w:cnfStyle w:val="000000100000" w:firstRow="0" w:lastRow="0" w:firstColumn="0" w:lastColumn="0" w:oddVBand="0" w:evenVBand="0" w:oddHBand="1"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56EF8CAE"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3EF4DF7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38 - Coleta, Tratamento e Disposição de Resíduos, Recuperação de Materiais</w:t>
            </w:r>
          </w:p>
        </w:tc>
        <w:tc>
          <w:tcPr>
            <w:tcW w:w="1216" w:type="dxa"/>
            <w:noWrap/>
            <w:hideMark/>
          </w:tcPr>
          <w:p w14:paraId="532EB2B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1483" w:type="dxa"/>
            <w:noWrap/>
            <w:hideMark/>
          </w:tcPr>
          <w:p w14:paraId="418A534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1340" w:type="dxa"/>
            <w:noWrap/>
            <w:hideMark/>
          </w:tcPr>
          <w:p w14:paraId="72A95A8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6602CC6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345B0C69"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27D30A1A" w14:textId="7177FA8A"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F </w:t>
            </w:r>
            <w:r w:rsidR="000C2AC4" w:rsidRPr="00530B58">
              <w:rPr>
                <w:rFonts w:ascii="Poppins" w:hAnsi="Poppins" w:cs="Poppins"/>
                <w:color w:val="000000"/>
                <w:sz w:val="24"/>
                <w:szCs w:val="24"/>
              </w:rPr>
              <w:t>–</w:t>
            </w:r>
            <w:r w:rsidRPr="00530B58">
              <w:rPr>
                <w:rFonts w:ascii="Poppins" w:hAnsi="Poppins" w:cs="Poppins"/>
                <w:color w:val="000000"/>
                <w:sz w:val="24"/>
                <w:szCs w:val="24"/>
              </w:rPr>
              <w:t xml:space="preserve"> Construção</w:t>
            </w:r>
          </w:p>
        </w:tc>
        <w:tc>
          <w:tcPr>
            <w:tcW w:w="2002" w:type="dxa"/>
            <w:hideMark/>
          </w:tcPr>
          <w:p w14:paraId="663746E8"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41 - Construção de Edifícios</w:t>
            </w:r>
          </w:p>
        </w:tc>
        <w:tc>
          <w:tcPr>
            <w:tcW w:w="1216" w:type="dxa"/>
            <w:noWrap/>
            <w:hideMark/>
          </w:tcPr>
          <w:p w14:paraId="71A82CB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w:t>
            </w:r>
          </w:p>
        </w:tc>
        <w:tc>
          <w:tcPr>
            <w:tcW w:w="1483" w:type="dxa"/>
            <w:noWrap/>
            <w:hideMark/>
          </w:tcPr>
          <w:p w14:paraId="5BC83AA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w:t>
            </w:r>
          </w:p>
        </w:tc>
        <w:tc>
          <w:tcPr>
            <w:tcW w:w="1340" w:type="dxa"/>
            <w:noWrap/>
            <w:hideMark/>
          </w:tcPr>
          <w:p w14:paraId="2B7FE2B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6429D84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CD0AA52"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3F7F236"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A13C1D4" w14:textId="6E4498CF"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42 - Obras de </w:t>
            </w:r>
            <w:r w:rsidR="00755BC9" w:rsidRPr="00530B58">
              <w:rPr>
                <w:rFonts w:ascii="Poppins" w:hAnsi="Poppins" w:cs="Poppins"/>
                <w:color w:val="000000"/>
                <w:sz w:val="24"/>
                <w:szCs w:val="24"/>
              </w:rPr>
              <w:t>Infraestrutura</w:t>
            </w:r>
          </w:p>
        </w:tc>
        <w:tc>
          <w:tcPr>
            <w:tcW w:w="1216" w:type="dxa"/>
            <w:noWrap/>
            <w:hideMark/>
          </w:tcPr>
          <w:p w14:paraId="62FFD56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54</w:t>
            </w:r>
          </w:p>
        </w:tc>
        <w:tc>
          <w:tcPr>
            <w:tcW w:w="1483" w:type="dxa"/>
            <w:noWrap/>
            <w:hideMark/>
          </w:tcPr>
          <w:p w14:paraId="0BAAC622"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w:t>
            </w:r>
          </w:p>
        </w:tc>
        <w:tc>
          <w:tcPr>
            <w:tcW w:w="1340" w:type="dxa"/>
            <w:noWrap/>
            <w:hideMark/>
          </w:tcPr>
          <w:p w14:paraId="317FC78A"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0E16D40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610D1C31" w14:textId="77777777" w:rsidTr="009F1FD3">
        <w:trPr>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0C22D1DA"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2ED9454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43 - Serviços Especializados para Construção</w:t>
            </w:r>
          </w:p>
        </w:tc>
        <w:tc>
          <w:tcPr>
            <w:tcW w:w="1216" w:type="dxa"/>
            <w:noWrap/>
            <w:hideMark/>
          </w:tcPr>
          <w:p w14:paraId="6044822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51</w:t>
            </w:r>
          </w:p>
        </w:tc>
        <w:tc>
          <w:tcPr>
            <w:tcW w:w="1483" w:type="dxa"/>
            <w:noWrap/>
            <w:hideMark/>
          </w:tcPr>
          <w:p w14:paraId="3F41CA3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62</w:t>
            </w:r>
          </w:p>
        </w:tc>
        <w:tc>
          <w:tcPr>
            <w:tcW w:w="1340" w:type="dxa"/>
            <w:noWrap/>
            <w:hideMark/>
          </w:tcPr>
          <w:p w14:paraId="59F774B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30" w:type="dxa"/>
            <w:noWrap/>
            <w:hideMark/>
          </w:tcPr>
          <w:p w14:paraId="0545C7C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r>
      <w:tr w:rsidR="00876DE7" w:rsidRPr="00530B58" w14:paraId="616D2FE3" w14:textId="77777777" w:rsidTr="009F1FD3">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4EFF5EEA"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lastRenderedPageBreak/>
              <w:t>G - Comércio, Reparação de Veículos Automotores e Motocicletas</w:t>
            </w:r>
          </w:p>
        </w:tc>
        <w:tc>
          <w:tcPr>
            <w:tcW w:w="2002" w:type="dxa"/>
            <w:hideMark/>
          </w:tcPr>
          <w:p w14:paraId="35E90C0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45 - Comércio e Reparação de Veículos Automotores e Motocicletas</w:t>
            </w:r>
          </w:p>
        </w:tc>
        <w:tc>
          <w:tcPr>
            <w:tcW w:w="1216" w:type="dxa"/>
            <w:noWrap/>
            <w:hideMark/>
          </w:tcPr>
          <w:p w14:paraId="48802EC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18</w:t>
            </w:r>
          </w:p>
        </w:tc>
        <w:tc>
          <w:tcPr>
            <w:tcW w:w="1483" w:type="dxa"/>
            <w:noWrap/>
            <w:hideMark/>
          </w:tcPr>
          <w:p w14:paraId="788F833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21</w:t>
            </w:r>
          </w:p>
        </w:tc>
        <w:tc>
          <w:tcPr>
            <w:tcW w:w="1340" w:type="dxa"/>
            <w:noWrap/>
            <w:hideMark/>
          </w:tcPr>
          <w:p w14:paraId="34AB0AD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0CC873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2A707D80" w14:textId="77777777" w:rsidTr="009F1FD3">
        <w:trPr>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4D2F38D"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1BD64B2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46 - Comércio Por Atacado, Exceto Veículos Automotores e Motocicletas</w:t>
            </w:r>
          </w:p>
        </w:tc>
        <w:tc>
          <w:tcPr>
            <w:tcW w:w="1216" w:type="dxa"/>
            <w:noWrap/>
            <w:hideMark/>
          </w:tcPr>
          <w:p w14:paraId="070D01D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35</w:t>
            </w:r>
          </w:p>
        </w:tc>
        <w:tc>
          <w:tcPr>
            <w:tcW w:w="1483" w:type="dxa"/>
            <w:noWrap/>
            <w:hideMark/>
          </w:tcPr>
          <w:p w14:paraId="190C483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w:t>
            </w:r>
          </w:p>
        </w:tc>
        <w:tc>
          <w:tcPr>
            <w:tcW w:w="1340" w:type="dxa"/>
            <w:noWrap/>
            <w:hideMark/>
          </w:tcPr>
          <w:p w14:paraId="073AEE7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7ADA7968"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1E1E8213" w14:textId="77777777" w:rsidTr="007056B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88B4E93"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5352244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47 - Comércio Varejista</w:t>
            </w:r>
          </w:p>
        </w:tc>
        <w:tc>
          <w:tcPr>
            <w:tcW w:w="1216" w:type="dxa"/>
            <w:noWrap/>
            <w:hideMark/>
          </w:tcPr>
          <w:p w14:paraId="1146D7E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w:t>
            </w:r>
          </w:p>
        </w:tc>
        <w:tc>
          <w:tcPr>
            <w:tcW w:w="1483" w:type="dxa"/>
            <w:noWrap/>
            <w:hideMark/>
          </w:tcPr>
          <w:p w14:paraId="65D60C3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w:t>
            </w:r>
          </w:p>
        </w:tc>
        <w:tc>
          <w:tcPr>
            <w:tcW w:w="1340" w:type="dxa"/>
            <w:noWrap/>
            <w:hideMark/>
          </w:tcPr>
          <w:p w14:paraId="5F9F7C82"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047881F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6B75D9D7" w14:textId="77777777" w:rsidTr="009C290E">
        <w:trPr>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1370E63A"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H - Transporte, Armazenagem e Correio</w:t>
            </w:r>
          </w:p>
        </w:tc>
        <w:tc>
          <w:tcPr>
            <w:tcW w:w="2002" w:type="dxa"/>
            <w:hideMark/>
          </w:tcPr>
          <w:p w14:paraId="6D3CF1F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49 - Transporte Terrestre</w:t>
            </w:r>
          </w:p>
        </w:tc>
        <w:tc>
          <w:tcPr>
            <w:tcW w:w="1216" w:type="dxa"/>
            <w:noWrap/>
            <w:hideMark/>
          </w:tcPr>
          <w:p w14:paraId="561AB79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w:t>
            </w:r>
          </w:p>
        </w:tc>
        <w:tc>
          <w:tcPr>
            <w:tcW w:w="1483" w:type="dxa"/>
            <w:noWrap/>
            <w:hideMark/>
          </w:tcPr>
          <w:p w14:paraId="5A0109D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67</w:t>
            </w:r>
          </w:p>
        </w:tc>
        <w:tc>
          <w:tcPr>
            <w:tcW w:w="1340" w:type="dxa"/>
            <w:noWrap/>
            <w:hideMark/>
          </w:tcPr>
          <w:p w14:paraId="74E2967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33B2BFD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0996D4D8" w14:textId="77777777" w:rsidTr="009C290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333054B"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75ECF3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50 - Transporte Aquaviário</w:t>
            </w:r>
          </w:p>
        </w:tc>
        <w:tc>
          <w:tcPr>
            <w:tcW w:w="1216" w:type="dxa"/>
            <w:noWrap/>
            <w:hideMark/>
          </w:tcPr>
          <w:p w14:paraId="0B40109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33C9B09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5B88B07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5E627E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1D46AF0" w14:textId="77777777" w:rsidTr="009F1FD3">
        <w:trPr>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A700DD9"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37D0448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52 - Armazenamento e Atividades Auxiliares Dos Transportes</w:t>
            </w:r>
          </w:p>
        </w:tc>
        <w:tc>
          <w:tcPr>
            <w:tcW w:w="1216" w:type="dxa"/>
            <w:noWrap/>
            <w:hideMark/>
          </w:tcPr>
          <w:p w14:paraId="4BE2C5D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c>
          <w:tcPr>
            <w:tcW w:w="1483" w:type="dxa"/>
            <w:noWrap/>
            <w:hideMark/>
          </w:tcPr>
          <w:p w14:paraId="55CCA32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47</w:t>
            </w:r>
          </w:p>
        </w:tc>
        <w:tc>
          <w:tcPr>
            <w:tcW w:w="1340" w:type="dxa"/>
            <w:noWrap/>
            <w:hideMark/>
          </w:tcPr>
          <w:p w14:paraId="269C8F3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F2E648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7F87E11C" w14:textId="77777777" w:rsidTr="005045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1D173A61"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I - Alojamento e Alimentação</w:t>
            </w:r>
          </w:p>
        </w:tc>
        <w:tc>
          <w:tcPr>
            <w:tcW w:w="2002" w:type="dxa"/>
            <w:hideMark/>
          </w:tcPr>
          <w:p w14:paraId="1F274FC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55 - Alojamento</w:t>
            </w:r>
          </w:p>
        </w:tc>
        <w:tc>
          <w:tcPr>
            <w:tcW w:w="1216" w:type="dxa"/>
            <w:noWrap/>
            <w:hideMark/>
          </w:tcPr>
          <w:p w14:paraId="422BD25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483" w:type="dxa"/>
            <w:noWrap/>
            <w:hideMark/>
          </w:tcPr>
          <w:p w14:paraId="2631400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340" w:type="dxa"/>
            <w:noWrap/>
            <w:hideMark/>
          </w:tcPr>
          <w:p w14:paraId="4A72200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1742FA4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70C6A105"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1AD3EA48"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ECF906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56 - Alimentação</w:t>
            </w:r>
          </w:p>
        </w:tc>
        <w:tc>
          <w:tcPr>
            <w:tcW w:w="1216" w:type="dxa"/>
            <w:noWrap/>
            <w:hideMark/>
          </w:tcPr>
          <w:p w14:paraId="0BE41E8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13</w:t>
            </w:r>
          </w:p>
        </w:tc>
        <w:tc>
          <w:tcPr>
            <w:tcW w:w="1483" w:type="dxa"/>
            <w:noWrap/>
            <w:hideMark/>
          </w:tcPr>
          <w:p w14:paraId="4975049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1340" w:type="dxa"/>
            <w:noWrap/>
            <w:hideMark/>
          </w:tcPr>
          <w:p w14:paraId="293D773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430" w:type="dxa"/>
            <w:noWrap/>
            <w:hideMark/>
          </w:tcPr>
          <w:p w14:paraId="3612229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r>
      <w:tr w:rsidR="00876DE7" w:rsidRPr="00530B58" w14:paraId="5E3499F5"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0F1C41AB"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J - Informação e Comunicação</w:t>
            </w:r>
          </w:p>
        </w:tc>
        <w:tc>
          <w:tcPr>
            <w:tcW w:w="2002" w:type="dxa"/>
            <w:hideMark/>
          </w:tcPr>
          <w:p w14:paraId="4A0FF28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58 - Edição e Edição Integrada à Impressão</w:t>
            </w:r>
          </w:p>
        </w:tc>
        <w:tc>
          <w:tcPr>
            <w:tcW w:w="1216" w:type="dxa"/>
            <w:noWrap/>
            <w:hideMark/>
          </w:tcPr>
          <w:p w14:paraId="60D8ABE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73472B2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0C4F9BD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651B2A5A"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6FCCD30" w14:textId="77777777" w:rsidTr="009F1FD3">
        <w:trPr>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3032EFC"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C2E515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60 - Atividades de Rádio e de Televisão</w:t>
            </w:r>
          </w:p>
        </w:tc>
        <w:tc>
          <w:tcPr>
            <w:tcW w:w="1216" w:type="dxa"/>
            <w:noWrap/>
            <w:hideMark/>
          </w:tcPr>
          <w:p w14:paraId="27F4322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5E33F18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09C6BF1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89C809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205D60D0"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B5858BD"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0751549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61 - Telecomunicações</w:t>
            </w:r>
          </w:p>
        </w:tc>
        <w:tc>
          <w:tcPr>
            <w:tcW w:w="1216" w:type="dxa"/>
            <w:noWrap/>
            <w:hideMark/>
          </w:tcPr>
          <w:p w14:paraId="5627813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1483" w:type="dxa"/>
            <w:noWrap/>
            <w:hideMark/>
          </w:tcPr>
          <w:p w14:paraId="4495230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16</w:t>
            </w:r>
          </w:p>
        </w:tc>
        <w:tc>
          <w:tcPr>
            <w:tcW w:w="1340" w:type="dxa"/>
            <w:noWrap/>
            <w:hideMark/>
          </w:tcPr>
          <w:p w14:paraId="286E7E2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31EB064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5E29302A"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957BED0"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64014B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62 - Atividades Dos Serviços de </w:t>
            </w:r>
            <w:r w:rsidRPr="00530B58">
              <w:rPr>
                <w:rFonts w:ascii="Poppins" w:hAnsi="Poppins" w:cs="Poppins"/>
                <w:color w:val="000000"/>
                <w:sz w:val="24"/>
                <w:szCs w:val="24"/>
              </w:rPr>
              <w:lastRenderedPageBreak/>
              <w:t>Tecnologia Da Informação</w:t>
            </w:r>
          </w:p>
        </w:tc>
        <w:tc>
          <w:tcPr>
            <w:tcW w:w="1216" w:type="dxa"/>
            <w:noWrap/>
            <w:hideMark/>
          </w:tcPr>
          <w:p w14:paraId="1366B00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1</w:t>
            </w:r>
          </w:p>
        </w:tc>
        <w:tc>
          <w:tcPr>
            <w:tcW w:w="1483" w:type="dxa"/>
            <w:noWrap/>
            <w:hideMark/>
          </w:tcPr>
          <w:p w14:paraId="657CD656"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0137858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4A09345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7DE3551A" w14:textId="77777777" w:rsidTr="005045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6D29A2A8"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K - Atividades Financeiras, de Seguros e Serviços Relacionados</w:t>
            </w:r>
          </w:p>
        </w:tc>
        <w:tc>
          <w:tcPr>
            <w:tcW w:w="2002" w:type="dxa"/>
            <w:hideMark/>
          </w:tcPr>
          <w:p w14:paraId="7151FA5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64 - Atividades de Serviços Financeiros</w:t>
            </w:r>
          </w:p>
        </w:tc>
        <w:tc>
          <w:tcPr>
            <w:tcW w:w="1216" w:type="dxa"/>
            <w:noWrap/>
            <w:hideMark/>
          </w:tcPr>
          <w:p w14:paraId="70FDF0C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83" w:type="dxa"/>
            <w:noWrap/>
            <w:hideMark/>
          </w:tcPr>
          <w:p w14:paraId="590B41B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340" w:type="dxa"/>
            <w:noWrap/>
            <w:hideMark/>
          </w:tcPr>
          <w:p w14:paraId="1FE5A6B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1430" w:type="dxa"/>
            <w:noWrap/>
            <w:hideMark/>
          </w:tcPr>
          <w:p w14:paraId="483A412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r>
      <w:tr w:rsidR="00876DE7" w:rsidRPr="00530B58" w14:paraId="7B131B95" w14:textId="77777777" w:rsidTr="009F1FD3">
        <w:trPr>
          <w:trHeight w:val="60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1544CD05"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L - Atividades Imobiliárias</w:t>
            </w:r>
          </w:p>
        </w:tc>
        <w:tc>
          <w:tcPr>
            <w:tcW w:w="2002" w:type="dxa"/>
            <w:hideMark/>
          </w:tcPr>
          <w:p w14:paraId="0B79F4F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68 - Atividades Imobiliárias</w:t>
            </w:r>
          </w:p>
        </w:tc>
        <w:tc>
          <w:tcPr>
            <w:tcW w:w="1216" w:type="dxa"/>
            <w:noWrap/>
            <w:hideMark/>
          </w:tcPr>
          <w:p w14:paraId="60B83BE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483" w:type="dxa"/>
            <w:noWrap/>
            <w:hideMark/>
          </w:tcPr>
          <w:p w14:paraId="16DF6E15"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w:t>
            </w:r>
          </w:p>
        </w:tc>
        <w:tc>
          <w:tcPr>
            <w:tcW w:w="1340" w:type="dxa"/>
            <w:noWrap/>
            <w:hideMark/>
          </w:tcPr>
          <w:p w14:paraId="148EC89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44B1FBB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58F40238" w14:textId="77777777" w:rsidTr="009F1FD3">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27161D7D"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M - Atividades Profissionais, Científicas e Técnicas</w:t>
            </w:r>
          </w:p>
        </w:tc>
        <w:tc>
          <w:tcPr>
            <w:tcW w:w="2002" w:type="dxa"/>
            <w:hideMark/>
          </w:tcPr>
          <w:p w14:paraId="16760FB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70 - Atividades de Sedes de Empresas e de Consultoria em Gestão Empresarial</w:t>
            </w:r>
          </w:p>
        </w:tc>
        <w:tc>
          <w:tcPr>
            <w:tcW w:w="1216" w:type="dxa"/>
            <w:noWrap/>
            <w:hideMark/>
          </w:tcPr>
          <w:p w14:paraId="4A45A80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6D4B4E5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7D090B8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F0B8B8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439FAA40"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2406122F"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17F467D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71 - Serviços de Arquitetura e Engenharia, Testes e Análises Técnicas</w:t>
            </w:r>
          </w:p>
        </w:tc>
        <w:tc>
          <w:tcPr>
            <w:tcW w:w="1216" w:type="dxa"/>
            <w:noWrap/>
            <w:hideMark/>
          </w:tcPr>
          <w:p w14:paraId="1641A4D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1483" w:type="dxa"/>
            <w:noWrap/>
            <w:hideMark/>
          </w:tcPr>
          <w:p w14:paraId="6F5D82E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26</w:t>
            </w:r>
          </w:p>
        </w:tc>
        <w:tc>
          <w:tcPr>
            <w:tcW w:w="1340" w:type="dxa"/>
            <w:noWrap/>
            <w:hideMark/>
          </w:tcPr>
          <w:p w14:paraId="7172C31C"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5AB3ED3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4631927B" w14:textId="77777777" w:rsidTr="005045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5F53223B"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1355082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73 - Publicidade e Pesquisa de Mercado</w:t>
            </w:r>
          </w:p>
        </w:tc>
        <w:tc>
          <w:tcPr>
            <w:tcW w:w="1216" w:type="dxa"/>
            <w:noWrap/>
            <w:hideMark/>
          </w:tcPr>
          <w:p w14:paraId="40259389"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7C99B56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2FD1FB7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5A8578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0F2370D9" w14:textId="77777777" w:rsidTr="009F1FD3">
        <w:trPr>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6CD4F5F"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3D6AF5C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74 - Outras Atividades Profissionais, Científicas e Técnicas</w:t>
            </w:r>
          </w:p>
        </w:tc>
        <w:tc>
          <w:tcPr>
            <w:tcW w:w="1216" w:type="dxa"/>
            <w:noWrap/>
            <w:hideMark/>
          </w:tcPr>
          <w:p w14:paraId="4B63E6A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83" w:type="dxa"/>
            <w:noWrap/>
            <w:hideMark/>
          </w:tcPr>
          <w:p w14:paraId="52955FB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340" w:type="dxa"/>
            <w:noWrap/>
            <w:hideMark/>
          </w:tcPr>
          <w:p w14:paraId="4785429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E58C8F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04889CD2" w14:textId="77777777" w:rsidTr="009F1FD3">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5DACEDA0"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N - Atividades Administrativas e Serviços Complementares</w:t>
            </w:r>
          </w:p>
        </w:tc>
        <w:tc>
          <w:tcPr>
            <w:tcW w:w="2002" w:type="dxa"/>
            <w:hideMark/>
          </w:tcPr>
          <w:p w14:paraId="4E250730" w14:textId="65F8FA74"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77 - Aluguéis </w:t>
            </w:r>
            <w:r w:rsidR="00755BC9" w:rsidRPr="00530B58">
              <w:rPr>
                <w:rFonts w:ascii="Poppins" w:hAnsi="Poppins" w:cs="Poppins"/>
                <w:color w:val="000000"/>
                <w:sz w:val="24"/>
                <w:szCs w:val="24"/>
              </w:rPr>
              <w:t>Não Imobiliários</w:t>
            </w:r>
            <w:r w:rsidRPr="00530B58">
              <w:rPr>
                <w:rFonts w:ascii="Poppins" w:hAnsi="Poppins" w:cs="Poppins"/>
                <w:color w:val="000000"/>
                <w:sz w:val="24"/>
                <w:szCs w:val="24"/>
              </w:rPr>
              <w:t xml:space="preserve"> e Gestão de Ativos Intangíveis </w:t>
            </w:r>
            <w:r w:rsidR="006A061E">
              <w:rPr>
                <w:rFonts w:ascii="Poppins" w:hAnsi="Poppins" w:cs="Poppins"/>
                <w:color w:val="000000"/>
                <w:sz w:val="24"/>
                <w:szCs w:val="24"/>
              </w:rPr>
              <w:t>Não Financeiros</w:t>
            </w:r>
          </w:p>
        </w:tc>
        <w:tc>
          <w:tcPr>
            <w:tcW w:w="1216" w:type="dxa"/>
            <w:noWrap/>
            <w:hideMark/>
          </w:tcPr>
          <w:p w14:paraId="7D91A42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483" w:type="dxa"/>
            <w:noWrap/>
            <w:hideMark/>
          </w:tcPr>
          <w:p w14:paraId="5752BB8A"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w:t>
            </w:r>
          </w:p>
        </w:tc>
        <w:tc>
          <w:tcPr>
            <w:tcW w:w="1340" w:type="dxa"/>
            <w:noWrap/>
            <w:hideMark/>
          </w:tcPr>
          <w:p w14:paraId="1BF17B7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1A1A785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61A030C8"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07F4E2A2"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58A7191F" w14:textId="1D660924"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78 - Seleção, Agenciamento e Locação de </w:t>
            </w:r>
            <w:r w:rsidR="00755BC9" w:rsidRPr="00530B58">
              <w:rPr>
                <w:rFonts w:ascii="Poppins" w:hAnsi="Poppins" w:cs="Poppins"/>
                <w:color w:val="000000"/>
                <w:sz w:val="24"/>
                <w:szCs w:val="24"/>
              </w:rPr>
              <w:t>Mão-de-obra</w:t>
            </w:r>
          </w:p>
        </w:tc>
        <w:tc>
          <w:tcPr>
            <w:tcW w:w="1216" w:type="dxa"/>
            <w:noWrap/>
            <w:hideMark/>
          </w:tcPr>
          <w:p w14:paraId="1D7BA3E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83" w:type="dxa"/>
            <w:noWrap/>
            <w:hideMark/>
          </w:tcPr>
          <w:p w14:paraId="2B4BFFD5"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340" w:type="dxa"/>
            <w:noWrap/>
            <w:hideMark/>
          </w:tcPr>
          <w:p w14:paraId="1DA24E38"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769F8AE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0BF2AF3C" w14:textId="77777777" w:rsidTr="009F1FD3">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597C4E7C"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10DBBF1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79 - Agências de Viagens, Operadores Turísticos e Serviços de Reservas</w:t>
            </w:r>
          </w:p>
        </w:tc>
        <w:tc>
          <w:tcPr>
            <w:tcW w:w="1216" w:type="dxa"/>
            <w:noWrap/>
            <w:hideMark/>
          </w:tcPr>
          <w:p w14:paraId="593FB41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7BECE08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496E4C6C"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77699B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4632C1B" w14:textId="77777777" w:rsidTr="009F1FD3">
        <w:trPr>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78395068"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9CEAE2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80 - Atividades de Vigilância, Segurança e Investigação</w:t>
            </w:r>
          </w:p>
        </w:tc>
        <w:tc>
          <w:tcPr>
            <w:tcW w:w="1216" w:type="dxa"/>
            <w:noWrap/>
            <w:hideMark/>
          </w:tcPr>
          <w:p w14:paraId="18FBD82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483" w:type="dxa"/>
            <w:noWrap/>
            <w:hideMark/>
          </w:tcPr>
          <w:p w14:paraId="109F01D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5</w:t>
            </w:r>
          </w:p>
        </w:tc>
        <w:tc>
          <w:tcPr>
            <w:tcW w:w="1340" w:type="dxa"/>
            <w:noWrap/>
            <w:hideMark/>
          </w:tcPr>
          <w:p w14:paraId="3F157FA0"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30" w:type="dxa"/>
            <w:noWrap/>
            <w:hideMark/>
          </w:tcPr>
          <w:p w14:paraId="36CDE8A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r>
      <w:tr w:rsidR="00876DE7" w:rsidRPr="00530B58" w14:paraId="45830A61" w14:textId="77777777" w:rsidTr="009F1FD3">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3B9FCEB1"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CC92FB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81 - Serviços para Edifícios e Atividades Paisagísticas</w:t>
            </w:r>
          </w:p>
        </w:tc>
        <w:tc>
          <w:tcPr>
            <w:tcW w:w="1216" w:type="dxa"/>
            <w:noWrap/>
            <w:hideMark/>
          </w:tcPr>
          <w:p w14:paraId="4D379FD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11</w:t>
            </w:r>
          </w:p>
        </w:tc>
        <w:tc>
          <w:tcPr>
            <w:tcW w:w="1483" w:type="dxa"/>
            <w:noWrap/>
            <w:hideMark/>
          </w:tcPr>
          <w:p w14:paraId="69FD108A"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340" w:type="dxa"/>
            <w:noWrap/>
            <w:hideMark/>
          </w:tcPr>
          <w:p w14:paraId="2C7078D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71D9A45A"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4696A5D5" w14:textId="77777777" w:rsidTr="009F1FD3">
        <w:trPr>
          <w:trHeight w:val="21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4F32047A"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4CE2A2F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82 - Serviços de Escritório, de Apoio Administrativo e Outros Serviços Prestados Principalmente às Empresas</w:t>
            </w:r>
          </w:p>
        </w:tc>
        <w:tc>
          <w:tcPr>
            <w:tcW w:w="1216" w:type="dxa"/>
            <w:noWrap/>
            <w:hideMark/>
          </w:tcPr>
          <w:p w14:paraId="2D92FE7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3</w:t>
            </w:r>
          </w:p>
        </w:tc>
        <w:tc>
          <w:tcPr>
            <w:tcW w:w="1483" w:type="dxa"/>
            <w:noWrap/>
            <w:hideMark/>
          </w:tcPr>
          <w:p w14:paraId="7B38735E"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340" w:type="dxa"/>
            <w:noWrap/>
            <w:hideMark/>
          </w:tcPr>
          <w:p w14:paraId="3FAEC51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ECB4158"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3D06C92B"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1C64C68E"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O - Administração Pública, Defesa e Seguridade Social</w:t>
            </w:r>
          </w:p>
        </w:tc>
        <w:tc>
          <w:tcPr>
            <w:tcW w:w="2002" w:type="dxa"/>
            <w:hideMark/>
          </w:tcPr>
          <w:p w14:paraId="6121F7D2"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84 - Administração Pública, Defesa e Seguridade Social</w:t>
            </w:r>
          </w:p>
        </w:tc>
        <w:tc>
          <w:tcPr>
            <w:tcW w:w="1216" w:type="dxa"/>
            <w:noWrap/>
            <w:hideMark/>
          </w:tcPr>
          <w:p w14:paraId="6F2D230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10</w:t>
            </w:r>
          </w:p>
        </w:tc>
        <w:tc>
          <w:tcPr>
            <w:tcW w:w="1483" w:type="dxa"/>
            <w:noWrap/>
            <w:hideMark/>
          </w:tcPr>
          <w:p w14:paraId="31A4D6E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12</w:t>
            </w:r>
          </w:p>
        </w:tc>
        <w:tc>
          <w:tcPr>
            <w:tcW w:w="1340" w:type="dxa"/>
            <w:noWrap/>
            <w:hideMark/>
          </w:tcPr>
          <w:p w14:paraId="1BD5010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594803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38875CB" w14:textId="77777777" w:rsidTr="009F1FD3">
        <w:trPr>
          <w:trHeight w:val="30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486049A4" w14:textId="248810AB"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P </w:t>
            </w:r>
            <w:r w:rsidR="000C2AC4" w:rsidRPr="00530B58">
              <w:rPr>
                <w:rFonts w:ascii="Poppins" w:hAnsi="Poppins" w:cs="Poppins"/>
                <w:color w:val="000000"/>
                <w:sz w:val="24"/>
                <w:szCs w:val="24"/>
              </w:rPr>
              <w:t>–</w:t>
            </w:r>
            <w:r w:rsidRPr="00530B58">
              <w:rPr>
                <w:rFonts w:ascii="Poppins" w:hAnsi="Poppins" w:cs="Poppins"/>
                <w:color w:val="000000"/>
                <w:sz w:val="24"/>
                <w:szCs w:val="24"/>
              </w:rPr>
              <w:t xml:space="preserve"> Educação</w:t>
            </w:r>
          </w:p>
        </w:tc>
        <w:tc>
          <w:tcPr>
            <w:tcW w:w="2002" w:type="dxa"/>
            <w:hideMark/>
          </w:tcPr>
          <w:p w14:paraId="30F5FC4F"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85 - Educação</w:t>
            </w:r>
          </w:p>
        </w:tc>
        <w:tc>
          <w:tcPr>
            <w:tcW w:w="1216" w:type="dxa"/>
            <w:noWrap/>
            <w:hideMark/>
          </w:tcPr>
          <w:p w14:paraId="67DD3378"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483" w:type="dxa"/>
            <w:noWrap/>
            <w:hideMark/>
          </w:tcPr>
          <w:p w14:paraId="2C0C7B7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340" w:type="dxa"/>
            <w:noWrap/>
            <w:hideMark/>
          </w:tcPr>
          <w:p w14:paraId="75E8EA7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037751C4"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B150634"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751B98F3"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 xml:space="preserve">Q - Saúde Humana e </w:t>
            </w:r>
            <w:r w:rsidRPr="00530B58">
              <w:rPr>
                <w:rFonts w:ascii="Poppins" w:hAnsi="Poppins" w:cs="Poppins"/>
                <w:color w:val="000000"/>
                <w:sz w:val="24"/>
                <w:szCs w:val="24"/>
              </w:rPr>
              <w:lastRenderedPageBreak/>
              <w:t>Serviços Sociais</w:t>
            </w:r>
          </w:p>
        </w:tc>
        <w:tc>
          <w:tcPr>
            <w:tcW w:w="2002" w:type="dxa"/>
            <w:hideMark/>
          </w:tcPr>
          <w:p w14:paraId="3EC7A8ED"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lastRenderedPageBreak/>
              <w:t>86 - Atividades de Atenção à Saúde Humana</w:t>
            </w:r>
          </w:p>
        </w:tc>
        <w:tc>
          <w:tcPr>
            <w:tcW w:w="1216" w:type="dxa"/>
            <w:noWrap/>
            <w:hideMark/>
          </w:tcPr>
          <w:p w14:paraId="0CA84F50"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483" w:type="dxa"/>
            <w:noWrap/>
            <w:hideMark/>
          </w:tcPr>
          <w:p w14:paraId="2FF760EB"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46</w:t>
            </w:r>
          </w:p>
        </w:tc>
        <w:tc>
          <w:tcPr>
            <w:tcW w:w="1340" w:type="dxa"/>
            <w:noWrap/>
            <w:hideMark/>
          </w:tcPr>
          <w:p w14:paraId="404DDB5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c>
          <w:tcPr>
            <w:tcW w:w="1430" w:type="dxa"/>
            <w:noWrap/>
            <w:hideMark/>
          </w:tcPr>
          <w:p w14:paraId="05E41C0E"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14</w:t>
            </w:r>
          </w:p>
        </w:tc>
      </w:tr>
      <w:tr w:rsidR="00876DE7" w:rsidRPr="00530B58" w14:paraId="4081F139" w14:textId="77777777" w:rsidTr="009F1FD3">
        <w:trPr>
          <w:trHeight w:val="24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109BA673"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3E4D4E0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87 - Atividades de Atenção à Saúde Humana Integradas com Assistência Social, Prestadas em Residências Coletivas e Particulares</w:t>
            </w:r>
          </w:p>
        </w:tc>
        <w:tc>
          <w:tcPr>
            <w:tcW w:w="1216" w:type="dxa"/>
            <w:noWrap/>
            <w:hideMark/>
          </w:tcPr>
          <w:p w14:paraId="36B79B5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3CCE496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50E3634A"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3E64EA6B"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3265E87F"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540FF631"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0364918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88 - Serviços de Assistência Social Sem Alojamento</w:t>
            </w:r>
          </w:p>
        </w:tc>
        <w:tc>
          <w:tcPr>
            <w:tcW w:w="1216" w:type="dxa"/>
            <w:noWrap/>
            <w:hideMark/>
          </w:tcPr>
          <w:p w14:paraId="442F3504"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483" w:type="dxa"/>
            <w:noWrap/>
            <w:hideMark/>
          </w:tcPr>
          <w:p w14:paraId="6211BFE7"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w:t>
            </w:r>
          </w:p>
        </w:tc>
        <w:tc>
          <w:tcPr>
            <w:tcW w:w="1340" w:type="dxa"/>
            <w:noWrap/>
            <w:hideMark/>
          </w:tcPr>
          <w:p w14:paraId="5DFBFEDF"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276D97D1"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49AE124B" w14:textId="77777777" w:rsidTr="009F1FD3">
        <w:trPr>
          <w:trHeight w:val="90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0A951320"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R - Artes, Cultura, Esporte e Recreação</w:t>
            </w:r>
          </w:p>
        </w:tc>
        <w:tc>
          <w:tcPr>
            <w:tcW w:w="2002" w:type="dxa"/>
            <w:hideMark/>
          </w:tcPr>
          <w:p w14:paraId="140B74F1"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93 - Atividades Esportivas e de Recreação e Lazer</w:t>
            </w:r>
          </w:p>
        </w:tc>
        <w:tc>
          <w:tcPr>
            <w:tcW w:w="1216" w:type="dxa"/>
            <w:noWrap/>
            <w:hideMark/>
          </w:tcPr>
          <w:p w14:paraId="1691EB8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4</w:t>
            </w:r>
          </w:p>
        </w:tc>
        <w:tc>
          <w:tcPr>
            <w:tcW w:w="1483" w:type="dxa"/>
            <w:noWrap/>
            <w:hideMark/>
          </w:tcPr>
          <w:p w14:paraId="7704CFA3"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17</w:t>
            </w:r>
          </w:p>
        </w:tc>
        <w:tc>
          <w:tcPr>
            <w:tcW w:w="1340" w:type="dxa"/>
            <w:noWrap/>
            <w:hideMark/>
          </w:tcPr>
          <w:p w14:paraId="0E9E924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745DB322"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36488720" w14:textId="77777777" w:rsidTr="009F1FD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241" w:type="dxa"/>
            <w:vMerge w:val="restart"/>
            <w:hideMark/>
          </w:tcPr>
          <w:p w14:paraId="3600934D"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S - Outras Atividades de Serviços</w:t>
            </w:r>
          </w:p>
        </w:tc>
        <w:tc>
          <w:tcPr>
            <w:tcW w:w="2002" w:type="dxa"/>
            <w:hideMark/>
          </w:tcPr>
          <w:p w14:paraId="4F1FB27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94 - Atividades de Organizações Associativas</w:t>
            </w:r>
          </w:p>
        </w:tc>
        <w:tc>
          <w:tcPr>
            <w:tcW w:w="1216" w:type="dxa"/>
            <w:noWrap/>
            <w:hideMark/>
          </w:tcPr>
          <w:p w14:paraId="0E0E2945"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483" w:type="dxa"/>
            <w:noWrap/>
            <w:hideMark/>
          </w:tcPr>
          <w:p w14:paraId="5051EBB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6</w:t>
            </w:r>
          </w:p>
        </w:tc>
        <w:tc>
          <w:tcPr>
            <w:tcW w:w="1340" w:type="dxa"/>
            <w:noWrap/>
            <w:hideMark/>
          </w:tcPr>
          <w:p w14:paraId="71CCDFC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5BB1279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730C1A61" w14:textId="77777777" w:rsidTr="009F1FD3">
        <w:trPr>
          <w:trHeight w:val="2100"/>
          <w:jc w:val="center"/>
        </w:trPr>
        <w:tc>
          <w:tcPr>
            <w:cnfStyle w:val="001000000000" w:firstRow="0" w:lastRow="0" w:firstColumn="1" w:lastColumn="0" w:oddVBand="0" w:evenVBand="0" w:oddHBand="0" w:evenHBand="0" w:firstRowFirstColumn="0" w:firstRowLastColumn="0" w:lastRowFirstColumn="0" w:lastRowLastColumn="0"/>
            <w:tcW w:w="2241" w:type="dxa"/>
            <w:vMerge/>
            <w:hideMark/>
          </w:tcPr>
          <w:p w14:paraId="1774A41B" w14:textId="77777777" w:rsidR="00876DE7" w:rsidRPr="00530B58" w:rsidRDefault="00876DE7" w:rsidP="00530B58">
            <w:pPr>
              <w:widowControl/>
              <w:autoSpaceDE/>
              <w:autoSpaceDN/>
              <w:jc w:val="right"/>
              <w:rPr>
                <w:rFonts w:ascii="Poppins" w:hAnsi="Poppins" w:cs="Poppins"/>
                <w:color w:val="000000"/>
                <w:sz w:val="24"/>
                <w:szCs w:val="24"/>
              </w:rPr>
            </w:pPr>
          </w:p>
        </w:tc>
        <w:tc>
          <w:tcPr>
            <w:tcW w:w="2002" w:type="dxa"/>
            <w:hideMark/>
          </w:tcPr>
          <w:p w14:paraId="70C84C3D"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95 - Reparação e Manutenção de Equipamentos de Informática e Comunicação e de Objetos Pessoais e Domésticos</w:t>
            </w:r>
          </w:p>
        </w:tc>
        <w:tc>
          <w:tcPr>
            <w:tcW w:w="1216" w:type="dxa"/>
            <w:noWrap/>
            <w:hideMark/>
          </w:tcPr>
          <w:p w14:paraId="4F21B559"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83" w:type="dxa"/>
            <w:noWrap/>
            <w:hideMark/>
          </w:tcPr>
          <w:p w14:paraId="5B36F47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340" w:type="dxa"/>
            <w:noWrap/>
            <w:hideMark/>
          </w:tcPr>
          <w:p w14:paraId="664D70F7"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43F3979C" w14:textId="77777777" w:rsidR="00876DE7" w:rsidRPr="00530B58" w:rsidRDefault="00876DE7" w:rsidP="00530B58">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r w:rsidR="00876DE7" w:rsidRPr="00530B58" w14:paraId="18728910" w14:textId="77777777" w:rsidTr="009F1FD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41" w:type="dxa"/>
            <w:hideMark/>
          </w:tcPr>
          <w:p w14:paraId="325CEBDB" w14:textId="77777777" w:rsidR="00876DE7" w:rsidRPr="00530B58" w:rsidRDefault="00876DE7" w:rsidP="00530B58">
            <w:pPr>
              <w:widowControl/>
              <w:autoSpaceDE/>
              <w:autoSpaceDN/>
              <w:jc w:val="right"/>
              <w:rPr>
                <w:rFonts w:ascii="Poppins" w:hAnsi="Poppins" w:cs="Poppins"/>
                <w:color w:val="000000"/>
                <w:sz w:val="24"/>
                <w:szCs w:val="24"/>
              </w:rPr>
            </w:pPr>
            <w:r w:rsidRPr="00530B58">
              <w:rPr>
                <w:rFonts w:ascii="Poppins" w:hAnsi="Poppins" w:cs="Poppins"/>
                <w:color w:val="000000"/>
                <w:sz w:val="24"/>
                <w:szCs w:val="24"/>
              </w:rPr>
              <w:t>T - Serviços Domésticos</w:t>
            </w:r>
          </w:p>
        </w:tc>
        <w:tc>
          <w:tcPr>
            <w:tcW w:w="2002" w:type="dxa"/>
            <w:hideMark/>
          </w:tcPr>
          <w:p w14:paraId="31D10AB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97 - Serviços Domésticos</w:t>
            </w:r>
          </w:p>
        </w:tc>
        <w:tc>
          <w:tcPr>
            <w:tcW w:w="1216" w:type="dxa"/>
            <w:noWrap/>
            <w:hideMark/>
          </w:tcPr>
          <w:p w14:paraId="3B943C3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483" w:type="dxa"/>
            <w:noWrap/>
            <w:hideMark/>
          </w:tcPr>
          <w:p w14:paraId="40D6AC86"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2</w:t>
            </w:r>
          </w:p>
        </w:tc>
        <w:tc>
          <w:tcPr>
            <w:tcW w:w="1340" w:type="dxa"/>
            <w:noWrap/>
            <w:hideMark/>
          </w:tcPr>
          <w:p w14:paraId="06A56068"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c>
          <w:tcPr>
            <w:tcW w:w="1430" w:type="dxa"/>
            <w:noWrap/>
            <w:hideMark/>
          </w:tcPr>
          <w:p w14:paraId="11703373" w14:textId="77777777" w:rsidR="00876DE7" w:rsidRPr="00530B58" w:rsidRDefault="00876DE7" w:rsidP="00530B58">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0</w:t>
            </w:r>
          </w:p>
        </w:tc>
      </w:tr>
    </w:tbl>
    <w:p w14:paraId="5E85E404" w14:textId="26FFFB97" w:rsidR="008C4D91" w:rsidRPr="00530B58" w:rsidRDefault="008C4D91" w:rsidP="00530B58">
      <w:pPr>
        <w:pStyle w:val="Corpodetexto"/>
        <w:jc w:val="right"/>
        <w:rPr>
          <w:rFonts w:ascii="Poppins" w:hAnsi="Poppins" w:cs="Poppins"/>
          <w:b/>
        </w:rPr>
      </w:pPr>
    </w:p>
    <w:p w14:paraId="36B488FE" w14:textId="1E6E1017" w:rsidR="00457DAC" w:rsidRPr="00530B58" w:rsidRDefault="004B3873" w:rsidP="00530B58">
      <w:pPr>
        <w:pStyle w:val="PargrafodaLista"/>
        <w:numPr>
          <w:ilvl w:val="0"/>
          <w:numId w:val="7"/>
        </w:numPr>
        <w:jc w:val="right"/>
        <w:rPr>
          <w:rFonts w:ascii="Poppins" w:hAnsi="Poppins" w:cs="Poppins"/>
          <w:b/>
          <w:bCs/>
          <w:sz w:val="24"/>
          <w:szCs w:val="24"/>
        </w:rPr>
      </w:pPr>
      <w:r w:rsidRPr="00530B58">
        <w:rPr>
          <w:rFonts w:ascii="Poppins" w:hAnsi="Poppins" w:cs="Poppins"/>
          <w:b/>
          <w:bCs/>
          <w:sz w:val="24"/>
          <w:szCs w:val="24"/>
        </w:rPr>
        <w:t>Glossário</w:t>
      </w:r>
      <w:r w:rsidR="00D00796" w:rsidRPr="00530B58">
        <w:rPr>
          <w:rFonts w:ascii="Poppins" w:hAnsi="Poppins" w:cs="Poppins"/>
          <w:b/>
          <w:bCs/>
          <w:sz w:val="24"/>
          <w:szCs w:val="24"/>
        </w:rPr>
        <w:t xml:space="preserve"> e Siglas</w:t>
      </w:r>
    </w:p>
    <w:p w14:paraId="46F84AB2" w14:textId="77777777" w:rsidR="00457DAC" w:rsidRPr="00530B58" w:rsidRDefault="00457DAC" w:rsidP="00530B58">
      <w:pPr>
        <w:pStyle w:val="Corpodetexto"/>
        <w:spacing w:before="3"/>
        <w:jc w:val="right"/>
        <w:rPr>
          <w:rFonts w:ascii="Poppins" w:hAnsi="Poppins" w:cs="Poppins"/>
          <w:b/>
        </w:rPr>
      </w:pPr>
    </w:p>
    <w:tbl>
      <w:tblPr>
        <w:tblStyle w:val="SimplesTabela1"/>
        <w:tblW w:w="0" w:type="auto"/>
        <w:tblLook w:val="04A0" w:firstRow="1" w:lastRow="0" w:firstColumn="1" w:lastColumn="0" w:noHBand="0" w:noVBand="1"/>
      </w:tblPr>
      <w:tblGrid>
        <w:gridCol w:w="2300"/>
        <w:gridCol w:w="7440"/>
      </w:tblGrid>
      <w:tr w:rsidR="00D06EE3" w:rsidRPr="00530B58" w14:paraId="1BED1D50" w14:textId="77777777" w:rsidTr="00684CC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3978ACA6"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lastRenderedPageBreak/>
              <w:t>Ação Fiscal</w:t>
            </w:r>
          </w:p>
        </w:tc>
        <w:tc>
          <w:tcPr>
            <w:tcW w:w="7844" w:type="dxa"/>
            <w:hideMark/>
          </w:tcPr>
          <w:p w14:paraId="658434DE" w14:textId="77777777" w:rsidR="00D06EE3" w:rsidRPr="00530B58" w:rsidRDefault="00D06EE3" w:rsidP="00530B58">
            <w:pPr>
              <w:jc w:val="right"/>
              <w:cnfStyle w:val="100000000000" w:firstRow="1"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Atividade fiscalizatória desenvolvida por AFT em face de empregador para verificação de cumprimento à legislação trabalhista.</w:t>
            </w:r>
          </w:p>
        </w:tc>
      </w:tr>
      <w:tr w:rsidR="00D06EE3" w:rsidRPr="00530B58" w14:paraId="117F18B6" w14:textId="77777777" w:rsidTr="00684C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728A58C8"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Acidente Típico</w:t>
            </w:r>
          </w:p>
        </w:tc>
        <w:tc>
          <w:tcPr>
            <w:tcW w:w="7844" w:type="dxa"/>
            <w:hideMark/>
          </w:tcPr>
          <w:p w14:paraId="407CDEE0"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Para fins previdenciários, são os acidentes decorrentes da característica da atividade profissional desempenhada pelo trabalhador acidentado.</w:t>
            </w:r>
          </w:p>
        </w:tc>
      </w:tr>
      <w:tr w:rsidR="00D06EE3" w:rsidRPr="00530B58" w14:paraId="013FDDF5" w14:textId="77777777" w:rsidTr="00684CC9">
        <w:trPr>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53E3AFB8"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Acidente de Trajeto</w:t>
            </w:r>
          </w:p>
        </w:tc>
        <w:tc>
          <w:tcPr>
            <w:tcW w:w="7844" w:type="dxa"/>
            <w:hideMark/>
          </w:tcPr>
          <w:p w14:paraId="60D9091F"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Para fins previdenciários, são os acidentes ocorridos no trajeto entre a residência e o local de trabalho do trabalhador acidentado, e vice-versa.</w:t>
            </w:r>
          </w:p>
        </w:tc>
      </w:tr>
      <w:tr w:rsidR="00D06EE3" w:rsidRPr="00530B58" w14:paraId="78E68190"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0A329E81"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AFT</w:t>
            </w:r>
          </w:p>
        </w:tc>
        <w:tc>
          <w:tcPr>
            <w:tcW w:w="7844" w:type="dxa"/>
            <w:hideMark/>
          </w:tcPr>
          <w:p w14:paraId="52F76B91"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Auditor-Fiscal do Trabalho.</w:t>
            </w:r>
          </w:p>
        </w:tc>
      </w:tr>
      <w:tr w:rsidR="00D06EE3" w:rsidRPr="00530B58" w14:paraId="04409025"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3E05586A"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AI</w:t>
            </w:r>
          </w:p>
        </w:tc>
        <w:tc>
          <w:tcPr>
            <w:tcW w:w="7844" w:type="dxa"/>
            <w:hideMark/>
          </w:tcPr>
          <w:p w14:paraId="6E1DB1F2"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Auto de Infração.</w:t>
            </w:r>
          </w:p>
        </w:tc>
      </w:tr>
      <w:tr w:rsidR="00D06EE3" w:rsidRPr="00530B58" w14:paraId="12364256" w14:textId="77777777" w:rsidTr="00684C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3BE69F67"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 Aprendiz</w:t>
            </w:r>
          </w:p>
        </w:tc>
        <w:tc>
          <w:tcPr>
            <w:tcW w:w="7844" w:type="dxa"/>
            <w:hideMark/>
          </w:tcPr>
          <w:p w14:paraId="197E0298"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Trabalhador com idade entre 14 e 24 anos (salvo se PCD, cuja idade para aprendizagem não tem limite máximo) que celebram um contrato especial de trabalho que objetiva a formação técnico-profissional.</w:t>
            </w:r>
          </w:p>
        </w:tc>
      </w:tr>
      <w:tr w:rsidR="00D06EE3" w:rsidRPr="00530B58" w14:paraId="295E57FB"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469B8ACC"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CAGED</w:t>
            </w:r>
          </w:p>
        </w:tc>
        <w:tc>
          <w:tcPr>
            <w:tcW w:w="7844" w:type="dxa"/>
            <w:hideMark/>
          </w:tcPr>
          <w:p w14:paraId="58289EBB"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Cadastro Geral de Empregados e Desempregados.</w:t>
            </w:r>
          </w:p>
        </w:tc>
      </w:tr>
      <w:tr w:rsidR="00D06EE3" w:rsidRPr="00530B58" w14:paraId="372969BE"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23620F2D"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CAT</w:t>
            </w:r>
          </w:p>
        </w:tc>
        <w:tc>
          <w:tcPr>
            <w:tcW w:w="7844" w:type="dxa"/>
            <w:hideMark/>
          </w:tcPr>
          <w:p w14:paraId="03ED06C5"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Comunicação de Acidente de Trabalho.</w:t>
            </w:r>
          </w:p>
        </w:tc>
      </w:tr>
      <w:tr w:rsidR="00D06EE3" w:rsidRPr="00530B58" w14:paraId="2B491E1E"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4ACA5E03"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CBO</w:t>
            </w:r>
          </w:p>
        </w:tc>
        <w:tc>
          <w:tcPr>
            <w:tcW w:w="7844" w:type="dxa"/>
            <w:hideMark/>
          </w:tcPr>
          <w:p w14:paraId="50857793"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Classificação Brasileira de Ocupações.</w:t>
            </w:r>
          </w:p>
        </w:tc>
      </w:tr>
      <w:tr w:rsidR="00D06EE3" w:rsidRPr="00530B58" w14:paraId="4E390DE1"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2F1524F7"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CEI</w:t>
            </w:r>
          </w:p>
        </w:tc>
        <w:tc>
          <w:tcPr>
            <w:tcW w:w="7844" w:type="dxa"/>
            <w:hideMark/>
          </w:tcPr>
          <w:p w14:paraId="5937D6D2"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Cadastro Específico do INSS.</w:t>
            </w:r>
          </w:p>
        </w:tc>
      </w:tr>
      <w:tr w:rsidR="00D06EE3" w:rsidRPr="00530B58" w14:paraId="6625EE3C" w14:textId="77777777" w:rsidTr="00684CC9">
        <w:trPr>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7DD65789"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CID</w:t>
            </w:r>
          </w:p>
        </w:tc>
        <w:tc>
          <w:tcPr>
            <w:tcW w:w="7844" w:type="dxa"/>
            <w:hideMark/>
          </w:tcPr>
          <w:p w14:paraId="22E92B11"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Classificação Estatística Internacional de Doenças e Problemas Relacionados com a Saúde.</w:t>
            </w:r>
          </w:p>
        </w:tc>
      </w:tr>
      <w:tr w:rsidR="00D06EE3" w:rsidRPr="00530B58" w14:paraId="70833709"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58316370"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CIPA</w:t>
            </w:r>
          </w:p>
        </w:tc>
        <w:tc>
          <w:tcPr>
            <w:tcW w:w="7844" w:type="dxa"/>
            <w:hideMark/>
          </w:tcPr>
          <w:p w14:paraId="79C0B240"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Comissão Interna de Prevenção de Acidentes (NR-5).</w:t>
            </w:r>
          </w:p>
        </w:tc>
      </w:tr>
      <w:tr w:rsidR="00D06EE3" w:rsidRPr="00530B58" w14:paraId="2C0F76A1"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74E342C9"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CNPJ</w:t>
            </w:r>
          </w:p>
        </w:tc>
        <w:tc>
          <w:tcPr>
            <w:tcW w:w="7844" w:type="dxa"/>
            <w:hideMark/>
          </w:tcPr>
          <w:p w14:paraId="4D861639"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Cadastro Nacional de Pessoa Jurídica.</w:t>
            </w:r>
          </w:p>
        </w:tc>
      </w:tr>
      <w:tr w:rsidR="00D06EE3" w:rsidRPr="00530B58" w14:paraId="74BF7EAC"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6846C3DF"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CNAE</w:t>
            </w:r>
          </w:p>
        </w:tc>
        <w:tc>
          <w:tcPr>
            <w:tcW w:w="7844" w:type="dxa"/>
            <w:hideMark/>
          </w:tcPr>
          <w:p w14:paraId="7DD5237D"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Classificação Nacional de Atividades Econômicas.</w:t>
            </w:r>
          </w:p>
        </w:tc>
      </w:tr>
      <w:tr w:rsidR="00D06EE3" w:rsidRPr="00530B58" w14:paraId="15DD7143"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716B8DE2"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CNAE Seção</w:t>
            </w:r>
          </w:p>
        </w:tc>
        <w:tc>
          <w:tcPr>
            <w:tcW w:w="7844" w:type="dxa"/>
            <w:hideMark/>
          </w:tcPr>
          <w:p w14:paraId="462F0B9D"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Subdivisão mais abrangente da CNAE.</w:t>
            </w:r>
          </w:p>
        </w:tc>
      </w:tr>
      <w:tr w:rsidR="00D06EE3" w:rsidRPr="00530B58" w14:paraId="392FCA18"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6B4EC80A"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CNAE Divisão</w:t>
            </w:r>
          </w:p>
        </w:tc>
        <w:tc>
          <w:tcPr>
            <w:tcW w:w="7844" w:type="dxa"/>
            <w:hideMark/>
          </w:tcPr>
          <w:p w14:paraId="485D2A62"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Segunda subdivisão mais abrangente da CNAE.</w:t>
            </w:r>
          </w:p>
        </w:tc>
      </w:tr>
      <w:tr w:rsidR="00D06EE3" w:rsidRPr="00530B58" w14:paraId="09D1D93C"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7968C20C"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COETE</w:t>
            </w:r>
          </w:p>
        </w:tc>
        <w:tc>
          <w:tcPr>
            <w:tcW w:w="7844" w:type="dxa"/>
            <w:hideMark/>
          </w:tcPr>
          <w:p w14:paraId="42E94391"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Controle Estatístico de Trabalho Escravo.</w:t>
            </w:r>
          </w:p>
        </w:tc>
      </w:tr>
      <w:tr w:rsidR="00D06EE3" w:rsidRPr="00530B58" w14:paraId="305583B4"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5287982E"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CPF</w:t>
            </w:r>
          </w:p>
        </w:tc>
        <w:tc>
          <w:tcPr>
            <w:tcW w:w="7844" w:type="dxa"/>
            <w:hideMark/>
          </w:tcPr>
          <w:p w14:paraId="36E5FE32"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Cadastro de Pessoa Física.</w:t>
            </w:r>
          </w:p>
        </w:tc>
      </w:tr>
      <w:tr w:rsidR="00D06EE3" w:rsidRPr="00530B58" w14:paraId="6C7B2272"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5BAA6B6D"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CPMR</w:t>
            </w:r>
          </w:p>
        </w:tc>
        <w:tc>
          <w:tcPr>
            <w:tcW w:w="7844" w:type="dxa"/>
            <w:hideMark/>
          </w:tcPr>
          <w:p w14:paraId="33E8290A"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Controle de Processos de Multas e Recursos.</w:t>
            </w:r>
          </w:p>
        </w:tc>
      </w:tr>
      <w:tr w:rsidR="00D06EE3" w:rsidRPr="00530B58" w14:paraId="15A1D022"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4AE569FF"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CS</w:t>
            </w:r>
          </w:p>
        </w:tc>
        <w:tc>
          <w:tcPr>
            <w:tcW w:w="7844" w:type="dxa"/>
            <w:hideMark/>
          </w:tcPr>
          <w:p w14:paraId="5E203BC5"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Contribuição Social.</w:t>
            </w:r>
          </w:p>
        </w:tc>
      </w:tr>
      <w:tr w:rsidR="00D06EE3" w:rsidRPr="00530B58" w14:paraId="772AB84B" w14:textId="77777777" w:rsidTr="00684CC9">
        <w:trPr>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7BBA5A7A"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Doença Ocupacional</w:t>
            </w:r>
          </w:p>
        </w:tc>
        <w:tc>
          <w:tcPr>
            <w:tcW w:w="7844" w:type="dxa"/>
            <w:hideMark/>
          </w:tcPr>
          <w:p w14:paraId="372DE804"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Para fins previdenciários, são os acidentes ocasionados por qualquer tipo de doença profissional peculiar a determinado ramo de atividade, conforme tabela da Previdência Social.</w:t>
            </w:r>
          </w:p>
        </w:tc>
      </w:tr>
      <w:tr w:rsidR="00D06EE3" w:rsidRPr="00530B58" w14:paraId="6B3FB3B2" w14:textId="77777777" w:rsidTr="00684C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3CED0317"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lastRenderedPageBreak/>
              <w:t> </w:t>
            </w:r>
            <w:r w:rsidRPr="00530B58">
              <w:rPr>
                <w:rFonts w:ascii="Poppins" w:hAnsi="Poppins" w:cs="Poppins"/>
                <w:color w:val="000000"/>
                <w:spacing w:val="-1"/>
                <w:sz w:val="24"/>
                <w:szCs w:val="24"/>
              </w:rPr>
              <w:t>Embargo e Interdição</w:t>
            </w:r>
          </w:p>
        </w:tc>
        <w:tc>
          <w:tcPr>
            <w:tcW w:w="7844" w:type="dxa"/>
            <w:hideMark/>
          </w:tcPr>
          <w:p w14:paraId="6B9C6E48"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Medidas de urgência adotadas a partir da constatação, por AFT, de situação de trabalho que caracterize risco grave e iminente ao trabalhador. Implica a paralisação total ou parcial de estabelecimento, setor de serviço, máquina ou equipamento (interdição) ou de obra (embargo).</w:t>
            </w:r>
          </w:p>
        </w:tc>
      </w:tr>
      <w:tr w:rsidR="00D06EE3" w:rsidRPr="00530B58" w14:paraId="47B69EC8"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05DD911B"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EPI</w:t>
            </w:r>
          </w:p>
        </w:tc>
        <w:tc>
          <w:tcPr>
            <w:tcW w:w="7844" w:type="dxa"/>
            <w:hideMark/>
          </w:tcPr>
          <w:p w14:paraId="20145968"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Equipamento de Proteção Individual (NR-6).</w:t>
            </w:r>
          </w:p>
        </w:tc>
      </w:tr>
      <w:tr w:rsidR="00D06EE3" w:rsidRPr="00530B58" w14:paraId="07DE1450" w14:textId="77777777" w:rsidTr="00684C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43F63ABE"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Estabelecimento Fiscalizado</w:t>
            </w:r>
          </w:p>
        </w:tc>
        <w:tc>
          <w:tcPr>
            <w:tcW w:w="7844" w:type="dxa"/>
            <w:hideMark/>
          </w:tcPr>
          <w:p w14:paraId="58386DED"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Estabelecimento de empregador em face do qual ação fiscal é realizada. Inclui CNPJ, CEI e CPF.</w:t>
            </w:r>
          </w:p>
        </w:tc>
      </w:tr>
      <w:tr w:rsidR="00D06EE3" w:rsidRPr="00530B58" w14:paraId="3B195DD9"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6DBDF429"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FGTS</w:t>
            </w:r>
          </w:p>
        </w:tc>
        <w:tc>
          <w:tcPr>
            <w:tcW w:w="7844" w:type="dxa"/>
            <w:hideMark/>
          </w:tcPr>
          <w:p w14:paraId="2B4CC474"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Fundo de Garantia por Tempo de Serviço.</w:t>
            </w:r>
          </w:p>
        </w:tc>
      </w:tr>
      <w:tr w:rsidR="00D06EE3" w:rsidRPr="00530B58" w14:paraId="4EE5B26F"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57322127"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INSS</w:t>
            </w:r>
          </w:p>
        </w:tc>
        <w:tc>
          <w:tcPr>
            <w:tcW w:w="7844" w:type="dxa"/>
            <w:hideMark/>
          </w:tcPr>
          <w:p w14:paraId="392EAE69"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Instituto Nacional de Seguridade Social.</w:t>
            </w:r>
          </w:p>
        </w:tc>
      </w:tr>
      <w:tr w:rsidR="00D06EE3" w:rsidRPr="00530B58" w14:paraId="74144260" w14:textId="77777777" w:rsidTr="00684CC9">
        <w:trPr>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5CFB2051"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NR</w:t>
            </w:r>
          </w:p>
        </w:tc>
        <w:tc>
          <w:tcPr>
            <w:tcW w:w="7844" w:type="dxa"/>
            <w:hideMark/>
          </w:tcPr>
          <w:p w14:paraId="2913B505"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Norma Regulamentadora. Regulamenta questões de saúde e segurança laboral.</w:t>
            </w:r>
          </w:p>
        </w:tc>
      </w:tr>
      <w:tr w:rsidR="00D06EE3" w:rsidRPr="00530B58" w14:paraId="6D4E7EED"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48435A9B" w14:textId="4003BA56" w:rsidR="00D06EE3" w:rsidRPr="00530B58" w:rsidRDefault="00755BC9" w:rsidP="00530B58">
            <w:pPr>
              <w:jc w:val="right"/>
              <w:rPr>
                <w:rFonts w:ascii="Poppins" w:hAnsi="Poppins" w:cs="Poppins"/>
                <w:color w:val="000000"/>
                <w:sz w:val="24"/>
                <w:szCs w:val="24"/>
              </w:rPr>
            </w:pPr>
            <w:r w:rsidRPr="00530B58">
              <w:rPr>
                <w:rFonts w:ascii="Poppins" w:hAnsi="Poppins" w:cs="Poppins"/>
                <w:color w:val="000000"/>
                <w:sz w:val="24"/>
                <w:szCs w:val="24"/>
              </w:rPr>
              <w:t>PCD</w:t>
            </w:r>
            <w:r w:rsidRPr="00530B58">
              <w:rPr>
                <w:rFonts w:ascii="Poppins" w:hAnsi="Poppins" w:cs="Poppins"/>
                <w:b w:val="0"/>
                <w:bCs w:val="0"/>
                <w:color w:val="000000"/>
                <w:sz w:val="24"/>
                <w:szCs w:val="24"/>
              </w:rPr>
              <w:t>s</w:t>
            </w:r>
          </w:p>
        </w:tc>
        <w:tc>
          <w:tcPr>
            <w:tcW w:w="7844" w:type="dxa"/>
            <w:hideMark/>
          </w:tcPr>
          <w:p w14:paraId="5AF7BE5B" w14:textId="083ED4A8"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Pessoa</w:t>
            </w:r>
            <w:r w:rsidR="00D93EC3">
              <w:rPr>
                <w:rFonts w:ascii="Poppins" w:hAnsi="Poppins" w:cs="Poppins"/>
                <w:color w:val="000000"/>
                <w:sz w:val="24"/>
                <w:szCs w:val="24"/>
              </w:rPr>
              <w:t>s</w:t>
            </w:r>
            <w:r w:rsidRPr="00530B58">
              <w:rPr>
                <w:rFonts w:ascii="Poppins" w:hAnsi="Poppins" w:cs="Poppins"/>
                <w:color w:val="000000"/>
                <w:sz w:val="24"/>
                <w:szCs w:val="24"/>
              </w:rPr>
              <w:t xml:space="preserve"> com Deficiência</w:t>
            </w:r>
          </w:p>
        </w:tc>
      </w:tr>
      <w:tr w:rsidR="00D06EE3" w:rsidRPr="00530B58" w14:paraId="4BC1BF4A"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77682A14"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PCMSO</w:t>
            </w:r>
          </w:p>
        </w:tc>
        <w:tc>
          <w:tcPr>
            <w:tcW w:w="7844" w:type="dxa"/>
            <w:hideMark/>
          </w:tcPr>
          <w:p w14:paraId="72233554"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Programa de Controle Médico de Saúde Ocupacional (NR-7).</w:t>
            </w:r>
          </w:p>
        </w:tc>
      </w:tr>
      <w:tr w:rsidR="00D06EE3" w:rsidRPr="00530B58" w14:paraId="693E79FB"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62D469C0"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PPRA</w:t>
            </w:r>
          </w:p>
        </w:tc>
        <w:tc>
          <w:tcPr>
            <w:tcW w:w="7844" w:type="dxa"/>
            <w:hideMark/>
          </w:tcPr>
          <w:p w14:paraId="09E9CBDC"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Programa de Prevenção de Riscos Ambientais (NR-9).</w:t>
            </w:r>
          </w:p>
        </w:tc>
      </w:tr>
      <w:tr w:rsidR="00D06EE3" w:rsidRPr="00530B58" w14:paraId="4F9829C4"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1CDA81D4"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RAIS</w:t>
            </w:r>
          </w:p>
        </w:tc>
        <w:tc>
          <w:tcPr>
            <w:tcW w:w="7844" w:type="dxa"/>
            <w:hideMark/>
          </w:tcPr>
          <w:p w14:paraId="05B36E39"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Relação Anual de Informações Sociais.</w:t>
            </w:r>
          </w:p>
        </w:tc>
      </w:tr>
      <w:tr w:rsidR="00D06EE3" w:rsidRPr="00530B58" w14:paraId="39386C56" w14:textId="77777777" w:rsidTr="00684C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1B8732BA"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 Reabilitado</w:t>
            </w:r>
          </w:p>
        </w:tc>
        <w:tc>
          <w:tcPr>
            <w:tcW w:w="7844" w:type="dxa"/>
            <w:hideMark/>
          </w:tcPr>
          <w:p w14:paraId="2CB1B9FA"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Profissional temporariamente incapacitado para realizar suas atividades profissionais que recebe capacitação da Previdência Social para reabilitá-lo para o exercício de outras atividades.</w:t>
            </w:r>
          </w:p>
        </w:tc>
      </w:tr>
      <w:tr w:rsidR="00D06EE3" w:rsidRPr="00530B58" w14:paraId="583CFB5D" w14:textId="77777777" w:rsidTr="00684CC9">
        <w:trPr>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44A0E1C7"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SESMT</w:t>
            </w:r>
          </w:p>
        </w:tc>
        <w:tc>
          <w:tcPr>
            <w:tcW w:w="7844" w:type="dxa"/>
            <w:hideMark/>
          </w:tcPr>
          <w:p w14:paraId="6B027485"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Serviços Especializados em Engenharia de Segurança e em Medicina do Trabalho (NR-4).</w:t>
            </w:r>
          </w:p>
        </w:tc>
      </w:tr>
      <w:tr w:rsidR="00D06EE3" w:rsidRPr="00530B58" w14:paraId="26E58553" w14:textId="77777777" w:rsidTr="00684C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3684121A"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 SFIT</w:t>
            </w:r>
          </w:p>
        </w:tc>
        <w:tc>
          <w:tcPr>
            <w:tcW w:w="7844" w:type="dxa"/>
            <w:hideMark/>
          </w:tcPr>
          <w:p w14:paraId="03B737D4"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Sistema Federal de Inspeção do Trabalho: sistema informatizado da Auditoria-Fiscal do Trabalho no qual são registrados, entre outros dados, informações sobre ações fiscais.</w:t>
            </w:r>
          </w:p>
        </w:tc>
      </w:tr>
      <w:tr w:rsidR="00D06EE3" w:rsidRPr="00530B58" w14:paraId="04AF7D53" w14:textId="77777777" w:rsidTr="00684CC9">
        <w:trPr>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4E389BAA"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 SFITweb</w:t>
            </w:r>
          </w:p>
        </w:tc>
        <w:tc>
          <w:tcPr>
            <w:tcW w:w="7844" w:type="dxa"/>
            <w:hideMark/>
          </w:tcPr>
          <w:p w14:paraId="6CB8B2C7"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 xml:space="preserve">Sistema Federal de Inspeção do Trabalho versão </w:t>
            </w:r>
            <w:r w:rsidRPr="00530B58">
              <w:rPr>
                <w:rFonts w:ascii="Poppins" w:hAnsi="Poppins" w:cs="Poppins"/>
                <w:i/>
                <w:iCs/>
                <w:color w:val="000000"/>
                <w:sz w:val="24"/>
                <w:szCs w:val="24"/>
              </w:rPr>
              <w:t>web</w:t>
            </w:r>
            <w:r w:rsidRPr="00530B58">
              <w:rPr>
                <w:rFonts w:ascii="Poppins" w:hAnsi="Poppins" w:cs="Poppins"/>
                <w:color w:val="000000"/>
                <w:sz w:val="24"/>
                <w:szCs w:val="24"/>
              </w:rPr>
              <w:t>: sistema informatizado da Auditoria-Fiscal do Trabalho no qual são registrados, entre outros dados, informações sobre ações fiscais.</w:t>
            </w:r>
          </w:p>
        </w:tc>
      </w:tr>
      <w:tr w:rsidR="00D06EE3" w:rsidRPr="00530B58" w14:paraId="185F2818" w14:textId="77777777" w:rsidTr="00684CC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5B678489"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SIT</w:t>
            </w:r>
          </w:p>
        </w:tc>
        <w:tc>
          <w:tcPr>
            <w:tcW w:w="7844" w:type="dxa"/>
            <w:hideMark/>
          </w:tcPr>
          <w:p w14:paraId="2D545C21"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Secretaria de Inspeção do Trabalho.</w:t>
            </w:r>
          </w:p>
        </w:tc>
      </w:tr>
      <w:tr w:rsidR="00D06EE3" w:rsidRPr="00530B58" w14:paraId="72C92828" w14:textId="77777777" w:rsidTr="005045F6">
        <w:trPr>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1591ECD9"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SITI</w:t>
            </w:r>
          </w:p>
        </w:tc>
        <w:tc>
          <w:tcPr>
            <w:tcW w:w="7844" w:type="dxa"/>
            <w:hideMark/>
          </w:tcPr>
          <w:p w14:paraId="1A38094A"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Sistema de Informações sobre o Trabalho Infantil.</w:t>
            </w:r>
          </w:p>
        </w:tc>
      </w:tr>
      <w:tr w:rsidR="00D06EE3" w:rsidRPr="00530B58" w14:paraId="649CFB62" w14:textId="77777777" w:rsidTr="005045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6" w:type="dxa"/>
            <w:hideMark/>
          </w:tcPr>
          <w:p w14:paraId="2A16834A"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t>SPPE</w:t>
            </w:r>
          </w:p>
        </w:tc>
        <w:tc>
          <w:tcPr>
            <w:tcW w:w="7844" w:type="dxa"/>
            <w:hideMark/>
          </w:tcPr>
          <w:p w14:paraId="3CB771FE" w14:textId="77777777" w:rsidR="00D06EE3" w:rsidRPr="00530B58" w:rsidRDefault="00D06EE3" w:rsidP="00530B58">
            <w:pPr>
              <w:jc w:val="right"/>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Secretaria de Políticas Públicas de Emprego.</w:t>
            </w:r>
          </w:p>
        </w:tc>
      </w:tr>
      <w:tr w:rsidR="00D06EE3" w:rsidRPr="00530B58" w14:paraId="333192E0" w14:textId="77777777" w:rsidTr="00684CC9">
        <w:trPr>
          <w:trHeight w:val="567"/>
        </w:trPr>
        <w:tc>
          <w:tcPr>
            <w:cnfStyle w:val="001000000000" w:firstRow="0" w:lastRow="0" w:firstColumn="1" w:lastColumn="0" w:oddVBand="0" w:evenVBand="0" w:oddHBand="0" w:evenHBand="0" w:firstRowFirstColumn="0" w:firstRowLastColumn="0" w:lastRowFirstColumn="0" w:lastRowLastColumn="0"/>
            <w:tcW w:w="1896" w:type="dxa"/>
            <w:hideMark/>
          </w:tcPr>
          <w:p w14:paraId="7564BDD5" w14:textId="77777777" w:rsidR="00D06EE3" w:rsidRPr="00530B58" w:rsidRDefault="00D06EE3" w:rsidP="00530B58">
            <w:pPr>
              <w:jc w:val="right"/>
              <w:rPr>
                <w:rFonts w:ascii="Poppins" w:hAnsi="Poppins" w:cs="Poppins"/>
                <w:color w:val="000000"/>
                <w:sz w:val="24"/>
                <w:szCs w:val="24"/>
              </w:rPr>
            </w:pPr>
            <w:r w:rsidRPr="00530B58">
              <w:rPr>
                <w:rFonts w:ascii="Poppins" w:hAnsi="Poppins" w:cs="Poppins"/>
                <w:color w:val="000000"/>
                <w:sz w:val="24"/>
                <w:szCs w:val="24"/>
              </w:rPr>
              <w:lastRenderedPageBreak/>
              <w:t>SST</w:t>
            </w:r>
          </w:p>
        </w:tc>
        <w:tc>
          <w:tcPr>
            <w:tcW w:w="7844" w:type="dxa"/>
            <w:hideMark/>
          </w:tcPr>
          <w:p w14:paraId="34D38F6A" w14:textId="77777777" w:rsidR="00D06EE3" w:rsidRPr="00530B58" w:rsidRDefault="00D06EE3" w:rsidP="00530B58">
            <w:pPr>
              <w:jc w:val="right"/>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4"/>
                <w:szCs w:val="24"/>
              </w:rPr>
            </w:pPr>
            <w:r w:rsidRPr="00530B58">
              <w:rPr>
                <w:rFonts w:ascii="Poppins" w:hAnsi="Poppins" w:cs="Poppins"/>
                <w:color w:val="000000"/>
                <w:sz w:val="24"/>
                <w:szCs w:val="24"/>
              </w:rPr>
              <w:t>Acrônimo de Saúde e Segurança do Trabalho.</w:t>
            </w:r>
          </w:p>
        </w:tc>
      </w:tr>
    </w:tbl>
    <w:p w14:paraId="574AC2AA" w14:textId="77777777" w:rsidR="00D06EE3" w:rsidRPr="00530B58" w:rsidRDefault="00D06EE3" w:rsidP="00530B58">
      <w:pPr>
        <w:jc w:val="right"/>
        <w:rPr>
          <w:rFonts w:ascii="Poppins" w:hAnsi="Poppins" w:cs="Poppins"/>
          <w:sz w:val="24"/>
          <w:szCs w:val="24"/>
        </w:rPr>
      </w:pPr>
    </w:p>
    <w:p w14:paraId="70C55C2F" w14:textId="77777777" w:rsidR="00E44947" w:rsidRPr="00530B58" w:rsidRDefault="00E44947" w:rsidP="00530B58">
      <w:pPr>
        <w:ind w:left="261"/>
        <w:jc w:val="right"/>
        <w:rPr>
          <w:rFonts w:ascii="Poppins" w:hAnsi="Poppins" w:cs="Poppins"/>
          <w:b/>
          <w:bCs/>
          <w:sz w:val="24"/>
          <w:szCs w:val="24"/>
        </w:rPr>
      </w:pPr>
    </w:p>
    <w:p w14:paraId="6825A54E" w14:textId="741BFCFD" w:rsidR="00457DAC" w:rsidRPr="00530B58" w:rsidRDefault="004B3873" w:rsidP="00530B58">
      <w:pPr>
        <w:ind w:left="261"/>
        <w:jc w:val="right"/>
        <w:rPr>
          <w:rFonts w:ascii="Poppins" w:hAnsi="Poppins" w:cs="Poppins"/>
          <w:b/>
          <w:bCs/>
          <w:sz w:val="24"/>
          <w:szCs w:val="24"/>
        </w:rPr>
      </w:pPr>
      <w:r w:rsidRPr="00530B58">
        <w:rPr>
          <w:rFonts w:ascii="Poppins" w:hAnsi="Poppins" w:cs="Poppins"/>
          <w:b/>
          <w:bCs/>
          <w:sz w:val="24"/>
          <w:szCs w:val="24"/>
        </w:rPr>
        <w:t>PARTE 2. NORMAS APLICÁVEIS À INSPEÇÃO DO TRABALHO</w:t>
      </w:r>
    </w:p>
    <w:p w14:paraId="07438359" w14:textId="43165B10" w:rsidR="00457DAC" w:rsidRPr="00530B58" w:rsidRDefault="00457DAC" w:rsidP="00530B58">
      <w:pPr>
        <w:jc w:val="right"/>
        <w:rPr>
          <w:rFonts w:ascii="Poppins" w:hAnsi="Poppins" w:cs="Poppins"/>
          <w:sz w:val="24"/>
          <w:szCs w:val="24"/>
        </w:rPr>
      </w:pPr>
    </w:p>
    <w:p w14:paraId="0DA6249E" w14:textId="77777777" w:rsidR="00811666" w:rsidRPr="00530B58" w:rsidRDefault="00811666" w:rsidP="00530B58">
      <w:pPr>
        <w:spacing w:line="360" w:lineRule="auto"/>
        <w:ind w:firstLine="261"/>
        <w:jc w:val="right"/>
        <w:rPr>
          <w:rFonts w:ascii="Poppins" w:hAnsi="Poppins" w:cs="Poppins"/>
          <w:sz w:val="24"/>
          <w:szCs w:val="24"/>
        </w:rPr>
      </w:pPr>
      <w:r w:rsidRPr="00530B58">
        <w:rPr>
          <w:rFonts w:ascii="Poppins" w:hAnsi="Poppins" w:cs="Poppins"/>
          <w:sz w:val="24"/>
          <w:szCs w:val="24"/>
        </w:rPr>
        <w:t>Segue abaixo, em ordem cronológica crescente, com vistas ao atendimento do art. 21, da convenção em epígrafe, a relação de leis e regulamentos relevantes à atuação da Inspeção do Trabalho. O presente rol inclui todos os atos normativos editados a partir de 2018 (ano não abarcado pelo último relatório entregue) e inclui os atos que vigoraram durante o período em análise e tiveram interface com a atuação da Inspeção do Trabalho. Todavia, eventuais revogações dos atos editados no período supracitado foram informadas. São alterações normativas:</w:t>
      </w:r>
    </w:p>
    <w:p w14:paraId="39D77ACB" w14:textId="77777777" w:rsidR="00811666" w:rsidRPr="00530B58" w:rsidRDefault="00811666" w:rsidP="00530B58">
      <w:pPr>
        <w:spacing w:line="360" w:lineRule="auto"/>
        <w:jc w:val="right"/>
        <w:rPr>
          <w:rFonts w:ascii="Poppins" w:hAnsi="Poppins" w:cs="Poppins"/>
          <w:sz w:val="24"/>
          <w:szCs w:val="24"/>
        </w:rPr>
      </w:pPr>
    </w:p>
    <w:p w14:paraId="1A8E9CD5" w14:textId="77777777" w:rsidR="00811666" w:rsidRPr="00530B58" w:rsidRDefault="00811666" w:rsidP="00530B58">
      <w:pPr>
        <w:numPr>
          <w:ilvl w:val="0"/>
          <w:numId w:val="30"/>
        </w:numPr>
        <w:spacing w:line="360" w:lineRule="auto"/>
        <w:ind w:left="0" w:firstLine="0"/>
        <w:jc w:val="right"/>
        <w:rPr>
          <w:rFonts w:ascii="Poppins" w:hAnsi="Poppins" w:cs="Poppins"/>
          <w:b/>
          <w:bCs/>
          <w:sz w:val="24"/>
          <w:szCs w:val="24"/>
        </w:rPr>
      </w:pPr>
      <w:r w:rsidRPr="00530B58">
        <w:rPr>
          <w:rFonts w:ascii="Poppins" w:hAnsi="Poppins" w:cs="Poppins"/>
          <w:b/>
          <w:bCs/>
          <w:sz w:val="24"/>
          <w:szCs w:val="24"/>
        </w:rPr>
        <w:t>Leis Ordinárias, Leis Complementares, Medidas Provisórias e Decretos-Lei</w:t>
      </w:r>
    </w:p>
    <w:p w14:paraId="6C235E1C" w14:textId="77777777" w:rsidR="00811666" w:rsidRPr="00530B58" w:rsidRDefault="00811666" w:rsidP="00530B58">
      <w:pPr>
        <w:spacing w:line="360" w:lineRule="auto"/>
        <w:jc w:val="right"/>
        <w:rPr>
          <w:rFonts w:ascii="Poppins" w:hAnsi="Poppins" w:cs="Poppins"/>
          <w:sz w:val="24"/>
          <w:szCs w:val="24"/>
        </w:rPr>
      </w:pPr>
    </w:p>
    <w:p w14:paraId="23DE43FF"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13.595, DE 5 DE JANEIRO DE 2018 - Altera a Lei nº 11.350, de 5 de outubro de 2006, para dispor sobre a reformulação das atribuições, a jornada e as condições de trabalho, o grau de formação profissional, os cursos de formação técnica e continuada e a indenização de transporte dos profissionais Agentes Comunitários de Saúde e Agentes de Combate às Endemias</w:t>
      </w:r>
    </w:p>
    <w:p w14:paraId="20E34FC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13.601, DE 9 DE JANEIRO DE 2018 - Regulamenta o exercício da profissão de Técnico em Biblioteconomia.</w:t>
      </w:r>
    </w:p>
    <w:p w14:paraId="4B792DDC"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13.643, DE 3 DE ABRIL DE 2018 - </w:t>
      </w:r>
      <w:r w:rsidRPr="00530B58">
        <w:rPr>
          <w:rFonts w:ascii="Poppins" w:hAnsi="Poppins" w:cs="Poppins"/>
          <w:sz w:val="24"/>
          <w:szCs w:val="24"/>
        </w:rPr>
        <w:tab/>
        <w:t>Regulamenta as profissões de Esteticista, que compreende o Esteticista e Cosmetólogo, e de Técnico em Estética.</w:t>
      </w:r>
    </w:p>
    <w:p w14:paraId="02E12838"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lastRenderedPageBreak/>
        <w:t>LEI 13.653, DE 18 DE ABRIL DE 2018 - Dispõe sobre a regulamentação da profissão de arqueólogo e dá outras providências.</w:t>
      </w:r>
    </w:p>
    <w:p w14:paraId="12D090E9"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13.660, DE 8 DE MAIO DE 2018 - Altera o § 2º do art. 819 da Consolidação das Leis do Trabalho – CLT, aprovada pelo Decreto-Lei nº 5.452, de 1º de maio de 1943, para dispor sobre o pagamento dos honorários de intérprete judicial.</w:t>
      </w:r>
    </w:p>
    <w:p w14:paraId="665406B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13.667, DE 17 DE MAIO DE 2018 - </w:t>
      </w:r>
      <w:r w:rsidRPr="00530B58">
        <w:rPr>
          <w:rFonts w:ascii="Poppins" w:hAnsi="Poppins" w:cs="Poppins"/>
          <w:sz w:val="24"/>
          <w:szCs w:val="24"/>
        </w:rPr>
        <w:tab/>
        <w:t>Dispõe sobre o Sistema Nacional de Emprego (Sine), criado pelo Decreto nº 76.403, de 8 de outubro de 1975.</w:t>
      </w:r>
    </w:p>
    <w:p w14:paraId="4091D985"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13.691, DE 10 DE JULHO DE 2018 - Dispõe sobre o exercício da profissão de físico e dá outras providências.</w:t>
      </w:r>
    </w:p>
    <w:p w14:paraId="36528AA6"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13.695, DE 12 DE JULHO DE 2018 - Regulamenta a profissão de corretor de moda.</w:t>
      </w:r>
    </w:p>
    <w:p w14:paraId="179DD926"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13.708, DE 14 DE AGOSTO DE 2018 - Altera a Lei nº 11.350, de 5 de outubro de 2006, para modificar normas que regulam o exercício profissional dos Agentes Comunitários de Saúde e dos Agentes de Combate às Endemias</w:t>
      </w:r>
    </w:p>
    <w:p w14:paraId="1DA04E4A"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13.767, DE 18 DE DEZEMBRO DE 2018 – Altera o art. 473 da Consolidação das Leis do Trabalho (CLT), aprovada pelo Decreto-Lei nº 5.452, de 1º de maio de 1943, a fim de permitir a ausência ao serviço para realização de exame preventivo de câncer.</w:t>
      </w:r>
    </w:p>
    <w:p w14:paraId="29E82B4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13.778, DE 26 DE DEZEMBRO DE 2018 - </w:t>
      </w:r>
      <w:r w:rsidRPr="00530B58">
        <w:rPr>
          <w:rFonts w:ascii="Poppins" w:hAnsi="Poppins" w:cs="Poppins"/>
          <w:sz w:val="24"/>
          <w:szCs w:val="24"/>
        </w:rPr>
        <w:tab/>
        <w:t>Altera a Lei nº 8.036, de 11 de maio de 1990, que dispõe sobre o Fundo de Garantia do Tempo de Serviço (FGTS), para possibilitar a aplicação de recursos em operações de crédito destinadas às entidades hospitalares filantrópicas, bem como a instituições que atuam no campo para pessoas com deficiência, e sem fins lucrativos que participem de forma complementar do Sistema Único de Saúde (SUS).</w:t>
      </w:r>
    </w:p>
    <w:p w14:paraId="4AD1E836"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13.794, DE 3 DE JANEIRO DE 2019 - Dispõe sobre a regulamentação da atividade profissional de psicomotricista e autoriza a criação dos Conselhos </w:t>
      </w:r>
      <w:r w:rsidRPr="00530B58">
        <w:rPr>
          <w:rFonts w:ascii="Poppins" w:hAnsi="Poppins" w:cs="Poppins"/>
          <w:sz w:val="24"/>
          <w:szCs w:val="24"/>
        </w:rPr>
        <w:lastRenderedPageBreak/>
        <w:t>Federal e Regionais de Psicomotricidade.</w:t>
      </w:r>
    </w:p>
    <w:p w14:paraId="71C64524" w14:textId="32C5ABB2"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13.805, DE 10 DE JANEIRO DE 2019 - Altera as Leis n</w:t>
      </w:r>
      <w:r w:rsidR="00D93EC3">
        <w:rPr>
          <w:rFonts w:ascii="Poppins" w:hAnsi="Poppins" w:cs="Poppins"/>
          <w:sz w:val="24"/>
          <w:szCs w:val="24"/>
        </w:rPr>
        <w:t xml:space="preserve">º </w:t>
      </w:r>
      <w:r w:rsidRPr="00530B58">
        <w:rPr>
          <w:rFonts w:ascii="Poppins" w:hAnsi="Poppins" w:cs="Poppins"/>
          <w:sz w:val="24"/>
          <w:szCs w:val="24"/>
        </w:rPr>
        <w:t>9.012, de 30 de março de 1995, e 8.036, de 11 de maio de 1990, a fim de exigir certidão que comprove inexistência de débito com o Fundo de Garantia do Tempo de Serviço (FGTS) para concessão, com lastro em recursos públicos, de crédito e de benefícios a pessoas jurídicas.</w:t>
      </w:r>
    </w:p>
    <w:p w14:paraId="5E577B0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13.822, DE 3 DE MAIO DE 2019 - Altera o § 2º do art. 6º da Lei nº 11.107, de 6 de abril de 2005, para estabelecer que, no consórcio público com personalidade jurídica de direito público, o pessoal será regido pela Consolidação das Leis do Trabalho (CLT).</w:t>
      </w:r>
    </w:p>
    <w:p w14:paraId="5D1691D4"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13.832, DE 4 DE JUNHO DE 2019 - Altera a Lei nº 8.036, de 11 de maio de 1990, que dispõe sobre o Fundo de Garantia do Tempo de Serviço (FGTS), para viabilizar a aplicação de recursos do Fundo em operações de crédito destinadas às entidades hospitalares filantrópicas, bem como a instituições que atuam no campo para pessoas com deficiência, sem fins lucrativos, que participem de forma complementar do Sistema Único de Saúde (SUS).</w:t>
      </w:r>
    </w:p>
    <w:p w14:paraId="45E5624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13.844, DE 18 DE JUNHO DE 2019 - Estabelece a organização básica dos órgãos da Presidência da República e dos Ministérios; altera as Leis nos 13.334, de 13 de setembro de 2016, 9.069, de 29 de junho de 1995, 11.457, de 16 de março de 2007, 9.984, de 17 de julho de 2000, 9.433, de 8 de janeiro de 1997, 8.001, de 13 de março de 1990, 11.952, de 25 de junho de 2009, 10.559, de 13 de novembro de 2002, 11.440, de 29 de dezembro de 2006, 9.613, de 3 de março de 1998, 11.473, de 10 de maio de 2007, e 13.346, de 10 de outubro de 2016; e revoga dispositivos das Leis nos 10.233, de 5 de junho de 2001, e 11.284, de 2 de março de 2006, e a Lei nº 13.502, de 1º de novembro de 2017.</w:t>
      </w:r>
    </w:p>
    <w:p w14:paraId="0BF75B91"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13.869, DE 5 DE SETEMBRO DE 2019 - Dispõe sobre os crimes de abuso de </w:t>
      </w:r>
      <w:r w:rsidRPr="00530B58">
        <w:rPr>
          <w:rFonts w:ascii="Poppins" w:hAnsi="Poppins" w:cs="Poppins"/>
          <w:sz w:val="24"/>
          <w:szCs w:val="24"/>
        </w:rPr>
        <w:lastRenderedPageBreak/>
        <w:t>autoridade; altera a Lei nº 7.960, de 21 de dezembro de 1989, a Lei nº 9.296, de 24 de julho de 1996, a Lei nº 8.069, de 13 de julho de 1990, e a Lei nº 8.906, de 4 de julho de 1994; e revoga a Lei nº 4.898, de 9 de dezembro de 1965, e dispositivos do Decreto-Lei nº 2.848, de 7 de dezembro de 1940 (Código Penal).</w:t>
      </w:r>
    </w:p>
    <w:p w14:paraId="2B80782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13.874, DE 20 DE SETEMBRO DE 2019 - Institui a Declaração de Direitos de Liberdade Econômica; estabelece garantias de livre mercado; </w:t>
      </w:r>
      <w:r w:rsidRPr="00530B58">
        <w:rPr>
          <w:rFonts w:ascii="Poppins" w:hAnsi="Poppins" w:cs="Poppins"/>
          <w:b/>
          <w:bCs/>
          <w:sz w:val="24"/>
          <w:szCs w:val="24"/>
        </w:rPr>
        <w:t>altera</w:t>
      </w:r>
      <w:r w:rsidRPr="00530B58">
        <w:rPr>
          <w:rFonts w:ascii="Poppins" w:hAnsi="Poppins" w:cs="Poppins"/>
          <w:sz w:val="24"/>
          <w:szCs w:val="24"/>
        </w:rPr>
        <w:t xml:space="preserve"> as Leis nos 10.406, de 10 de janeiro de 2002 (Código Civil), 6.404, de 15 de dezembro de 1976, 11.598, de 3 de dezembro de 2007, 12.682, de 9 de julho de 2012, 6.015, de 31 de dezembro de 1973, 10.522, de 19 de julho de 2002, 8.934, de 18 de novembro 1994, o Decreto-Lei nº 9.760, de 5 de setembro de 1946 </w:t>
      </w:r>
      <w:r w:rsidRPr="00530B58">
        <w:rPr>
          <w:rFonts w:ascii="Poppins" w:hAnsi="Poppins" w:cs="Poppins"/>
          <w:b/>
          <w:bCs/>
          <w:sz w:val="24"/>
          <w:szCs w:val="24"/>
        </w:rPr>
        <w:t>e a Consolidação das Leis do Trabalho</w:t>
      </w:r>
      <w:r w:rsidRPr="00530B58">
        <w:rPr>
          <w:rFonts w:ascii="Poppins" w:hAnsi="Poppins" w:cs="Poppins"/>
          <w:sz w:val="24"/>
          <w:szCs w:val="24"/>
        </w:rPr>
        <w:t>, aprovada pelo Decreto-Lei nº 5.452, de 1º de maio de 1943; revoga a Lei Delegada nº 4, de 26 de setembro de 1962, a Lei nº 11.887, de 24 de dezembro de 2008, e dispositivos do Decreto-Lei nº 73, de 21 de novembro de 1966; e dá outras providências.</w:t>
      </w:r>
    </w:p>
    <w:p w14:paraId="7A8D7B8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13.877, DE 27 DE SETEMBRO DE 2019 </w:t>
      </w:r>
      <w:r w:rsidRPr="00530B58">
        <w:rPr>
          <w:rFonts w:ascii="Poppins" w:hAnsi="Poppins" w:cs="Poppins"/>
          <w:b/>
          <w:bCs/>
          <w:sz w:val="24"/>
          <w:szCs w:val="24"/>
        </w:rPr>
        <w:t>- Altera</w:t>
      </w:r>
      <w:r w:rsidRPr="00530B58">
        <w:rPr>
          <w:rFonts w:ascii="Poppins" w:hAnsi="Poppins" w:cs="Poppins"/>
          <w:sz w:val="24"/>
          <w:szCs w:val="24"/>
        </w:rPr>
        <w:t xml:space="preserve"> as Leis nos 9.096, de 19 de setembro de 1995, 9.504, de 30 setembro de 1997, 4.737, de 15 de julho de 1965 (Código Eleitoral), 13.831, de 17 de maio de 2019, e </w:t>
      </w:r>
      <w:r w:rsidRPr="00530B58">
        <w:rPr>
          <w:rFonts w:ascii="Poppins" w:hAnsi="Poppins" w:cs="Poppins"/>
          <w:b/>
          <w:bCs/>
          <w:sz w:val="24"/>
          <w:szCs w:val="24"/>
        </w:rPr>
        <w:t>a Consolidação das Leis do Trabalho</w:t>
      </w:r>
      <w:r w:rsidRPr="00530B58">
        <w:rPr>
          <w:rFonts w:ascii="Poppins" w:hAnsi="Poppins" w:cs="Poppins"/>
          <w:sz w:val="24"/>
          <w:szCs w:val="24"/>
        </w:rPr>
        <w:t>, aprovada pelo Decreto-Lei nº 5.452, de 1º de maio de 1943, para dispor sobre regras aplicadas às eleições; revoga dispositivo da Lei nº 13.488, de 6 de outubro de 2017; e dá outras providências.</w:t>
      </w:r>
    </w:p>
    <w:p w14:paraId="20C7E4D3"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13.902, DE 13 DE NOVEMBRO DE 2019 - Dispõe sobre a política de desenvolvimento e apoio às atividades das mulheres marisqueiras.</w:t>
      </w:r>
    </w:p>
    <w:p w14:paraId="2FA227E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13.932, DE 11 DE DEZEMBRO DE 2019 - Altera a Lei Complementar nº 26, de 11 de setembro de 1975, e as Leis nos 8.036, de 11 de maio de 1990, 8.019, de 11 de abril de 1990, e 10.150, de 21 de dezembro de 2000, para instituir a modalidade de saque-aniversário no Fundo de Garantia do Tempo de Serviço (FGTS) e </w:t>
      </w:r>
      <w:r w:rsidRPr="00530B58">
        <w:rPr>
          <w:rFonts w:ascii="Poppins" w:hAnsi="Poppins" w:cs="Poppins"/>
          <w:sz w:val="24"/>
          <w:szCs w:val="24"/>
        </w:rPr>
        <w:lastRenderedPageBreak/>
        <w:t>assegurar o equilíbrio econômico-financeiro do Fundo, dispor sobre a movimentação das contas do Programa de Integração Social (PIS) e do Programa de Formação do Patrimônio do Servidor Público (Pasep) e sobre a devolução de recursos ao Fundo de Amparo ao Trabalhador (FAT), alterar disposições sobre as dívidas do Fundo de Compensação de Variações Salariais (FCVS), e extinguir a cobrança da contribuição de 10% (dez por cento) devida pelos empregadores em caso de despedida sem justa causa.</w:t>
      </w:r>
    </w:p>
    <w:p w14:paraId="7AE28E8E"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13.979, DE 6 DE FEVEREIRO DE 2020 - Dispõe sobre as medidas para enfrentamento da emergência de saúde pública de importância internacional decorrente do coronavírus responsável pelo surto de 2019.</w:t>
      </w:r>
    </w:p>
    <w:p w14:paraId="6083C729"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14.013, DE 10 DE JUNHO DE 2020 - Dispõe sobre o valor do salário-mínimo a vigorar a partir de 1º de janeiro de 2020; e dá outras providências.</w:t>
      </w:r>
    </w:p>
    <w:p w14:paraId="3A7C473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14.019, DE 2 DE JULHO DE 2020 - Altera a Lei nº 13.979, de 6 de fevereiro de 2020, para dispor sobre a obrigatoriedade do uso de máscaras de proteção individual para circulação em espaços públicos e privados acessíveis ao público, em vias públicas e em transportes públicos, sobre a adoção de medidas de assepsia de locais de acesso público, inclusive transportes públicos, e sobre a disponibilização de produtos saneantes aos usuários durante a vigência das medidas para enfrentamento da emergência de saúde pública de importância internacional decorrente da pandemia da Covid-19.</w:t>
      </w:r>
    </w:p>
    <w:p w14:paraId="4CC3C75E"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14.020, DE 6 DE JULHO DE 2020 - Institui o Programa Emergencial de Manutenção do Emprego e da Renda; dispõe sobre medidas complementares para enfrentamento do estado de calamidade pública reconhecido pelo Decreto Legislativo nº 6, de 20 de março de 2020, e da emergência de saúde pública de importância internacional decorrente do coronavírus, de que trata a Lei nº 13.979, de 6 de fevereiro de 2020; altera as Leis n os 8.213, de 24 de julho de </w:t>
      </w:r>
      <w:r w:rsidRPr="00530B58">
        <w:rPr>
          <w:rFonts w:ascii="Poppins" w:hAnsi="Poppins" w:cs="Poppins"/>
          <w:sz w:val="24"/>
          <w:szCs w:val="24"/>
        </w:rPr>
        <w:lastRenderedPageBreak/>
        <w:t>1991, 10.101, de 19 de dezembro de 2000, 12.546, de 14 de dezembro de 2011, 10.865, de 30 de abril de 2004, e 8.177, de 1º de março de 1991; e dá outras providências.</w:t>
      </w:r>
    </w:p>
    <w:p w14:paraId="0DC42D34"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14.023, DE 8 DE JULHO DE 2020 - Altera a Lei nº 13.979, de 6 de fevereiro de 2020, para determinar a adoção de medidas imediatas que preservem a saúde e a vida de todos os profissionais considerados essenciais ao controle de doenças e à manutenção da ordem pública, durante a emergência de saúde pública decorrente do coronavírus responsável pelo surto de 2019.</w:t>
      </w:r>
    </w:p>
    <w:p w14:paraId="3A06E561"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14.038, DE 17 DE AGOSTO DE 2020 - Dispõe sobre a regulamentação da profissão de Historiador e dá outras providências.  </w:t>
      </w:r>
    </w:p>
    <w:p w14:paraId="359A8AA3"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14.043, DE 19 DE AGOSTO DE 2020 - Institui o Programa Emergencial de Suporte a Empregos; altera as Leis nos 9.430, de 27 de dezembro de 1996, e 13.999, de 18 de maio de 2020; e dá outras providências.</w:t>
      </w:r>
    </w:p>
    <w:p w14:paraId="04C5653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14.058, DE 17 DE SETEMBRO DE 2020 - Estabelece a operacionalização do pagamento do Benefício Emergencial de Preservação do Emprego e da Renda e do benefício emergencial mensal de que trata a Lei nº 14.020, de 6 de julho de 2020.</w:t>
      </w:r>
    </w:p>
    <w:p w14:paraId="23C9765B"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14.129, DE 29 DE MARÇO DE 2021 - Dispõe sobre princípios, regras e instrumentos para o Governo Digital e para o aumento da eficiência pública e altera a Lei nº 7.116, de 29 de agosto de 1983, a Lei nº 12.527, de 18 de novembro de 2011 (Lei de Acesso à Informação), a Lei nº 12.682, de 9 de julho de 2012, e a Lei nº 13.460, de 26 de junho de 2017.</w:t>
      </w:r>
    </w:p>
    <w:p w14:paraId="1A3A9232" w14:textId="77777777" w:rsidR="00856669"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MEDIDA PROVISÓRIA 1.045, DE 27 DE ABRIL DE 2021 - Institui o Novo Programa Emergencial de Manutenção do Emprego e da Renda e dispõe sobre medidas complementares para o enfrentamento das consequências da emergência de saúde pública de importância internacional decorrente do coronavírus (covid-19) no âmbito das relações de trabalho.</w:t>
      </w:r>
    </w:p>
    <w:p w14:paraId="3E713E88" w14:textId="540738DE" w:rsidR="00811666" w:rsidRPr="00530B58" w:rsidRDefault="00811666" w:rsidP="00530B58">
      <w:pPr>
        <w:spacing w:line="360" w:lineRule="auto"/>
        <w:jc w:val="right"/>
        <w:rPr>
          <w:rFonts w:ascii="Poppins" w:hAnsi="Poppins" w:cs="Poppins"/>
          <w:sz w:val="24"/>
          <w:szCs w:val="24"/>
        </w:rPr>
      </w:pPr>
      <w:r w:rsidRPr="00530B58">
        <w:rPr>
          <w:rFonts w:ascii="Poppins" w:hAnsi="Poppins" w:cs="Poppins"/>
          <w:b/>
          <w:bCs/>
          <w:sz w:val="24"/>
          <w:szCs w:val="24"/>
        </w:rPr>
        <w:lastRenderedPageBreak/>
        <w:t>Observação</w:t>
      </w:r>
      <w:r w:rsidRPr="00530B58">
        <w:rPr>
          <w:rFonts w:ascii="Poppins" w:hAnsi="Poppins" w:cs="Poppins"/>
          <w:sz w:val="24"/>
          <w:szCs w:val="24"/>
        </w:rPr>
        <w:t xml:space="preserve">: este ato normativo não está mais em vigor. </w:t>
      </w:r>
    </w:p>
    <w:p w14:paraId="1978CD5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MEDIDA PROVISÓRIA 1.046, DE 27 DE ABRIL DE 2021 - Dispõe sobre as medidas trabalhistas para enfrentamento da emergência de saúde pública de importância internacional decorrente do coronavírus (covid-19).</w:t>
      </w:r>
    </w:p>
    <w:p w14:paraId="4A6941BD" w14:textId="77777777" w:rsidR="00811666" w:rsidRPr="00530B58" w:rsidRDefault="00811666" w:rsidP="00530B58">
      <w:pPr>
        <w:spacing w:line="360" w:lineRule="auto"/>
        <w:jc w:val="right"/>
        <w:rPr>
          <w:rFonts w:ascii="Poppins" w:hAnsi="Poppins" w:cs="Poppins"/>
          <w:sz w:val="24"/>
          <w:szCs w:val="24"/>
        </w:rPr>
      </w:pPr>
      <w:r w:rsidRPr="00530B58">
        <w:rPr>
          <w:rFonts w:ascii="Poppins" w:hAnsi="Poppins" w:cs="Poppins"/>
          <w:b/>
          <w:bCs/>
          <w:sz w:val="24"/>
          <w:szCs w:val="24"/>
        </w:rPr>
        <w:t>Observação</w:t>
      </w:r>
      <w:r w:rsidRPr="00530B58">
        <w:rPr>
          <w:rFonts w:ascii="Poppins" w:hAnsi="Poppins" w:cs="Poppins"/>
          <w:sz w:val="24"/>
          <w:szCs w:val="24"/>
        </w:rPr>
        <w:t>: este ato normativo não está mais em vigor.</w:t>
      </w:r>
    </w:p>
    <w:p w14:paraId="430BDB08"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14.151, DE 12 DE MAIO DE 2021 - Dispõe sobre o afastamento da empregada gestante das atividades de trabalho presencial durante a emergência de saúde pública de importância nacional decorrente do novo coronavírus.</w:t>
      </w:r>
    </w:p>
    <w:p w14:paraId="38DEA6E9"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14.158, DE 2 DE JUNHO DE 2021 - Dispõe sobre o valor do salário-mínimo a vigorar a partir de 1º de janeiro de 2021.</w:t>
      </w:r>
    </w:p>
    <w:p w14:paraId="50B60CCA"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14.163, DE 9 DE JULHO DE 2021 - Altera a Lei nº 13.475, de 28 de agosto de 2017, que dispõe sobre o exercício da profissão de tripulante de aeronave.</w:t>
      </w:r>
    </w:p>
    <w:p w14:paraId="73157A8B"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14.258, DE 3 DE DEZEMBRO DE 2021 - Dispõe sobre o exercício da profissão de compositor.</w:t>
      </w:r>
    </w:p>
    <w:p w14:paraId="1A0B2C8C"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14.261, DE 16 DE DEZEMBRO DE 2021 – Altera a Lei nº 13.844, de 18 de junho de 2019, para criar o Ministério do Trabalho e Previdência, e dá outras providências.</w:t>
      </w:r>
    </w:p>
    <w:p w14:paraId="39B8A8B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14.282, DE 28 DE DEZEMBRO DE 2021 - </w:t>
      </w:r>
      <w:r w:rsidRPr="00530B58">
        <w:rPr>
          <w:rFonts w:ascii="Poppins" w:hAnsi="Poppins" w:cs="Poppins"/>
          <w:sz w:val="24"/>
          <w:szCs w:val="24"/>
        </w:rPr>
        <w:tab/>
        <w:t>Regulamenta o exercício da profissão de despachante documentalista.</w:t>
      </w:r>
    </w:p>
    <w:p w14:paraId="7C2C39C1"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14.289, DE 3 DE JANEIRO DE 2022 - Torna obrigatória a preservação do sigilo sobre a condição de pessoa que vive com infecção pelos vírus da imunodeficiência humana (HIV) e das hepatites crônicas (HBV e HCV) e de pessoa com hanseníase e com tuberculose, nos casos que estabelece; e altera a Lei nº 6.259, de 30 de outubro de 1975. </w:t>
      </w:r>
    </w:p>
    <w:p w14:paraId="47B0AEC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14.297, DE 5 DE JANEIRO DE 2022 - Dispõe sobre medidas de proteção </w:t>
      </w:r>
      <w:r w:rsidRPr="00530B58">
        <w:rPr>
          <w:rFonts w:ascii="Poppins" w:hAnsi="Poppins" w:cs="Poppins"/>
          <w:sz w:val="24"/>
          <w:szCs w:val="24"/>
        </w:rPr>
        <w:lastRenderedPageBreak/>
        <w:t>asseguradas ao entregador que presta serviço por intermédio de empresa de aplicativo de entrega durante a vigência da emergência em saúde pública decorrente do coronavírus responsável pela covid-19.</w:t>
      </w:r>
    </w:p>
    <w:p w14:paraId="602EDAE4"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14.311, DE 9 DE MARÇO DE 2022 - Altera a Lei nº 14.151, de 12 de maio de 2021, para disciplinar o afastamento da empregada gestante, inclusive a doméstica, não imunizada contra o coronavírus SARS-Cov-2 das atividades de trabalho presencial quando a atividade laboral por ela exercida for incompatível com a sua realização em seu domicílio, por meio de teletrabalho, trabalho remoto ou outra forma de trabalho a distância, nos termos em que especifica.</w:t>
      </w:r>
    </w:p>
    <w:p w14:paraId="009056AA"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MEDIDA PROVISÓRIA 1.108, DE 25 DE MARÇO DE 2022 - Dispõe sobre o pagamento de auxílio-alimentação de que trata o § 2º do art. 457 da Consolidação das Leis do Trabalho, aprovada pelo Decreto-Lei nº 5.452, de 1º de maio de 1943, e altera a Lei nº 6.321, de 14 de abril de 1976, e a Consolidação das Leis do Trabalho, aprovada pelo Decreto-Lei nº 5.452, de 1943.</w:t>
      </w:r>
    </w:p>
    <w:p w14:paraId="3C59789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MEDIDA PROVISÓRIA 1.109, DE 25 DE MARÇO DE 2022 - Autoriza o Poder Executivo federal a dispor sobre a adoção, por empregados e empregadores, de medidas trabalhistas alternativas e sobre o Programa Emergencial de Manutenção do Emprego e da Renda, para enfrentamento das consequências sociais e econômicas de estado de calamidade pública em âmbito nacional ou em âmbito estadual, distrital ou municipal reconhecido pelo Poder Executivo federal.</w:t>
      </w:r>
    </w:p>
    <w:p w14:paraId="4F735773"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LEI 14.358, DE 1º DE JUNHO DE 2022 – Dispõe sobre o valor do salário-mínimo a vigorar a partir de 1º de janeiro de 2022.</w:t>
      </w:r>
    </w:p>
    <w:p w14:paraId="16EEB6F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14.386, DE 27 DE JUNHO DE 2022 - Altera a Lei nº 9.696, de 1º de setembro de 1998, que dispõe sobre a regulamentação da profissão de Educação Física e cria o Conselho Federal de Educação Física e os Conselhos Regionais de </w:t>
      </w:r>
      <w:r w:rsidRPr="00530B58">
        <w:rPr>
          <w:rFonts w:ascii="Poppins" w:hAnsi="Poppins" w:cs="Poppins"/>
          <w:sz w:val="24"/>
          <w:szCs w:val="24"/>
        </w:rPr>
        <w:lastRenderedPageBreak/>
        <w:t>Educação Física.</w:t>
      </w:r>
    </w:p>
    <w:p w14:paraId="5EEEC413"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LEI 14.397, DE 8 DE JULHO DE 2022 - Anistia infrações e anula multas por atraso na entrega da Guia de Recolhimento do Fundo de Garantia do Tempo de Serviço e Informações à Previdência Social (GFIP). </w:t>
      </w:r>
    </w:p>
    <w:p w14:paraId="08E507A3" w14:textId="77777777" w:rsidR="00811666" w:rsidRPr="00530B58" w:rsidRDefault="00811666" w:rsidP="00530B58">
      <w:pPr>
        <w:spacing w:line="360" w:lineRule="auto"/>
        <w:jc w:val="right"/>
        <w:rPr>
          <w:rFonts w:ascii="Poppins" w:hAnsi="Poppins" w:cs="Poppins"/>
          <w:b/>
          <w:bCs/>
          <w:sz w:val="24"/>
          <w:szCs w:val="24"/>
        </w:rPr>
      </w:pPr>
    </w:p>
    <w:p w14:paraId="5562BFEC" w14:textId="77777777" w:rsidR="00811666" w:rsidRPr="00530B58" w:rsidRDefault="00811666" w:rsidP="00530B58">
      <w:pPr>
        <w:numPr>
          <w:ilvl w:val="0"/>
          <w:numId w:val="30"/>
        </w:numPr>
        <w:spacing w:line="360" w:lineRule="auto"/>
        <w:ind w:left="0" w:firstLine="0"/>
        <w:jc w:val="right"/>
        <w:rPr>
          <w:rFonts w:ascii="Poppins" w:hAnsi="Poppins" w:cs="Poppins"/>
          <w:b/>
          <w:bCs/>
          <w:sz w:val="24"/>
          <w:szCs w:val="24"/>
        </w:rPr>
      </w:pPr>
      <w:r w:rsidRPr="00530B58">
        <w:rPr>
          <w:rFonts w:ascii="Poppins" w:hAnsi="Poppins" w:cs="Poppins"/>
          <w:b/>
          <w:bCs/>
          <w:sz w:val="24"/>
          <w:szCs w:val="24"/>
        </w:rPr>
        <w:t>Decretos e Portarias</w:t>
      </w:r>
    </w:p>
    <w:p w14:paraId="4869940E" w14:textId="77777777" w:rsidR="00811666" w:rsidRPr="00530B58" w:rsidRDefault="00811666" w:rsidP="00530B58">
      <w:pPr>
        <w:spacing w:line="360" w:lineRule="auto"/>
        <w:jc w:val="right"/>
        <w:rPr>
          <w:rFonts w:ascii="Poppins" w:hAnsi="Poppins" w:cs="Poppins"/>
          <w:sz w:val="24"/>
          <w:szCs w:val="24"/>
        </w:rPr>
      </w:pPr>
    </w:p>
    <w:p w14:paraId="1561B654" w14:textId="33D2C594"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DECRETO 9.661, DE 1º DE JANEIRO DE 2019 - Regulamenta a Lei nº 13.152, de 29 de julho de 2015, que dispõe sobre o valor do </w:t>
      </w:r>
      <w:r w:rsidR="00D93EC3" w:rsidRPr="00530B58">
        <w:rPr>
          <w:rFonts w:ascii="Poppins" w:hAnsi="Poppins" w:cs="Poppins"/>
          <w:sz w:val="24"/>
          <w:szCs w:val="24"/>
        </w:rPr>
        <w:t>salário-mínimo</w:t>
      </w:r>
      <w:r w:rsidRPr="00530B58">
        <w:rPr>
          <w:rFonts w:ascii="Poppins" w:hAnsi="Poppins" w:cs="Poppins"/>
          <w:sz w:val="24"/>
          <w:szCs w:val="24"/>
        </w:rPr>
        <w:t xml:space="preserve"> e a sua política de valorização de longo prazo.</w:t>
      </w:r>
    </w:p>
    <w:p w14:paraId="609C74C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DECRETO Nº 10.088, DE 5 DE NOVEMBRO DE 2019 - Consolida atos normativos editados pelo Poder Executivo Federal que dispõem sobre a promulgação de convenções e recomendações da Organização Internacional do Trabalho - OIT ratificadas pela República Federativa do Brasil.</w:t>
      </w:r>
    </w:p>
    <w:p w14:paraId="6D39D6D4"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DECRETO Nº 10.282, DE 20 DE MARÇO DE 2020 - Regulamenta a Lei nº 13.979, de 6 de fevereiro de 2020, para definir os serviços públicos e as atividades essenciais.</w:t>
      </w:r>
    </w:p>
    <w:p w14:paraId="5EF3749B" w14:textId="77777777" w:rsidR="00811666" w:rsidRPr="00530B58" w:rsidRDefault="00811666" w:rsidP="00530B58">
      <w:pPr>
        <w:spacing w:line="360" w:lineRule="auto"/>
        <w:jc w:val="right"/>
        <w:rPr>
          <w:rFonts w:ascii="Poppins" w:hAnsi="Poppins" w:cs="Poppins"/>
          <w:sz w:val="24"/>
          <w:szCs w:val="24"/>
        </w:rPr>
      </w:pPr>
      <w:r w:rsidRPr="00530B58">
        <w:rPr>
          <w:rFonts w:ascii="Poppins" w:hAnsi="Poppins" w:cs="Poppins"/>
          <w:b/>
          <w:bCs/>
          <w:sz w:val="24"/>
          <w:szCs w:val="24"/>
        </w:rPr>
        <w:t>Observação</w:t>
      </w:r>
      <w:r w:rsidRPr="00530B58">
        <w:rPr>
          <w:rFonts w:ascii="Poppins" w:hAnsi="Poppins" w:cs="Poppins"/>
          <w:sz w:val="24"/>
          <w:szCs w:val="24"/>
        </w:rPr>
        <w:t xml:space="preserve">: este ato normativo, dentre outros, incluiu a fiscalização do trabalho no rol de serviços públicos e atividades essenciais aqueles indispensáveis ao atendimento das necessidades inadiáveis da comunidade, durante emergência de saúde pública de importância internacional. O decreto não está mais em vigor.  </w:t>
      </w:r>
    </w:p>
    <w:p w14:paraId="3CCD463C"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DECRETO Nº 10.854, DE 10 DE NOVEMBRO DE 2021 - Regulamenta disposições relativas à legislação trabalhista e institui o Programa Permanente de Consolidação, Simplificação e Desburocratização de Normas Trabalhistas Infralegais e o Prêmio Nacional Trabalhista, e altera o Decreto nº 9.580, de 22 de </w:t>
      </w:r>
      <w:r w:rsidRPr="00530B58">
        <w:rPr>
          <w:rFonts w:ascii="Poppins" w:hAnsi="Poppins" w:cs="Poppins"/>
          <w:sz w:val="24"/>
          <w:szCs w:val="24"/>
        </w:rPr>
        <w:lastRenderedPageBreak/>
        <w:t>novembro de 2018.</w:t>
      </w:r>
    </w:p>
    <w:p w14:paraId="2A0C432A"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DECRETO Nº 10.905, DE 20 DE DEZEMBRO DE 2021 - Dispõe sobre o Conselho Nacional do Trabalho, a Comissão Tripartite Paritária Permanente, o Conselho Deliberativo do Fundo de Amparo ao Trabalhador e o Conselho Curador do Fundo de Garantia do Tempo de Serviço.</w:t>
      </w:r>
    </w:p>
    <w:p w14:paraId="33797428"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 CONJUNTA Nº 19, DE 18 DE JUNHO DE 2020 - Estabelece as medidas a serem observadas visando à prevenção, controle e mitigação dos riscos de transmissão da COVID-19 nas atividades desenvolvidas na indústria de abate e processamento de carnes e derivados destinados ao consumo humano e laticínios.</w:t>
      </w:r>
    </w:p>
    <w:p w14:paraId="5569EA76" w14:textId="77777777" w:rsidR="00811666" w:rsidRPr="00530B58" w:rsidRDefault="00811666" w:rsidP="00530B58">
      <w:pPr>
        <w:spacing w:line="360" w:lineRule="auto"/>
        <w:jc w:val="right"/>
        <w:rPr>
          <w:rFonts w:ascii="Poppins" w:hAnsi="Poppins" w:cs="Poppins"/>
          <w:sz w:val="24"/>
          <w:szCs w:val="24"/>
        </w:rPr>
      </w:pPr>
      <w:r w:rsidRPr="00530B58">
        <w:rPr>
          <w:rFonts w:ascii="Poppins" w:hAnsi="Poppins" w:cs="Poppins"/>
          <w:b/>
          <w:bCs/>
          <w:sz w:val="24"/>
          <w:szCs w:val="24"/>
        </w:rPr>
        <w:t xml:space="preserve">Observação: </w:t>
      </w:r>
      <w:r w:rsidRPr="00530B58">
        <w:rPr>
          <w:rFonts w:ascii="Poppins" w:hAnsi="Poppins" w:cs="Poppins"/>
          <w:sz w:val="24"/>
          <w:szCs w:val="24"/>
        </w:rPr>
        <w:t xml:space="preserve">o dispositivo foi tacitamente revogado. </w:t>
      </w:r>
    </w:p>
    <w:p w14:paraId="5B549917"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 CONJUNTA Nº 20, DE 18 DE JUNHO DE 2020 - Estabelece as medidas a serem observadas visando à prevenção, controle e mitigação dos riscos de transmissão da COVID-19 nos ambientes de trabalho (orientações gerais).</w:t>
      </w:r>
    </w:p>
    <w:p w14:paraId="5781FA98" w14:textId="77777777" w:rsidR="00811666" w:rsidRPr="00530B58" w:rsidRDefault="00811666" w:rsidP="00530B58">
      <w:pPr>
        <w:spacing w:line="360" w:lineRule="auto"/>
        <w:jc w:val="right"/>
        <w:rPr>
          <w:rFonts w:ascii="Poppins" w:hAnsi="Poppins" w:cs="Poppins"/>
          <w:sz w:val="24"/>
          <w:szCs w:val="24"/>
        </w:rPr>
      </w:pPr>
      <w:r w:rsidRPr="00530B58">
        <w:rPr>
          <w:rFonts w:ascii="Poppins" w:hAnsi="Poppins" w:cs="Poppins"/>
          <w:b/>
          <w:bCs/>
          <w:sz w:val="24"/>
          <w:szCs w:val="24"/>
        </w:rPr>
        <w:t xml:space="preserve">Observação: </w:t>
      </w:r>
      <w:r w:rsidRPr="00530B58">
        <w:rPr>
          <w:rFonts w:ascii="Poppins" w:hAnsi="Poppins" w:cs="Poppins"/>
          <w:sz w:val="24"/>
          <w:szCs w:val="24"/>
        </w:rPr>
        <w:t xml:space="preserve">o dispositivo foi tacitamente revogado. </w:t>
      </w:r>
    </w:p>
    <w:p w14:paraId="307780FF"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PORTARIA/MTP Nº 547, DE 22 DE OUTUBRO DE 2021 - Disciplina a forma de atuação da inspeção do trabalho e dá outras providências.</w:t>
      </w:r>
    </w:p>
    <w:p w14:paraId="739C801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 Nº 548, DE 22 DE OUTUBRO DE 2021 - Consolida disposições sobre assuntos de organização administrativa relativos a unidades vinculadas ao Ministério do Trabalho e Previdência.</w:t>
      </w:r>
    </w:p>
    <w:p w14:paraId="55E9E65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PORTARIA/MTP Nº 667, DE 8 DE NOVEMBRO DE 2021 - Aprova normas para a organização e tramitação dos processos de auto de infração, de notificação de débito do Fundo de Garantia do Tempo de Serviço - FGTS e da Contribuição Social; regulamenta o Sistema Eletrônico de Processo Administrativo Trabalhista; estabelece parâmetros para a aplicação das multas administrativas de valor </w:t>
      </w:r>
      <w:r w:rsidRPr="00530B58">
        <w:rPr>
          <w:rFonts w:ascii="Poppins" w:hAnsi="Poppins" w:cs="Poppins"/>
          <w:sz w:val="24"/>
          <w:szCs w:val="24"/>
        </w:rPr>
        <w:lastRenderedPageBreak/>
        <w:t>variável, previstas na legislação trabalhista; e disciplina os procedimentos administrativos de emissão da certidão de débitos, oferta de vista, extração de cópia, verificação anual dos processos administrativos e procedimento para autorização do saque de FGTS pelo empregador, quando recolhido a empregados não optantes.</w:t>
      </w:r>
    </w:p>
    <w:p w14:paraId="093578B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PORTARIA/MTP Nº 671, DE 8 DE NOVEMBRO DE 2021 - Regulamenta disposições relativas à legislação trabalhista, à inspeção do trabalho, às políticas públicas e às relações de trabalho.</w:t>
      </w:r>
    </w:p>
    <w:p w14:paraId="6363A17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PORTARIA/MTP Nº 672, DE 8 DE NOVEMBRO DE 2021 - Disciplina os procedimentos, programas e condições de segurança e saúde no trabalho e dá outras providências.</w:t>
      </w:r>
    </w:p>
    <w:p w14:paraId="0035846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 CONJUNTA MTP/PGFN Nº 5, DE 8 DE NOVEMBRO DE 2021 - Regulamenta a remessa de créditos de autos de infração e de notificações de débito de Fundo de Garantia do Tempo de Serviço - FGTS e da Contribuição Social da Lei Complementar nº 110, de 29 de junho de 2001, lavrados por Auditores-Fiscais do Trabalho às unidades da Procuradoria-Geral da Fazenda Nacional.</w:t>
      </w:r>
    </w:p>
    <w:p w14:paraId="202461A5"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PORTARIA/MTP Nº 849, DE 29 DE NOVEMBRO DE 2021 - Dispõe sobre a proposição e tramitação de minutas de portarias e de instruções normativas, a elaboração de orientações técnicas relativas às matérias de competência da Secretaria de Trabalho e disciplina a celebração de acordos de cooperação técnica para a execução descentralizada das atividades de auxílio e suporte aos serviços digitais do trabalho oferecidos pela Secretaria de Trabalho.</w:t>
      </w:r>
    </w:p>
    <w:p w14:paraId="2EC2B9B5"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PORTARIA MTP Nº 389, DE 23 DE FEVEREIRO DE 2022 - Cria o Comitê Gestor de Medidas de Amparo a Trabalhadores e Beneficiários do INSS nos Municípios em Situação de Calamidade Pública e estabelece medidas a serem adotadas para </w:t>
      </w:r>
      <w:r w:rsidRPr="00530B58">
        <w:rPr>
          <w:rFonts w:ascii="Poppins" w:hAnsi="Poppins" w:cs="Poppins"/>
          <w:sz w:val="24"/>
          <w:szCs w:val="24"/>
        </w:rPr>
        <w:lastRenderedPageBreak/>
        <w:t>amparo aos trabalhadores e beneficiários do INSS atingidos, em casos de calamidade pública reconhecida por ato do Poder Executivo federal.</w:t>
      </w:r>
    </w:p>
    <w:p w14:paraId="7F5B108B"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 MTP Nº 660, DE 28 DE MARÇO DE 2022 - Edita normas relativas ao SIM Digit–l - Programa de Simplificação do Microcrédito Digital para Empreendedores, de que tratam as Medidas Provisórias 1.107, de 17 de março de 2022 e 1.110, de 28 de março de 2022.</w:t>
      </w:r>
    </w:p>
    <w:p w14:paraId="6396A2C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PORTARIA Nº1.813, DE 28 DE JUNHO DE 2022 - Estabelece o retorno do atendimento presencial nas unidades descentralizadas da Secretaria de Trabalho.</w:t>
      </w:r>
    </w:p>
    <w:p w14:paraId="24EE7C23" w14:textId="77777777" w:rsidR="00811666" w:rsidRPr="00530B58" w:rsidRDefault="00811666" w:rsidP="00530B58">
      <w:pPr>
        <w:spacing w:line="360" w:lineRule="auto"/>
        <w:jc w:val="right"/>
        <w:rPr>
          <w:rFonts w:ascii="Poppins" w:hAnsi="Poppins" w:cs="Poppins"/>
          <w:sz w:val="24"/>
          <w:szCs w:val="24"/>
        </w:rPr>
      </w:pPr>
    </w:p>
    <w:p w14:paraId="6C1D2321" w14:textId="77777777" w:rsidR="00811666" w:rsidRPr="00530B58" w:rsidRDefault="00811666" w:rsidP="00530B58">
      <w:pPr>
        <w:numPr>
          <w:ilvl w:val="0"/>
          <w:numId w:val="30"/>
        </w:numPr>
        <w:spacing w:line="360" w:lineRule="auto"/>
        <w:ind w:left="0" w:firstLine="0"/>
        <w:jc w:val="right"/>
        <w:rPr>
          <w:rFonts w:ascii="Poppins" w:hAnsi="Poppins" w:cs="Poppins"/>
          <w:b/>
          <w:bCs/>
          <w:sz w:val="24"/>
          <w:szCs w:val="24"/>
        </w:rPr>
      </w:pPr>
      <w:r w:rsidRPr="00530B58">
        <w:rPr>
          <w:rFonts w:ascii="Poppins" w:hAnsi="Poppins" w:cs="Poppins"/>
          <w:b/>
          <w:bCs/>
          <w:sz w:val="24"/>
          <w:szCs w:val="24"/>
        </w:rPr>
        <w:t>Instruções Normativas</w:t>
      </w:r>
    </w:p>
    <w:p w14:paraId="34D98FB7" w14:textId="77777777" w:rsidR="00811666" w:rsidRPr="00530B58" w:rsidRDefault="00811666" w:rsidP="00530B58">
      <w:pPr>
        <w:spacing w:line="360" w:lineRule="auto"/>
        <w:jc w:val="right"/>
        <w:rPr>
          <w:rFonts w:ascii="Poppins" w:hAnsi="Poppins" w:cs="Poppins"/>
          <w:sz w:val="24"/>
          <w:szCs w:val="24"/>
        </w:rPr>
      </w:pPr>
    </w:p>
    <w:p w14:paraId="2E98F4E7" w14:textId="77777777" w:rsidR="00856669"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INSTRUÇÃO NORMATIVA Nº 139, DE 22 DE JANEIRO DE 2018 - Dispõe sobre a fiscalização para a erradicação de trabalho em condição análoga à de escravo e dá outras providências.</w:t>
      </w:r>
    </w:p>
    <w:p w14:paraId="41B0CE64" w14:textId="3CF815C3" w:rsidR="00811666" w:rsidRPr="00530B58" w:rsidRDefault="00811666" w:rsidP="00530B58">
      <w:pPr>
        <w:spacing w:line="360" w:lineRule="auto"/>
        <w:jc w:val="right"/>
        <w:rPr>
          <w:rFonts w:ascii="Poppins" w:hAnsi="Poppins" w:cs="Poppins"/>
          <w:sz w:val="24"/>
          <w:szCs w:val="24"/>
        </w:rPr>
      </w:pPr>
      <w:r w:rsidRPr="00530B58">
        <w:rPr>
          <w:rFonts w:ascii="Poppins" w:hAnsi="Poppins" w:cs="Poppins"/>
          <w:b/>
          <w:bCs/>
          <w:sz w:val="24"/>
          <w:szCs w:val="24"/>
        </w:rPr>
        <w:t>Observação</w:t>
      </w:r>
      <w:r w:rsidRPr="00530B58">
        <w:rPr>
          <w:rFonts w:ascii="Poppins" w:hAnsi="Poppins" w:cs="Poppins"/>
          <w:sz w:val="24"/>
          <w:szCs w:val="24"/>
        </w:rPr>
        <w:t xml:space="preserve">: esta instrução normativa foi revogada e consolidada no bojo da instrução normativa nº 2/2021, a seguir citada. </w:t>
      </w:r>
    </w:p>
    <w:p w14:paraId="36EAB68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INSTRUÇÃO NORMATIVA/MTP Nº 1, DE 25 DE OUTUBRO DE 2021 - Dispõe sobre a atividade de análise e de tramitação dos processos administrativos decorrentes da lavratura de auto de infração trabalhista e notificação de débito de Fundo de Garantia do Tempo de Serviço - FGTS e de Contribuição Social.</w:t>
      </w:r>
    </w:p>
    <w:p w14:paraId="65686D7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INSTRUÇÃO NORMATIVA/MTP Nº 2, DE 8 DE NOVEMBRO DE 2021 - Dispõe sobre os procedimentos a serem observados pela Auditoria-Fiscal do Trabalho nas situações elencadas.</w:t>
      </w:r>
    </w:p>
    <w:p w14:paraId="723B8E8B"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INSTRUÇÃO NORMATIVA MTP Nº 3, DE 9 DE NOVEMBRO DE 2021 - Dispõe sobre os procedimentos relacionados à concessão de indenização de transporte a </w:t>
      </w:r>
      <w:r w:rsidRPr="00530B58">
        <w:rPr>
          <w:rFonts w:ascii="Poppins" w:hAnsi="Poppins" w:cs="Poppins"/>
          <w:sz w:val="24"/>
          <w:szCs w:val="24"/>
        </w:rPr>
        <w:lastRenderedPageBreak/>
        <w:t>Auditor-Fiscal do Trabalho, de afastamento para a realização de ações de desenvolvimento por Auditor-Fiscal do Trabalho e o monitoramento e controle do desempenho individual, da execução de atividades e projetos e do desempenho das unidades descentralizadas de inspeção do trabalho como instrumento de gestão a serem observados pela Auditoria-Fiscal do Trabalho.</w:t>
      </w:r>
    </w:p>
    <w:p w14:paraId="20B7116A" w14:textId="77777777" w:rsidR="00811666" w:rsidRPr="00530B58" w:rsidRDefault="00811666" w:rsidP="00530B58">
      <w:pPr>
        <w:spacing w:line="360" w:lineRule="auto"/>
        <w:jc w:val="right"/>
        <w:rPr>
          <w:rFonts w:ascii="Poppins" w:hAnsi="Poppins" w:cs="Poppins"/>
          <w:sz w:val="24"/>
          <w:szCs w:val="24"/>
        </w:rPr>
      </w:pPr>
    </w:p>
    <w:p w14:paraId="2A23D39F" w14:textId="77777777" w:rsidR="00811666" w:rsidRPr="00530B58" w:rsidRDefault="00811666" w:rsidP="00530B58">
      <w:pPr>
        <w:numPr>
          <w:ilvl w:val="0"/>
          <w:numId w:val="30"/>
        </w:numPr>
        <w:spacing w:line="360" w:lineRule="auto"/>
        <w:ind w:left="0" w:firstLine="0"/>
        <w:jc w:val="right"/>
        <w:rPr>
          <w:rFonts w:ascii="Poppins" w:hAnsi="Poppins" w:cs="Poppins"/>
          <w:b/>
          <w:bCs/>
          <w:sz w:val="24"/>
          <w:szCs w:val="24"/>
        </w:rPr>
      </w:pPr>
      <w:r w:rsidRPr="00530B58">
        <w:rPr>
          <w:rFonts w:ascii="Poppins" w:hAnsi="Poppins" w:cs="Poppins"/>
          <w:b/>
          <w:bCs/>
          <w:sz w:val="24"/>
          <w:szCs w:val="24"/>
        </w:rPr>
        <w:t>Normas Regulamentadoras</w:t>
      </w:r>
    </w:p>
    <w:p w14:paraId="3B7A4983" w14:textId="77777777" w:rsidR="00811666" w:rsidRPr="00530B58" w:rsidRDefault="00811666" w:rsidP="00530B58">
      <w:pPr>
        <w:spacing w:line="360" w:lineRule="auto"/>
        <w:jc w:val="right"/>
        <w:rPr>
          <w:rFonts w:ascii="Poppins" w:hAnsi="Poppins" w:cs="Poppins"/>
          <w:sz w:val="24"/>
          <w:szCs w:val="24"/>
        </w:rPr>
      </w:pPr>
    </w:p>
    <w:p w14:paraId="5D62FCC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NR-01 – Alterações promovidas pela Portaria SEPRT n.º 915, de 30 de julho de 2019, e Portaria SEPRT n.º 6.730, de 09 de março de 2020 12/03/20.</w:t>
      </w:r>
    </w:p>
    <w:p w14:paraId="398773F8"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 NR-02 – Alteração promovida pela Portaria SEPRT n.º 915, de 30 de julho de 2019 31/07/19.</w:t>
      </w:r>
    </w:p>
    <w:p w14:paraId="1C78D49A"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NR-03 – Alteração promovida pela Portaria SEPRT n.º 1.068, de 23 de setembro de 2019.</w:t>
      </w:r>
    </w:p>
    <w:p w14:paraId="6280D3D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NR-05 – Alterações promovidas pela Portaria SEPRT n.º 915, de 30 de julho de 2019, e pela Portaria MTP n.º 422, de 07 de outubro de 2021.</w:t>
      </w:r>
    </w:p>
    <w:p w14:paraId="034AB16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NR-06 – Alteração introduzida pela Portaria MTb n.º 877, de 24 de outubro de 2018.</w:t>
      </w:r>
    </w:p>
    <w:p w14:paraId="6385546C"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NR-07 – Alterações introduzidas pela Portaria MTb n.º 1.031, de 06 de dezembro de 2018, pela Portaria SEPRT n.º 6.734, de 09 de março de 2020, pela Portaria SEPRT n.º 1.295, de 02 de fevereiro de 2021, pela Portaria SEPRT n.º 8.873, de 23 de julho de 2021 e, por fim, pela Portaria MTP n.º 567, de 10 março de 2022.</w:t>
      </w:r>
    </w:p>
    <w:p w14:paraId="0D04AB6D"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NR-09 – Alterações introduzidas pela Portaria SEPRT n.º 915, de 30 de julho de 2019, pela Portaria SEPRT n.º 1.358, de 09 de dezembro de 2019, pela Portaria SEPRT n.º 1.359, de 09 de dezembro de 2019, pela Portaria SEPRT n.º 6.735, de 10 de março de 2020, pela Portaria SEPRT n.º 1.295, de 02 de fevereiro de 2021, pela </w:t>
      </w:r>
      <w:r w:rsidRPr="00530B58">
        <w:rPr>
          <w:rFonts w:ascii="Poppins" w:hAnsi="Poppins" w:cs="Poppins"/>
          <w:sz w:val="24"/>
          <w:szCs w:val="24"/>
        </w:rPr>
        <w:lastRenderedPageBreak/>
        <w:t>Portaria SEPRT n.º 8.873, de 23 de julho de 2021 e, por fim, pela Portaria MTP n.º 426, de 07 de setembro de 2021.</w:t>
      </w:r>
    </w:p>
    <w:p w14:paraId="07312634"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NR-10 – Alteração promovida pela Portaria SEPRT n.º 915, de 30 de julho de 2019.</w:t>
      </w:r>
    </w:p>
    <w:p w14:paraId="039355D0"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NR-12 – Alterações promovidas pela Portaria MTb n.º 98, de 08 de fevereiro de 2018, pela Portaria MTb n.º 252, de 10 de abril de 2018, pela Portaria MTb n.º 326, de 14 de maio de 2018, pela Portaria MTb n.º 1.083, de 18 de dezembro de 2018, pela Portaria SEPRT n.º 916, de 30 de julho de 2019, pela Portaria SEPRT n.º 8.560, de 15 de julho de 2021, pela Portaria MTP n.º 428, de 07 de outubro de 2021, e, finalmente, pela Portaria MTP n.º 806, de 13 de abril de 2022.</w:t>
      </w:r>
    </w:p>
    <w:p w14:paraId="464FB386" w14:textId="6C68B6EF"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NR-13 - </w:t>
      </w:r>
      <w:r w:rsidR="00D93EC3" w:rsidRPr="00530B58">
        <w:rPr>
          <w:rFonts w:ascii="Poppins" w:hAnsi="Poppins" w:cs="Poppins"/>
          <w:sz w:val="24"/>
          <w:szCs w:val="24"/>
        </w:rPr>
        <w:t>Nova</w:t>
      </w:r>
      <w:r w:rsidRPr="00530B58">
        <w:rPr>
          <w:rFonts w:ascii="Poppins" w:hAnsi="Poppins" w:cs="Poppins"/>
          <w:sz w:val="24"/>
          <w:szCs w:val="24"/>
        </w:rPr>
        <w:t xml:space="preserve"> redação conferida pela Portaria nº 1.846, de 1º de julho de 2022.</w:t>
      </w:r>
    </w:p>
    <w:p w14:paraId="7AA706E6"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NR-15 – Alterações promovidas pela Portaria MTb n.º 1.084, de 18 de dezembro de 2018, Portaria SEPRT n.º 1.359, de 09 de dezembro de 2019, pela Portaria MTP n.º 426, de 07 de outubro de 2021, e pela Portaria MTP n.º 806, de 13 de abril de 2022.</w:t>
      </w:r>
    </w:p>
    <w:p w14:paraId="74C0A2FB"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NR-16 – Alteração promovida pela Portaria SEPRT n.º 1.357, de 09 de dezembro de 2019.</w:t>
      </w:r>
    </w:p>
    <w:p w14:paraId="1D397A16"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NR-17 – Alterações promovidas pela Portaria MTb n.º 876, de 24 de outubro de 2018, e pela Portaria MTP n.º 423, de 07 de outubro de 2021.</w:t>
      </w:r>
    </w:p>
    <w:p w14:paraId="410D5E0E"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NR-18 – Alterações promovidas pela Portaria MTb n.º 261, de 18 de abril de 2018, pela Portaria SEPRT n.º 3.733, de 10 de fevereiro de 2020, pela Portaria SEPRT n.º 1.295, de 02 de fevereiro de 2021, e pela Portaria SEPRT n.º 8.873, de 23 de julho de 2021.</w:t>
      </w:r>
    </w:p>
    <w:p w14:paraId="38DE248A"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NR-19 – Alteração promovida pela Portaria MTP n.º 424, de 07 de outubro de 2021.</w:t>
      </w:r>
    </w:p>
    <w:p w14:paraId="3D2C99B9"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lastRenderedPageBreak/>
        <w:t>NR-20 – Alterações promovidas pela Portaria MTb n.º 860, de 16 de outubro de 2018, pela Portaria SEPRT n.º 915, de 30 de julho de 2019, pela Portaria SEPRT n.º 1.360, de 09 de dezembro de 2019, pela Portaria MTP n.º 427, de 07 de setembro de 2021, e pela Portaria MTP n.º 806, de 13 de abril de 2022.</w:t>
      </w:r>
    </w:p>
    <w:p w14:paraId="73123501"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NR-24 – Alteração promovida pela Portaria SEPRT n.º 1.066, de 23 de setembro de 2019.</w:t>
      </w:r>
    </w:p>
    <w:p w14:paraId="1C886FA9"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NR-28 – Alterações promovidas pela Portaria SEPRT n.º 1.067, de 23 de setembro de 2019, pela Portaria SEPRT n.º 1.358, de 09 de dezembro de 2019, pela Portaria SEPRT n.º 1.359, de 09 de dezembro de 2019, pela Portaria SEPRT n.º 1.360, de 09 de dezembro de 2019, pela Portaria SEPRT n.º 9.384, de 06 de abril de 2020, e pela Portaria MTP n.º 698, de 04 de abril de 2022.</w:t>
      </w:r>
    </w:p>
    <w:p w14:paraId="39306975"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NR-29 – Nova redação conferida pela Portaria MTP nº 671, de 30 de março de 2022, com vigência a partir de 1º de setembro de 2022.</w:t>
      </w:r>
    </w:p>
    <w:p w14:paraId="114A76C9"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NR-30 – Alterações promovidas pela Portaria MTE n.º 1.186, de 20 de dezembro de 2018, e pela Portaria MTP n.º 425, de 07 de outubro de 2021.</w:t>
      </w:r>
    </w:p>
    <w:p w14:paraId="70BBC938"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NR-31 – Alterações promovidas pela Portaria MTb n.º 1.086, de 18 de dezembro de 2018, pela Portaria SEPRT n.º 22.677, de 22 de outubro de 2020, e pela Portaria MTP n.º 698, de 04 de abril de 2022.</w:t>
      </w:r>
    </w:p>
    <w:p w14:paraId="6F235F21"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NR-32 – Alterações promovidas pela Portaria SEPRT n.º 915, de 30 de julho de 2019, e pela Portaria MTP n.º 806, de 13 de abril de 2022.</w:t>
      </w:r>
    </w:p>
    <w:p w14:paraId="3B056382"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NR-33 – Nova redação conferida pela Portaria nº 1.690, de 15 de junho de 2022, com vigência a partir de 3 de outubro de 2022.</w:t>
      </w:r>
    </w:p>
    <w:p w14:paraId="58C74911"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NR-34 – Alterações promovidas pela Portaria MTb n.º 836, de 09 de outubro de 2018, pela Portaria SEPRT n.º 915, de 30 de julho de 2019, e pela Portaria MTP n.º 806, de 19 de abril de 2022.</w:t>
      </w:r>
    </w:p>
    <w:p w14:paraId="704AFF05"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NR-35 – Alteração promovida pela Portaria SEPRT n.º 915, de 30 de julho de </w:t>
      </w:r>
      <w:r w:rsidRPr="00530B58">
        <w:rPr>
          <w:rFonts w:ascii="Poppins" w:hAnsi="Poppins" w:cs="Poppins"/>
          <w:sz w:val="24"/>
          <w:szCs w:val="24"/>
        </w:rPr>
        <w:lastRenderedPageBreak/>
        <w:t>2019.</w:t>
      </w:r>
    </w:p>
    <w:p w14:paraId="08264799"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NR-36 – Alterações promovidas pela Portaria MTb n.º 97, de 08 de fevereiro de 2018, pela Portaria MTb n.º 99, de 08 de fevereiro de 2018, e pela Portaria MTb n.º 1.087, de 18 de dezembro de 2018.</w:t>
      </w:r>
    </w:p>
    <w:p w14:paraId="3F9577E6" w14:textId="7777777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NR 37 - Segurança e Saúde em Plataformas de Petróleo. Publicada pela Portaria MTb nº 1.186, em 20 de dezembro de 2018, com alterações promovidas pela Portaria SEPRT n.º 1.412, de 17 de dezembro de 2019, pela Portaria SEPRT n.º 25.235, de 18 de dezembro de 2020, pela Portaria SEPRT n.º 8.873, de 23 de julho de 2021, e pela Portaria MTP n.º 90, de 18 de janeiro de 2022.</w:t>
      </w:r>
    </w:p>
    <w:p w14:paraId="1467BD7F" w14:textId="77777777" w:rsidR="00856669" w:rsidRPr="00530B58" w:rsidRDefault="00856669" w:rsidP="00530B58">
      <w:pPr>
        <w:spacing w:line="360" w:lineRule="auto"/>
        <w:jc w:val="right"/>
        <w:rPr>
          <w:rFonts w:ascii="Poppins" w:hAnsi="Poppins" w:cs="Poppins"/>
          <w:sz w:val="24"/>
          <w:szCs w:val="24"/>
        </w:rPr>
      </w:pPr>
    </w:p>
    <w:p w14:paraId="642578B0" w14:textId="77777777" w:rsidR="00811666" w:rsidRPr="00530B58" w:rsidRDefault="00811666" w:rsidP="00530B58">
      <w:pPr>
        <w:numPr>
          <w:ilvl w:val="0"/>
          <w:numId w:val="30"/>
        </w:numPr>
        <w:spacing w:line="360" w:lineRule="auto"/>
        <w:ind w:left="0" w:firstLine="0"/>
        <w:jc w:val="right"/>
        <w:rPr>
          <w:rFonts w:ascii="Poppins" w:hAnsi="Poppins" w:cs="Poppins"/>
          <w:sz w:val="24"/>
          <w:szCs w:val="24"/>
        </w:rPr>
      </w:pPr>
      <w:r w:rsidRPr="00530B58">
        <w:rPr>
          <w:rFonts w:ascii="Poppins" w:hAnsi="Poppins" w:cs="Poppins"/>
          <w:b/>
          <w:bCs/>
          <w:sz w:val="24"/>
          <w:szCs w:val="24"/>
        </w:rPr>
        <w:t>Medidas Provisórias em tramitação</w:t>
      </w:r>
    </w:p>
    <w:p w14:paraId="0C93D261" w14:textId="77777777" w:rsidR="00811666" w:rsidRPr="00530B58" w:rsidRDefault="00811666" w:rsidP="00530B58">
      <w:pPr>
        <w:spacing w:line="360" w:lineRule="auto"/>
        <w:jc w:val="right"/>
        <w:rPr>
          <w:rFonts w:ascii="Poppins" w:hAnsi="Poppins" w:cs="Poppins"/>
          <w:sz w:val="24"/>
          <w:szCs w:val="24"/>
        </w:rPr>
      </w:pPr>
    </w:p>
    <w:p w14:paraId="30707C3F" w14:textId="68F54878"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MPV 1108/2022 - MP- altera CLT auxílio alimentação e teletrabalho - Dispõe sobre o pagamento de auxílio-alimentação de que trata o § 2º do art. 457 da Consolidação das Leis do Trabalho, aprovada pelo Decreto-Lei nº 5.452, de 1º de maio de 1943, e altera a Lei nº 6.321, de 14 de abril de 1976, e a Consolidação das Leis do Trabalho, aprovada pelo Decreto-Lei nº 5.452, de 1943. Dia de tramitação: 113º dia. Prazo de 60 dias: 26/05/2022. Prazo de 120 dias: 07/08/2022.</w:t>
      </w:r>
    </w:p>
    <w:p w14:paraId="57D05E1D" w14:textId="26BD5D97"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 xml:space="preserve"> MPV 1109/2022 - MP- Proteção ao emprego e enfretamento de calamidades - Autoriza o Poder Executivo federal a dispor sobre a adoção, por empregados e empregadores, de medidas trabalhistas alternativas e sobre o Programa Emergencial de Manutenção do Emprego e da Renda, para enfrentamento das consequências sociais e econômicas de estado de calamidade pública em âmbito nacional ou em âmbito estadual, distrital ou municipal reconhecido pelo Poder Executivo federal. Dia de tramitação:  113º dia. Prazo de 60 dias:  26/05/2022. Prazo de 120 dias: 07/08/2022.</w:t>
      </w:r>
    </w:p>
    <w:p w14:paraId="69BD35EA" w14:textId="7AACB680" w:rsidR="00811666"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lastRenderedPageBreak/>
        <w:t>MPV 1116/2022 - MP-PROGRAMA EMPREGA + MULHERES E JOVENS - Institui o Programa Emprega + Mulheres e Jovens e altera a Lei nº 11.770, de 9 de setembro de 2008, e a Consolidação das Leis do Trabalho, aprovada pelo Decreto-Lei nº 5.452, de 1º de maio de 1943. Dia de tramitação: 75º dia. Prazo de 60 dias:    03/07/2022. Prazo de 120 dias: 14/09/2022.</w:t>
      </w:r>
    </w:p>
    <w:p w14:paraId="38BC5ADF" w14:textId="57972817" w:rsidR="00D06EE3" w:rsidRPr="00530B58" w:rsidRDefault="00811666" w:rsidP="00530B58">
      <w:pPr>
        <w:numPr>
          <w:ilvl w:val="0"/>
          <w:numId w:val="1"/>
        </w:numPr>
        <w:spacing w:line="360" w:lineRule="auto"/>
        <w:ind w:left="0" w:firstLine="0"/>
        <w:jc w:val="right"/>
        <w:rPr>
          <w:rFonts w:ascii="Poppins" w:hAnsi="Poppins" w:cs="Poppins"/>
          <w:sz w:val="24"/>
          <w:szCs w:val="24"/>
        </w:rPr>
      </w:pPr>
      <w:r w:rsidRPr="00530B58">
        <w:rPr>
          <w:rFonts w:ascii="Poppins" w:hAnsi="Poppins" w:cs="Poppins"/>
          <w:sz w:val="24"/>
          <w:szCs w:val="24"/>
        </w:rPr>
        <w:t>MPV 1105/2022 – MOVIMENTAÇÃO DA CONTA VINCULADA DO FGTS - Dispõe sobre a possibilidade de movimentação da conta vinculada do Fundo de Garantia do Tempo de Serviço - FGTS.</w:t>
      </w:r>
      <w:bookmarkEnd w:id="0"/>
    </w:p>
    <w:p w14:paraId="556362FF" w14:textId="77777777" w:rsidR="008B4F16" w:rsidRPr="00530B58" w:rsidRDefault="008B4F16" w:rsidP="00530B58">
      <w:pPr>
        <w:spacing w:line="360" w:lineRule="auto"/>
        <w:jc w:val="right"/>
        <w:rPr>
          <w:rFonts w:ascii="Poppins" w:hAnsi="Poppins" w:cs="Poppins"/>
          <w:sz w:val="24"/>
          <w:szCs w:val="24"/>
        </w:rPr>
      </w:pPr>
    </w:p>
    <w:p w14:paraId="1CA3F702" w14:textId="77777777" w:rsidR="008B4F16" w:rsidRPr="00530B58" w:rsidRDefault="008B4F16" w:rsidP="00530B58">
      <w:pPr>
        <w:spacing w:line="360" w:lineRule="auto"/>
        <w:jc w:val="right"/>
        <w:rPr>
          <w:rFonts w:ascii="Poppins" w:hAnsi="Poppins" w:cs="Poppins"/>
          <w:sz w:val="24"/>
          <w:szCs w:val="24"/>
        </w:rPr>
      </w:pPr>
    </w:p>
    <w:p w14:paraId="5947C564" w14:textId="77777777" w:rsidR="008B4F16" w:rsidRPr="00530B58" w:rsidRDefault="008B4F16" w:rsidP="00530B58">
      <w:pPr>
        <w:spacing w:line="360" w:lineRule="auto"/>
        <w:jc w:val="right"/>
        <w:rPr>
          <w:rFonts w:ascii="Poppins" w:hAnsi="Poppins" w:cs="Poppins"/>
          <w:sz w:val="24"/>
          <w:szCs w:val="24"/>
        </w:rPr>
      </w:pPr>
    </w:p>
    <w:p w14:paraId="316C79FA" w14:textId="77777777" w:rsidR="008B4F16" w:rsidRPr="00530B58" w:rsidRDefault="008B4F16" w:rsidP="00530B58">
      <w:pPr>
        <w:spacing w:line="360" w:lineRule="auto"/>
        <w:jc w:val="right"/>
        <w:rPr>
          <w:rFonts w:ascii="Poppins" w:hAnsi="Poppins" w:cs="Poppins"/>
          <w:sz w:val="24"/>
          <w:szCs w:val="24"/>
        </w:rPr>
      </w:pPr>
    </w:p>
    <w:p w14:paraId="29902DD5" w14:textId="77777777" w:rsidR="008B4F16" w:rsidRPr="00530B58" w:rsidRDefault="008B4F16" w:rsidP="00530B58">
      <w:pPr>
        <w:spacing w:line="360" w:lineRule="auto"/>
        <w:jc w:val="right"/>
        <w:rPr>
          <w:rFonts w:ascii="Poppins" w:hAnsi="Poppins" w:cs="Poppins"/>
          <w:sz w:val="24"/>
          <w:szCs w:val="24"/>
        </w:rPr>
      </w:pPr>
    </w:p>
    <w:p w14:paraId="1B3B1F32" w14:textId="77777777" w:rsidR="008B4F16" w:rsidRPr="00530B58" w:rsidRDefault="008B4F16" w:rsidP="00530B58">
      <w:pPr>
        <w:spacing w:line="360" w:lineRule="auto"/>
        <w:jc w:val="right"/>
        <w:rPr>
          <w:rFonts w:ascii="Poppins" w:hAnsi="Poppins" w:cs="Poppins"/>
          <w:sz w:val="24"/>
          <w:szCs w:val="24"/>
        </w:rPr>
      </w:pPr>
    </w:p>
    <w:p w14:paraId="46287A56" w14:textId="77777777" w:rsidR="008B4F16" w:rsidRPr="00530B58" w:rsidRDefault="008B4F16" w:rsidP="00530B58">
      <w:pPr>
        <w:spacing w:line="360" w:lineRule="auto"/>
        <w:jc w:val="right"/>
        <w:rPr>
          <w:rFonts w:ascii="Poppins" w:hAnsi="Poppins" w:cs="Poppins"/>
          <w:sz w:val="24"/>
          <w:szCs w:val="24"/>
        </w:rPr>
      </w:pPr>
    </w:p>
    <w:p w14:paraId="19E9FF6D" w14:textId="77777777" w:rsidR="008B4F16" w:rsidRPr="00530B58" w:rsidRDefault="008B4F16" w:rsidP="00530B58">
      <w:pPr>
        <w:spacing w:line="360" w:lineRule="auto"/>
        <w:jc w:val="right"/>
        <w:rPr>
          <w:rFonts w:ascii="Poppins" w:hAnsi="Poppins" w:cs="Poppins"/>
          <w:sz w:val="24"/>
          <w:szCs w:val="24"/>
        </w:rPr>
      </w:pPr>
    </w:p>
    <w:p w14:paraId="40F8A555" w14:textId="77777777" w:rsidR="008B4F16" w:rsidRPr="00530B58" w:rsidRDefault="008B4F16" w:rsidP="00530B58">
      <w:pPr>
        <w:spacing w:line="360" w:lineRule="auto"/>
        <w:jc w:val="right"/>
        <w:rPr>
          <w:rFonts w:ascii="Poppins" w:hAnsi="Poppins" w:cs="Poppins"/>
          <w:sz w:val="24"/>
          <w:szCs w:val="24"/>
        </w:rPr>
      </w:pPr>
    </w:p>
    <w:p w14:paraId="1DEB7237" w14:textId="77777777" w:rsidR="008B4F16" w:rsidRPr="00530B58" w:rsidRDefault="008B4F16" w:rsidP="00530B58">
      <w:pPr>
        <w:spacing w:line="360" w:lineRule="auto"/>
        <w:jc w:val="right"/>
        <w:rPr>
          <w:rFonts w:ascii="Poppins" w:hAnsi="Poppins" w:cs="Poppins"/>
          <w:sz w:val="24"/>
          <w:szCs w:val="24"/>
        </w:rPr>
      </w:pPr>
    </w:p>
    <w:p w14:paraId="6C8974A1" w14:textId="77777777" w:rsidR="008B4F16" w:rsidRPr="00530B58" w:rsidRDefault="008B4F16" w:rsidP="00530B58">
      <w:pPr>
        <w:spacing w:line="360" w:lineRule="auto"/>
        <w:jc w:val="right"/>
        <w:rPr>
          <w:rFonts w:ascii="Poppins" w:hAnsi="Poppins" w:cs="Poppins"/>
          <w:sz w:val="24"/>
          <w:szCs w:val="24"/>
        </w:rPr>
      </w:pPr>
    </w:p>
    <w:p w14:paraId="704C3DB8" w14:textId="77777777" w:rsidR="008B4F16" w:rsidRPr="00530B58" w:rsidRDefault="008B4F16" w:rsidP="00530B58">
      <w:pPr>
        <w:spacing w:line="360" w:lineRule="auto"/>
        <w:jc w:val="right"/>
        <w:rPr>
          <w:rFonts w:ascii="Poppins" w:hAnsi="Poppins" w:cs="Poppins"/>
          <w:sz w:val="24"/>
          <w:szCs w:val="24"/>
        </w:rPr>
      </w:pPr>
    </w:p>
    <w:p w14:paraId="37E8B827" w14:textId="77777777" w:rsidR="008B4F16" w:rsidRPr="00530B58" w:rsidRDefault="008B4F16" w:rsidP="00530B58">
      <w:pPr>
        <w:spacing w:line="360" w:lineRule="auto"/>
        <w:jc w:val="right"/>
        <w:rPr>
          <w:rFonts w:ascii="Poppins" w:hAnsi="Poppins" w:cs="Poppins"/>
          <w:sz w:val="24"/>
          <w:szCs w:val="24"/>
        </w:rPr>
      </w:pPr>
    </w:p>
    <w:p w14:paraId="75ED70D4" w14:textId="77777777" w:rsidR="008B4F16" w:rsidRPr="00530B58" w:rsidRDefault="008B4F16" w:rsidP="00530B58">
      <w:pPr>
        <w:spacing w:line="360" w:lineRule="auto"/>
        <w:jc w:val="right"/>
        <w:rPr>
          <w:rFonts w:ascii="Poppins" w:hAnsi="Poppins" w:cs="Poppins"/>
          <w:sz w:val="24"/>
          <w:szCs w:val="24"/>
        </w:rPr>
      </w:pPr>
    </w:p>
    <w:p w14:paraId="310E6BDA" w14:textId="77777777" w:rsidR="008B4F16" w:rsidRPr="00530B58" w:rsidRDefault="008B4F16" w:rsidP="00530B58">
      <w:pPr>
        <w:spacing w:line="360" w:lineRule="auto"/>
        <w:jc w:val="right"/>
        <w:rPr>
          <w:rFonts w:ascii="Poppins" w:hAnsi="Poppins" w:cs="Poppins"/>
          <w:sz w:val="24"/>
          <w:szCs w:val="24"/>
        </w:rPr>
      </w:pPr>
    </w:p>
    <w:p w14:paraId="114C6756" w14:textId="77777777" w:rsidR="008B4F16" w:rsidRPr="00530B58" w:rsidRDefault="008B4F16" w:rsidP="00530B58">
      <w:pPr>
        <w:spacing w:line="360" w:lineRule="auto"/>
        <w:jc w:val="right"/>
        <w:rPr>
          <w:rFonts w:ascii="Poppins" w:hAnsi="Poppins" w:cs="Poppins"/>
          <w:sz w:val="24"/>
          <w:szCs w:val="24"/>
        </w:rPr>
      </w:pPr>
    </w:p>
    <w:p w14:paraId="3B24F940" w14:textId="77777777" w:rsidR="008B4F16" w:rsidRPr="00530B58" w:rsidRDefault="008B4F16" w:rsidP="00530B58">
      <w:pPr>
        <w:spacing w:line="360" w:lineRule="auto"/>
        <w:jc w:val="right"/>
        <w:rPr>
          <w:rFonts w:ascii="Poppins" w:hAnsi="Poppins" w:cs="Poppins"/>
          <w:sz w:val="24"/>
          <w:szCs w:val="24"/>
        </w:rPr>
      </w:pPr>
    </w:p>
    <w:p w14:paraId="147AF022" w14:textId="77777777" w:rsidR="008B4F16" w:rsidRPr="00530B58" w:rsidRDefault="008B4F16" w:rsidP="00530B58">
      <w:pPr>
        <w:spacing w:line="360" w:lineRule="auto"/>
        <w:jc w:val="right"/>
        <w:rPr>
          <w:rFonts w:ascii="Poppins" w:hAnsi="Poppins" w:cs="Poppins"/>
          <w:sz w:val="24"/>
          <w:szCs w:val="24"/>
        </w:rPr>
      </w:pPr>
    </w:p>
    <w:p w14:paraId="4B29ABDC" w14:textId="77777777" w:rsidR="003817DB" w:rsidRPr="00530B58" w:rsidRDefault="003817DB" w:rsidP="00530B58">
      <w:pPr>
        <w:pStyle w:val="PargrafodaLista"/>
        <w:jc w:val="right"/>
        <w:rPr>
          <w:sz w:val="24"/>
          <w:szCs w:val="24"/>
        </w:rPr>
      </w:pPr>
    </w:p>
    <w:p w14:paraId="7ABA8BB9" w14:textId="77777777" w:rsidR="003817DB" w:rsidRPr="00530B58" w:rsidRDefault="003817DB" w:rsidP="00530B58">
      <w:pPr>
        <w:spacing w:line="360" w:lineRule="auto"/>
        <w:jc w:val="right"/>
        <w:rPr>
          <w:sz w:val="24"/>
          <w:szCs w:val="24"/>
        </w:rPr>
      </w:pPr>
    </w:p>
    <w:p w14:paraId="18B2EA18" w14:textId="77777777" w:rsidR="003817DB" w:rsidRPr="00530B58" w:rsidRDefault="003817DB" w:rsidP="00530B58">
      <w:pPr>
        <w:spacing w:line="360" w:lineRule="auto"/>
        <w:jc w:val="right"/>
        <w:rPr>
          <w:sz w:val="24"/>
          <w:szCs w:val="24"/>
        </w:rPr>
      </w:pPr>
    </w:p>
    <w:p w14:paraId="22CB6606" w14:textId="77777777" w:rsidR="003817DB" w:rsidRPr="00530B58" w:rsidRDefault="003817DB" w:rsidP="00530B58">
      <w:pPr>
        <w:spacing w:line="360" w:lineRule="auto"/>
        <w:jc w:val="right"/>
        <w:rPr>
          <w:sz w:val="24"/>
          <w:szCs w:val="24"/>
        </w:rPr>
      </w:pPr>
    </w:p>
    <w:p w14:paraId="7015BCB5" w14:textId="77777777" w:rsidR="003817DB" w:rsidRPr="00530B58" w:rsidRDefault="003817DB" w:rsidP="00530B58">
      <w:pPr>
        <w:spacing w:line="360" w:lineRule="auto"/>
        <w:jc w:val="right"/>
        <w:rPr>
          <w:sz w:val="24"/>
          <w:szCs w:val="24"/>
        </w:rPr>
      </w:pPr>
    </w:p>
    <w:p w14:paraId="0CF5655E" w14:textId="77777777" w:rsidR="003817DB" w:rsidRPr="00530B58" w:rsidRDefault="003817DB" w:rsidP="00530B58">
      <w:pPr>
        <w:spacing w:line="360" w:lineRule="auto"/>
        <w:jc w:val="right"/>
        <w:rPr>
          <w:sz w:val="24"/>
          <w:szCs w:val="24"/>
        </w:rPr>
      </w:pPr>
    </w:p>
    <w:p w14:paraId="3D3E7322" w14:textId="77777777" w:rsidR="003817DB" w:rsidRPr="00530B58" w:rsidRDefault="003817DB" w:rsidP="00530B58">
      <w:pPr>
        <w:spacing w:line="360" w:lineRule="auto"/>
        <w:jc w:val="right"/>
        <w:rPr>
          <w:sz w:val="24"/>
          <w:szCs w:val="24"/>
        </w:rPr>
      </w:pPr>
    </w:p>
    <w:p w14:paraId="1FD3AABB" w14:textId="77777777" w:rsidR="003817DB" w:rsidRPr="00530B58" w:rsidRDefault="003817DB" w:rsidP="00530B58">
      <w:pPr>
        <w:spacing w:line="360" w:lineRule="auto"/>
        <w:jc w:val="right"/>
        <w:rPr>
          <w:sz w:val="24"/>
          <w:szCs w:val="24"/>
        </w:rPr>
      </w:pPr>
    </w:p>
    <w:p w14:paraId="1649976F" w14:textId="77777777" w:rsidR="003817DB" w:rsidRPr="00530B58" w:rsidRDefault="003817DB" w:rsidP="00530B58">
      <w:pPr>
        <w:spacing w:line="360" w:lineRule="auto"/>
        <w:jc w:val="right"/>
        <w:rPr>
          <w:sz w:val="24"/>
          <w:szCs w:val="24"/>
        </w:rPr>
      </w:pPr>
    </w:p>
    <w:p w14:paraId="20434C73" w14:textId="77777777" w:rsidR="003817DB" w:rsidRPr="00530B58" w:rsidRDefault="003817DB" w:rsidP="00530B58">
      <w:pPr>
        <w:spacing w:line="360" w:lineRule="auto"/>
        <w:jc w:val="right"/>
        <w:rPr>
          <w:sz w:val="24"/>
          <w:szCs w:val="24"/>
        </w:rPr>
      </w:pPr>
    </w:p>
    <w:p w14:paraId="45C81038" w14:textId="77777777" w:rsidR="003817DB" w:rsidRPr="00530B58" w:rsidRDefault="003817DB" w:rsidP="00530B58">
      <w:pPr>
        <w:spacing w:line="360" w:lineRule="auto"/>
        <w:jc w:val="right"/>
        <w:rPr>
          <w:sz w:val="24"/>
          <w:szCs w:val="24"/>
        </w:rPr>
      </w:pPr>
    </w:p>
    <w:p w14:paraId="27231F45" w14:textId="289AB1D9" w:rsidR="003817DB" w:rsidRPr="00530B58" w:rsidRDefault="003817DB" w:rsidP="00530B58">
      <w:pPr>
        <w:spacing w:line="360" w:lineRule="auto"/>
        <w:jc w:val="right"/>
        <w:rPr>
          <w:sz w:val="24"/>
          <w:szCs w:val="24"/>
        </w:rPr>
      </w:pPr>
      <w:r w:rsidRPr="00530B58">
        <w:rPr>
          <w:sz w:val="24"/>
          <w:szCs w:val="24"/>
          <w:lang w:eastAsia="pt-BR"/>
        </w:rPr>
        <w:drawing>
          <wp:anchor distT="0" distB="0" distL="114300" distR="114300" simplePos="0" relativeHeight="251662848" behindDoc="1" locked="0" layoutInCell="1" allowOverlap="1" wp14:anchorId="40AF4605" wp14:editId="6CF82319">
            <wp:simplePos x="0" y="0"/>
            <wp:positionH relativeFrom="column">
              <wp:posOffset>-701806</wp:posOffset>
            </wp:positionH>
            <wp:positionV relativeFrom="page">
              <wp:posOffset>0</wp:posOffset>
            </wp:positionV>
            <wp:extent cx="7561043" cy="10687050"/>
            <wp:effectExtent l="0" t="0" r="190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al Relatório 202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63873" cy="10691050"/>
                    </a:xfrm>
                    <a:prstGeom prst="rect">
                      <a:avLst/>
                    </a:prstGeom>
                  </pic:spPr>
                </pic:pic>
              </a:graphicData>
            </a:graphic>
            <wp14:sizeRelH relativeFrom="page">
              <wp14:pctWidth>0</wp14:pctWidth>
            </wp14:sizeRelH>
            <wp14:sizeRelV relativeFrom="page">
              <wp14:pctHeight>0</wp14:pctHeight>
            </wp14:sizeRelV>
          </wp:anchor>
        </w:drawing>
      </w:r>
    </w:p>
    <w:sectPr w:rsidR="003817DB" w:rsidRPr="00530B58" w:rsidSect="00DB08FE">
      <w:headerReference w:type="default" r:id="rId17"/>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177C2" w14:textId="77777777" w:rsidR="0081322D" w:rsidRDefault="0081322D" w:rsidP="00BC4FC5">
      <w:r>
        <w:separator/>
      </w:r>
    </w:p>
  </w:endnote>
  <w:endnote w:type="continuationSeparator" w:id="0">
    <w:p w14:paraId="4B654355" w14:textId="77777777" w:rsidR="0081322D" w:rsidRDefault="0081322D" w:rsidP="00BC4FC5">
      <w:r>
        <w:continuationSeparator/>
      </w:r>
    </w:p>
  </w:endnote>
  <w:endnote w:type="continuationNotice" w:id="1">
    <w:p w14:paraId="2FD0731D" w14:textId="77777777" w:rsidR="0081322D" w:rsidRDefault="00813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3392" w14:textId="77777777" w:rsidR="0081322D" w:rsidRDefault="0081322D" w:rsidP="00BC4FC5">
      <w:r>
        <w:separator/>
      </w:r>
    </w:p>
  </w:footnote>
  <w:footnote w:type="continuationSeparator" w:id="0">
    <w:p w14:paraId="0F94627A" w14:textId="77777777" w:rsidR="0081322D" w:rsidRDefault="0081322D" w:rsidP="00BC4FC5">
      <w:r>
        <w:continuationSeparator/>
      </w:r>
    </w:p>
  </w:footnote>
  <w:footnote w:type="continuationNotice" w:id="1">
    <w:p w14:paraId="764150FE" w14:textId="77777777" w:rsidR="0081322D" w:rsidRDefault="00813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496F8" w14:textId="00021CE2" w:rsidR="00C43BF2" w:rsidRDefault="00C43BF2">
    <w:pPr>
      <w:pStyle w:val="Cabealho"/>
    </w:pPr>
    <w:r>
      <w:rPr>
        <w:noProof/>
        <w:lang w:eastAsia="pt-BR"/>
      </w:rPr>
      <w:drawing>
        <wp:anchor distT="0" distB="0" distL="114300" distR="114300" simplePos="0" relativeHeight="251658240" behindDoc="1" locked="0" layoutInCell="1" allowOverlap="1" wp14:anchorId="3C587B3B" wp14:editId="68946D79">
          <wp:simplePos x="0" y="0"/>
          <wp:positionH relativeFrom="column">
            <wp:posOffset>-694616</wp:posOffset>
          </wp:positionH>
          <wp:positionV relativeFrom="page">
            <wp:posOffset>0</wp:posOffset>
          </wp:positionV>
          <wp:extent cx="7562141" cy="10687050"/>
          <wp:effectExtent l="0" t="0" r="127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 2019-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79" cy="106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8AA"/>
    <w:multiLevelType w:val="hybridMultilevel"/>
    <w:tmpl w:val="261ECF5E"/>
    <w:lvl w:ilvl="0" w:tplc="3B046C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E3520"/>
    <w:multiLevelType w:val="multilevel"/>
    <w:tmpl w:val="FCA25F9A"/>
    <w:lvl w:ilvl="0">
      <w:start w:val="6"/>
      <w:numFmt w:val="decimal"/>
      <w:lvlText w:val="%1."/>
      <w:lvlJc w:val="left"/>
      <w:pPr>
        <w:ind w:left="360" w:hanging="360"/>
      </w:pPr>
      <w:rPr>
        <w:rFonts w:hint="default"/>
      </w:rPr>
    </w:lvl>
    <w:lvl w:ilvl="1">
      <w:start w:val="4"/>
      <w:numFmt w:val="decimal"/>
      <w:lvlText w:val="%1.%2."/>
      <w:lvlJc w:val="left"/>
      <w:pPr>
        <w:ind w:left="199" w:hanging="360"/>
      </w:pPr>
      <w:rPr>
        <w:rFonts w:hint="default"/>
      </w:rPr>
    </w:lvl>
    <w:lvl w:ilvl="2">
      <w:start w:val="1"/>
      <w:numFmt w:val="bullet"/>
      <w:lvlText w:val=""/>
      <w:lvlJc w:val="left"/>
      <w:pPr>
        <w:ind w:left="38" w:hanging="360"/>
      </w:pPr>
      <w:rPr>
        <w:rFonts w:ascii="Symbol" w:hAnsi="Symbol"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2" w15:restartNumberingAfterBreak="0">
    <w:nsid w:val="07FD3321"/>
    <w:multiLevelType w:val="hybridMultilevel"/>
    <w:tmpl w:val="84E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157B8"/>
    <w:multiLevelType w:val="multilevel"/>
    <w:tmpl w:val="DE2E03AC"/>
    <w:lvl w:ilvl="0">
      <w:start w:val="6"/>
      <w:numFmt w:val="decimal"/>
      <w:lvlText w:val="%1."/>
      <w:lvlJc w:val="left"/>
      <w:pPr>
        <w:ind w:left="360" w:hanging="360"/>
      </w:pPr>
      <w:rPr>
        <w:rFonts w:hint="default"/>
      </w:rPr>
    </w:lvl>
    <w:lvl w:ilvl="1">
      <w:start w:val="1"/>
      <w:numFmt w:val="decimal"/>
      <w:lvlText w:val="%1.%2."/>
      <w:lvlJc w:val="left"/>
      <w:pPr>
        <w:ind w:left="199" w:hanging="360"/>
      </w:pPr>
      <w:rPr>
        <w:rFonts w:hint="default"/>
      </w:rPr>
    </w:lvl>
    <w:lvl w:ilvl="2">
      <w:start w:val="1"/>
      <w:numFmt w:val="decimal"/>
      <w:lvlText w:val="%1.%2.%3."/>
      <w:lvlJc w:val="left"/>
      <w:pPr>
        <w:ind w:left="398" w:hanging="720"/>
      </w:pPr>
      <w:rPr>
        <w:rFonts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4" w15:restartNumberingAfterBreak="0">
    <w:nsid w:val="08957299"/>
    <w:multiLevelType w:val="hybridMultilevel"/>
    <w:tmpl w:val="730C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A535A"/>
    <w:multiLevelType w:val="multilevel"/>
    <w:tmpl w:val="ECBEFCD2"/>
    <w:lvl w:ilvl="0">
      <w:start w:val="6"/>
      <w:numFmt w:val="decimal"/>
      <w:lvlText w:val="%1."/>
      <w:lvlJc w:val="left"/>
      <w:pPr>
        <w:ind w:left="360" w:hanging="360"/>
      </w:pPr>
      <w:rPr>
        <w:rFonts w:hint="default"/>
      </w:rPr>
    </w:lvl>
    <w:lvl w:ilvl="1">
      <w:start w:val="4"/>
      <w:numFmt w:val="decimal"/>
      <w:lvlText w:val="%1.%2."/>
      <w:lvlJc w:val="left"/>
      <w:pPr>
        <w:ind w:left="199" w:hanging="360"/>
      </w:pPr>
      <w:rPr>
        <w:rFonts w:hint="default"/>
      </w:rPr>
    </w:lvl>
    <w:lvl w:ilvl="2">
      <w:start w:val="1"/>
      <w:numFmt w:val="decimal"/>
      <w:lvlText w:val="%1.%2.%3."/>
      <w:lvlJc w:val="left"/>
      <w:pPr>
        <w:ind w:left="398" w:hanging="720"/>
      </w:pPr>
      <w:rPr>
        <w:rFonts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6" w15:restartNumberingAfterBreak="0">
    <w:nsid w:val="0DCC720E"/>
    <w:multiLevelType w:val="multilevel"/>
    <w:tmpl w:val="FCA25F9A"/>
    <w:lvl w:ilvl="0">
      <w:start w:val="6"/>
      <w:numFmt w:val="decimal"/>
      <w:lvlText w:val="%1."/>
      <w:lvlJc w:val="left"/>
      <w:pPr>
        <w:ind w:left="360" w:hanging="360"/>
      </w:pPr>
      <w:rPr>
        <w:rFonts w:hint="default"/>
      </w:rPr>
    </w:lvl>
    <w:lvl w:ilvl="1">
      <w:start w:val="4"/>
      <w:numFmt w:val="decimal"/>
      <w:lvlText w:val="%1.%2."/>
      <w:lvlJc w:val="left"/>
      <w:pPr>
        <w:ind w:left="199" w:hanging="360"/>
      </w:pPr>
      <w:rPr>
        <w:rFonts w:hint="default"/>
      </w:rPr>
    </w:lvl>
    <w:lvl w:ilvl="2">
      <w:start w:val="1"/>
      <w:numFmt w:val="bullet"/>
      <w:lvlText w:val=""/>
      <w:lvlJc w:val="left"/>
      <w:pPr>
        <w:ind w:left="38" w:hanging="360"/>
      </w:pPr>
      <w:rPr>
        <w:rFonts w:ascii="Symbol" w:hAnsi="Symbol"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7" w15:restartNumberingAfterBreak="0">
    <w:nsid w:val="125C7CFF"/>
    <w:multiLevelType w:val="hybridMultilevel"/>
    <w:tmpl w:val="3C5A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73A4A"/>
    <w:multiLevelType w:val="multilevel"/>
    <w:tmpl w:val="C0B8CFBE"/>
    <w:lvl w:ilvl="0">
      <w:start w:val="6"/>
      <w:numFmt w:val="decimal"/>
      <w:lvlText w:val="%1."/>
      <w:lvlJc w:val="left"/>
      <w:pPr>
        <w:ind w:left="360" w:hanging="360"/>
      </w:pPr>
      <w:rPr>
        <w:rFonts w:hint="default"/>
      </w:rPr>
    </w:lvl>
    <w:lvl w:ilvl="1">
      <w:start w:val="2"/>
      <w:numFmt w:val="decimal"/>
      <w:lvlText w:val="%1.%2."/>
      <w:lvlJc w:val="left"/>
      <w:pPr>
        <w:ind w:left="199" w:hanging="360"/>
      </w:pPr>
      <w:rPr>
        <w:rFonts w:hint="default"/>
      </w:rPr>
    </w:lvl>
    <w:lvl w:ilvl="2">
      <w:start w:val="1"/>
      <w:numFmt w:val="decimal"/>
      <w:lvlText w:val="%1.%2.%3."/>
      <w:lvlJc w:val="left"/>
      <w:pPr>
        <w:ind w:left="398" w:hanging="720"/>
      </w:pPr>
      <w:rPr>
        <w:rFonts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9" w15:restartNumberingAfterBreak="0">
    <w:nsid w:val="15562AEB"/>
    <w:multiLevelType w:val="multilevel"/>
    <w:tmpl w:val="4C9C88C8"/>
    <w:lvl w:ilvl="0">
      <w:start w:val="3"/>
      <w:numFmt w:val="decimal"/>
      <w:lvlText w:val="%1"/>
      <w:lvlJc w:val="left"/>
      <w:pPr>
        <w:ind w:left="682" w:hanging="420"/>
      </w:pPr>
      <w:rPr>
        <w:rFonts w:hint="default"/>
        <w:lang w:val="pt-BR"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w w:val="100"/>
        <w:sz w:val="24"/>
        <w:szCs w:val="24"/>
        <w:lang w:val="pt-BR" w:eastAsia="en-US" w:bidi="ar-SA"/>
      </w:rPr>
    </w:lvl>
    <w:lvl w:ilvl="2">
      <w:numFmt w:val="bullet"/>
      <w:lvlText w:val=""/>
      <w:lvlJc w:val="left"/>
      <w:pPr>
        <w:ind w:left="982" w:hanging="360"/>
      </w:pPr>
      <w:rPr>
        <w:rFonts w:ascii="Symbol" w:eastAsia="Symbol" w:hAnsi="Symbol" w:cs="Symbol" w:hint="default"/>
        <w:w w:val="100"/>
        <w:lang w:val="pt-BR" w:eastAsia="en-US" w:bidi="ar-SA"/>
      </w:rPr>
    </w:lvl>
    <w:lvl w:ilvl="3">
      <w:numFmt w:val="bullet"/>
      <w:lvlText w:val="•"/>
      <w:lvlJc w:val="left"/>
      <w:pPr>
        <w:ind w:left="3043" w:hanging="360"/>
      </w:pPr>
      <w:rPr>
        <w:rFonts w:hint="default"/>
        <w:lang w:val="pt-BR" w:eastAsia="en-US" w:bidi="ar-SA"/>
      </w:rPr>
    </w:lvl>
    <w:lvl w:ilvl="4">
      <w:numFmt w:val="bullet"/>
      <w:lvlText w:val="•"/>
      <w:lvlJc w:val="left"/>
      <w:pPr>
        <w:ind w:left="4075" w:hanging="360"/>
      </w:pPr>
      <w:rPr>
        <w:rFonts w:hint="default"/>
        <w:lang w:val="pt-BR" w:eastAsia="en-US" w:bidi="ar-SA"/>
      </w:rPr>
    </w:lvl>
    <w:lvl w:ilvl="5">
      <w:numFmt w:val="bullet"/>
      <w:lvlText w:val="•"/>
      <w:lvlJc w:val="left"/>
      <w:pPr>
        <w:ind w:left="5107" w:hanging="360"/>
      </w:pPr>
      <w:rPr>
        <w:rFonts w:hint="default"/>
        <w:lang w:val="pt-BR" w:eastAsia="en-US" w:bidi="ar-SA"/>
      </w:rPr>
    </w:lvl>
    <w:lvl w:ilvl="6">
      <w:numFmt w:val="bullet"/>
      <w:lvlText w:val="•"/>
      <w:lvlJc w:val="left"/>
      <w:pPr>
        <w:ind w:left="6139" w:hanging="360"/>
      </w:pPr>
      <w:rPr>
        <w:rFonts w:hint="default"/>
        <w:lang w:val="pt-BR" w:eastAsia="en-US" w:bidi="ar-SA"/>
      </w:rPr>
    </w:lvl>
    <w:lvl w:ilvl="7">
      <w:numFmt w:val="bullet"/>
      <w:lvlText w:val="•"/>
      <w:lvlJc w:val="left"/>
      <w:pPr>
        <w:ind w:left="7170" w:hanging="360"/>
      </w:pPr>
      <w:rPr>
        <w:rFonts w:hint="default"/>
        <w:lang w:val="pt-BR" w:eastAsia="en-US" w:bidi="ar-SA"/>
      </w:rPr>
    </w:lvl>
    <w:lvl w:ilvl="8">
      <w:numFmt w:val="bullet"/>
      <w:lvlText w:val="•"/>
      <w:lvlJc w:val="left"/>
      <w:pPr>
        <w:ind w:left="8202" w:hanging="360"/>
      </w:pPr>
      <w:rPr>
        <w:rFonts w:hint="default"/>
        <w:lang w:val="pt-BR" w:eastAsia="en-US" w:bidi="ar-SA"/>
      </w:rPr>
    </w:lvl>
  </w:abstractNum>
  <w:abstractNum w:abstractNumId="10" w15:restartNumberingAfterBreak="0">
    <w:nsid w:val="1654371C"/>
    <w:multiLevelType w:val="hybridMultilevel"/>
    <w:tmpl w:val="C578FDFE"/>
    <w:lvl w:ilvl="0" w:tplc="04090001">
      <w:start w:val="1"/>
      <w:numFmt w:val="bullet"/>
      <w:lvlText w:val=""/>
      <w:lvlJc w:val="left"/>
      <w:pPr>
        <w:ind w:left="1402" w:hanging="360"/>
      </w:pPr>
      <w:rPr>
        <w:rFonts w:ascii="Symbol" w:hAnsi="Symbol" w:hint="default"/>
      </w:rPr>
    </w:lvl>
    <w:lvl w:ilvl="1" w:tplc="04090003" w:tentative="1">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11" w15:restartNumberingAfterBreak="0">
    <w:nsid w:val="174016BA"/>
    <w:multiLevelType w:val="hybridMultilevel"/>
    <w:tmpl w:val="0AC0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F213A"/>
    <w:multiLevelType w:val="multilevel"/>
    <w:tmpl w:val="014AEA2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D635C7"/>
    <w:multiLevelType w:val="multilevel"/>
    <w:tmpl w:val="918AFD62"/>
    <w:lvl w:ilvl="0">
      <w:start w:val="1"/>
      <w:numFmt w:val="decimal"/>
      <w:lvlText w:val="%1."/>
      <w:lvlJc w:val="left"/>
      <w:pPr>
        <w:ind w:left="360" w:hanging="360"/>
      </w:pPr>
      <w:rPr>
        <w:rFonts w:hint="default"/>
      </w:rPr>
    </w:lvl>
    <w:lvl w:ilvl="1">
      <w:start w:val="1"/>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4" w15:restartNumberingAfterBreak="0">
    <w:nsid w:val="2254240D"/>
    <w:multiLevelType w:val="multilevel"/>
    <w:tmpl w:val="A582150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88F1E7D"/>
    <w:multiLevelType w:val="multilevel"/>
    <w:tmpl w:val="725EF62E"/>
    <w:lvl w:ilvl="0">
      <w:start w:val="1"/>
      <w:numFmt w:val="bullet"/>
      <w:lvlText w:val=""/>
      <w:lvlJc w:val="left"/>
      <w:pPr>
        <w:ind w:left="262" w:hanging="423"/>
      </w:pPr>
      <w:rPr>
        <w:rFonts w:ascii="Symbol" w:hAnsi="Symbol" w:hint="default"/>
        <w:lang w:val="pt-BR" w:eastAsia="en-US" w:bidi="ar-SA"/>
      </w:rPr>
    </w:lvl>
    <w:lvl w:ilvl="1">
      <w:start w:val="1"/>
      <w:numFmt w:val="decimal"/>
      <w:lvlText w:val="%1.%2."/>
      <w:lvlJc w:val="left"/>
      <w:pPr>
        <w:ind w:left="262" w:hanging="423"/>
      </w:pPr>
      <w:rPr>
        <w:rFonts w:ascii="Times New Roman" w:eastAsia="Times New Roman" w:hAnsi="Times New Roman" w:cs="Times New Roman" w:hint="default"/>
        <w:b/>
        <w:bCs/>
        <w:i w:val="0"/>
        <w:iCs w:val="0"/>
        <w:spacing w:val="-1"/>
        <w:w w:val="100"/>
        <w:sz w:val="24"/>
        <w:szCs w:val="24"/>
        <w:lang w:val="pt-BR" w:eastAsia="en-US" w:bidi="ar-SA"/>
      </w:rPr>
    </w:lvl>
    <w:lvl w:ilvl="2">
      <w:numFmt w:val="bullet"/>
      <w:lvlText w:val=""/>
      <w:lvlJc w:val="left"/>
      <w:pPr>
        <w:ind w:left="982" w:hanging="360"/>
      </w:pPr>
      <w:rPr>
        <w:rFonts w:ascii="Symbol" w:eastAsia="Symbol" w:hAnsi="Symbol" w:cs="Symbol" w:hint="default"/>
        <w:b w:val="0"/>
        <w:bCs w:val="0"/>
        <w:i w:val="0"/>
        <w:iCs w:val="0"/>
        <w:w w:val="100"/>
        <w:sz w:val="24"/>
        <w:szCs w:val="24"/>
        <w:lang w:val="pt-BR" w:eastAsia="en-US" w:bidi="ar-SA"/>
      </w:rPr>
    </w:lvl>
    <w:lvl w:ilvl="3">
      <w:numFmt w:val="bullet"/>
      <w:lvlText w:val="•"/>
      <w:lvlJc w:val="left"/>
      <w:pPr>
        <w:ind w:left="3043" w:hanging="360"/>
      </w:pPr>
      <w:rPr>
        <w:rFonts w:hint="default"/>
        <w:lang w:val="pt-BR" w:eastAsia="en-US" w:bidi="ar-SA"/>
      </w:rPr>
    </w:lvl>
    <w:lvl w:ilvl="4">
      <w:numFmt w:val="bullet"/>
      <w:lvlText w:val="•"/>
      <w:lvlJc w:val="left"/>
      <w:pPr>
        <w:ind w:left="4075" w:hanging="360"/>
      </w:pPr>
      <w:rPr>
        <w:rFonts w:hint="default"/>
        <w:lang w:val="pt-BR" w:eastAsia="en-US" w:bidi="ar-SA"/>
      </w:rPr>
    </w:lvl>
    <w:lvl w:ilvl="5">
      <w:numFmt w:val="bullet"/>
      <w:lvlText w:val="•"/>
      <w:lvlJc w:val="left"/>
      <w:pPr>
        <w:ind w:left="5107" w:hanging="360"/>
      </w:pPr>
      <w:rPr>
        <w:rFonts w:hint="default"/>
        <w:lang w:val="pt-BR" w:eastAsia="en-US" w:bidi="ar-SA"/>
      </w:rPr>
    </w:lvl>
    <w:lvl w:ilvl="6">
      <w:numFmt w:val="bullet"/>
      <w:lvlText w:val="•"/>
      <w:lvlJc w:val="left"/>
      <w:pPr>
        <w:ind w:left="6139" w:hanging="360"/>
      </w:pPr>
      <w:rPr>
        <w:rFonts w:hint="default"/>
        <w:lang w:val="pt-BR" w:eastAsia="en-US" w:bidi="ar-SA"/>
      </w:rPr>
    </w:lvl>
    <w:lvl w:ilvl="7">
      <w:numFmt w:val="bullet"/>
      <w:lvlText w:val="•"/>
      <w:lvlJc w:val="left"/>
      <w:pPr>
        <w:ind w:left="7170" w:hanging="360"/>
      </w:pPr>
      <w:rPr>
        <w:rFonts w:hint="default"/>
        <w:lang w:val="pt-BR" w:eastAsia="en-US" w:bidi="ar-SA"/>
      </w:rPr>
    </w:lvl>
    <w:lvl w:ilvl="8">
      <w:numFmt w:val="bullet"/>
      <w:lvlText w:val="•"/>
      <w:lvlJc w:val="left"/>
      <w:pPr>
        <w:ind w:left="8202" w:hanging="360"/>
      </w:pPr>
      <w:rPr>
        <w:rFonts w:hint="default"/>
        <w:lang w:val="pt-BR" w:eastAsia="en-US" w:bidi="ar-SA"/>
      </w:rPr>
    </w:lvl>
  </w:abstractNum>
  <w:abstractNum w:abstractNumId="16" w15:restartNumberingAfterBreak="0">
    <w:nsid w:val="38973138"/>
    <w:multiLevelType w:val="multilevel"/>
    <w:tmpl w:val="B7A6FEB2"/>
    <w:lvl w:ilvl="0">
      <w:start w:val="3"/>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7" w15:restartNumberingAfterBreak="0">
    <w:nsid w:val="3BA15092"/>
    <w:multiLevelType w:val="multilevel"/>
    <w:tmpl w:val="4E22C98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AF396E"/>
    <w:multiLevelType w:val="multilevel"/>
    <w:tmpl w:val="725EF62E"/>
    <w:lvl w:ilvl="0">
      <w:start w:val="1"/>
      <w:numFmt w:val="bullet"/>
      <w:lvlText w:val=""/>
      <w:lvlJc w:val="left"/>
      <w:pPr>
        <w:ind w:left="262" w:hanging="423"/>
      </w:pPr>
      <w:rPr>
        <w:rFonts w:ascii="Symbol" w:hAnsi="Symbol" w:hint="default"/>
        <w:lang w:val="pt-BR" w:eastAsia="en-US" w:bidi="ar-SA"/>
      </w:rPr>
    </w:lvl>
    <w:lvl w:ilvl="1">
      <w:start w:val="1"/>
      <w:numFmt w:val="decimal"/>
      <w:lvlText w:val="%1.%2."/>
      <w:lvlJc w:val="left"/>
      <w:pPr>
        <w:ind w:left="262" w:hanging="423"/>
      </w:pPr>
      <w:rPr>
        <w:rFonts w:ascii="Times New Roman" w:eastAsia="Times New Roman" w:hAnsi="Times New Roman" w:cs="Times New Roman" w:hint="default"/>
        <w:b/>
        <w:bCs/>
        <w:i w:val="0"/>
        <w:iCs w:val="0"/>
        <w:spacing w:val="-1"/>
        <w:w w:val="100"/>
        <w:sz w:val="24"/>
        <w:szCs w:val="24"/>
        <w:lang w:val="pt-BR" w:eastAsia="en-US" w:bidi="ar-SA"/>
      </w:rPr>
    </w:lvl>
    <w:lvl w:ilvl="2">
      <w:numFmt w:val="bullet"/>
      <w:lvlText w:val=""/>
      <w:lvlJc w:val="left"/>
      <w:pPr>
        <w:ind w:left="982" w:hanging="360"/>
      </w:pPr>
      <w:rPr>
        <w:rFonts w:ascii="Symbol" w:eastAsia="Symbol" w:hAnsi="Symbol" w:cs="Symbol" w:hint="default"/>
        <w:b w:val="0"/>
        <w:bCs w:val="0"/>
        <w:i w:val="0"/>
        <w:iCs w:val="0"/>
        <w:w w:val="100"/>
        <w:sz w:val="24"/>
        <w:szCs w:val="24"/>
        <w:lang w:val="pt-BR" w:eastAsia="en-US" w:bidi="ar-SA"/>
      </w:rPr>
    </w:lvl>
    <w:lvl w:ilvl="3">
      <w:numFmt w:val="bullet"/>
      <w:lvlText w:val="•"/>
      <w:lvlJc w:val="left"/>
      <w:pPr>
        <w:ind w:left="3043" w:hanging="360"/>
      </w:pPr>
      <w:rPr>
        <w:rFonts w:hint="default"/>
        <w:lang w:val="pt-BR" w:eastAsia="en-US" w:bidi="ar-SA"/>
      </w:rPr>
    </w:lvl>
    <w:lvl w:ilvl="4">
      <w:numFmt w:val="bullet"/>
      <w:lvlText w:val="•"/>
      <w:lvlJc w:val="left"/>
      <w:pPr>
        <w:ind w:left="4075" w:hanging="360"/>
      </w:pPr>
      <w:rPr>
        <w:rFonts w:hint="default"/>
        <w:lang w:val="pt-BR" w:eastAsia="en-US" w:bidi="ar-SA"/>
      </w:rPr>
    </w:lvl>
    <w:lvl w:ilvl="5">
      <w:numFmt w:val="bullet"/>
      <w:lvlText w:val="•"/>
      <w:lvlJc w:val="left"/>
      <w:pPr>
        <w:ind w:left="5107" w:hanging="360"/>
      </w:pPr>
      <w:rPr>
        <w:rFonts w:hint="default"/>
        <w:lang w:val="pt-BR" w:eastAsia="en-US" w:bidi="ar-SA"/>
      </w:rPr>
    </w:lvl>
    <w:lvl w:ilvl="6">
      <w:numFmt w:val="bullet"/>
      <w:lvlText w:val="•"/>
      <w:lvlJc w:val="left"/>
      <w:pPr>
        <w:ind w:left="6139" w:hanging="360"/>
      </w:pPr>
      <w:rPr>
        <w:rFonts w:hint="default"/>
        <w:lang w:val="pt-BR" w:eastAsia="en-US" w:bidi="ar-SA"/>
      </w:rPr>
    </w:lvl>
    <w:lvl w:ilvl="7">
      <w:numFmt w:val="bullet"/>
      <w:lvlText w:val="•"/>
      <w:lvlJc w:val="left"/>
      <w:pPr>
        <w:ind w:left="7170" w:hanging="360"/>
      </w:pPr>
      <w:rPr>
        <w:rFonts w:hint="default"/>
        <w:lang w:val="pt-BR" w:eastAsia="en-US" w:bidi="ar-SA"/>
      </w:rPr>
    </w:lvl>
    <w:lvl w:ilvl="8">
      <w:numFmt w:val="bullet"/>
      <w:lvlText w:val="•"/>
      <w:lvlJc w:val="left"/>
      <w:pPr>
        <w:ind w:left="8202" w:hanging="360"/>
      </w:pPr>
      <w:rPr>
        <w:rFonts w:hint="default"/>
        <w:lang w:val="pt-BR" w:eastAsia="en-US" w:bidi="ar-SA"/>
      </w:rPr>
    </w:lvl>
  </w:abstractNum>
  <w:abstractNum w:abstractNumId="19" w15:restartNumberingAfterBreak="0">
    <w:nsid w:val="45201B01"/>
    <w:multiLevelType w:val="hybridMultilevel"/>
    <w:tmpl w:val="33A0CD5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0" w15:restartNumberingAfterBreak="0">
    <w:nsid w:val="457569F9"/>
    <w:multiLevelType w:val="multilevel"/>
    <w:tmpl w:val="A1D26CEE"/>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21" w15:restartNumberingAfterBreak="0">
    <w:nsid w:val="4907687A"/>
    <w:multiLevelType w:val="hybridMultilevel"/>
    <w:tmpl w:val="BE566DEA"/>
    <w:lvl w:ilvl="0" w:tplc="2E8C0E5A">
      <w:start w:val="1"/>
      <w:numFmt w:val="decimal"/>
      <w:lvlText w:val="%1."/>
      <w:lvlJc w:val="left"/>
      <w:pPr>
        <w:ind w:left="982" w:hanging="360"/>
      </w:pPr>
      <w:rPr>
        <w:rFonts w:ascii="Times New Roman" w:eastAsia="Times New Roman" w:hAnsi="Times New Roman" w:cs="Times New Roman" w:hint="default"/>
        <w:b w:val="0"/>
        <w:bCs w:val="0"/>
        <w:i w:val="0"/>
        <w:iCs w:val="0"/>
        <w:w w:val="100"/>
        <w:sz w:val="24"/>
        <w:szCs w:val="24"/>
        <w:lang w:val="pt-BR" w:eastAsia="en-US" w:bidi="ar-SA"/>
      </w:rPr>
    </w:lvl>
    <w:lvl w:ilvl="1" w:tplc="E4506902">
      <w:numFmt w:val="bullet"/>
      <w:lvlText w:val="•"/>
      <w:lvlJc w:val="left"/>
      <w:pPr>
        <w:ind w:left="1908" w:hanging="360"/>
      </w:pPr>
      <w:rPr>
        <w:rFonts w:hint="default"/>
        <w:lang w:val="pt-BR" w:eastAsia="en-US" w:bidi="ar-SA"/>
      </w:rPr>
    </w:lvl>
    <w:lvl w:ilvl="2" w:tplc="E7984D12">
      <w:numFmt w:val="bullet"/>
      <w:lvlText w:val="•"/>
      <w:lvlJc w:val="left"/>
      <w:pPr>
        <w:ind w:left="2837" w:hanging="360"/>
      </w:pPr>
      <w:rPr>
        <w:rFonts w:hint="default"/>
        <w:lang w:val="pt-BR" w:eastAsia="en-US" w:bidi="ar-SA"/>
      </w:rPr>
    </w:lvl>
    <w:lvl w:ilvl="3" w:tplc="1CEA971E">
      <w:numFmt w:val="bullet"/>
      <w:lvlText w:val="•"/>
      <w:lvlJc w:val="left"/>
      <w:pPr>
        <w:ind w:left="3765" w:hanging="360"/>
      </w:pPr>
      <w:rPr>
        <w:rFonts w:hint="default"/>
        <w:lang w:val="pt-BR" w:eastAsia="en-US" w:bidi="ar-SA"/>
      </w:rPr>
    </w:lvl>
    <w:lvl w:ilvl="4" w:tplc="EA3CB04C">
      <w:numFmt w:val="bullet"/>
      <w:lvlText w:val="•"/>
      <w:lvlJc w:val="left"/>
      <w:pPr>
        <w:ind w:left="4694" w:hanging="360"/>
      </w:pPr>
      <w:rPr>
        <w:rFonts w:hint="default"/>
        <w:lang w:val="pt-BR" w:eastAsia="en-US" w:bidi="ar-SA"/>
      </w:rPr>
    </w:lvl>
    <w:lvl w:ilvl="5" w:tplc="CBF4C556">
      <w:numFmt w:val="bullet"/>
      <w:lvlText w:val="•"/>
      <w:lvlJc w:val="left"/>
      <w:pPr>
        <w:ind w:left="5623" w:hanging="360"/>
      </w:pPr>
      <w:rPr>
        <w:rFonts w:hint="default"/>
        <w:lang w:val="pt-BR" w:eastAsia="en-US" w:bidi="ar-SA"/>
      </w:rPr>
    </w:lvl>
    <w:lvl w:ilvl="6" w:tplc="1AF48D56">
      <w:numFmt w:val="bullet"/>
      <w:lvlText w:val="•"/>
      <w:lvlJc w:val="left"/>
      <w:pPr>
        <w:ind w:left="6551" w:hanging="360"/>
      </w:pPr>
      <w:rPr>
        <w:rFonts w:hint="default"/>
        <w:lang w:val="pt-BR" w:eastAsia="en-US" w:bidi="ar-SA"/>
      </w:rPr>
    </w:lvl>
    <w:lvl w:ilvl="7" w:tplc="9C3E8C60">
      <w:numFmt w:val="bullet"/>
      <w:lvlText w:val="•"/>
      <w:lvlJc w:val="left"/>
      <w:pPr>
        <w:ind w:left="7480" w:hanging="360"/>
      </w:pPr>
      <w:rPr>
        <w:rFonts w:hint="default"/>
        <w:lang w:val="pt-BR" w:eastAsia="en-US" w:bidi="ar-SA"/>
      </w:rPr>
    </w:lvl>
    <w:lvl w:ilvl="8" w:tplc="AFFABB94">
      <w:numFmt w:val="bullet"/>
      <w:lvlText w:val="•"/>
      <w:lvlJc w:val="left"/>
      <w:pPr>
        <w:ind w:left="8409" w:hanging="360"/>
      </w:pPr>
      <w:rPr>
        <w:rFonts w:hint="default"/>
        <w:lang w:val="pt-BR" w:eastAsia="en-US" w:bidi="ar-SA"/>
      </w:rPr>
    </w:lvl>
  </w:abstractNum>
  <w:abstractNum w:abstractNumId="22" w15:restartNumberingAfterBreak="0">
    <w:nsid w:val="49772816"/>
    <w:multiLevelType w:val="hybridMultilevel"/>
    <w:tmpl w:val="FC36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228F7"/>
    <w:multiLevelType w:val="multilevel"/>
    <w:tmpl w:val="6F2C79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A867A2"/>
    <w:multiLevelType w:val="multilevel"/>
    <w:tmpl w:val="ECBEFCD2"/>
    <w:lvl w:ilvl="0">
      <w:start w:val="6"/>
      <w:numFmt w:val="decimal"/>
      <w:lvlText w:val="%1."/>
      <w:lvlJc w:val="left"/>
      <w:pPr>
        <w:ind w:left="360" w:hanging="360"/>
      </w:pPr>
      <w:rPr>
        <w:rFonts w:hint="default"/>
      </w:rPr>
    </w:lvl>
    <w:lvl w:ilvl="1">
      <w:start w:val="4"/>
      <w:numFmt w:val="decimal"/>
      <w:lvlText w:val="%1.%2."/>
      <w:lvlJc w:val="left"/>
      <w:pPr>
        <w:ind w:left="199" w:hanging="360"/>
      </w:pPr>
      <w:rPr>
        <w:rFonts w:hint="default"/>
      </w:rPr>
    </w:lvl>
    <w:lvl w:ilvl="2">
      <w:start w:val="1"/>
      <w:numFmt w:val="decimal"/>
      <w:lvlText w:val="%1.%2.%3."/>
      <w:lvlJc w:val="left"/>
      <w:pPr>
        <w:ind w:left="398" w:hanging="720"/>
      </w:pPr>
      <w:rPr>
        <w:rFonts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25" w15:restartNumberingAfterBreak="0">
    <w:nsid w:val="4EF97749"/>
    <w:multiLevelType w:val="hybridMultilevel"/>
    <w:tmpl w:val="3BD25720"/>
    <w:lvl w:ilvl="0" w:tplc="04090001">
      <w:start w:val="1"/>
      <w:numFmt w:val="bullet"/>
      <w:lvlText w:val=""/>
      <w:lvlJc w:val="left"/>
      <w:pPr>
        <w:ind w:left="1402" w:hanging="360"/>
      </w:pPr>
      <w:rPr>
        <w:rFonts w:ascii="Symbol" w:hAnsi="Symbol" w:hint="default"/>
      </w:rPr>
    </w:lvl>
    <w:lvl w:ilvl="1" w:tplc="04090003" w:tentative="1">
      <w:start w:val="1"/>
      <w:numFmt w:val="bullet"/>
      <w:lvlText w:val="o"/>
      <w:lvlJc w:val="left"/>
      <w:pPr>
        <w:ind w:left="2122" w:hanging="360"/>
      </w:pPr>
      <w:rPr>
        <w:rFonts w:ascii="Courier New" w:hAnsi="Courier New" w:cs="Courier New" w:hint="default"/>
      </w:rPr>
    </w:lvl>
    <w:lvl w:ilvl="2" w:tplc="04090005">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6" w15:restartNumberingAfterBreak="0">
    <w:nsid w:val="50691933"/>
    <w:multiLevelType w:val="hybridMultilevel"/>
    <w:tmpl w:val="FDF43EC0"/>
    <w:lvl w:ilvl="0" w:tplc="DD56DBFA">
      <w:start w:val="1"/>
      <w:numFmt w:val="decimal"/>
      <w:lvlText w:val="%1."/>
      <w:lvlJc w:val="left"/>
      <w:pPr>
        <w:ind w:left="562" w:hanging="300"/>
      </w:pPr>
      <w:rPr>
        <w:rFonts w:ascii="Times New Roman" w:eastAsia="Times New Roman" w:hAnsi="Times New Roman" w:cs="Times New Roman" w:hint="default"/>
        <w:b/>
        <w:bCs/>
        <w:i w:val="0"/>
        <w:iCs w:val="0"/>
        <w:w w:val="100"/>
        <w:sz w:val="24"/>
        <w:szCs w:val="24"/>
        <w:lang w:val="pt-BR" w:eastAsia="en-US" w:bidi="ar-SA"/>
      </w:rPr>
    </w:lvl>
    <w:lvl w:ilvl="1" w:tplc="8672495E">
      <w:numFmt w:val="bullet"/>
      <w:lvlText w:val=""/>
      <w:lvlJc w:val="left"/>
      <w:pPr>
        <w:ind w:left="982" w:hanging="360"/>
      </w:pPr>
      <w:rPr>
        <w:rFonts w:ascii="Symbol" w:eastAsia="Symbol" w:hAnsi="Symbol" w:cs="Symbol" w:hint="default"/>
        <w:b w:val="0"/>
        <w:bCs w:val="0"/>
        <w:i w:val="0"/>
        <w:iCs w:val="0"/>
        <w:w w:val="100"/>
        <w:sz w:val="24"/>
        <w:szCs w:val="24"/>
        <w:lang w:val="pt-BR" w:eastAsia="en-US" w:bidi="ar-SA"/>
      </w:rPr>
    </w:lvl>
    <w:lvl w:ilvl="2" w:tplc="FB3E376A">
      <w:numFmt w:val="bullet"/>
      <w:lvlText w:val="•"/>
      <w:lvlJc w:val="left"/>
      <w:pPr>
        <w:ind w:left="2011" w:hanging="360"/>
      </w:pPr>
      <w:rPr>
        <w:rFonts w:hint="default"/>
        <w:lang w:val="pt-BR" w:eastAsia="en-US" w:bidi="ar-SA"/>
      </w:rPr>
    </w:lvl>
    <w:lvl w:ilvl="3" w:tplc="36C6AA08">
      <w:numFmt w:val="bullet"/>
      <w:lvlText w:val="•"/>
      <w:lvlJc w:val="left"/>
      <w:pPr>
        <w:ind w:left="3043" w:hanging="360"/>
      </w:pPr>
      <w:rPr>
        <w:rFonts w:hint="default"/>
        <w:lang w:val="pt-BR" w:eastAsia="en-US" w:bidi="ar-SA"/>
      </w:rPr>
    </w:lvl>
    <w:lvl w:ilvl="4" w:tplc="61B6F714">
      <w:numFmt w:val="bullet"/>
      <w:lvlText w:val="•"/>
      <w:lvlJc w:val="left"/>
      <w:pPr>
        <w:ind w:left="4075" w:hanging="360"/>
      </w:pPr>
      <w:rPr>
        <w:rFonts w:hint="default"/>
        <w:lang w:val="pt-BR" w:eastAsia="en-US" w:bidi="ar-SA"/>
      </w:rPr>
    </w:lvl>
    <w:lvl w:ilvl="5" w:tplc="5440A2AA">
      <w:numFmt w:val="bullet"/>
      <w:lvlText w:val="•"/>
      <w:lvlJc w:val="left"/>
      <w:pPr>
        <w:ind w:left="5107" w:hanging="360"/>
      </w:pPr>
      <w:rPr>
        <w:rFonts w:hint="default"/>
        <w:lang w:val="pt-BR" w:eastAsia="en-US" w:bidi="ar-SA"/>
      </w:rPr>
    </w:lvl>
    <w:lvl w:ilvl="6" w:tplc="E4AC29A0">
      <w:numFmt w:val="bullet"/>
      <w:lvlText w:val="•"/>
      <w:lvlJc w:val="left"/>
      <w:pPr>
        <w:ind w:left="6139" w:hanging="360"/>
      </w:pPr>
      <w:rPr>
        <w:rFonts w:hint="default"/>
        <w:lang w:val="pt-BR" w:eastAsia="en-US" w:bidi="ar-SA"/>
      </w:rPr>
    </w:lvl>
    <w:lvl w:ilvl="7" w:tplc="631CBAC0">
      <w:numFmt w:val="bullet"/>
      <w:lvlText w:val="•"/>
      <w:lvlJc w:val="left"/>
      <w:pPr>
        <w:ind w:left="7170" w:hanging="360"/>
      </w:pPr>
      <w:rPr>
        <w:rFonts w:hint="default"/>
        <w:lang w:val="pt-BR" w:eastAsia="en-US" w:bidi="ar-SA"/>
      </w:rPr>
    </w:lvl>
    <w:lvl w:ilvl="8" w:tplc="E2D246C2">
      <w:numFmt w:val="bullet"/>
      <w:lvlText w:val="•"/>
      <w:lvlJc w:val="left"/>
      <w:pPr>
        <w:ind w:left="8202" w:hanging="360"/>
      </w:pPr>
      <w:rPr>
        <w:rFonts w:hint="default"/>
        <w:lang w:val="pt-BR" w:eastAsia="en-US" w:bidi="ar-SA"/>
      </w:rPr>
    </w:lvl>
  </w:abstractNum>
  <w:abstractNum w:abstractNumId="27" w15:restartNumberingAfterBreak="0">
    <w:nsid w:val="541A3997"/>
    <w:multiLevelType w:val="multilevel"/>
    <w:tmpl w:val="0A689722"/>
    <w:lvl w:ilvl="0">
      <w:start w:val="7"/>
      <w:numFmt w:val="decimal"/>
      <w:lvlText w:val="%1."/>
      <w:lvlJc w:val="left"/>
      <w:pPr>
        <w:ind w:left="360" w:hanging="360"/>
      </w:pPr>
      <w:rPr>
        <w:rFonts w:hint="default"/>
      </w:rPr>
    </w:lvl>
    <w:lvl w:ilvl="1">
      <w:start w:val="4"/>
      <w:numFmt w:val="decimal"/>
      <w:lvlText w:val="%1.%2."/>
      <w:lvlJc w:val="left"/>
      <w:pPr>
        <w:ind w:left="199" w:hanging="360"/>
      </w:pPr>
      <w:rPr>
        <w:rFonts w:hint="default"/>
      </w:rPr>
    </w:lvl>
    <w:lvl w:ilvl="2">
      <w:start w:val="1"/>
      <w:numFmt w:val="bullet"/>
      <w:lvlText w:val=""/>
      <w:lvlJc w:val="left"/>
      <w:pPr>
        <w:ind w:left="38" w:hanging="360"/>
      </w:pPr>
      <w:rPr>
        <w:rFonts w:ascii="Symbol" w:hAnsi="Symbol"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28" w15:restartNumberingAfterBreak="0">
    <w:nsid w:val="559626DC"/>
    <w:multiLevelType w:val="hybridMultilevel"/>
    <w:tmpl w:val="E884A88E"/>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29" w15:restartNumberingAfterBreak="0">
    <w:nsid w:val="562939EF"/>
    <w:multiLevelType w:val="multilevel"/>
    <w:tmpl w:val="7B26C3E6"/>
    <w:lvl w:ilvl="0">
      <w:start w:val="4"/>
      <w:numFmt w:val="decimal"/>
      <w:lvlText w:val="%1"/>
      <w:lvlJc w:val="left"/>
      <w:pPr>
        <w:ind w:left="682" w:hanging="420"/>
      </w:pPr>
      <w:rPr>
        <w:rFonts w:hint="default"/>
        <w:lang w:val="pt-BR" w:eastAsia="en-US" w:bidi="ar-SA"/>
      </w:rPr>
    </w:lvl>
    <w:lvl w:ilvl="1">
      <w:start w:val="1"/>
      <w:numFmt w:val="decimal"/>
      <w:lvlText w:val="%1.%2."/>
      <w:lvlJc w:val="left"/>
      <w:pPr>
        <w:ind w:left="682" w:hanging="420"/>
      </w:pPr>
      <w:rPr>
        <w:rFonts w:ascii="Times New Roman" w:eastAsia="Times New Roman" w:hAnsi="Times New Roman" w:cs="Times New Roman" w:hint="default"/>
        <w:b/>
        <w:bCs/>
        <w:i w:val="0"/>
        <w:iCs w:val="0"/>
        <w:w w:val="100"/>
        <w:sz w:val="24"/>
        <w:szCs w:val="24"/>
        <w:lang w:val="pt-BR" w:eastAsia="en-US" w:bidi="ar-SA"/>
      </w:rPr>
    </w:lvl>
    <w:lvl w:ilvl="2">
      <w:numFmt w:val="bullet"/>
      <w:lvlText w:val=""/>
      <w:lvlJc w:val="left"/>
      <w:pPr>
        <w:ind w:left="982" w:hanging="360"/>
      </w:pPr>
      <w:rPr>
        <w:rFonts w:ascii="Symbol" w:eastAsia="Symbol" w:hAnsi="Symbol" w:cs="Symbol" w:hint="default"/>
        <w:b w:val="0"/>
        <w:bCs w:val="0"/>
        <w:i w:val="0"/>
        <w:iCs w:val="0"/>
        <w:w w:val="100"/>
        <w:sz w:val="24"/>
        <w:szCs w:val="24"/>
        <w:lang w:val="pt-BR" w:eastAsia="en-US" w:bidi="ar-SA"/>
      </w:rPr>
    </w:lvl>
    <w:lvl w:ilvl="3">
      <w:numFmt w:val="bullet"/>
      <w:lvlText w:val="•"/>
      <w:lvlJc w:val="left"/>
      <w:pPr>
        <w:ind w:left="3043" w:hanging="360"/>
      </w:pPr>
      <w:rPr>
        <w:rFonts w:hint="default"/>
        <w:lang w:val="pt-BR" w:eastAsia="en-US" w:bidi="ar-SA"/>
      </w:rPr>
    </w:lvl>
    <w:lvl w:ilvl="4">
      <w:numFmt w:val="bullet"/>
      <w:lvlText w:val="•"/>
      <w:lvlJc w:val="left"/>
      <w:pPr>
        <w:ind w:left="4075" w:hanging="360"/>
      </w:pPr>
      <w:rPr>
        <w:rFonts w:hint="default"/>
        <w:lang w:val="pt-BR" w:eastAsia="en-US" w:bidi="ar-SA"/>
      </w:rPr>
    </w:lvl>
    <w:lvl w:ilvl="5">
      <w:numFmt w:val="bullet"/>
      <w:lvlText w:val="•"/>
      <w:lvlJc w:val="left"/>
      <w:pPr>
        <w:ind w:left="5107" w:hanging="360"/>
      </w:pPr>
      <w:rPr>
        <w:rFonts w:hint="default"/>
        <w:lang w:val="pt-BR" w:eastAsia="en-US" w:bidi="ar-SA"/>
      </w:rPr>
    </w:lvl>
    <w:lvl w:ilvl="6">
      <w:numFmt w:val="bullet"/>
      <w:lvlText w:val="•"/>
      <w:lvlJc w:val="left"/>
      <w:pPr>
        <w:ind w:left="6139" w:hanging="360"/>
      </w:pPr>
      <w:rPr>
        <w:rFonts w:hint="default"/>
        <w:lang w:val="pt-BR" w:eastAsia="en-US" w:bidi="ar-SA"/>
      </w:rPr>
    </w:lvl>
    <w:lvl w:ilvl="7">
      <w:numFmt w:val="bullet"/>
      <w:lvlText w:val="•"/>
      <w:lvlJc w:val="left"/>
      <w:pPr>
        <w:ind w:left="7170" w:hanging="360"/>
      </w:pPr>
      <w:rPr>
        <w:rFonts w:hint="default"/>
        <w:lang w:val="pt-BR" w:eastAsia="en-US" w:bidi="ar-SA"/>
      </w:rPr>
    </w:lvl>
    <w:lvl w:ilvl="8">
      <w:numFmt w:val="bullet"/>
      <w:lvlText w:val="•"/>
      <w:lvlJc w:val="left"/>
      <w:pPr>
        <w:ind w:left="8202" w:hanging="360"/>
      </w:pPr>
      <w:rPr>
        <w:rFonts w:hint="default"/>
        <w:lang w:val="pt-BR" w:eastAsia="en-US" w:bidi="ar-SA"/>
      </w:rPr>
    </w:lvl>
  </w:abstractNum>
  <w:abstractNum w:abstractNumId="30" w15:restartNumberingAfterBreak="0">
    <w:nsid w:val="5768714C"/>
    <w:multiLevelType w:val="multilevel"/>
    <w:tmpl w:val="DEFE4A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720" w:hanging="720"/>
      </w:pPr>
      <w:rPr>
        <w:rFonts w:hint="default"/>
      </w:rPr>
    </w:lvl>
  </w:abstractNum>
  <w:abstractNum w:abstractNumId="31" w15:restartNumberingAfterBreak="0">
    <w:nsid w:val="57D55428"/>
    <w:multiLevelType w:val="hybridMultilevel"/>
    <w:tmpl w:val="B5B2E38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2" w15:restartNumberingAfterBreak="0">
    <w:nsid w:val="5A286E35"/>
    <w:multiLevelType w:val="multilevel"/>
    <w:tmpl w:val="9238F746"/>
    <w:lvl w:ilvl="0">
      <w:start w:val="2"/>
      <w:numFmt w:val="decimal"/>
      <w:lvlText w:val="%1"/>
      <w:lvlJc w:val="left"/>
      <w:pPr>
        <w:ind w:left="682" w:hanging="420"/>
      </w:pPr>
      <w:rPr>
        <w:rFonts w:hint="default"/>
        <w:lang w:val="pt-BR" w:eastAsia="en-US" w:bidi="ar-SA"/>
      </w:rPr>
    </w:lvl>
    <w:lvl w:ilvl="1">
      <w:start w:val="1"/>
      <w:numFmt w:val="decimal"/>
      <w:lvlText w:val="%1.%2."/>
      <w:lvlJc w:val="left"/>
      <w:pPr>
        <w:ind w:left="682" w:hanging="420"/>
      </w:pPr>
      <w:rPr>
        <w:rFonts w:ascii="Times New Roman" w:eastAsia="Times New Roman" w:hAnsi="Times New Roman" w:cs="Times New Roman" w:hint="default"/>
        <w:b/>
        <w:bCs/>
        <w:i w:val="0"/>
        <w:iCs w:val="0"/>
        <w:w w:val="100"/>
        <w:sz w:val="24"/>
        <w:szCs w:val="24"/>
        <w:lang w:val="pt-BR" w:eastAsia="en-US" w:bidi="ar-SA"/>
      </w:rPr>
    </w:lvl>
    <w:lvl w:ilvl="2">
      <w:numFmt w:val="bullet"/>
      <w:lvlText w:val=""/>
      <w:lvlJc w:val="left"/>
      <w:pPr>
        <w:ind w:left="982" w:hanging="360"/>
      </w:pPr>
      <w:rPr>
        <w:rFonts w:ascii="Symbol" w:eastAsia="Symbol" w:hAnsi="Symbol" w:cs="Symbol" w:hint="default"/>
        <w:b w:val="0"/>
        <w:bCs w:val="0"/>
        <w:i w:val="0"/>
        <w:iCs w:val="0"/>
        <w:w w:val="100"/>
        <w:sz w:val="24"/>
        <w:szCs w:val="24"/>
        <w:lang w:val="pt-BR" w:eastAsia="en-US" w:bidi="ar-SA"/>
      </w:rPr>
    </w:lvl>
    <w:lvl w:ilvl="3">
      <w:numFmt w:val="bullet"/>
      <w:lvlText w:val="•"/>
      <w:lvlJc w:val="left"/>
      <w:pPr>
        <w:ind w:left="3043" w:hanging="360"/>
      </w:pPr>
      <w:rPr>
        <w:rFonts w:hint="default"/>
        <w:lang w:val="pt-BR" w:eastAsia="en-US" w:bidi="ar-SA"/>
      </w:rPr>
    </w:lvl>
    <w:lvl w:ilvl="4">
      <w:numFmt w:val="bullet"/>
      <w:lvlText w:val="•"/>
      <w:lvlJc w:val="left"/>
      <w:pPr>
        <w:ind w:left="4075" w:hanging="360"/>
      </w:pPr>
      <w:rPr>
        <w:rFonts w:hint="default"/>
        <w:lang w:val="pt-BR" w:eastAsia="en-US" w:bidi="ar-SA"/>
      </w:rPr>
    </w:lvl>
    <w:lvl w:ilvl="5">
      <w:numFmt w:val="bullet"/>
      <w:lvlText w:val="•"/>
      <w:lvlJc w:val="left"/>
      <w:pPr>
        <w:ind w:left="5107" w:hanging="360"/>
      </w:pPr>
      <w:rPr>
        <w:rFonts w:hint="default"/>
        <w:lang w:val="pt-BR" w:eastAsia="en-US" w:bidi="ar-SA"/>
      </w:rPr>
    </w:lvl>
    <w:lvl w:ilvl="6">
      <w:numFmt w:val="bullet"/>
      <w:lvlText w:val="•"/>
      <w:lvlJc w:val="left"/>
      <w:pPr>
        <w:ind w:left="6139" w:hanging="360"/>
      </w:pPr>
      <w:rPr>
        <w:rFonts w:hint="default"/>
        <w:lang w:val="pt-BR" w:eastAsia="en-US" w:bidi="ar-SA"/>
      </w:rPr>
    </w:lvl>
    <w:lvl w:ilvl="7">
      <w:numFmt w:val="bullet"/>
      <w:lvlText w:val="•"/>
      <w:lvlJc w:val="left"/>
      <w:pPr>
        <w:ind w:left="7170" w:hanging="360"/>
      </w:pPr>
      <w:rPr>
        <w:rFonts w:hint="default"/>
        <w:lang w:val="pt-BR" w:eastAsia="en-US" w:bidi="ar-SA"/>
      </w:rPr>
    </w:lvl>
    <w:lvl w:ilvl="8">
      <w:numFmt w:val="bullet"/>
      <w:lvlText w:val="•"/>
      <w:lvlJc w:val="left"/>
      <w:pPr>
        <w:ind w:left="8202" w:hanging="360"/>
      </w:pPr>
      <w:rPr>
        <w:rFonts w:hint="default"/>
        <w:lang w:val="pt-BR" w:eastAsia="en-US" w:bidi="ar-SA"/>
      </w:rPr>
    </w:lvl>
  </w:abstractNum>
  <w:abstractNum w:abstractNumId="33" w15:restartNumberingAfterBreak="0">
    <w:nsid w:val="5A8A3132"/>
    <w:multiLevelType w:val="multilevel"/>
    <w:tmpl w:val="E7EE43D6"/>
    <w:lvl w:ilvl="0">
      <w:start w:val="1"/>
      <w:numFmt w:val="bullet"/>
      <w:lvlText w:val=""/>
      <w:lvlJc w:val="left"/>
      <w:pPr>
        <w:ind w:left="360" w:hanging="360"/>
      </w:pPr>
      <w:rPr>
        <w:rFonts w:ascii="Symbol" w:hAnsi="Symbol" w:hint="default"/>
      </w:rPr>
    </w:lvl>
    <w:lvl w:ilvl="1">
      <w:start w:val="6"/>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634E04"/>
    <w:multiLevelType w:val="multilevel"/>
    <w:tmpl w:val="6F1E3D72"/>
    <w:lvl w:ilvl="0">
      <w:start w:val="5"/>
      <w:numFmt w:val="decimal"/>
      <w:lvlText w:val="%1"/>
      <w:lvlJc w:val="left"/>
      <w:pPr>
        <w:ind w:left="682" w:hanging="420"/>
      </w:pPr>
      <w:rPr>
        <w:rFonts w:hint="default"/>
        <w:lang w:val="pt-BR" w:eastAsia="en-US" w:bidi="ar-SA"/>
      </w:rPr>
    </w:lvl>
    <w:lvl w:ilvl="1">
      <w:start w:val="1"/>
      <w:numFmt w:val="decimal"/>
      <w:lvlText w:val="%1.%2."/>
      <w:lvlJc w:val="left"/>
      <w:pPr>
        <w:ind w:left="682" w:hanging="420"/>
      </w:pPr>
      <w:rPr>
        <w:rFonts w:ascii="Times New Roman" w:eastAsia="Times New Roman" w:hAnsi="Times New Roman" w:cs="Times New Roman" w:hint="default"/>
        <w:b/>
        <w:bCs/>
        <w:i w:val="0"/>
        <w:iCs w:val="0"/>
        <w:w w:val="100"/>
        <w:sz w:val="24"/>
        <w:szCs w:val="24"/>
        <w:lang w:val="pt-BR" w:eastAsia="en-US" w:bidi="ar-SA"/>
      </w:rPr>
    </w:lvl>
    <w:lvl w:ilvl="2">
      <w:numFmt w:val="bullet"/>
      <w:lvlText w:val=""/>
      <w:lvlJc w:val="left"/>
      <w:pPr>
        <w:ind w:left="982" w:hanging="360"/>
      </w:pPr>
      <w:rPr>
        <w:rFonts w:ascii="Symbol" w:eastAsia="Symbol" w:hAnsi="Symbol" w:cs="Symbol" w:hint="default"/>
        <w:b w:val="0"/>
        <w:bCs w:val="0"/>
        <w:i w:val="0"/>
        <w:iCs w:val="0"/>
        <w:w w:val="100"/>
        <w:sz w:val="24"/>
        <w:szCs w:val="24"/>
        <w:lang w:val="pt-BR" w:eastAsia="en-US" w:bidi="ar-SA"/>
      </w:rPr>
    </w:lvl>
    <w:lvl w:ilvl="3">
      <w:numFmt w:val="bullet"/>
      <w:lvlText w:val="•"/>
      <w:lvlJc w:val="left"/>
      <w:pPr>
        <w:ind w:left="3043" w:hanging="360"/>
      </w:pPr>
      <w:rPr>
        <w:rFonts w:hint="default"/>
        <w:lang w:val="pt-BR" w:eastAsia="en-US" w:bidi="ar-SA"/>
      </w:rPr>
    </w:lvl>
    <w:lvl w:ilvl="4">
      <w:numFmt w:val="bullet"/>
      <w:lvlText w:val="•"/>
      <w:lvlJc w:val="left"/>
      <w:pPr>
        <w:ind w:left="4075" w:hanging="360"/>
      </w:pPr>
      <w:rPr>
        <w:rFonts w:hint="default"/>
        <w:lang w:val="pt-BR" w:eastAsia="en-US" w:bidi="ar-SA"/>
      </w:rPr>
    </w:lvl>
    <w:lvl w:ilvl="5">
      <w:numFmt w:val="bullet"/>
      <w:lvlText w:val="•"/>
      <w:lvlJc w:val="left"/>
      <w:pPr>
        <w:ind w:left="5107" w:hanging="360"/>
      </w:pPr>
      <w:rPr>
        <w:rFonts w:hint="default"/>
        <w:lang w:val="pt-BR" w:eastAsia="en-US" w:bidi="ar-SA"/>
      </w:rPr>
    </w:lvl>
    <w:lvl w:ilvl="6">
      <w:numFmt w:val="bullet"/>
      <w:lvlText w:val="•"/>
      <w:lvlJc w:val="left"/>
      <w:pPr>
        <w:ind w:left="6139" w:hanging="360"/>
      </w:pPr>
      <w:rPr>
        <w:rFonts w:hint="default"/>
        <w:lang w:val="pt-BR" w:eastAsia="en-US" w:bidi="ar-SA"/>
      </w:rPr>
    </w:lvl>
    <w:lvl w:ilvl="7">
      <w:numFmt w:val="bullet"/>
      <w:lvlText w:val="•"/>
      <w:lvlJc w:val="left"/>
      <w:pPr>
        <w:ind w:left="7170" w:hanging="360"/>
      </w:pPr>
      <w:rPr>
        <w:rFonts w:hint="default"/>
        <w:lang w:val="pt-BR" w:eastAsia="en-US" w:bidi="ar-SA"/>
      </w:rPr>
    </w:lvl>
    <w:lvl w:ilvl="8">
      <w:numFmt w:val="bullet"/>
      <w:lvlText w:val="•"/>
      <w:lvlJc w:val="left"/>
      <w:pPr>
        <w:ind w:left="8202" w:hanging="360"/>
      </w:pPr>
      <w:rPr>
        <w:rFonts w:hint="default"/>
        <w:lang w:val="pt-BR" w:eastAsia="en-US" w:bidi="ar-SA"/>
      </w:rPr>
    </w:lvl>
  </w:abstractNum>
  <w:abstractNum w:abstractNumId="35" w15:restartNumberingAfterBreak="0">
    <w:nsid w:val="5EA2380F"/>
    <w:multiLevelType w:val="multilevel"/>
    <w:tmpl w:val="A33CB2CE"/>
    <w:lvl w:ilvl="0">
      <w:start w:val="7"/>
      <w:numFmt w:val="decimal"/>
      <w:lvlText w:val="%1."/>
      <w:lvlJc w:val="left"/>
      <w:pPr>
        <w:ind w:left="360" w:hanging="360"/>
      </w:pPr>
      <w:rPr>
        <w:rFonts w:hint="default"/>
      </w:rPr>
    </w:lvl>
    <w:lvl w:ilvl="1">
      <w:start w:val="1"/>
      <w:numFmt w:val="decimal"/>
      <w:lvlText w:val="%1.%2."/>
      <w:lvlJc w:val="left"/>
      <w:pPr>
        <w:ind w:left="199" w:hanging="360"/>
      </w:pPr>
      <w:rPr>
        <w:rFonts w:hint="default"/>
      </w:rPr>
    </w:lvl>
    <w:lvl w:ilvl="2">
      <w:start w:val="1"/>
      <w:numFmt w:val="decimal"/>
      <w:lvlText w:val="%1.%2.%3."/>
      <w:lvlJc w:val="left"/>
      <w:pPr>
        <w:ind w:left="398" w:hanging="720"/>
      </w:pPr>
      <w:rPr>
        <w:rFonts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36" w15:restartNumberingAfterBreak="0">
    <w:nsid w:val="5F052023"/>
    <w:multiLevelType w:val="multilevel"/>
    <w:tmpl w:val="17A20164"/>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7" w15:restartNumberingAfterBreak="0">
    <w:nsid w:val="660C171D"/>
    <w:multiLevelType w:val="multilevel"/>
    <w:tmpl w:val="014AEA2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BD150F"/>
    <w:multiLevelType w:val="multilevel"/>
    <w:tmpl w:val="1BF4C8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F04B7A"/>
    <w:multiLevelType w:val="multilevel"/>
    <w:tmpl w:val="748C79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0" w15:restartNumberingAfterBreak="0">
    <w:nsid w:val="7A7826BB"/>
    <w:multiLevelType w:val="multilevel"/>
    <w:tmpl w:val="FCA25F9A"/>
    <w:lvl w:ilvl="0">
      <w:start w:val="6"/>
      <w:numFmt w:val="decimal"/>
      <w:lvlText w:val="%1."/>
      <w:lvlJc w:val="left"/>
      <w:pPr>
        <w:ind w:left="360" w:hanging="360"/>
      </w:pPr>
      <w:rPr>
        <w:rFonts w:hint="default"/>
      </w:rPr>
    </w:lvl>
    <w:lvl w:ilvl="1">
      <w:start w:val="4"/>
      <w:numFmt w:val="decimal"/>
      <w:lvlText w:val="%1.%2."/>
      <w:lvlJc w:val="left"/>
      <w:pPr>
        <w:ind w:left="199" w:hanging="360"/>
      </w:pPr>
      <w:rPr>
        <w:rFonts w:hint="default"/>
      </w:rPr>
    </w:lvl>
    <w:lvl w:ilvl="2">
      <w:start w:val="1"/>
      <w:numFmt w:val="bullet"/>
      <w:lvlText w:val=""/>
      <w:lvlJc w:val="left"/>
      <w:pPr>
        <w:ind w:left="38" w:hanging="360"/>
      </w:pPr>
      <w:rPr>
        <w:rFonts w:ascii="Symbol" w:hAnsi="Symbol" w:hint="default"/>
      </w:rPr>
    </w:lvl>
    <w:lvl w:ilvl="3">
      <w:start w:val="1"/>
      <w:numFmt w:val="decimal"/>
      <w:lvlText w:val="%1.%2.%3.%4."/>
      <w:lvlJc w:val="left"/>
      <w:pPr>
        <w:ind w:left="23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27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313" w:hanging="1440"/>
      </w:pPr>
      <w:rPr>
        <w:rFonts w:hint="default"/>
      </w:rPr>
    </w:lvl>
    <w:lvl w:ilvl="8">
      <w:start w:val="1"/>
      <w:numFmt w:val="decimal"/>
      <w:lvlText w:val="%1.%2.%3.%4.%5.%6.%7.%8.%9."/>
      <w:lvlJc w:val="left"/>
      <w:pPr>
        <w:ind w:left="512" w:hanging="1800"/>
      </w:pPr>
      <w:rPr>
        <w:rFonts w:hint="default"/>
      </w:rPr>
    </w:lvl>
  </w:abstractNum>
  <w:abstractNum w:abstractNumId="41" w15:restartNumberingAfterBreak="0">
    <w:nsid w:val="7E665693"/>
    <w:multiLevelType w:val="hybridMultilevel"/>
    <w:tmpl w:val="37D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7764D"/>
    <w:multiLevelType w:val="multilevel"/>
    <w:tmpl w:val="78281632"/>
    <w:lvl w:ilvl="0">
      <w:start w:val="2"/>
      <w:numFmt w:val="decimal"/>
      <w:lvlText w:val="%1."/>
      <w:lvlJc w:val="left"/>
      <w:pPr>
        <w:ind w:left="360" w:hanging="360"/>
      </w:pPr>
      <w:rPr>
        <w:rFonts w:hint="default"/>
      </w:rPr>
    </w:lvl>
    <w:lvl w:ilvl="1">
      <w:start w:val="3"/>
      <w:numFmt w:val="decimal"/>
      <w:lvlText w:val="%1.%2."/>
      <w:lvlJc w:val="left"/>
      <w:pPr>
        <w:ind w:left="622" w:hanging="36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num w:numId="1" w16cid:durableId="563640661">
    <w:abstractNumId w:val="21"/>
  </w:num>
  <w:num w:numId="2" w16cid:durableId="558172067">
    <w:abstractNumId w:val="18"/>
  </w:num>
  <w:num w:numId="3" w16cid:durableId="1318149998">
    <w:abstractNumId w:val="34"/>
  </w:num>
  <w:num w:numId="4" w16cid:durableId="1200824096">
    <w:abstractNumId w:val="29"/>
  </w:num>
  <w:num w:numId="5" w16cid:durableId="981159284">
    <w:abstractNumId w:val="9"/>
  </w:num>
  <w:num w:numId="6" w16cid:durableId="1047487133">
    <w:abstractNumId w:val="32"/>
  </w:num>
  <w:num w:numId="7" w16cid:durableId="217210291">
    <w:abstractNumId w:val="26"/>
  </w:num>
  <w:num w:numId="8" w16cid:durableId="1214610894">
    <w:abstractNumId w:val="10"/>
  </w:num>
  <w:num w:numId="9" w16cid:durableId="353386686">
    <w:abstractNumId w:val="41"/>
  </w:num>
  <w:num w:numId="10" w16cid:durableId="1357660835">
    <w:abstractNumId w:val="25"/>
  </w:num>
  <w:num w:numId="11" w16cid:durableId="2051757604">
    <w:abstractNumId w:val="7"/>
  </w:num>
  <w:num w:numId="12" w16cid:durableId="1291938963">
    <w:abstractNumId w:val="8"/>
  </w:num>
  <w:num w:numId="13" w16cid:durableId="376860564">
    <w:abstractNumId w:val="3"/>
  </w:num>
  <w:num w:numId="14" w16cid:durableId="632253178">
    <w:abstractNumId w:val="15"/>
  </w:num>
  <w:num w:numId="15" w16cid:durableId="1494368856">
    <w:abstractNumId w:val="24"/>
  </w:num>
  <w:num w:numId="16" w16cid:durableId="2012760081">
    <w:abstractNumId w:val="40"/>
  </w:num>
  <w:num w:numId="17" w16cid:durableId="1142386762">
    <w:abstractNumId w:val="5"/>
  </w:num>
  <w:num w:numId="18" w16cid:durableId="957107630">
    <w:abstractNumId w:val="6"/>
  </w:num>
  <w:num w:numId="19" w16cid:durableId="981887604">
    <w:abstractNumId w:val="1"/>
  </w:num>
  <w:num w:numId="20" w16cid:durableId="667515314">
    <w:abstractNumId w:val="22"/>
  </w:num>
  <w:num w:numId="21" w16cid:durableId="1887598020">
    <w:abstractNumId w:val="39"/>
  </w:num>
  <w:num w:numId="22" w16cid:durableId="812604214">
    <w:abstractNumId w:val="35"/>
  </w:num>
  <w:num w:numId="23" w16cid:durableId="1643538322">
    <w:abstractNumId w:val="27"/>
  </w:num>
  <w:num w:numId="24" w16cid:durableId="1814325320">
    <w:abstractNumId w:val="13"/>
  </w:num>
  <w:num w:numId="25" w16cid:durableId="514198588">
    <w:abstractNumId w:val="36"/>
  </w:num>
  <w:num w:numId="26" w16cid:durableId="1591355201">
    <w:abstractNumId w:val="42"/>
  </w:num>
  <w:num w:numId="27" w16cid:durableId="668797447">
    <w:abstractNumId w:val="2"/>
  </w:num>
  <w:num w:numId="28" w16cid:durableId="335351887">
    <w:abstractNumId w:val="30"/>
  </w:num>
  <w:num w:numId="29" w16cid:durableId="76287905">
    <w:abstractNumId w:val="20"/>
  </w:num>
  <w:num w:numId="30" w16cid:durableId="1740131134">
    <w:abstractNumId w:val="0"/>
  </w:num>
  <w:num w:numId="31" w16cid:durableId="2077362828">
    <w:abstractNumId w:val="31"/>
  </w:num>
  <w:num w:numId="32" w16cid:durableId="589774046">
    <w:abstractNumId w:val="16"/>
  </w:num>
  <w:num w:numId="33" w16cid:durableId="1384478001">
    <w:abstractNumId w:val="23"/>
  </w:num>
  <w:num w:numId="34" w16cid:durableId="1698963712">
    <w:abstractNumId w:val="17"/>
  </w:num>
  <w:num w:numId="35" w16cid:durableId="179592958">
    <w:abstractNumId w:val="28"/>
  </w:num>
  <w:num w:numId="36" w16cid:durableId="1194344642">
    <w:abstractNumId w:val="38"/>
  </w:num>
  <w:num w:numId="37" w16cid:durableId="520775693">
    <w:abstractNumId w:val="12"/>
  </w:num>
  <w:num w:numId="38" w16cid:durableId="326445092">
    <w:abstractNumId w:val="37"/>
  </w:num>
  <w:num w:numId="39" w16cid:durableId="1480800372">
    <w:abstractNumId w:val="33"/>
  </w:num>
  <w:num w:numId="40" w16cid:durableId="1397050651">
    <w:abstractNumId w:val="4"/>
  </w:num>
  <w:num w:numId="41" w16cid:durableId="534122778">
    <w:abstractNumId w:val="14"/>
  </w:num>
  <w:num w:numId="42" w16cid:durableId="137847280">
    <w:abstractNumId w:val="11"/>
  </w:num>
  <w:num w:numId="43" w16cid:durableId="1040769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AC"/>
    <w:rsid w:val="00000CE1"/>
    <w:rsid w:val="00001B28"/>
    <w:rsid w:val="00002AE5"/>
    <w:rsid w:val="00002FEE"/>
    <w:rsid w:val="00004B81"/>
    <w:rsid w:val="00007CBA"/>
    <w:rsid w:val="000108C0"/>
    <w:rsid w:val="000136A4"/>
    <w:rsid w:val="00020939"/>
    <w:rsid w:val="00020980"/>
    <w:rsid w:val="00020C7E"/>
    <w:rsid w:val="00023B42"/>
    <w:rsid w:val="0002522A"/>
    <w:rsid w:val="000257DC"/>
    <w:rsid w:val="0003170E"/>
    <w:rsid w:val="00036283"/>
    <w:rsid w:val="0003744A"/>
    <w:rsid w:val="00052960"/>
    <w:rsid w:val="00053699"/>
    <w:rsid w:val="00054E2F"/>
    <w:rsid w:val="00064752"/>
    <w:rsid w:val="00067983"/>
    <w:rsid w:val="0007085A"/>
    <w:rsid w:val="000826BB"/>
    <w:rsid w:val="000835AF"/>
    <w:rsid w:val="000842D6"/>
    <w:rsid w:val="00097B13"/>
    <w:rsid w:val="000A0566"/>
    <w:rsid w:val="000A18FC"/>
    <w:rsid w:val="000B1DA3"/>
    <w:rsid w:val="000B3DA9"/>
    <w:rsid w:val="000B4AB6"/>
    <w:rsid w:val="000B766A"/>
    <w:rsid w:val="000B7FBF"/>
    <w:rsid w:val="000C2AC4"/>
    <w:rsid w:val="000C478C"/>
    <w:rsid w:val="000C4EB4"/>
    <w:rsid w:val="000E19A9"/>
    <w:rsid w:val="000F0165"/>
    <w:rsid w:val="000F1DA8"/>
    <w:rsid w:val="000F5608"/>
    <w:rsid w:val="001012BC"/>
    <w:rsid w:val="0010503D"/>
    <w:rsid w:val="00113DB7"/>
    <w:rsid w:val="00114CA4"/>
    <w:rsid w:val="00116360"/>
    <w:rsid w:val="0012182C"/>
    <w:rsid w:val="00121A40"/>
    <w:rsid w:val="00121E3E"/>
    <w:rsid w:val="001222FF"/>
    <w:rsid w:val="00122DDF"/>
    <w:rsid w:val="001247A6"/>
    <w:rsid w:val="00125950"/>
    <w:rsid w:val="00132B85"/>
    <w:rsid w:val="00132C14"/>
    <w:rsid w:val="00133155"/>
    <w:rsid w:val="00137199"/>
    <w:rsid w:val="00140988"/>
    <w:rsid w:val="001413CD"/>
    <w:rsid w:val="00174C9D"/>
    <w:rsid w:val="00182D75"/>
    <w:rsid w:val="00183517"/>
    <w:rsid w:val="001923DC"/>
    <w:rsid w:val="00195D0F"/>
    <w:rsid w:val="001A229F"/>
    <w:rsid w:val="001A564C"/>
    <w:rsid w:val="001A5CFC"/>
    <w:rsid w:val="001B6EE5"/>
    <w:rsid w:val="001C1D36"/>
    <w:rsid w:val="001C2BB7"/>
    <w:rsid w:val="001C373F"/>
    <w:rsid w:val="001D14D3"/>
    <w:rsid w:val="001D360D"/>
    <w:rsid w:val="001D56ED"/>
    <w:rsid w:val="001E04CE"/>
    <w:rsid w:val="001F3CA8"/>
    <w:rsid w:val="001F6382"/>
    <w:rsid w:val="001F75EF"/>
    <w:rsid w:val="00204CDA"/>
    <w:rsid w:val="00205C61"/>
    <w:rsid w:val="00210961"/>
    <w:rsid w:val="0021345D"/>
    <w:rsid w:val="002171E9"/>
    <w:rsid w:val="00222EA3"/>
    <w:rsid w:val="0022723A"/>
    <w:rsid w:val="00230357"/>
    <w:rsid w:val="00230D14"/>
    <w:rsid w:val="002319BC"/>
    <w:rsid w:val="0023496A"/>
    <w:rsid w:val="00244ADC"/>
    <w:rsid w:val="00245315"/>
    <w:rsid w:val="00246118"/>
    <w:rsid w:val="00250BF1"/>
    <w:rsid w:val="002535D4"/>
    <w:rsid w:val="0025529E"/>
    <w:rsid w:val="002559CA"/>
    <w:rsid w:val="00260306"/>
    <w:rsid w:val="0026115E"/>
    <w:rsid w:val="00264114"/>
    <w:rsid w:val="00270712"/>
    <w:rsid w:val="002821B4"/>
    <w:rsid w:val="002830F5"/>
    <w:rsid w:val="00284C25"/>
    <w:rsid w:val="00291B92"/>
    <w:rsid w:val="002A052A"/>
    <w:rsid w:val="002A46B2"/>
    <w:rsid w:val="002A4BA3"/>
    <w:rsid w:val="002B6BE8"/>
    <w:rsid w:val="002B7D8C"/>
    <w:rsid w:val="002C0394"/>
    <w:rsid w:val="002C15A4"/>
    <w:rsid w:val="002C1A3C"/>
    <w:rsid w:val="002C360A"/>
    <w:rsid w:val="002C42D7"/>
    <w:rsid w:val="002C4AA7"/>
    <w:rsid w:val="002C4B21"/>
    <w:rsid w:val="002C6E47"/>
    <w:rsid w:val="002D1468"/>
    <w:rsid w:val="002D14DF"/>
    <w:rsid w:val="002D4EA2"/>
    <w:rsid w:val="002E41C5"/>
    <w:rsid w:val="002E5C1E"/>
    <w:rsid w:val="002F4180"/>
    <w:rsid w:val="002F4DA7"/>
    <w:rsid w:val="00305C2B"/>
    <w:rsid w:val="00315966"/>
    <w:rsid w:val="00330414"/>
    <w:rsid w:val="00334BB0"/>
    <w:rsid w:val="00334C95"/>
    <w:rsid w:val="003357AB"/>
    <w:rsid w:val="00335ACD"/>
    <w:rsid w:val="00336C8F"/>
    <w:rsid w:val="00336D84"/>
    <w:rsid w:val="003476D6"/>
    <w:rsid w:val="00347CEC"/>
    <w:rsid w:val="00356C87"/>
    <w:rsid w:val="00357468"/>
    <w:rsid w:val="0035766C"/>
    <w:rsid w:val="003637AB"/>
    <w:rsid w:val="00370AC6"/>
    <w:rsid w:val="003712E1"/>
    <w:rsid w:val="00373495"/>
    <w:rsid w:val="0037520C"/>
    <w:rsid w:val="0037548E"/>
    <w:rsid w:val="003817DB"/>
    <w:rsid w:val="00387058"/>
    <w:rsid w:val="003947A8"/>
    <w:rsid w:val="003A1623"/>
    <w:rsid w:val="003A1B57"/>
    <w:rsid w:val="003A2B94"/>
    <w:rsid w:val="003A5BF0"/>
    <w:rsid w:val="003A64A6"/>
    <w:rsid w:val="003A74C8"/>
    <w:rsid w:val="003B59D5"/>
    <w:rsid w:val="003C1B3D"/>
    <w:rsid w:val="003C2E73"/>
    <w:rsid w:val="003C5744"/>
    <w:rsid w:val="003C583F"/>
    <w:rsid w:val="003D5107"/>
    <w:rsid w:val="003E1F9C"/>
    <w:rsid w:val="003E36E5"/>
    <w:rsid w:val="003E5AC1"/>
    <w:rsid w:val="003E6DB5"/>
    <w:rsid w:val="003F46EC"/>
    <w:rsid w:val="004018E9"/>
    <w:rsid w:val="00402258"/>
    <w:rsid w:val="00406AC1"/>
    <w:rsid w:val="00406E32"/>
    <w:rsid w:val="0041735E"/>
    <w:rsid w:val="00417E36"/>
    <w:rsid w:val="00420D25"/>
    <w:rsid w:val="00423842"/>
    <w:rsid w:val="00423DEF"/>
    <w:rsid w:val="00424E6F"/>
    <w:rsid w:val="0042746C"/>
    <w:rsid w:val="004275C6"/>
    <w:rsid w:val="00436117"/>
    <w:rsid w:val="0044017D"/>
    <w:rsid w:val="00441AE0"/>
    <w:rsid w:val="00446D6B"/>
    <w:rsid w:val="0045042E"/>
    <w:rsid w:val="00451A62"/>
    <w:rsid w:val="00457DAC"/>
    <w:rsid w:val="0046056F"/>
    <w:rsid w:val="004633EA"/>
    <w:rsid w:val="00466EF5"/>
    <w:rsid w:val="00471F37"/>
    <w:rsid w:val="004756A7"/>
    <w:rsid w:val="00483BB0"/>
    <w:rsid w:val="00491CF9"/>
    <w:rsid w:val="00491DD4"/>
    <w:rsid w:val="00493894"/>
    <w:rsid w:val="004A01FD"/>
    <w:rsid w:val="004A1596"/>
    <w:rsid w:val="004A2E22"/>
    <w:rsid w:val="004A57FC"/>
    <w:rsid w:val="004A67B1"/>
    <w:rsid w:val="004A7F2C"/>
    <w:rsid w:val="004B0DC7"/>
    <w:rsid w:val="004B107F"/>
    <w:rsid w:val="004B29A6"/>
    <w:rsid w:val="004B3873"/>
    <w:rsid w:val="004B56C5"/>
    <w:rsid w:val="004C45EE"/>
    <w:rsid w:val="004C58B5"/>
    <w:rsid w:val="004D32E8"/>
    <w:rsid w:val="004D40B5"/>
    <w:rsid w:val="004E02E1"/>
    <w:rsid w:val="004E24BB"/>
    <w:rsid w:val="004E4928"/>
    <w:rsid w:val="004E6CC5"/>
    <w:rsid w:val="005045F6"/>
    <w:rsid w:val="005049C8"/>
    <w:rsid w:val="00511D2B"/>
    <w:rsid w:val="00512370"/>
    <w:rsid w:val="00512916"/>
    <w:rsid w:val="00512949"/>
    <w:rsid w:val="00513AE5"/>
    <w:rsid w:val="00513FF8"/>
    <w:rsid w:val="00516738"/>
    <w:rsid w:val="005235E0"/>
    <w:rsid w:val="00524117"/>
    <w:rsid w:val="00530B27"/>
    <w:rsid w:val="00530B58"/>
    <w:rsid w:val="00536074"/>
    <w:rsid w:val="00536734"/>
    <w:rsid w:val="00536882"/>
    <w:rsid w:val="0053726A"/>
    <w:rsid w:val="00546F81"/>
    <w:rsid w:val="0055120D"/>
    <w:rsid w:val="00552F95"/>
    <w:rsid w:val="00560539"/>
    <w:rsid w:val="00580461"/>
    <w:rsid w:val="005849C3"/>
    <w:rsid w:val="00585634"/>
    <w:rsid w:val="00587E92"/>
    <w:rsid w:val="00591213"/>
    <w:rsid w:val="00591E3C"/>
    <w:rsid w:val="005A0349"/>
    <w:rsid w:val="005A55CF"/>
    <w:rsid w:val="005D0718"/>
    <w:rsid w:val="005D499A"/>
    <w:rsid w:val="005E0695"/>
    <w:rsid w:val="005F1D11"/>
    <w:rsid w:val="005F36CC"/>
    <w:rsid w:val="005F4B8F"/>
    <w:rsid w:val="005F4FA0"/>
    <w:rsid w:val="005F51F2"/>
    <w:rsid w:val="005F59C9"/>
    <w:rsid w:val="00605270"/>
    <w:rsid w:val="006053A9"/>
    <w:rsid w:val="00606255"/>
    <w:rsid w:val="00611DE9"/>
    <w:rsid w:val="00613381"/>
    <w:rsid w:val="006225BB"/>
    <w:rsid w:val="0062465B"/>
    <w:rsid w:val="006257E1"/>
    <w:rsid w:val="00633CF2"/>
    <w:rsid w:val="006445CD"/>
    <w:rsid w:val="00647B4B"/>
    <w:rsid w:val="00653E2B"/>
    <w:rsid w:val="006545B6"/>
    <w:rsid w:val="00656776"/>
    <w:rsid w:val="00656E8B"/>
    <w:rsid w:val="006602BB"/>
    <w:rsid w:val="0066195F"/>
    <w:rsid w:val="00674665"/>
    <w:rsid w:val="00675E55"/>
    <w:rsid w:val="00676192"/>
    <w:rsid w:val="00677BD1"/>
    <w:rsid w:val="00683BE0"/>
    <w:rsid w:val="00684669"/>
    <w:rsid w:val="00684CC9"/>
    <w:rsid w:val="00685D9F"/>
    <w:rsid w:val="00687778"/>
    <w:rsid w:val="006937C0"/>
    <w:rsid w:val="00695AD6"/>
    <w:rsid w:val="006A061E"/>
    <w:rsid w:val="006B34B1"/>
    <w:rsid w:val="006B3FD3"/>
    <w:rsid w:val="006B475B"/>
    <w:rsid w:val="006B699F"/>
    <w:rsid w:val="006B6C3E"/>
    <w:rsid w:val="006C217F"/>
    <w:rsid w:val="006C2670"/>
    <w:rsid w:val="006C2A9E"/>
    <w:rsid w:val="006D2EE5"/>
    <w:rsid w:val="006D4D11"/>
    <w:rsid w:val="006D7753"/>
    <w:rsid w:val="006D7E31"/>
    <w:rsid w:val="006F1571"/>
    <w:rsid w:val="006F5E24"/>
    <w:rsid w:val="006F7BB0"/>
    <w:rsid w:val="006F7F8F"/>
    <w:rsid w:val="00704031"/>
    <w:rsid w:val="007056B5"/>
    <w:rsid w:val="0071591C"/>
    <w:rsid w:val="00717927"/>
    <w:rsid w:val="0072084E"/>
    <w:rsid w:val="00720F62"/>
    <w:rsid w:val="00721F9C"/>
    <w:rsid w:val="00723F7C"/>
    <w:rsid w:val="00725B12"/>
    <w:rsid w:val="00732503"/>
    <w:rsid w:val="00745D00"/>
    <w:rsid w:val="00755BC9"/>
    <w:rsid w:val="00763F4F"/>
    <w:rsid w:val="00770FB9"/>
    <w:rsid w:val="00771154"/>
    <w:rsid w:val="0077648B"/>
    <w:rsid w:val="00782417"/>
    <w:rsid w:val="00787675"/>
    <w:rsid w:val="007916B9"/>
    <w:rsid w:val="007949DE"/>
    <w:rsid w:val="007A1DF5"/>
    <w:rsid w:val="007A247D"/>
    <w:rsid w:val="007A5865"/>
    <w:rsid w:val="007A655A"/>
    <w:rsid w:val="007A76FE"/>
    <w:rsid w:val="007B241D"/>
    <w:rsid w:val="007B502C"/>
    <w:rsid w:val="007B582D"/>
    <w:rsid w:val="007B61FD"/>
    <w:rsid w:val="007C6C52"/>
    <w:rsid w:val="007D10E1"/>
    <w:rsid w:val="007D2664"/>
    <w:rsid w:val="007D3B6A"/>
    <w:rsid w:val="007E0C6E"/>
    <w:rsid w:val="007E2DF9"/>
    <w:rsid w:val="007F1286"/>
    <w:rsid w:val="007F2602"/>
    <w:rsid w:val="007F3E3B"/>
    <w:rsid w:val="007F6CC3"/>
    <w:rsid w:val="008077E2"/>
    <w:rsid w:val="00810B9A"/>
    <w:rsid w:val="00811666"/>
    <w:rsid w:val="00812108"/>
    <w:rsid w:val="008130AC"/>
    <w:rsid w:val="0081322D"/>
    <w:rsid w:val="008175C2"/>
    <w:rsid w:val="00825545"/>
    <w:rsid w:val="00833DE8"/>
    <w:rsid w:val="008361E0"/>
    <w:rsid w:val="00837F4C"/>
    <w:rsid w:val="0084422F"/>
    <w:rsid w:val="00847E6B"/>
    <w:rsid w:val="00852E96"/>
    <w:rsid w:val="00853FD7"/>
    <w:rsid w:val="00856669"/>
    <w:rsid w:val="0085F82F"/>
    <w:rsid w:val="0086272E"/>
    <w:rsid w:val="00870D28"/>
    <w:rsid w:val="00873BE6"/>
    <w:rsid w:val="00876DE7"/>
    <w:rsid w:val="008822F9"/>
    <w:rsid w:val="00887D7F"/>
    <w:rsid w:val="0089524A"/>
    <w:rsid w:val="00897E72"/>
    <w:rsid w:val="008A19D5"/>
    <w:rsid w:val="008A2FF4"/>
    <w:rsid w:val="008A4335"/>
    <w:rsid w:val="008B13A1"/>
    <w:rsid w:val="008B4F16"/>
    <w:rsid w:val="008B67E9"/>
    <w:rsid w:val="008B7960"/>
    <w:rsid w:val="008C49BE"/>
    <w:rsid w:val="008C4D91"/>
    <w:rsid w:val="008C4ED0"/>
    <w:rsid w:val="008D1A2E"/>
    <w:rsid w:val="008D4361"/>
    <w:rsid w:val="008E16B8"/>
    <w:rsid w:val="008E2224"/>
    <w:rsid w:val="008E4D26"/>
    <w:rsid w:val="008F193F"/>
    <w:rsid w:val="008F2BC9"/>
    <w:rsid w:val="008F6380"/>
    <w:rsid w:val="00904817"/>
    <w:rsid w:val="00905FA0"/>
    <w:rsid w:val="00907A2A"/>
    <w:rsid w:val="00912063"/>
    <w:rsid w:val="009162CB"/>
    <w:rsid w:val="009256C1"/>
    <w:rsid w:val="00935CF3"/>
    <w:rsid w:val="0094324B"/>
    <w:rsid w:val="00943FA1"/>
    <w:rsid w:val="009475F0"/>
    <w:rsid w:val="00947EF9"/>
    <w:rsid w:val="00952E18"/>
    <w:rsid w:val="009548FC"/>
    <w:rsid w:val="00955014"/>
    <w:rsid w:val="00956074"/>
    <w:rsid w:val="00962401"/>
    <w:rsid w:val="009624E9"/>
    <w:rsid w:val="0096262F"/>
    <w:rsid w:val="00963DFA"/>
    <w:rsid w:val="00966361"/>
    <w:rsid w:val="00974814"/>
    <w:rsid w:val="00984318"/>
    <w:rsid w:val="00991653"/>
    <w:rsid w:val="00991A42"/>
    <w:rsid w:val="009927D3"/>
    <w:rsid w:val="00994D16"/>
    <w:rsid w:val="0099568E"/>
    <w:rsid w:val="00996D33"/>
    <w:rsid w:val="009A3CF1"/>
    <w:rsid w:val="009A49C0"/>
    <w:rsid w:val="009A4AFC"/>
    <w:rsid w:val="009A4E93"/>
    <w:rsid w:val="009A534D"/>
    <w:rsid w:val="009B2F12"/>
    <w:rsid w:val="009C1059"/>
    <w:rsid w:val="009C12DF"/>
    <w:rsid w:val="009C290E"/>
    <w:rsid w:val="009C29C3"/>
    <w:rsid w:val="009C613A"/>
    <w:rsid w:val="009D07FA"/>
    <w:rsid w:val="009D157A"/>
    <w:rsid w:val="009D39ED"/>
    <w:rsid w:val="009D5439"/>
    <w:rsid w:val="009D7040"/>
    <w:rsid w:val="009E0B24"/>
    <w:rsid w:val="009E1CCA"/>
    <w:rsid w:val="009E3160"/>
    <w:rsid w:val="009E48BB"/>
    <w:rsid w:val="009E6243"/>
    <w:rsid w:val="009F1FD3"/>
    <w:rsid w:val="009F2552"/>
    <w:rsid w:val="009F3BEC"/>
    <w:rsid w:val="009F659D"/>
    <w:rsid w:val="009F6883"/>
    <w:rsid w:val="00A0279A"/>
    <w:rsid w:val="00A034E7"/>
    <w:rsid w:val="00A056EA"/>
    <w:rsid w:val="00A05EDC"/>
    <w:rsid w:val="00A07699"/>
    <w:rsid w:val="00A1714F"/>
    <w:rsid w:val="00A21051"/>
    <w:rsid w:val="00A26615"/>
    <w:rsid w:val="00A36BF2"/>
    <w:rsid w:val="00A373D2"/>
    <w:rsid w:val="00A4086F"/>
    <w:rsid w:val="00A4407E"/>
    <w:rsid w:val="00A451A5"/>
    <w:rsid w:val="00A567B9"/>
    <w:rsid w:val="00A627CC"/>
    <w:rsid w:val="00A66DB2"/>
    <w:rsid w:val="00A821B7"/>
    <w:rsid w:val="00A82796"/>
    <w:rsid w:val="00A84010"/>
    <w:rsid w:val="00A939DC"/>
    <w:rsid w:val="00A96B91"/>
    <w:rsid w:val="00AA06CA"/>
    <w:rsid w:val="00AA07B1"/>
    <w:rsid w:val="00AA397C"/>
    <w:rsid w:val="00AA77C6"/>
    <w:rsid w:val="00AB3F7F"/>
    <w:rsid w:val="00AC3508"/>
    <w:rsid w:val="00AC6BC2"/>
    <w:rsid w:val="00AD552C"/>
    <w:rsid w:val="00AD682D"/>
    <w:rsid w:val="00AD773E"/>
    <w:rsid w:val="00AE0086"/>
    <w:rsid w:val="00AE36A3"/>
    <w:rsid w:val="00AE6257"/>
    <w:rsid w:val="00AE7DA7"/>
    <w:rsid w:val="00AF2411"/>
    <w:rsid w:val="00AF4982"/>
    <w:rsid w:val="00B01B48"/>
    <w:rsid w:val="00B0389A"/>
    <w:rsid w:val="00B0616C"/>
    <w:rsid w:val="00B10000"/>
    <w:rsid w:val="00B106FC"/>
    <w:rsid w:val="00B13198"/>
    <w:rsid w:val="00B25827"/>
    <w:rsid w:val="00B33328"/>
    <w:rsid w:val="00B36596"/>
    <w:rsid w:val="00B36621"/>
    <w:rsid w:val="00B36C4B"/>
    <w:rsid w:val="00B43C2C"/>
    <w:rsid w:val="00B560B8"/>
    <w:rsid w:val="00B71E63"/>
    <w:rsid w:val="00B769C6"/>
    <w:rsid w:val="00B80E62"/>
    <w:rsid w:val="00B91D9F"/>
    <w:rsid w:val="00B950A4"/>
    <w:rsid w:val="00B96ED6"/>
    <w:rsid w:val="00BA5074"/>
    <w:rsid w:val="00BA55EA"/>
    <w:rsid w:val="00BC4FC5"/>
    <w:rsid w:val="00BC624D"/>
    <w:rsid w:val="00BC65AA"/>
    <w:rsid w:val="00BC7D0F"/>
    <w:rsid w:val="00BD0AF2"/>
    <w:rsid w:val="00BD17B5"/>
    <w:rsid w:val="00BD4F31"/>
    <w:rsid w:val="00BE4D63"/>
    <w:rsid w:val="00BE77B0"/>
    <w:rsid w:val="00BF0560"/>
    <w:rsid w:val="00BF4B2C"/>
    <w:rsid w:val="00BF5303"/>
    <w:rsid w:val="00C00467"/>
    <w:rsid w:val="00C06865"/>
    <w:rsid w:val="00C07873"/>
    <w:rsid w:val="00C10982"/>
    <w:rsid w:val="00C21731"/>
    <w:rsid w:val="00C22804"/>
    <w:rsid w:val="00C231E7"/>
    <w:rsid w:val="00C30995"/>
    <w:rsid w:val="00C35B54"/>
    <w:rsid w:val="00C43BF2"/>
    <w:rsid w:val="00C45768"/>
    <w:rsid w:val="00C46074"/>
    <w:rsid w:val="00C64669"/>
    <w:rsid w:val="00C6518B"/>
    <w:rsid w:val="00C775A0"/>
    <w:rsid w:val="00C80198"/>
    <w:rsid w:val="00C82D36"/>
    <w:rsid w:val="00C874A8"/>
    <w:rsid w:val="00C90645"/>
    <w:rsid w:val="00C9239C"/>
    <w:rsid w:val="00C96EF0"/>
    <w:rsid w:val="00CA1276"/>
    <w:rsid w:val="00CA4582"/>
    <w:rsid w:val="00CB096B"/>
    <w:rsid w:val="00CB3A4C"/>
    <w:rsid w:val="00CB69C0"/>
    <w:rsid w:val="00CC5891"/>
    <w:rsid w:val="00CD0922"/>
    <w:rsid w:val="00CD2987"/>
    <w:rsid w:val="00CD2B23"/>
    <w:rsid w:val="00CD3A3F"/>
    <w:rsid w:val="00CD5600"/>
    <w:rsid w:val="00CD7F23"/>
    <w:rsid w:val="00CE020D"/>
    <w:rsid w:val="00CE10EC"/>
    <w:rsid w:val="00CE3E90"/>
    <w:rsid w:val="00CE50F1"/>
    <w:rsid w:val="00CE5804"/>
    <w:rsid w:val="00CE79E2"/>
    <w:rsid w:val="00D00796"/>
    <w:rsid w:val="00D0264E"/>
    <w:rsid w:val="00D05F96"/>
    <w:rsid w:val="00D06EE3"/>
    <w:rsid w:val="00D15275"/>
    <w:rsid w:val="00D15C0E"/>
    <w:rsid w:val="00D20E41"/>
    <w:rsid w:val="00D25D8C"/>
    <w:rsid w:val="00D25F58"/>
    <w:rsid w:val="00D44EA2"/>
    <w:rsid w:val="00D456E4"/>
    <w:rsid w:val="00D45AED"/>
    <w:rsid w:val="00D51856"/>
    <w:rsid w:val="00D521CC"/>
    <w:rsid w:val="00D5585D"/>
    <w:rsid w:val="00D60EAF"/>
    <w:rsid w:val="00D626D8"/>
    <w:rsid w:val="00D62C91"/>
    <w:rsid w:val="00D66DF3"/>
    <w:rsid w:val="00D82D83"/>
    <w:rsid w:val="00D834CD"/>
    <w:rsid w:val="00D83CD4"/>
    <w:rsid w:val="00D86090"/>
    <w:rsid w:val="00D91326"/>
    <w:rsid w:val="00D92300"/>
    <w:rsid w:val="00D9299B"/>
    <w:rsid w:val="00D93EC3"/>
    <w:rsid w:val="00DA160B"/>
    <w:rsid w:val="00DA492F"/>
    <w:rsid w:val="00DB08FE"/>
    <w:rsid w:val="00DB1F89"/>
    <w:rsid w:val="00DB27B5"/>
    <w:rsid w:val="00DC1FF4"/>
    <w:rsid w:val="00DC5D88"/>
    <w:rsid w:val="00DC61E9"/>
    <w:rsid w:val="00DC7C0F"/>
    <w:rsid w:val="00DC7E8A"/>
    <w:rsid w:val="00DD3C47"/>
    <w:rsid w:val="00DD4C87"/>
    <w:rsid w:val="00DE1A9F"/>
    <w:rsid w:val="00DE3C55"/>
    <w:rsid w:val="00DF71B0"/>
    <w:rsid w:val="00E01404"/>
    <w:rsid w:val="00E01453"/>
    <w:rsid w:val="00E0177F"/>
    <w:rsid w:val="00E0342F"/>
    <w:rsid w:val="00E17805"/>
    <w:rsid w:val="00E246D7"/>
    <w:rsid w:val="00E24D5B"/>
    <w:rsid w:val="00E25D86"/>
    <w:rsid w:val="00E3338C"/>
    <w:rsid w:val="00E33821"/>
    <w:rsid w:val="00E35C0A"/>
    <w:rsid w:val="00E37372"/>
    <w:rsid w:val="00E44947"/>
    <w:rsid w:val="00E52AFB"/>
    <w:rsid w:val="00E54128"/>
    <w:rsid w:val="00E61252"/>
    <w:rsid w:val="00E7234F"/>
    <w:rsid w:val="00E82E10"/>
    <w:rsid w:val="00E849CB"/>
    <w:rsid w:val="00E854FF"/>
    <w:rsid w:val="00E94BF1"/>
    <w:rsid w:val="00E958EA"/>
    <w:rsid w:val="00E9719B"/>
    <w:rsid w:val="00EA0B8C"/>
    <w:rsid w:val="00EA2321"/>
    <w:rsid w:val="00EA238E"/>
    <w:rsid w:val="00EA6E58"/>
    <w:rsid w:val="00EB2467"/>
    <w:rsid w:val="00EC0230"/>
    <w:rsid w:val="00EC3BED"/>
    <w:rsid w:val="00EC757A"/>
    <w:rsid w:val="00ED55AE"/>
    <w:rsid w:val="00ED7A8D"/>
    <w:rsid w:val="00EE3087"/>
    <w:rsid w:val="00EE3994"/>
    <w:rsid w:val="00EE7E1D"/>
    <w:rsid w:val="00EF04DC"/>
    <w:rsid w:val="00EF1150"/>
    <w:rsid w:val="00EF3FD8"/>
    <w:rsid w:val="00F02B20"/>
    <w:rsid w:val="00F05255"/>
    <w:rsid w:val="00F053AD"/>
    <w:rsid w:val="00F066DE"/>
    <w:rsid w:val="00F07391"/>
    <w:rsid w:val="00F10DC5"/>
    <w:rsid w:val="00F137A2"/>
    <w:rsid w:val="00F13C63"/>
    <w:rsid w:val="00F25EBC"/>
    <w:rsid w:val="00F30612"/>
    <w:rsid w:val="00F34062"/>
    <w:rsid w:val="00F3562C"/>
    <w:rsid w:val="00F37A78"/>
    <w:rsid w:val="00F503CF"/>
    <w:rsid w:val="00F50DFC"/>
    <w:rsid w:val="00F51C5C"/>
    <w:rsid w:val="00F53017"/>
    <w:rsid w:val="00F622C2"/>
    <w:rsid w:val="00F62652"/>
    <w:rsid w:val="00F67F73"/>
    <w:rsid w:val="00F73B7E"/>
    <w:rsid w:val="00F750FE"/>
    <w:rsid w:val="00F752F0"/>
    <w:rsid w:val="00F90476"/>
    <w:rsid w:val="00F93C67"/>
    <w:rsid w:val="00F95B54"/>
    <w:rsid w:val="00FA2DEF"/>
    <w:rsid w:val="00FA6BBE"/>
    <w:rsid w:val="00FA7B4E"/>
    <w:rsid w:val="00FB1D57"/>
    <w:rsid w:val="00FB3AD1"/>
    <w:rsid w:val="00FB4B27"/>
    <w:rsid w:val="00FB6F0C"/>
    <w:rsid w:val="00FC0B2D"/>
    <w:rsid w:val="00FC4A7F"/>
    <w:rsid w:val="00FC53BA"/>
    <w:rsid w:val="00FC5807"/>
    <w:rsid w:val="00FC6410"/>
    <w:rsid w:val="00FC7B28"/>
    <w:rsid w:val="00FD0759"/>
    <w:rsid w:val="00FD14E0"/>
    <w:rsid w:val="00FD1586"/>
    <w:rsid w:val="00FD19E3"/>
    <w:rsid w:val="00FD5C68"/>
    <w:rsid w:val="00FD5C95"/>
    <w:rsid w:val="00FD5D1F"/>
    <w:rsid w:val="00FE31E1"/>
    <w:rsid w:val="00FE4A0D"/>
    <w:rsid w:val="00FF1792"/>
    <w:rsid w:val="04FF6E4E"/>
    <w:rsid w:val="091A607A"/>
    <w:rsid w:val="0A8242ED"/>
    <w:rsid w:val="0C2CFDF0"/>
    <w:rsid w:val="0FC614EA"/>
    <w:rsid w:val="101BA02D"/>
    <w:rsid w:val="1340BD04"/>
    <w:rsid w:val="1C5F098B"/>
    <w:rsid w:val="1E5252CC"/>
    <w:rsid w:val="283F64A7"/>
    <w:rsid w:val="31EE28E0"/>
    <w:rsid w:val="31FC9480"/>
    <w:rsid w:val="3B2A2D42"/>
    <w:rsid w:val="3D3E4B08"/>
    <w:rsid w:val="4095F41A"/>
    <w:rsid w:val="41C53D58"/>
    <w:rsid w:val="450E7E93"/>
    <w:rsid w:val="45D446EA"/>
    <w:rsid w:val="5773B6C0"/>
    <w:rsid w:val="5F744BE1"/>
    <w:rsid w:val="6160D973"/>
    <w:rsid w:val="65F1A80C"/>
    <w:rsid w:val="66A4AB70"/>
    <w:rsid w:val="674CB356"/>
    <w:rsid w:val="6A6BFB8C"/>
    <w:rsid w:val="6BC49B66"/>
    <w:rsid w:val="71E03ADA"/>
    <w:rsid w:val="723A35DE"/>
    <w:rsid w:val="75CE6255"/>
    <w:rsid w:val="7C5BF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4CA0DF"/>
  <w15:docId w15:val="{CE6BB392-8423-4AAE-A9F0-16D70308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rPr>
  </w:style>
  <w:style w:type="paragraph" w:styleId="Ttulo1">
    <w:name w:val="heading 1"/>
    <w:basedOn w:val="Normal"/>
    <w:uiPriority w:val="9"/>
    <w:qFormat/>
    <w:pPr>
      <w:ind w:left="682"/>
      <w:outlineLvl w:val="0"/>
    </w:pPr>
    <w:rPr>
      <w:b/>
      <w:bCs/>
      <w:sz w:val="24"/>
      <w:szCs w:val="24"/>
    </w:rPr>
  </w:style>
  <w:style w:type="paragraph" w:styleId="Ttulo5">
    <w:name w:val="heading 5"/>
    <w:basedOn w:val="Normal"/>
    <w:next w:val="Normal"/>
    <w:link w:val="Ttulo5Char"/>
    <w:uiPriority w:val="9"/>
    <w:semiHidden/>
    <w:unhideWhenUsed/>
    <w:qFormat/>
    <w:rsid w:val="002B7D8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0"/>
    <w:qFormat/>
    <w:pPr>
      <w:spacing w:before="88"/>
      <w:ind w:left="2448" w:right="1615" w:hanging="2070"/>
    </w:pPr>
    <w:rPr>
      <w:b/>
      <w:bCs/>
      <w:sz w:val="26"/>
      <w:szCs w:val="26"/>
      <w:u w:val="single" w:color="000000"/>
    </w:rPr>
  </w:style>
  <w:style w:type="paragraph" w:styleId="PargrafodaLista">
    <w:name w:val="List Paragraph"/>
    <w:basedOn w:val="Normal"/>
    <w:uiPriority w:val="1"/>
    <w:qFormat/>
    <w:pPr>
      <w:spacing w:before="120"/>
      <w:ind w:left="981" w:hanging="360"/>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BC4FC5"/>
    <w:pPr>
      <w:tabs>
        <w:tab w:val="center" w:pos="4419"/>
        <w:tab w:val="right" w:pos="8838"/>
      </w:tabs>
    </w:pPr>
  </w:style>
  <w:style w:type="character" w:customStyle="1" w:styleId="CabealhoChar">
    <w:name w:val="Cabeçalho Char"/>
    <w:basedOn w:val="Fontepargpadro"/>
    <w:link w:val="Cabealho"/>
    <w:uiPriority w:val="99"/>
    <w:rsid w:val="00BC4FC5"/>
    <w:rPr>
      <w:rFonts w:ascii="Times New Roman" w:eastAsia="Times New Roman" w:hAnsi="Times New Roman" w:cs="Times New Roman"/>
      <w:lang w:val="pt-BR"/>
    </w:rPr>
  </w:style>
  <w:style w:type="paragraph" w:styleId="Rodap">
    <w:name w:val="footer"/>
    <w:basedOn w:val="Normal"/>
    <w:link w:val="RodapChar"/>
    <w:uiPriority w:val="99"/>
    <w:unhideWhenUsed/>
    <w:rsid w:val="00BC4FC5"/>
    <w:pPr>
      <w:tabs>
        <w:tab w:val="center" w:pos="4419"/>
        <w:tab w:val="right" w:pos="8838"/>
      </w:tabs>
    </w:pPr>
  </w:style>
  <w:style w:type="character" w:customStyle="1" w:styleId="RodapChar">
    <w:name w:val="Rodapé Char"/>
    <w:basedOn w:val="Fontepargpadro"/>
    <w:link w:val="Rodap"/>
    <w:uiPriority w:val="99"/>
    <w:rsid w:val="00BC4FC5"/>
    <w:rPr>
      <w:rFonts w:ascii="Times New Roman" w:eastAsia="Times New Roman" w:hAnsi="Times New Roman" w:cs="Times New Roman"/>
      <w:lang w:val="pt-BR"/>
    </w:rPr>
  </w:style>
  <w:style w:type="paragraph" w:styleId="Textodenotaderodap">
    <w:name w:val="footnote text"/>
    <w:basedOn w:val="Normal"/>
    <w:link w:val="TextodenotaderodapChar"/>
    <w:uiPriority w:val="99"/>
    <w:semiHidden/>
    <w:unhideWhenUsed/>
    <w:rsid w:val="0021345D"/>
    <w:rPr>
      <w:sz w:val="20"/>
      <w:szCs w:val="20"/>
    </w:rPr>
  </w:style>
  <w:style w:type="character" w:customStyle="1" w:styleId="TextodenotaderodapChar">
    <w:name w:val="Texto de nota de rodapé Char"/>
    <w:basedOn w:val="Fontepargpadro"/>
    <w:link w:val="Textodenotaderodap"/>
    <w:uiPriority w:val="99"/>
    <w:semiHidden/>
    <w:rsid w:val="0021345D"/>
    <w:rPr>
      <w:rFonts w:ascii="Times New Roman" w:eastAsia="Times New Roman" w:hAnsi="Times New Roman" w:cs="Times New Roman"/>
      <w:sz w:val="20"/>
      <w:szCs w:val="20"/>
      <w:lang w:val="pt-BR"/>
    </w:rPr>
  </w:style>
  <w:style w:type="character" w:styleId="Refdenotaderodap">
    <w:name w:val="footnote reference"/>
    <w:basedOn w:val="Fontepargpadro"/>
    <w:uiPriority w:val="99"/>
    <w:semiHidden/>
    <w:unhideWhenUsed/>
    <w:rsid w:val="0021345D"/>
    <w:rPr>
      <w:vertAlign w:val="superscript"/>
    </w:rPr>
  </w:style>
  <w:style w:type="character" w:styleId="Hyperlink">
    <w:name w:val="Hyperlink"/>
    <w:basedOn w:val="Fontepargpadro"/>
    <w:uiPriority w:val="99"/>
    <w:unhideWhenUsed/>
    <w:rsid w:val="0021345D"/>
    <w:rPr>
      <w:color w:val="0000FF" w:themeColor="hyperlink"/>
      <w:u w:val="single"/>
    </w:rPr>
  </w:style>
  <w:style w:type="character" w:customStyle="1" w:styleId="MenoPendente1">
    <w:name w:val="Menção Pendente1"/>
    <w:basedOn w:val="Fontepargpadro"/>
    <w:uiPriority w:val="99"/>
    <w:semiHidden/>
    <w:unhideWhenUsed/>
    <w:rsid w:val="0021345D"/>
    <w:rPr>
      <w:color w:val="605E5C"/>
      <w:shd w:val="clear" w:color="auto" w:fill="E1DFDD"/>
    </w:rPr>
  </w:style>
  <w:style w:type="character" w:styleId="Refdecomentrio">
    <w:name w:val="annotation reference"/>
    <w:basedOn w:val="Fontepargpadro"/>
    <w:uiPriority w:val="99"/>
    <w:semiHidden/>
    <w:unhideWhenUsed/>
    <w:rsid w:val="00606255"/>
    <w:rPr>
      <w:sz w:val="16"/>
      <w:szCs w:val="16"/>
    </w:rPr>
  </w:style>
  <w:style w:type="paragraph" w:styleId="Textodecomentrio">
    <w:name w:val="annotation text"/>
    <w:basedOn w:val="Normal"/>
    <w:link w:val="TextodecomentrioChar"/>
    <w:uiPriority w:val="99"/>
    <w:unhideWhenUsed/>
    <w:rsid w:val="00606255"/>
    <w:rPr>
      <w:sz w:val="20"/>
      <w:szCs w:val="20"/>
    </w:rPr>
  </w:style>
  <w:style w:type="character" w:customStyle="1" w:styleId="TextodecomentrioChar">
    <w:name w:val="Texto de comentário Char"/>
    <w:basedOn w:val="Fontepargpadro"/>
    <w:link w:val="Textodecomentrio"/>
    <w:uiPriority w:val="99"/>
    <w:rsid w:val="00606255"/>
    <w:rPr>
      <w:rFonts w:ascii="Times New Roman" w:eastAsia="Times New Roman" w:hAnsi="Times New Roman" w:cs="Times New Roman"/>
      <w:sz w:val="20"/>
      <w:szCs w:val="20"/>
      <w:lang w:val="pt-BR"/>
    </w:rPr>
  </w:style>
  <w:style w:type="paragraph" w:styleId="Assuntodocomentrio">
    <w:name w:val="annotation subject"/>
    <w:basedOn w:val="Textodecomentrio"/>
    <w:next w:val="Textodecomentrio"/>
    <w:link w:val="AssuntodocomentrioChar"/>
    <w:uiPriority w:val="99"/>
    <w:semiHidden/>
    <w:unhideWhenUsed/>
    <w:rsid w:val="00606255"/>
    <w:rPr>
      <w:b/>
      <w:bCs/>
    </w:rPr>
  </w:style>
  <w:style w:type="character" w:customStyle="1" w:styleId="AssuntodocomentrioChar">
    <w:name w:val="Assunto do comentário Char"/>
    <w:basedOn w:val="TextodecomentrioChar"/>
    <w:link w:val="Assuntodocomentrio"/>
    <w:uiPriority w:val="99"/>
    <w:semiHidden/>
    <w:rsid w:val="00606255"/>
    <w:rPr>
      <w:rFonts w:ascii="Times New Roman" w:eastAsia="Times New Roman" w:hAnsi="Times New Roman" w:cs="Times New Roman"/>
      <w:b/>
      <w:bCs/>
      <w:sz w:val="20"/>
      <w:szCs w:val="20"/>
      <w:lang w:val="pt-BR"/>
    </w:rPr>
  </w:style>
  <w:style w:type="paragraph" w:styleId="Reviso">
    <w:name w:val="Revision"/>
    <w:hidden/>
    <w:uiPriority w:val="99"/>
    <w:semiHidden/>
    <w:rsid w:val="003A1B57"/>
    <w:pPr>
      <w:widowControl/>
      <w:autoSpaceDE/>
      <w:autoSpaceDN/>
    </w:pPr>
    <w:rPr>
      <w:rFonts w:ascii="Times New Roman" w:eastAsia="Times New Roman" w:hAnsi="Times New Roman" w:cs="Times New Roman"/>
      <w:lang w:val="pt-BR"/>
    </w:rPr>
  </w:style>
  <w:style w:type="table" w:styleId="Tabelacomgrade">
    <w:name w:val="Table Grid"/>
    <w:basedOn w:val="Tabelanormal"/>
    <w:uiPriority w:val="39"/>
    <w:rsid w:val="0077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5A03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rpodetextoChar">
    <w:name w:val="Corpo de texto Char"/>
    <w:basedOn w:val="Fontepargpadro"/>
    <w:link w:val="Corpodetexto"/>
    <w:uiPriority w:val="1"/>
    <w:rsid w:val="009D7040"/>
    <w:rPr>
      <w:rFonts w:ascii="Times New Roman" w:eastAsia="Times New Roman" w:hAnsi="Times New Roman" w:cs="Times New Roman"/>
      <w:sz w:val="24"/>
      <w:szCs w:val="24"/>
      <w:lang w:val="pt-BR"/>
    </w:rPr>
  </w:style>
  <w:style w:type="table" w:styleId="TabeladeGradeClara">
    <w:name w:val="Grid Table Light"/>
    <w:basedOn w:val="Tabelanormal"/>
    <w:uiPriority w:val="40"/>
    <w:rsid w:val="006C21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o1">
    <w:name w:val="Menção1"/>
    <w:basedOn w:val="Fontepargpadro"/>
    <w:uiPriority w:val="99"/>
    <w:unhideWhenUsed/>
    <w:rsid w:val="008C4ED0"/>
    <w:rPr>
      <w:color w:val="2B579A"/>
      <w:shd w:val="clear" w:color="auto" w:fill="E1DFDD"/>
    </w:rPr>
  </w:style>
  <w:style w:type="table" w:styleId="SimplesTabela3">
    <w:name w:val="Plain Table 3"/>
    <w:basedOn w:val="Tabelanormal"/>
    <w:uiPriority w:val="43"/>
    <w:rsid w:val="006D7E3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6D7E3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6D7E3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5Char">
    <w:name w:val="Título 5 Char"/>
    <w:basedOn w:val="Fontepargpadro"/>
    <w:link w:val="Ttulo5"/>
    <w:uiPriority w:val="9"/>
    <w:semiHidden/>
    <w:rsid w:val="002B7D8C"/>
    <w:rPr>
      <w:rFonts w:asciiTheme="majorHAnsi" w:eastAsiaTheme="majorEastAsia" w:hAnsiTheme="majorHAnsi" w:cstheme="majorBidi"/>
      <w:color w:val="365F91" w:themeColor="accent1" w:themeShade="B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3776">
      <w:bodyDiv w:val="1"/>
      <w:marLeft w:val="0"/>
      <w:marRight w:val="0"/>
      <w:marTop w:val="0"/>
      <w:marBottom w:val="0"/>
      <w:divBdr>
        <w:top w:val="none" w:sz="0" w:space="0" w:color="auto"/>
        <w:left w:val="none" w:sz="0" w:space="0" w:color="auto"/>
        <w:bottom w:val="none" w:sz="0" w:space="0" w:color="auto"/>
        <w:right w:val="none" w:sz="0" w:space="0" w:color="auto"/>
      </w:divBdr>
    </w:div>
    <w:div w:id="74981202">
      <w:bodyDiv w:val="1"/>
      <w:marLeft w:val="0"/>
      <w:marRight w:val="0"/>
      <w:marTop w:val="0"/>
      <w:marBottom w:val="0"/>
      <w:divBdr>
        <w:top w:val="none" w:sz="0" w:space="0" w:color="auto"/>
        <w:left w:val="none" w:sz="0" w:space="0" w:color="auto"/>
        <w:bottom w:val="none" w:sz="0" w:space="0" w:color="auto"/>
        <w:right w:val="none" w:sz="0" w:space="0" w:color="auto"/>
      </w:divBdr>
    </w:div>
    <w:div w:id="119037117">
      <w:bodyDiv w:val="1"/>
      <w:marLeft w:val="0"/>
      <w:marRight w:val="0"/>
      <w:marTop w:val="0"/>
      <w:marBottom w:val="0"/>
      <w:divBdr>
        <w:top w:val="none" w:sz="0" w:space="0" w:color="auto"/>
        <w:left w:val="none" w:sz="0" w:space="0" w:color="auto"/>
        <w:bottom w:val="none" w:sz="0" w:space="0" w:color="auto"/>
        <w:right w:val="none" w:sz="0" w:space="0" w:color="auto"/>
      </w:divBdr>
    </w:div>
    <w:div w:id="133722533">
      <w:bodyDiv w:val="1"/>
      <w:marLeft w:val="0"/>
      <w:marRight w:val="0"/>
      <w:marTop w:val="0"/>
      <w:marBottom w:val="0"/>
      <w:divBdr>
        <w:top w:val="none" w:sz="0" w:space="0" w:color="auto"/>
        <w:left w:val="none" w:sz="0" w:space="0" w:color="auto"/>
        <w:bottom w:val="none" w:sz="0" w:space="0" w:color="auto"/>
        <w:right w:val="none" w:sz="0" w:space="0" w:color="auto"/>
      </w:divBdr>
    </w:div>
    <w:div w:id="152528997">
      <w:bodyDiv w:val="1"/>
      <w:marLeft w:val="0"/>
      <w:marRight w:val="0"/>
      <w:marTop w:val="0"/>
      <w:marBottom w:val="0"/>
      <w:divBdr>
        <w:top w:val="none" w:sz="0" w:space="0" w:color="auto"/>
        <w:left w:val="none" w:sz="0" w:space="0" w:color="auto"/>
        <w:bottom w:val="none" w:sz="0" w:space="0" w:color="auto"/>
        <w:right w:val="none" w:sz="0" w:space="0" w:color="auto"/>
      </w:divBdr>
    </w:div>
    <w:div w:id="204568460">
      <w:bodyDiv w:val="1"/>
      <w:marLeft w:val="0"/>
      <w:marRight w:val="0"/>
      <w:marTop w:val="0"/>
      <w:marBottom w:val="0"/>
      <w:divBdr>
        <w:top w:val="none" w:sz="0" w:space="0" w:color="auto"/>
        <w:left w:val="none" w:sz="0" w:space="0" w:color="auto"/>
        <w:bottom w:val="none" w:sz="0" w:space="0" w:color="auto"/>
        <w:right w:val="none" w:sz="0" w:space="0" w:color="auto"/>
      </w:divBdr>
    </w:div>
    <w:div w:id="246109802">
      <w:bodyDiv w:val="1"/>
      <w:marLeft w:val="0"/>
      <w:marRight w:val="0"/>
      <w:marTop w:val="0"/>
      <w:marBottom w:val="0"/>
      <w:divBdr>
        <w:top w:val="none" w:sz="0" w:space="0" w:color="auto"/>
        <w:left w:val="none" w:sz="0" w:space="0" w:color="auto"/>
        <w:bottom w:val="none" w:sz="0" w:space="0" w:color="auto"/>
        <w:right w:val="none" w:sz="0" w:space="0" w:color="auto"/>
      </w:divBdr>
    </w:div>
    <w:div w:id="342784613">
      <w:bodyDiv w:val="1"/>
      <w:marLeft w:val="0"/>
      <w:marRight w:val="0"/>
      <w:marTop w:val="0"/>
      <w:marBottom w:val="0"/>
      <w:divBdr>
        <w:top w:val="none" w:sz="0" w:space="0" w:color="auto"/>
        <w:left w:val="none" w:sz="0" w:space="0" w:color="auto"/>
        <w:bottom w:val="none" w:sz="0" w:space="0" w:color="auto"/>
        <w:right w:val="none" w:sz="0" w:space="0" w:color="auto"/>
      </w:divBdr>
    </w:div>
    <w:div w:id="392628863">
      <w:bodyDiv w:val="1"/>
      <w:marLeft w:val="0"/>
      <w:marRight w:val="0"/>
      <w:marTop w:val="0"/>
      <w:marBottom w:val="0"/>
      <w:divBdr>
        <w:top w:val="none" w:sz="0" w:space="0" w:color="auto"/>
        <w:left w:val="none" w:sz="0" w:space="0" w:color="auto"/>
        <w:bottom w:val="none" w:sz="0" w:space="0" w:color="auto"/>
        <w:right w:val="none" w:sz="0" w:space="0" w:color="auto"/>
      </w:divBdr>
    </w:div>
    <w:div w:id="406267039">
      <w:bodyDiv w:val="1"/>
      <w:marLeft w:val="0"/>
      <w:marRight w:val="0"/>
      <w:marTop w:val="0"/>
      <w:marBottom w:val="0"/>
      <w:divBdr>
        <w:top w:val="none" w:sz="0" w:space="0" w:color="auto"/>
        <w:left w:val="none" w:sz="0" w:space="0" w:color="auto"/>
        <w:bottom w:val="none" w:sz="0" w:space="0" w:color="auto"/>
        <w:right w:val="none" w:sz="0" w:space="0" w:color="auto"/>
      </w:divBdr>
    </w:div>
    <w:div w:id="452290241">
      <w:bodyDiv w:val="1"/>
      <w:marLeft w:val="0"/>
      <w:marRight w:val="0"/>
      <w:marTop w:val="0"/>
      <w:marBottom w:val="0"/>
      <w:divBdr>
        <w:top w:val="none" w:sz="0" w:space="0" w:color="auto"/>
        <w:left w:val="none" w:sz="0" w:space="0" w:color="auto"/>
        <w:bottom w:val="none" w:sz="0" w:space="0" w:color="auto"/>
        <w:right w:val="none" w:sz="0" w:space="0" w:color="auto"/>
      </w:divBdr>
    </w:div>
    <w:div w:id="466894587">
      <w:bodyDiv w:val="1"/>
      <w:marLeft w:val="0"/>
      <w:marRight w:val="0"/>
      <w:marTop w:val="0"/>
      <w:marBottom w:val="0"/>
      <w:divBdr>
        <w:top w:val="none" w:sz="0" w:space="0" w:color="auto"/>
        <w:left w:val="none" w:sz="0" w:space="0" w:color="auto"/>
        <w:bottom w:val="none" w:sz="0" w:space="0" w:color="auto"/>
        <w:right w:val="none" w:sz="0" w:space="0" w:color="auto"/>
      </w:divBdr>
    </w:div>
    <w:div w:id="483862187">
      <w:bodyDiv w:val="1"/>
      <w:marLeft w:val="0"/>
      <w:marRight w:val="0"/>
      <w:marTop w:val="0"/>
      <w:marBottom w:val="0"/>
      <w:divBdr>
        <w:top w:val="none" w:sz="0" w:space="0" w:color="auto"/>
        <w:left w:val="none" w:sz="0" w:space="0" w:color="auto"/>
        <w:bottom w:val="none" w:sz="0" w:space="0" w:color="auto"/>
        <w:right w:val="none" w:sz="0" w:space="0" w:color="auto"/>
      </w:divBdr>
    </w:div>
    <w:div w:id="670375607">
      <w:bodyDiv w:val="1"/>
      <w:marLeft w:val="0"/>
      <w:marRight w:val="0"/>
      <w:marTop w:val="0"/>
      <w:marBottom w:val="0"/>
      <w:divBdr>
        <w:top w:val="none" w:sz="0" w:space="0" w:color="auto"/>
        <w:left w:val="none" w:sz="0" w:space="0" w:color="auto"/>
        <w:bottom w:val="none" w:sz="0" w:space="0" w:color="auto"/>
        <w:right w:val="none" w:sz="0" w:space="0" w:color="auto"/>
      </w:divBdr>
    </w:div>
    <w:div w:id="701901966">
      <w:bodyDiv w:val="1"/>
      <w:marLeft w:val="0"/>
      <w:marRight w:val="0"/>
      <w:marTop w:val="0"/>
      <w:marBottom w:val="0"/>
      <w:divBdr>
        <w:top w:val="none" w:sz="0" w:space="0" w:color="auto"/>
        <w:left w:val="none" w:sz="0" w:space="0" w:color="auto"/>
        <w:bottom w:val="none" w:sz="0" w:space="0" w:color="auto"/>
        <w:right w:val="none" w:sz="0" w:space="0" w:color="auto"/>
      </w:divBdr>
    </w:div>
    <w:div w:id="802116737">
      <w:bodyDiv w:val="1"/>
      <w:marLeft w:val="0"/>
      <w:marRight w:val="0"/>
      <w:marTop w:val="0"/>
      <w:marBottom w:val="0"/>
      <w:divBdr>
        <w:top w:val="none" w:sz="0" w:space="0" w:color="auto"/>
        <w:left w:val="none" w:sz="0" w:space="0" w:color="auto"/>
        <w:bottom w:val="none" w:sz="0" w:space="0" w:color="auto"/>
        <w:right w:val="none" w:sz="0" w:space="0" w:color="auto"/>
      </w:divBdr>
    </w:div>
    <w:div w:id="81002570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48796939">
      <w:bodyDiv w:val="1"/>
      <w:marLeft w:val="0"/>
      <w:marRight w:val="0"/>
      <w:marTop w:val="0"/>
      <w:marBottom w:val="0"/>
      <w:divBdr>
        <w:top w:val="none" w:sz="0" w:space="0" w:color="auto"/>
        <w:left w:val="none" w:sz="0" w:space="0" w:color="auto"/>
        <w:bottom w:val="none" w:sz="0" w:space="0" w:color="auto"/>
        <w:right w:val="none" w:sz="0" w:space="0" w:color="auto"/>
      </w:divBdr>
    </w:div>
    <w:div w:id="1098873216">
      <w:bodyDiv w:val="1"/>
      <w:marLeft w:val="0"/>
      <w:marRight w:val="0"/>
      <w:marTop w:val="0"/>
      <w:marBottom w:val="0"/>
      <w:divBdr>
        <w:top w:val="none" w:sz="0" w:space="0" w:color="auto"/>
        <w:left w:val="none" w:sz="0" w:space="0" w:color="auto"/>
        <w:bottom w:val="none" w:sz="0" w:space="0" w:color="auto"/>
        <w:right w:val="none" w:sz="0" w:space="0" w:color="auto"/>
      </w:divBdr>
    </w:div>
    <w:div w:id="1119375122">
      <w:bodyDiv w:val="1"/>
      <w:marLeft w:val="0"/>
      <w:marRight w:val="0"/>
      <w:marTop w:val="0"/>
      <w:marBottom w:val="0"/>
      <w:divBdr>
        <w:top w:val="none" w:sz="0" w:space="0" w:color="auto"/>
        <w:left w:val="none" w:sz="0" w:space="0" w:color="auto"/>
        <w:bottom w:val="none" w:sz="0" w:space="0" w:color="auto"/>
        <w:right w:val="none" w:sz="0" w:space="0" w:color="auto"/>
      </w:divBdr>
    </w:div>
    <w:div w:id="1135102605">
      <w:bodyDiv w:val="1"/>
      <w:marLeft w:val="0"/>
      <w:marRight w:val="0"/>
      <w:marTop w:val="0"/>
      <w:marBottom w:val="0"/>
      <w:divBdr>
        <w:top w:val="none" w:sz="0" w:space="0" w:color="auto"/>
        <w:left w:val="none" w:sz="0" w:space="0" w:color="auto"/>
        <w:bottom w:val="none" w:sz="0" w:space="0" w:color="auto"/>
        <w:right w:val="none" w:sz="0" w:space="0" w:color="auto"/>
      </w:divBdr>
    </w:div>
    <w:div w:id="1194227698">
      <w:bodyDiv w:val="1"/>
      <w:marLeft w:val="0"/>
      <w:marRight w:val="0"/>
      <w:marTop w:val="0"/>
      <w:marBottom w:val="0"/>
      <w:divBdr>
        <w:top w:val="none" w:sz="0" w:space="0" w:color="auto"/>
        <w:left w:val="none" w:sz="0" w:space="0" w:color="auto"/>
        <w:bottom w:val="none" w:sz="0" w:space="0" w:color="auto"/>
        <w:right w:val="none" w:sz="0" w:space="0" w:color="auto"/>
      </w:divBdr>
    </w:div>
    <w:div w:id="1204095884">
      <w:bodyDiv w:val="1"/>
      <w:marLeft w:val="0"/>
      <w:marRight w:val="0"/>
      <w:marTop w:val="0"/>
      <w:marBottom w:val="0"/>
      <w:divBdr>
        <w:top w:val="none" w:sz="0" w:space="0" w:color="auto"/>
        <w:left w:val="none" w:sz="0" w:space="0" w:color="auto"/>
        <w:bottom w:val="none" w:sz="0" w:space="0" w:color="auto"/>
        <w:right w:val="none" w:sz="0" w:space="0" w:color="auto"/>
      </w:divBdr>
    </w:div>
    <w:div w:id="1212301089">
      <w:bodyDiv w:val="1"/>
      <w:marLeft w:val="0"/>
      <w:marRight w:val="0"/>
      <w:marTop w:val="0"/>
      <w:marBottom w:val="0"/>
      <w:divBdr>
        <w:top w:val="none" w:sz="0" w:space="0" w:color="auto"/>
        <w:left w:val="none" w:sz="0" w:space="0" w:color="auto"/>
        <w:bottom w:val="none" w:sz="0" w:space="0" w:color="auto"/>
        <w:right w:val="none" w:sz="0" w:space="0" w:color="auto"/>
      </w:divBdr>
    </w:div>
    <w:div w:id="1222212387">
      <w:bodyDiv w:val="1"/>
      <w:marLeft w:val="0"/>
      <w:marRight w:val="0"/>
      <w:marTop w:val="0"/>
      <w:marBottom w:val="0"/>
      <w:divBdr>
        <w:top w:val="none" w:sz="0" w:space="0" w:color="auto"/>
        <w:left w:val="none" w:sz="0" w:space="0" w:color="auto"/>
        <w:bottom w:val="none" w:sz="0" w:space="0" w:color="auto"/>
        <w:right w:val="none" w:sz="0" w:space="0" w:color="auto"/>
      </w:divBdr>
    </w:div>
    <w:div w:id="1264651895">
      <w:bodyDiv w:val="1"/>
      <w:marLeft w:val="0"/>
      <w:marRight w:val="0"/>
      <w:marTop w:val="0"/>
      <w:marBottom w:val="0"/>
      <w:divBdr>
        <w:top w:val="none" w:sz="0" w:space="0" w:color="auto"/>
        <w:left w:val="none" w:sz="0" w:space="0" w:color="auto"/>
        <w:bottom w:val="none" w:sz="0" w:space="0" w:color="auto"/>
        <w:right w:val="none" w:sz="0" w:space="0" w:color="auto"/>
      </w:divBdr>
    </w:div>
    <w:div w:id="1299998151">
      <w:bodyDiv w:val="1"/>
      <w:marLeft w:val="0"/>
      <w:marRight w:val="0"/>
      <w:marTop w:val="0"/>
      <w:marBottom w:val="0"/>
      <w:divBdr>
        <w:top w:val="none" w:sz="0" w:space="0" w:color="auto"/>
        <w:left w:val="none" w:sz="0" w:space="0" w:color="auto"/>
        <w:bottom w:val="none" w:sz="0" w:space="0" w:color="auto"/>
        <w:right w:val="none" w:sz="0" w:space="0" w:color="auto"/>
      </w:divBdr>
    </w:div>
    <w:div w:id="1363939181">
      <w:bodyDiv w:val="1"/>
      <w:marLeft w:val="0"/>
      <w:marRight w:val="0"/>
      <w:marTop w:val="0"/>
      <w:marBottom w:val="0"/>
      <w:divBdr>
        <w:top w:val="none" w:sz="0" w:space="0" w:color="auto"/>
        <w:left w:val="none" w:sz="0" w:space="0" w:color="auto"/>
        <w:bottom w:val="none" w:sz="0" w:space="0" w:color="auto"/>
        <w:right w:val="none" w:sz="0" w:space="0" w:color="auto"/>
      </w:divBdr>
    </w:div>
    <w:div w:id="1383287266">
      <w:bodyDiv w:val="1"/>
      <w:marLeft w:val="0"/>
      <w:marRight w:val="0"/>
      <w:marTop w:val="0"/>
      <w:marBottom w:val="0"/>
      <w:divBdr>
        <w:top w:val="none" w:sz="0" w:space="0" w:color="auto"/>
        <w:left w:val="none" w:sz="0" w:space="0" w:color="auto"/>
        <w:bottom w:val="none" w:sz="0" w:space="0" w:color="auto"/>
        <w:right w:val="none" w:sz="0" w:space="0" w:color="auto"/>
      </w:divBdr>
    </w:div>
    <w:div w:id="1527256047">
      <w:bodyDiv w:val="1"/>
      <w:marLeft w:val="0"/>
      <w:marRight w:val="0"/>
      <w:marTop w:val="0"/>
      <w:marBottom w:val="0"/>
      <w:divBdr>
        <w:top w:val="none" w:sz="0" w:space="0" w:color="auto"/>
        <w:left w:val="none" w:sz="0" w:space="0" w:color="auto"/>
        <w:bottom w:val="none" w:sz="0" w:space="0" w:color="auto"/>
        <w:right w:val="none" w:sz="0" w:space="0" w:color="auto"/>
      </w:divBdr>
    </w:div>
    <w:div w:id="1531990103">
      <w:bodyDiv w:val="1"/>
      <w:marLeft w:val="0"/>
      <w:marRight w:val="0"/>
      <w:marTop w:val="0"/>
      <w:marBottom w:val="0"/>
      <w:divBdr>
        <w:top w:val="none" w:sz="0" w:space="0" w:color="auto"/>
        <w:left w:val="none" w:sz="0" w:space="0" w:color="auto"/>
        <w:bottom w:val="none" w:sz="0" w:space="0" w:color="auto"/>
        <w:right w:val="none" w:sz="0" w:space="0" w:color="auto"/>
      </w:divBdr>
    </w:div>
    <w:div w:id="1535268334">
      <w:bodyDiv w:val="1"/>
      <w:marLeft w:val="0"/>
      <w:marRight w:val="0"/>
      <w:marTop w:val="0"/>
      <w:marBottom w:val="0"/>
      <w:divBdr>
        <w:top w:val="none" w:sz="0" w:space="0" w:color="auto"/>
        <w:left w:val="none" w:sz="0" w:space="0" w:color="auto"/>
        <w:bottom w:val="none" w:sz="0" w:space="0" w:color="auto"/>
        <w:right w:val="none" w:sz="0" w:space="0" w:color="auto"/>
      </w:divBdr>
    </w:div>
    <w:div w:id="1590890933">
      <w:bodyDiv w:val="1"/>
      <w:marLeft w:val="0"/>
      <w:marRight w:val="0"/>
      <w:marTop w:val="0"/>
      <w:marBottom w:val="0"/>
      <w:divBdr>
        <w:top w:val="none" w:sz="0" w:space="0" w:color="auto"/>
        <w:left w:val="none" w:sz="0" w:space="0" w:color="auto"/>
        <w:bottom w:val="none" w:sz="0" w:space="0" w:color="auto"/>
        <w:right w:val="none" w:sz="0" w:space="0" w:color="auto"/>
      </w:divBdr>
    </w:div>
    <w:div w:id="1619020737">
      <w:bodyDiv w:val="1"/>
      <w:marLeft w:val="0"/>
      <w:marRight w:val="0"/>
      <w:marTop w:val="0"/>
      <w:marBottom w:val="0"/>
      <w:divBdr>
        <w:top w:val="none" w:sz="0" w:space="0" w:color="auto"/>
        <w:left w:val="none" w:sz="0" w:space="0" w:color="auto"/>
        <w:bottom w:val="none" w:sz="0" w:space="0" w:color="auto"/>
        <w:right w:val="none" w:sz="0" w:space="0" w:color="auto"/>
      </w:divBdr>
    </w:div>
    <w:div w:id="1684285413">
      <w:bodyDiv w:val="1"/>
      <w:marLeft w:val="0"/>
      <w:marRight w:val="0"/>
      <w:marTop w:val="0"/>
      <w:marBottom w:val="0"/>
      <w:divBdr>
        <w:top w:val="none" w:sz="0" w:space="0" w:color="auto"/>
        <w:left w:val="none" w:sz="0" w:space="0" w:color="auto"/>
        <w:bottom w:val="none" w:sz="0" w:space="0" w:color="auto"/>
        <w:right w:val="none" w:sz="0" w:space="0" w:color="auto"/>
      </w:divBdr>
    </w:div>
    <w:div w:id="1718625862">
      <w:bodyDiv w:val="1"/>
      <w:marLeft w:val="0"/>
      <w:marRight w:val="0"/>
      <w:marTop w:val="0"/>
      <w:marBottom w:val="0"/>
      <w:divBdr>
        <w:top w:val="none" w:sz="0" w:space="0" w:color="auto"/>
        <w:left w:val="none" w:sz="0" w:space="0" w:color="auto"/>
        <w:bottom w:val="none" w:sz="0" w:space="0" w:color="auto"/>
        <w:right w:val="none" w:sz="0" w:space="0" w:color="auto"/>
      </w:divBdr>
    </w:div>
    <w:div w:id="1767265632">
      <w:bodyDiv w:val="1"/>
      <w:marLeft w:val="0"/>
      <w:marRight w:val="0"/>
      <w:marTop w:val="0"/>
      <w:marBottom w:val="0"/>
      <w:divBdr>
        <w:top w:val="none" w:sz="0" w:space="0" w:color="auto"/>
        <w:left w:val="none" w:sz="0" w:space="0" w:color="auto"/>
        <w:bottom w:val="none" w:sz="0" w:space="0" w:color="auto"/>
        <w:right w:val="none" w:sz="0" w:space="0" w:color="auto"/>
      </w:divBdr>
    </w:div>
    <w:div w:id="1812743205">
      <w:bodyDiv w:val="1"/>
      <w:marLeft w:val="0"/>
      <w:marRight w:val="0"/>
      <w:marTop w:val="0"/>
      <w:marBottom w:val="0"/>
      <w:divBdr>
        <w:top w:val="none" w:sz="0" w:space="0" w:color="auto"/>
        <w:left w:val="none" w:sz="0" w:space="0" w:color="auto"/>
        <w:bottom w:val="none" w:sz="0" w:space="0" w:color="auto"/>
        <w:right w:val="none" w:sz="0" w:space="0" w:color="auto"/>
      </w:divBdr>
    </w:div>
    <w:div w:id="1870214205">
      <w:bodyDiv w:val="1"/>
      <w:marLeft w:val="0"/>
      <w:marRight w:val="0"/>
      <w:marTop w:val="0"/>
      <w:marBottom w:val="0"/>
      <w:divBdr>
        <w:top w:val="none" w:sz="0" w:space="0" w:color="auto"/>
        <w:left w:val="none" w:sz="0" w:space="0" w:color="auto"/>
        <w:bottom w:val="none" w:sz="0" w:space="0" w:color="auto"/>
        <w:right w:val="none" w:sz="0" w:space="0" w:color="auto"/>
      </w:divBdr>
    </w:div>
    <w:div w:id="1888448141">
      <w:bodyDiv w:val="1"/>
      <w:marLeft w:val="0"/>
      <w:marRight w:val="0"/>
      <w:marTop w:val="0"/>
      <w:marBottom w:val="0"/>
      <w:divBdr>
        <w:top w:val="none" w:sz="0" w:space="0" w:color="auto"/>
        <w:left w:val="none" w:sz="0" w:space="0" w:color="auto"/>
        <w:bottom w:val="none" w:sz="0" w:space="0" w:color="auto"/>
        <w:right w:val="none" w:sz="0" w:space="0" w:color="auto"/>
      </w:divBdr>
    </w:div>
    <w:div w:id="2034837446">
      <w:bodyDiv w:val="1"/>
      <w:marLeft w:val="0"/>
      <w:marRight w:val="0"/>
      <w:marTop w:val="0"/>
      <w:marBottom w:val="0"/>
      <w:divBdr>
        <w:top w:val="none" w:sz="0" w:space="0" w:color="auto"/>
        <w:left w:val="none" w:sz="0" w:space="0" w:color="auto"/>
        <w:bottom w:val="none" w:sz="0" w:space="0" w:color="auto"/>
        <w:right w:val="none" w:sz="0" w:space="0" w:color="auto"/>
      </w:divBdr>
    </w:div>
    <w:div w:id="2056150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FF5DD2CF6ED84A801E0FBE46947020" ma:contentTypeVersion="11" ma:contentTypeDescription="Crie um novo documento." ma:contentTypeScope="" ma:versionID="e663bcfba54c0d8122ea0e7f7e7be426">
  <xsd:schema xmlns:xsd="http://www.w3.org/2001/XMLSchema" xmlns:xs="http://www.w3.org/2001/XMLSchema" xmlns:p="http://schemas.microsoft.com/office/2006/metadata/properties" xmlns:ns2="4a4ef471-87bb-46fc-8318-e90964b4e88c" xmlns:ns3="763e0c41-9c88-444a-97aa-479692970e73" targetNamespace="http://schemas.microsoft.com/office/2006/metadata/properties" ma:root="true" ma:fieldsID="3711ab812ed9d7d77337280c6edafea3" ns2:_="" ns3:_="">
    <xsd:import namespace="4a4ef471-87bb-46fc-8318-e90964b4e88c"/>
    <xsd:import namespace="763e0c41-9c88-444a-97aa-479692970e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ef471-87bb-46fc-8318-e90964b4e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e0c41-9c88-444a-97aa-479692970e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aa6197-d5f7-49c2-b5b4-111c56c2ab11}" ma:internalName="TaxCatchAll" ma:showField="CatchAllData" ma:web="763e0c41-9c88-444a-97aa-479692970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ef471-87bb-46fc-8318-e90964b4e88c">
      <Terms xmlns="http://schemas.microsoft.com/office/infopath/2007/PartnerControls"/>
    </lcf76f155ced4ddcb4097134ff3c332f>
    <TaxCatchAll xmlns="763e0c41-9c88-444a-97aa-479692970e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0459-9204-466F-AF18-722E33C53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ef471-87bb-46fc-8318-e90964b4e88c"/>
    <ds:schemaRef ds:uri="763e0c41-9c88-444a-97aa-479692970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FB17F-A919-4E85-BAD4-6E2762E006EB}">
  <ds:schemaRefs>
    <ds:schemaRef ds:uri="http://schemas.microsoft.com/sharepoint/v3/contenttype/forms"/>
  </ds:schemaRefs>
</ds:datastoreItem>
</file>

<file path=customXml/itemProps3.xml><?xml version="1.0" encoding="utf-8"?>
<ds:datastoreItem xmlns:ds="http://schemas.openxmlformats.org/officeDocument/2006/customXml" ds:itemID="{39146565-CA47-47A5-84C5-D5482E443458}">
  <ds:schemaRefs>
    <ds:schemaRef ds:uri="http://schemas.microsoft.com/office/2006/metadata/properties"/>
    <ds:schemaRef ds:uri="http://schemas.microsoft.com/office/infopath/2007/PartnerControls"/>
    <ds:schemaRef ds:uri="4a4ef471-87bb-46fc-8318-e90964b4e88c"/>
    <ds:schemaRef ds:uri="763e0c41-9c88-444a-97aa-479692970e73"/>
  </ds:schemaRefs>
</ds:datastoreItem>
</file>

<file path=customXml/itemProps4.xml><?xml version="1.0" encoding="utf-8"?>
<ds:datastoreItem xmlns:ds="http://schemas.openxmlformats.org/officeDocument/2006/customXml" ds:itemID="{2D6D2E98-D964-4BDE-B3BB-2F0DF8D7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15628</Words>
  <Characters>76895</Characters>
  <Application>Microsoft Office Word</Application>
  <DocSecurity>0</DocSecurity>
  <Lines>6990</Lines>
  <Paragraphs>4022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leif.naas</dc:creator>
  <cp:keywords/>
  <cp:lastModifiedBy>Diego Folly de Andrade</cp:lastModifiedBy>
  <cp:revision>2</cp:revision>
  <cp:lastPrinted>2024-12-19T15:22:00Z</cp:lastPrinted>
  <dcterms:created xsi:type="dcterms:W3CDTF">2025-01-08T18:40:00Z</dcterms:created>
  <dcterms:modified xsi:type="dcterms:W3CDTF">2025-01-08T18:40:00Z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2018-10-16T00:00:00Z</vt:filetime>
  </property>
  <property fmtid="{D5CDD505-2E9C-101B-9397-08002B2CF9AE}" pid="3" name="Creator">
    <vt:lpwstr>Microsoft® Word 2016</vt:lpwstr>
  </property>
  <property fmtid="{D5CDD505-2E9C-101B-9397-08002B2CF9AE}" pid="4" name="LastSaved">
    <vt:filetime>2022-03-22T00:00:00Z</vt:filetime>
  </property>
  <property fmtid="{D5CDD505-2E9C-101B-9397-08002B2CF9AE}" pid="5" name="ContentTypeId">
    <vt:lpwstr>0x010100BBFF5DD2CF6ED84A801E0FBE46947020</vt:lpwstr>
  </property>
  <property fmtid="{D5CDD505-2E9C-101B-9397-08002B2CF9AE}" pid="6" name="MediaServiceImageTags">
    <vt:lpwstr/>
  </property>
</Properties>
</file>