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DFB7" w14:textId="77777777" w:rsidR="00237A3C" w:rsidRPr="00237A3C" w:rsidRDefault="00237A3C" w:rsidP="00211378">
      <w:pPr>
        <w:jc w:val="both"/>
        <w:rPr>
          <w:b/>
          <w:bCs/>
        </w:rPr>
      </w:pPr>
      <w:r w:rsidRPr="00237A3C">
        <w:rPr>
          <w:b/>
          <w:bCs/>
        </w:rPr>
        <w:t>DIVULGAÇÃO DO RESULTADO DO PROCESSO SELETIVO – TR DIPGF 02/2026</w:t>
      </w:r>
    </w:p>
    <w:p w14:paraId="352E4DF7" w14:textId="77777777" w:rsidR="00237A3C" w:rsidRPr="00237A3C" w:rsidRDefault="00237A3C" w:rsidP="00211378">
      <w:pPr>
        <w:jc w:val="both"/>
      </w:pPr>
      <w:r w:rsidRPr="00237A3C">
        <w:rPr>
          <w:b/>
          <w:bCs/>
        </w:rPr>
        <w:t>Projeto de Cooperação Técnica Internacional BRA/23/018 – Fortalecimento da SUDECO</w:t>
      </w:r>
      <w:r w:rsidRPr="00237A3C">
        <w:br/>
      </w:r>
      <w:r w:rsidRPr="00237A3C">
        <w:rPr>
          <w:b/>
          <w:bCs/>
        </w:rPr>
        <w:t>Termo de Referência:</w:t>
      </w:r>
      <w:r w:rsidRPr="00237A3C">
        <w:t xml:space="preserve"> DIPGF 02/2026 – FCO Agroamigo e Acredita</w:t>
      </w:r>
    </w:p>
    <w:p w14:paraId="4C71D871" w14:textId="77777777" w:rsidR="00237A3C" w:rsidRDefault="00237A3C" w:rsidP="00211378">
      <w:pPr>
        <w:jc w:val="both"/>
      </w:pPr>
      <w:r w:rsidRPr="00237A3C">
        <w:t>A Superintendência do Desenvolvimento do Centro-Oeste (SUDECO), no âmbito do Projeto BRA/23/018, celebrado com o Programa das Nações Unidas para o Desenvolvimento (PNUD), torna público o resultado final do processo seletivo para contratação de consultoria por produto, conforme previsto no Termo de Referência supracitado.</w:t>
      </w:r>
    </w:p>
    <w:p w14:paraId="7F4A06F1" w14:textId="77777777" w:rsidR="00211378" w:rsidRPr="00211378" w:rsidRDefault="00211378" w:rsidP="00211378">
      <w:pPr>
        <w:jc w:val="both"/>
      </w:pPr>
      <w:r w:rsidRPr="00211378">
        <w:t xml:space="preserve">Na </w:t>
      </w:r>
      <w:r w:rsidRPr="00211378">
        <w:rPr>
          <w:b/>
          <w:bCs/>
        </w:rPr>
        <w:t>1ª fase (Análise Curricular)</w:t>
      </w:r>
      <w:r w:rsidRPr="00211378">
        <w:t xml:space="preserve">, foram recebidos </w:t>
      </w:r>
      <w:r w:rsidRPr="00211378">
        <w:rPr>
          <w:b/>
          <w:bCs/>
        </w:rPr>
        <w:t>03 (três) currículos</w:t>
      </w:r>
      <w:r w:rsidRPr="00211378">
        <w:t xml:space="preserve">, dos quais </w:t>
      </w:r>
      <w:r w:rsidRPr="00211378">
        <w:rPr>
          <w:b/>
          <w:bCs/>
        </w:rPr>
        <w:t>01 (um)</w:t>
      </w:r>
      <w:r w:rsidRPr="00211378">
        <w:t xml:space="preserve"> atendeu aos requisitos obrigatórios e desejáveis estabelecidos no edital, sendo classificado para a fase de entrevista.</w:t>
      </w:r>
    </w:p>
    <w:p w14:paraId="46894D7A" w14:textId="77777777" w:rsidR="00237A3C" w:rsidRPr="00237A3C" w:rsidRDefault="00237A3C" w:rsidP="00211378">
      <w:pPr>
        <w:jc w:val="both"/>
        <w:rPr>
          <w:b/>
          <w:bCs/>
        </w:rPr>
      </w:pPr>
      <w:r w:rsidRPr="00237A3C">
        <w:rPr>
          <w:b/>
          <w:bCs/>
        </w:rPr>
        <w:t>CLASSIFICADOS APÓS 1ª E 2ª FASE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1366"/>
        <w:gridCol w:w="1366"/>
        <w:gridCol w:w="1175"/>
        <w:gridCol w:w="1706"/>
      </w:tblGrid>
      <w:tr w:rsidR="00237A3C" w:rsidRPr="00237A3C" w14:paraId="4005B876" w14:textId="77777777" w:rsidTr="00211378">
        <w:tc>
          <w:tcPr>
            <w:tcW w:w="0" w:type="auto"/>
            <w:hideMark/>
          </w:tcPr>
          <w:p w14:paraId="1C6E26C7" w14:textId="77777777" w:rsidR="00237A3C" w:rsidRPr="00237A3C" w:rsidRDefault="00237A3C" w:rsidP="00211378">
            <w:pPr>
              <w:spacing w:after="160" w:line="278" w:lineRule="auto"/>
              <w:jc w:val="both"/>
              <w:rPr>
                <w:b/>
                <w:bCs/>
              </w:rPr>
            </w:pPr>
            <w:r w:rsidRPr="00237A3C">
              <w:rPr>
                <w:b/>
                <w:bCs/>
              </w:rPr>
              <w:t>Candidato(a)</w:t>
            </w:r>
          </w:p>
        </w:tc>
        <w:tc>
          <w:tcPr>
            <w:tcW w:w="0" w:type="auto"/>
            <w:hideMark/>
          </w:tcPr>
          <w:p w14:paraId="48D25185" w14:textId="77777777" w:rsidR="00237A3C" w:rsidRPr="00237A3C" w:rsidRDefault="00237A3C" w:rsidP="00211378">
            <w:pPr>
              <w:spacing w:after="160" w:line="278" w:lineRule="auto"/>
              <w:jc w:val="both"/>
              <w:rPr>
                <w:b/>
                <w:bCs/>
              </w:rPr>
            </w:pPr>
            <w:r w:rsidRPr="00237A3C">
              <w:rPr>
                <w:b/>
                <w:bCs/>
              </w:rPr>
              <w:t>Nota 1ª Fase</w:t>
            </w:r>
          </w:p>
        </w:tc>
        <w:tc>
          <w:tcPr>
            <w:tcW w:w="0" w:type="auto"/>
            <w:hideMark/>
          </w:tcPr>
          <w:p w14:paraId="478E421E" w14:textId="77777777" w:rsidR="00237A3C" w:rsidRPr="00237A3C" w:rsidRDefault="00237A3C" w:rsidP="00211378">
            <w:pPr>
              <w:spacing w:after="160" w:line="278" w:lineRule="auto"/>
              <w:jc w:val="both"/>
              <w:rPr>
                <w:b/>
                <w:bCs/>
              </w:rPr>
            </w:pPr>
            <w:r w:rsidRPr="00237A3C">
              <w:rPr>
                <w:b/>
                <w:bCs/>
              </w:rPr>
              <w:t>Nota 2ª Fase</w:t>
            </w:r>
          </w:p>
        </w:tc>
        <w:tc>
          <w:tcPr>
            <w:tcW w:w="0" w:type="auto"/>
            <w:hideMark/>
          </w:tcPr>
          <w:p w14:paraId="378B5AD5" w14:textId="77777777" w:rsidR="00237A3C" w:rsidRPr="00237A3C" w:rsidRDefault="00237A3C" w:rsidP="00211378">
            <w:pPr>
              <w:spacing w:after="160" w:line="278" w:lineRule="auto"/>
              <w:jc w:val="both"/>
              <w:rPr>
                <w:b/>
                <w:bCs/>
              </w:rPr>
            </w:pPr>
            <w:r w:rsidRPr="00237A3C">
              <w:rPr>
                <w:b/>
                <w:bCs/>
              </w:rPr>
              <w:t>Nota Final</w:t>
            </w:r>
          </w:p>
        </w:tc>
        <w:tc>
          <w:tcPr>
            <w:tcW w:w="0" w:type="auto"/>
            <w:hideMark/>
          </w:tcPr>
          <w:p w14:paraId="7828605D" w14:textId="77777777" w:rsidR="00237A3C" w:rsidRPr="00237A3C" w:rsidRDefault="00237A3C" w:rsidP="00211378">
            <w:pPr>
              <w:spacing w:after="160" w:line="278" w:lineRule="auto"/>
              <w:jc w:val="both"/>
              <w:rPr>
                <w:b/>
                <w:bCs/>
              </w:rPr>
            </w:pPr>
            <w:r w:rsidRPr="00237A3C">
              <w:rPr>
                <w:b/>
                <w:bCs/>
              </w:rPr>
              <w:t>Classificação</w:t>
            </w:r>
          </w:p>
        </w:tc>
      </w:tr>
      <w:tr w:rsidR="00237A3C" w:rsidRPr="00237A3C" w14:paraId="20C57A5D" w14:textId="77777777" w:rsidTr="00211378">
        <w:tc>
          <w:tcPr>
            <w:tcW w:w="0" w:type="auto"/>
            <w:hideMark/>
          </w:tcPr>
          <w:p w14:paraId="36825744" w14:textId="77777777" w:rsidR="00237A3C" w:rsidRPr="00237A3C" w:rsidRDefault="00237A3C" w:rsidP="00211378">
            <w:pPr>
              <w:spacing w:after="160" w:line="278" w:lineRule="auto"/>
              <w:jc w:val="both"/>
            </w:pPr>
            <w:r w:rsidRPr="00237A3C">
              <w:t>Alcineide Oliveira Nascimento</w:t>
            </w:r>
          </w:p>
        </w:tc>
        <w:tc>
          <w:tcPr>
            <w:tcW w:w="0" w:type="auto"/>
            <w:hideMark/>
          </w:tcPr>
          <w:p w14:paraId="415AA1B9" w14:textId="77777777" w:rsidR="00237A3C" w:rsidRPr="00237A3C" w:rsidRDefault="00237A3C" w:rsidP="00211378">
            <w:pPr>
              <w:spacing w:after="160" w:line="278" w:lineRule="auto"/>
              <w:jc w:val="both"/>
            </w:pPr>
            <w:r w:rsidRPr="00237A3C">
              <w:t>15</w:t>
            </w:r>
          </w:p>
        </w:tc>
        <w:tc>
          <w:tcPr>
            <w:tcW w:w="0" w:type="auto"/>
            <w:hideMark/>
          </w:tcPr>
          <w:p w14:paraId="4CFAFDC3" w14:textId="77777777" w:rsidR="00237A3C" w:rsidRPr="00237A3C" w:rsidRDefault="00237A3C" w:rsidP="00211378">
            <w:pPr>
              <w:spacing w:after="160" w:line="278" w:lineRule="auto"/>
              <w:jc w:val="both"/>
            </w:pPr>
            <w:r w:rsidRPr="00237A3C">
              <w:t>3</w:t>
            </w:r>
          </w:p>
        </w:tc>
        <w:tc>
          <w:tcPr>
            <w:tcW w:w="0" w:type="auto"/>
            <w:hideMark/>
          </w:tcPr>
          <w:p w14:paraId="53E60D96" w14:textId="77777777" w:rsidR="00237A3C" w:rsidRPr="00237A3C" w:rsidRDefault="00237A3C" w:rsidP="00211378">
            <w:pPr>
              <w:spacing w:after="160" w:line="278" w:lineRule="auto"/>
              <w:jc w:val="both"/>
            </w:pPr>
            <w:r w:rsidRPr="00237A3C">
              <w:t>18</w:t>
            </w:r>
          </w:p>
        </w:tc>
        <w:tc>
          <w:tcPr>
            <w:tcW w:w="0" w:type="auto"/>
            <w:hideMark/>
          </w:tcPr>
          <w:p w14:paraId="3BA414F9" w14:textId="77777777" w:rsidR="00237A3C" w:rsidRPr="00237A3C" w:rsidRDefault="00237A3C" w:rsidP="00211378">
            <w:pPr>
              <w:spacing w:after="160" w:line="278" w:lineRule="auto"/>
              <w:jc w:val="both"/>
            </w:pPr>
            <w:r w:rsidRPr="00237A3C">
              <w:t>1º</w:t>
            </w:r>
          </w:p>
        </w:tc>
      </w:tr>
    </w:tbl>
    <w:p w14:paraId="0F063CAD" w14:textId="77777777" w:rsidR="00211378" w:rsidRDefault="00211378" w:rsidP="00211378">
      <w:pPr>
        <w:jc w:val="both"/>
        <w:rPr>
          <w:b/>
          <w:bCs/>
        </w:rPr>
      </w:pPr>
    </w:p>
    <w:p w14:paraId="52F3F675" w14:textId="58A00C57" w:rsidR="00237A3C" w:rsidRDefault="00237A3C" w:rsidP="00211378">
      <w:pPr>
        <w:jc w:val="both"/>
        <w:rPr>
          <w:b/>
          <w:bCs/>
        </w:rPr>
      </w:pPr>
      <w:r w:rsidRPr="00237A3C">
        <w:rPr>
          <w:b/>
          <w:bCs/>
        </w:rPr>
        <w:t>Desclassificados (1ª fase)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5"/>
        <w:gridCol w:w="5777"/>
      </w:tblGrid>
      <w:tr w:rsidR="008E7634" w:rsidRPr="00237A3C" w14:paraId="23D42484" w14:textId="77777777" w:rsidTr="008E7634">
        <w:tc>
          <w:tcPr>
            <w:tcW w:w="0" w:type="auto"/>
            <w:hideMark/>
          </w:tcPr>
          <w:p w14:paraId="555453EF" w14:textId="09383491" w:rsidR="008E7634" w:rsidRPr="00237A3C" w:rsidRDefault="008E7634" w:rsidP="00BB1529">
            <w:pPr>
              <w:spacing w:after="160" w:line="278" w:lineRule="auto"/>
              <w:jc w:val="both"/>
            </w:pPr>
            <w:r>
              <w:t>Lucas Orlandi</w:t>
            </w:r>
          </w:p>
        </w:tc>
        <w:tc>
          <w:tcPr>
            <w:tcW w:w="5777" w:type="dxa"/>
            <w:hideMark/>
          </w:tcPr>
          <w:p w14:paraId="1F24CB5F" w14:textId="588AD6AD" w:rsidR="008E7634" w:rsidRPr="00237A3C" w:rsidRDefault="008E7634" w:rsidP="00BB1529">
            <w:pPr>
              <w:spacing w:after="160" w:line="278" w:lineRule="auto"/>
              <w:jc w:val="both"/>
            </w:pPr>
            <w:r>
              <w:t>CV Fora do modelo exigido no edital</w:t>
            </w:r>
          </w:p>
        </w:tc>
      </w:tr>
      <w:tr w:rsidR="008E7634" w:rsidRPr="00237A3C" w14:paraId="69929C86" w14:textId="77777777" w:rsidTr="008E7634">
        <w:tc>
          <w:tcPr>
            <w:tcW w:w="0" w:type="auto"/>
          </w:tcPr>
          <w:p w14:paraId="1863CB93" w14:textId="0D874D1E" w:rsidR="008E7634" w:rsidRDefault="008E7634" w:rsidP="00BB1529">
            <w:pPr>
              <w:jc w:val="both"/>
            </w:pPr>
            <w:r>
              <w:t>Giovana Espínola</w:t>
            </w:r>
          </w:p>
        </w:tc>
        <w:tc>
          <w:tcPr>
            <w:tcW w:w="5777" w:type="dxa"/>
          </w:tcPr>
          <w:p w14:paraId="47858D82" w14:textId="1391853D" w:rsidR="008E7634" w:rsidRDefault="008E7634" w:rsidP="00BB1529">
            <w:pPr>
              <w:jc w:val="both"/>
            </w:pPr>
            <w:r>
              <w:t>Curso Superior fora da área no requirido no edital</w:t>
            </w:r>
          </w:p>
        </w:tc>
      </w:tr>
    </w:tbl>
    <w:p w14:paraId="00FF1850" w14:textId="77777777" w:rsidR="008E7634" w:rsidRPr="00237A3C" w:rsidRDefault="008E7634" w:rsidP="00211378">
      <w:pPr>
        <w:jc w:val="both"/>
        <w:rPr>
          <w:b/>
          <w:bCs/>
        </w:rPr>
      </w:pPr>
    </w:p>
    <w:p w14:paraId="43D633BB" w14:textId="77777777" w:rsidR="00237A3C" w:rsidRPr="00237A3C" w:rsidRDefault="00237A3C" w:rsidP="00211378">
      <w:pPr>
        <w:jc w:val="both"/>
        <w:rPr>
          <w:b/>
          <w:bCs/>
        </w:rPr>
      </w:pPr>
      <w:r w:rsidRPr="00237A3C">
        <w:rPr>
          <w:b/>
          <w:bCs/>
        </w:rPr>
        <w:t>CANDIDATA RECOMENDADA PARA CONTRATAÇÃO</w:t>
      </w:r>
    </w:p>
    <w:p w14:paraId="0B8B613B" w14:textId="77777777" w:rsidR="00237A3C" w:rsidRPr="00237A3C" w:rsidRDefault="00237A3C" w:rsidP="00211378">
      <w:pPr>
        <w:jc w:val="both"/>
      </w:pPr>
      <w:r w:rsidRPr="00237A3C">
        <w:rPr>
          <w:b/>
          <w:bCs/>
        </w:rPr>
        <w:t>Alcineide Oliveira Nascimento</w:t>
      </w:r>
      <w:r w:rsidRPr="00237A3C">
        <w:t>, por apresentar aderência plena ao Termo de Referência e obter a maior pontuação final no processo seletivo (18 pontos).</w:t>
      </w:r>
    </w:p>
    <w:p w14:paraId="7D1DD52B" w14:textId="77777777" w:rsidR="00237A3C" w:rsidRPr="00237A3C" w:rsidRDefault="00237A3C" w:rsidP="00211378">
      <w:pPr>
        <w:jc w:val="both"/>
      </w:pPr>
      <w:r w:rsidRPr="00237A3C">
        <w:t>(Processo SEI nº 59800.000172/2026-58)</w:t>
      </w:r>
    </w:p>
    <w:p w14:paraId="48BF2B25" w14:textId="77777777" w:rsidR="00D97B4E" w:rsidRDefault="00D97B4E"/>
    <w:sectPr w:rsidR="00D9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4"/>
    <w:rsid w:val="00083370"/>
    <w:rsid w:val="00211378"/>
    <w:rsid w:val="00237A3C"/>
    <w:rsid w:val="003E2EAB"/>
    <w:rsid w:val="004267D4"/>
    <w:rsid w:val="005700BB"/>
    <w:rsid w:val="0079785E"/>
    <w:rsid w:val="008D5F80"/>
    <w:rsid w:val="008E7634"/>
    <w:rsid w:val="00D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1C5C"/>
  <w15:chartTrackingRefBased/>
  <w15:docId w15:val="{2AABE409-76D1-4CF6-9005-BFE72C8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7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7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7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7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67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7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67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7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67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7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7D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1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1084</Characters>
  <Application>Microsoft Office Word</Application>
  <DocSecurity>0</DocSecurity>
  <Lines>37</Lines>
  <Paragraphs>24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Michelle F de Almeida</dc:creator>
  <cp:keywords/>
  <dc:description/>
  <cp:lastModifiedBy>Rachel Michelle F de Almeida</cp:lastModifiedBy>
  <cp:revision>4</cp:revision>
  <dcterms:created xsi:type="dcterms:W3CDTF">2026-05-07T13:15:00Z</dcterms:created>
  <dcterms:modified xsi:type="dcterms:W3CDTF">2026-05-07T13:34:00Z</dcterms:modified>
</cp:coreProperties>
</file>