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3DFC" w14:textId="77777777" w:rsidR="00F33A21" w:rsidRDefault="00F33A21" w:rsidP="00F33A21">
      <w:pPr>
        <w:jc w:val="center"/>
        <w:rPr>
          <w:sz w:val="18"/>
          <w:szCs w:val="18"/>
          <w:lang w:eastAsia="en-US"/>
        </w:rPr>
      </w:pPr>
      <w:r w:rsidRPr="00350C27">
        <w:rPr>
          <w:noProof/>
          <w:sz w:val="18"/>
          <w:szCs w:val="18"/>
        </w:rPr>
        <w:drawing>
          <wp:inline distT="0" distB="0" distL="0" distR="0" wp14:anchorId="47236476" wp14:editId="33D1D092">
            <wp:extent cx="542925" cy="581025"/>
            <wp:effectExtent l="0" t="0" r="9525" b="9525"/>
            <wp:docPr id="9" name="Imagem 9" descr="Descrição: bras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republica"/>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14:paraId="75126CA8" w14:textId="1EAE70CA" w:rsidR="006C2676" w:rsidRDefault="006C2676" w:rsidP="00FE2132">
      <w:pPr>
        <w:pStyle w:val="Corpodetexto"/>
        <w:spacing w:line="240" w:lineRule="auto"/>
        <w:ind w:left="-426" w:right="-427"/>
        <w:jc w:val="center"/>
        <w:rPr>
          <w:rFonts w:ascii="Times New Roman" w:hAnsi="Times New Roman"/>
          <w:b/>
          <w:szCs w:val="24"/>
        </w:rPr>
      </w:pPr>
      <w:r>
        <w:rPr>
          <w:rFonts w:ascii="Times New Roman" w:hAnsi="Times New Roman"/>
          <w:b/>
          <w:szCs w:val="24"/>
        </w:rPr>
        <w:t>MINISTÉRIO DO DESENVOLVIMENTO, INDÚSTRIA, COMÉRCIO E SERVIÇOS</w:t>
      </w:r>
    </w:p>
    <w:p w14:paraId="272F6C7E" w14:textId="36A86409" w:rsidR="00F9743D" w:rsidRDefault="00F9743D" w:rsidP="00FE2132">
      <w:pPr>
        <w:pStyle w:val="Corpodetexto"/>
        <w:spacing w:line="240" w:lineRule="auto"/>
        <w:ind w:left="-426" w:right="-427"/>
        <w:jc w:val="center"/>
        <w:rPr>
          <w:rFonts w:ascii="Times New Roman" w:hAnsi="Times New Roman"/>
          <w:b/>
          <w:szCs w:val="24"/>
        </w:rPr>
      </w:pPr>
      <w:r>
        <w:rPr>
          <w:rFonts w:ascii="Times New Roman" w:hAnsi="Times New Roman"/>
          <w:b/>
          <w:szCs w:val="24"/>
        </w:rPr>
        <w:t>SECRETARIA DE COMÉRCIO EXTERIOR</w:t>
      </w:r>
    </w:p>
    <w:p w14:paraId="6161EF38" w14:textId="38A785E2" w:rsidR="00FE2132" w:rsidRPr="002F68E5" w:rsidRDefault="006C2676" w:rsidP="00FE2132">
      <w:pPr>
        <w:pStyle w:val="Corpodetexto"/>
        <w:spacing w:line="240" w:lineRule="auto"/>
        <w:jc w:val="center"/>
        <w:rPr>
          <w:rFonts w:ascii="Times New Roman" w:hAnsi="Times New Roman"/>
          <w:b/>
          <w:szCs w:val="24"/>
        </w:rPr>
      </w:pPr>
      <w:r>
        <w:rPr>
          <w:rFonts w:ascii="Times New Roman" w:hAnsi="Times New Roman"/>
          <w:b/>
          <w:szCs w:val="24"/>
        </w:rPr>
        <w:t xml:space="preserve">DEPARTAMENTO </w:t>
      </w:r>
      <w:r w:rsidR="00FE2132">
        <w:rPr>
          <w:rFonts w:ascii="Times New Roman" w:hAnsi="Times New Roman"/>
          <w:b/>
          <w:szCs w:val="24"/>
        </w:rPr>
        <w:t>DE OPERAÇÕES DE COMÉRCIO EXTERIOR</w:t>
      </w:r>
    </w:p>
    <w:p w14:paraId="05232232" w14:textId="77777777" w:rsidR="00FE2132" w:rsidRPr="002F68E5" w:rsidRDefault="00FE2132" w:rsidP="00FE2132">
      <w:pPr>
        <w:pStyle w:val="Corpodetexto"/>
        <w:spacing w:line="240" w:lineRule="auto"/>
        <w:jc w:val="center"/>
        <w:rPr>
          <w:rFonts w:ascii="Times New Roman" w:hAnsi="Times New Roman"/>
          <w:b/>
          <w:szCs w:val="24"/>
        </w:rPr>
      </w:pPr>
      <w:r>
        <w:rPr>
          <w:rFonts w:ascii="Times New Roman" w:hAnsi="Times New Roman"/>
          <w:b/>
          <w:szCs w:val="24"/>
        </w:rPr>
        <w:t>COORDENAÇÃO-GERAL DE SISTEMAS DE COMÉRCIO EXTERIOR</w:t>
      </w:r>
    </w:p>
    <w:p w14:paraId="2FE38C64" w14:textId="77777777" w:rsidR="00F33A21" w:rsidRDefault="00F33A21" w:rsidP="00F33A21">
      <w:pPr>
        <w:rPr>
          <w:b/>
          <w:sz w:val="22"/>
          <w:szCs w:val="22"/>
          <w:lang w:eastAsia="en-US"/>
        </w:rPr>
      </w:pPr>
    </w:p>
    <w:p w14:paraId="478DA2F5" w14:textId="77777777" w:rsidR="008D6F3A" w:rsidRDefault="008D6F3A" w:rsidP="00F33A21">
      <w:pPr>
        <w:rPr>
          <w:b/>
          <w:sz w:val="22"/>
          <w:szCs w:val="22"/>
          <w:lang w:eastAsia="en-US"/>
        </w:rPr>
      </w:pPr>
    </w:p>
    <w:p w14:paraId="1FB1678C" w14:textId="77777777" w:rsidR="000C741A" w:rsidRDefault="000C741A" w:rsidP="008D6F3A">
      <w:pPr>
        <w:spacing w:line="360" w:lineRule="auto"/>
        <w:jc w:val="center"/>
        <w:rPr>
          <w:rFonts w:ascii="Arial" w:hAnsi="Arial" w:cs="Arial"/>
          <w:b/>
          <w:sz w:val="24"/>
          <w:szCs w:val="24"/>
          <w:lang w:eastAsia="en-US"/>
        </w:rPr>
      </w:pPr>
      <w:r>
        <w:rPr>
          <w:rFonts w:ascii="Arial" w:hAnsi="Arial" w:cs="Arial"/>
          <w:b/>
          <w:sz w:val="24"/>
          <w:szCs w:val="24"/>
          <w:lang w:eastAsia="en-US"/>
        </w:rPr>
        <w:t>ANEXO I</w:t>
      </w:r>
    </w:p>
    <w:p w14:paraId="73DE37D4" w14:textId="77777777" w:rsidR="00F33A21" w:rsidRDefault="00EB043C" w:rsidP="008D6F3A">
      <w:pPr>
        <w:spacing w:line="360" w:lineRule="auto"/>
        <w:jc w:val="center"/>
        <w:rPr>
          <w:rFonts w:ascii="Arial" w:hAnsi="Arial" w:cs="Arial"/>
          <w:b/>
          <w:sz w:val="24"/>
          <w:szCs w:val="24"/>
          <w:lang w:eastAsia="en-US"/>
        </w:rPr>
      </w:pPr>
      <w:r w:rsidRPr="00EB043C">
        <w:rPr>
          <w:rFonts w:ascii="Arial" w:hAnsi="Arial" w:cs="Arial"/>
          <w:b/>
          <w:sz w:val="24"/>
          <w:szCs w:val="24"/>
          <w:lang w:eastAsia="en-US"/>
        </w:rPr>
        <w:t xml:space="preserve">HABILITAÇÃO DE CADASTRADOR </w:t>
      </w:r>
      <w:r w:rsidR="00024CA2">
        <w:rPr>
          <w:rFonts w:ascii="Arial" w:hAnsi="Arial" w:cs="Arial"/>
          <w:b/>
          <w:sz w:val="24"/>
          <w:szCs w:val="24"/>
          <w:lang w:eastAsia="en-US"/>
        </w:rPr>
        <w:t>DE ÓRGÃ</w:t>
      </w:r>
      <w:r w:rsidR="008D6F3A">
        <w:rPr>
          <w:rFonts w:ascii="Arial" w:hAnsi="Arial" w:cs="Arial"/>
          <w:b/>
          <w:sz w:val="24"/>
          <w:szCs w:val="24"/>
          <w:lang w:eastAsia="en-US"/>
        </w:rPr>
        <w:t xml:space="preserve">O </w:t>
      </w:r>
      <w:r w:rsidR="00265B11">
        <w:rPr>
          <w:rFonts w:ascii="Arial" w:hAnsi="Arial" w:cs="Arial"/>
          <w:b/>
          <w:sz w:val="24"/>
          <w:szCs w:val="24"/>
          <w:lang w:eastAsia="en-US"/>
        </w:rPr>
        <w:t>INTERVENIENTE</w:t>
      </w:r>
      <w:r w:rsidR="008D6F3A">
        <w:rPr>
          <w:rFonts w:ascii="Arial" w:hAnsi="Arial" w:cs="Arial"/>
          <w:b/>
          <w:sz w:val="24"/>
          <w:szCs w:val="24"/>
          <w:lang w:eastAsia="en-US"/>
        </w:rPr>
        <w:t xml:space="preserve"> </w:t>
      </w:r>
      <w:r w:rsidR="00F33A21" w:rsidRPr="00EB043C">
        <w:rPr>
          <w:rFonts w:ascii="Arial" w:hAnsi="Arial" w:cs="Arial"/>
          <w:b/>
          <w:sz w:val="24"/>
          <w:szCs w:val="24"/>
          <w:lang w:eastAsia="en-US"/>
        </w:rPr>
        <w:t>NOS MÓDULOS ADMINISTRATIVOS DO SISCOMEX</w:t>
      </w:r>
    </w:p>
    <w:p w14:paraId="2F10B548" w14:textId="77777777" w:rsidR="008D6F3A" w:rsidRPr="008D6F3A" w:rsidRDefault="008D6F3A" w:rsidP="008D6F3A">
      <w:pPr>
        <w:spacing w:line="360" w:lineRule="auto"/>
        <w:jc w:val="center"/>
        <w:rPr>
          <w:rFonts w:ascii="Arial" w:hAnsi="Arial" w:cs="Arial"/>
          <w:b/>
          <w:sz w:val="12"/>
          <w:szCs w:val="12"/>
          <w:lang w:eastAsia="en-US"/>
        </w:rPr>
      </w:pPr>
    </w:p>
    <w:p w14:paraId="2F0748F9" w14:textId="77777777" w:rsidR="00F02CE2" w:rsidRPr="005E7FC9" w:rsidRDefault="008D6F3A" w:rsidP="008D6F3A">
      <w:pPr>
        <w:pStyle w:val="PargrafodaLista"/>
        <w:ind w:left="0"/>
        <w:rPr>
          <w:rFonts w:ascii="Arial" w:hAnsi="Arial" w:cs="Arial"/>
          <w:b/>
          <w:sz w:val="24"/>
          <w:szCs w:val="24"/>
          <w:lang w:eastAsia="en-US"/>
        </w:rPr>
      </w:pPr>
      <w:r>
        <w:rPr>
          <w:rFonts w:ascii="Arial" w:hAnsi="Arial" w:cs="Arial"/>
          <w:b/>
          <w:sz w:val="24"/>
          <w:szCs w:val="24"/>
          <w:lang w:eastAsia="en-US"/>
        </w:rPr>
        <w:t xml:space="preserve">1. </w:t>
      </w:r>
      <w:r w:rsidR="00EB043C" w:rsidRPr="005E7FC9">
        <w:rPr>
          <w:rFonts w:ascii="Arial" w:hAnsi="Arial" w:cs="Arial"/>
          <w:b/>
          <w:sz w:val="24"/>
          <w:szCs w:val="24"/>
          <w:lang w:eastAsia="en-US"/>
        </w:rPr>
        <w:t>AUTORIDADE SOLICITANTE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972"/>
      </w:tblGrid>
      <w:tr w:rsidR="00F02CE2" w:rsidRPr="00F7555C" w14:paraId="68E940BE" w14:textId="77777777" w:rsidTr="0007430B">
        <w:tc>
          <w:tcPr>
            <w:tcW w:w="2088" w:type="dxa"/>
            <w:shd w:val="clear" w:color="auto" w:fill="auto"/>
          </w:tcPr>
          <w:p w14:paraId="45874CAD" w14:textId="77777777" w:rsidR="00F02CE2" w:rsidRPr="00F7555C" w:rsidRDefault="00F02CE2" w:rsidP="001F01AE">
            <w:pPr>
              <w:spacing w:line="360" w:lineRule="auto"/>
              <w:jc w:val="right"/>
              <w:rPr>
                <w:rFonts w:ascii="Arial" w:hAnsi="Arial" w:cs="Arial"/>
                <w:b/>
              </w:rPr>
            </w:pPr>
            <w:r>
              <w:rPr>
                <w:rFonts w:ascii="Arial" w:hAnsi="Arial" w:cs="Arial"/>
                <w:b/>
              </w:rPr>
              <w:t>NOME</w:t>
            </w:r>
          </w:p>
        </w:tc>
        <w:tc>
          <w:tcPr>
            <w:tcW w:w="7972" w:type="dxa"/>
            <w:shd w:val="clear" w:color="auto" w:fill="auto"/>
          </w:tcPr>
          <w:p w14:paraId="729568FA" w14:textId="77777777" w:rsidR="00F02CE2" w:rsidRPr="00F7555C" w:rsidRDefault="00DA5D32" w:rsidP="001F01AE">
            <w:pPr>
              <w:jc w:val="both"/>
              <w:rPr>
                <w:rFonts w:ascii="Arial" w:hAnsi="Arial" w:cs="Arial"/>
              </w:rPr>
            </w:pPr>
            <w:permStart w:id="235039254" w:edGrp="everyone"/>
            <w:r>
              <w:rPr>
                <w:rFonts w:ascii="Arial" w:hAnsi="Arial" w:cs="Arial"/>
              </w:rPr>
              <w:t>Preenchimento obrigatório</w:t>
            </w:r>
            <w:permEnd w:id="235039254"/>
          </w:p>
        </w:tc>
      </w:tr>
      <w:tr w:rsidR="00DA5D32" w:rsidRPr="00F7555C" w14:paraId="7E522F29" w14:textId="77777777" w:rsidTr="0007430B">
        <w:tc>
          <w:tcPr>
            <w:tcW w:w="2088" w:type="dxa"/>
            <w:shd w:val="clear" w:color="auto" w:fill="auto"/>
          </w:tcPr>
          <w:p w14:paraId="5765B807" w14:textId="77777777" w:rsidR="00DA5D32" w:rsidRPr="00F7555C" w:rsidRDefault="00DA5D32" w:rsidP="00DA5D32">
            <w:pPr>
              <w:spacing w:line="360" w:lineRule="auto"/>
              <w:jc w:val="right"/>
              <w:rPr>
                <w:rFonts w:ascii="Arial" w:hAnsi="Arial" w:cs="Arial"/>
                <w:b/>
              </w:rPr>
            </w:pPr>
            <w:r>
              <w:rPr>
                <w:rFonts w:ascii="Arial" w:hAnsi="Arial" w:cs="Arial"/>
                <w:b/>
              </w:rPr>
              <w:t>MATRÍCULA SIAPE</w:t>
            </w:r>
          </w:p>
        </w:tc>
        <w:tc>
          <w:tcPr>
            <w:tcW w:w="7972" w:type="dxa"/>
            <w:shd w:val="clear" w:color="auto" w:fill="auto"/>
          </w:tcPr>
          <w:p w14:paraId="7451B9CF" w14:textId="77777777" w:rsidR="00DA5D32" w:rsidRPr="00F7555C" w:rsidRDefault="00DA5D32" w:rsidP="00DA5D32">
            <w:pPr>
              <w:jc w:val="both"/>
              <w:rPr>
                <w:rFonts w:ascii="Arial" w:hAnsi="Arial" w:cs="Arial"/>
              </w:rPr>
            </w:pPr>
            <w:permStart w:id="794238785" w:edGrp="everyone"/>
            <w:r>
              <w:rPr>
                <w:rFonts w:ascii="Arial" w:hAnsi="Arial" w:cs="Arial"/>
              </w:rPr>
              <w:t>Preenchimento obrigatório</w:t>
            </w:r>
            <w:permEnd w:id="794238785"/>
          </w:p>
        </w:tc>
      </w:tr>
      <w:tr w:rsidR="00DA5D32" w:rsidRPr="00F7555C" w14:paraId="01E022F6" w14:textId="77777777" w:rsidTr="0007430B">
        <w:tc>
          <w:tcPr>
            <w:tcW w:w="2088" w:type="dxa"/>
            <w:shd w:val="clear" w:color="auto" w:fill="auto"/>
          </w:tcPr>
          <w:p w14:paraId="31E82691" w14:textId="77777777" w:rsidR="00DA5D32" w:rsidRPr="00F7555C" w:rsidRDefault="00DA5D32" w:rsidP="00DA5D32">
            <w:pPr>
              <w:spacing w:line="360" w:lineRule="auto"/>
              <w:jc w:val="right"/>
              <w:rPr>
                <w:rFonts w:ascii="Arial" w:hAnsi="Arial" w:cs="Arial"/>
                <w:b/>
              </w:rPr>
            </w:pPr>
            <w:r w:rsidRPr="00F7555C">
              <w:rPr>
                <w:rFonts w:ascii="Arial" w:hAnsi="Arial" w:cs="Arial"/>
                <w:b/>
              </w:rPr>
              <w:t>CPF</w:t>
            </w:r>
          </w:p>
        </w:tc>
        <w:tc>
          <w:tcPr>
            <w:tcW w:w="7972" w:type="dxa"/>
            <w:shd w:val="clear" w:color="auto" w:fill="auto"/>
          </w:tcPr>
          <w:p w14:paraId="321C4718" w14:textId="77777777" w:rsidR="00DA5D32" w:rsidRPr="00F7555C" w:rsidRDefault="00DA5D32" w:rsidP="00DA5D32">
            <w:pPr>
              <w:jc w:val="both"/>
              <w:rPr>
                <w:rFonts w:ascii="Arial" w:hAnsi="Arial" w:cs="Arial"/>
              </w:rPr>
            </w:pPr>
            <w:permStart w:id="1619419341" w:edGrp="everyone"/>
            <w:r>
              <w:rPr>
                <w:rFonts w:ascii="Arial" w:hAnsi="Arial" w:cs="Arial"/>
              </w:rPr>
              <w:t>Preenchimento obrigatório</w:t>
            </w:r>
            <w:permEnd w:id="1619419341"/>
          </w:p>
        </w:tc>
      </w:tr>
      <w:tr w:rsidR="00DA5D32" w:rsidRPr="00F7555C" w14:paraId="6DB00669" w14:textId="77777777" w:rsidTr="0007430B">
        <w:tc>
          <w:tcPr>
            <w:tcW w:w="2088" w:type="dxa"/>
            <w:shd w:val="clear" w:color="auto" w:fill="auto"/>
          </w:tcPr>
          <w:p w14:paraId="0EA9F689" w14:textId="77777777" w:rsidR="00DA5D32" w:rsidRPr="00F7555C" w:rsidRDefault="00DA5D32" w:rsidP="00DA5D32">
            <w:pPr>
              <w:spacing w:line="360" w:lineRule="auto"/>
              <w:jc w:val="right"/>
              <w:rPr>
                <w:rFonts w:ascii="Arial" w:hAnsi="Arial" w:cs="Arial"/>
                <w:b/>
              </w:rPr>
            </w:pPr>
            <w:r>
              <w:rPr>
                <w:rFonts w:ascii="Arial" w:hAnsi="Arial" w:cs="Arial"/>
                <w:b/>
              </w:rPr>
              <w:t>ÓRGÃO/LOTAÇÃO</w:t>
            </w:r>
          </w:p>
        </w:tc>
        <w:tc>
          <w:tcPr>
            <w:tcW w:w="7972" w:type="dxa"/>
            <w:shd w:val="clear" w:color="auto" w:fill="auto"/>
          </w:tcPr>
          <w:p w14:paraId="29639DF8" w14:textId="77777777" w:rsidR="00DA5D32" w:rsidRPr="00F7555C" w:rsidRDefault="00DA5D32" w:rsidP="00DA5D32">
            <w:pPr>
              <w:jc w:val="both"/>
              <w:rPr>
                <w:rFonts w:ascii="Arial" w:hAnsi="Arial" w:cs="Arial"/>
              </w:rPr>
            </w:pPr>
            <w:permStart w:id="893733723" w:edGrp="everyone"/>
            <w:r>
              <w:rPr>
                <w:rFonts w:ascii="Arial" w:hAnsi="Arial" w:cs="Arial"/>
              </w:rPr>
              <w:t>Preenchimento obrigatório</w:t>
            </w:r>
            <w:permEnd w:id="893733723"/>
          </w:p>
        </w:tc>
      </w:tr>
      <w:tr w:rsidR="00DA5D32" w:rsidRPr="00F7555C" w14:paraId="42C8D280" w14:textId="77777777" w:rsidTr="0007430B">
        <w:tc>
          <w:tcPr>
            <w:tcW w:w="2088" w:type="dxa"/>
            <w:shd w:val="clear" w:color="auto" w:fill="auto"/>
          </w:tcPr>
          <w:p w14:paraId="14F2E9C0" w14:textId="77777777" w:rsidR="00DA5D32" w:rsidRPr="00F7555C" w:rsidRDefault="00DA5D32" w:rsidP="00DA5D32">
            <w:pPr>
              <w:spacing w:line="360" w:lineRule="auto"/>
              <w:jc w:val="right"/>
              <w:rPr>
                <w:rFonts w:ascii="Arial" w:hAnsi="Arial" w:cs="Arial"/>
                <w:b/>
              </w:rPr>
            </w:pPr>
            <w:r>
              <w:rPr>
                <w:rFonts w:ascii="Arial" w:hAnsi="Arial" w:cs="Arial"/>
                <w:b/>
              </w:rPr>
              <w:t>CARGO</w:t>
            </w:r>
          </w:p>
        </w:tc>
        <w:tc>
          <w:tcPr>
            <w:tcW w:w="7972" w:type="dxa"/>
            <w:shd w:val="clear" w:color="auto" w:fill="auto"/>
          </w:tcPr>
          <w:p w14:paraId="45FE2B1D" w14:textId="77777777" w:rsidR="00DA5D32" w:rsidRPr="00F7555C" w:rsidRDefault="00DA5D32" w:rsidP="00DA5D32">
            <w:pPr>
              <w:jc w:val="both"/>
              <w:rPr>
                <w:rFonts w:ascii="Arial" w:hAnsi="Arial" w:cs="Arial"/>
              </w:rPr>
            </w:pPr>
            <w:permStart w:id="1171545606" w:edGrp="everyone"/>
            <w:r>
              <w:rPr>
                <w:rFonts w:ascii="Arial" w:hAnsi="Arial" w:cs="Arial"/>
              </w:rPr>
              <w:t>Preenchimento obrigatório</w:t>
            </w:r>
            <w:permEnd w:id="1171545606"/>
          </w:p>
        </w:tc>
      </w:tr>
      <w:tr w:rsidR="00DA5D32" w:rsidRPr="00F7555C" w14:paraId="4B450584" w14:textId="77777777" w:rsidTr="0007430B">
        <w:tc>
          <w:tcPr>
            <w:tcW w:w="2088" w:type="dxa"/>
            <w:shd w:val="clear" w:color="auto" w:fill="auto"/>
          </w:tcPr>
          <w:p w14:paraId="2D403F9C" w14:textId="77777777" w:rsidR="00DA5D32" w:rsidRPr="00F7555C" w:rsidRDefault="00DA5D32" w:rsidP="00DA5D32">
            <w:pPr>
              <w:spacing w:line="360" w:lineRule="auto"/>
              <w:jc w:val="right"/>
              <w:rPr>
                <w:rFonts w:ascii="Arial" w:hAnsi="Arial" w:cs="Arial"/>
                <w:b/>
              </w:rPr>
            </w:pPr>
            <w:r>
              <w:rPr>
                <w:rFonts w:ascii="Arial" w:hAnsi="Arial" w:cs="Arial"/>
                <w:b/>
              </w:rPr>
              <w:t>E-MAIL</w:t>
            </w:r>
          </w:p>
        </w:tc>
        <w:tc>
          <w:tcPr>
            <w:tcW w:w="7972" w:type="dxa"/>
            <w:shd w:val="clear" w:color="auto" w:fill="auto"/>
          </w:tcPr>
          <w:p w14:paraId="14D5059D" w14:textId="77777777" w:rsidR="00DA5D32" w:rsidRPr="00F7555C" w:rsidRDefault="00DA5D32" w:rsidP="00DA5D32">
            <w:pPr>
              <w:jc w:val="both"/>
              <w:rPr>
                <w:rFonts w:ascii="Arial" w:hAnsi="Arial" w:cs="Arial"/>
              </w:rPr>
            </w:pPr>
            <w:permStart w:id="1420632604" w:edGrp="everyone"/>
            <w:r>
              <w:rPr>
                <w:rFonts w:ascii="Arial" w:hAnsi="Arial" w:cs="Arial"/>
              </w:rPr>
              <w:t>Preenchimento obrigatório</w:t>
            </w:r>
            <w:permEnd w:id="1420632604"/>
          </w:p>
        </w:tc>
      </w:tr>
      <w:tr w:rsidR="00DA5D32" w:rsidRPr="00F7555C" w14:paraId="58A4BCF0" w14:textId="77777777" w:rsidTr="0007430B">
        <w:tc>
          <w:tcPr>
            <w:tcW w:w="2088" w:type="dxa"/>
            <w:shd w:val="clear" w:color="auto" w:fill="auto"/>
          </w:tcPr>
          <w:p w14:paraId="31F17C9C" w14:textId="77777777" w:rsidR="00DA5D32" w:rsidRPr="00F7555C" w:rsidRDefault="00DA5D32" w:rsidP="00DA5D32">
            <w:pPr>
              <w:spacing w:line="360" w:lineRule="auto"/>
              <w:jc w:val="right"/>
              <w:rPr>
                <w:rFonts w:ascii="Arial" w:hAnsi="Arial" w:cs="Arial"/>
                <w:b/>
              </w:rPr>
            </w:pPr>
            <w:r>
              <w:rPr>
                <w:rFonts w:ascii="Arial" w:hAnsi="Arial" w:cs="Arial"/>
                <w:b/>
              </w:rPr>
              <w:t>TELEFONE</w:t>
            </w:r>
          </w:p>
        </w:tc>
        <w:tc>
          <w:tcPr>
            <w:tcW w:w="7972" w:type="dxa"/>
            <w:shd w:val="clear" w:color="auto" w:fill="auto"/>
          </w:tcPr>
          <w:p w14:paraId="1846367B" w14:textId="77777777" w:rsidR="00DA5D32" w:rsidRPr="00F7555C" w:rsidRDefault="00DA5D32" w:rsidP="00DA5D32">
            <w:pPr>
              <w:jc w:val="both"/>
              <w:rPr>
                <w:rFonts w:ascii="Arial" w:hAnsi="Arial" w:cs="Arial"/>
              </w:rPr>
            </w:pPr>
            <w:permStart w:id="970402666" w:edGrp="everyone"/>
            <w:r>
              <w:rPr>
                <w:rFonts w:ascii="Arial" w:hAnsi="Arial" w:cs="Arial"/>
              </w:rPr>
              <w:t>Preenchimento obrigatório</w:t>
            </w:r>
            <w:permEnd w:id="970402666"/>
          </w:p>
        </w:tc>
      </w:tr>
    </w:tbl>
    <w:p w14:paraId="42F11C21" w14:textId="77777777" w:rsidR="00F02CE2" w:rsidRDefault="00F02CE2" w:rsidP="00F33A21">
      <w:pPr>
        <w:jc w:val="center"/>
        <w:rPr>
          <w:rFonts w:ascii="Arial" w:hAnsi="Arial" w:cs="Arial"/>
          <w:b/>
          <w:sz w:val="28"/>
          <w:szCs w:val="28"/>
          <w:lang w:eastAsia="en-US"/>
        </w:rPr>
      </w:pPr>
    </w:p>
    <w:p w14:paraId="36D0E8C5" w14:textId="24A26C7E" w:rsidR="005E7FC9" w:rsidRDefault="005C12F5" w:rsidP="008D6F3A">
      <w:pPr>
        <w:pStyle w:val="PargrafodaLista"/>
        <w:ind w:left="0" w:right="481"/>
        <w:rPr>
          <w:rFonts w:ascii="Arial" w:hAnsi="Arial" w:cs="Arial"/>
          <w:b/>
          <w:sz w:val="24"/>
          <w:szCs w:val="24"/>
        </w:rPr>
      </w:pPr>
      <w:r>
        <w:rPr>
          <w:rFonts w:ascii="Arial" w:hAnsi="Arial" w:cs="Arial"/>
          <w:b/>
          <w:sz w:val="24"/>
          <w:szCs w:val="24"/>
        </w:rPr>
        <w:t>2. SERVIDOR DO ÓRGÃ</w:t>
      </w:r>
      <w:r w:rsidR="008D6F3A">
        <w:rPr>
          <w:rFonts w:ascii="Arial" w:hAnsi="Arial" w:cs="Arial"/>
          <w:b/>
          <w:sz w:val="24"/>
          <w:szCs w:val="24"/>
        </w:rPr>
        <w:t>O A</w:t>
      </w:r>
      <w:r w:rsidR="005E7FC9" w:rsidRPr="005E7FC9">
        <w:rPr>
          <w:rFonts w:ascii="Arial" w:hAnsi="Arial" w:cs="Arial"/>
          <w:b/>
          <w:sz w:val="24"/>
          <w:szCs w:val="24"/>
        </w:rPr>
        <w:t xml:space="preserve"> SER HABILITADO NA FUNÇÃO </w:t>
      </w:r>
      <w:r w:rsidR="006B3529">
        <w:rPr>
          <w:rFonts w:ascii="Arial" w:hAnsi="Arial" w:cs="Arial"/>
          <w:b/>
          <w:sz w:val="24"/>
          <w:szCs w:val="24"/>
        </w:rPr>
        <w:t xml:space="preserve">DE </w:t>
      </w:r>
      <w:r w:rsidR="005E7FC9" w:rsidRPr="005E7FC9">
        <w:rPr>
          <w:rFonts w:ascii="Arial" w:hAnsi="Arial" w:cs="Arial"/>
          <w:b/>
          <w:sz w:val="24"/>
          <w:szCs w:val="24"/>
        </w:rPr>
        <w:t>CADASTRADOR</w:t>
      </w:r>
    </w:p>
    <w:p w14:paraId="077E8BB0" w14:textId="77777777" w:rsidR="000D24A7" w:rsidRPr="008D6F3A" w:rsidRDefault="000D24A7" w:rsidP="008D6F3A">
      <w:pPr>
        <w:rPr>
          <w:rFonts w:ascii="Arial" w:hAnsi="Arial" w:cs="Arial"/>
          <w:b/>
          <w:sz w:val="24"/>
          <w:szCs w:val="24"/>
        </w:rPr>
      </w:pPr>
      <w:r w:rsidRPr="008D6F3A">
        <w:rPr>
          <w:rFonts w:ascii="Arial" w:hAnsi="Arial" w:cs="Arial"/>
          <w:b/>
          <w:sz w:val="24"/>
          <w:szCs w:val="24"/>
        </w:rPr>
        <w:t>indique o(s) sistema(s)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972"/>
      </w:tblGrid>
      <w:tr w:rsidR="005E7FC9" w:rsidRPr="00F7555C" w14:paraId="009E8C14" w14:textId="77777777" w:rsidTr="0007430B">
        <w:tc>
          <w:tcPr>
            <w:tcW w:w="2088" w:type="dxa"/>
            <w:shd w:val="clear" w:color="auto" w:fill="auto"/>
            <w:vAlign w:val="center"/>
          </w:tcPr>
          <w:p w14:paraId="1CC1824E" w14:textId="77777777" w:rsidR="005E7FC9" w:rsidRPr="00F7555C" w:rsidRDefault="005E7FC9" w:rsidP="001F01AE">
            <w:pPr>
              <w:spacing w:line="360" w:lineRule="auto"/>
              <w:jc w:val="right"/>
              <w:rPr>
                <w:rFonts w:ascii="Arial" w:hAnsi="Arial" w:cs="Arial"/>
                <w:b/>
              </w:rPr>
            </w:pPr>
            <w:r>
              <w:rPr>
                <w:rFonts w:ascii="Arial" w:hAnsi="Arial" w:cs="Arial"/>
                <w:b/>
              </w:rPr>
              <w:t xml:space="preserve">SISTEMA </w:t>
            </w:r>
          </w:p>
        </w:tc>
        <w:tc>
          <w:tcPr>
            <w:tcW w:w="7972" w:type="dxa"/>
            <w:shd w:val="clear" w:color="auto" w:fill="auto"/>
          </w:tcPr>
          <w:p w14:paraId="46B0B9FC" w14:textId="2F116AA3" w:rsidR="005E7FC9" w:rsidRPr="005E7FC9" w:rsidRDefault="005E7FC9" w:rsidP="001F01AE">
            <w:pPr>
              <w:jc w:val="both"/>
              <w:rPr>
                <w:rFonts w:ascii="Arial" w:hAnsi="Arial" w:cs="Arial"/>
              </w:rPr>
            </w:pPr>
            <w:r>
              <w:rPr>
                <w:rFonts w:ascii="Arial" w:hAnsi="Arial" w:cs="Arial"/>
              </w:rPr>
              <w:t>(</w:t>
            </w:r>
            <w:permStart w:id="2095786082" w:edGrp="everyone"/>
            <w:r>
              <w:rPr>
                <w:rFonts w:ascii="Arial" w:hAnsi="Arial" w:cs="Arial"/>
              </w:rPr>
              <w:t xml:space="preserve">  </w:t>
            </w:r>
            <w:permEnd w:id="2095786082"/>
            <w:r>
              <w:rPr>
                <w:rFonts w:ascii="Arial" w:hAnsi="Arial" w:cs="Arial"/>
              </w:rPr>
              <w:t xml:space="preserve">) </w:t>
            </w:r>
            <w:r w:rsidR="00265B11">
              <w:rPr>
                <w:rFonts w:ascii="Arial" w:hAnsi="Arial" w:cs="Arial"/>
              </w:rPr>
              <w:t xml:space="preserve">Portal Único </w:t>
            </w:r>
            <w:r w:rsidRPr="005E7FC9">
              <w:rPr>
                <w:rFonts w:ascii="Arial" w:hAnsi="Arial" w:cs="Arial"/>
              </w:rPr>
              <w:t>-</w:t>
            </w:r>
            <w:r w:rsidR="00265B11">
              <w:rPr>
                <w:rFonts w:ascii="Arial" w:hAnsi="Arial" w:cs="Arial"/>
              </w:rPr>
              <w:t xml:space="preserve"> </w:t>
            </w:r>
            <w:r w:rsidRPr="005E7FC9">
              <w:rPr>
                <w:rFonts w:ascii="Arial" w:hAnsi="Arial" w:cs="Arial"/>
              </w:rPr>
              <w:t>LPCO</w:t>
            </w:r>
            <w:r>
              <w:rPr>
                <w:rFonts w:ascii="Arial" w:hAnsi="Arial" w:cs="Arial"/>
              </w:rPr>
              <w:t xml:space="preserve"> (</w:t>
            </w:r>
            <w:hyperlink r:id="rId12" w:history="1">
              <w:r w:rsidR="002476D9" w:rsidRPr="00C35708">
                <w:rPr>
                  <w:rStyle w:val="Hyperlink"/>
                  <w:rFonts w:ascii="Arial" w:hAnsi="Arial" w:cs="Arial"/>
                </w:rPr>
                <w:t>https://portalunico.siscomex.gov.br/portal/</w:t>
              </w:r>
            </w:hyperlink>
            <w:r w:rsidR="002476D9">
              <w:rPr>
                <w:rFonts w:ascii="Arial" w:hAnsi="Arial" w:cs="Arial"/>
              </w:rPr>
              <w:t>)</w:t>
            </w:r>
            <w:hyperlink r:id="rId13" w:history="1"/>
          </w:p>
          <w:p w14:paraId="04DBD59D" w14:textId="66002828" w:rsidR="00946C7B" w:rsidRPr="00946C7B" w:rsidRDefault="005E7FC9" w:rsidP="00265B11">
            <w:pPr>
              <w:jc w:val="both"/>
              <w:rPr>
                <w:rFonts w:ascii="Arial" w:hAnsi="Arial" w:cs="Arial"/>
                <w:color w:val="0000FF" w:themeColor="hyperlink"/>
                <w:sz w:val="18"/>
                <w:szCs w:val="18"/>
                <w:u w:val="single"/>
              </w:rPr>
            </w:pPr>
            <w:r>
              <w:rPr>
                <w:rFonts w:ascii="Arial" w:hAnsi="Arial" w:cs="Arial"/>
              </w:rPr>
              <w:t>(</w:t>
            </w:r>
            <w:permStart w:id="1832134230" w:edGrp="everyone"/>
            <w:r>
              <w:rPr>
                <w:rFonts w:ascii="Arial" w:hAnsi="Arial" w:cs="Arial"/>
              </w:rPr>
              <w:t xml:space="preserve">  </w:t>
            </w:r>
            <w:permEnd w:id="1832134230"/>
            <w:r>
              <w:rPr>
                <w:rFonts w:ascii="Arial" w:hAnsi="Arial" w:cs="Arial"/>
              </w:rPr>
              <w:t xml:space="preserve">) </w:t>
            </w:r>
            <w:proofErr w:type="spellStart"/>
            <w:r w:rsidR="00265B11">
              <w:rPr>
                <w:rFonts w:ascii="Arial" w:hAnsi="Arial" w:cs="Arial"/>
              </w:rPr>
              <w:t>AnuenteWeb</w:t>
            </w:r>
            <w:proofErr w:type="spellEnd"/>
            <w:r>
              <w:rPr>
                <w:rFonts w:ascii="Arial" w:hAnsi="Arial" w:cs="Arial"/>
              </w:rPr>
              <w:t xml:space="preserve"> </w:t>
            </w:r>
            <w:r w:rsidRPr="005E7FC9">
              <w:rPr>
                <w:rFonts w:ascii="Arial" w:hAnsi="Arial" w:cs="Arial"/>
                <w:sz w:val="18"/>
                <w:szCs w:val="18"/>
              </w:rPr>
              <w:t>(</w:t>
            </w:r>
            <w:hyperlink r:id="rId14" w:history="1">
              <w:r w:rsidRPr="005B2B94">
                <w:rPr>
                  <w:rStyle w:val="Hyperlink"/>
                  <w:rFonts w:ascii="Arial" w:hAnsi="Arial" w:cs="Arial"/>
                  <w:sz w:val="18"/>
                  <w:szCs w:val="18"/>
                </w:rPr>
                <w:t>https://siscomex.desenvolvimento.gov.br/AnuenteWeb/)</w:t>
              </w:r>
            </w:hyperlink>
          </w:p>
        </w:tc>
      </w:tr>
      <w:tr w:rsidR="00DA5D32" w:rsidRPr="00F7555C" w14:paraId="6C551EDA" w14:textId="77777777" w:rsidTr="0007430B">
        <w:tc>
          <w:tcPr>
            <w:tcW w:w="2088" w:type="dxa"/>
            <w:shd w:val="clear" w:color="auto" w:fill="auto"/>
          </w:tcPr>
          <w:p w14:paraId="5D709CE7" w14:textId="77777777" w:rsidR="00DA5D32" w:rsidRPr="00F7555C" w:rsidRDefault="00DA5D32" w:rsidP="00DA5D32">
            <w:pPr>
              <w:spacing w:line="360" w:lineRule="auto"/>
              <w:jc w:val="right"/>
              <w:rPr>
                <w:rFonts w:ascii="Arial" w:hAnsi="Arial" w:cs="Arial"/>
                <w:b/>
              </w:rPr>
            </w:pPr>
            <w:r>
              <w:rPr>
                <w:rFonts w:ascii="Arial" w:hAnsi="Arial" w:cs="Arial"/>
                <w:b/>
              </w:rPr>
              <w:t>NOME</w:t>
            </w:r>
          </w:p>
        </w:tc>
        <w:tc>
          <w:tcPr>
            <w:tcW w:w="7972" w:type="dxa"/>
            <w:shd w:val="clear" w:color="auto" w:fill="auto"/>
          </w:tcPr>
          <w:p w14:paraId="44402841" w14:textId="77777777" w:rsidR="00DA5D32" w:rsidRPr="00F7555C" w:rsidRDefault="00DA5D32" w:rsidP="00DA5D32">
            <w:pPr>
              <w:jc w:val="both"/>
              <w:rPr>
                <w:rFonts w:ascii="Arial" w:hAnsi="Arial" w:cs="Arial"/>
              </w:rPr>
            </w:pPr>
            <w:permStart w:id="337388222" w:edGrp="everyone"/>
            <w:r>
              <w:rPr>
                <w:rFonts w:ascii="Arial" w:hAnsi="Arial" w:cs="Arial"/>
              </w:rPr>
              <w:t>Preenchimento obrigatório</w:t>
            </w:r>
            <w:permEnd w:id="337388222"/>
          </w:p>
        </w:tc>
      </w:tr>
      <w:tr w:rsidR="00DA5D32" w:rsidRPr="00F7555C" w14:paraId="36A8B6FC" w14:textId="77777777" w:rsidTr="0007430B">
        <w:tc>
          <w:tcPr>
            <w:tcW w:w="2088" w:type="dxa"/>
            <w:shd w:val="clear" w:color="auto" w:fill="auto"/>
          </w:tcPr>
          <w:p w14:paraId="188D77DA" w14:textId="77777777" w:rsidR="00DA5D32" w:rsidRPr="00F7555C" w:rsidRDefault="00DA5D32" w:rsidP="00DA5D32">
            <w:pPr>
              <w:spacing w:line="360" w:lineRule="auto"/>
              <w:jc w:val="right"/>
              <w:rPr>
                <w:rFonts w:ascii="Arial" w:hAnsi="Arial" w:cs="Arial"/>
                <w:b/>
              </w:rPr>
            </w:pPr>
            <w:r>
              <w:rPr>
                <w:rFonts w:ascii="Arial" w:hAnsi="Arial" w:cs="Arial"/>
                <w:b/>
              </w:rPr>
              <w:t>MATRÍCULA SIAPE</w:t>
            </w:r>
          </w:p>
        </w:tc>
        <w:tc>
          <w:tcPr>
            <w:tcW w:w="7972" w:type="dxa"/>
            <w:shd w:val="clear" w:color="auto" w:fill="auto"/>
          </w:tcPr>
          <w:p w14:paraId="063B93FB" w14:textId="77777777" w:rsidR="00DA5D32" w:rsidRPr="00F7555C" w:rsidRDefault="00DA5D32" w:rsidP="00DA5D32">
            <w:pPr>
              <w:jc w:val="both"/>
              <w:rPr>
                <w:rFonts w:ascii="Arial" w:hAnsi="Arial" w:cs="Arial"/>
              </w:rPr>
            </w:pPr>
            <w:permStart w:id="410655735" w:edGrp="everyone"/>
            <w:r>
              <w:rPr>
                <w:rFonts w:ascii="Arial" w:hAnsi="Arial" w:cs="Arial"/>
              </w:rPr>
              <w:t>Preenchimento obrigatório</w:t>
            </w:r>
            <w:permEnd w:id="410655735"/>
          </w:p>
        </w:tc>
      </w:tr>
      <w:tr w:rsidR="00DA5D32" w:rsidRPr="00F7555C" w14:paraId="65910813" w14:textId="77777777" w:rsidTr="0007430B">
        <w:tc>
          <w:tcPr>
            <w:tcW w:w="2088" w:type="dxa"/>
            <w:shd w:val="clear" w:color="auto" w:fill="auto"/>
          </w:tcPr>
          <w:p w14:paraId="0180C13C" w14:textId="77777777" w:rsidR="00DA5D32" w:rsidRPr="00F7555C" w:rsidRDefault="00DA5D32" w:rsidP="00DA5D32">
            <w:pPr>
              <w:spacing w:line="360" w:lineRule="auto"/>
              <w:jc w:val="right"/>
              <w:rPr>
                <w:rFonts w:ascii="Arial" w:hAnsi="Arial" w:cs="Arial"/>
                <w:b/>
              </w:rPr>
            </w:pPr>
            <w:r>
              <w:rPr>
                <w:rFonts w:ascii="Arial" w:hAnsi="Arial" w:cs="Arial"/>
                <w:b/>
              </w:rPr>
              <w:t>CPF</w:t>
            </w:r>
          </w:p>
        </w:tc>
        <w:tc>
          <w:tcPr>
            <w:tcW w:w="7972" w:type="dxa"/>
            <w:shd w:val="clear" w:color="auto" w:fill="auto"/>
          </w:tcPr>
          <w:p w14:paraId="4381CC8D" w14:textId="77777777" w:rsidR="00DA5D32" w:rsidRPr="00F7555C" w:rsidRDefault="00DA5D32" w:rsidP="00DA5D32">
            <w:pPr>
              <w:jc w:val="both"/>
              <w:rPr>
                <w:rFonts w:ascii="Arial" w:hAnsi="Arial" w:cs="Arial"/>
              </w:rPr>
            </w:pPr>
            <w:permStart w:id="1297562419" w:edGrp="everyone"/>
            <w:r>
              <w:rPr>
                <w:rFonts w:ascii="Arial" w:hAnsi="Arial" w:cs="Arial"/>
              </w:rPr>
              <w:t>Preenchimento obrigatório</w:t>
            </w:r>
            <w:permEnd w:id="1297562419"/>
          </w:p>
        </w:tc>
      </w:tr>
      <w:tr w:rsidR="00DA5D32" w:rsidRPr="00F7555C" w14:paraId="42ADCFA2" w14:textId="77777777" w:rsidTr="0007430B">
        <w:tc>
          <w:tcPr>
            <w:tcW w:w="2088" w:type="dxa"/>
            <w:shd w:val="clear" w:color="auto" w:fill="auto"/>
          </w:tcPr>
          <w:p w14:paraId="07EFB7D1" w14:textId="77777777" w:rsidR="00DA5D32" w:rsidRPr="00F7555C" w:rsidRDefault="00DA5D32" w:rsidP="00DA5D32">
            <w:pPr>
              <w:spacing w:line="360" w:lineRule="auto"/>
              <w:jc w:val="right"/>
              <w:rPr>
                <w:rFonts w:ascii="Arial" w:hAnsi="Arial" w:cs="Arial"/>
                <w:b/>
              </w:rPr>
            </w:pPr>
            <w:r>
              <w:rPr>
                <w:rFonts w:ascii="Arial" w:hAnsi="Arial" w:cs="Arial"/>
                <w:b/>
              </w:rPr>
              <w:t>ÓRGÃO/LOTAÇÃO</w:t>
            </w:r>
          </w:p>
        </w:tc>
        <w:tc>
          <w:tcPr>
            <w:tcW w:w="7972" w:type="dxa"/>
            <w:shd w:val="clear" w:color="auto" w:fill="auto"/>
          </w:tcPr>
          <w:p w14:paraId="126B8A85" w14:textId="77777777" w:rsidR="00DA5D32" w:rsidRPr="00F7555C" w:rsidRDefault="00DA5D32" w:rsidP="00DA5D32">
            <w:pPr>
              <w:jc w:val="both"/>
              <w:rPr>
                <w:rFonts w:ascii="Arial" w:hAnsi="Arial" w:cs="Arial"/>
              </w:rPr>
            </w:pPr>
            <w:permStart w:id="1549880180" w:edGrp="everyone"/>
            <w:r>
              <w:rPr>
                <w:rFonts w:ascii="Arial" w:hAnsi="Arial" w:cs="Arial"/>
              </w:rPr>
              <w:t>Preenchimento obrigatório</w:t>
            </w:r>
            <w:permEnd w:id="1549880180"/>
          </w:p>
        </w:tc>
      </w:tr>
      <w:tr w:rsidR="00DA5D32" w:rsidRPr="00F7555C" w14:paraId="51F3269A" w14:textId="77777777" w:rsidTr="0007430B">
        <w:tc>
          <w:tcPr>
            <w:tcW w:w="2088" w:type="dxa"/>
            <w:shd w:val="clear" w:color="auto" w:fill="auto"/>
          </w:tcPr>
          <w:p w14:paraId="21033FFD" w14:textId="77777777" w:rsidR="00DA5D32" w:rsidRPr="00F7555C" w:rsidRDefault="00DA5D32" w:rsidP="00DA5D32">
            <w:pPr>
              <w:spacing w:line="360" w:lineRule="auto"/>
              <w:jc w:val="right"/>
              <w:rPr>
                <w:rFonts w:ascii="Arial" w:hAnsi="Arial" w:cs="Arial"/>
                <w:b/>
              </w:rPr>
            </w:pPr>
            <w:r>
              <w:rPr>
                <w:rFonts w:ascii="Arial" w:hAnsi="Arial" w:cs="Arial"/>
                <w:b/>
              </w:rPr>
              <w:t>CARGO</w:t>
            </w:r>
          </w:p>
        </w:tc>
        <w:tc>
          <w:tcPr>
            <w:tcW w:w="7972" w:type="dxa"/>
            <w:shd w:val="clear" w:color="auto" w:fill="auto"/>
          </w:tcPr>
          <w:p w14:paraId="14BA80FD" w14:textId="77777777" w:rsidR="00DA5D32" w:rsidRPr="00F7555C" w:rsidRDefault="00DA5D32" w:rsidP="00DA5D32">
            <w:pPr>
              <w:jc w:val="both"/>
              <w:rPr>
                <w:rFonts w:ascii="Arial" w:hAnsi="Arial" w:cs="Arial"/>
              </w:rPr>
            </w:pPr>
            <w:permStart w:id="1881035337" w:edGrp="everyone"/>
            <w:r>
              <w:rPr>
                <w:rFonts w:ascii="Arial" w:hAnsi="Arial" w:cs="Arial"/>
              </w:rPr>
              <w:t>Preenchimento obrigatório</w:t>
            </w:r>
            <w:permEnd w:id="1881035337"/>
          </w:p>
        </w:tc>
      </w:tr>
      <w:tr w:rsidR="00DA5D32" w:rsidRPr="00F7555C" w14:paraId="5125AF79" w14:textId="77777777" w:rsidTr="0007430B">
        <w:tc>
          <w:tcPr>
            <w:tcW w:w="2088" w:type="dxa"/>
            <w:shd w:val="clear" w:color="auto" w:fill="auto"/>
          </w:tcPr>
          <w:p w14:paraId="781CC0BA" w14:textId="77777777" w:rsidR="00DA5D32" w:rsidRPr="00F7555C" w:rsidRDefault="00DA5D32" w:rsidP="00DA5D32">
            <w:pPr>
              <w:spacing w:line="360" w:lineRule="auto"/>
              <w:jc w:val="right"/>
              <w:rPr>
                <w:rFonts w:ascii="Arial" w:hAnsi="Arial" w:cs="Arial"/>
                <w:b/>
              </w:rPr>
            </w:pPr>
            <w:r>
              <w:rPr>
                <w:rFonts w:ascii="Arial" w:hAnsi="Arial" w:cs="Arial"/>
                <w:b/>
              </w:rPr>
              <w:t>E-MAIL</w:t>
            </w:r>
          </w:p>
        </w:tc>
        <w:tc>
          <w:tcPr>
            <w:tcW w:w="7972" w:type="dxa"/>
            <w:shd w:val="clear" w:color="auto" w:fill="auto"/>
          </w:tcPr>
          <w:p w14:paraId="021A9729" w14:textId="77777777" w:rsidR="00DA5D32" w:rsidRPr="00F7555C" w:rsidRDefault="00DA5D32" w:rsidP="00DA5D32">
            <w:pPr>
              <w:jc w:val="both"/>
              <w:rPr>
                <w:rFonts w:ascii="Arial" w:hAnsi="Arial" w:cs="Arial"/>
              </w:rPr>
            </w:pPr>
            <w:permStart w:id="1419839339" w:edGrp="everyone"/>
            <w:r>
              <w:rPr>
                <w:rFonts w:ascii="Arial" w:hAnsi="Arial" w:cs="Arial"/>
              </w:rPr>
              <w:t>Preenchimento obrigatório</w:t>
            </w:r>
            <w:permEnd w:id="1419839339"/>
          </w:p>
        </w:tc>
      </w:tr>
      <w:tr w:rsidR="00DA5D32" w:rsidRPr="00F7555C" w14:paraId="034B2236" w14:textId="77777777" w:rsidTr="0007430B">
        <w:tc>
          <w:tcPr>
            <w:tcW w:w="2088" w:type="dxa"/>
            <w:shd w:val="clear" w:color="auto" w:fill="auto"/>
          </w:tcPr>
          <w:p w14:paraId="2DC99BEA" w14:textId="77777777" w:rsidR="00DA5D32" w:rsidRPr="00F7555C" w:rsidRDefault="00DA5D32" w:rsidP="00DA5D32">
            <w:pPr>
              <w:spacing w:line="360" w:lineRule="auto"/>
              <w:jc w:val="right"/>
              <w:rPr>
                <w:rFonts w:ascii="Arial" w:hAnsi="Arial" w:cs="Arial"/>
                <w:b/>
              </w:rPr>
            </w:pPr>
            <w:r>
              <w:rPr>
                <w:rFonts w:ascii="Arial" w:hAnsi="Arial" w:cs="Arial"/>
                <w:b/>
              </w:rPr>
              <w:t>TELEFONE</w:t>
            </w:r>
          </w:p>
        </w:tc>
        <w:tc>
          <w:tcPr>
            <w:tcW w:w="7972" w:type="dxa"/>
            <w:shd w:val="clear" w:color="auto" w:fill="auto"/>
          </w:tcPr>
          <w:p w14:paraId="2A6F1A27" w14:textId="77777777" w:rsidR="00DA5D32" w:rsidRPr="00F7555C" w:rsidRDefault="00DA5D32" w:rsidP="00DA5D32">
            <w:pPr>
              <w:jc w:val="both"/>
              <w:rPr>
                <w:rFonts w:ascii="Arial" w:hAnsi="Arial" w:cs="Arial"/>
              </w:rPr>
            </w:pPr>
            <w:permStart w:id="1077964958" w:edGrp="everyone"/>
            <w:r>
              <w:rPr>
                <w:rFonts w:ascii="Arial" w:hAnsi="Arial" w:cs="Arial"/>
              </w:rPr>
              <w:t>Preenchimento obrigatório</w:t>
            </w:r>
            <w:permEnd w:id="1077964958"/>
          </w:p>
        </w:tc>
      </w:tr>
    </w:tbl>
    <w:p w14:paraId="746C3580" w14:textId="77777777" w:rsidR="00F02CE2" w:rsidRPr="00F02CE2" w:rsidRDefault="00F02CE2" w:rsidP="00F33A21">
      <w:pPr>
        <w:jc w:val="center"/>
        <w:rPr>
          <w:rFonts w:ascii="Arial" w:hAnsi="Arial" w:cs="Arial"/>
          <w:b/>
          <w:sz w:val="28"/>
          <w:szCs w:val="28"/>
        </w:rPr>
      </w:pPr>
    </w:p>
    <w:p w14:paraId="764D5F11" w14:textId="77777777" w:rsidR="00F33A21" w:rsidRPr="008D6F3A" w:rsidRDefault="008D6F3A" w:rsidP="00530837">
      <w:pPr>
        <w:pStyle w:val="PargrafodaLista"/>
        <w:spacing w:before="120" w:after="120"/>
        <w:ind w:left="0"/>
        <w:contextualSpacing w:val="0"/>
        <w:rPr>
          <w:rFonts w:ascii="Arial" w:hAnsi="Arial" w:cs="Arial"/>
          <w:b/>
          <w:sz w:val="24"/>
          <w:szCs w:val="24"/>
        </w:rPr>
      </w:pPr>
      <w:r>
        <w:rPr>
          <w:rFonts w:ascii="Arial" w:hAnsi="Arial" w:cs="Arial"/>
          <w:b/>
          <w:sz w:val="24"/>
          <w:szCs w:val="24"/>
        </w:rPr>
        <w:t xml:space="preserve">3. </w:t>
      </w:r>
      <w:r w:rsidR="00F33A21" w:rsidRPr="008D6F3A">
        <w:rPr>
          <w:rFonts w:ascii="Arial" w:hAnsi="Arial" w:cs="Arial"/>
          <w:b/>
          <w:sz w:val="24"/>
          <w:szCs w:val="24"/>
        </w:rPr>
        <w:t>TERMO DE RESPONSABILIDADE</w:t>
      </w:r>
    </w:p>
    <w:tbl>
      <w:tblPr>
        <w:tblW w:w="0" w:type="auto"/>
        <w:tblLook w:val="01E0" w:firstRow="1" w:lastRow="1" w:firstColumn="1" w:lastColumn="1" w:noHBand="0" w:noVBand="0"/>
      </w:tblPr>
      <w:tblGrid>
        <w:gridCol w:w="10065"/>
      </w:tblGrid>
      <w:tr w:rsidR="00F33A21" w:rsidRPr="00F02CE2" w14:paraId="375A8379" w14:textId="77777777" w:rsidTr="005E7FC9">
        <w:tc>
          <w:tcPr>
            <w:tcW w:w="10065" w:type="dxa"/>
          </w:tcPr>
          <w:p w14:paraId="21C7C9D9" w14:textId="77777777" w:rsidR="00F33A21" w:rsidRPr="00F02CE2" w:rsidRDefault="00F33A21" w:rsidP="00530837">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 xml:space="preserve">Declaro estar ciente das disposições referentes à habilitação de servidores nos módulos administrativos do Siscomex, conforme Portaria Secex nº </w:t>
            </w:r>
            <w:r w:rsidR="00AF0A2C">
              <w:rPr>
                <w:rFonts w:ascii="Arial" w:hAnsi="Arial" w:cs="Arial"/>
                <w:lang w:eastAsia="en-US"/>
              </w:rPr>
              <w:t>65</w:t>
            </w:r>
            <w:r w:rsidR="00174781" w:rsidRPr="00F02CE2">
              <w:rPr>
                <w:rFonts w:ascii="Arial" w:hAnsi="Arial" w:cs="Arial"/>
                <w:lang w:eastAsia="en-US"/>
              </w:rPr>
              <w:t>,</w:t>
            </w:r>
            <w:r w:rsidR="009C7CA1" w:rsidRPr="00F02CE2">
              <w:rPr>
                <w:rFonts w:ascii="Arial" w:hAnsi="Arial" w:cs="Arial"/>
                <w:lang w:eastAsia="en-US"/>
              </w:rPr>
              <w:t xml:space="preserve"> de </w:t>
            </w:r>
            <w:r w:rsidR="00AF0A2C">
              <w:rPr>
                <w:rFonts w:ascii="Arial" w:hAnsi="Arial" w:cs="Arial"/>
                <w:lang w:eastAsia="en-US"/>
              </w:rPr>
              <w:t>26</w:t>
            </w:r>
            <w:r w:rsidR="009C7CA1" w:rsidRPr="00F02CE2">
              <w:rPr>
                <w:rFonts w:ascii="Arial" w:hAnsi="Arial" w:cs="Arial"/>
                <w:lang w:eastAsia="en-US"/>
              </w:rPr>
              <w:t xml:space="preserve"> de </w:t>
            </w:r>
            <w:r w:rsidR="00AF0A2C">
              <w:rPr>
                <w:rFonts w:ascii="Arial" w:hAnsi="Arial" w:cs="Arial"/>
                <w:lang w:eastAsia="en-US"/>
              </w:rPr>
              <w:t>novembro</w:t>
            </w:r>
            <w:r w:rsidR="009C7CA1" w:rsidRPr="00F02CE2">
              <w:rPr>
                <w:rFonts w:ascii="Arial" w:hAnsi="Arial" w:cs="Arial"/>
                <w:lang w:eastAsia="en-US"/>
              </w:rPr>
              <w:t xml:space="preserve"> de </w:t>
            </w:r>
            <w:r w:rsidR="00205649">
              <w:rPr>
                <w:rFonts w:ascii="Arial" w:hAnsi="Arial" w:cs="Arial"/>
                <w:lang w:eastAsia="en-US"/>
              </w:rPr>
              <w:t>2020</w:t>
            </w:r>
            <w:r w:rsidR="00174781" w:rsidRPr="00F02CE2">
              <w:rPr>
                <w:rFonts w:ascii="Arial" w:hAnsi="Arial" w:cs="Arial"/>
                <w:lang w:eastAsia="en-US"/>
              </w:rPr>
              <w:t>,</w:t>
            </w:r>
            <w:r w:rsidRPr="00F02CE2">
              <w:rPr>
                <w:rFonts w:ascii="Arial" w:hAnsi="Arial" w:cs="Arial"/>
                <w:lang w:eastAsia="en-US"/>
              </w:rPr>
              <w:t xml:space="preserve"> e comprometo-me a:</w:t>
            </w:r>
          </w:p>
          <w:p w14:paraId="314DC0E0" w14:textId="77777777" w:rsid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S</w:t>
            </w:r>
            <w:r w:rsidR="00F33A21" w:rsidRPr="0007430B">
              <w:rPr>
                <w:rFonts w:ascii="Arial" w:hAnsi="Arial" w:cs="Arial"/>
                <w:lang w:eastAsia="en-US"/>
              </w:rPr>
              <w:t>ubstituir a senha inicial gerada pelo Siscomex, quando for o caso, por outra secreta, pessoal e intransferível;</w:t>
            </w:r>
          </w:p>
          <w:p w14:paraId="0EED1FE7" w14:textId="239ABC7A" w:rsid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A</w:t>
            </w:r>
            <w:r w:rsidR="00F33A21" w:rsidRPr="0007430B">
              <w:rPr>
                <w:rFonts w:ascii="Arial" w:hAnsi="Arial" w:cs="Arial"/>
                <w:lang w:eastAsia="en-US"/>
              </w:rPr>
              <w:t xml:space="preserve">cessar o </w:t>
            </w:r>
            <w:r w:rsidR="00961940">
              <w:rPr>
                <w:rFonts w:ascii="Arial" w:hAnsi="Arial" w:cs="Arial"/>
                <w:lang w:eastAsia="en-US"/>
              </w:rPr>
              <w:t>s</w:t>
            </w:r>
            <w:r w:rsidR="00F33A21" w:rsidRPr="0007430B">
              <w:rPr>
                <w:rFonts w:ascii="Arial" w:hAnsi="Arial" w:cs="Arial"/>
                <w:lang w:eastAsia="en-US"/>
              </w:rPr>
              <w:t>istema exclusivamente por necessidade do serviço;</w:t>
            </w:r>
          </w:p>
          <w:p w14:paraId="39EDA22E" w14:textId="77777777" w:rsid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N</w:t>
            </w:r>
            <w:r w:rsidR="00F33A21" w:rsidRPr="0007430B">
              <w:rPr>
                <w:rFonts w:ascii="Arial" w:hAnsi="Arial" w:cs="Arial"/>
                <w:lang w:eastAsia="en-US"/>
              </w:rPr>
              <w:t>ão revelar fora do âmbito profissional fato ou informação de qualquer natureza de que tenha conhecimento por força de minhas atribuições, salvo em decorrência de decisão de autoridade competente na esfera administrativa ou judicial;</w:t>
            </w:r>
          </w:p>
          <w:p w14:paraId="6C73A091" w14:textId="77777777" w:rsid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M</w:t>
            </w:r>
            <w:r w:rsidR="00F33A21" w:rsidRPr="0007430B">
              <w:rPr>
                <w:rFonts w:ascii="Arial" w:hAnsi="Arial" w:cs="Arial"/>
                <w:lang w:eastAsia="en-US"/>
              </w:rPr>
              <w:t>anter o necessário cuidado quando da exibição dos dados em tela, impressos ou gravados em meios eletrônicos, a fim de evitar que deles venham a tomar conhecimento pessoas não autorizadas;</w:t>
            </w:r>
          </w:p>
          <w:p w14:paraId="2AE3BD0F" w14:textId="77777777" w:rsid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N</w:t>
            </w:r>
            <w:r w:rsidR="00F33A21" w:rsidRPr="0007430B">
              <w:rPr>
                <w:rFonts w:ascii="Arial" w:hAnsi="Arial" w:cs="Arial"/>
                <w:lang w:eastAsia="en-US"/>
              </w:rPr>
              <w:t xml:space="preserve">ão me ausentar da estação de trabalho sem bloquear ou encerrar a sessão em uso no Siscomex, garantindo assim a impossibilidade de acesso indevido por pessoas não autorizadas; </w:t>
            </w:r>
          </w:p>
          <w:p w14:paraId="7DD8AEF4" w14:textId="77777777" w:rsid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lastRenderedPageBreak/>
              <w:t>R</w:t>
            </w:r>
            <w:r w:rsidR="00F33A21" w:rsidRPr="0007430B">
              <w:rPr>
                <w:rFonts w:ascii="Arial" w:hAnsi="Arial" w:cs="Arial"/>
                <w:lang w:eastAsia="en-US"/>
              </w:rPr>
              <w:t>esponder em todas as instâncias, pelas consequências das ações ou omissões de minha parte que possam colocar em risco ou comprometer a exclusividade do conhecimento de minha senha ou a utilização dos privilégios a que tenho acesso;</w:t>
            </w:r>
          </w:p>
          <w:p w14:paraId="7CBCC3EB" w14:textId="77777777" w:rsidR="00F33A21" w:rsidRPr="0007430B" w:rsidRDefault="005E7FC9" w:rsidP="00530837">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P</w:t>
            </w:r>
            <w:r w:rsidR="00F33A21" w:rsidRPr="0007430B">
              <w:rPr>
                <w:rFonts w:ascii="Arial" w:hAnsi="Arial" w:cs="Arial"/>
                <w:lang w:eastAsia="en-US"/>
              </w:rPr>
              <w:t>reservar o sigilo de minha senha de acesso e não permitir que terceiros dela se utilizem.</w:t>
            </w:r>
          </w:p>
          <w:p w14:paraId="6B4802CE" w14:textId="77777777" w:rsidR="00F33A21" w:rsidRPr="00F02CE2" w:rsidRDefault="00F33A21" w:rsidP="00530837">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Além disso, estou ciente de que:</w:t>
            </w:r>
          </w:p>
          <w:p w14:paraId="5D3C077C" w14:textId="77777777" w:rsidR="0007430B" w:rsidRDefault="005E7FC9" w:rsidP="00530837">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D</w:t>
            </w:r>
            <w:r w:rsidR="00F33A21" w:rsidRPr="0007430B">
              <w:rPr>
                <w:rFonts w:ascii="Arial" w:hAnsi="Arial" w:cs="Arial"/>
                <w:lang w:eastAsia="en-US"/>
              </w:rPr>
              <w:t>evo resguardar o sigilo sobre os dados de natureza comercial, fiscal, financeira e cambial a que terei acesso;</w:t>
            </w:r>
          </w:p>
          <w:p w14:paraId="62F81396" w14:textId="06D3F633" w:rsidR="0007430B" w:rsidRPr="009726AD" w:rsidRDefault="005E7FC9" w:rsidP="00530837">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O</w:t>
            </w:r>
            <w:r w:rsidR="00F33A21" w:rsidRPr="0007430B">
              <w:rPr>
                <w:rFonts w:ascii="Arial" w:hAnsi="Arial" w:cs="Arial"/>
                <w:lang w:eastAsia="en-US"/>
              </w:rPr>
              <w:t xml:space="preserve">s dados acessados são para uso exclusivo do </w:t>
            </w:r>
            <w:r w:rsidR="00961940">
              <w:rPr>
                <w:rFonts w:ascii="Arial" w:hAnsi="Arial" w:cs="Arial"/>
                <w:lang w:eastAsia="en-US"/>
              </w:rPr>
              <w:t>ó</w:t>
            </w:r>
            <w:r w:rsidR="00F33A21" w:rsidRPr="0007430B">
              <w:rPr>
                <w:rFonts w:ascii="Arial" w:hAnsi="Arial" w:cs="Arial"/>
                <w:lang w:eastAsia="en-US"/>
              </w:rPr>
              <w:t xml:space="preserve">rgão ou </w:t>
            </w:r>
            <w:r w:rsidR="00961940">
              <w:rPr>
                <w:rFonts w:ascii="Arial" w:hAnsi="Arial" w:cs="Arial"/>
                <w:lang w:eastAsia="en-US"/>
              </w:rPr>
              <w:t>e</w:t>
            </w:r>
            <w:r w:rsidR="00F33A21" w:rsidRPr="0007430B">
              <w:rPr>
                <w:rFonts w:ascii="Arial" w:hAnsi="Arial" w:cs="Arial"/>
                <w:lang w:eastAsia="en-US"/>
              </w:rPr>
              <w:t xml:space="preserve">ntidade </w:t>
            </w:r>
            <w:r w:rsidR="00961940">
              <w:rPr>
                <w:rFonts w:ascii="Arial" w:hAnsi="Arial" w:cs="Arial"/>
                <w:lang w:eastAsia="en-US"/>
              </w:rPr>
              <w:t>g</w:t>
            </w:r>
            <w:r w:rsidR="00F33A21" w:rsidRPr="0007430B">
              <w:rPr>
                <w:rFonts w:ascii="Arial" w:hAnsi="Arial" w:cs="Arial"/>
                <w:lang w:eastAsia="en-US"/>
              </w:rPr>
              <w:t>overnamental a que estou vinculado no exercício das atividades de anuência e/ou acompanhamento das operações de comércio exterior, não podendo divulgá-los ou repassá-los para terceiros;</w:t>
            </w:r>
          </w:p>
          <w:p w14:paraId="62143EC7" w14:textId="77777777" w:rsidR="0007430B" w:rsidRDefault="005E7FC9" w:rsidP="00530837">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D</w:t>
            </w:r>
            <w:r w:rsidR="00F33A21" w:rsidRPr="0007430B">
              <w:rPr>
                <w:rFonts w:ascii="Arial" w:hAnsi="Arial" w:cs="Arial"/>
                <w:lang w:eastAsia="en-US"/>
              </w:rPr>
              <w:t>evo solicitar o cancelamento do meu acesso caso deixe de exercer o cargo ou deixe de exercer atividade relacionadas a comércio exterior em meu órgão ou entidade;</w:t>
            </w:r>
          </w:p>
          <w:p w14:paraId="3DB9379A" w14:textId="77777777" w:rsidR="00F33A21" w:rsidRPr="0007430B" w:rsidRDefault="005E7FC9" w:rsidP="00530837">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E</w:t>
            </w:r>
            <w:r w:rsidR="00F33A21" w:rsidRPr="0007430B">
              <w:rPr>
                <w:rFonts w:ascii="Arial" w:hAnsi="Arial" w:cs="Arial"/>
                <w:lang w:eastAsia="en-US"/>
              </w:rPr>
              <w:t>m caso de quebra de sigilo, estarei sujeito à responsabilidade penal, civil e administrativa, na forma da legislação em vigor.</w:t>
            </w:r>
          </w:p>
          <w:p w14:paraId="09B23597" w14:textId="77777777" w:rsidR="00F33A21" w:rsidRPr="00F02CE2" w:rsidRDefault="00F33A21" w:rsidP="00530837">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O</w:t>
            </w:r>
            <w:r w:rsidR="00341AF7">
              <w:rPr>
                <w:rFonts w:ascii="Arial" w:hAnsi="Arial" w:cs="Arial"/>
                <w:lang w:eastAsia="en-US"/>
              </w:rPr>
              <w:t xml:space="preserve"> servidor habilitado como</w:t>
            </w:r>
            <w:r w:rsidRPr="00F02CE2">
              <w:rPr>
                <w:rFonts w:ascii="Arial" w:hAnsi="Arial" w:cs="Arial"/>
                <w:lang w:eastAsia="en-US"/>
              </w:rPr>
              <w:t xml:space="preserve"> cadastrador </w:t>
            </w:r>
            <w:r w:rsidR="00341AF7">
              <w:rPr>
                <w:rFonts w:ascii="Arial" w:hAnsi="Arial" w:cs="Arial"/>
                <w:lang w:eastAsia="en-US"/>
              </w:rPr>
              <w:t>é</w:t>
            </w:r>
            <w:r w:rsidRPr="00F02CE2">
              <w:rPr>
                <w:rFonts w:ascii="Arial" w:hAnsi="Arial" w:cs="Arial"/>
                <w:lang w:eastAsia="en-US"/>
              </w:rPr>
              <w:t xml:space="preserve"> responsá</w:t>
            </w:r>
            <w:r w:rsidR="00341AF7">
              <w:rPr>
                <w:rFonts w:ascii="Arial" w:hAnsi="Arial" w:cs="Arial"/>
                <w:lang w:eastAsia="en-US"/>
              </w:rPr>
              <w:t>vel</w:t>
            </w:r>
            <w:r w:rsidRPr="00F02CE2">
              <w:rPr>
                <w:rFonts w:ascii="Arial" w:hAnsi="Arial" w:cs="Arial"/>
                <w:lang w:eastAsia="en-US"/>
              </w:rPr>
              <w:t>, ainda, por:</w:t>
            </w:r>
          </w:p>
          <w:p w14:paraId="70CF5464" w14:textId="77777777" w:rsidR="0007430B" w:rsidRDefault="005E7FC9" w:rsidP="00530837">
            <w:pPr>
              <w:pStyle w:val="PargrafodaLista"/>
              <w:numPr>
                <w:ilvl w:val="0"/>
                <w:numId w:val="14"/>
              </w:numPr>
              <w:spacing w:before="120" w:after="120"/>
              <w:ind w:left="394"/>
              <w:contextualSpacing w:val="0"/>
              <w:jc w:val="both"/>
              <w:rPr>
                <w:rFonts w:ascii="Arial" w:hAnsi="Arial" w:cs="Arial"/>
                <w:lang w:eastAsia="en-US"/>
              </w:rPr>
            </w:pPr>
            <w:r w:rsidRPr="0007430B">
              <w:rPr>
                <w:rFonts w:ascii="Arial" w:hAnsi="Arial" w:cs="Arial"/>
                <w:lang w:eastAsia="en-US"/>
              </w:rPr>
              <w:t>Identificar</w:t>
            </w:r>
            <w:r w:rsidR="00F33A21" w:rsidRPr="0007430B">
              <w:rPr>
                <w:rFonts w:ascii="Arial" w:hAnsi="Arial" w:cs="Arial"/>
                <w:lang w:eastAsia="en-US"/>
              </w:rPr>
              <w:t xml:space="preserve"> a quantidade necessária de usuários do órgão com habilitação no sistema;</w:t>
            </w:r>
          </w:p>
          <w:p w14:paraId="5CE56AA6" w14:textId="77777777" w:rsidR="0007430B" w:rsidRDefault="005E7FC9" w:rsidP="00530837">
            <w:pPr>
              <w:pStyle w:val="PargrafodaLista"/>
              <w:numPr>
                <w:ilvl w:val="0"/>
                <w:numId w:val="14"/>
              </w:numPr>
              <w:spacing w:before="120" w:after="120"/>
              <w:ind w:left="394"/>
              <w:contextualSpacing w:val="0"/>
              <w:jc w:val="both"/>
              <w:rPr>
                <w:rFonts w:ascii="Arial" w:hAnsi="Arial" w:cs="Arial"/>
                <w:lang w:eastAsia="en-US"/>
              </w:rPr>
            </w:pPr>
            <w:r w:rsidRPr="0007430B">
              <w:rPr>
                <w:rFonts w:ascii="Arial" w:hAnsi="Arial" w:cs="Arial"/>
                <w:lang w:eastAsia="en-US"/>
              </w:rPr>
              <w:t>Verificar</w:t>
            </w:r>
            <w:r w:rsidR="00F33A21" w:rsidRPr="0007430B">
              <w:rPr>
                <w:rFonts w:ascii="Arial" w:hAnsi="Arial" w:cs="Arial"/>
                <w:lang w:eastAsia="en-US"/>
              </w:rPr>
              <w:t xml:space="preserve"> e garantir as condições necessárias para a habilitação do servidor;</w:t>
            </w:r>
          </w:p>
          <w:p w14:paraId="683958EA" w14:textId="77777777" w:rsidR="0007430B" w:rsidRDefault="005E7FC9" w:rsidP="00530837">
            <w:pPr>
              <w:pStyle w:val="PargrafodaLista"/>
              <w:numPr>
                <w:ilvl w:val="0"/>
                <w:numId w:val="14"/>
              </w:numPr>
              <w:spacing w:before="120" w:after="120"/>
              <w:ind w:left="394"/>
              <w:contextualSpacing w:val="0"/>
              <w:jc w:val="both"/>
              <w:rPr>
                <w:rFonts w:ascii="Arial" w:hAnsi="Arial" w:cs="Arial"/>
                <w:lang w:eastAsia="en-US"/>
              </w:rPr>
            </w:pPr>
            <w:r w:rsidRPr="0007430B">
              <w:rPr>
                <w:rFonts w:ascii="Arial" w:hAnsi="Arial" w:cs="Arial"/>
                <w:lang w:eastAsia="en-US"/>
              </w:rPr>
              <w:t>Manter</w:t>
            </w:r>
            <w:r w:rsidR="00F33A21" w:rsidRPr="0007430B">
              <w:rPr>
                <w:rFonts w:ascii="Arial" w:hAnsi="Arial" w:cs="Arial"/>
                <w:lang w:eastAsia="en-US"/>
              </w:rPr>
              <w:t xml:space="preserve"> o controle dos usuários do órgão habilitados nos sistemas de que é cadastrador, realizando as inclusões, exclusões e demais procedimentos de manutenção das habilitações;</w:t>
            </w:r>
          </w:p>
          <w:p w14:paraId="7B14F773" w14:textId="0DC80712" w:rsidR="0007430B" w:rsidRDefault="005E7FC9" w:rsidP="00530837">
            <w:pPr>
              <w:pStyle w:val="PargrafodaLista"/>
              <w:numPr>
                <w:ilvl w:val="0"/>
                <w:numId w:val="14"/>
              </w:numPr>
              <w:spacing w:before="120" w:after="120"/>
              <w:ind w:left="394"/>
              <w:contextualSpacing w:val="0"/>
              <w:jc w:val="both"/>
              <w:rPr>
                <w:rFonts w:ascii="Arial" w:hAnsi="Arial" w:cs="Arial"/>
                <w:lang w:eastAsia="en-US"/>
              </w:rPr>
            </w:pPr>
            <w:r w:rsidRPr="0007430B">
              <w:rPr>
                <w:rFonts w:ascii="Arial" w:hAnsi="Arial" w:cs="Arial"/>
                <w:lang w:eastAsia="en-US"/>
              </w:rPr>
              <w:t>Manter</w:t>
            </w:r>
            <w:r w:rsidR="00F33A21" w:rsidRPr="0007430B">
              <w:rPr>
                <w:rFonts w:ascii="Arial" w:hAnsi="Arial" w:cs="Arial"/>
                <w:lang w:eastAsia="en-US"/>
              </w:rPr>
              <w:t xml:space="preserve"> arquivo dos Termos de Responsabilidade de todos os servidores do órgão habilitados no Siscomex, bem como lista permanente e atualizada desses usuários</w:t>
            </w:r>
            <w:r w:rsidR="006C2676">
              <w:rPr>
                <w:rFonts w:ascii="Arial" w:hAnsi="Arial" w:cs="Arial"/>
                <w:lang w:eastAsia="en-US"/>
              </w:rPr>
              <w:t>.</w:t>
            </w:r>
          </w:p>
          <w:p w14:paraId="3EA7398C" w14:textId="77777777" w:rsidR="00F33A21" w:rsidRPr="00530837" w:rsidRDefault="00F33A21" w:rsidP="00530837">
            <w:pPr>
              <w:spacing w:before="120" w:after="120"/>
              <w:rPr>
                <w:rFonts w:ascii="Arial" w:hAnsi="Arial" w:cs="Arial"/>
                <w:lang w:eastAsia="en-US"/>
              </w:rPr>
            </w:pPr>
          </w:p>
          <w:p w14:paraId="30577518" w14:textId="77777777" w:rsidR="005B2B94" w:rsidRPr="00530837" w:rsidRDefault="005B2B94" w:rsidP="00530837">
            <w:pPr>
              <w:spacing w:before="120" w:after="120"/>
              <w:rPr>
                <w:rFonts w:ascii="Arial" w:hAnsi="Arial" w:cs="Arial"/>
                <w:lang w:eastAsia="en-US"/>
              </w:rPr>
            </w:pPr>
          </w:p>
          <w:p w14:paraId="2633ED44" w14:textId="64D7A92F" w:rsidR="005B2B94" w:rsidRDefault="005B2B94" w:rsidP="00530837">
            <w:pPr>
              <w:spacing w:before="120" w:after="120"/>
              <w:rPr>
                <w:rFonts w:ascii="Arial" w:hAnsi="Arial" w:cs="Arial"/>
                <w:lang w:eastAsia="en-US"/>
              </w:rPr>
            </w:pPr>
            <w:r w:rsidRPr="00F02CE2">
              <w:rPr>
                <w:rFonts w:ascii="Arial" w:hAnsi="Arial" w:cs="Arial"/>
                <w:lang w:eastAsia="en-US"/>
              </w:rPr>
              <w:t>_______________________, ____</w:t>
            </w:r>
            <w:r>
              <w:rPr>
                <w:rFonts w:ascii="Arial" w:hAnsi="Arial" w:cs="Arial"/>
                <w:lang w:eastAsia="en-US"/>
              </w:rPr>
              <w:t xml:space="preserve"> de _______________</w:t>
            </w:r>
            <w:r w:rsidR="00530837">
              <w:rPr>
                <w:rFonts w:ascii="Arial" w:hAnsi="Arial" w:cs="Arial"/>
                <w:lang w:eastAsia="en-US"/>
              </w:rPr>
              <w:t xml:space="preserve"> </w:t>
            </w:r>
            <w:proofErr w:type="spellStart"/>
            <w:r>
              <w:rPr>
                <w:rFonts w:ascii="Arial" w:hAnsi="Arial" w:cs="Arial"/>
                <w:lang w:eastAsia="en-US"/>
              </w:rPr>
              <w:t>de</w:t>
            </w:r>
            <w:proofErr w:type="spellEnd"/>
            <w:r>
              <w:rPr>
                <w:rFonts w:ascii="Arial" w:hAnsi="Arial" w:cs="Arial"/>
                <w:lang w:eastAsia="en-US"/>
              </w:rPr>
              <w:t xml:space="preserve"> ______.</w:t>
            </w:r>
          </w:p>
          <w:p w14:paraId="3122117C" w14:textId="77777777" w:rsidR="005B2B94" w:rsidRDefault="005B2B94" w:rsidP="00530837">
            <w:pPr>
              <w:spacing w:before="120" w:after="120"/>
              <w:rPr>
                <w:rFonts w:ascii="Arial" w:hAnsi="Arial" w:cs="Arial"/>
                <w:lang w:eastAsia="en-US"/>
              </w:rPr>
            </w:pPr>
          </w:p>
          <w:p w14:paraId="03059C57" w14:textId="77777777" w:rsidR="005B2B94" w:rsidRDefault="005B2B94" w:rsidP="00530837">
            <w:pPr>
              <w:spacing w:before="120" w:after="120"/>
              <w:rPr>
                <w:rFonts w:ascii="Arial" w:hAnsi="Arial" w:cs="Arial"/>
                <w:lang w:eastAsia="en-US"/>
              </w:rPr>
            </w:pPr>
          </w:p>
          <w:p w14:paraId="094B645D" w14:textId="77777777" w:rsidR="005B2B94" w:rsidRDefault="005B2B94" w:rsidP="00530837">
            <w:pPr>
              <w:spacing w:before="120" w:after="120"/>
              <w:rPr>
                <w:rFonts w:ascii="Arial" w:hAnsi="Arial" w:cs="Arial"/>
                <w:lang w:eastAsia="en-US"/>
              </w:rPr>
            </w:pPr>
            <w:r>
              <w:rPr>
                <w:rFonts w:ascii="Arial" w:hAnsi="Arial" w:cs="Arial"/>
                <w:lang w:eastAsia="en-US"/>
              </w:rPr>
              <w:t>_______________________________________________________</w:t>
            </w:r>
          </w:p>
          <w:p w14:paraId="2C560474" w14:textId="492177EA" w:rsidR="005B2B94" w:rsidRDefault="008D6F3A" w:rsidP="00530837">
            <w:pPr>
              <w:spacing w:before="120" w:after="120"/>
              <w:rPr>
                <w:rFonts w:ascii="Arial" w:hAnsi="Arial" w:cs="Arial"/>
                <w:lang w:eastAsia="en-US"/>
              </w:rPr>
            </w:pPr>
            <w:r>
              <w:rPr>
                <w:rFonts w:ascii="Arial" w:hAnsi="Arial" w:cs="Arial"/>
                <w:lang w:eastAsia="en-US"/>
              </w:rPr>
              <w:t>Assinatura</w:t>
            </w:r>
            <w:r w:rsidR="005B2B94">
              <w:rPr>
                <w:rFonts w:ascii="Arial" w:hAnsi="Arial" w:cs="Arial"/>
                <w:lang w:eastAsia="en-US"/>
              </w:rPr>
              <w:t xml:space="preserve"> (autoridade solicitante)</w:t>
            </w:r>
          </w:p>
          <w:p w14:paraId="3AB8108F" w14:textId="77777777" w:rsidR="005B2B94" w:rsidRPr="00530837" w:rsidRDefault="005B2B94" w:rsidP="00530837">
            <w:pPr>
              <w:spacing w:before="120" w:after="120"/>
              <w:rPr>
                <w:rFonts w:ascii="Arial" w:hAnsi="Arial" w:cs="Arial"/>
                <w:lang w:eastAsia="en-US"/>
              </w:rPr>
            </w:pPr>
          </w:p>
          <w:p w14:paraId="426016E4" w14:textId="77777777" w:rsidR="00F33A21" w:rsidRPr="00530837" w:rsidRDefault="00F33A21" w:rsidP="00530837">
            <w:pPr>
              <w:spacing w:before="120" w:after="120"/>
              <w:rPr>
                <w:rFonts w:ascii="Arial" w:hAnsi="Arial" w:cs="Arial"/>
                <w:lang w:eastAsia="en-US"/>
              </w:rPr>
            </w:pPr>
          </w:p>
          <w:p w14:paraId="7B5AF39A" w14:textId="77777777" w:rsidR="003E6EC4" w:rsidRDefault="00F33A21" w:rsidP="00530837">
            <w:pPr>
              <w:spacing w:before="120" w:after="120"/>
              <w:rPr>
                <w:rFonts w:ascii="Arial" w:hAnsi="Arial" w:cs="Arial"/>
                <w:lang w:eastAsia="en-US"/>
              </w:rPr>
            </w:pPr>
            <w:r w:rsidRPr="00F02CE2">
              <w:rPr>
                <w:rFonts w:ascii="Arial" w:hAnsi="Arial" w:cs="Arial"/>
                <w:lang w:eastAsia="en-US"/>
              </w:rPr>
              <w:t>_______________________, ____</w:t>
            </w:r>
            <w:r w:rsidR="003E6EC4">
              <w:rPr>
                <w:rFonts w:ascii="Arial" w:hAnsi="Arial" w:cs="Arial"/>
                <w:lang w:eastAsia="en-US"/>
              </w:rPr>
              <w:t xml:space="preserve"> de _______________ </w:t>
            </w:r>
            <w:proofErr w:type="spellStart"/>
            <w:r w:rsidR="003E6EC4">
              <w:rPr>
                <w:rFonts w:ascii="Arial" w:hAnsi="Arial" w:cs="Arial"/>
                <w:lang w:eastAsia="en-US"/>
              </w:rPr>
              <w:t>de</w:t>
            </w:r>
            <w:proofErr w:type="spellEnd"/>
            <w:r w:rsidR="003E6EC4">
              <w:rPr>
                <w:rFonts w:ascii="Arial" w:hAnsi="Arial" w:cs="Arial"/>
                <w:lang w:eastAsia="en-US"/>
              </w:rPr>
              <w:t xml:space="preserve"> ______.</w:t>
            </w:r>
          </w:p>
          <w:p w14:paraId="6B4065C9" w14:textId="77777777" w:rsidR="003E6EC4" w:rsidRDefault="003E6EC4" w:rsidP="00530837">
            <w:pPr>
              <w:spacing w:before="120" w:after="120"/>
              <w:rPr>
                <w:rFonts w:ascii="Arial" w:hAnsi="Arial" w:cs="Arial"/>
                <w:lang w:eastAsia="en-US"/>
              </w:rPr>
            </w:pPr>
          </w:p>
          <w:p w14:paraId="208DC030" w14:textId="77777777" w:rsidR="003E6EC4" w:rsidRDefault="003E6EC4" w:rsidP="00530837">
            <w:pPr>
              <w:spacing w:before="120" w:after="120"/>
              <w:rPr>
                <w:rFonts w:ascii="Arial" w:hAnsi="Arial" w:cs="Arial"/>
                <w:lang w:eastAsia="en-US"/>
              </w:rPr>
            </w:pPr>
          </w:p>
          <w:p w14:paraId="7912C820" w14:textId="77777777" w:rsidR="003E6EC4" w:rsidRDefault="003E6EC4" w:rsidP="00530837">
            <w:pPr>
              <w:spacing w:before="120" w:after="120"/>
              <w:rPr>
                <w:rFonts w:ascii="Arial" w:hAnsi="Arial" w:cs="Arial"/>
                <w:lang w:eastAsia="en-US"/>
              </w:rPr>
            </w:pPr>
            <w:r>
              <w:rPr>
                <w:rFonts w:ascii="Arial" w:hAnsi="Arial" w:cs="Arial"/>
                <w:lang w:eastAsia="en-US"/>
              </w:rPr>
              <w:t>_______________________________________________________</w:t>
            </w:r>
          </w:p>
          <w:p w14:paraId="3B153336" w14:textId="251F6054" w:rsidR="00F33A21" w:rsidRPr="00F02CE2" w:rsidRDefault="008D6F3A" w:rsidP="00530837">
            <w:pPr>
              <w:spacing w:before="120" w:after="120"/>
              <w:rPr>
                <w:rFonts w:ascii="Arial" w:hAnsi="Arial" w:cs="Arial"/>
                <w:lang w:eastAsia="en-US"/>
              </w:rPr>
            </w:pPr>
            <w:r>
              <w:rPr>
                <w:rFonts w:ascii="Arial" w:hAnsi="Arial" w:cs="Arial"/>
                <w:lang w:eastAsia="en-US"/>
              </w:rPr>
              <w:t>Assinatura</w:t>
            </w:r>
            <w:r w:rsidR="003E6EC4">
              <w:rPr>
                <w:rFonts w:ascii="Arial" w:hAnsi="Arial" w:cs="Arial"/>
                <w:lang w:eastAsia="en-US"/>
              </w:rPr>
              <w:t xml:space="preserve"> (servidor a ser habilitado na função de </w:t>
            </w:r>
            <w:r w:rsidR="00621B46">
              <w:rPr>
                <w:rFonts w:ascii="Arial" w:hAnsi="Arial" w:cs="Arial"/>
                <w:lang w:eastAsia="en-US"/>
              </w:rPr>
              <w:t>cadastrador</w:t>
            </w:r>
            <w:r w:rsidR="003E6EC4">
              <w:rPr>
                <w:rFonts w:ascii="Arial" w:hAnsi="Arial" w:cs="Arial"/>
                <w:lang w:eastAsia="en-US"/>
              </w:rPr>
              <w:t>)</w:t>
            </w:r>
          </w:p>
        </w:tc>
      </w:tr>
    </w:tbl>
    <w:p w14:paraId="424E0BB1" w14:textId="77777777" w:rsidR="00B74F8A" w:rsidRPr="00322631" w:rsidRDefault="00B74F8A" w:rsidP="00530837">
      <w:pPr>
        <w:pStyle w:val="Cabealho"/>
        <w:tabs>
          <w:tab w:val="clear" w:pos="4419"/>
          <w:tab w:val="clear" w:pos="8838"/>
        </w:tabs>
        <w:spacing w:before="120" w:after="120"/>
        <w:rPr>
          <w:szCs w:val="24"/>
        </w:rPr>
      </w:pPr>
    </w:p>
    <w:sectPr w:rsidR="00B74F8A" w:rsidRPr="00322631" w:rsidSect="005E7FC9">
      <w:footerReference w:type="default" r:id="rId15"/>
      <w:pgSz w:w="11906" w:h="16838"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4B20" w14:textId="77777777" w:rsidR="00F073AA" w:rsidRDefault="00F073AA" w:rsidP="00F02CE2">
      <w:r>
        <w:separator/>
      </w:r>
    </w:p>
  </w:endnote>
  <w:endnote w:type="continuationSeparator" w:id="0">
    <w:p w14:paraId="3DA68743" w14:textId="77777777" w:rsidR="00F073AA" w:rsidRDefault="00F073AA" w:rsidP="00F0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092534"/>
      <w:docPartObj>
        <w:docPartGallery w:val="Page Numbers (Bottom of Page)"/>
        <w:docPartUnique/>
      </w:docPartObj>
    </w:sdtPr>
    <w:sdtContent>
      <w:p w14:paraId="36122C0A" w14:textId="77777777" w:rsidR="00F02CE2" w:rsidRDefault="00F02CE2">
        <w:pPr>
          <w:pStyle w:val="Rodap"/>
          <w:jc w:val="right"/>
        </w:pPr>
        <w:r w:rsidRPr="00F02CE2">
          <w:rPr>
            <w:sz w:val="18"/>
            <w:szCs w:val="18"/>
          </w:rPr>
          <w:fldChar w:fldCharType="begin"/>
        </w:r>
        <w:r w:rsidRPr="00F02CE2">
          <w:rPr>
            <w:sz w:val="18"/>
            <w:szCs w:val="18"/>
          </w:rPr>
          <w:instrText>PAGE   \* MERGEFORMAT</w:instrText>
        </w:r>
        <w:r w:rsidRPr="00F02CE2">
          <w:rPr>
            <w:sz w:val="18"/>
            <w:szCs w:val="18"/>
          </w:rPr>
          <w:fldChar w:fldCharType="separate"/>
        </w:r>
        <w:r w:rsidR="003954A5">
          <w:rPr>
            <w:noProof/>
            <w:sz w:val="18"/>
            <w:szCs w:val="18"/>
          </w:rPr>
          <w:t>2</w:t>
        </w:r>
        <w:r w:rsidRPr="00F02CE2">
          <w:rPr>
            <w:sz w:val="18"/>
            <w:szCs w:val="18"/>
          </w:rPr>
          <w:fldChar w:fldCharType="end"/>
        </w:r>
      </w:p>
    </w:sdtContent>
  </w:sdt>
  <w:p w14:paraId="72304D14" w14:textId="77777777" w:rsidR="00F02CE2" w:rsidRDefault="00F02C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D6DF" w14:textId="77777777" w:rsidR="00F073AA" w:rsidRDefault="00F073AA" w:rsidP="00F02CE2">
      <w:r>
        <w:separator/>
      </w:r>
    </w:p>
  </w:footnote>
  <w:footnote w:type="continuationSeparator" w:id="0">
    <w:p w14:paraId="3C85096B" w14:textId="77777777" w:rsidR="00F073AA" w:rsidRDefault="00F073AA" w:rsidP="00F0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7B6"/>
    <w:multiLevelType w:val="hybridMultilevel"/>
    <w:tmpl w:val="2BD26E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3431F4"/>
    <w:multiLevelType w:val="hybridMultilevel"/>
    <w:tmpl w:val="2C9472A2"/>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98027B9"/>
    <w:multiLevelType w:val="hybridMultilevel"/>
    <w:tmpl w:val="16F87AE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A7C5DE4"/>
    <w:multiLevelType w:val="hybridMultilevel"/>
    <w:tmpl w:val="AB86B7B8"/>
    <w:lvl w:ilvl="0" w:tplc="814CD48C">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4" w15:restartNumberingAfterBreak="0">
    <w:nsid w:val="29C81A38"/>
    <w:multiLevelType w:val="hybridMultilevel"/>
    <w:tmpl w:val="31D64C14"/>
    <w:lvl w:ilvl="0" w:tplc="6C2E889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D1F72"/>
    <w:multiLevelType w:val="hybridMultilevel"/>
    <w:tmpl w:val="0F1E378E"/>
    <w:lvl w:ilvl="0" w:tplc="C246B3D6">
      <w:start w:val="1"/>
      <w:numFmt w:val="decimal"/>
      <w:lvlText w:val="%1."/>
      <w:lvlJc w:val="left"/>
      <w:pPr>
        <w:tabs>
          <w:tab w:val="num" w:pos="2340"/>
        </w:tabs>
        <w:ind w:left="23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DE320A2"/>
    <w:multiLevelType w:val="hybridMultilevel"/>
    <w:tmpl w:val="523AF574"/>
    <w:lvl w:ilvl="0" w:tplc="E214B41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E9840C7"/>
    <w:multiLevelType w:val="hybridMultilevel"/>
    <w:tmpl w:val="FF26F4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835975"/>
    <w:multiLevelType w:val="hybridMultilevel"/>
    <w:tmpl w:val="272C42F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662298E"/>
    <w:multiLevelType w:val="hybridMultilevel"/>
    <w:tmpl w:val="377C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216924"/>
    <w:multiLevelType w:val="hybridMultilevel"/>
    <w:tmpl w:val="2DC688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E22FA1"/>
    <w:multiLevelType w:val="hybridMultilevel"/>
    <w:tmpl w:val="E70429B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CA6372"/>
    <w:multiLevelType w:val="hybridMultilevel"/>
    <w:tmpl w:val="ABBE354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D213594"/>
    <w:multiLevelType w:val="hybridMultilevel"/>
    <w:tmpl w:val="0EA2A56A"/>
    <w:lvl w:ilvl="0" w:tplc="EDF69588">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855993290">
    <w:abstractNumId w:val="5"/>
  </w:num>
  <w:num w:numId="2" w16cid:durableId="1851943580">
    <w:abstractNumId w:val="5"/>
  </w:num>
  <w:num w:numId="3" w16cid:durableId="2102330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921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3735501">
    <w:abstractNumId w:val="7"/>
  </w:num>
  <w:num w:numId="6" w16cid:durableId="1254163354">
    <w:abstractNumId w:val="3"/>
  </w:num>
  <w:num w:numId="7" w16cid:durableId="1525972743">
    <w:abstractNumId w:val="13"/>
  </w:num>
  <w:num w:numId="8" w16cid:durableId="1020745611">
    <w:abstractNumId w:val="6"/>
  </w:num>
  <w:num w:numId="9" w16cid:durableId="1856072689">
    <w:abstractNumId w:val="0"/>
  </w:num>
  <w:num w:numId="10" w16cid:durableId="2013331534">
    <w:abstractNumId w:val="9"/>
  </w:num>
  <w:num w:numId="11" w16cid:durableId="2032219419">
    <w:abstractNumId w:val="10"/>
  </w:num>
  <w:num w:numId="12" w16cid:durableId="128280739">
    <w:abstractNumId w:val="8"/>
  </w:num>
  <w:num w:numId="13" w16cid:durableId="1752652167">
    <w:abstractNumId w:val="12"/>
  </w:num>
  <w:num w:numId="14" w16cid:durableId="1823154203">
    <w:abstractNumId w:val="11"/>
  </w:num>
  <w:num w:numId="15" w16cid:durableId="27142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C6"/>
    <w:rsid w:val="00024CA2"/>
    <w:rsid w:val="00025AC3"/>
    <w:rsid w:val="000415C7"/>
    <w:rsid w:val="0007430B"/>
    <w:rsid w:val="00093DF7"/>
    <w:rsid w:val="000A254A"/>
    <w:rsid w:val="000C741A"/>
    <w:rsid w:val="000D24A7"/>
    <w:rsid w:val="000E717A"/>
    <w:rsid w:val="000F6583"/>
    <w:rsid w:val="0012477E"/>
    <w:rsid w:val="00124CCB"/>
    <w:rsid w:val="00160A64"/>
    <w:rsid w:val="00174781"/>
    <w:rsid w:val="001B4651"/>
    <w:rsid w:val="001C7E93"/>
    <w:rsid w:val="00205649"/>
    <w:rsid w:val="00220185"/>
    <w:rsid w:val="002472DE"/>
    <w:rsid w:val="00247331"/>
    <w:rsid w:val="002476D9"/>
    <w:rsid w:val="00251808"/>
    <w:rsid w:val="00261C64"/>
    <w:rsid w:val="00265B11"/>
    <w:rsid w:val="002B2774"/>
    <w:rsid w:val="002C79DD"/>
    <w:rsid w:val="002D43F6"/>
    <w:rsid w:val="002D55ED"/>
    <w:rsid w:val="00322631"/>
    <w:rsid w:val="00336087"/>
    <w:rsid w:val="00341AF7"/>
    <w:rsid w:val="00350C27"/>
    <w:rsid w:val="00360B7F"/>
    <w:rsid w:val="003954A5"/>
    <w:rsid w:val="003A5794"/>
    <w:rsid w:val="003A5DFC"/>
    <w:rsid w:val="003C7369"/>
    <w:rsid w:val="003E6EC4"/>
    <w:rsid w:val="004517B5"/>
    <w:rsid w:val="004644D2"/>
    <w:rsid w:val="004868DE"/>
    <w:rsid w:val="004A628F"/>
    <w:rsid w:val="004C4AF6"/>
    <w:rsid w:val="004F473D"/>
    <w:rsid w:val="0050785A"/>
    <w:rsid w:val="00530837"/>
    <w:rsid w:val="005358C6"/>
    <w:rsid w:val="00547B02"/>
    <w:rsid w:val="005B2B94"/>
    <w:rsid w:val="005C12F5"/>
    <w:rsid w:val="005C2733"/>
    <w:rsid w:val="005E7FC9"/>
    <w:rsid w:val="0060134F"/>
    <w:rsid w:val="00621B46"/>
    <w:rsid w:val="006261E5"/>
    <w:rsid w:val="00633B5D"/>
    <w:rsid w:val="006B3529"/>
    <w:rsid w:val="006B49D3"/>
    <w:rsid w:val="006C2676"/>
    <w:rsid w:val="00710180"/>
    <w:rsid w:val="00716415"/>
    <w:rsid w:val="0072665D"/>
    <w:rsid w:val="00736956"/>
    <w:rsid w:val="00743A9A"/>
    <w:rsid w:val="007D319F"/>
    <w:rsid w:val="007D4E1B"/>
    <w:rsid w:val="007E0CB5"/>
    <w:rsid w:val="007E7538"/>
    <w:rsid w:val="00831E46"/>
    <w:rsid w:val="008368FE"/>
    <w:rsid w:val="00837968"/>
    <w:rsid w:val="00870EDE"/>
    <w:rsid w:val="008776EA"/>
    <w:rsid w:val="00882C48"/>
    <w:rsid w:val="008D6F3A"/>
    <w:rsid w:val="00946C7B"/>
    <w:rsid w:val="00961940"/>
    <w:rsid w:val="009726AD"/>
    <w:rsid w:val="00987BD7"/>
    <w:rsid w:val="009905FC"/>
    <w:rsid w:val="009C71F4"/>
    <w:rsid w:val="009C7CA1"/>
    <w:rsid w:val="009E2AAB"/>
    <w:rsid w:val="009E7048"/>
    <w:rsid w:val="00A16EF4"/>
    <w:rsid w:val="00A350A4"/>
    <w:rsid w:val="00A44F2C"/>
    <w:rsid w:val="00A520A9"/>
    <w:rsid w:val="00A941B6"/>
    <w:rsid w:val="00A94526"/>
    <w:rsid w:val="00AA045D"/>
    <w:rsid w:val="00AF0A2C"/>
    <w:rsid w:val="00B52781"/>
    <w:rsid w:val="00B74F8A"/>
    <w:rsid w:val="00BA4479"/>
    <w:rsid w:val="00BA49E0"/>
    <w:rsid w:val="00BD03F4"/>
    <w:rsid w:val="00BD54FB"/>
    <w:rsid w:val="00BF7D6F"/>
    <w:rsid w:val="00C042B9"/>
    <w:rsid w:val="00C07414"/>
    <w:rsid w:val="00C30788"/>
    <w:rsid w:val="00C648CE"/>
    <w:rsid w:val="00C86924"/>
    <w:rsid w:val="00C90F1D"/>
    <w:rsid w:val="00CD2FA2"/>
    <w:rsid w:val="00CD49CF"/>
    <w:rsid w:val="00CE20E2"/>
    <w:rsid w:val="00D62361"/>
    <w:rsid w:val="00D71A38"/>
    <w:rsid w:val="00D9142C"/>
    <w:rsid w:val="00D91D71"/>
    <w:rsid w:val="00DA5D32"/>
    <w:rsid w:val="00E040BB"/>
    <w:rsid w:val="00E066DC"/>
    <w:rsid w:val="00E36985"/>
    <w:rsid w:val="00E83CB4"/>
    <w:rsid w:val="00EB043C"/>
    <w:rsid w:val="00EF0746"/>
    <w:rsid w:val="00EF1EB3"/>
    <w:rsid w:val="00F02CE2"/>
    <w:rsid w:val="00F073AA"/>
    <w:rsid w:val="00F2650E"/>
    <w:rsid w:val="00F33A21"/>
    <w:rsid w:val="00F50616"/>
    <w:rsid w:val="00F533E5"/>
    <w:rsid w:val="00F82F7A"/>
    <w:rsid w:val="00F85519"/>
    <w:rsid w:val="00F95A2C"/>
    <w:rsid w:val="00F9743D"/>
    <w:rsid w:val="00FD1031"/>
    <w:rsid w:val="00FE2132"/>
    <w:rsid w:val="00FF1A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5FF1"/>
  <w15:docId w15:val="{FD2584FD-E8BA-49EF-8C2D-3306526D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C6"/>
    <w:rPr>
      <w:lang w:eastAsia="pt-BR"/>
    </w:rPr>
  </w:style>
  <w:style w:type="paragraph" w:styleId="Ttulo1">
    <w:name w:val="heading 1"/>
    <w:basedOn w:val="Normal"/>
    <w:next w:val="Normal"/>
    <w:link w:val="Ttulo1Char"/>
    <w:qFormat/>
    <w:rsid w:val="003C7369"/>
    <w:pPr>
      <w:keepNext/>
      <w:spacing w:before="120" w:after="120"/>
      <w:ind w:firstLine="851"/>
      <w:jc w:val="right"/>
      <w:outlineLvl w:val="0"/>
    </w:pPr>
    <w:rPr>
      <w:b/>
      <w:sz w:val="10"/>
      <w:lang w:eastAsia="en-US"/>
    </w:rPr>
  </w:style>
  <w:style w:type="paragraph" w:styleId="Ttulo2">
    <w:name w:val="heading 2"/>
    <w:basedOn w:val="Normal"/>
    <w:next w:val="Normal"/>
    <w:link w:val="Ttulo2Char"/>
    <w:qFormat/>
    <w:rsid w:val="003C7369"/>
    <w:pPr>
      <w:keepNext/>
      <w:spacing w:before="120" w:after="120" w:line="360" w:lineRule="auto"/>
      <w:ind w:firstLine="851"/>
      <w:jc w:val="center"/>
      <w:outlineLvl w:val="1"/>
    </w:pPr>
    <w:rPr>
      <w:sz w:val="28"/>
      <w:lang w:eastAsia="en-US"/>
    </w:rPr>
  </w:style>
  <w:style w:type="paragraph" w:styleId="Ttulo3">
    <w:name w:val="heading 3"/>
    <w:basedOn w:val="Normal"/>
    <w:next w:val="Normal"/>
    <w:link w:val="Ttulo3Char"/>
    <w:uiPriority w:val="9"/>
    <w:qFormat/>
    <w:rsid w:val="003C7369"/>
    <w:pPr>
      <w:keepNext/>
      <w:shd w:val="pct15" w:color="000000" w:fill="FFFFFF"/>
      <w:spacing w:before="120" w:after="120"/>
      <w:ind w:firstLine="851"/>
      <w:jc w:val="both"/>
      <w:outlineLvl w:val="2"/>
    </w:pPr>
    <w:rPr>
      <w:b/>
      <w:sz w:val="24"/>
      <w:lang w:eastAsia="en-US"/>
    </w:rPr>
  </w:style>
  <w:style w:type="paragraph" w:styleId="Ttulo4">
    <w:name w:val="heading 4"/>
    <w:basedOn w:val="Normal"/>
    <w:next w:val="Normal"/>
    <w:link w:val="Ttulo4Char"/>
    <w:uiPriority w:val="9"/>
    <w:qFormat/>
    <w:rsid w:val="003C7369"/>
    <w:pPr>
      <w:keepNext/>
      <w:spacing w:before="120" w:after="120"/>
      <w:ind w:firstLine="851"/>
      <w:jc w:val="both"/>
      <w:outlineLvl w:val="3"/>
    </w:pPr>
    <w:rPr>
      <w:b/>
      <w:sz w:val="24"/>
      <w:lang w:eastAsia="en-US"/>
    </w:rPr>
  </w:style>
  <w:style w:type="paragraph" w:styleId="Ttulo5">
    <w:name w:val="heading 5"/>
    <w:basedOn w:val="Normal"/>
    <w:next w:val="Normal"/>
    <w:link w:val="Ttulo5Char"/>
    <w:uiPriority w:val="9"/>
    <w:qFormat/>
    <w:rsid w:val="003C7369"/>
    <w:pPr>
      <w:keepNext/>
      <w:spacing w:before="120" w:after="120"/>
      <w:ind w:firstLine="851"/>
      <w:jc w:val="both"/>
      <w:outlineLvl w:val="4"/>
    </w:pPr>
    <w:rPr>
      <w:rFonts w:ascii="Arial" w:hAnsi="Arial"/>
      <w:b/>
      <w:color w:val="000000"/>
      <w:sz w:val="24"/>
      <w:lang w:eastAsia="en-US"/>
    </w:rPr>
  </w:style>
  <w:style w:type="paragraph" w:styleId="Ttulo6">
    <w:name w:val="heading 6"/>
    <w:basedOn w:val="Normal"/>
    <w:next w:val="Normal"/>
    <w:link w:val="Ttulo6Char"/>
    <w:uiPriority w:val="9"/>
    <w:qFormat/>
    <w:rsid w:val="003C7369"/>
    <w:pPr>
      <w:keepNext/>
      <w:spacing w:before="120" w:after="120"/>
      <w:ind w:firstLine="851"/>
      <w:jc w:val="right"/>
      <w:outlineLvl w:val="5"/>
    </w:pPr>
    <w:rPr>
      <w:rFonts w:ascii="Arial" w:hAnsi="Arial"/>
      <w:b/>
      <w:bCs/>
      <w:sz w:val="24"/>
      <w:u w:val="single"/>
      <w:lang w:eastAsia="en-US"/>
    </w:rPr>
  </w:style>
  <w:style w:type="paragraph" w:styleId="Ttulo7">
    <w:name w:val="heading 7"/>
    <w:basedOn w:val="Normal"/>
    <w:next w:val="Normal"/>
    <w:link w:val="Ttulo7Char"/>
    <w:qFormat/>
    <w:rsid w:val="003C7369"/>
    <w:pPr>
      <w:keepNext/>
      <w:spacing w:before="120" w:after="120"/>
      <w:ind w:firstLine="851"/>
      <w:jc w:val="center"/>
      <w:outlineLvl w:val="6"/>
    </w:pPr>
    <w:rPr>
      <w:b/>
      <w:bCs/>
      <w:sz w:val="24"/>
      <w:lang w:eastAsia="en-US"/>
    </w:rPr>
  </w:style>
  <w:style w:type="paragraph" w:styleId="Ttulo8">
    <w:name w:val="heading 8"/>
    <w:basedOn w:val="Normal"/>
    <w:next w:val="Normal"/>
    <w:link w:val="Ttulo8Char"/>
    <w:qFormat/>
    <w:rsid w:val="003C7369"/>
    <w:pPr>
      <w:keepNext/>
      <w:spacing w:before="120" w:after="120"/>
      <w:ind w:firstLine="851"/>
      <w:jc w:val="both"/>
      <w:outlineLvl w:val="7"/>
    </w:pPr>
    <w:rPr>
      <w:sz w:val="28"/>
      <w:lang w:eastAsia="en-US"/>
    </w:rPr>
  </w:style>
  <w:style w:type="paragraph" w:styleId="Ttulo9">
    <w:name w:val="heading 9"/>
    <w:basedOn w:val="Normal"/>
    <w:next w:val="Normal"/>
    <w:link w:val="Ttulo9Char"/>
    <w:uiPriority w:val="9"/>
    <w:qFormat/>
    <w:rsid w:val="003C7369"/>
    <w:pPr>
      <w:keepNext/>
      <w:spacing w:before="120" w:after="120"/>
      <w:ind w:firstLine="851"/>
      <w:jc w:val="right"/>
      <w:outlineLvl w:val="8"/>
    </w:pPr>
    <w:rPr>
      <w:rFonts w:ascii="Arial" w:hAnsi="Arial"/>
      <w:sz w:val="24"/>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Ofcio">
    <w:name w:val="Ofício"/>
    <w:basedOn w:val="Normal"/>
    <w:link w:val="OfcioChar"/>
    <w:qFormat/>
    <w:rsid w:val="003C7369"/>
    <w:pPr>
      <w:tabs>
        <w:tab w:val="num" w:pos="1418"/>
      </w:tabs>
      <w:spacing w:before="120" w:after="120"/>
      <w:jc w:val="both"/>
    </w:pPr>
    <w:rPr>
      <w:sz w:val="24"/>
      <w:lang w:eastAsia="en-US"/>
    </w:rPr>
  </w:style>
  <w:style w:type="character" w:customStyle="1" w:styleId="OfcioChar">
    <w:name w:val="Ofício Char"/>
    <w:basedOn w:val="Fontepargpadro"/>
    <w:link w:val="Ofcio"/>
    <w:rsid w:val="003C7369"/>
    <w:rPr>
      <w:sz w:val="24"/>
    </w:rPr>
  </w:style>
  <w:style w:type="character" w:customStyle="1" w:styleId="Ttulo1Char">
    <w:name w:val="Título 1 Char"/>
    <w:basedOn w:val="Fontepargpadro"/>
    <w:link w:val="Ttulo1"/>
    <w:rsid w:val="003C7369"/>
    <w:rPr>
      <w:b/>
      <w:sz w:val="10"/>
    </w:rPr>
  </w:style>
  <w:style w:type="character" w:customStyle="1" w:styleId="Ttulo2Char">
    <w:name w:val="Título 2 Char"/>
    <w:link w:val="Ttulo2"/>
    <w:rsid w:val="003C7369"/>
    <w:rPr>
      <w:sz w:val="28"/>
    </w:rPr>
  </w:style>
  <w:style w:type="character" w:customStyle="1" w:styleId="Ttulo3Char">
    <w:name w:val="Título 3 Char"/>
    <w:link w:val="Ttulo3"/>
    <w:uiPriority w:val="9"/>
    <w:rsid w:val="003C7369"/>
    <w:rPr>
      <w:b/>
      <w:sz w:val="24"/>
      <w:shd w:val="pct15" w:color="000000" w:fill="FFFFFF"/>
    </w:rPr>
  </w:style>
  <w:style w:type="character" w:customStyle="1" w:styleId="Ttulo4Char">
    <w:name w:val="Título 4 Char"/>
    <w:link w:val="Ttulo4"/>
    <w:uiPriority w:val="9"/>
    <w:rsid w:val="003C7369"/>
    <w:rPr>
      <w:b/>
      <w:sz w:val="24"/>
    </w:rPr>
  </w:style>
  <w:style w:type="character" w:customStyle="1" w:styleId="Ttulo5Char">
    <w:name w:val="Título 5 Char"/>
    <w:link w:val="Ttulo5"/>
    <w:uiPriority w:val="9"/>
    <w:rsid w:val="003C7369"/>
    <w:rPr>
      <w:rFonts w:ascii="Arial" w:hAnsi="Arial"/>
      <w:b/>
      <w:color w:val="000000"/>
      <w:sz w:val="24"/>
    </w:rPr>
  </w:style>
  <w:style w:type="character" w:customStyle="1" w:styleId="Ttulo6Char">
    <w:name w:val="Título 6 Char"/>
    <w:link w:val="Ttulo6"/>
    <w:uiPriority w:val="9"/>
    <w:rsid w:val="003C7369"/>
    <w:rPr>
      <w:rFonts w:ascii="Arial" w:hAnsi="Arial"/>
      <w:b/>
      <w:bCs/>
      <w:sz w:val="24"/>
      <w:u w:val="single"/>
    </w:rPr>
  </w:style>
  <w:style w:type="character" w:customStyle="1" w:styleId="Ttulo7Char">
    <w:name w:val="Título 7 Char"/>
    <w:basedOn w:val="Fontepargpadro"/>
    <w:link w:val="Ttulo7"/>
    <w:rsid w:val="003C7369"/>
    <w:rPr>
      <w:b/>
      <w:bCs/>
      <w:sz w:val="24"/>
    </w:rPr>
  </w:style>
  <w:style w:type="character" w:customStyle="1" w:styleId="Ttulo8Char">
    <w:name w:val="Título 8 Char"/>
    <w:basedOn w:val="Fontepargpadro"/>
    <w:link w:val="Ttulo8"/>
    <w:rsid w:val="003C7369"/>
    <w:rPr>
      <w:sz w:val="28"/>
    </w:rPr>
  </w:style>
  <w:style w:type="character" w:customStyle="1" w:styleId="Ttulo9Char">
    <w:name w:val="Título 9 Char"/>
    <w:link w:val="Ttulo9"/>
    <w:uiPriority w:val="9"/>
    <w:rsid w:val="003C7369"/>
    <w:rPr>
      <w:rFonts w:ascii="Arial" w:hAnsi="Arial"/>
      <w:sz w:val="24"/>
      <w:u w:val="single"/>
    </w:rPr>
  </w:style>
  <w:style w:type="paragraph" w:styleId="Ttulo">
    <w:name w:val="Title"/>
    <w:basedOn w:val="Normal"/>
    <w:link w:val="TtuloChar"/>
    <w:qFormat/>
    <w:rsid w:val="003C7369"/>
    <w:pPr>
      <w:spacing w:before="120" w:after="120"/>
      <w:ind w:firstLine="851"/>
      <w:jc w:val="center"/>
    </w:pPr>
    <w:rPr>
      <w:rFonts w:cs="Arial"/>
      <w:b/>
      <w:bCs/>
      <w:sz w:val="24"/>
      <w:szCs w:val="24"/>
      <w:lang w:eastAsia="en-US"/>
    </w:rPr>
  </w:style>
  <w:style w:type="character" w:customStyle="1" w:styleId="TtuloChar">
    <w:name w:val="Título Char"/>
    <w:basedOn w:val="Fontepargpadro"/>
    <w:link w:val="Ttulo"/>
    <w:rsid w:val="003C7369"/>
    <w:rPr>
      <w:rFonts w:cs="Arial"/>
      <w:b/>
      <w:bCs/>
      <w:sz w:val="24"/>
      <w:szCs w:val="24"/>
    </w:rPr>
  </w:style>
  <w:style w:type="character" w:styleId="Forte">
    <w:name w:val="Strong"/>
    <w:qFormat/>
    <w:rsid w:val="003C7369"/>
    <w:rPr>
      <w:b/>
      <w:bCs/>
    </w:rPr>
  </w:style>
  <w:style w:type="paragraph" w:styleId="NormalWeb">
    <w:name w:val="Normal (Web)"/>
    <w:basedOn w:val="Normal"/>
    <w:rsid w:val="005358C6"/>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EF0746"/>
    <w:rPr>
      <w:sz w:val="16"/>
      <w:szCs w:val="16"/>
    </w:rPr>
  </w:style>
  <w:style w:type="paragraph" w:styleId="Textodecomentrio">
    <w:name w:val="annotation text"/>
    <w:basedOn w:val="Normal"/>
    <w:link w:val="TextodecomentrioChar"/>
    <w:uiPriority w:val="99"/>
    <w:semiHidden/>
    <w:unhideWhenUsed/>
    <w:rsid w:val="00EF0746"/>
  </w:style>
  <w:style w:type="character" w:customStyle="1" w:styleId="TextodecomentrioChar">
    <w:name w:val="Texto de comentário Char"/>
    <w:basedOn w:val="Fontepargpadro"/>
    <w:link w:val="Textodecomentrio"/>
    <w:uiPriority w:val="99"/>
    <w:semiHidden/>
    <w:rsid w:val="00EF0746"/>
    <w:rPr>
      <w:lang w:eastAsia="pt-BR"/>
    </w:rPr>
  </w:style>
  <w:style w:type="paragraph" w:styleId="Assuntodocomentrio">
    <w:name w:val="annotation subject"/>
    <w:basedOn w:val="Textodecomentrio"/>
    <w:next w:val="Textodecomentrio"/>
    <w:link w:val="AssuntodocomentrioChar"/>
    <w:uiPriority w:val="99"/>
    <w:semiHidden/>
    <w:unhideWhenUsed/>
    <w:rsid w:val="00EF0746"/>
    <w:rPr>
      <w:b/>
      <w:bCs/>
    </w:rPr>
  </w:style>
  <w:style w:type="character" w:customStyle="1" w:styleId="AssuntodocomentrioChar">
    <w:name w:val="Assunto do comentário Char"/>
    <w:basedOn w:val="TextodecomentrioChar"/>
    <w:link w:val="Assuntodocomentrio"/>
    <w:uiPriority w:val="99"/>
    <w:semiHidden/>
    <w:rsid w:val="00EF0746"/>
    <w:rPr>
      <w:b/>
      <w:bCs/>
      <w:lang w:eastAsia="pt-BR"/>
    </w:rPr>
  </w:style>
  <w:style w:type="paragraph" w:styleId="Textodebalo">
    <w:name w:val="Balloon Text"/>
    <w:basedOn w:val="Normal"/>
    <w:link w:val="TextodebaloChar"/>
    <w:uiPriority w:val="99"/>
    <w:semiHidden/>
    <w:unhideWhenUsed/>
    <w:rsid w:val="00EF0746"/>
    <w:rPr>
      <w:rFonts w:ascii="Tahoma" w:hAnsi="Tahoma" w:cs="Tahoma"/>
      <w:sz w:val="16"/>
      <w:szCs w:val="16"/>
    </w:rPr>
  </w:style>
  <w:style w:type="character" w:customStyle="1" w:styleId="TextodebaloChar">
    <w:name w:val="Texto de balão Char"/>
    <w:basedOn w:val="Fontepargpadro"/>
    <w:link w:val="Textodebalo"/>
    <w:uiPriority w:val="99"/>
    <w:semiHidden/>
    <w:rsid w:val="00EF0746"/>
    <w:rPr>
      <w:rFonts w:ascii="Tahoma" w:hAnsi="Tahoma" w:cs="Tahoma"/>
      <w:sz w:val="16"/>
      <w:szCs w:val="16"/>
      <w:lang w:eastAsia="pt-BR"/>
    </w:rPr>
  </w:style>
  <w:style w:type="paragraph" w:styleId="PargrafodaLista">
    <w:name w:val="List Paragraph"/>
    <w:basedOn w:val="Normal"/>
    <w:uiPriority w:val="34"/>
    <w:qFormat/>
    <w:rsid w:val="00A941B6"/>
    <w:pPr>
      <w:ind w:left="720"/>
      <w:contextualSpacing/>
    </w:pPr>
  </w:style>
  <w:style w:type="table" w:styleId="Tabelacomgrade">
    <w:name w:val="Table Grid"/>
    <w:basedOn w:val="Tabelanormal"/>
    <w:uiPriority w:val="59"/>
    <w:rsid w:val="00BF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B52781"/>
    <w:pPr>
      <w:tabs>
        <w:tab w:val="center" w:pos="4419"/>
        <w:tab w:val="right" w:pos="8838"/>
      </w:tabs>
    </w:pPr>
    <w:rPr>
      <w:rFonts w:ascii="Arial" w:hAnsi="Arial"/>
      <w:sz w:val="24"/>
    </w:rPr>
  </w:style>
  <w:style w:type="character" w:customStyle="1" w:styleId="CabealhoChar">
    <w:name w:val="Cabeçalho Char"/>
    <w:basedOn w:val="Fontepargpadro"/>
    <w:link w:val="Cabealho"/>
    <w:rsid w:val="00B52781"/>
    <w:rPr>
      <w:rFonts w:ascii="Arial" w:hAnsi="Arial"/>
      <w:sz w:val="24"/>
      <w:lang w:eastAsia="pt-BR"/>
    </w:rPr>
  </w:style>
  <w:style w:type="paragraph" w:styleId="Corpodetexto">
    <w:name w:val="Body Text"/>
    <w:basedOn w:val="Normal"/>
    <w:link w:val="CorpodetextoChar"/>
    <w:rsid w:val="00B52781"/>
    <w:pPr>
      <w:spacing w:line="360" w:lineRule="auto"/>
      <w:jc w:val="both"/>
    </w:pPr>
    <w:rPr>
      <w:rFonts w:ascii="Arial" w:hAnsi="Arial"/>
      <w:sz w:val="24"/>
    </w:rPr>
  </w:style>
  <w:style w:type="character" w:customStyle="1" w:styleId="CorpodetextoChar">
    <w:name w:val="Corpo de texto Char"/>
    <w:basedOn w:val="Fontepargpadro"/>
    <w:link w:val="Corpodetexto"/>
    <w:rsid w:val="00B52781"/>
    <w:rPr>
      <w:rFonts w:ascii="Arial" w:hAnsi="Arial"/>
      <w:sz w:val="24"/>
      <w:lang w:eastAsia="pt-BR"/>
    </w:rPr>
  </w:style>
  <w:style w:type="paragraph" w:styleId="Reviso">
    <w:name w:val="Revision"/>
    <w:hidden/>
    <w:uiPriority w:val="99"/>
    <w:semiHidden/>
    <w:rsid w:val="00350C27"/>
    <w:rPr>
      <w:lang w:eastAsia="pt-BR"/>
    </w:rPr>
  </w:style>
  <w:style w:type="paragraph" w:styleId="Rodap">
    <w:name w:val="footer"/>
    <w:basedOn w:val="Normal"/>
    <w:link w:val="RodapChar"/>
    <w:uiPriority w:val="99"/>
    <w:unhideWhenUsed/>
    <w:rsid w:val="00F02CE2"/>
    <w:pPr>
      <w:tabs>
        <w:tab w:val="center" w:pos="4252"/>
        <w:tab w:val="right" w:pos="8504"/>
      </w:tabs>
    </w:pPr>
  </w:style>
  <w:style w:type="character" w:customStyle="1" w:styleId="RodapChar">
    <w:name w:val="Rodapé Char"/>
    <w:basedOn w:val="Fontepargpadro"/>
    <w:link w:val="Rodap"/>
    <w:uiPriority w:val="99"/>
    <w:rsid w:val="00F02CE2"/>
    <w:rPr>
      <w:lang w:eastAsia="pt-BR"/>
    </w:rPr>
  </w:style>
  <w:style w:type="character" w:styleId="Hyperlink">
    <w:name w:val="Hyperlink"/>
    <w:basedOn w:val="Fontepargpadro"/>
    <w:uiPriority w:val="99"/>
    <w:unhideWhenUsed/>
    <w:rsid w:val="005B2B94"/>
    <w:rPr>
      <w:color w:val="0000FF" w:themeColor="hyperlink"/>
      <w:u w:val="single"/>
    </w:rPr>
  </w:style>
  <w:style w:type="character" w:styleId="MenoPendente">
    <w:name w:val="Unresolved Mention"/>
    <w:basedOn w:val="Fontepargpadro"/>
    <w:uiPriority w:val="99"/>
    <w:semiHidden/>
    <w:unhideWhenUsed/>
    <w:rsid w:val="005B2B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38112">
      <w:bodyDiv w:val="1"/>
      <w:marLeft w:val="0"/>
      <w:marRight w:val="0"/>
      <w:marTop w:val="0"/>
      <w:marBottom w:val="0"/>
      <w:divBdr>
        <w:top w:val="none" w:sz="0" w:space="0" w:color="auto"/>
        <w:left w:val="none" w:sz="0" w:space="0" w:color="auto"/>
        <w:bottom w:val="none" w:sz="0" w:space="0" w:color="auto"/>
        <w:right w:val="none" w:sz="0" w:space="0" w:color="auto"/>
      </w:divBdr>
    </w:div>
    <w:div w:id="1982727214">
      <w:bodyDiv w:val="1"/>
      <w:marLeft w:val="0"/>
      <w:marRight w:val="0"/>
      <w:marTop w:val="0"/>
      <w:marBottom w:val="0"/>
      <w:divBdr>
        <w:top w:val="none" w:sz="0" w:space="0" w:color="auto"/>
        <w:left w:val="none" w:sz="0" w:space="0" w:color="auto"/>
        <w:bottom w:val="none" w:sz="0" w:space="0" w:color="auto"/>
        <w:right w:val="none" w:sz="0" w:space="0" w:color="auto"/>
      </w:divBdr>
    </w:div>
    <w:div w:id="20489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uentes.portalunico.siscomex.gov.br/port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unico.siscomex.gov.br/port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scomex.desenvolvimento.gov.br/AnuenteWeb/)"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B844A35F63834FBE653DE3E4DC301A" ma:contentTypeVersion="4" ma:contentTypeDescription="Crie um novo documento." ma:contentTypeScope="" ma:versionID="959dd13894e1dcbfb34c2ff5cb55a7a1">
  <xsd:schema xmlns:xsd="http://www.w3.org/2001/XMLSchema" xmlns:xs="http://www.w3.org/2001/XMLSchema" xmlns:p="http://schemas.microsoft.com/office/2006/metadata/properties" xmlns:ns2="7493bf09-224c-49f2-ba2a-b1f9b45c647a" targetNamespace="http://schemas.microsoft.com/office/2006/metadata/properties" ma:root="true" ma:fieldsID="fd7059d67056724f362b3be653de100d" ns2:_="">
    <xsd:import namespace="7493bf09-224c-49f2-ba2a-b1f9b45c647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bf09-224c-49f2-ba2a-b1f9b45c6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D2F1D-55E1-4122-B316-0553036429F8}">
  <ds:schemaRefs>
    <ds:schemaRef ds:uri="http://schemas.microsoft.com/sharepoint/v3/contenttype/forms"/>
  </ds:schemaRefs>
</ds:datastoreItem>
</file>

<file path=customXml/itemProps2.xml><?xml version="1.0" encoding="utf-8"?>
<ds:datastoreItem xmlns:ds="http://schemas.openxmlformats.org/officeDocument/2006/customXml" ds:itemID="{BA1E56A1-42F1-4317-9D24-435572734E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4694DB-24E5-46FE-9420-3BE93A40A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3bf09-224c-49f2-ba2a-b1f9b45c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37574-D7ED-45E2-AAD4-C4117E5A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651</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Vanessa Gattermann de Carvalho</cp:lastModifiedBy>
  <cp:revision>20</cp:revision>
  <cp:lastPrinted>2026-05-14T17:25:00Z</cp:lastPrinted>
  <dcterms:created xsi:type="dcterms:W3CDTF">2020-09-04T19:42:00Z</dcterms:created>
  <dcterms:modified xsi:type="dcterms:W3CDTF">2026-05-14T17:27:00Z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-900571628</vt:i4>
  </property>
  <property fmtid="{D5CDD505-2E9C-101B-9397-08002B2CF9AE}" pid="3" name="ContentTypeId">
    <vt:lpwstr>0x01010080B844A35F63834FBE653DE3E4DC301A</vt:lpwstr>
  </property>
  <property fmtid="{D5CDD505-2E9C-101B-9397-08002B2CF9AE}" pid="4" name="MediaServiceImageTags">
    <vt:lpwstr/>
  </property>
  <property fmtid="{D5CDD505-2E9C-101B-9397-08002B2CF9AE}" pid="5" name="Order">
    <vt:r8>66900</vt:r8>
  </property>
</Properties>
</file>