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C61" w:rsidRPr="00210C61" w:rsidRDefault="00210C61" w:rsidP="00210C61">
      <w:pPr>
        <w:jc w:val="center"/>
        <w:rPr>
          <w:rFonts w:ascii="Verdana" w:hAnsi="Verdana" w:cstheme="minorHAnsi"/>
          <w:b/>
          <w:color w:val="2F5496" w:themeColor="accent1" w:themeShade="BF"/>
          <w:szCs w:val="20"/>
        </w:rPr>
      </w:pPr>
      <w:r w:rsidRPr="00210C61">
        <w:rPr>
          <w:rFonts w:ascii="Verdana" w:hAnsi="Verdana" w:cstheme="minorHAnsi"/>
          <w:b/>
          <w:color w:val="2F5496" w:themeColor="accent1" w:themeShade="BF"/>
          <w:szCs w:val="20"/>
        </w:rPr>
        <w:t>PROCESSO SELETIVO – MAIO /2019</w:t>
      </w:r>
    </w:p>
    <w:p w:rsidR="00210C61" w:rsidRPr="00210C61" w:rsidRDefault="00210C61" w:rsidP="008D31A5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210C61" w:rsidRPr="00210C61" w:rsidRDefault="00210C61" w:rsidP="00210C61">
      <w:pPr>
        <w:pStyle w:val="NormalWeb"/>
        <w:shd w:val="clear" w:color="auto" w:fill="FFFFFF"/>
        <w:spacing w:before="60" w:beforeAutospacing="0" w:after="180" w:afterAutospacing="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theme="minorHAnsi"/>
          <w:sz w:val="20"/>
          <w:szCs w:val="20"/>
        </w:rPr>
        <w:t xml:space="preserve">O Instituto Brasileiro de Geografia e Estatística é uma fundação pública ligada ao Ministério da Economia, com quase 90 (noventa) anos de existência. </w:t>
      </w:r>
      <w:r>
        <w:rPr>
          <w:rFonts w:ascii="Verdana" w:hAnsi="Verdana" w:cstheme="minorHAnsi"/>
          <w:sz w:val="20"/>
          <w:szCs w:val="20"/>
        </w:rPr>
        <w:t>I</w:t>
      </w:r>
      <w:r w:rsidRPr="00210C61">
        <w:rPr>
          <w:rFonts w:ascii="Verdana" w:hAnsi="Verdana" w:cs="Open Sans"/>
          <w:color w:val="4B4B4C"/>
          <w:sz w:val="20"/>
          <w:szCs w:val="20"/>
        </w:rPr>
        <w:t>niciou suas atividades em 29 de maio de 1936. Desde então, o IBGE cumpre a sua missão: identifica e analisa o território, conta a população, mostra como a economia evolui através do trabalho e da produção das pessoas, revelando ainda como elas vivem.</w:t>
      </w:r>
    </w:p>
    <w:p w:rsidR="00210C61" w:rsidRPr="00210C61" w:rsidRDefault="00210C61" w:rsidP="00210C61">
      <w:pPr>
        <w:shd w:val="clear" w:color="auto" w:fill="FFFFFF"/>
        <w:jc w:val="both"/>
        <w:textAlignment w:val="top"/>
        <w:outlineLvl w:val="2"/>
        <w:rPr>
          <w:rFonts w:ascii="Verdana" w:hAnsi="Verdana" w:cs="Open Sans"/>
          <w:b/>
          <w:bCs/>
          <w:color w:val="4472C4" w:themeColor="accent1"/>
          <w:sz w:val="20"/>
          <w:szCs w:val="20"/>
        </w:rPr>
      </w:pPr>
      <w:r w:rsidRPr="00210C61">
        <w:rPr>
          <w:rFonts w:ascii="Verdana" w:hAnsi="Verdana" w:cs="Open Sans"/>
          <w:b/>
          <w:bCs/>
          <w:color w:val="4472C4" w:themeColor="accent1"/>
          <w:sz w:val="20"/>
          <w:szCs w:val="20"/>
        </w:rPr>
        <w:t>Missão Institucional</w:t>
      </w:r>
    </w:p>
    <w:p w:rsidR="00210C61" w:rsidRPr="00210C61" w:rsidRDefault="00210C61" w:rsidP="00210C61">
      <w:pPr>
        <w:shd w:val="clear" w:color="auto" w:fill="FFFFFF"/>
        <w:spacing w:before="60" w:after="18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"Retratar o Brasil com informações necessárias ao conhecimento de sua realidade e ao exercício da cidadania."</w:t>
      </w:r>
    </w:p>
    <w:p w:rsidR="00210C61" w:rsidRPr="00210C61" w:rsidRDefault="00210C61" w:rsidP="00210C61">
      <w:pPr>
        <w:shd w:val="clear" w:color="auto" w:fill="FFFFFF"/>
        <w:jc w:val="both"/>
        <w:textAlignment w:val="top"/>
        <w:outlineLvl w:val="2"/>
        <w:rPr>
          <w:rFonts w:ascii="Verdana" w:hAnsi="Verdana" w:cs="Open Sans"/>
          <w:b/>
          <w:bCs/>
          <w:color w:val="4472C4" w:themeColor="accent1"/>
          <w:sz w:val="20"/>
          <w:szCs w:val="20"/>
        </w:rPr>
      </w:pPr>
      <w:r w:rsidRPr="00210C61">
        <w:rPr>
          <w:rFonts w:ascii="Verdana" w:hAnsi="Verdana" w:cs="Open Sans"/>
          <w:b/>
          <w:bCs/>
          <w:color w:val="4472C4" w:themeColor="accent1"/>
          <w:sz w:val="20"/>
          <w:szCs w:val="20"/>
        </w:rPr>
        <w:t>Principais Funções</w:t>
      </w:r>
    </w:p>
    <w:p w:rsidR="00210C61" w:rsidRPr="00210C61" w:rsidRDefault="00210C61" w:rsidP="00210C61">
      <w:pPr>
        <w:shd w:val="clear" w:color="auto" w:fill="FFFFFF"/>
        <w:spacing w:before="60" w:after="18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O Instituto Brasileiro de Geografia e Estatística - IBGE se constitui no principal provedor de dados e informações do País, que atendem às necessidades dos mais diversos segmentos da sociedade civil, bem como dos órgãos das esferas governamentais federal, estadual e municipal.</w:t>
      </w:r>
    </w:p>
    <w:p w:rsidR="00210C61" w:rsidRPr="00210C61" w:rsidRDefault="00210C61" w:rsidP="00210C61">
      <w:pPr>
        <w:shd w:val="clear" w:color="auto" w:fill="FFFFFF"/>
        <w:spacing w:before="60" w:after="18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O IBGE oferece uma visão completa e atual do País, através do desempenho de suas principais funções: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Produção e análise de informações estatísticas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Coordenação e consolidação das informações estatísticas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Produção e análise de informações geográficas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Coordenação e consolidação das informações geográficas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Estruturação e implantação de um sistema d</w:t>
      </w:r>
      <w:r>
        <w:rPr>
          <w:rFonts w:ascii="Verdana" w:hAnsi="Verdana" w:cs="Open Sans"/>
          <w:color w:val="4B4B4C"/>
          <w:sz w:val="20"/>
          <w:szCs w:val="20"/>
        </w:rPr>
        <w:t>e</w:t>
      </w:r>
      <w:r w:rsidRPr="00210C61">
        <w:rPr>
          <w:rFonts w:ascii="Verdana" w:hAnsi="Verdana" w:cs="Open Sans"/>
          <w:color w:val="4B4B4C"/>
          <w:sz w:val="20"/>
          <w:szCs w:val="20"/>
        </w:rPr>
        <w:t xml:space="preserve"> informações ambientais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Documentação e disseminação de informações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1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Coordenação dos sistemas estatístico e cartográfico nacionais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jc w:val="both"/>
        <w:rPr>
          <w:rFonts w:ascii="Verdana" w:hAnsi="Verdana" w:cstheme="minorHAnsi"/>
          <w:sz w:val="20"/>
          <w:szCs w:val="20"/>
        </w:rPr>
      </w:pPr>
    </w:p>
    <w:p w:rsidR="00210C61" w:rsidRPr="00210C61" w:rsidRDefault="00210C61" w:rsidP="00210C61">
      <w:pPr>
        <w:pStyle w:val="NormalWeb"/>
        <w:shd w:val="clear" w:color="auto" w:fill="FFFFFF"/>
        <w:spacing w:before="60" w:beforeAutospacing="0" w:after="180" w:afterAutospacing="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Para que suas atividades possam cobrir todo o território nacional, o IBGE possui a rede nacional de pesquisa e disseminação, composta por:</w:t>
      </w:r>
    </w:p>
    <w:p w:rsidR="00210C61" w:rsidRPr="00210C61" w:rsidRDefault="00210C61" w:rsidP="00210C61">
      <w:pPr>
        <w:numPr>
          <w:ilvl w:val="0"/>
          <w:numId w:val="2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27 Unidades Estaduais (26 nas capitais dos estados e 1 no Distrito Federal)</w:t>
      </w:r>
      <w:r>
        <w:rPr>
          <w:rFonts w:ascii="Verdana" w:hAnsi="Verdana" w:cs="Open Sans"/>
          <w:color w:val="4B4B4C"/>
          <w:sz w:val="20"/>
          <w:szCs w:val="20"/>
        </w:rPr>
        <w:t>.</w:t>
      </w:r>
    </w:p>
    <w:p w:rsidR="00210C61" w:rsidRPr="00210C61" w:rsidRDefault="00210C61" w:rsidP="00210C61">
      <w:pPr>
        <w:numPr>
          <w:ilvl w:val="0"/>
          <w:numId w:val="2"/>
        </w:numPr>
        <w:shd w:val="clear" w:color="auto" w:fill="FFFFFF"/>
        <w:ind w:left="567" w:hanging="30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570 Agências de Coleta de dados nos principais municípios.</w:t>
      </w:r>
    </w:p>
    <w:p w:rsidR="00210C61" w:rsidRDefault="00210C61" w:rsidP="00210C61">
      <w:pPr>
        <w:pStyle w:val="NormalWeb"/>
        <w:shd w:val="clear" w:color="auto" w:fill="FFFFFF"/>
        <w:spacing w:before="60" w:beforeAutospacing="0" w:after="180" w:afterAutospacing="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</w:p>
    <w:p w:rsidR="00210C61" w:rsidRPr="00210C61" w:rsidRDefault="00210C61" w:rsidP="00210C61">
      <w:pPr>
        <w:pStyle w:val="NormalWeb"/>
        <w:shd w:val="clear" w:color="auto" w:fill="FFFFFF"/>
        <w:spacing w:before="60" w:beforeAutospacing="0" w:after="180" w:afterAutospacing="0"/>
        <w:jc w:val="both"/>
        <w:textAlignment w:val="top"/>
        <w:rPr>
          <w:rFonts w:ascii="Verdana" w:hAnsi="Verdana" w:cs="Open Sans"/>
          <w:color w:val="4B4B4C"/>
          <w:sz w:val="20"/>
          <w:szCs w:val="20"/>
        </w:rPr>
      </w:pPr>
      <w:r w:rsidRPr="00210C61">
        <w:rPr>
          <w:rFonts w:ascii="Verdana" w:hAnsi="Verdana" w:cs="Open Sans"/>
          <w:color w:val="4B4B4C"/>
          <w:sz w:val="20"/>
          <w:szCs w:val="20"/>
        </w:rPr>
        <w:t>O IBGE mantém, ainda, a Reserva Ecológica do Roncador, situada a 35 quilômetros ao sul de Brasília.</w:t>
      </w:r>
    </w:p>
    <w:p w:rsidR="00210C61" w:rsidRPr="00210C61" w:rsidRDefault="00210C61" w:rsidP="008D31A5">
      <w:pPr>
        <w:jc w:val="both"/>
        <w:rPr>
          <w:rFonts w:ascii="Verdana" w:hAnsi="Verdana" w:cstheme="minorHAnsi"/>
          <w:sz w:val="20"/>
          <w:szCs w:val="20"/>
        </w:rPr>
      </w:pPr>
    </w:p>
    <w:p w:rsidR="00210C61" w:rsidRPr="00210C61" w:rsidRDefault="00210C61" w:rsidP="008D31A5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Para dar conta de sua missão institucional, o IBGE busca servidores públicos que possam contribuir em suas atividades, em todas as unidades da federação.</w:t>
      </w:r>
    </w:p>
    <w:p w:rsidR="00210C61" w:rsidRDefault="00210C61" w:rsidP="008D31A5">
      <w:pPr>
        <w:jc w:val="both"/>
        <w:rPr>
          <w:rFonts w:asciiTheme="minorHAnsi" w:hAnsiTheme="minorHAnsi" w:cstheme="minorHAnsi"/>
          <w:b/>
        </w:rPr>
      </w:pPr>
    </w:p>
    <w:p w:rsidR="00210C61" w:rsidRDefault="00210C61" w:rsidP="008D31A5">
      <w:pPr>
        <w:jc w:val="both"/>
        <w:rPr>
          <w:rFonts w:asciiTheme="minorHAnsi" w:hAnsiTheme="minorHAnsi" w:cstheme="minorHAnsi"/>
          <w:b/>
        </w:rPr>
      </w:pPr>
    </w:p>
    <w:p w:rsidR="00210C61" w:rsidRDefault="00210C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D43992" w:rsidRPr="00CC31D3" w:rsidRDefault="00D43992" w:rsidP="00CC31D3">
      <w:pPr>
        <w:jc w:val="center"/>
        <w:rPr>
          <w:rFonts w:ascii="Verdana" w:hAnsi="Verdana" w:cstheme="minorHAnsi"/>
          <w:b/>
          <w:color w:val="2F5496" w:themeColor="accent1" w:themeShade="BF"/>
        </w:rPr>
      </w:pPr>
      <w:r w:rsidRPr="00CC31D3">
        <w:rPr>
          <w:rFonts w:ascii="Verdana" w:hAnsi="Verdana" w:cstheme="minorHAnsi"/>
          <w:b/>
          <w:color w:val="2F5496" w:themeColor="accent1" w:themeShade="BF"/>
        </w:rPr>
        <w:lastRenderedPageBreak/>
        <w:t>OPORTUNIDADE</w:t>
      </w:r>
      <w:r w:rsidR="009A4BB1" w:rsidRPr="00CC31D3">
        <w:rPr>
          <w:rFonts w:ascii="Verdana" w:hAnsi="Verdana" w:cstheme="minorHAnsi"/>
          <w:b/>
          <w:color w:val="2F5496" w:themeColor="accent1" w:themeShade="BF"/>
        </w:rPr>
        <w:t>S</w:t>
      </w:r>
      <w:r w:rsidRPr="00CC31D3">
        <w:rPr>
          <w:rFonts w:ascii="Verdana" w:hAnsi="Verdana" w:cstheme="minorHAnsi"/>
          <w:b/>
          <w:color w:val="2F5496" w:themeColor="accent1" w:themeShade="BF"/>
        </w:rPr>
        <w:t xml:space="preserve"> </w:t>
      </w:r>
      <w:r w:rsidR="007E6327" w:rsidRPr="00CC31D3">
        <w:rPr>
          <w:rFonts w:ascii="Verdana" w:hAnsi="Verdana" w:cstheme="minorHAnsi"/>
          <w:b/>
          <w:color w:val="2F5496" w:themeColor="accent1" w:themeShade="BF"/>
        </w:rPr>
        <w:t>-</w:t>
      </w:r>
      <w:r w:rsidRPr="00CC31D3">
        <w:rPr>
          <w:rFonts w:ascii="Verdana" w:hAnsi="Verdana" w:cstheme="minorHAnsi"/>
          <w:b/>
          <w:color w:val="2F5496" w:themeColor="accent1" w:themeShade="BF"/>
        </w:rPr>
        <w:t xml:space="preserve"> INSTITUTO BRASILEIRO DE GEOGRAFIA E ESTATÍSTICA</w:t>
      </w:r>
      <w:r w:rsidR="007E6327" w:rsidRPr="00CC31D3">
        <w:rPr>
          <w:rFonts w:ascii="Verdana" w:hAnsi="Verdana" w:cstheme="minorHAnsi"/>
          <w:b/>
          <w:color w:val="2F5496" w:themeColor="accent1" w:themeShade="BF"/>
        </w:rPr>
        <w:t xml:space="preserve"> - IBGE</w:t>
      </w:r>
    </w:p>
    <w:p w:rsidR="00D43992" w:rsidRPr="00CC31D3" w:rsidRDefault="00D43992" w:rsidP="008D31A5">
      <w:pPr>
        <w:jc w:val="both"/>
        <w:rPr>
          <w:rFonts w:ascii="Verdana" w:hAnsi="Verdana" w:cstheme="minorHAnsi"/>
        </w:rPr>
      </w:pPr>
    </w:p>
    <w:p w:rsidR="00210C61" w:rsidRPr="00CC31D3" w:rsidRDefault="00A1415D" w:rsidP="008D31A5">
      <w:pPr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Requisitos básicos para a candidatura a uma das vagas:</w:t>
      </w:r>
    </w:p>
    <w:p w:rsidR="00A1415D" w:rsidRPr="00CC31D3" w:rsidRDefault="00A1415D" w:rsidP="00A1415D">
      <w:pPr>
        <w:pStyle w:val="PargrafodaLista"/>
        <w:numPr>
          <w:ilvl w:val="0"/>
          <w:numId w:val="3"/>
        </w:numPr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Ocupar cargo de provimento efetivo, regido pela Lei 8.112/1990.</w:t>
      </w:r>
    </w:p>
    <w:p w:rsidR="00A1415D" w:rsidRPr="00CC31D3" w:rsidRDefault="00A1415D" w:rsidP="00A1415D">
      <w:pPr>
        <w:pStyle w:val="PargrafodaLista"/>
        <w:numPr>
          <w:ilvl w:val="0"/>
          <w:numId w:val="3"/>
        </w:numPr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Não estar em estágio probatório.</w:t>
      </w:r>
    </w:p>
    <w:p w:rsidR="00A1415D" w:rsidRPr="00CC31D3" w:rsidRDefault="00A1415D" w:rsidP="00A1415D">
      <w:pPr>
        <w:pStyle w:val="PargrafodaLista"/>
        <w:numPr>
          <w:ilvl w:val="0"/>
          <w:numId w:val="3"/>
        </w:numPr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Cumprir jornada semana de trabalho com 40 horas, controlada por ponto eletrônico.</w:t>
      </w:r>
    </w:p>
    <w:p w:rsidR="00A1415D" w:rsidRPr="00CC31D3" w:rsidRDefault="00A1415D" w:rsidP="00A1415D">
      <w:pPr>
        <w:pStyle w:val="PargrafodaLista"/>
        <w:numPr>
          <w:ilvl w:val="0"/>
          <w:numId w:val="3"/>
        </w:numPr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Ter disponibilidade para viagem.</w:t>
      </w:r>
    </w:p>
    <w:p w:rsidR="00210C61" w:rsidRPr="00CC31D3" w:rsidRDefault="00210C61" w:rsidP="008D31A5">
      <w:pPr>
        <w:jc w:val="both"/>
        <w:rPr>
          <w:rFonts w:ascii="Verdana" w:hAnsi="Verdana" w:cstheme="minorHAnsi"/>
          <w:sz w:val="20"/>
          <w:szCs w:val="20"/>
        </w:rPr>
      </w:pPr>
    </w:p>
    <w:p w:rsidR="00CC31D3" w:rsidRPr="00CC31D3" w:rsidRDefault="00CC31D3" w:rsidP="00CC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Verdana" w:hAnsi="Verdana" w:cstheme="minorHAnsi"/>
          <w:b/>
          <w:sz w:val="20"/>
          <w:szCs w:val="20"/>
        </w:rPr>
      </w:pPr>
      <w:r w:rsidRPr="00CC31D3">
        <w:rPr>
          <w:rFonts w:ascii="Verdana" w:hAnsi="Verdana" w:cstheme="minorHAnsi"/>
          <w:b/>
          <w:sz w:val="20"/>
          <w:szCs w:val="20"/>
        </w:rPr>
        <w:t>ATENÇÃO!!!</w:t>
      </w:r>
    </w:p>
    <w:p w:rsidR="00A1415D" w:rsidRPr="00CC31D3" w:rsidRDefault="00A1415D" w:rsidP="00CC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 xml:space="preserve">Os currículos serão recebidos até o dia </w:t>
      </w:r>
      <w:r w:rsidR="00CC31D3" w:rsidRPr="00CC31D3">
        <w:rPr>
          <w:rFonts w:ascii="Verdana" w:hAnsi="Verdana" w:cstheme="minorHAnsi"/>
          <w:b/>
          <w:color w:val="4472C4" w:themeColor="accent1"/>
          <w:sz w:val="20"/>
          <w:szCs w:val="20"/>
        </w:rPr>
        <w:t>05/07/2019</w:t>
      </w:r>
      <w:r w:rsidR="00CC31D3" w:rsidRPr="00CC31D3">
        <w:rPr>
          <w:rFonts w:ascii="Verdana" w:hAnsi="Verdana" w:cstheme="minorHAnsi"/>
          <w:sz w:val="20"/>
          <w:szCs w:val="20"/>
        </w:rPr>
        <w:t>.</w:t>
      </w:r>
    </w:p>
    <w:p w:rsidR="00CC31D3" w:rsidRPr="00CC31D3" w:rsidRDefault="00CC31D3" w:rsidP="00CC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 xml:space="preserve">E-mail para envio dos currículos: </w:t>
      </w:r>
      <w:hyperlink r:id="rId5" w:history="1">
        <w:r w:rsidRPr="00CC31D3">
          <w:rPr>
            <w:rStyle w:val="Hyperlink"/>
            <w:rFonts w:ascii="Verdana" w:hAnsi="Verdana" w:cstheme="minorHAnsi"/>
            <w:sz w:val="20"/>
            <w:szCs w:val="20"/>
          </w:rPr>
          <w:t>crh@ibge.gov.br</w:t>
        </w:r>
      </w:hyperlink>
    </w:p>
    <w:p w:rsidR="00CC31D3" w:rsidRPr="00CC31D3" w:rsidRDefault="00CC31D3" w:rsidP="00CC3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rFonts w:ascii="Verdana" w:hAnsi="Verdana" w:cstheme="minorHAnsi"/>
          <w:sz w:val="20"/>
          <w:szCs w:val="20"/>
        </w:rPr>
      </w:pPr>
      <w:r w:rsidRPr="00CC31D3">
        <w:rPr>
          <w:rFonts w:ascii="Verdana" w:hAnsi="Verdana" w:cstheme="minorHAnsi"/>
          <w:sz w:val="20"/>
          <w:szCs w:val="20"/>
        </w:rPr>
        <w:t>Assunto do e-mail: Movimentação IBGE</w:t>
      </w:r>
    </w:p>
    <w:p w:rsidR="00D43992" w:rsidRPr="00CC31D3" w:rsidRDefault="00D43992" w:rsidP="008D31A5">
      <w:pPr>
        <w:jc w:val="both"/>
        <w:rPr>
          <w:rFonts w:ascii="Verdana" w:hAnsi="Verdana" w:cstheme="minorHAnsi"/>
          <w:sz w:val="20"/>
          <w:szCs w:val="20"/>
        </w:rPr>
      </w:pPr>
    </w:p>
    <w:p w:rsidR="00210C61" w:rsidRPr="00CC31D3" w:rsidRDefault="00210C61" w:rsidP="008D31A5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210C61" w:rsidRPr="00CC31D3" w:rsidRDefault="00210C61" w:rsidP="008D31A5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304BFA" w:rsidRDefault="00304BFA">
      <w:pPr>
        <w:rPr>
          <w:rFonts w:ascii="Verdana" w:hAnsi="Verdana" w:cstheme="minorHAnsi"/>
          <w:b/>
          <w:color w:val="4472C4" w:themeColor="accent1"/>
          <w:sz w:val="20"/>
          <w:szCs w:val="20"/>
        </w:rPr>
      </w:pPr>
      <w:r>
        <w:rPr>
          <w:rFonts w:ascii="Verdana" w:hAnsi="Verdana" w:cstheme="minorHAnsi"/>
          <w:b/>
          <w:color w:val="4472C4" w:themeColor="accent1"/>
          <w:sz w:val="20"/>
          <w:szCs w:val="20"/>
        </w:rPr>
        <w:br w:type="page"/>
      </w:r>
    </w:p>
    <w:p w:rsidR="00D43992" w:rsidRPr="00CC31D3" w:rsidRDefault="009A4BB1" w:rsidP="008D31A5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  <w:bookmarkStart w:id="0" w:name="_GoBack"/>
      <w:bookmarkEnd w:id="0"/>
      <w:r w:rsidRPr="00CC31D3">
        <w:rPr>
          <w:rFonts w:ascii="Verdana" w:hAnsi="Verdana" w:cstheme="minorHAnsi"/>
          <w:b/>
          <w:color w:val="4472C4" w:themeColor="accent1"/>
          <w:sz w:val="20"/>
          <w:szCs w:val="20"/>
        </w:rPr>
        <w:lastRenderedPageBreak/>
        <w:t>Oportunidades nas Agências do IBGE:</w:t>
      </w:r>
    </w:p>
    <w:p w:rsidR="009A4BB1" w:rsidRDefault="009A4BB1" w:rsidP="008D31A5">
      <w:pPr>
        <w:jc w:val="both"/>
        <w:rPr>
          <w:rFonts w:ascii="Verdana" w:hAnsi="Verdana" w:cstheme="minorHAnsi"/>
          <w:sz w:val="20"/>
          <w:szCs w:val="20"/>
        </w:rPr>
      </w:pPr>
    </w:p>
    <w:p w:rsidR="00FE6412" w:rsidRDefault="00FE6412" w:rsidP="008D31A5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As agências são unidades administrativas ligadas às unidades estaduais. A missão destas unidades é realizar a coleta de dados, insumo fundamental para a consolidação e disseminação de dados de pesquisas estatísticas e </w:t>
      </w:r>
      <w:proofErr w:type="spellStart"/>
      <w:r>
        <w:rPr>
          <w:rFonts w:ascii="Verdana" w:hAnsi="Verdana" w:cstheme="minorHAnsi"/>
          <w:sz w:val="20"/>
          <w:szCs w:val="20"/>
        </w:rPr>
        <w:t>geocientíficas</w:t>
      </w:r>
      <w:proofErr w:type="spellEnd"/>
      <w:r>
        <w:rPr>
          <w:rFonts w:ascii="Verdana" w:hAnsi="Verdana" w:cstheme="minorHAnsi"/>
          <w:sz w:val="20"/>
          <w:szCs w:val="20"/>
        </w:rPr>
        <w:t>.</w:t>
      </w:r>
    </w:p>
    <w:p w:rsidR="00FE6412" w:rsidRDefault="00FE6412" w:rsidP="008D31A5">
      <w:pPr>
        <w:jc w:val="both"/>
        <w:rPr>
          <w:rFonts w:ascii="Verdana" w:hAnsi="Verdana" w:cstheme="minorHAnsi"/>
          <w:sz w:val="20"/>
          <w:szCs w:val="20"/>
        </w:rPr>
      </w:pPr>
    </w:p>
    <w:p w:rsidR="00FE6412" w:rsidRDefault="00FE6412" w:rsidP="008D31A5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Para se candidatar a uma vaga nas agências, os requisitos são:</w:t>
      </w:r>
    </w:p>
    <w:p w:rsidR="00FE6412" w:rsidRPr="00CC31D3" w:rsidRDefault="00FE6412" w:rsidP="008D31A5">
      <w:pPr>
        <w:jc w:val="both"/>
        <w:rPr>
          <w:rFonts w:ascii="Verdana" w:hAnsi="Verdana"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252"/>
        <w:gridCol w:w="1462"/>
      </w:tblGrid>
      <w:tr w:rsidR="00D43992" w:rsidRPr="00614EC6" w:rsidTr="007E6327">
        <w:tc>
          <w:tcPr>
            <w:tcW w:w="1413" w:type="dxa"/>
          </w:tcPr>
          <w:p w:rsidR="00D43992" w:rsidRPr="00614EC6" w:rsidRDefault="00D43992" w:rsidP="00D43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sz w:val="20"/>
                <w:szCs w:val="20"/>
              </w:rPr>
              <w:t>Área</w:t>
            </w:r>
          </w:p>
        </w:tc>
        <w:tc>
          <w:tcPr>
            <w:tcW w:w="1701" w:type="dxa"/>
          </w:tcPr>
          <w:p w:rsidR="00D43992" w:rsidRPr="00614EC6" w:rsidRDefault="00D43992" w:rsidP="00D43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sz w:val="20"/>
                <w:szCs w:val="20"/>
              </w:rPr>
              <w:t>Formação</w:t>
            </w:r>
          </w:p>
        </w:tc>
        <w:tc>
          <w:tcPr>
            <w:tcW w:w="4252" w:type="dxa"/>
          </w:tcPr>
          <w:p w:rsidR="00D43992" w:rsidRPr="00614EC6" w:rsidRDefault="00D43992" w:rsidP="00D43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sz w:val="20"/>
                <w:szCs w:val="20"/>
              </w:rPr>
              <w:t>Atribuições</w:t>
            </w:r>
          </w:p>
        </w:tc>
        <w:tc>
          <w:tcPr>
            <w:tcW w:w="1462" w:type="dxa"/>
          </w:tcPr>
          <w:p w:rsidR="00D43992" w:rsidRPr="00614EC6" w:rsidRDefault="00D43992" w:rsidP="00D43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sz w:val="20"/>
                <w:szCs w:val="20"/>
              </w:rPr>
              <w:t>Exercício</w:t>
            </w:r>
          </w:p>
        </w:tc>
      </w:tr>
      <w:tr w:rsidR="00D43992" w:rsidRPr="00FE6412" w:rsidTr="007E6327">
        <w:tc>
          <w:tcPr>
            <w:tcW w:w="1413" w:type="dxa"/>
          </w:tcPr>
          <w:p w:rsidR="00D43992" w:rsidRPr="00FE6412" w:rsidRDefault="00D43992" w:rsidP="00D43992">
            <w:pPr>
              <w:jc w:val="center"/>
              <w:rPr>
                <w:rFonts w:ascii="Verdana" w:hAnsi="Verdana" w:cstheme="minorHAnsi"/>
                <w:sz w:val="16"/>
                <w:szCs w:val="20"/>
              </w:rPr>
            </w:pPr>
            <w:r w:rsidRPr="00FE6412">
              <w:rPr>
                <w:rFonts w:ascii="Verdana" w:hAnsi="Verdana" w:cstheme="minorHAnsi"/>
                <w:sz w:val="16"/>
                <w:szCs w:val="20"/>
              </w:rPr>
              <w:t>Técnica</w:t>
            </w:r>
          </w:p>
        </w:tc>
        <w:tc>
          <w:tcPr>
            <w:tcW w:w="1701" w:type="dxa"/>
          </w:tcPr>
          <w:p w:rsidR="00D43992" w:rsidRPr="00FE6412" w:rsidRDefault="00D43992" w:rsidP="00D43992">
            <w:pPr>
              <w:jc w:val="center"/>
              <w:rPr>
                <w:rFonts w:ascii="Verdana" w:hAnsi="Verdana" w:cstheme="minorHAnsi"/>
                <w:sz w:val="16"/>
                <w:szCs w:val="20"/>
              </w:rPr>
            </w:pPr>
            <w:r w:rsidRPr="00FE6412">
              <w:rPr>
                <w:rFonts w:ascii="Verdana" w:hAnsi="Verdana" w:cstheme="minorHAnsi"/>
                <w:sz w:val="16"/>
                <w:szCs w:val="20"/>
              </w:rPr>
              <w:t>Nível médio</w:t>
            </w:r>
          </w:p>
          <w:p w:rsidR="00D43992" w:rsidRPr="00FE6412" w:rsidRDefault="00D43992" w:rsidP="00D43992">
            <w:pPr>
              <w:jc w:val="center"/>
              <w:rPr>
                <w:rFonts w:ascii="Verdana" w:hAnsi="Verdana" w:cstheme="minorHAnsi"/>
                <w:sz w:val="16"/>
                <w:szCs w:val="20"/>
              </w:rPr>
            </w:pPr>
          </w:p>
        </w:tc>
        <w:tc>
          <w:tcPr>
            <w:tcW w:w="4252" w:type="dxa"/>
          </w:tcPr>
          <w:p w:rsidR="00FE6412" w:rsidRP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 w:rsidRPr="00FE6412">
              <w:rPr>
                <w:rFonts w:ascii="Verdana" w:hAnsi="Verdana"/>
                <w:sz w:val="16"/>
                <w:szCs w:val="20"/>
              </w:rPr>
              <w:t xml:space="preserve">a) coletar dados </w:t>
            </w:r>
            <w:r>
              <w:rPr>
                <w:rFonts w:ascii="Verdana" w:hAnsi="Verdana"/>
                <w:sz w:val="16"/>
                <w:szCs w:val="20"/>
              </w:rPr>
              <w:t>em diversas fontes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; </w:t>
            </w:r>
          </w:p>
          <w:p w:rsidR="00FE6412" w:rsidRP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 w:rsidRPr="00FE6412">
              <w:rPr>
                <w:rFonts w:ascii="Verdana" w:hAnsi="Verdana"/>
                <w:sz w:val="16"/>
                <w:szCs w:val="20"/>
              </w:rPr>
              <w:t xml:space="preserve">b) realizar entrevistas em domicílios e estabelecimentos </w:t>
            </w:r>
            <w:r>
              <w:rPr>
                <w:rFonts w:ascii="Verdana" w:hAnsi="Verdana"/>
                <w:sz w:val="16"/>
                <w:szCs w:val="20"/>
              </w:rPr>
              <w:t>comerciais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; </w:t>
            </w:r>
          </w:p>
          <w:p w:rsidR="00FE6412" w:rsidRP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 w:rsidRPr="00FE6412">
              <w:rPr>
                <w:rFonts w:ascii="Verdana" w:hAnsi="Verdana"/>
                <w:sz w:val="16"/>
                <w:szCs w:val="20"/>
              </w:rPr>
              <w:t xml:space="preserve">c) realizar levantamentos topográficos/geográficos/cartográficos com vistas a manter atualizada a base territorial; </w:t>
            </w:r>
          </w:p>
          <w:p w:rsidR="00FE6412" w:rsidRP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d</w:t>
            </w:r>
            <w:r w:rsidRPr="00FE6412">
              <w:rPr>
                <w:rFonts w:ascii="Verdana" w:hAnsi="Verdana"/>
                <w:sz w:val="16"/>
                <w:szCs w:val="20"/>
              </w:rPr>
              <w:t>) atuar nas diversas modalidades de disseminação de dados e informações, prestando suporte e orientaç</w:t>
            </w:r>
            <w:r w:rsidR="00C65686">
              <w:rPr>
                <w:rFonts w:ascii="Verdana" w:hAnsi="Verdana"/>
                <w:sz w:val="16"/>
                <w:szCs w:val="20"/>
              </w:rPr>
              <w:t>ão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 aos usuários; </w:t>
            </w:r>
          </w:p>
          <w:p w:rsid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e</w:t>
            </w:r>
            <w:r w:rsidRPr="00FE6412">
              <w:rPr>
                <w:rFonts w:ascii="Verdana" w:hAnsi="Verdana"/>
                <w:sz w:val="16"/>
                <w:szCs w:val="20"/>
              </w:rPr>
              <w:t>) executar</w:t>
            </w:r>
            <w:r w:rsidR="00E72150">
              <w:rPr>
                <w:rFonts w:ascii="Verdana" w:hAnsi="Verdana"/>
                <w:sz w:val="16"/>
                <w:szCs w:val="20"/>
              </w:rPr>
              <w:t>,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 de acordo com instruções, as rotinas administrativas necessárias à manutenção da Unidade de Trabalho, </w:t>
            </w:r>
          </w:p>
          <w:p w:rsid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f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) realizar atividades de administração de recursos humanos, materiais, patrimoniais, orçamentários e financeiros; </w:t>
            </w:r>
          </w:p>
          <w:p w:rsid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g</w:t>
            </w:r>
            <w:r w:rsidRPr="00FE6412">
              <w:rPr>
                <w:rFonts w:ascii="Verdana" w:hAnsi="Verdana"/>
                <w:sz w:val="16"/>
                <w:szCs w:val="20"/>
              </w:rPr>
              <w:t>) executar e apoiar atividades de supervisão de pesquisa de campo</w:t>
            </w:r>
            <w:r w:rsidR="00E72150">
              <w:rPr>
                <w:rFonts w:ascii="Verdana" w:hAnsi="Verdana"/>
                <w:sz w:val="16"/>
                <w:szCs w:val="20"/>
              </w:rPr>
              <w:t>;</w:t>
            </w:r>
          </w:p>
          <w:p w:rsid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h</w:t>
            </w:r>
            <w:r w:rsidRPr="00FE6412">
              <w:rPr>
                <w:rFonts w:ascii="Verdana" w:hAnsi="Verdana"/>
                <w:sz w:val="16"/>
                <w:szCs w:val="20"/>
              </w:rPr>
              <w:t>) supervisionar as equipes de trabalho</w:t>
            </w:r>
            <w:r w:rsidR="00E72150">
              <w:rPr>
                <w:rFonts w:ascii="Verdana" w:hAnsi="Verdana"/>
                <w:sz w:val="16"/>
                <w:szCs w:val="20"/>
              </w:rPr>
              <w:t xml:space="preserve"> temporárias</w:t>
            </w:r>
            <w:r w:rsidRPr="00FE6412">
              <w:rPr>
                <w:rFonts w:ascii="Verdana" w:hAnsi="Verdana"/>
                <w:sz w:val="16"/>
                <w:szCs w:val="20"/>
              </w:rPr>
              <w:t xml:space="preserve"> nas diversas pesquisas;</w:t>
            </w:r>
          </w:p>
          <w:p w:rsidR="00FE6412" w:rsidRDefault="00FE6412" w:rsidP="00FE6412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i</w:t>
            </w:r>
            <w:r w:rsidRPr="00FE6412">
              <w:rPr>
                <w:rFonts w:ascii="Verdana" w:hAnsi="Verdana"/>
                <w:sz w:val="16"/>
                <w:szCs w:val="20"/>
              </w:rPr>
              <w:t>) participar dos treinamentos presenciais e a distância e organizá-los, se for o caso;</w:t>
            </w:r>
          </w:p>
          <w:p w:rsidR="00D43992" w:rsidRPr="00FE6412" w:rsidRDefault="00FE6412" w:rsidP="00FE6412">
            <w:pPr>
              <w:rPr>
                <w:rFonts w:ascii="Verdana" w:hAnsi="Verdana" w:cstheme="minorHAnsi"/>
                <w:sz w:val="16"/>
                <w:szCs w:val="20"/>
              </w:rPr>
            </w:pPr>
            <w:r w:rsidRPr="00FE6412">
              <w:rPr>
                <w:rFonts w:ascii="Verdana" w:hAnsi="Verdana"/>
                <w:sz w:val="16"/>
                <w:szCs w:val="20"/>
              </w:rPr>
              <w:t xml:space="preserve">m) executar outras atividades compatíveis com o cargo. </w:t>
            </w:r>
          </w:p>
        </w:tc>
        <w:tc>
          <w:tcPr>
            <w:tcW w:w="1462" w:type="dxa"/>
          </w:tcPr>
          <w:p w:rsidR="00D43992" w:rsidRPr="00FE6412" w:rsidRDefault="00D43992" w:rsidP="00D43992">
            <w:pPr>
              <w:jc w:val="both"/>
              <w:rPr>
                <w:rFonts w:ascii="Verdana" w:hAnsi="Verdana" w:cstheme="minorHAnsi"/>
                <w:sz w:val="16"/>
                <w:szCs w:val="20"/>
              </w:rPr>
            </w:pPr>
            <w:r w:rsidRPr="00FE6412">
              <w:rPr>
                <w:rFonts w:ascii="Verdana" w:hAnsi="Verdana" w:cstheme="minorHAnsi"/>
                <w:sz w:val="16"/>
                <w:szCs w:val="20"/>
              </w:rPr>
              <w:t>Agências do IBGE, conforme tabela abaixo.</w:t>
            </w:r>
          </w:p>
        </w:tc>
      </w:tr>
    </w:tbl>
    <w:p w:rsidR="00D43992" w:rsidRPr="00614EC6" w:rsidRDefault="00D43992" w:rsidP="009A4BB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835"/>
      </w:tblGrid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UE/AC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RIO BRANCO/AC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UE/AL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VICOSA/AL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UE/AM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CARAUARI/AM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UE/AM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COARI/AM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UE/AM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MANACAPURU/AM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UE/AM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AGÊNCIA MANAUS CENTRO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AG.DO IBGE EM LIVRAMENTO DE NOSS SENHORA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MORRO DO CHAPEU/BA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REMANSO/BA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S.FRANC. DO CONDE/BA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SANTO AMARO/BA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SEABRA/BA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STA RITA DE CASSIA/BA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UE/CE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MARANGUAPE/CE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UE/ES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CACHOEIRO ITAPEMIRIM/ES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GRAJAU/MA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ABAETE/MG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ARACUAI/MG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BRASILIA MINAS/MG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CAXAMBU/MG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ITURAMA/MG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JOAO MONLEVADE/MG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NANUQUE/MG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RIO CASCA/MG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SALINAS/MG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SAO GOTARDO/MG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CORUMBA/MS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COXIM/MS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NOVA ANDRADINA/MS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PARANAIBA/MS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AGENCIA DO IBGE EM </w:t>
            </w:r>
            <w:proofErr w:type="gramStart"/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AGUA</w:t>
            </w:r>
            <w:proofErr w:type="gramEnd"/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ALTA FLORESTA/MT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ALTO ARAGUAIA/MT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JUINA/MT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NORTELANDIA/MT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PONTES E LACERDA/MT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UE/MT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SAO FELIX DO ARAGUAIA/MT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TUCURUI/PA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UE/PB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ITABAIANA/PB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ESCADA/PE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UE/PI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CANTO DO BURITI/PI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UE/PI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VALENCA DO PIAUI/PI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ASSIS CHATEAUBRIAND/PR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GOIOERE/PR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GUAIRA/PR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GUARANIACU/PR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JACAREZINHO/PR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MEDIANEIRA/PR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STO.ANTONIO PLATINA/PR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ALEGRETE/RS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SANTIAGO/RS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TAPEJARA/RS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TAQUARA/RS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UE/SC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ORLEANS/SC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AMERICANA/SP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CAIEIRAS/SP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CRUZEIRO/SP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NOVO HORIZONTE/SP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SANTA FE DO SUL/SP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SAO CAETANO DO SUL/SP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ARAGUAINA/TO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ARAGUATINS/TO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COLINAS TOCANTINS/TO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PALMAS/TO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ADAMANTINA/SP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AIMORES/MG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AMPARO/SP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AQUIDAUANA/MS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ARAGUARI/MG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BOM JESUS DA LAPA/BA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CARANGOLA/MG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CARPINA/PE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CAXIAS/MA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CERRO LARGO/RS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CRUZ DAS ALMAS/BA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DRACENA/SP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EUCLIDES CUNHA/BA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UE/GO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GOIANIA II/GO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GUAPORE/RS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ITAMARAJU/BA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UE/CE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ITAPAGE/CE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ITAQUAQUECETUBA/SP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JAGUARIAIVA/PR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JAU/SP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JEREMOABO/BA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LIMOEIRO/PE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MIRACEMA TOCANTINS/TO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NAVIRAI/MS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PALMEIRA MISSOES/RS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PENAPOLIS/SP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UE/MG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PONTE NOVA/MG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UE/CE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RUSSAS/CE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UE/PB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SANTA LUZIA/PB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UE/AL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SANTANA DO IPANEMA/AL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UE/MA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SAO BERNARDO/MA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UE/RS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SAO JERONIMO/RS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UE/PR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SAO MATEUS DO SUL/PR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UE/BA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SERRINHA/BA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UE/PB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SOUSA/PB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UE/PB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SUME/PB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UE/AM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TABATINGA/AM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UE/TO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TOCANTINOPOLIS/TO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UE/MA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VIANA/MA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UE/ES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VITORIA/ES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UE/PA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EM XINGUARA/PA</w:t>
            </w:r>
          </w:p>
        </w:tc>
      </w:tr>
      <w:tr w:rsidR="009A4BB1" w:rsidRPr="00614EC6" w:rsidTr="00614EC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UE/SP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BB1" w:rsidRPr="00614EC6" w:rsidRDefault="009A4BB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AGENCIA DO IBGE NA CAPITAL LESTE 3/SP</w:t>
            </w:r>
          </w:p>
        </w:tc>
      </w:tr>
    </w:tbl>
    <w:p w:rsidR="009A4BB1" w:rsidRPr="00614EC6" w:rsidRDefault="009A4BB1" w:rsidP="009A4BB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A4BB1" w:rsidRPr="00614EC6" w:rsidRDefault="009A4BB1" w:rsidP="009A4BB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F7953" w:rsidRDefault="007F7953">
      <w:pPr>
        <w:rPr>
          <w:rFonts w:ascii="Verdana" w:hAnsi="Verdana" w:cstheme="minorHAnsi"/>
          <w:b/>
          <w:color w:val="4472C4" w:themeColor="accent1"/>
          <w:sz w:val="20"/>
          <w:szCs w:val="20"/>
        </w:rPr>
      </w:pPr>
      <w:r>
        <w:rPr>
          <w:rFonts w:ascii="Verdana" w:hAnsi="Verdana" w:cstheme="minorHAnsi"/>
          <w:b/>
          <w:color w:val="4472C4" w:themeColor="accent1"/>
          <w:sz w:val="20"/>
          <w:szCs w:val="20"/>
        </w:rPr>
        <w:br w:type="page"/>
      </w:r>
    </w:p>
    <w:p w:rsidR="009A4BB1" w:rsidRDefault="009A4BB1" w:rsidP="009A4BB1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  <w:r w:rsidRPr="007F7953">
        <w:rPr>
          <w:rFonts w:ascii="Verdana" w:hAnsi="Verdana" w:cstheme="minorHAnsi"/>
          <w:b/>
          <w:color w:val="4472C4" w:themeColor="accent1"/>
          <w:sz w:val="20"/>
          <w:szCs w:val="20"/>
        </w:rPr>
        <w:lastRenderedPageBreak/>
        <w:t>Oportunidades nas Áreas Administrativas</w:t>
      </w:r>
      <w:r w:rsidR="001169EC" w:rsidRPr="007F7953">
        <w:rPr>
          <w:rFonts w:ascii="Verdana" w:hAnsi="Verdana" w:cstheme="minorHAnsi"/>
          <w:b/>
          <w:color w:val="4472C4" w:themeColor="accent1"/>
          <w:sz w:val="20"/>
          <w:szCs w:val="20"/>
        </w:rPr>
        <w:t xml:space="preserve"> das Unidades Estaduais do IBGE:</w:t>
      </w:r>
    </w:p>
    <w:p w:rsidR="007F7953" w:rsidRPr="007F7953" w:rsidRDefault="007F7953" w:rsidP="009A4BB1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</w:p>
    <w:tbl>
      <w:tblPr>
        <w:tblW w:w="88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2857"/>
        <w:gridCol w:w="1282"/>
      </w:tblGrid>
      <w:tr w:rsidR="002C17F4" w:rsidRPr="007F7953" w:rsidTr="007F7953">
        <w:trPr>
          <w:trHeight w:val="3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F4" w:rsidRPr="007F7953" w:rsidRDefault="002C17F4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  <w:t>Área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F4" w:rsidRPr="007F7953" w:rsidRDefault="002C17F4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  <w:t>Formação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F4" w:rsidRPr="007F7953" w:rsidRDefault="002C17F4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  <w:t>Atribuições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7F4" w:rsidRPr="007F7953" w:rsidRDefault="002C17F4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b/>
                <w:bCs/>
                <w:color w:val="000000"/>
                <w:sz w:val="16"/>
                <w:szCs w:val="20"/>
              </w:rPr>
              <w:t>Exercício</w:t>
            </w:r>
          </w:p>
        </w:tc>
      </w:tr>
      <w:tr w:rsidR="007F7953" w:rsidRPr="007F7953" w:rsidTr="008B4B7E">
        <w:trPr>
          <w:trHeight w:val="42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Administrativa</w:t>
            </w: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br/>
              <w:t>(Supervisão de Recursos Humanos)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20"/>
              </w:rPr>
              <w:t>Nível médio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 w:rsidP="008B4B7E">
            <w:pPr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Atuar no </w:t>
            </w:r>
            <w:r w:rsidRPr="007F7953">
              <w:rPr>
                <w:rFonts w:ascii="Verdana" w:hAnsi="Verdana"/>
                <w:sz w:val="16"/>
                <w:szCs w:val="16"/>
              </w:rPr>
              <w:t xml:space="preserve">cadastro e </w:t>
            </w:r>
            <w:r>
              <w:rPr>
                <w:rFonts w:ascii="Verdana" w:hAnsi="Verdana"/>
                <w:sz w:val="16"/>
                <w:szCs w:val="16"/>
              </w:rPr>
              <w:t xml:space="preserve">apoio à folha de </w:t>
            </w:r>
            <w:r w:rsidRPr="007F7953">
              <w:rPr>
                <w:rFonts w:ascii="Verdana" w:hAnsi="Verdana"/>
                <w:sz w:val="16"/>
                <w:szCs w:val="16"/>
              </w:rPr>
              <w:t xml:space="preserve">pagamento; registrar e manter atualizadas, junto ao Sistema SIAPE e outros sistemas </w:t>
            </w:r>
            <w:r>
              <w:rPr>
                <w:rFonts w:ascii="Verdana" w:hAnsi="Verdana"/>
                <w:sz w:val="16"/>
                <w:szCs w:val="16"/>
              </w:rPr>
              <w:t>administrativos</w:t>
            </w:r>
            <w:r w:rsidRPr="007F7953">
              <w:rPr>
                <w:rFonts w:ascii="Verdana" w:hAnsi="Verdana"/>
                <w:sz w:val="16"/>
                <w:szCs w:val="16"/>
              </w:rPr>
              <w:t xml:space="preserve">, todas as informações necessárias para o cadastro e pagamento dos servidores ativos, contratados temporários, aposentados, beneficiários de pensão e estagiários; executar a contratação de servidores e contratados temporários; organizar e manter atualizada a documentação funcional; conferir e controlar os dados dos relatórios de pagamentos recebidos; analisar, instruir </w:t>
            </w:r>
            <w:r>
              <w:rPr>
                <w:rFonts w:ascii="Verdana" w:hAnsi="Verdana"/>
                <w:sz w:val="16"/>
                <w:szCs w:val="16"/>
              </w:rPr>
              <w:t xml:space="preserve">processos; </w:t>
            </w:r>
            <w:r w:rsidRPr="007F7953">
              <w:rPr>
                <w:rFonts w:ascii="Verdana" w:hAnsi="Verdana"/>
                <w:sz w:val="16"/>
                <w:szCs w:val="16"/>
              </w:rPr>
              <w:t>e executar outras atividades compatíveis com o cargo.</w:t>
            </w: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20"/>
              </w:rPr>
              <w:t>Todas as capitais</w:t>
            </w:r>
          </w:p>
        </w:tc>
      </w:tr>
      <w:tr w:rsidR="007F7953" w:rsidRPr="007F7953" w:rsidTr="008B4B7E">
        <w:trPr>
          <w:trHeight w:val="39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Administrativa</w:t>
            </w:r>
            <w:r>
              <w:rPr>
                <w:rFonts w:ascii="Verdana" w:hAnsi="Verdana" w:cs="Calibri"/>
                <w:color w:val="000000"/>
                <w:sz w:val="16"/>
                <w:szCs w:val="20"/>
              </w:rPr>
              <w:t xml:space="preserve"> (ciências contábeis)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</w:rPr>
              <w:t>Ensino superior em Ciências Contábeis</w:t>
            </w:r>
          </w:p>
        </w:tc>
        <w:tc>
          <w:tcPr>
            <w:tcW w:w="28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Atuação na análise e conformidade contábil da administração central e na auditoria da contabilidade.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Porto Velho</w:t>
            </w:r>
          </w:p>
        </w:tc>
      </w:tr>
      <w:tr w:rsidR="007F7953" w:rsidRPr="007F7953" w:rsidTr="008B4B7E">
        <w:trPr>
          <w:trHeight w:val="40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28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São Luiz</w:t>
            </w:r>
          </w:p>
        </w:tc>
      </w:tr>
      <w:tr w:rsidR="007F7953" w:rsidRPr="007F7953" w:rsidTr="007F7953">
        <w:trPr>
          <w:trHeight w:val="424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2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Maceió</w:t>
            </w:r>
          </w:p>
        </w:tc>
      </w:tr>
      <w:tr w:rsidR="007F7953" w:rsidRPr="007F7953" w:rsidTr="007F7953">
        <w:trPr>
          <w:trHeight w:val="41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28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>
              <w:rPr>
                <w:rFonts w:ascii="Verdana" w:hAnsi="Verdana" w:cs="Calibri"/>
                <w:color w:val="000000"/>
                <w:sz w:val="16"/>
                <w:szCs w:val="20"/>
              </w:rPr>
              <w:t>Piauí</w:t>
            </w:r>
          </w:p>
        </w:tc>
      </w:tr>
      <w:tr w:rsidR="007F7953" w:rsidRPr="007F7953" w:rsidTr="007F7953">
        <w:trPr>
          <w:trHeight w:val="408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28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53" w:rsidRPr="007F7953" w:rsidRDefault="007F7953">
            <w:pPr>
              <w:rPr>
                <w:rFonts w:ascii="Verdana" w:hAnsi="Verdana" w:cs="Calibri"/>
                <w:color w:val="000000"/>
                <w:sz w:val="16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7953" w:rsidRPr="007F7953" w:rsidRDefault="007F7953">
            <w:pPr>
              <w:jc w:val="center"/>
              <w:rPr>
                <w:rFonts w:ascii="Verdana" w:hAnsi="Verdana" w:cs="Calibri"/>
                <w:color w:val="000000"/>
                <w:sz w:val="16"/>
                <w:szCs w:val="20"/>
              </w:rPr>
            </w:pPr>
            <w:r w:rsidRPr="007F7953">
              <w:rPr>
                <w:rFonts w:ascii="Verdana" w:hAnsi="Verdana" w:cs="Calibri"/>
                <w:color w:val="000000"/>
                <w:sz w:val="16"/>
                <w:szCs w:val="20"/>
              </w:rPr>
              <w:t>Florianópolis</w:t>
            </w:r>
          </w:p>
        </w:tc>
      </w:tr>
    </w:tbl>
    <w:p w:rsidR="00EF5329" w:rsidRDefault="00EF5329" w:rsidP="001169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F5329" w:rsidRDefault="00EF5329" w:rsidP="001169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F5329" w:rsidRDefault="00EF5329" w:rsidP="001169E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22E20" w:rsidRDefault="00FF42D3" w:rsidP="001169EC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  <w:r w:rsidRPr="007F7953">
        <w:rPr>
          <w:rFonts w:ascii="Verdana" w:hAnsi="Verdana" w:cstheme="minorHAnsi"/>
          <w:b/>
          <w:color w:val="4472C4" w:themeColor="accent1"/>
          <w:sz w:val="20"/>
          <w:szCs w:val="20"/>
        </w:rPr>
        <w:t xml:space="preserve"> </w:t>
      </w:r>
    </w:p>
    <w:p w:rsidR="00822E20" w:rsidRDefault="00822E20">
      <w:pPr>
        <w:rPr>
          <w:rFonts w:ascii="Verdana" w:hAnsi="Verdana" w:cstheme="minorHAnsi"/>
          <w:b/>
          <w:color w:val="4472C4" w:themeColor="accent1"/>
          <w:sz w:val="20"/>
          <w:szCs w:val="20"/>
        </w:rPr>
      </w:pPr>
      <w:r>
        <w:rPr>
          <w:rFonts w:ascii="Verdana" w:hAnsi="Verdana" w:cstheme="minorHAnsi"/>
          <w:b/>
          <w:color w:val="4472C4" w:themeColor="accent1"/>
          <w:sz w:val="20"/>
          <w:szCs w:val="20"/>
        </w:rPr>
        <w:br w:type="page"/>
      </w:r>
    </w:p>
    <w:p w:rsidR="00FF42D3" w:rsidRDefault="00FF42D3" w:rsidP="001169EC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  <w:r w:rsidRPr="007F7953">
        <w:rPr>
          <w:rFonts w:ascii="Verdana" w:hAnsi="Verdana" w:cstheme="minorHAnsi"/>
          <w:b/>
          <w:color w:val="4472C4" w:themeColor="accent1"/>
          <w:sz w:val="20"/>
          <w:szCs w:val="20"/>
        </w:rPr>
        <w:lastRenderedPageBreak/>
        <w:t>Oportunidades na Sede do IBGE no Rio de Janeiro/RJ:</w:t>
      </w:r>
    </w:p>
    <w:p w:rsidR="00822E20" w:rsidRDefault="00822E20" w:rsidP="001169EC">
      <w:pPr>
        <w:jc w:val="both"/>
        <w:rPr>
          <w:rFonts w:ascii="Verdana" w:hAnsi="Verdana" w:cstheme="minorHAnsi"/>
          <w:b/>
          <w:color w:val="4472C4" w:themeColor="accent1"/>
          <w:sz w:val="20"/>
          <w:szCs w:val="20"/>
        </w:rPr>
      </w:pPr>
    </w:p>
    <w:p w:rsidR="00822E20" w:rsidRPr="00822E20" w:rsidRDefault="00822E20" w:rsidP="001169EC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As vagas a serem preenchidas na Sede do IBGE, localizada no Rio de Janeiro, são todas de </w:t>
      </w:r>
      <w:r w:rsidRPr="00B8794C">
        <w:rPr>
          <w:rFonts w:ascii="Verdana" w:hAnsi="Verdana" w:cstheme="minorHAnsi"/>
          <w:b/>
          <w:color w:val="4472C4" w:themeColor="accent1"/>
          <w:sz w:val="20"/>
          <w:szCs w:val="20"/>
        </w:rPr>
        <w:t>nível superior</w:t>
      </w:r>
      <w:r>
        <w:rPr>
          <w:rFonts w:ascii="Verdana" w:hAnsi="Verdana" w:cstheme="minorHAnsi"/>
          <w:sz w:val="20"/>
          <w:szCs w:val="20"/>
        </w:rPr>
        <w:t>. Abaixo o detalhamento.</w:t>
      </w:r>
    </w:p>
    <w:p w:rsidR="00196DA1" w:rsidRPr="00614EC6" w:rsidRDefault="00196DA1" w:rsidP="001169E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8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2118"/>
        <w:gridCol w:w="3893"/>
        <w:gridCol w:w="1528"/>
      </w:tblGrid>
      <w:tr w:rsidR="00196DA1" w:rsidRPr="00614EC6" w:rsidTr="00196DA1">
        <w:trPr>
          <w:trHeight w:val="291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Área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Formação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Atribuições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Exercício</w:t>
            </w:r>
          </w:p>
        </w:tc>
      </w:tr>
      <w:tr w:rsidR="00196DA1" w:rsidRPr="00614EC6" w:rsidTr="00196DA1">
        <w:trPr>
          <w:trHeight w:val="830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B879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Qualquer graduação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822E2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="00196DA1"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tividades administrativas (recursos humanos, compras e licitações, logística, almoxarifado, planejamento, orçamento e finanças).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B8794C" w:rsidRPr="00614EC6" w:rsidTr="00196DA1">
        <w:trPr>
          <w:trHeight w:val="291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4C" w:rsidRPr="00614EC6" w:rsidRDefault="00B879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4C" w:rsidRPr="00614EC6" w:rsidRDefault="00B879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Engenharia ou arquitetura com especialização em segurança do trabalho</w:t>
            </w:r>
          </w:p>
        </w:tc>
        <w:tc>
          <w:tcPr>
            <w:tcW w:w="4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4C" w:rsidRPr="00614EC6" w:rsidRDefault="00B879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Atuar nas atividades de inspeção, emissão de laudos, análise e elaboração de relatórios relacionados à segurança do trabalho.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4C" w:rsidRPr="00614EC6" w:rsidRDefault="00B8794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 / RJ</w:t>
            </w:r>
          </w:p>
        </w:tc>
      </w:tr>
      <w:tr w:rsidR="00196DA1" w:rsidRPr="00614EC6" w:rsidTr="00196DA1">
        <w:trPr>
          <w:trHeight w:val="291"/>
        </w:trPr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Ciências Contábeis</w:t>
            </w:r>
          </w:p>
        </w:tc>
        <w:tc>
          <w:tcPr>
            <w:tcW w:w="4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Atuação na análise e conformidade contábil da administração central e na auditoria da contabilidade.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196DA1" w:rsidRPr="00614EC6" w:rsidTr="00196DA1">
        <w:trPr>
          <w:trHeight w:val="626"/>
        </w:trPr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96DA1" w:rsidRPr="00614EC6" w:rsidTr="00196DA1">
        <w:trPr>
          <w:trHeight w:val="72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Geografia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Atuação na elaboração de atividades relacionadas </w:t>
            </w:r>
            <w:r w:rsidR="00822E2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pesquisas </w:t>
            </w:r>
            <w:proofErr w:type="spellStart"/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geocientíficas</w:t>
            </w:r>
            <w:proofErr w:type="spellEnd"/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196DA1" w:rsidRPr="00614EC6" w:rsidTr="00196DA1">
        <w:trPr>
          <w:trHeight w:val="888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Economia ou estatística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Atuação na produção das pesquisas regulares (domiciliares e econômicas) e nas operações censitárias.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196DA1" w:rsidRPr="00614EC6" w:rsidTr="00196DA1">
        <w:trPr>
          <w:trHeight w:val="42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Biblioteconomia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Atuação no acervo do IBGE e em suas bibliotecas.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196DA1" w:rsidRPr="00614EC6" w:rsidTr="00196DA1">
        <w:trPr>
          <w:trHeight w:val="844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Tecnologia da Informação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Desenvolvimento de sistemas, suporte a sistemas, suporte à rede de dados, disseminação nas páginas do IBGE na internet.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  <w:tr w:rsidR="00196DA1" w:rsidRPr="00614EC6" w:rsidTr="00196DA1">
        <w:trPr>
          <w:trHeight w:val="495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Formação geral (TI)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Instalação e manutenção de equipamentos e operação de CPD.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DA1" w:rsidRPr="00614EC6" w:rsidRDefault="00196DA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4E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Rio de Janeiro/RJ</w:t>
            </w:r>
          </w:p>
        </w:tc>
      </w:tr>
    </w:tbl>
    <w:p w:rsidR="00196DA1" w:rsidRPr="00614EC6" w:rsidRDefault="00196DA1" w:rsidP="001169E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196DA1" w:rsidRPr="00614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01F2B"/>
    <w:multiLevelType w:val="multilevel"/>
    <w:tmpl w:val="E6CA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802C6"/>
    <w:multiLevelType w:val="hybridMultilevel"/>
    <w:tmpl w:val="21BC8F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64FE9"/>
    <w:multiLevelType w:val="multilevel"/>
    <w:tmpl w:val="C918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A5"/>
    <w:rsid w:val="000B2C62"/>
    <w:rsid w:val="000B47EC"/>
    <w:rsid w:val="001169EC"/>
    <w:rsid w:val="00196DA1"/>
    <w:rsid w:val="00210C61"/>
    <w:rsid w:val="002C17F4"/>
    <w:rsid w:val="00304BFA"/>
    <w:rsid w:val="005E70E2"/>
    <w:rsid w:val="00614EC6"/>
    <w:rsid w:val="00786EAE"/>
    <w:rsid w:val="007E6327"/>
    <w:rsid w:val="007F7953"/>
    <w:rsid w:val="00822E20"/>
    <w:rsid w:val="008B4B7E"/>
    <w:rsid w:val="008D31A5"/>
    <w:rsid w:val="009A4BB1"/>
    <w:rsid w:val="00A1415D"/>
    <w:rsid w:val="00AD6F3C"/>
    <w:rsid w:val="00B8794C"/>
    <w:rsid w:val="00C65686"/>
    <w:rsid w:val="00CC31D3"/>
    <w:rsid w:val="00D43992"/>
    <w:rsid w:val="00D55ADC"/>
    <w:rsid w:val="00E436BE"/>
    <w:rsid w:val="00E72150"/>
    <w:rsid w:val="00EF5329"/>
    <w:rsid w:val="00FE6412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5C4F-80F2-4DB9-AC0D-B3D1D200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210C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3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10C61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210C61"/>
    <w:rPr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A141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31D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h@ibge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1630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cp:keywords/>
  <dc:description/>
  <cp:lastModifiedBy>Bruno Taranto Malheiros</cp:lastModifiedBy>
  <cp:revision>9</cp:revision>
  <dcterms:created xsi:type="dcterms:W3CDTF">2019-05-15T16:25:00Z</dcterms:created>
  <dcterms:modified xsi:type="dcterms:W3CDTF">2019-05-15T17:00:00Z</dcterms:modified>
</cp:coreProperties>
</file>