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D7" w:rsidRDefault="001265C6" w:rsidP="001265C6">
      <w:pPr>
        <w:pStyle w:val="NormalWeb"/>
        <w:rPr>
          <w:rStyle w:val="Forte"/>
        </w:rPr>
      </w:pPr>
      <w:r>
        <w:rPr>
          <w:rStyle w:val="Forte"/>
        </w:rPr>
        <w:t xml:space="preserve">1) Como conceder habilitação para um usuário operador no </w:t>
      </w:r>
      <w:proofErr w:type="spellStart"/>
      <w:r>
        <w:rPr>
          <w:rStyle w:val="Forte"/>
        </w:rPr>
        <w:t>Sigepe</w:t>
      </w:r>
      <w:proofErr w:type="spellEnd"/>
      <w:r>
        <w:rPr>
          <w:rStyle w:val="Forte"/>
        </w:rPr>
        <w:t xml:space="preserve"> Gestão de Pessoas (exemplo: </w:t>
      </w:r>
      <w:r w:rsidR="005E23D7">
        <w:rPr>
          <w:rStyle w:val="Forte"/>
        </w:rPr>
        <w:t>AFD</w:t>
      </w:r>
      <w:r>
        <w:rPr>
          <w:rStyle w:val="Forte"/>
        </w:rPr>
        <w:t xml:space="preserve"> </w:t>
      </w:r>
      <w:r w:rsidR="005E23D7">
        <w:rPr>
          <w:rStyle w:val="Forte"/>
        </w:rPr>
        <w:t>–</w:t>
      </w:r>
      <w:r>
        <w:rPr>
          <w:rStyle w:val="Forte"/>
        </w:rPr>
        <w:t xml:space="preserve"> </w:t>
      </w:r>
      <w:r w:rsidR="005E23D7">
        <w:rPr>
          <w:rStyle w:val="Forte"/>
        </w:rPr>
        <w:t>Técnico Órgão</w:t>
      </w:r>
      <w:r>
        <w:rPr>
          <w:rStyle w:val="Forte"/>
        </w:rPr>
        <w:t xml:space="preserve"> </w:t>
      </w:r>
    </w:p>
    <w:p w:rsidR="001265C6" w:rsidRDefault="001265C6" w:rsidP="001265C6">
      <w:pPr>
        <w:pStyle w:val="NormalWeb"/>
      </w:pPr>
      <w:r>
        <w:t xml:space="preserve">Passo 1: Acessar o endereço eletrônico </w:t>
      </w:r>
      <w:hyperlink r:id="rId4" w:history="1">
        <w:r>
          <w:rPr>
            <w:rStyle w:val="Hyperlink"/>
          </w:rPr>
          <w:t>https://gestaodeacesso.planejamento.gov.br</w:t>
        </w:r>
      </w:hyperlink>
    </w:p>
    <w:p w:rsidR="001265C6" w:rsidRDefault="001265C6" w:rsidP="001265C6">
      <w:pPr>
        <w:pStyle w:val="NormalWeb"/>
      </w:pPr>
      <w:r>
        <w:rPr>
          <w:rStyle w:val="Forte"/>
        </w:rPr>
        <w:t>Observação</w:t>
      </w:r>
      <w:r>
        <w:t xml:space="preserve">: utilizar preferencialmente os navegadores Firefox (a partir da versão 27) e </w:t>
      </w:r>
      <w:proofErr w:type="spellStart"/>
      <w:r>
        <w:t>Chrome</w:t>
      </w:r>
      <w:proofErr w:type="spellEnd"/>
      <w:r>
        <w:t xml:space="preserve"> (a partir da versão 22).</w:t>
      </w:r>
    </w:p>
    <w:p w:rsidR="001265C6" w:rsidRDefault="001265C6" w:rsidP="001265C6">
      <w:pPr>
        <w:pStyle w:val="NormalWeb"/>
      </w:pPr>
      <w:r>
        <w:t xml:space="preserve">Passo 2: Realizar o acesso ao sistema, utilizando a opção de acesso com </w:t>
      </w:r>
      <w:r>
        <w:rPr>
          <w:rStyle w:val="Forte"/>
        </w:rPr>
        <w:t>Certificado Digital</w:t>
      </w:r>
    </w:p>
    <w:p w:rsidR="001265C6" w:rsidRDefault="001265C6" w:rsidP="001265C6">
      <w:pPr>
        <w:pStyle w:val="NormalWeb"/>
      </w:pPr>
      <w:r>
        <w:rPr>
          <w:noProof/>
        </w:rPr>
        <w:drawing>
          <wp:inline distT="0" distB="0" distL="0" distR="0">
            <wp:extent cx="5400675" cy="3819525"/>
            <wp:effectExtent l="0" t="0" r="9525" b="9525"/>
            <wp:docPr id="35" name="Imagem 35" descr="https://www.servidor.gov.br/servicos/faq/duvidas-frequentes-de-acesso/resolveuid/2d8c1887373f4c3fb7d0b1e636345f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ervidor.gov.br/servicos/faq/duvidas-frequentes-de-acesso/resolveuid/2d8c1887373f4c3fb7d0b1e636345f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 w:rsidR="005E23D7">
        <w:rPr>
          <w:noProof/>
        </w:rPr>
        <w:drawing>
          <wp:inline distT="0" distB="0" distL="0" distR="0">
            <wp:extent cx="6088063" cy="2476500"/>
            <wp:effectExtent l="0" t="0" r="8255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08" cy="248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8D6" w:rsidRDefault="005628D6" w:rsidP="001265C6">
      <w:pPr>
        <w:pStyle w:val="NormalWeb"/>
      </w:pPr>
      <w:bookmarkStart w:id="0" w:name="Pergunta1passo3"/>
      <w:bookmarkEnd w:id="0"/>
    </w:p>
    <w:p w:rsidR="001265C6" w:rsidRDefault="001265C6" w:rsidP="001265C6">
      <w:pPr>
        <w:pStyle w:val="NormalWeb"/>
      </w:pPr>
      <w:r>
        <w:lastRenderedPageBreak/>
        <w:t xml:space="preserve">Passo 3: Consultar o cadastro do usuário no </w:t>
      </w:r>
      <w:proofErr w:type="spellStart"/>
      <w:r>
        <w:t>Sigac</w:t>
      </w:r>
      <w:proofErr w:type="spellEnd"/>
      <w:r>
        <w:t>:</w:t>
      </w:r>
    </w:p>
    <w:p w:rsidR="001265C6" w:rsidRDefault="001265C6" w:rsidP="001265C6">
      <w:pPr>
        <w:pStyle w:val="NormalWeb"/>
      </w:pPr>
      <w:r>
        <w:t>a.         Selecionar o menu "</w:t>
      </w:r>
      <w:r>
        <w:rPr>
          <w:rStyle w:val="Forte"/>
        </w:rPr>
        <w:t>Atribuições</w:t>
      </w:r>
      <w:r>
        <w:t>" e buscar a opção "</w:t>
      </w:r>
      <w:r>
        <w:rPr>
          <w:rStyle w:val="Forte"/>
        </w:rPr>
        <w:t>Usuários</w:t>
      </w:r>
      <w:r>
        <w:t>"</w:t>
      </w:r>
    </w:p>
    <w:p w:rsidR="001265C6" w:rsidRDefault="001265C6" w:rsidP="001265C6">
      <w:pPr>
        <w:pStyle w:val="NormalWeb"/>
      </w:pPr>
      <w:r>
        <w:rPr>
          <w:noProof/>
        </w:rPr>
        <w:drawing>
          <wp:inline distT="0" distB="0" distL="0" distR="0">
            <wp:extent cx="4143375" cy="1628775"/>
            <wp:effectExtent l="0" t="0" r="9525" b="9525"/>
            <wp:docPr id="34" name="Imagem 34" descr="https://www.servidor.gov.br/servicos/faq/duvidas-frequentes-de-acesso/resolveuid/c84c8980f23e4138b8d4e78e9189be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ervidor.gov.br/servicos/faq/duvidas-frequentes-de-acesso/resolveuid/c84c8980f23e4138b8d4e78e9189be6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C6" w:rsidRDefault="001265C6" w:rsidP="001265C6">
      <w:pPr>
        <w:pStyle w:val="NormalWeb"/>
      </w:pPr>
      <w:r>
        <w:t>b.         No campo de pesquisa de usuário, inserir o respectivo CPF e selecionar "</w:t>
      </w:r>
      <w:r>
        <w:rPr>
          <w:rStyle w:val="Forte"/>
        </w:rPr>
        <w:t>Pesquisar Usuário</w:t>
      </w:r>
      <w:r>
        <w:t>"</w:t>
      </w:r>
    </w:p>
    <w:p w:rsidR="001265C6" w:rsidRDefault="001265C6" w:rsidP="001265C6">
      <w:pPr>
        <w:pStyle w:val="NormalWeb"/>
      </w:pPr>
      <w:r>
        <w:t xml:space="preserve">i.          Para os usuários que possuem cadastro ativo no SIAPE, os campos do cadastro SIGAC serão automaticamente </w:t>
      </w:r>
      <w:r w:rsidR="003C11DF">
        <w:t>pr</w:t>
      </w:r>
      <w:r>
        <w:t>eenchidos </w:t>
      </w:r>
      <w:r>
        <w:rPr>
          <w:noProof/>
        </w:rPr>
        <w:drawing>
          <wp:inline distT="0" distB="0" distL="0" distR="0">
            <wp:extent cx="6829425" cy="5143500"/>
            <wp:effectExtent l="0" t="0" r="9525" b="0"/>
            <wp:docPr id="33" name="Imagem 33" descr="https://www.servidor.gov.br/servicos/faq/duvidas-frequentes-de-acesso/resolveuid/6b8c1c694e2347a3be13f81c06ef9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ervidor.gov.br/servicos/faq/duvidas-frequentes-de-acesso/resolveuid/6b8c1c694e2347a3be13f81c06ef94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C6" w:rsidRDefault="001265C6" w:rsidP="001265C6">
      <w:pPr>
        <w:pStyle w:val="NormalWeb"/>
      </w:pPr>
      <w:r>
        <w:lastRenderedPageBreak/>
        <w:t xml:space="preserve">*          Se o usuário ainda não estiver cadastrado no </w:t>
      </w:r>
      <w:proofErr w:type="spellStart"/>
      <w:r>
        <w:t>Sigac</w:t>
      </w:r>
      <w:proofErr w:type="spellEnd"/>
      <w:r>
        <w:t>, selecionar "</w:t>
      </w:r>
      <w:r>
        <w:rPr>
          <w:rStyle w:val="Forte"/>
        </w:rPr>
        <w:t>Inserir</w:t>
      </w:r>
      <w:r>
        <w:t>" no final da página e prosseguir para a próxima etapa</w:t>
      </w:r>
    </w:p>
    <w:p w:rsidR="001265C6" w:rsidRDefault="001265C6" w:rsidP="001265C6">
      <w:pPr>
        <w:pStyle w:val="NormalWeb"/>
      </w:pPr>
      <w:r>
        <w:t> </w:t>
      </w:r>
      <w:r>
        <w:rPr>
          <w:rStyle w:val="Forte"/>
        </w:rPr>
        <w:t>ATENÇÃO</w:t>
      </w:r>
      <w:r>
        <w:t>: As alterações cadastrais dos usuários que sejam necessárias devem ser realizadas no cadastro SIAPE.  Não é permitida a alteração de dados cadastrais dos usuários a partir do cadastro SIGAC. </w:t>
      </w:r>
    </w:p>
    <w:p w:rsidR="001265C6" w:rsidRDefault="001265C6" w:rsidP="001265C6">
      <w:pPr>
        <w:pStyle w:val="NormalWeb"/>
      </w:pPr>
      <w:proofErr w:type="spellStart"/>
      <w:r>
        <w:t>ii</w:t>
      </w:r>
      <w:proofErr w:type="spellEnd"/>
      <w:r>
        <w:t xml:space="preserve">.         Para os usuários que não possuem cadastro ativo no SIAPE, os campos do cadastro </w:t>
      </w:r>
      <w:proofErr w:type="spellStart"/>
      <w:r>
        <w:t>Sigac</w:t>
      </w:r>
      <w:proofErr w:type="spellEnd"/>
      <w:r>
        <w:t xml:space="preserve"> devem ser preenchidos manualmente</w:t>
      </w:r>
    </w:p>
    <w:p w:rsidR="001265C6" w:rsidRDefault="001265C6" w:rsidP="001265C6">
      <w:pPr>
        <w:pStyle w:val="NormalWeb"/>
      </w:pPr>
      <w:r>
        <w:t>*          Os campos com marcação "*" são de preenchimento obrigatório</w:t>
      </w:r>
    </w:p>
    <w:p w:rsidR="001265C6" w:rsidRDefault="001265C6" w:rsidP="001265C6">
      <w:pPr>
        <w:pStyle w:val="NormalWeb"/>
      </w:pPr>
      <w:r>
        <w:t>*          Após preenchimento dos campos, clicar em "</w:t>
      </w:r>
      <w:r>
        <w:rPr>
          <w:rStyle w:val="Forte"/>
        </w:rPr>
        <w:t>Inserir</w:t>
      </w:r>
      <w:r>
        <w:t>" no final da página e prosseguir para a próxima etapa</w:t>
      </w:r>
    </w:p>
    <w:p w:rsidR="001265C6" w:rsidRDefault="001265C6" w:rsidP="001265C6">
      <w:pPr>
        <w:pStyle w:val="NormalWeb"/>
      </w:pPr>
      <w:r>
        <w:rPr>
          <w:noProof/>
        </w:rPr>
        <w:drawing>
          <wp:inline distT="0" distB="0" distL="0" distR="0">
            <wp:extent cx="6562725" cy="4943475"/>
            <wp:effectExtent l="0" t="0" r="9525" b="9525"/>
            <wp:docPr id="32" name="Imagem 32" descr="https://www.servidor.gov.br/servicos/faq/duvidas-frequentes-de-acesso/resolveuid/6421fdf2c4b04e3481b22dea31954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ervidor.gov.br/servicos/faq/duvidas-frequentes-de-acesso/resolveuid/6421fdf2c4b04e3481b22dea31954ec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C6" w:rsidRDefault="001265C6" w:rsidP="001265C6">
      <w:pPr>
        <w:pStyle w:val="NormalWeb"/>
      </w:pPr>
      <w:r>
        <w:t>Passo 4: Conceder habilitação para o usuário:</w:t>
      </w:r>
    </w:p>
    <w:p w:rsidR="001265C6" w:rsidRDefault="001265C6" w:rsidP="001265C6">
      <w:pPr>
        <w:pStyle w:val="NormalWeb"/>
      </w:pPr>
      <w:r>
        <w:t>a.         Selecionar o menu "</w:t>
      </w:r>
      <w:r>
        <w:rPr>
          <w:rStyle w:val="Forte"/>
        </w:rPr>
        <w:t>Atribuições</w:t>
      </w:r>
      <w:r>
        <w:t>" e buscar a opção "</w:t>
      </w:r>
      <w:r>
        <w:rPr>
          <w:rStyle w:val="Forte"/>
        </w:rPr>
        <w:t>Habilitações</w:t>
      </w:r>
      <w:r>
        <w:t>"</w:t>
      </w:r>
    </w:p>
    <w:p w:rsidR="001265C6" w:rsidRDefault="001265C6" w:rsidP="001265C6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3771900" cy="2133600"/>
            <wp:effectExtent l="0" t="0" r="0" b="0"/>
            <wp:docPr id="31" name="Imagem 31" descr="https://www.servidor.gov.br/servicos/faq/duvidas-frequentes-de-acesso/resolveuid/f352dd1d12d4483a8bbc8808be833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ervidor.gov.br/servicos/faq/duvidas-frequentes-de-acesso/resolveuid/f352dd1d12d4483a8bbc8808be833d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C6" w:rsidRDefault="001265C6" w:rsidP="001265C6">
      <w:pPr>
        <w:pStyle w:val="NormalWeb"/>
      </w:pPr>
      <w:r>
        <w:t>b.         No campo de pesquisa, selecionar o sistema SIGEPE e inserir o CPF do usuário. Clicar em "</w:t>
      </w:r>
      <w:r>
        <w:rPr>
          <w:rStyle w:val="Forte"/>
        </w:rPr>
        <w:t>Pesquisar</w:t>
      </w:r>
      <w:r>
        <w:t>"</w:t>
      </w:r>
    </w:p>
    <w:p w:rsidR="001265C6" w:rsidRDefault="001265C6" w:rsidP="001265C6">
      <w:pPr>
        <w:pStyle w:val="NormalWeb"/>
      </w:pPr>
      <w:r>
        <w:rPr>
          <w:noProof/>
        </w:rPr>
        <w:drawing>
          <wp:inline distT="0" distB="0" distL="0" distR="0">
            <wp:extent cx="6096000" cy="2905125"/>
            <wp:effectExtent l="0" t="0" r="0" b="9525"/>
            <wp:docPr id="30" name="Imagem 30" descr="https://www.servidor.gov.br/servicos/faq/duvidas-frequentes-de-acesso/resolveuid/96177c126dcb46119db4bcec1d2f71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ervidor.gov.br/servicos/faq/duvidas-frequentes-de-acesso/resolveuid/96177c126dcb46119db4bcec1d2f713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C6" w:rsidRDefault="001265C6" w:rsidP="001265C6">
      <w:pPr>
        <w:pStyle w:val="NormalWeb"/>
      </w:pPr>
      <w:r>
        <w:t>c.         Se nenhum registro com habilitação do tipo "</w:t>
      </w:r>
      <w:r>
        <w:rPr>
          <w:rStyle w:val="Forte"/>
        </w:rPr>
        <w:t>Manual</w:t>
      </w:r>
      <w:r>
        <w:t>" for encontrado, seguir para o passo 5</w:t>
      </w:r>
    </w:p>
    <w:p w:rsidR="001265C6" w:rsidRDefault="001265C6" w:rsidP="001265C6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9201150" cy="3228975"/>
            <wp:effectExtent l="0" t="0" r="0" b="9525"/>
            <wp:docPr id="29" name="Imagem 29" descr="https://www.servidor.gov.br/servicos/faq/duvidas-frequentes-de-acesso/resolveuid/9cf22e1aa7e048d9ab9ae39cf3b4e4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ervidor.gov.br/servicos/faq/duvidas-frequentes-de-acesso/resolveuid/9cf22e1aa7e048d9ab9ae39cf3b4e47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C6" w:rsidRDefault="001265C6" w:rsidP="001265C6">
      <w:pPr>
        <w:pStyle w:val="NormalWeb"/>
      </w:pPr>
      <w:r>
        <w:t>d.         Se for encontrado registro com habilitação do tipo "</w:t>
      </w:r>
      <w:r>
        <w:rPr>
          <w:rStyle w:val="Forte"/>
        </w:rPr>
        <w:t>Manual</w:t>
      </w:r>
      <w:r>
        <w:t>" com nível de acesso "</w:t>
      </w:r>
      <w:r>
        <w:rPr>
          <w:rStyle w:val="Forte"/>
        </w:rPr>
        <w:t>Órgão</w:t>
      </w:r>
      <w:r>
        <w:t>", seguir para o passo 6</w:t>
      </w:r>
    </w:p>
    <w:p w:rsidR="001265C6" w:rsidRDefault="001265C6" w:rsidP="001265C6">
      <w:pPr>
        <w:pStyle w:val="NormalWeb"/>
      </w:pPr>
      <w:r>
        <w:rPr>
          <w:noProof/>
        </w:rPr>
        <w:drawing>
          <wp:inline distT="0" distB="0" distL="0" distR="0">
            <wp:extent cx="9248775" cy="3743325"/>
            <wp:effectExtent l="0" t="0" r="9525" b="9525"/>
            <wp:docPr id="28" name="Imagem 28" descr="https://www.servidor.gov.br/servicos/faq/duvidas-frequentes-de-acesso/resolveuid/4be78c7d840c4cda92491ee4ffa8a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ervidor.gov.br/servicos/faq/duvidas-frequentes-de-acesso/resolveuid/4be78c7d840c4cda92491ee4ffa8ac7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C6" w:rsidRDefault="001265C6" w:rsidP="001265C6">
      <w:pPr>
        <w:pStyle w:val="NormalWeb"/>
      </w:pPr>
      <w:bookmarkStart w:id="1" w:name="Pergunta1passo5"/>
      <w:bookmarkEnd w:id="1"/>
      <w:r>
        <w:t>Passo 5: Selecionar "</w:t>
      </w:r>
      <w:r>
        <w:rPr>
          <w:rStyle w:val="Forte"/>
        </w:rPr>
        <w:t>Nova</w:t>
      </w:r>
      <w:r>
        <w:t>", disponível abaixo do quadro pesquisar:</w:t>
      </w:r>
    </w:p>
    <w:p w:rsidR="001265C6" w:rsidRDefault="001265C6" w:rsidP="001265C6">
      <w:pPr>
        <w:pStyle w:val="NormalWeb"/>
      </w:pPr>
      <w:r>
        <w:t>a.         No quadro "</w:t>
      </w:r>
      <w:r>
        <w:rPr>
          <w:rStyle w:val="Forte"/>
        </w:rPr>
        <w:t>Pesquisar</w:t>
      </w:r>
      <w:r>
        <w:t>", preencher o campo de CPF/CNPJ com os dados do usuário. Clicar em "</w:t>
      </w:r>
      <w:r>
        <w:rPr>
          <w:rStyle w:val="Forte"/>
        </w:rPr>
        <w:t>Pesquisar Usuário</w:t>
      </w:r>
      <w:r>
        <w:t>"</w:t>
      </w:r>
    </w:p>
    <w:p w:rsidR="001265C6" w:rsidRDefault="001265C6" w:rsidP="001265C6">
      <w:pPr>
        <w:pStyle w:val="NormalWeb"/>
      </w:pPr>
      <w:r>
        <w:lastRenderedPageBreak/>
        <w:t>b.         No quadro "</w:t>
      </w:r>
      <w:r>
        <w:rPr>
          <w:rStyle w:val="Forte"/>
        </w:rPr>
        <w:t>Dados da Habilitação</w:t>
      </w:r>
      <w:r>
        <w:t>", os campos Sistema e Nível de Acesso devem ser preenchidos conforme destacado a seguir:</w:t>
      </w:r>
    </w:p>
    <w:p w:rsidR="001265C6" w:rsidRDefault="001265C6" w:rsidP="001265C6">
      <w:pPr>
        <w:pStyle w:val="NormalWeb"/>
      </w:pPr>
      <w:r>
        <w:t>i.          Sistema: SIGEPE</w:t>
      </w:r>
    </w:p>
    <w:p w:rsidR="001265C6" w:rsidRDefault="001265C6" w:rsidP="001265C6">
      <w:pPr>
        <w:pStyle w:val="NormalWeb"/>
      </w:pPr>
      <w:proofErr w:type="spellStart"/>
      <w:r>
        <w:t>ii</w:t>
      </w:r>
      <w:proofErr w:type="spellEnd"/>
      <w:r>
        <w:t>.         Nível de acesso: Órgão</w:t>
      </w:r>
      <w:r w:rsidR="00CA630B">
        <w:t xml:space="preserve"> ou </w:t>
      </w:r>
      <w:r w:rsidR="00A454A0">
        <w:t>UPAG.</w:t>
      </w:r>
    </w:p>
    <w:p w:rsidR="001265C6" w:rsidRDefault="001265C6" w:rsidP="001265C6">
      <w:pPr>
        <w:pStyle w:val="NormalWeb"/>
      </w:pPr>
      <w:proofErr w:type="spellStart"/>
      <w:r>
        <w:t>iii</w:t>
      </w:r>
      <w:proofErr w:type="spellEnd"/>
      <w:r>
        <w:t>.        Os demais campos devem ser preenchidos de acordo com as informações e necessidades do usuário</w:t>
      </w:r>
    </w:p>
    <w:p w:rsidR="001265C6" w:rsidRDefault="001265C6" w:rsidP="001265C6">
      <w:pPr>
        <w:pStyle w:val="NormalWeb"/>
      </w:pPr>
      <w:r>
        <w:rPr>
          <w:noProof/>
        </w:rPr>
        <w:drawing>
          <wp:inline distT="0" distB="0" distL="0" distR="0">
            <wp:extent cx="6915150" cy="6096000"/>
            <wp:effectExtent l="0" t="0" r="0" b="0"/>
            <wp:docPr id="27" name="Imagem 27" descr="https://www.servidor.gov.br/servicos/faq/duvidas-frequentes-de-acesso/resolveuid/eae8dd026c6e46d78963e4520a1af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ervidor.gov.br/servicos/faq/duvidas-frequentes-de-acesso/resolveuid/eae8dd026c6e46d78963e4520a1aff9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C6" w:rsidRDefault="001265C6" w:rsidP="001265C6">
      <w:pPr>
        <w:pStyle w:val="NormalWeb"/>
      </w:pPr>
      <w:r>
        <w:t>c.         Clicar em "</w:t>
      </w:r>
      <w:r>
        <w:rPr>
          <w:rStyle w:val="Forte"/>
        </w:rPr>
        <w:t>Continuar</w:t>
      </w:r>
      <w:r>
        <w:t>"</w:t>
      </w:r>
    </w:p>
    <w:p w:rsidR="001265C6" w:rsidRDefault="001265C6" w:rsidP="001265C6">
      <w:pPr>
        <w:pStyle w:val="NormalWeb"/>
      </w:pPr>
      <w:r>
        <w:t>d.         No quadro "</w:t>
      </w:r>
      <w:r>
        <w:rPr>
          <w:rStyle w:val="Forte"/>
        </w:rPr>
        <w:t>Papéis da Habilitação</w:t>
      </w:r>
      <w:r>
        <w:t>" selecionar:</w:t>
      </w:r>
    </w:p>
    <w:p w:rsidR="001265C6" w:rsidRDefault="001265C6" w:rsidP="001265C6">
      <w:pPr>
        <w:pStyle w:val="NormalWeb"/>
      </w:pPr>
      <w:r>
        <w:lastRenderedPageBreak/>
        <w:t xml:space="preserve">i.          Subsistema </w:t>
      </w:r>
      <w:r>
        <w:t>AFD</w:t>
      </w:r>
      <w:r>
        <w:t>, papel:</w:t>
      </w:r>
    </w:p>
    <w:p w:rsidR="001265C6" w:rsidRDefault="001265C6" w:rsidP="001265C6">
      <w:pPr>
        <w:pStyle w:val="NormalWeb"/>
      </w:pPr>
      <w:r w:rsidRPr="001265C6">
        <w:drawing>
          <wp:inline distT="0" distB="0" distL="0" distR="0" wp14:anchorId="7D1D33E3" wp14:editId="2007D46A">
            <wp:extent cx="6268125" cy="2888615"/>
            <wp:effectExtent l="0" t="0" r="0" b="698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74215" cy="28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5C6" w:rsidRDefault="001265C6" w:rsidP="001265C6">
      <w:pPr>
        <w:pStyle w:val="NormalWeb"/>
      </w:pPr>
      <w:proofErr w:type="spellStart"/>
      <w:r>
        <w:t>ii</w:t>
      </w:r>
      <w:proofErr w:type="spellEnd"/>
      <w:r>
        <w:t>.         Clicar em "</w:t>
      </w:r>
      <w:r>
        <w:rPr>
          <w:rStyle w:val="Forte"/>
        </w:rPr>
        <w:t>Continuar</w:t>
      </w:r>
      <w:r>
        <w:t>" no final da página</w:t>
      </w:r>
    </w:p>
    <w:p w:rsidR="001265C6" w:rsidRDefault="001265C6" w:rsidP="001265C6">
      <w:pPr>
        <w:pStyle w:val="NormalWeb"/>
      </w:pPr>
      <w:r>
        <w:t>e.         Será apresentado um resumo das informações selecionadas nos passos anteriores</w:t>
      </w:r>
    </w:p>
    <w:p w:rsidR="001265C6" w:rsidRDefault="001265C6" w:rsidP="001265C6">
      <w:pPr>
        <w:pStyle w:val="NormalWeb"/>
      </w:pPr>
      <w:r>
        <w:t>i.          Conferir se os dados apresentados estão de acordo com o desejado. Caso identificada a necessidade de alguma alteração, selecionar "</w:t>
      </w:r>
      <w:r>
        <w:rPr>
          <w:rStyle w:val="Forte"/>
        </w:rPr>
        <w:t>Voltar</w:t>
      </w:r>
      <w:r>
        <w:t>"</w:t>
      </w:r>
    </w:p>
    <w:p w:rsidR="001265C6" w:rsidRDefault="001265C6" w:rsidP="001265C6">
      <w:pPr>
        <w:pStyle w:val="NormalWeb"/>
      </w:pPr>
      <w:proofErr w:type="spellStart"/>
      <w:r>
        <w:t>ii</w:t>
      </w:r>
      <w:proofErr w:type="spellEnd"/>
      <w:r>
        <w:t>.         Clicar em "</w:t>
      </w:r>
      <w:r>
        <w:rPr>
          <w:rStyle w:val="Forte"/>
        </w:rPr>
        <w:t>Confirmar</w:t>
      </w:r>
      <w:r>
        <w:t>" no final da página</w:t>
      </w:r>
    </w:p>
    <w:p w:rsidR="001265C6" w:rsidRDefault="001265C6" w:rsidP="001265C6">
      <w:pPr>
        <w:pStyle w:val="NormalWeb"/>
      </w:pPr>
      <w:r>
        <w:t>Passo 6: Usuários que já possuem habilitação do tipo "</w:t>
      </w:r>
      <w:r>
        <w:rPr>
          <w:rStyle w:val="Forte"/>
        </w:rPr>
        <w:t>Manual</w:t>
      </w:r>
      <w:r>
        <w:t>" no SIGEPE com nível de acesso "</w:t>
      </w:r>
      <w:r>
        <w:rPr>
          <w:rStyle w:val="Forte"/>
        </w:rPr>
        <w:t>Órgão</w:t>
      </w:r>
      <w:r>
        <w:t>"</w:t>
      </w:r>
    </w:p>
    <w:p w:rsidR="001265C6" w:rsidRDefault="001265C6" w:rsidP="001265C6">
      <w:pPr>
        <w:pStyle w:val="NormalWeb"/>
      </w:pPr>
      <w:r>
        <w:t>a.         Marcar a habilitação do tipo "</w:t>
      </w:r>
      <w:r>
        <w:rPr>
          <w:rStyle w:val="Forte"/>
        </w:rPr>
        <w:t>Manual</w:t>
      </w:r>
      <w:r>
        <w:t>" com nível de acesso "</w:t>
      </w:r>
      <w:r>
        <w:rPr>
          <w:rStyle w:val="Forte"/>
        </w:rPr>
        <w:t>Órgão</w:t>
      </w:r>
      <w:r>
        <w:t>". Selecionar "</w:t>
      </w:r>
      <w:r>
        <w:rPr>
          <w:rStyle w:val="Forte"/>
        </w:rPr>
        <w:t>Alterar</w:t>
      </w:r>
      <w:r>
        <w:t>" no final da página</w:t>
      </w:r>
    </w:p>
    <w:p w:rsidR="001265C6" w:rsidRDefault="001265C6" w:rsidP="001265C6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7172325" cy="2962275"/>
            <wp:effectExtent l="0" t="0" r="9525" b="9525"/>
            <wp:docPr id="25" name="Imagem 25" descr="https://www.servidor.gov.br/servicos/faq/duvidas-frequentes-de-acesso/resolveuid/9e9afb4f203e41bb83789dd385d72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servidor.gov.br/servicos/faq/duvidas-frequentes-de-acesso/resolveuid/9e9afb4f203e41bb83789dd385d7245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C6" w:rsidRDefault="001265C6" w:rsidP="001265C6">
      <w:pPr>
        <w:pStyle w:val="NormalWeb"/>
      </w:pPr>
      <w:r>
        <w:t>b.         No quadro "</w:t>
      </w:r>
      <w:r>
        <w:rPr>
          <w:rStyle w:val="Forte"/>
        </w:rPr>
        <w:t>Dados da Habilitação</w:t>
      </w:r>
      <w:r>
        <w:t>", verificar a necessidade de alteração de algum campo</w:t>
      </w:r>
    </w:p>
    <w:p w:rsidR="001265C6" w:rsidRDefault="001265C6" w:rsidP="001265C6">
      <w:pPr>
        <w:pStyle w:val="NormalWeb"/>
      </w:pPr>
      <w:r>
        <w:t>c.         Clicar em "</w:t>
      </w:r>
      <w:r>
        <w:rPr>
          <w:rStyle w:val="Forte"/>
        </w:rPr>
        <w:t>Continuar</w:t>
      </w:r>
      <w:r>
        <w:t>"</w:t>
      </w:r>
    </w:p>
    <w:p w:rsidR="001265C6" w:rsidRDefault="001265C6" w:rsidP="001265C6">
      <w:pPr>
        <w:pStyle w:val="NormalWeb"/>
      </w:pPr>
      <w:r>
        <w:t>d.         No quadro "</w:t>
      </w:r>
      <w:r>
        <w:rPr>
          <w:rStyle w:val="Forte"/>
        </w:rPr>
        <w:t>Papéis da Habilitação</w:t>
      </w:r>
      <w:r>
        <w:t>" selecionar:</w:t>
      </w:r>
    </w:p>
    <w:p w:rsidR="005E23D7" w:rsidRDefault="001265C6" w:rsidP="001265C6">
      <w:pPr>
        <w:pStyle w:val="NormalWeb"/>
      </w:pPr>
      <w:r>
        <w:t xml:space="preserve">i.          Subsistema </w:t>
      </w:r>
      <w:proofErr w:type="gramStart"/>
      <w:r w:rsidR="005E23D7">
        <w:t>AFD</w:t>
      </w:r>
      <w:r>
        <w:t xml:space="preserve">, </w:t>
      </w:r>
      <w:r w:rsidR="005E23D7">
        <w:t xml:space="preserve"> p</w:t>
      </w:r>
      <w:r>
        <w:t>apel</w:t>
      </w:r>
      <w:proofErr w:type="gramEnd"/>
      <w:r>
        <w:t>:      </w:t>
      </w:r>
    </w:p>
    <w:p w:rsidR="001265C6" w:rsidRDefault="005E23D7" w:rsidP="001265C6">
      <w:pPr>
        <w:pStyle w:val="NormalWeb"/>
      </w:pPr>
      <w:r>
        <w:rPr>
          <w:noProof/>
        </w:rPr>
        <w:drawing>
          <wp:inline distT="0" distB="0" distL="0" distR="0">
            <wp:extent cx="6286500" cy="1965920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799" cy="197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C6" w:rsidRDefault="001265C6" w:rsidP="001265C6">
      <w:pPr>
        <w:pStyle w:val="NormalWeb"/>
      </w:pPr>
      <w:proofErr w:type="spellStart"/>
      <w:r>
        <w:t>ii</w:t>
      </w:r>
      <w:proofErr w:type="spellEnd"/>
      <w:r>
        <w:t>.         Clicar em "</w:t>
      </w:r>
      <w:r>
        <w:rPr>
          <w:rStyle w:val="Forte"/>
        </w:rPr>
        <w:t>Continuar</w:t>
      </w:r>
      <w:r>
        <w:t>" no final da página</w:t>
      </w:r>
    </w:p>
    <w:p w:rsidR="001265C6" w:rsidRDefault="001265C6" w:rsidP="001265C6">
      <w:pPr>
        <w:pStyle w:val="NormalWeb"/>
      </w:pPr>
      <w:r>
        <w:t>e.         Será apresentado um resumo das informações selecionadas nos passos anteriores</w:t>
      </w:r>
    </w:p>
    <w:p w:rsidR="001265C6" w:rsidRDefault="001265C6" w:rsidP="001265C6">
      <w:pPr>
        <w:pStyle w:val="NormalWeb"/>
      </w:pPr>
      <w:r>
        <w:t>i.          Conferir se os dados apresentados estão de acordo com o desejado. Caso identificada a necessidade de alguma alteração, selecionar "</w:t>
      </w:r>
      <w:r>
        <w:rPr>
          <w:rStyle w:val="Forte"/>
        </w:rPr>
        <w:t>Voltar</w:t>
      </w:r>
      <w:r>
        <w:t>"</w:t>
      </w:r>
    </w:p>
    <w:p w:rsidR="001265C6" w:rsidRDefault="001265C6" w:rsidP="001265C6">
      <w:pPr>
        <w:pStyle w:val="NormalWeb"/>
      </w:pPr>
      <w:proofErr w:type="spellStart"/>
      <w:r>
        <w:t>ii</w:t>
      </w:r>
      <w:proofErr w:type="spellEnd"/>
      <w:r>
        <w:t>.         Clicar em "</w:t>
      </w:r>
      <w:r>
        <w:rPr>
          <w:rStyle w:val="Forte"/>
        </w:rPr>
        <w:t>Confirmar</w:t>
      </w:r>
      <w:r>
        <w:t>" no final da página</w:t>
      </w:r>
      <w:bookmarkStart w:id="2" w:name="_GoBack"/>
      <w:bookmarkEnd w:id="2"/>
    </w:p>
    <w:sectPr w:rsidR="00126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C6"/>
    <w:rsid w:val="001265C6"/>
    <w:rsid w:val="003C11DF"/>
    <w:rsid w:val="005628D6"/>
    <w:rsid w:val="005E23D7"/>
    <w:rsid w:val="00A454A0"/>
    <w:rsid w:val="00B7164F"/>
    <w:rsid w:val="00CA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5B5B0-9168-4364-B94C-4779D69B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65C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26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hyperlink" Target="https://gestaodeacesso.planejamento.gov.br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Ribeiro Braga</dc:creator>
  <cp:keywords/>
  <dc:description/>
  <cp:lastModifiedBy>Claudio Ribeiro Braga</cp:lastModifiedBy>
  <cp:revision>2</cp:revision>
  <dcterms:created xsi:type="dcterms:W3CDTF">2018-10-25T16:14:00Z</dcterms:created>
  <dcterms:modified xsi:type="dcterms:W3CDTF">2018-10-25T17:14:00Z</dcterms:modified>
</cp:coreProperties>
</file>