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DF7" w:rsidRPr="00B116B0" w:rsidRDefault="007C1DF7" w:rsidP="007C1DF7">
      <w:pPr>
        <w:pStyle w:val="PargrafodaLista"/>
        <w:ind w:left="360"/>
        <w:jc w:val="both"/>
        <w:rPr>
          <w:rFonts w:ascii="Times New Roman" w:hAnsi="Times New Roman" w:cs="Times New Roman"/>
          <w:sz w:val="24"/>
          <w:szCs w:val="24"/>
        </w:rPr>
      </w:pPr>
      <w:bookmarkStart w:id="0" w:name="_GoBack"/>
      <w:bookmarkEnd w:id="0"/>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C1DF7" w:rsidRPr="00AC4CA2" w:rsidTr="00FB19B8">
        <w:tc>
          <w:tcPr>
            <w:tcW w:w="8644" w:type="dxa"/>
            <w:shd w:val="clear" w:color="auto" w:fill="auto"/>
          </w:tcPr>
          <w:p w:rsidR="007C1DF7" w:rsidRPr="00AC4CA2" w:rsidRDefault="007C1DF7" w:rsidP="00FB19B8">
            <w:pPr>
              <w:spacing w:before="120" w:after="120"/>
              <w:jc w:val="center"/>
              <w:rPr>
                <w:rFonts w:ascii="Calibri" w:eastAsia="Calibri" w:hAnsi="Calibri"/>
                <w:b/>
              </w:rPr>
            </w:pPr>
            <w:r w:rsidRPr="00AC4CA2">
              <w:rPr>
                <w:rFonts w:ascii="Calibri" w:eastAsia="Calibri" w:hAnsi="Calibri"/>
                <w:b/>
              </w:rPr>
              <w:t>DECLARAÇÃO DA OFERTA DE APOIO MATRICIAL</w:t>
            </w:r>
          </w:p>
        </w:tc>
      </w:tr>
      <w:tr w:rsidR="007C1DF7" w:rsidRPr="00AC4CA2" w:rsidTr="00FB19B8">
        <w:tc>
          <w:tcPr>
            <w:tcW w:w="8644" w:type="dxa"/>
            <w:shd w:val="clear" w:color="auto" w:fill="auto"/>
          </w:tcPr>
          <w:p w:rsidR="007C1DF7" w:rsidRPr="00AC4CA2" w:rsidRDefault="007C1DF7" w:rsidP="00FB19B8">
            <w:pPr>
              <w:spacing w:before="120" w:after="120"/>
              <w:jc w:val="both"/>
              <w:rPr>
                <w:rFonts w:ascii="Calibri" w:eastAsia="Calibri" w:hAnsi="Calibri"/>
              </w:rPr>
            </w:pPr>
            <w:r w:rsidRPr="00AC4CA2">
              <w:rPr>
                <w:rFonts w:ascii="Calibri" w:eastAsia="Calibri" w:hAnsi="Calibri"/>
              </w:rPr>
              <w:t xml:space="preserve">Declaramos para os devidos fins que a instituição </w:t>
            </w:r>
            <w:r w:rsidRPr="00AC4CA2">
              <w:rPr>
                <w:rFonts w:ascii="Calibri" w:eastAsia="Calibri" w:hAnsi="Calibri"/>
                <w:highlight w:val="yellow"/>
              </w:rPr>
              <w:t>XXXXX</w:t>
            </w:r>
            <w:r w:rsidRPr="00AC4CA2">
              <w:rPr>
                <w:rFonts w:ascii="Calibri" w:eastAsia="Calibri" w:hAnsi="Calibri"/>
              </w:rPr>
              <w:t xml:space="preserve">, inscrita no CNPJ sob nº </w:t>
            </w:r>
            <w:r w:rsidRPr="00AC4CA2">
              <w:rPr>
                <w:rFonts w:ascii="Calibri" w:eastAsia="Calibri" w:hAnsi="Calibri"/>
                <w:highlight w:val="yellow"/>
              </w:rPr>
              <w:t>XXXXXXXX</w:t>
            </w:r>
            <w:r w:rsidRPr="00AC4CA2">
              <w:rPr>
                <w:rFonts w:ascii="Calibri" w:eastAsia="Calibri" w:hAnsi="Calibri"/>
              </w:rPr>
              <w:t xml:space="preserve"> estabelecida no (endereço da instituição </w:t>
            </w:r>
            <w:r w:rsidRPr="00AC4CA2">
              <w:rPr>
                <w:rFonts w:ascii="Calibri" w:eastAsia="Calibri" w:hAnsi="Calibri"/>
                <w:highlight w:val="yellow"/>
              </w:rPr>
              <w:t>XXXXXX</w:t>
            </w:r>
            <w:r w:rsidRPr="00AC4CA2">
              <w:rPr>
                <w:rFonts w:ascii="Calibri" w:eastAsia="Calibri" w:hAnsi="Calibri"/>
              </w:rPr>
              <w:t>), organizará os serviços habilitados como SDM para que estes ofereçam apoio matricial aos serviços de atenção básica para os quais sejam referência como serviço de atenção ambulatorial especializada, conforme critério disposto no inciso III do art. 5º da portaria GM nº 189, de 31 de janeiro de 2014.</w:t>
            </w:r>
          </w:p>
          <w:p w:rsidR="007C1DF7" w:rsidRPr="00AC4CA2" w:rsidRDefault="007C1DF7" w:rsidP="00FB19B8">
            <w:pPr>
              <w:spacing w:before="120" w:after="120"/>
              <w:rPr>
                <w:rFonts w:ascii="Calibri" w:eastAsia="Calibri" w:hAnsi="Calibri"/>
              </w:rPr>
            </w:pPr>
          </w:p>
        </w:tc>
      </w:tr>
      <w:tr w:rsidR="007C1DF7" w:rsidRPr="00AC4CA2" w:rsidTr="00FB19B8">
        <w:tc>
          <w:tcPr>
            <w:tcW w:w="8644" w:type="dxa"/>
            <w:shd w:val="clear" w:color="auto" w:fill="auto"/>
          </w:tcPr>
          <w:p w:rsidR="007C1DF7" w:rsidRPr="00AC4CA2" w:rsidRDefault="007C1DF7" w:rsidP="00FB19B8">
            <w:pPr>
              <w:spacing w:before="120" w:after="120"/>
              <w:jc w:val="center"/>
              <w:rPr>
                <w:rFonts w:ascii="Calibri" w:eastAsia="Calibri" w:hAnsi="Calibri"/>
              </w:rPr>
            </w:pPr>
            <w:r w:rsidRPr="00AC4CA2">
              <w:rPr>
                <w:rFonts w:ascii="Calibri" w:eastAsia="Calibri" w:hAnsi="Calibri"/>
              </w:rPr>
              <w:t>Local e Data</w:t>
            </w:r>
          </w:p>
        </w:tc>
      </w:tr>
      <w:tr w:rsidR="007C1DF7" w:rsidRPr="00AC4CA2" w:rsidTr="00FB19B8">
        <w:tc>
          <w:tcPr>
            <w:tcW w:w="8644" w:type="dxa"/>
            <w:shd w:val="clear" w:color="auto" w:fill="auto"/>
          </w:tcPr>
          <w:p w:rsidR="007C1DF7" w:rsidRPr="00AC4CA2" w:rsidRDefault="007C1DF7" w:rsidP="00FB19B8">
            <w:pPr>
              <w:spacing w:before="120" w:after="120"/>
              <w:jc w:val="center"/>
              <w:rPr>
                <w:rFonts w:ascii="Calibri" w:eastAsia="Calibri" w:hAnsi="Calibri"/>
              </w:rPr>
            </w:pPr>
            <w:r w:rsidRPr="00AC4CA2">
              <w:rPr>
                <w:rFonts w:ascii="Calibri" w:eastAsia="Calibri" w:hAnsi="Calibri"/>
              </w:rPr>
              <w:t>(Gestor responsável - municipal ou estadual)</w:t>
            </w:r>
          </w:p>
        </w:tc>
      </w:tr>
    </w:tbl>
    <w:p w:rsidR="007C1DF7" w:rsidRPr="000E5DB4" w:rsidRDefault="007C1DF7" w:rsidP="007C1DF7">
      <w:pPr>
        <w:pStyle w:val="PargrafodaLista"/>
        <w:ind w:left="360"/>
        <w:jc w:val="both"/>
        <w:rPr>
          <w:rFonts w:ascii="Times New Roman" w:hAnsi="Times New Roman" w:cs="Times New Roman"/>
          <w:color w:val="FF0000"/>
          <w:sz w:val="24"/>
          <w:szCs w:val="24"/>
        </w:rPr>
      </w:pPr>
    </w:p>
    <w:p w:rsidR="007C1DF7" w:rsidRDefault="007C1DF7" w:rsidP="007C1DF7">
      <w:pPr>
        <w:pStyle w:val="PargrafodaLista"/>
        <w:ind w:left="360"/>
        <w:jc w:val="both"/>
        <w:rPr>
          <w:rFonts w:ascii="Times New Roman" w:hAnsi="Times New Roman" w:cs="Times New Roman"/>
          <w:sz w:val="24"/>
          <w:szCs w:val="24"/>
        </w:rPr>
      </w:pPr>
      <w:r w:rsidRPr="00F250C2">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5C513725" wp14:editId="32BD799B">
                <wp:simplePos x="0" y="0"/>
                <wp:positionH relativeFrom="column">
                  <wp:posOffset>-70485</wp:posOffset>
                </wp:positionH>
                <wp:positionV relativeFrom="paragraph">
                  <wp:posOffset>16510</wp:posOffset>
                </wp:positionV>
                <wp:extent cx="6012180" cy="548640"/>
                <wp:effectExtent l="0" t="0" r="26670" b="22860"/>
                <wp:wrapNone/>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5486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C1DF7" w:rsidRPr="009C119A" w:rsidRDefault="007C1DF7" w:rsidP="007C1DF7">
                            <w:pPr>
                              <w:spacing w:before="120" w:after="0"/>
                              <w:jc w:val="both"/>
                              <w:rPr>
                                <w:rFonts w:ascii="Times New Roman" w:hAnsi="Times New Roman" w:cs="Times New Roman"/>
                              </w:rPr>
                            </w:pPr>
                            <w:r>
                              <w:rPr>
                                <w:rFonts w:ascii="Times New Roman" w:hAnsi="Times New Roman" w:cs="Times New Roman"/>
                                <w:lang w:eastAsia="pt-BR"/>
                              </w:rPr>
                              <w:t>As indicações dos SDM a serem habilitadas deverão</w:t>
                            </w:r>
                            <w:r w:rsidRPr="00497278">
                              <w:rPr>
                                <w:rFonts w:ascii="Times New Roman" w:hAnsi="Times New Roman" w:cs="Times New Roman"/>
                                <w:lang w:eastAsia="pt-BR"/>
                              </w:rPr>
                              <w:t xml:space="preserve"> ser pactuada</w:t>
                            </w:r>
                            <w:r>
                              <w:rPr>
                                <w:rFonts w:ascii="Times New Roman" w:hAnsi="Times New Roman" w:cs="Times New Roman"/>
                                <w:lang w:eastAsia="pt-BR"/>
                              </w:rPr>
                              <w:t>s</w:t>
                            </w:r>
                            <w:r w:rsidRPr="00497278">
                              <w:rPr>
                                <w:rFonts w:ascii="Times New Roman" w:hAnsi="Times New Roman" w:cs="Times New Roman"/>
                                <w:lang w:eastAsia="pt-BR"/>
                              </w:rPr>
                              <w:t xml:space="preserve"> em </w:t>
                            </w:r>
                            <w:r w:rsidRPr="00BB7EE8">
                              <w:t>CIB</w:t>
                            </w:r>
                            <w:r>
                              <w:t>, a CIR ou</w:t>
                            </w:r>
                            <w:r w:rsidRPr="00BB7EE8">
                              <w:t xml:space="preserve"> CGSES/DF</w:t>
                            </w:r>
                            <w:r>
                              <w:t xml:space="preserve">, conforme disposto no Art. 6º §1º e 2º.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13725" id="_x0000_t202" coordsize="21600,21600" o:spt="202" path="m,l,21600r21600,l21600,xe">
                <v:stroke joinstyle="miter"/>
                <v:path gradientshapeok="t" o:connecttype="rect"/>
              </v:shapetype>
              <v:shape id="Caixa de Texto 2" o:spid="_x0000_s1026" type="#_x0000_t202" style="position:absolute;left:0;text-align:left;margin-left:-5.55pt;margin-top:1.3pt;width:473.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" fillcolor="white [3201]" strokecolor="black [3200]" strokeweight="2pt">
                <v:textbox>
                  <w:txbxContent>
                    <w:p w:rsidR="007C1DF7" w:rsidRPr="009C119A" w:rsidRDefault="007C1DF7" w:rsidP="007C1DF7">
                      <w:pPr>
                        <w:spacing w:before="120" w:after="0"/>
                        <w:jc w:val="both"/>
                        <w:rPr>
                          <w:rFonts w:ascii="Times New Roman" w:hAnsi="Times New Roman" w:cs="Times New Roman"/>
                        </w:rPr>
                      </w:pPr>
                      <w:r>
                        <w:rPr>
                          <w:rFonts w:ascii="Times New Roman" w:hAnsi="Times New Roman" w:cs="Times New Roman"/>
                          <w:lang w:eastAsia="pt-BR"/>
                        </w:rPr>
                        <w:t>As indicações dos SDM a serem habilitadas deverão</w:t>
                      </w:r>
                      <w:r w:rsidRPr="00497278">
                        <w:rPr>
                          <w:rFonts w:ascii="Times New Roman" w:hAnsi="Times New Roman" w:cs="Times New Roman"/>
                          <w:lang w:eastAsia="pt-BR"/>
                        </w:rPr>
                        <w:t xml:space="preserve"> ser pactuada</w:t>
                      </w:r>
                      <w:r>
                        <w:rPr>
                          <w:rFonts w:ascii="Times New Roman" w:hAnsi="Times New Roman" w:cs="Times New Roman"/>
                          <w:lang w:eastAsia="pt-BR"/>
                        </w:rPr>
                        <w:t>s</w:t>
                      </w:r>
                      <w:r w:rsidRPr="00497278">
                        <w:rPr>
                          <w:rFonts w:ascii="Times New Roman" w:hAnsi="Times New Roman" w:cs="Times New Roman"/>
                          <w:lang w:eastAsia="pt-BR"/>
                        </w:rPr>
                        <w:t xml:space="preserve"> em </w:t>
                      </w:r>
                      <w:r w:rsidRPr="00BB7EE8">
                        <w:t>CIB</w:t>
                      </w:r>
                      <w:r>
                        <w:t>, a CIR ou</w:t>
                      </w:r>
                      <w:r w:rsidRPr="00BB7EE8">
                        <w:t xml:space="preserve"> CGSES/DF</w:t>
                      </w:r>
                      <w:r>
                        <w:t xml:space="preserve">, conforme disposto no Art. 6º §1º e 2º. </w:t>
                      </w:r>
                    </w:p>
                  </w:txbxContent>
                </v:textbox>
              </v:shape>
            </w:pict>
          </mc:Fallback>
        </mc:AlternateContent>
      </w:r>
    </w:p>
    <w:p w:rsidR="007C1DF7" w:rsidRDefault="007C1DF7" w:rsidP="007C1DF7">
      <w:pPr>
        <w:pStyle w:val="PargrafodaLista"/>
        <w:ind w:left="360"/>
        <w:jc w:val="both"/>
        <w:rPr>
          <w:rFonts w:ascii="Times New Roman" w:hAnsi="Times New Roman" w:cs="Times New Roman"/>
          <w:sz w:val="24"/>
          <w:szCs w:val="24"/>
        </w:rPr>
      </w:pPr>
    </w:p>
    <w:p w:rsidR="007C1DF7" w:rsidRDefault="007C1DF7" w:rsidP="007C1DF7">
      <w:pPr>
        <w:pStyle w:val="PargrafodaLista"/>
        <w:ind w:left="360"/>
        <w:jc w:val="both"/>
        <w:rPr>
          <w:rFonts w:ascii="Times New Roman" w:hAnsi="Times New Roman" w:cs="Times New Roman"/>
          <w:sz w:val="24"/>
          <w:szCs w:val="24"/>
        </w:rPr>
      </w:pPr>
    </w:p>
    <w:p w:rsidR="007455E7" w:rsidRDefault="007455E7"/>
    <w:sectPr w:rsidR="00745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F7"/>
    <w:rsid w:val="000023D4"/>
    <w:rsid w:val="000032DE"/>
    <w:rsid w:val="00006D4E"/>
    <w:rsid w:val="000135C8"/>
    <w:rsid w:val="000137F4"/>
    <w:rsid w:val="0001479A"/>
    <w:rsid w:val="000158A2"/>
    <w:rsid w:val="00015AD6"/>
    <w:rsid w:val="0002417F"/>
    <w:rsid w:val="00025B23"/>
    <w:rsid w:val="00027216"/>
    <w:rsid w:val="00036C96"/>
    <w:rsid w:val="0004293C"/>
    <w:rsid w:val="000459F8"/>
    <w:rsid w:val="00050FDA"/>
    <w:rsid w:val="00053E02"/>
    <w:rsid w:val="00055998"/>
    <w:rsid w:val="000566D1"/>
    <w:rsid w:val="00062547"/>
    <w:rsid w:val="000633B8"/>
    <w:rsid w:val="00063B45"/>
    <w:rsid w:val="0007167D"/>
    <w:rsid w:val="0007196C"/>
    <w:rsid w:val="00073A15"/>
    <w:rsid w:val="00075A08"/>
    <w:rsid w:val="00082845"/>
    <w:rsid w:val="000868BC"/>
    <w:rsid w:val="00087886"/>
    <w:rsid w:val="0009029D"/>
    <w:rsid w:val="00090CEC"/>
    <w:rsid w:val="000937CD"/>
    <w:rsid w:val="00095DD9"/>
    <w:rsid w:val="00096F15"/>
    <w:rsid w:val="000B094D"/>
    <w:rsid w:val="000B10A7"/>
    <w:rsid w:val="000B2E98"/>
    <w:rsid w:val="000C517C"/>
    <w:rsid w:val="000D0B32"/>
    <w:rsid w:val="000D1FA8"/>
    <w:rsid w:val="000E050C"/>
    <w:rsid w:val="000E3E0F"/>
    <w:rsid w:val="000F0C1C"/>
    <w:rsid w:val="000F0D6F"/>
    <w:rsid w:val="000F477C"/>
    <w:rsid w:val="0010108C"/>
    <w:rsid w:val="00111E6D"/>
    <w:rsid w:val="0011374D"/>
    <w:rsid w:val="001202BE"/>
    <w:rsid w:val="001211C1"/>
    <w:rsid w:val="00123B50"/>
    <w:rsid w:val="0012569D"/>
    <w:rsid w:val="001266F7"/>
    <w:rsid w:val="0013434E"/>
    <w:rsid w:val="001346FB"/>
    <w:rsid w:val="00142728"/>
    <w:rsid w:val="00144C6B"/>
    <w:rsid w:val="0015233B"/>
    <w:rsid w:val="00153B30"/>
    <w:rsid w:val="00153F07"/>
    <w:rsid w:val="001729DE"/>
    <w:rsid w:val="001750A6"/>
    <w:rsid w:val="001764D2"/>
    <w:rsid w:val="00187C5D"/>
    <w:rsid w:val="001903F5"/>
    <w:rsid w:val="00191311"/>
    <w:rsid w:val="00192E9C"/>
    <w:rsid w:val="00193ABB"/>
    <w:rsid w:val="00195D86"/>
    <w:rsid w:val="001A5C29"/>
    <w:rsid w:val="001A6BC9"/>
    <w:rsid w:val="001A7F3A"/>
    <w:rsid w:val="001B0690"/>
    <w:rsid w:val="001B1A54"/>
    <w:rsid w:val="001B1A74"/>
    <w:rsid w:val="001B4218"/>
    <w:rsid w:val="001C1F70"/>
    <w:rsid w:val="001C5BAC"/>
    <w:rsid w:val="001C625A"/>
    <w:rsid w:val="001D080E"/>
    <w:rsid w:val="001D63D4"/>
    <w:rsid w:val="001E36FD"/>
    <w:rsid w:val="001E6A60"/>
    <w:rsid w:val="001F3268"/>
    <w:rsid w:val="001F4E88"/>
    <w:rsid w:val="001F67D1"/>
    <w:rsid w:val="00201B39"/>
    <w:rsid w:val="00202FD6"/>
    <w:rsid w:val="00203F99"/>
    <w:rsid w:val="00207DA3"/>
    <w:rsid w:val="00210C78"/>
    <w:rsid w:val="00215C84"/>
    <w:rsid w:val="00222B9E"/>
    <w:rsid w:val="002314B9"/>
    <w:rsid w:val="00252CE9"/>
    <w:rsid w:val="002542D5"/>
    <w:rsid w:val="002547C5"/>
    <w:rsid w:val="00265208"/>
    <w:rsid w:val="00265AF5"/>
    <w:rsid w:val="00266440"/>
    <w:rsid w:val="00267E7E"/>
    <w:rsid w:val="0027248C"/>
    <w:rsid w:val="002736B1"/>
    <w:rsid w:val="0027740E"/>
    <w:rsid w:val="0028271B"/>
    <w:rsid w:val="00283AA1"/>
    <w:rsid w:val="002A0B08"/>
    <w:rsid w:val="002A111B"/>
    <w:rsid w:val="002A2F00"/>
    <w:rsid w:val="002B1CDB"/>
    <w:rsid w:val="002C00A5"/>
    <w:rsid w:val="002C6196"/>
    <w:rsid w:val="002C61B0"/>
    <w:rsid w:val="002D15F0"/>
    <w:rsid w:val="002D3859"/>
    <w:rsid w:val="002D442B"/>
    <w:rsid w:val="002E438B"/>
    <w:rsid w:val="002F1E0A"/>
    <w:rsid w:val="002F49E0"/>
    <w:rsid w:val="002F6D10"/>
    <w:rsid w:val="00302F51"/>
    <w:rsid w:val="00314706"/>
    <w:rsid w:val="00315B6C"/>
    <w:rsid w:val="003233D7"/>
    <w:rsid w:val="003238DF"/>
    <w:rsid w:val="00323CCF"/>
    <w:rsid w:val="003243C3"/>
    <w:rsid w:val="00327E22"/>
    <w:rsid w:val="00331D2F"/>
    <w:rsid w:val="003435B3"/>
    <w:rsid w:val="00345D3E"/>
    <w:rsid w:val="00346CE6"/>
    <w:rsid w:val="003666D5"/>
    <w:rsid w:val="00367478"/>
    <w:rsid w:val="00376A55"/>
    <w:rsid w:val="00386670"/>
    <w:rsid w:val="00387194"/>
    <w:rsid w:val="00387500"/>
    <w:rsid w:val="003958AD"/>
    <w:rsid w:val="003A6362"/>
    <w:rsid w:val="003A673B"/>
    <w:rsid w:val="003A6B35"/>
    <w:rsid w:val="003A75A6"/>
    <w:rsid w:val="003B3001"/>
    <w:rsid w:val="003B6A2E"/>
    <w:rsid w:val="003C1C2F"/>
    <w:rsid w:val="003C33BF"/>
    <w:rsid w:val="003C7E74"/>
    <w:rsid w:val="003D0A78"/>
    <w:rsid w:val="003D2C0C"/>
    <w:rsid w:val="003D34AB"/>
    <w:rsid w:val="003D7C06"/>
    <w:rsid w:val="003E07B4"/>
    <w:rsid w:val="003F15F5"/>
    <w:rsid w:val="003F5626"/>
    <w:rsid w:val="003F5E30"/>
    <w:rsid w:val="004011D4"/>
    <w:rsid w:val="00402319"/>
    <w:rsid w:val="00406E13"/>
    <w:rsid w:val="004154DE"/>
    <w:rsid w:val="004154FF"/>
    <w:rsid w:val="00421084"/>
    <w:rsid w:val="00426C9D"/>
    <w:rsid w:val="004273BB"/>
    <w:rsid w:val="00430CFD"/>
    <w:rsid w:val="00432BDC"/>
    <w:rsid w:val="0043439A"/>
    <w:rsid w:val="00434686"/>
    <w:rsid w:val="0043489B"/>
    <w:rsid w:val="004354C8"/>
    <w:rsid w:val="00435741"/>
    <w:rsid w:val="00443128"/>
    <w:rsid w:val="00443F7C"/>
    <w:rsid w:val="00452D89"/>
    <w:rsid w:val="00462799"/>
    <w:rsid w:val="00471150"/>
    <w:rsid w:val="00476793"/>
    <w:rsid w:val="004A0B3E"/>
    <w:rsid w:val="004A19CB"/>
    <w:rsid w:val="004A19FE"/>
    <w:rsid w:val="004A5047"/>
    <w:rsid w:val="004B2231"/>
    <w:rsid w:val="004B3BCA"/>
    <w:rsid w:val="004B4DD4"/>
    <w:rsid w:val="004B589B"/>
    <w:rsid w:val="004C2C53"/>
    <w:rsid w:val="004C71D7"/>
    <w:rsid w:val="004D050D"/>
    <w:rsid w:val="004D21E8"/>
    <w:rsid w:val="004D41E6"/>
    <w:rsid w:val="004D492F"/>
    <w:rsid w:val="004D74A5"/>
    <w:rsid w:val="004E153A"/>
    <w:rsid w:val="004E24B8"/>
    <w:rsid w:val="004F209F"/>
    <w:rsid w:val="004F3191"/>
    <w:rsid w:val="004F62F7"/>
    <w:rsid w:val="004F660D"/>
    <w:rsid w:val="00504C11"/>
    <w:rsid w:val="00510094"/>
    <w:rsid w:val="005152E3"/>
    <w:rsid w:val="005162E9"/>
    <w:rsid w:val="00520B87"/>
    <w:rsid w:val="00523653"/>
    <w:rsid w:val="00527137"/>
    <w:rsid w:val="00530187"/>
    <w:rsid w:val="00531C08"/>
    <w:rsid w:val="00534C2E"/>
    <w:rsid w:val="00536176"/>
    <w:rsid w:val="005422B8"/>
    <w:rsid w:val="005447A2"/>
    <w:rsid w:val="00546A5C"/>
    <w:rsid w:val="0055130A"/>
    <w:rsid w:val="00553C38"/>
    <w:rsid w:val="0055482C"/>
    <w:rsid w:val="005626C8"/>
    <w:rsid w:val="00562FDE"/>
    <w:rsid w:val="00564208"/>
    <w:rsid w:val="00566C59"/>
    <w:rsid w:val="0057125C"/>
    <w:rsid w:val="00576B05"/>
    <w:rsid w:val="00577020"/>
    <w:rsid w:val="0058015D"/>
    <w:rsid w:val="00590CB3"/>
    <w:rsid w:val="0059424F"/>
    <w:rsid w:val="005A4514"/>
    <w:rsid w:val="005C510F"/>
    <w:rsid w:val="005D53B3"/>
    <w:rsid w:val="005E04D5"/>
    <w:rsid w:val="005E244D"/>
    <w:rsid w:val="00604C4E"/>
    <w:rsid w:val="006102DC"/>
    <w:rsid w:val="00611F6D"/>
    <w:rsid w:val="0061437A"/>
    <w:rsid w:val="006166F7"/>
    <w:rsid w:val="00624358"/>
    <w:rsid w:val="00625992"/>
    <w:rsid w:val="00630C4E"/>
    <w:rsid w:val="00632192"/>
    <w:rsid w:val="00634753"/>
    <w:rsid w:val="00634DBA"/>
    <w:rsid w:val="006437E9"/>
    <w:rsid w:val="00646C87"/>
    <w:rsid w:val="006563A2"/>
    <w:rsid w:val="00660371"/>
    <w:rsid w:val="00666D09"/>
    <w:rsid w:val="00667468"/>
    <w:rsid w:val="00677790"/>
    <w:rsid w:val="00691F99"/>
    <w:rsid w:val="00695A1B"/>
    <w:rsid w:val="006A03EA"/>
    <w:rsid w:val="006A484B"/>
    <w:rsid w:val="006A4DE4"/>
    <w:rsid w:val="006B55CC"/>
    <w:rsid w:val="006B7482"/>
    <w:rsid w:val="006B7EBD"/>
    <w:rsid w:val="006C5036"/>
    <w:rsid w:val="006C71FE"/>
    <w:rsid w:val="006E2D37"/>
    <w:rsid w:val="006E58DD"/>
    <w:rsid w:val="006E7D33"/>
    <w:rsid w:val="006F13E0"/>
    <w:rsid w:val="006F26C7"/>
    <w:rsid w:val="00703037"/>
    <w:rsid w:val="00707342"/>
    <w:rsid w:val="0071254A"/>
    <w:rsid w:val="00716AC3"/>
    <w:rsid w:val="00722B0A"/>
    <w:rsid w:val="007308C1"/>
    <w:rsid w:val="007332B9"/>
    <w:rsid w:val="00734055"/>
    <w:rsid w:val="00740529"/>
    <w:rsid w:val="007413CB"/>
    <w:rsid w:val="00741EA7"/>
    <w:rsid w:val="007455E7"/>
    <w:rsid w:val="007472E1"/>
    <w:rsid w:val="00750203"/>
    <w:rsid w:val="0075258A"/>
    <w:rsid w:val="00756160"/>
    <w:rsid w:val="00757521"/>
    <w:rsid w:val="007668D6"/>
    <w:rsid w:val="0077017B"/>
    <w:rsid w:val="007705C6"/>
    <w:rsid w:val="007709EE"/>
    <w:rsid w:val="00772435"/>
    <w:rsid w:val="0077387B"/>
    <w:rsid w:val="00773A4C"/>
    <w:rsid w:val="00774110"/>
    <w:rsid w:val="007753B6"/>
    <w:rsid w:val="007755A6"/>
    <w:rsid w:val="00781593"/>
    <w:rsid w:val="00792616"/>
    <w:rsid w:val="007A1DFA"/>
    <w:rsid w:val="007A73B9"/>
    <w:rsid w:val="007C1DF7"/>
    <w:rsid w:val="007C59E6"/>
    <w:rsid w:val="007C6072"/>
    <w:rsid w:val="007C7193"/>
    <w:rsid w:val="007D08C6"/>
    <w:rsid w:val="007E165F"/>
    <w:rsid w:val="007E3A9A"/>
    <w:rsid w:val="007E6865"/>
    <w:rsid w:val="007F0189"/>
    <w:rsid w:val="007F316E"/>
    <w:rsid w:val="007F7187"/>
    <w:rsid w:val="008051C6"/>
    <w:rsid w:val="00807009"/>
    <w:rsid w:val="008111F4"/>
    <w:rsid w:val="00816213"/>
    <w:rsid w:val="00816EC5"/>
    <w:rsid w:val="008248CD"/>
    <w:rsid w:val="00826DA7"/>
    <w:rsid w:val="0084397E"/>
    <w:rsid w:val="00845DF7"/>
    <w:rsid w:val="0085180F"/>
    <w:rsid w:val="00854C24"/>
    <w:rsid w:val="00860161"/>
    <w:rsid w:val="0086045D"/>
    <w:rsid w:val="008656CC"/>
    <w:rsid w:val="008915C5"/>
    <w:rsid w:val="00893A64"/>
    <w:rsid w:val="00897149"/>
    <w:rsid w:val="00897F88"/>
    <w:rsid w:val="008A08F5"/>
    <w:rsid w:val="008A3807"/>
    <w:rsid w:val="008A5F1A"/>
    <w:rsid w:val="008B09EF"/>
    <w:rsid w:val="008B306C"/>
    <w:rsid w:val="008B3BBA"/>
    <w:rsid w:val="008B6E26"/>
    <w:rsid w:val="008C05FF"/>
    <w:rsid w:val="008D07CC"/>
    <w:rsid w:val="008D412D"/>
    <w:rsid w:val="008E3FA4"/>
    <w:rsid w:val="008E4B6C"/>
    <w:rsid w:val="008F1708"/>
    <w:rsid w:val="008F1C76"/>
    <w:rsid w:val="008F4B0A"/>
    <w:rsid w:val="009005E4"/>
    <w:rsid w:val="0090317F"/>
    <w:rsid w:val="00911F49"/>
    <w:rsid w:val="00912345"/>
    <w:rsid w:val="00913A32"/>
    <w:rsid w:val="00915662"/>
    <w:rsid w:val="0092349D"/>
    <w:rsid w:val="00927A9C"/>
    <w:rsid w:val="009314C4"/>
    <w:rsid w:val="00932788"/>
    <w:rsid w:val="00933E49"/>
    <w:rsid w:val="00933EF7"/>
    <w:rsid w:val="009358F2"/>
    <w:rsid w:val="00941190"/>
    <w:rsid w:val="0094311D"/>
    <w:rsid w:val="0095131B"/>
    <w:rsid w:val="009536B7"/>
    <w:rsid w:val="00960E26"/>
    <w:rsid w:val="00970649"/>
    <w:rsid w:val="00971EE3"/>
    <w:rsid w:val="00976646"/>
    <w:rsid w:val="00997CD6"/>
    <w:rsid w:val="009A051C"/>
    <w:rsid w:val="009A0CFC"/>
    <w:rsid w:val="009A3634"/>
    <w:rsid w:val="009B1473"/>
    <w:rsid w:val="009B5ED3"/>
    <w:rsid w:val="009C69F1"/>
    <w:rsid w:val="009D4FA0"/>
    <w:rsid w:val="009E2C35"/>
    <w:rsid w:val="009E4850"/>
    <w:rsid w:val="009E6CF2"/>
    <w:rsid w:val="009F1AA6"/>
    <w:rsid w:val="009F496A"/>
    <w:rsid w:val="009F58A7"/>
    <w:rsid w:val="009F5F4D"/>
    <w:rsid w:val="00A00725"/>
    <w:rsid w:val="00A01631"/>
    <w:rsid w:val="00A05DDC"/>
    <w:rsid w:val="00A15E2F"/>
    <w:rsid w:val="00A1724F"/>
    <w:rsid w:val="00A17B26"/>
    <w:rsid w:val="00A24A4B"/>
    <w:rsid w:val="00A24A93"/>
    <w:rsid w:val="00A24DC5"/>
    <w:rsid w:val="00A24E7E"/>
    <w:rsid w:val="00A25339"/>
    <w:rsid w:val="00A253E9"/>
    <w:rsid w:val="00A25E9E"/>
    <w:rsid w:val="00A33EB0"/>
    <w:rsid w:val="00A41750"/>
    <w:rsid w:val="00A53051"/>
    <w:rsid w:val="00A54938"/>
    <w:rsid w:val="00A54A93"/>
    <w:rsid w:val="00A55842"/>
    <w:rsid w:val="00A55AB3"/>
    <w:rsid w:val="00A63756"/>
    <w:rsid w:val="00A65763"/>
    <w:rsid w:val="00A66067"/>
    <w:rsid w:val="00A6625A"/>
    <w:rsid w:val="00A70611"/>
    <w:rsid w:val="00A81C9B"/>
    <w:rsid w:val="00A86293"/>
    <w:rsid w:val="00A87CAB"/>
    <w:rsid w:val="00A935EA"/>
    <w:rsid w:val="00A94E15"/>
    <w:rsid w:val="00AA4059"/>
    <w:rsid w:val="00AA5D72"/>
    <w:rsid w:val="00AB2B4E"/>
    <w:rsid w:val="00AB45C6"/>
    <w:rsid w:val="00AB66A0"/>
    <w:rsid w:val="00AC3C78"/>
    <w:rsid w:val="00AC46F1"/>
    <w:rsid w:val="00AC6D35"/>
    <w:rsid w:val="00AD0DD5"/>
    <w:rsid w:val="00AD318F"/>
    <w:rsid w:val="00AD4D85"/>
    <w:rsid w:val="00AD6AF1"/>
    <w:rsid w:val="00AE04FC"/>
    <w:rsid w:val="00AE6442"/>
    <w:rsid w:val="00AF058F"/>
    <w:rsid w:val="00AF4921"/>
    <w:rsid w:val="00AF76E7"/>
    <w:rsid w:val="00B0355D"/>
    <w:rsid w:val="00B132AF"/>
    <w:rsid w:val="00B145DB"/>
    <w:rsid w:val="00B201F0"/>
    <w:rsid w:val="00B2240C"/>
    <w:rsid w:val="00B25A0B"/>
    <w:rsid w:val="00B25D2F"/>
    <w:rsid w:val="00B26527"/>
    <w:rsid w:val="00B52667"/>
    <w:rsid w:val="00B573AE"/>
    <w:rsid w:val="00B57B1B"/>
    <w:rsid w:val="00B643C2"/>
    <w:rsid w:val="00B758E2"/>
    <w:rsid w:val="00B75928"/>
    <w:rsid w:val="00B82218"/>
    <w:rsid w:val="00B876A2"/>
    <w:rsid w:val="00B90D2C"/>
    <w:rsid w:val="00B92036"/>
    <w:rsid w:val="00B922AB"/>
    <w:rsid w:val="00B92FA6"/>
    <w:rsid w:val="00BB1EC2"/>
    <w:rsid w:val="00BB2469"/>
    <w:rsid w:val="00BB7843"/>
    <w:rsid w:val="00BC2A2B"/>
    <w:rsid w:val="00BC460B"/>
    <w:rsid w:val="00BD427A"/>
    <w:rsid w:val="00BF258D"/>
    <w:rsid w:val="00BF2939"/>
    <w:rsid w:val="00BF3422"/>
    <w:rsid w:val="00BF3D44"/>
    <w:rsid w:val="00BF5B0F"/>
    <w:rsid w:val="00BF6EDD"/>
    <w:rsid w:val="00BF782A"/>
    <w:rsid w:val="00C02A3C"/>
    <w:rsid w:val="00C05240"/>
    <w:rsid w:val="00C06D1C"/>
    <w:rsid w:val="00C15A28"/>
    <w:rsid w:val="00C233E6"/>
    <w:rsid w:val="00C25E4B"/>
    <w:rsid w:val="00C272D1"/>
    <w:rsid w:val="00C355EB"/>
    <w:rsid w:val="00C469F4"/>
    <w:rsid w:val="00C478C4"/>
    <w:rsid w:val="00C5075C"/>
    <w:rsid w:val="00C526F1"/>
    <w:rsid w:val="00C566A0"/>
    <w:rsid w:val="00C62DBF"/>
    <w:rsid w:val="00C72D2E"/>
    <w:rsid w:val="00C74664"/>
    <w:rsid w:val="00C74910"/>
    <w:rsid w:val="00C751A3"/>
    <w:rsid w:val="00C77EEC"/>
    <w:rsid w:val="00C87341"/>
    <w:rsid w:val="00C911D8"/>
    <w:rsid w:val="00C925CA"/>
    <w:rsid w:val="00C94880"/>
    <w:rsid w:val="00C95108"/>
    <w:rsid w:val="00C97E7E"/>
    <w:rsid w:val="00CA1A4B"/>
    <w:rsid w:val="00CB32C6"/>
    <w:rsid w:val="00CB6A29"/>
    <w:rsid w:val="00CB6BB9"/>
    <w:rsid w:val="00CC0EE0"/>
    <w:rsid w:val="00CC1EBD"/>
    <w:rsid w:val="00CC45F4"/>
    <w:rsid w:val="00CC4EC5"/>
    <w:rsid w:val="00CC56AB"/>
    <w:rsid w:val="00CD0026"/>
    <w:rsid w:val="00CE0022"/>
    <w:rsid w:val="00CE2012"/>
    <w:rsid w:val="00CE311A"/>
    <w:rsid w:val="00CE5AE9"/>
    <w:rsid w:val="00CE64F1"/>
    <w:rsid w:val="00CF1098"/>
    <w:rsid w:val="00CF4665"/>
    <w:rsid w:val="00CF6EFC"/>
    <w:rsid w:val="00D07325"/>
    <w:rsid w:val="00D123ED"/>
    <w:rsid w:val="00D26431"/>
    <w:rsid w:val="00D34EA4"/>
    <w:rsid w:val="00D42A68"/>
    <w:rsid w:val="00D67B1D"/>
    <w:rsid w:val="00D72235"/>
    <w:rsid w:val="00D82892"/>
    <w:rsid w:val="00D8297A"/>
    <w:rsid w:val="00D834EA"/>
    <w:rsid w:val="00D85D52"/>
    <w:rsid w:val="00D86CE1"/>
    <w:rsid w:val="00DA1598"/>
    <w:rsid w:val="00DB4066"/>
    <w:rsid w:val="00DB45A1"/>
    <w:rsid w:val="00DB4BD2"/>
    <w:rsid w:val="00DB52D0"/>
    <w:rsid w:val="00DD0FAE"/>
    <w:rsid w:val="00DD113E"/>
    <w:rsid w:val="00DD28BA"/>
    <w:rsid w:val="00DD41CA"/>
    <w:rsid w:val="00DD5C9C"/>
    <w:rsid w:val="00DE4F17"/>
    <w:rsid w:val="00DE66AA"/>
    <w:rsid w:val="00DF289F"/>
    <w:rsid w:val="00DF39D5"/>
    <w:rsid w:val="00E13B2B"/>
    <w:rsid w:val="00E24D80"/>
    <w:rsid w:val="00E513CD"/>
    <w:rsid w:val="00E531B7"/>
    <w:rsid w:val="00E57A68"/>
    <w:rsid w:val="00E57E8F"/>
    <w:rsid w:val="00E6066B"/>
    <w:rsid w:val="00E620EC"/>
    <w:rsid w:val="00E70E88"/>
    <w:rsid w:val="00E71B77"/>
    <w:rsid w:val="00E74602"/>
    <w:rsid w:val="00E755C3"/>
    <w:rsid w:val="00E826E9"/>
    <w:rsid w:val="00E82B1B"/>
    <w:rsid w:val="00E83EE6"/>
    <w:rsid w:val="00E87AE7"/>
    <w:rsid w:val="00E921B1"/>
    <w:rsid w:val="00E96122"/>
    <w:rsid w:val="00EA0084"/>
    <w:rsid w:val="00EA0C86"/>
    <w:rsid w:val="00EA3F13"/>
    <w:rsid w:val="00EA5630"/>
    <w:rsid w:val="00EB1F3A"/>
    <w:rsid w:val="00EB2F1F"/>
    <w:rsid w:val="00EB5663"/>
    <w:rsid w:val="00EC0090"/>
    <w:rsid w:val="00EC4D9F"/>
    <w:rsid w:val="00ED198C"/>
    <w:rsid w:val="00ED3E6B"/>
    <w:rsid w:val="00ED66FD"/>
    <w:rsid w:val="00ED7992"/>
    <w:rsid w:val="00EE3A86"/>
    <w:rsid w:val="00EE425C"/>
    <w:rsid w:val="00EE7F04"/>
    <w:rsid w:val="00EF1282"/>
    <w:rsid w:val="00EF4DE3"/>
    <w:rsid w:val="00EF4F24"/>
    <w:rsid w:val="00EF6B03"/>
    <w:rsid w:val="00F0340F"/>
    <w:rsid w:val="00F041EE"/>
    <w:rsid w:val="00F07462"/>
    <w:rsid w:val="00F2293F"/>
    <w:rsid w:val="00F23E53"/>
    <w:rsid w:val="00F2556E"/>
    <w:rsid w:val="00F32EA2"/>
    <w:rsid w:val="00F35969"/>
    <w:rsid w:val="00F42689"/>
    <w:rsid w:val="00F52AD6"/>
    <w:rsid w:val="00F60157"/>
    <w:rsid w:val="00F62F07"/>
    <w:rsid w:val="00F71606"/>
    <w:rsid w:val="00F73A8C"/>
    <w:rsid w:val="00F7628F"/>
    <w:rsid w:val="00F80CEF"/>
    <w:rsid w:val="00F86545"/>
    <w:rsid w:val="00F91016"/>
    <w:rsid w:val="00F92D99"/>
    <w:rsid w:val="00FA5FF9"/>
    <w:rsid w:val="00FB2359"/>
    <w:rsid w:val="00FB4A1B"/>
    <w:rsid w:val="00FB6079"/>
    <w:rsid w:val="00FC060F"/>
    <w:rsid w:val="00FC0662"/>
    <w:rsid w:val="00FC49C8"/>
    <w:rsid w:val="00FC62B5"/>
    <w:rsid w:val="00FD5CA6"/>
    <w:rsid w:val="00FD6828"/>
    <w:rsid w:val="00FE2E9E"/>
    <w:rsid w:val="00FE43A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92E4B-4C49-4EE4-9575-205891FA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DF7"/>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1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464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LunaViana</dc:creator>
  <cp:lastModifiedBy>Gustavo Frasão Caldas</cp:lastModifiedBy>
  <cp:revision>2</cp:revision>
  <dcterms:created xsi:type="dcterms:W3CDTF">2021-08-10T18:45:00Z</dcterms:created>
  <dcterms:modified xsi:type="dcterms:W3CDTF">2021-08-10T18:45:00Z</dcterms:modified>
</cp:coreProperties>
</file>