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11" w:rsidRPr="00DE2511" w:rsidRDefault="00DE2511" w:rsidP="00DE2511">
      <w:pPr>
        <w:shd w:val="clear" w:color="auto" w:fill="FFFFFF"/>
        <w:spacing w:after="100" w:afterAutospacing="1" w:line="240" w:lineRule="auto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bookmarkStart w:id="0" w:name="_GoBack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ANEXO I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REQUERIMENTO DE CREDENCIAMENTO</w:t>
      </w:r>
    </w:p>
    <w:bookmarkEnd w:id="0"/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A empresa (razão social), inscrita no CNPJ sob o n.º , com sede à , da cidade (nome da cidade, UF e CEP), neste ato representada por (representante(s) legal(</w:t>
      </w:r>
      <w:proofErr w:type="spellStart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is</w:t>
      </w:r>
      <w:proofErr w:type="spellEnd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 xml:space="preserve">), com qualificação completa - nome, RG e órgão expedidor, CPF, nacionalidade, estado civil, profissão e endereço), que a este subscreve(m), vem REQUERER seu credenciamento junto ao Ministério da Saúde, para a prestação de serviços de </w:t>
      </w:r>
      <w:proofErr w:type="spellStart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telessaúde</w:t>
      </w:r>
      <w:proofErr w:type="spellEnd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 xml:space="preserve"> nas modalidades previstas na Ação Estratégica SUS Digital </w:t>
      </w:r>
      <w:proofErr w:type="spellStart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Telessaúde</w:t>
      </w:r>
      <w:proofErr w:type="spellEnd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, do Programa SUS Digital, nos termos da Portaria GM/MS nº 3.232, de 1º de março de 2024, e da Portaria GM/MS nº 3.691, de 23 de maio de 2024, para atender ao Programa Agora Tem Especialistas, de acordo com a(s) modalidade(s) indicadas no Edital de Credenciamento n.º XX /2025.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proofErr w:type="gramStart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declara</w:t>
      </w:r>
      <w:proofErr w:type="gramEnd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 xml:space="preserve"> que: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a) tem ciência do objeto, das cláusulas e dos requisitos constantes do edital de credenciamento e seus anexos, concordando integralmente com as condições e preços neles estabelecidos, anexando ao presente requerimento toda a documentação exigida no edital que não pode ser substituída pela consulta ao SICAF;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b) não emprega menor de 18 anos em trabalho noturno, perigoso ou insalubre e não emprega menor de 16 anos, salvo menor a partir de 14 anos, na condição de aprendiz, nos termos do artigo 7°, XXXIII, da Constituição Federal;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c) não possui empregados executando trabalho degradante ou forçado, observando o disposto nos incisos III e IV do art. 1º e no inciso III do art. 5º da Constituição Federal;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d) cumpre as exigências de reserva de cargos para pessoa com deficiência e para reabilitado da Previdência Social, previstas em lei; (se cabível)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e) cumpre os requisitos estabelecidos no artigo 16 da Lei nº 14.133, de 2021. (</w:t>
      </w:r>
      <w:proofErr w:type="gramStart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somente</w:t>
      </w:r>
      <w:proofErr w:type="gramEnd"/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 xml:space="preserve"> para os interessados organizados em cooperativa)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Por fim, indica: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1. MÉDICO RESPONSÁVEL TÉCNICO PELA EMPRESA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96"/>
      </w:tblGrid>
      <w:tr w:rsidR="00DE2511" w:rsidRPr="00DE2511" w:rsidTr="00DE251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Nome do Médico: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CRM: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lastRenderedPageBreak/>
        <w:t>2. RESPONSÁVEL PELA ASSINATURA DO CONTRATO NOS TERMOS DO EXERCÍCIO DA ADMINISTRAÇÃO CONSTITUÍDOS NA HABILITAÇÃO JURÍDICA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96"/>
      </w:tblGrid>
      <w:tr w:rsidR="00DE2511" w:rsidRPr="00DE2511" w:rsidTr="00DE251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Nome do Responsável: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*Acompanha o presente documento procuração com poderes para a prática do ato.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3. DADOS BANCÁRIOS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96"/>
      </w:tblGrid>
      <w:tr w:rsidR="00DE2511" w:rsidRPr="00DE2511" w:rsidTr="00DE251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Nome do Banco: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Nº da Agência: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Nº da Conta Corrente: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</w:tbl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4. PROPOSTA DE SERVIÇO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9"/>
        <w:gridCol w:w="1755"/>
      </w:tblGrid>
      <w:tr w:rsidR="00DE2511" w:rsidRPr="00DE2511" w:rsidTr="00DE251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SERVIÇO PROPOSTO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Cardiologia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Cardiopediatria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Cirurgia Vascular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Clínica Médica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Oftalmologia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Oncologia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lastRenderedPageBreak/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Ortopedia e Traumatologia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  <w:tr w:rsidR="00DE2511" w:rsidRPr="00DE2511" w:rsidTr="00DE25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Prestação de serviços médicos realizados por meio da utilização da </w:t>
            </w:r>
            <w:proofErr w:type="spellStart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telessaúde</w:t>
            </w:r>
            <w:proofErr w:type="spellEnd"/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 xml:space="preserve"> por médicos especialistas - Otorrinolaringologia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2511" w:rsidRPr="00DE2511" w:rsidRDefault="00DE2511" w:rsidP="00DE2511">
            <w:pPr>
              <w:spacing w:after="0" w:line="240" w:lineRule="auto"/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</w:pPr>
            <w:r w:rsidRPr="00DE2511">
              <w:rPr>
                <w:rFonts w:ascii="Rawline" w:eastAsia="Times New Roman" w:hAnsi="Rawline" w:cs="Times New Roman"/>
                <w:color w:val="162937"/>
                <w:sz w:val="24"/>
                <w:szCs w:val="24"/>
                <w:lang w:eastAsia="pt-BR"/>
              </w:rPr>
              <w:t>( )</w:t>
            </w:r>
          </w:p>
        </w:tc>
      </w:tr>
    </w:tbl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_________________________________________________________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Assinatura do representante legal</w:t>
      </w:r>
    </w:p>
    <w:p w:rsidR="00DE2511" w:rsidRPr="00DE2511" w:rsidRDefault="00DE2511" w:rsidP="00DE2511">
      <w:pPr>
        <w:shd w:val="clear" w:color="auto" w:fill="FFFFFF"/>
        <w:spacing w:after="150" w:line="240" w:lineRule="auto"/>
        <w:ind w:firstLine="1200"/>
        <w:jc w:val="both"/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</w:pPr>
      <w:r w:rsidRPr="00DE2511">
        <w:rPr>
          <w:rFonts w:ascii="Rawline" w:eastAsia="Times New Roman" w:hAnsi="Rawline" w:cs="Times New Roman"/>
          <w:color w:val="162937"/>
          <w:sz w:val="24"/>
          <w:szCs w:val="24"/>
          <w:lang w:eastAsia="pt-BR"/>
        </w:rPr>
        <w:t>[Local], [dia] de [mês] de [ano].</w:t>
      </w:r>
    </w:p>
    <w:p w:rsidR="00220BB1" w:rsidRDefault="00220BB1"/>
    <w:sectPr w:rsidR="00220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11"/>
    <w:rsid w:val="00220BB1"/>
    <w:rsid w:val="00D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947B-FBFF-4495-A7DF-EF78F6F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DE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DE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 Conceicao Cardoso</dc:creator>
  <cp:keywords/>
  <dc:description/>
  <cp:lastModifiedBy>Emanoel da Conceicao Cardoso</cp:lastModifiedBy>
  <cp:revision>1</cp:revision>
  <dcterms:created xsi:type="dcterms:W3CDTF">2025-08-21T18:13:00Z</dcterms:created>
  <dcterms:modified xsi:type="dcterms:W3CDTF">2025-08-21T18:13:00Z</dcterms:modified>
</cp:coreProperties>
</file>