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94B0B96" w14:textId="77777777" w:rsidR="0075210E" w:rsidRDefault="00796244">
      <w:pPr>
        <w:spacing w:after="120" w:line="276" w:lineRule="auto"/>
        <w:ind w:right="-15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>TIMBRE DA EMPRESA VENCEDORA</w:t>
      </w:r>
    </w:p>
    <w:p w14:paraId="4F086636" w14:textId="77777777" w:rsidR="0075210E" w:rsidRDefault="0075210E">
      <w:pPr>
        <w:spacing w:after="120" w:line="276" w:lineRule="auto"/>
        <w:ind w:right="-15"/>
        <w:jc w:val="center"/>
        <w:rPr>
          <w:rStyle w:val="FontStyle85"/>
          <w:rFonts w:ascii="Liberation Serif" w:hAnsi="Liberation Serif"/>
          <w:b w:val="0"/>
          <w:bCs w:val="0"/>
          <w:i w:val="0"/>
          <w:iCs w:val="0"/>
          <w:sz w:val="24"/>
          <w:szCs w:val="24"/>
          <w:lang w:eastAsia="pt-BR"/>
        </w:rPr>
      </w:pPr>
    </w:p>
    <w:p w14:paraId="6BA1D7ED" w14:textId="77777777" w:rsidR="0075210E" w:rsidRPr="00763F3C" w:rsidRDefault="0075210E">
      <w:pPr>
        <w:pStyle w:val="Style4"/>
        <w:widowControl/>
        <w:spacing w:before="119"/>
        <w:jc w:val="center"/>
        <w:rPr>
          <w:rFonts w:ascii="Liberation Serif" w:hAnsi="Liberation Serif"/>
          <w:color w:val="000000"/>
          <w:lang w:val="pt-BR"/>
        </w:rPr>
      </w:pPr>
    </w:p>
    <w:p w14:paraId="1667DB5C" w14:textId="77777777" w:rsidR="0075210E" w:rsidRDefault="0075210E">
      <w:pPr>
        <w:spacing w:after="120" w:line="276" w:lineRule="auto"/>
        <w:jc w:val="center"/>
        <w:rPr>
          <w:rFonts w:ascii="Liberation Serif" w:hAnsi="Liberation Serif"/>
          <w:b/>
          <w:bCs/>
          <w:color w:val="000000"/>
        </w:rPr>
      </w:pPr>
    </w:p>
    <w:p w14:paraId="0D9B0F45" w14:textId="5CE2AD83" w:rsidR="0075210E" w:rsidRDefault="00796244" w:rsidP="008F0AE0">
      <w:pPr>
        <w:spacing w:after="120" w:line="276" w:lineRule="auto"/>
        <w:jc w:val="center"/>
        <w:rPr>
          <w:rFonts w:hint="eastAsia"/>
          <w:b/>
        </w:rPr>
      </w:pPr>
      <w:r>
        <w:rPr>
          <w:rFonts w:ascii="Liberation Serif" w:hAnsi="Liberation Serif"/>
          <w:b/>
          <w:bCs/>
          <w:color w:val="000000"/>
        </w:rPr>
        <w:t>PROPOSTA FORMAL DE PREÇOS</w:t>
      </w:r>
    </w:p>
    <w:p w14:paraId="10A5875C" w14:textId="15CD34CE" w:rsidR="0075210E" w:rsidRDefault="00796244">
      <w:pPr>
        <w:pStyle w:val="Textosimples"/>
        <w:spacing w:before="113" w:after="113" w:line="36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empresa . . . . . . . . . . . . . . . . . . . . . . . . </w:t>
      </w:r>
      <w:proofErr w:type="gramStart"/>
      <w:r>
        <w:rPr>
          <w:rFonts w:ascii="Times New Roman" w:hAnsi="Times New Roman"/>
          <w:sz w:val="24"/>
          <w:szCs w:val="24"/>
        </w:rPr>
        <w:t>. . . ,</w:t>
      </w:r>
      <w:proofErr w:type="gramEnd"/>
      <w:r>
        <w:rPr>
          <w:rFonts w:ascii="Times New Roman" w:hAnsi="Times New Roman"/>
          <w:sz w:val="24"/>
          <w:szCs w:val="24"/>
        </w:rPr>
        <w:t xml:space="preserve"> inscrita no CNPJ (MF) nº . . . . . . . . . , inscrição estadual nº . . . . . . . . . , estabelecida em . . . . . . . . . , vem por meio deste apresentar sua proposta formal de preços e seus dados bancários</w:t>
      </w:r>
      <w:r w:rsidR="00BE066F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nos termos do Edital</w:t>
      </w:r>
      <w:r w:rsidR="00BE066F">
        <w:rPr>
          <w:rFonts w:ascii="Times New Roman" w:hAnsi="Times New Roman"/>
          <w:sz w:val="24"/>
          <w:szCs w:val="24"/>
        </w:rPr>
        <w:t>.</w:t>
      </w:r>
    </w:p>
    <w:p w14:paraId="6965AB79" w14:textId="77777777" w:rsidR="00BE066F" w:rsidRDefault="00BE066F">
      <w:pPr>
        <w:pStyle w:val="Textosimples"/>
        <w:spacing w:before="113" w:after="113" w:line="300" w:lineRule="exact"/>
        <w:jc w:val="both"/>
        <w:rPr>
          <w:rFonts w:ascii="Times New Roman" w:hAnsi="Times New Roman"/>
          <w:sz w:val="24"/>
          <w:szCs w:val="24"/>
        </w:rPr>
      </w:pPr>
    </w:p>
    <w:tbl>
      <w:tblPr>
        <w:tblW w:w="10550" w:type="dxa"/>
        <w:tblInd w:w="-4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2105"/>
        <w:gridCol w:w="202"/>
        <w:gridCol w:w="1278"/>
        <w:gridCol w:w="1075"/>
        <w:gridCol w:w="1792"/>
        <w:gridCol w:w="1076"/>
        <w:gridCol w:w="1075"/>
        <w:gridCol w:w="1243"/>
      </w:tblGrid>
      <w:tr w:rsidR="003E305E" w:rsidRPr="00EC0DC0" w14:paraId="1FCDE7C6" w14:textId="77777777" w:rsidTr="003E305E">
        <w:trPr>
          <w:trHeight w:val="315"/>
        </w:trPr>
        <w:tc>
          <w:tcPr>
            <w:tcW w:w="10550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AEDFB"/>
            <w:vAlign w:val="center"/>
            <w:hideMark/>
          </w:tcPr>
          <w:p w14:paraId="278B2317" w14:textId="77777777" w:rsidR="003E305E" w:rsidRPr="00EC0DC0" w:rsidRDefault="003E305E" w:rsidP="003E305E">
            <w:pPr>
              <w:ind w:left="-74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</w:rPr>
            </w:pPr>
            <w:bookmarkStart w:id="0" w:name="RANGE!A1:I39"/>
            <w:r w:rsidRPr="00EC0DC0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</w:rPr>
              <w:t>Órgão Gerenciador: SRRF08</w:t>
            </w:r>
            <w:bookmarkEnd w:id="0"/>
          </w:p>
        </w:tc>
      </w:tr>
      <w:tr w:rsidR="003E305E" w:rsidRPr="00EC0DC0" w14:paraId="5C49A7FB" w14:textId="77777777" w:rsidTr="003E305E">
        <w:trPr>
          <w:trHeight w:val="735"/>
        </w:trPr>
        <w:tc>
          <w:tcPr>
            <w:tcW w:w="7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3941562B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2105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1A939527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b/>
                <w:bCs/>
                <w:color w:val="0000FF"/>
                <w:sz w:val="16"/>
                <w:szCs w:val="16"/>
              </w:rPr>
              <w:t xml:space="preserve">CATSER </w:t>
            </w: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22233</w:t>
            </w:r>
          </w:p>
        </w:tc>
        <w:tc>
          <w:tcPr>
            <w:tcW w:w="148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2ACDB15E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b/>
                <w:bCs/>
                <w:color w:val="0000FF"/>
                <w:sz w:val="16"/>
                <w:szCs w:val="16"/>
              </w:rPr>
              <w:t>Voltagem/fases</w:t>
            </w:r>
          </w:p>
        </w:tc>
        <w:tc>
          <w:tcPr>
            <w:tcW w:w="10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301A1F78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b/>
                <w:bCs/>
                <w:color w:val="0000FF"/>
                <w:sz w:val="16"/>
                <w:szCs w:val="16"/>
              </w:rPr>
              <w:t>LOCAL</w:t>
            </w:r>
          </w:p>
        </w:tc>
        <w:tc>
          <w:tcPr>
            <w:tcW w:w="17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7535FA89" w14:textId="4708C24E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</w:rPr>
            </w:pPr>
            <w:r w:rsidRPr="005C61BD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</w:rPr>
              <w:t xml:space="preserve">Preço unitário </w:t>
            </w:r>
            <w:r w:rsidRPr="005C61BD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u w:val="single"/>
              </w:rPr>
              <w:t>-</w:t>
            </w:r>
          </w:p>
        </w:tc>
        <w:tc>
          <w:tcPr>
            <w:tcW w:w="10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32D93F99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</w:rPr>
              <w:t>REQUIS. mínima</w:t>
            </w:r>
          </w:p>
        </w:tc>
        <w:tc>
          <w:tcPr>
            <w:tcW w:w="10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5369A4BA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</w:rPr>
              <w:t>REQUIS. máxima</w:t>
            </w:r>
          </w:p>
        </w:tc>
        <w:tc>
          <w:tcPr>
            <w:tcW w:w="12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16E14CBD" w14:textId="36131389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</w:rPr>
              <w:t xml:space="preserve">Preço </w:t>
            </w:r>
            <w:r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</w:rPr>
              <w:t xml:space="preserve">total </w:t>
            </w:r>
            <w:r w:rsidRPr="00EC0DC0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</w:rPr>
              <w:t xml:space="preserve">máximo </w:t>
            </w:r>
            <w:r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</w:rPr>
              <w:t>da ARP</w:t>
            </w:r>
            <w:r w:rsidRPr="00EC0DC0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</w:rPr>
              <w:t xml:space="preserve">  </w:t>
            </w:r>
          </w:p>
        </w:tc>
      </w:tr>
      <w:tr w:rsidR="003E305E" w:rsidRPr="00EC0DC0" w14:paraId="46B16C37" w14:textId="77777777" w:rsidTr="003E305E">
        <w:trPr>
          <w:trHeight w:val="570"/>
        </w:trPr>
        <w:tc>
          <w:tcPr>
            <w:tcW w:w="7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BE204D" w14:textId="77777777" w:rsidR="003E305E" w:rsidRPr="00EC0DC0" w:rsidRDefault="003E305E" w:rsidP="000A503C">
            <w:pP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68E9F4D3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b/>
                <w:bCs/>
                <w:color w:val="0000FF"/>
                <w:sz w:val="16"/>
                <w:szCs w:val="16"/>
              </w:rPr>
              <w:t xml:space="preserve">OUTSOURCING NOBREAK </w:t>
            </w:r>
          </w:p>
        </w:tc>
        <w:tc>
          <w:tcPr>
            <w:tcW w:w="148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622E19" w14:textId="77777777" w:rsidR="003E305E" w:rsidRPr="00EC0DC0" w:rsidRDefault="003E305E" w:rsidP="000A503C">
            <w:pPr>
              <w:rPr>
                <w:rFonts w:ascii="Liberation Serif" w:eastAsia="Times New Roman" w:hAnsi="Liberation Serif" w:cs="Liberation Serif"/>
                <w:b/>
                <w:bCs/>
                <w:color w:val="0000FF"/>
                <w:sz w:val="16"/>
                <w:szCs w:val="16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8F610E" w14:textId="77777777" w:rsidR="003E305E" w:rsidRPr="00EC0DC0" w:rsidRDefault="003E305E" w:rsidP="000A503C">
            <w:pPr>
              <w:rPr>
                <w:rFonts w:ascii="Liberation Serif" w:eastAsia="Times New Roman" w:hAnsi="Liberation Serif" w:cs="Liberation Serif"/>
                <w:b/>
                <w:bCs/>
                <w:color w:val="0000FF"/>
                <w:sz w:val="16"/>
                <w:szCs w:val="16"/>
              </w:rPr>
            </w:pPr>
          </w:p>
        </w:tc>
        <w:tc>
          <w:tcPr>
            <w:tcW w:w="17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8B2630" w14:textId="77777777" w:rsidR="003E305E" w:rsidRPr="00EC0DC0" w:rsidRDefault="003E305E" w:rsidP="000A503C">
            <w:pPr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44B995" w14:textId="77777777" w:rsidR="003E305E" w:rsidRPr="00EC0DC0" w:rsidRDefault="003E305E" w:rsidP="000A503C">
            <w:pP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90612C" w14:textId="77777777" w:rsidR="003E305E" w:rsidRPr="00EC0DC0" w:rsidRDefault="003E305E" w:rsidP="000A503C">
            <w:pP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EC98DF" w14:textId="77777777" w:rsidR="003E305E" w:rsidRPr="00EC0DC0" w:rsidRDefault="003E305E" w:rsidP="000A503C">
            <w:pPr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</w:rPr>
            </w:pPr>
          </w:p>
        </w:tc>
      </w:tr>
      <w:tr w:rsidR="003E305E" w:rsidRPr="00EC0DC0" w14:paraId="072C6995" w14:textId="77777777" w:rsidTr="003E305E">
        <w:trPr>
          <w:trHeight w:val="319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9C3"/>
            <w:vAlign w:val="center"/>
            <w:hideMark/>
          </w:tcPr>
          <w:p w14:paraId="1F916594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1</w:t>
            </w:r>
          </w:p>
        </w:tc>
        <w:tc>
          <w:tcPr>
            <w:tcW w:w="21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3"/>
            <w:vAlign w:val="center"/>
            <w:hideMark/>
          </w:tcPr>
          <w:p w14:paraId="27F2B250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 xml:space="preserve">3KVA 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3"/>
            <w:vAlign w:val="center"/>
            <w:hideMark/>
          </w:tcPr>
          <w:p w14:paraId="24AF6ED9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127V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3"/>
            <w:vAlign w:val="center"/>
            <w:hideMark/>
          </w:tcPr>
          <w:p w14:paraId="793C2EC1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ALFGRU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3"/>
            <w:vAlign w:val="center"/>
          </w:tcPr>
          <w:p w14:paraId="14DA9D99" w14:textId="14E14983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3"/>
            <w:vAlign w:val="center"/>
            <w:hideMark/>
          </w:tcPr>
          <w:p w14:paraId="21DCB73F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3"/>
            <w:vAlign w:val="center"/>
            <w:hideMark/>
          </w:tcPr>
          <w:p w14:paraId="2B6EBC5C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3CF268" w14:textId="212ECBEC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</w:p>
        </w:tc>
      </w:tr>
      <w:tr w:rsidR="003E305E" w:rsidRPr="00EC0DC0" w14:paraId="1A58FA7D" w14:textId="77777777" w:rsidTr="003E305E">
        <w:trPr>
          <w:trHeight w:val="319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9C3"/>
            <w:vAlign w:val="center"/>
            <w:hideMark/>
          </w:tcPr>
          <w:p w14:paraId="4DDB3EE3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2</w:t>
            </w:r>
          </w:p>
        </w:tc>
        <w:tc>
          <w:tcPr>
            <w:tcW w:w="21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3"/>
            <w:vAlign w:val="center"/>
            <w:hideMark/>
          </w:tcPr>
          <w:p w14:paraId="6F08686C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2KVA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3"/>
            <w:vAlign w:val="center"/>
            <w:hideMark/>
          </w:tcPr>
          <w:p w14:paraId="309AEEE5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127V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3"/>
            <w:vAlign w:val="center"/>
            <w:hideMark/>
          </w:tcPr>
          <w:p w14:paraId="42CBA42D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ALFGRU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3"/>
            <w:vAlign w:val="center"/>
          </w:tcPr>
          <w:p w14:paraId="19663C26" w14:textId="21CDD8CB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3"/>
            <w:vAlign w:val="center"/>
            <w:hideMark/>
          </w:tcPr>
          <w:p w14:paraId="021E4391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2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3"/>
            <w:vAlign w:val="center"/>
            <w:hideMark/>
          </w:tcPr>
          <w:p w14:paraId="5E12C945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C053BB" w14:textId="1B51EF4F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</w:p>
        </w:tc>
      </w:tr>
      <w:tr w:rsidR="003E305E" w:rsidRPr="00EC0DC0" w14:paraId="0307B3B9" w14:textId="77777777" w:rsidTr="003E305E">
        <w:trPr>
          <w:trHeight w:val="319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8E40CF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3</w:t>
            </w:r>
          </w:p>
        </w:tc>
        <w:tc>
          <w:tcPr>
            <w:tcW w:w="21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593645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2KVA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83AC37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110V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7287D6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ALFSPO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D1C5A8" w14:textId="7102B20B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987841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2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4A19C2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CB1C40" w14:textId="3156639F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</w:p>
        </w:tc>
      </w:tr>
      <w:tr w:rsidR="003E305E" w:rsidRPr="00EC0DC0" w14:paraId="458657E6" w14:textId="77777777" w:rsidTr="003E305E">
        <w:trPr>
          <w:trHeight w:val="319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6D9F1"/>
            <w:vAlign w:val="center"/>
            <w:hideMark/>
          </w:tcPr>
          <w:p w14:paraId="598665F8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4</w:t>
            </w:r>
          </w:p>
        </w:tc>
        <w:tc>
          <w:tcPr>
            <w:tcW w:w="21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6D9F1"/>
            <w:vAlign w:val="center"/>
            <w:hideMark/>
          </w:tcPr>
          <w:p w14:paraId="1402C9EB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 xml:space="preserve">3KVA 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6D9F1"/>
            <w:vAlign w:val="center"/>
            <w:hideMark/>
          </w:tcPr>
          <w:p w14:paraId="4A08F94A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127V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6D9F1"/>
            <w:vAlign w:val="center"/>
            <w:hideMark/>
          </w:tcPr>
          <w:p w14:paraId="55505935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ALFSTS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C9EC"/>
            <w:vAlign w:val="center"/>
          </w:tcPr>
          <w:p w14:paraId="067B317B" w14:textId="0F754915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6D9F1"/>
            <w:vAlign w:val="center"/>
            <w:hideMark/>
          </w:tcPr>
          <w:p w14:paraId="3F25EC63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6D9F1"/>
            <w:vAlign w:val="center"/>
            <w:hideMark/>
          </w:tcPr>
          <w:p w14:paraId="2CEA6E5A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984B1D" w14:textId="5A388DE5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</w:p>
        </w:tc>
      </w:tr>
      <w:tr w:rsidR="003E305E" w:rsidRPr="00EC0DC0" w14:paraId="1B491EEA" w14:textId="77777777" w:rsidTr="003E305E">
        <w:trPr>
          <w:trHeight w:val="319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6D9F1"/>
            <w:vAlign w:val="center"/>
            <w:hideMark/>
          </w:tcPr>
          <w:p w14:paraId="4DE6ED84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5</w:t>
            </w:r>
          </w:p>
        </w:tc>
        <w:tc>
          <w:tcPr>
            <w:tcW w:w="21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6D9F1"/>
            <w:vAlign w:val="center"/>
            <w:hideMark/>
          </w:tcPr>
          <w:p w14:paraId="2F32CE6D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2KVA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6D9F1"/>
            <w:vAlign w:val="center"/>
            <w:hideMark/>
          </w:tcPr>
          <w:p w14:paraId="4B25ED89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127V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6D9F1"/>
            <w:vAlign w:val="center"/>
            <w:hideMark/>
          </w:tcPr>
          <w:p w14:paraId="0916749E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ALFSTS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C9EC"/>
            <w:vAlign w:val="center"/>
          </w:tcPr>
          <w:p w14:paraId="3D848EB1" w14:textId="2181727D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6D9F1"/>
            <w:vAlign w:val="center"/>
            <w:hideMark/>
          </w:tcPr>
          <w:p w14:paraId="2162E61B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6D9F1"/>
            <w:vAlign w:val="center"/>
            <w:hideMark/>
          </w:tcPr>
          <w:p w14:paraId="6A22706C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3FDE8A" w14:textId="46A880CE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</w:p>
        </w:tc>
      </w:tr>
      <w:tr w:rsidR="003E305E" w:rsidRPr="00EC0DC0" w14:paraId="3207F392" w14:textId="77777777" w:rsidTr="003E305E">
        <w:trPr>
          <w:trHeight w:val="319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33B51F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6</w:t>
            </w:r>
          </w:p>
        </w:tc>
        <w:tc>
          <w:tcPr>
            <w:tcW w:w="21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B8565A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3KVA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D5B0B6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220V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E8ECD1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ALFVCP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D1D853" w14:textId="7E11E04D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4F683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2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52044A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7B58BB" w14:textId="496226EB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</w:p>
        </w:tc>
      </w:tr>
      <w:tr w:rsidR="003E305E" w:rsidRPr="00EC0DC0" w14:paraId="6B9B94BB" w14:textId="77777777" w:rsidTr="003E305E">
        <w:trPr>
          <w:trHeight w:val="319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18089E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7</w:t>
            </w:r>
          </w:p>
        </w:tc>
        <w:tc>
          <w:tcPr>
            <w:tcW w:w="21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0F9AC6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2KVA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B15DB1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110V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643F3F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DEFIS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DB1599" w14:textId="0ED6E156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D873E3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2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E2951F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7F8EF1" w14:textId="557BD52B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</w:p>
        </w:tc>
      </w:tr>
      <w:tr w:rsidR="003E305E" w:rsidRPr="00EC0DC0" w14:paraId="3816DC77" w14:textId="77777777" w:rsidTr="003E305E">
        <w:trPr>
          <w:trHeight w:val="319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A5BA53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8</w:t>
            </w:r>
          </w:p>
        </w:tc>
        <w:tc>
          <w:tcPr>
            <w:tcW w:w="21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E9EDAC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3KVA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4FD26C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120V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486B80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DEINF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50E77D" w14:textId="648F615A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CD8605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2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9B3EF8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CB58B4" w14:textId="0AADBD9F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</w:p>
        </w:tc>
      </w:tr>
      <w:tr w:rsidR="003E305E" w:rsidRPr="00EC0DC0" w14:paraId="348A33C7" w14:textId="77777777" w:rsidTr="003E305E">
        <w:trPr>
          <w:trHeight w:val="319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148A6F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9</w:t>
            </w:r>
          </w:p>
        </w:tc>
        <w:tc>
          <w:tcPr>
            <w:tcW w:w="21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FAFED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2KVA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DCC447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127V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62C5F1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DRFATA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0627A" w14:textId="6B96B3FA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DEB771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2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302AB6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E37EF4" w14:textId="46503EEC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</w:p>
        </w:tc>
      </w:tr>
      <w:tr w:rsidR="003E305E" w:rsidRPr="00EC0DC0" w14:paraId="790E1372" w14:textId="77777777" w:rsidTr="003E305E">
        <w:trPr>
          <w:trHeight w:val="319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F12ABE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10</w:t>
            </w:r>
          </w:p>
        </w:tc>
        <w:tc>
          <w:tcPr>
            <w:tcW w:w="21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017F83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3KVA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8578D2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127V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78B48F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DRFBAU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B38221" w14:textId="0F836872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93FDF6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829545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A535CF" w14:textId="0F8ACC7D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</w:p>
        </w:tc>
      </w:tr>
      <w:tr w:rsidR="003E305E" w:rsidRPr="00EC0DC0" w14:paraId="6379EB0E" w14:textId="77777777" w:rsidTr="003E305E">
        <w:trPr>
          <w:trHeight w:val="319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0D0708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11</w:t>
            </w:r>
          </w:p>
        </w:tc>
        <w:tc>
          <w:tcPr>
            <w:tcW w:w="21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D3993F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3KVA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AAC978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127V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FFFAA8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ARFMAR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3FAE77" w14:textId="3F4AA32C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14BDE1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C558D8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EE5D30" w14:textId="5AD38856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</w:p>
        </w:tc>
      </w:tr>
      <w:tr w:rsidR="003E305E" w:rsidRPr="00EC0DC0" w14:paraId="4EF4F3DE" w14:textId="77777777" w:rsidTr="003E305E">
        <w:trPr>
          <w:trHeight w:val="319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3B5226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12</w:t>
            </w:r>
          </w:p>
        </w:tc>
        <w:tc>
          <w:tcPr>
            <w:tcW w:w="21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CB6262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2KVA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8A16A1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127V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92EDD7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DRFCPS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BB124B" w14:textId="2D62ACF2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B9A222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2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8DD8DB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C50F9E" w14:textId="00223C8A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</w:p>
        </w:tc>
      </w:tr>
      <w:tr w:rsidR="003E305E" w:rsidRPr="00EC0DC0" w14:paraId="141B1AF6" w14:textId="77777777" w:rsidTr="003E305E">
        <w:trPr>
          <w:trHeight w:val="319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3C72D4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13</w:t>
            </w:r>
          </w:p>
        </w:tc>
        <w:tc>
          <w:tcPr>
            <w:tcW w:w="21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0DE70F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3KVA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66258E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127V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BBA336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DRFFCA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71144C" w14:textId="3D919136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24A4F8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D96D26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3D2758" w14:textId="3C791FD3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</w:p>
        </w:tc>
      </w:tr>
      <w:tr w:rsidR="003E305E" w:rsidRPr="00EC0DC0" w14:paraId="4DFCC5F0" w14:textId="77777777" w:rsidTr="003E305E">
        <w:trPr>
          <w:trHeight w:val="675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E6077C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14</w:t>
            </w:r>
          </w:p>
        </w:tc>
        <w:tc>
          <w:tcPr>
            <w:tcW w:w="21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BA2220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3KVA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BBE5B0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220V trifásico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677663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DRFGUA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35B1EB" w14:textId="147CA188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F76B3F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DA38C9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C15C40" w14:textId="0DC6A325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</w:p>
        </w:tc>
      </w:tr>
      <w:tr w:rsidR="003E305E" w:rsidRPr="00EC0DC0" w14:paraId="0DCB2202" w14:textId="77777777" w:rsidTr="003E305E">
        <w:trPr>
          <w:trHeight w:val="319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4254FC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15</w:t>
            </w:r>
          </w:p>
        </w:tc>
        <w:tc>
          <w:tcPr>
            <w:tcW w:w="21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C34EB9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3KVA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AFB665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127V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F51A74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DRFJUN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04C534" w14:textId="0C4D9AE0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0E5FC3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7CB00D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7AD85D" w14:textId="186D7ADD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</w:p>
        </w:tc>
      </w:tr>
      <w:tr w:rsidR="003E305E" w:rsidRPr="00EC0DC0" w14:paraId="26E14F2E" w14:textId="77777777" w:rsidTr="003E305E">
        <w:trPr>
          <w:trHeight w:val="319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E45F5F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16</w:t>
            </w:r>
          </w:p>
        </w:tc>
        <w:tc>
          <w:tcPr>
            <w:tcW w:w="21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2BA5A5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3KVA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7E4E29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127V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893C9B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DRFLIM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E6EB9D" w14:textId="183B4D42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E9AFB0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05E1FB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BB3B5E" w14:textId="3B0F4182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</w:p>
        </w:tc>
      </w:tr>
      <w:tr w:rsidR="003E305E" w:rsidRPr="00EC0DC0" w14:paraId="709239AE" w14:textId="77777777" w:rsidTr="003E305E">
        <w:trPr>
          <w:trHeight w:val="319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A75CDF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17</w:t>
            </w:r>
          </w:p>
        </w:tc>
        <w:tc>
          <w:tcPr>
            <w:tcW w:w="21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A2A397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3KVA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6AA3C3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127V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192364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DRFOSA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6F8BF7" w14:textId="360F9433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597E5D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518489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5651F0" w14:textId="5350EE2B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</w:p>
        </w:tc>
      </w:tr>
      <w:tr w:rsidR="003E305E" w:rsidRPr="00EC0DC0" w14:paraId="232EC230" w14:textId="77777777" w:rsidTr="003E305E">
        <w:trPr>
          <w:trHeight w:val="319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BBABB7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18</w:t>
            </w:r>
          </w:p>
        </w:tc>
        <w:tc>
          <w:tcPr>
            <w:tcW w:w="21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B76DB7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3KVA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F8BDF9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127V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9CF803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ARFBRE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E35CFE" w14:textId="0EB53D59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731DD7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4CA955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0905C3" w14:textId="62CDCE92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</w:p>
        </w:tc>
      </w:tr>
      <w:tr w:rsidR="003E305E" w:rsidRPr="00EC0DC0" w14:paraId="5F62C820" w14:textId="77777777" w:rsidTr="003E305E">
        <w:trPr>
          <w:trHeight w:val="319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DC75B1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19</w:t>
            </w:r>
          </w:p>
        </w:tc>
        <w:tc>
          <w:tcPr>
            <w:tcW w:w="21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9BE15D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3KVA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21935D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220V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1F23D0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DRFPCA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ADB1E9" w14:textId="59FF4A7C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8F1F32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AC9C0D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EB8539" w14:textId="0C7AA6E9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</w:p>
        </w:tc>
      </w:tr>
      <w:tr w:rsidR="003E305E" w:rsidRPr="00EC0DC0" w14:paraId="3722F018" w14:textId="77777777" w:rsidTr="003E305E">
        <w:trPr>
          <w:trHeight w:val="319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A46D75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20</w:t>
            </w:r>
          </w:p>
        </w:tc>
        <w:tc>
          <w:tcPr>
            <w:tcW w:w="21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0808AF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2KVA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41D9B2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127V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495D61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DRFPPE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90124E" w14:textId="31D95801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1AF96D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2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DFA231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5DF23E" w14:textId="5861F363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</w:p>
        </w:tc>
      </w:tr>
      <w:tr w:rsidR="003E305E" w:rsidRPr="00EC0DC0" w14:paraId="62D27681" w14:textId="77777777" w:rsidTr="003E305E">
        <w:trPr>
          <w:trHeight w:val="319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618BB4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21</w:t>
            </w:r>
          </w:p>
        </w:tc>
        <w:tc>
          <w:tcPr>
            <w:tcW w:w="21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396112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3KVA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4D9980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120V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06928C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DRFRPO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310DE7" w14:textId="7A11F9D9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EF394C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760569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BA36BA" w14:textId="40C30664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</w:p>
        </w:tc>
      </w:tr>
      <w:tr w:rsidR="003E305E" w:rsidRPr="00EC0DC0" w14:paraId="254CD43E" w14:textId="77777777" w:rsidTr="003E305E">
        <w:trPr>
          <w:trHeight w:val="319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191326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22</w:t>
            </w:r>
          </w:p>
        </w:tc>
        <w:tc>
          <w:tcPr>
            <w:tcW w:w="21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005BF1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3KVA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D3FCCC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120V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960C8E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ARFAQA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6C7362" w14:textId="1EAAF1B8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36199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14131C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2DDB8F" w14:textId="14D8F39C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</w:p>
        </w:tc>
      </w:tr>
      <w:tr w:rsidR="003E305E" w:rsidRPr="00EC0DC0" w14:paraId="7B7146E7" w14:textId="77777777" w:rsidTr="003E305E">
        <w:trPr>
          <w:trHeight w:val="319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771974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23</w:t>
            </w:r>
          </w:p>
        </w:tc>
        <w:tc>
          <w:tcPr>
            <w:tcW w:w="21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184331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3KVA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D696A7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220V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5E5511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DRFSAE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F24331" w14:textId="1F07EB4D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089CB8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712AAA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7EA449" w14:textId="620673DF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</w:p>
        </w:tc>
      </w:tr>
      <w:tr w:rsidR="003E305E" w:rsidRPr="00EC0DC0" w14:paraId="0D5F5420" w14:textId="77777777" w:rsidTr="003E305E">
        <w:trPr>
          <w:trHeight w:val="630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BA0993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24</w:t>
            </w:r>
          </w:p>
        </w:tc>
        <w:tc>
          <w:tcPr>
            <w:tcW w:w="21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0E1768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2KVA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A4C3CD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110 /127V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F87333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ARFSBC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6862A9" w14:textId="0DDA9914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9DE668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2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9CE4AB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FD5980" w14:textId="2C9827CD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</w:p>
        </w:tc>
      </w:tr>
      <w:tr w:rsidR="003E305E" w:rsidRPr="00EC0DC0" w14:paraId="7D7C51AD" w14:textId="77777777" w:rsidTr="003E305E">
        <w:trPr>
          <w:trHeight w:val="319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2B1430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lastRenderedPageBreak/>
              <w:t>25</w:t>
            </w:r>
          </w:p>
        </w:tc>
        <w:tc>
          <w:tcPr>
            <w:tcW w:w="21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B230A2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2KVA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007D5D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220V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D60957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DRFSJC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311D0F" w14:textId="162F5F46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3482BF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2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889900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627702" w14:textId="643BABA0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</w:p>
        </w:tc>
      </w:tr>
      <w:tr w:rsidR="003E305E" w:rsidRPr="00EC0DC0" w14:paraId="704A72B7" w14:textId="77777777" w:rsidTr="003E305E">
        <w:trPr>
          <w:trHeight w:val="319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5664C4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26</w:t>
            </w:r>
          </w:p>
        </w:tc>
        <w:tc>
          <w:tcPr>
            <w:tcW w:w="21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64840C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3KVA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2AC02F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127V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1BC6C9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ARFTAU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A5BC4D" w14:textId="3266AD1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35A10D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7049B6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C8AABA" w14:textId="60341641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</w:p>
        </w:tc>
      </w:tr>
      <w:tr w:rsidR="003E305E" w:rsidRPr="00EC0DC0" w14:paraId="4AA161CC" w14:textId="77777777" w:rsidTr="003E305E">
        <w:trPr>
          <w:trHeight w:val="600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1FCBD1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27</w:t>
            </w:r>
          </w:p>
        </w:tc>
        <w:tc>
          <w:tcPr>
            <w:tcW w:w="21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DAFC26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2KVA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0814F2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220V trifásico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186B46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IRFSSB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D80A5D" w14:textId="280B08B9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125286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2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F4B61F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FB9C21" w14:textId="4946A27D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</w:p>
        </w:tc>
      </w:tr>
      <w:tr w:rsidR="003E305E" w:rsidRPr="00EC0DC0" w14:paraId="08D0A33E" w14:textId="77777777" w:rsidTr="003E305E">
        <w:trPr>
          <w:trHeight w:val="319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31B7B6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28</w:t>
            </w:r>
          </w:p>
        </w:tc>
        <w:tc>
          <w:tcPr>
            <w:tcW w:w="21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618A7A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3KVA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0A1720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127V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26184B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DRFSJR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7EBDC7" w14:textId="4A5A71FB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434E89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28D667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B61856" w14:textId="35D47E50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</w:p>
        </w:tc>
      </w:tr>
      <w:tr w:rsidR="003E305E" w:rsidRPr="00EC0DC0" w14:paraId="2753E295" w14:textId="77777777" w:rsidTr="003E305E">
        <w:trPr>
          <w:trHeight w:val="319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1328B6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29</w:t>
            </w:r>
          </w:p>
        </w:tc>
        <w:tc>
          <w:tcPr>
            <w:tcW w:w="21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0DA7E2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3KVA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EE53CE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110V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11E359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DRFSOR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4B9B2F" w14:textId="0AD37CAF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8D2959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781BEA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D3BF05" w14:textId="33FE81EE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</w:p>
        </w:tc>
      </w:tr>
      <w:tr w:rsidR="003E305E" w:rsidRPr="00EC0DC0" w14:paraId="30D8E728" w14:textId="77777777" w:rsidTr="003E305E">
        <w:trPr>
          <w:trHeight w:val="319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DBDB"/>
            <w:vAlign w:val="center"/>
            <w:hideMark/>
          </w:tcPr>
          <w:p w14:paraId="582837B5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30</w:t>
            </w:r>
          </w:p>
        </w:tc>
        <w:tc>
          <w:tcPr>
            <w:tcW w:w="21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BDB"/>
            <w:vAlign w:val="center"/>
            <w:hideMark/>
          </w:tcPr>
          <w:p w14:paraId="19EE02D5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 xml:space="preserve">3KVA 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BDB"/>
            <w:vAlign w:val="center"/>
            <w:hideMark/>
          </w:tcPr>
          <w:p w14:paraId="5AEF6451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220V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BDB"/>
            <w:vAlign w:val="center"/>
            <w:hideMark/>
          </w:tcPr>
          <w:p w14:paraId="2CE86772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DRFSTS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2D5"/>
            <w:vAlign w:val="center"/>
          </w:tcPr>
          <w:p w14:paraId="6AD54918" w14:textId="6E62F886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BDB"/>
            <w:vAlign w:val="center"/>
            <w:hideMark/>
          </w:tcPr>
          <w:p w14:paraId="1361FEE7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BDB"/>
            <w:vAlign w:val="center"/>
            <w:hideMark/>
          </w:tcPr>
          <w:p w14:paraId="317CAE06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2CE84F" w14:textId="45CB4A26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</w:p>
        </w:tc>
      </w:tr>
      <w:tr w:rsidR="003E305E" w:rsidRPr="00EC0DC0" w14:paraId="2BDE51C4" w14:textId="77777777" w:rsidTr="003E305E">
        <w:trPr>
          <w:trHeight w:val="319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DBDB"/>
            <w:vAlign w:val="center"/>
            <w:hideMark/>
          </w:tcPr>
          <w:p w14:paraId="0C28B5D0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31</w:t>
            </w:r>
          </w:p>
        </w:tc>
        <w:tc>
          <w:tcPr>
            <w:tcW w:w="21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BDB"/>
            <w:vAlign w:val="center"/>
            <w:hideMark/>
          </w:tcPr>
          <w:p w14:paraId="10D39C98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2KVA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BDB"/>
            <w:vAlign w:val="center"/>
            <w:hideMark/>
          </w:tcPr>
          <w:p w14:paraId="212B3741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220V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BDB"/>
            <w:vAlign w:val="center"/>
            <w:hideMark/>
          </w:tcPr>
          <w:p w14:paraId="11F38FC2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DRFSTS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2D5"/>
            <w:vAlign w:val="center"/>
          </w:tcPr>
          <w:p w14:paraId="47DEC278" w14:textId="65E51A4C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BDB"/>
            <w:vAlign w:val="center"/>
            <w:hideMark/>
          </w:tcPr>
          <w:p w14:paraId="47D749E3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2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BDB"/>
            <w:vAlign w:val="center"/>
            <w:hideMark/>
          </w:tcPr>
          <w:p w14:paraId="293A7091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FD421E" w14:textId="22E8609C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</w:p>
        </w:tc>
      </w:tr>
      <w:tr w:rsidR="003E305E" w:rsidRPr="00EC0DC0" w14:paraId="7CCEE0FB" w14:textId="77777777" w:rsidTr="003E305E">
        <w:trPr>
          <w:trHeight w:val="300"/>
        </w:trPr>
        <w:tc>
          <w:tcPr>
            <w:tcW w:w="7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0AF39004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21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3CE8ABB1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b/>
                <w:bCs/>
                <w:color w:val="0000FF"/>
                <w:sz w:val="16"/>
                <w:szCs w:val="16"/>
              </w:rPr>
              <w:t xml:space="preserve">COMUNICAÇÃO DE DADOS PARA MONITORAMENTO  </w:t>
            </w:r>
          </w:p>
        </w:tc>
        <w:tc>
          <w:tcPr>
            <w:tcW w:w="148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450F6EA8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CATSER</w:t>
            </w:r>
          </w:p>
        </w:tc>
        <w:tc>
          <w:tcPr>
            <w:tcW w:w="10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7C14F633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b/>
                <w:bCs/>
                <w:color w:val="0000FF"/>
                <w:sz w:val="16"/>
                <w:szCs w:val="16"/>
              </w:rPr>
              <w:t>LOCAL</w:t>
            </w:r>
          </w:p>
        </w:tc>
        <w:tc>
          <w:tcPr>
            <w:tcW w:w="17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4B35F431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</w:rPr>
              <w:t>Preço unitário</w:t>
            </w:r>
            <w:r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</w:rPr>
              <w:t xml:space="preserve"> quinquenal</w:t>
            </w:r>
            <w:r w:rsidRPr="00EC0DC0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</w:rPr>
              <w:t xml:space="preserve"> estimado </w:t>
            </w:r>
            <w:r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</w:rPr>
              <w:t>R</w:t>
            </w:r>
            <w:r w:rsidRPr="00EC0DC0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</w:rPr>
              <w:t>$</w:t>
            </w:r>
          </w:p>
        </w:tc>
        <w:tc>
          <w:tcPr>
            <w:tcW w:w="10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6FE5EAC4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</w:rPr>
              <w:t>REQUIS. mínima</w:t>
            </w:r>
          </w:p>
        </w:tc>
        <w:tc>
          <w:tcPr>
            <w:tcW w:w="10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626C61C7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</w:rPr>
              <w:t>REQUIS. máxima</w:t>
            </w:r>
          </w:p>
        </w:tc>
        <w:tc>
          <w:tcPr>
            <w:tcW w:w="12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72F003CE" w14:textId="19F5F83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</w:rPr>
              <w:t xml:space="preserve">Preço unitário </w:t>
            </w:r>
            <w:r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</w:rPr>
              <w:t>máximo</w:t>
            </w:r>
          </w:p>
        </w:tc>
      </w:tr>
      <w:tr w:rsidR="003E305E" w:rsidRPr="00EC0DC0" w14:paraId="7B5745DA" w14:textId="77777777" w:rsidTr="003E305E">
        <w:trPr>
          <w:trHeight w:val="780"/>
        </w:trPr>
        <w:tc>
          <w:tcPr>
            <w:tcW w:w="7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99F3CC" w14:textId="77777777" w:rsidR="003E305E" w:rsidRPr="00EC0DC0" w:rsidRDefault="003E305E" w:rsidP="000A503C">
            <w:pP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2AA144" w14:textId="77777777" w:rsidR="003E305E" w:rsidRPr="00EC0DC0" w:rsidRDefault="003E305E" w:rsidP="000A503C">
            <w:pPr>
              <w:rPr>
                <w:rFonts w:ascii="Liberation Serif" w:eastAsia="Times New Roman" w:hAnsi="Liberation Serif" w:cs="Liberation Serif"/>
                <w:b/>
                <w:bCs/>
                <w:color w:val="0000FF"/>
                <w:sz w:val="16"/>
                <w:szCs w:val="16"/>
              </w:rPr>
            </w:pPr>
          </w:p>
        </w:tc>
        <w:tc>
          <w:tcPr>
            <w:tcW w:w="148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798478" w14:textId="77777777" w:rsidR="003E305E" w:rsidRPr="00EC0DC0" w:rsidRDefault="003E305E" w:rsidP="000A503C">
            <w:pPr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DBD679" w14:textId="77777777" w:rsidR="003E305E" w:rsidRPr="00EC0DC0" w:rsidRDefault="003E305E" w:rsidP="000A503C">
            <w:pPr>
              <w:rPr>
                <w:rFonts w:ascii="Liberation Serif" w:eastAsia="Times New Roman" w:hAnsi="Liberation Serif" w:cs="Liberation Serif"/>
                <w:b/>
                <w:bCs/>
                <w:color w:val="0000FF"/>
                <w:sz w:val="16"/>
                <w:szCs w:val="16"/>
              </w:rPr>
            </w:pPr>
          </w:p>
        </w:tc>
        <w:tc>
          <w:tcPr>
            <w:tcW w:w="17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BFA292" w14:textId="77777777" w:rsidR="003E305E" w:rsidRPr="00EC0DC0" w:rsidRDefault="003E305E" w:rsidP="000A503C">
            <w:pPr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CC80DF" w14:textId="77777777" w:rsidR="003E305E" w:rsidRPr="00EC0DC0" w:rsidRDefault="003E305E" w:rsidP="000A503C">
            <w:pP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78CFF0" w14:textId="77777777" w:rsidR="003E305E" w:rsidRPr="00EC0DC0" w:rsidRDefault="003E305E" w:rsidP="000A503C">
            <w:pP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CE1DBB" w14:textId="77777777" w:rsidR="003E305E" w:rsidRPr="00EC0DC0" w:rsidRDefault="003E305E" w:rsidP="000A503C">
            <w:pPr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</w:rPr>
            </w:pPr>
          </w:p>
        </w:tc>
      </w:tr>
      <w:tr w:rsidR="003E305E" w:rsidRPr="00EC0DC0" w14:paraId="213041B5" w14:textId="77777777" w:rsidTr="003E305E">
        <w:trPr>
          <w:trHeight w:val="855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1FC1DE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32</w:t>
            </w:r>
          </w:p>
        </w:tc>
        <w:tc>
          <w:tcPr>
            <w:tcW w:w="21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5D3D4A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 xml:space="preserve">SERVIÇO DE </w:t>
            </w:r>
            <w:r w:rsidRPr="00EC0DC0">
              <w:rPr>
                <w:rFonts w:ascii="Liberation Serif" w:eastAsia="Times New Roman" w:hAnsi="Liberation Serif" w:cs="Liberation Serif"/>
                <w:i/>
                <w:iCs/>
                <w:color w:val="0000FF"/>
                <w:sz w:val="16"/>
                <w:szCs w:val="16"/>
              </w:rPr>
              <w:t>LINK</w:t>
            </w: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 xml:space="preserve"> VIA </w:t>
            </w:r>
            <w:r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CABO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04F8FB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26530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D07864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b/>
                <w:bCs/>
                <w:color w:val="0000FF"/>
                <w:sz w:val="16"/>
                <w:szCs w:val="16"/>
              </w:rPr>
              <w:t>8ª RF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A791E8" w14:textId="3B3A0659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955B9A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E8198E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</w:rPr>
              <w:t>28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294B08" w14:textId="0C401094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</w:p>
        </w:tc>
      </w:tr>
      <w:tr w:rsidR="003E305E" w:rsidRPr="00EC0DC0" w14:paraId="6214B13B" w14:textId="77777777" w:rsidTr="003E305E">
        <w:trPr>
          <w:trHeight w:val="945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558163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33</w:t>
            </w:r>
          </w:p>
        </w:tc>
        <w:tc>
          <w:tcPr>
            <w:tcW w:w="21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519B7E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 xml:space="preserve">SERVIÇO DE </w:t>
            </w:r>
            <w:r w:rsidRPr="00EC0DC0">
              <w:rPr>
                <w:rFonts w:ascii="Liberation Serif" w:eastAsia="Times New Roman" w:hAnsi="Liberation Serif" w:cs="Liberation Serif"/>
                <w:i/>
                <w:iCs/>
                <w:color w:val="0000FF"/>
                <w:sz w:val="16"/>
                <w:szCs w:val="16"/>
              </w:rPr>
              <w:t>LINK</w:t>
            </w: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 xml:space="preserve"> VIA SATÉLITE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C6F329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26565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6B432F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b/>
                <w:bCs/>
                <w:color w:val="0000FF"/>
                <w:sz w:val="16"/>
                <w:szCs w:val="16"/>
              </w:rPr>
              <w:t>8ª RF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FD535E" w14:textId="3C12564E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740933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91D161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1A46A3" w14:textId="10C8B2E5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</w:p>
        </w:tc>
      </w:tr>
      <w:tr w:rsidR="003E305E" w:rsidRPr="00EC0DC0" w14:paraId="690B5043" w14:textId="77777777" w:rsidTr="003E305E">
        <w:trPr>
          <w:trHeight w:val="885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E0125A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34</w:t>
            </w:r>
          </w:p>
        </w:tc>
        <w:tc>
          <w:tcPr>
            <w:tcW w:w="21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2CF272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 xml:space="preserve">SERVIÇO DE </w:t>
            </w:r>
            <w:r w:rsidRPr="00EC0DC0">
              <w:rPr>
                <w:rFonts w:ascii="Liberation Serif" w:eastAsia="Times New Roman" w:hAnsi="Liberation Serif" w:cs="Liberation Serif"/>
                <w:i/>
                <w:iCs/>
                <w:color w:val="0000FF"/>
                <w:sz w:val="16"/>
                <w:szCs w:val="16"/>
              </w:rPr>
              <w:t>LINK</w:t>
            </w: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 xml:space="preserve"> RÁDIO (</w:t>
            </w:r>
            <w:r w:rsidRPr="00EC0DC0">
              <w:rPr>
                <w:rFonts w:ascii="Liberation Serif" w:eastAsia="Times New Roman" w:hAnsi="Liberation Serif" w:cs="Liberation Serif"/>
                <w:i/>
                <w:iCs/>
                <w:color w:val="0000FF"/>
                <w:sz w:val="16"/>
                <w:szCs w:val="16"/>
              </w:rPr>
              <w:t>WI-FI</w:t>
            </w: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5DBA89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  <w:t>26506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C9D94F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FF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b/>
                <w:bCs/>
                <w:color w:val="0000FF"/>
                <w:sz w:val="16"/>
                <w:szCs w:val="16"/>
              </w:rPr>
              <w:t>8ª RF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286BE" w14:textId="2685BD3D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17CEBC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62E67B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</w:rPr>
              <w:t>28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30AA8A" w14:textId="7E83A659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</w:p>
        </w:tc>
      </w:tr>
      <w:tr w:rsidR="003E305E" w:rsidRPr="00EC0DC0" w14:paraId="2A010BF3" w14:textId="77777777" w:rsidTr="003E305E">
        <w:trPr>
          <w:trHeight w:val="30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31C43" w14:textId="7777777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03531" w14:textId="77777777" w:rsidR="003E305E" w:rsidRPr="00EC0DC0" w:rsidRDefault="003E305E" w:rsidP="000A503C">
            <w:pPr>
              <w:rPr>
                <w:rFonts w:ascii="Liberation Serif" w:eastAsia="Times New Roman" w:hAnsi="Liberation Serif" w:cs="Liberation Serif"/>
                <w:sz w:val="16"/>
                <w:szCs w:val="16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58691" w14:textId="77777777" w:rsidR="003E305E" w:rsidRPr="00EC0DC0" w:rsidRDefault="003E305E" w:rsidP="000A503C">
            <w:pPr>
              <w:rPr>
                <w:rFonts w:ascii="Liberation Serif" w:eastAsia="Times New Roman" w:hAnsi="Liberation Serif" w:cs="Liberation Serif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86CDA" w14:textId="77777777" w:rsidR="003E305E" w:rsidRPr="00EC0DC0" w:rsidRDefault="003E305E" w:rsidP="000A503C">
            <w:pPr>
              <w:rPr>
                <w:rFonts w:ascii="Liberation Serif" w:eastAsia="Times New Roman" w:hAnsi="Liberation Serif" w:cs="Liberation Serif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4AA8F" w14:textId="77777777" w:rsidR="003E305E" w:rsidRPr="00EC0DC0" w:rsidRDefault="003E305E" w:rsidP="000A503C">
            <w:pPr>
              <w:rPr>
                <w:rFonts w:ascii="Liberation Serif" w:eastAsia="Times New Roman" w:hAnsi="Liberation Serif" w:cs="Liberation Serif"/>
                <w:sz w:val="16"/>
                <w:szCs w:val="16"/>
              </w:rPr>
            </w:pPr>
          </w:p>
        </w:tc>
        <w:tc>
          <w:tcPr>
            <w:tcW w:w="3943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1F0C8"/>
            <w:noWrap/>
            <w:vAlign w:val="center"/>
            <w:hideMark/>
          </w:tcPr>
          <w:p w14:paraId="5A7FEEBD" w14:textId="495BEE2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</w:rPr>
            </w:pPr>
            <w:r w:rsidRPr="00EC0DC0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</w:rPr>
              <w:t xml:space="preserve">TOTAL </w:t>
            </w:r>
            <w:r w:rsidR="00FB0F8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</w:rPr>
              <w:t>R$</w:t>
            </w:r>
          </w:p>
        </w:tc>
        <w:tc>
          <w:tcPr>
            <w:tcW w:w="12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1F0C8"/>
            <w:noWrap/>
            <w:vAlign w:val="center"/>
          </w:tcPr>
          <w:p w14:paraId="78F6AABD" w14:textId="1B919627" w:rsidR="003E305E" w:rsidRPr="00EC0DC0" w:rsidRDefault="003E305E" w:rsidP="000A503C">
            <w:pPr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E305E" w:rsidRPr="00EC0DC0" w14:paraId="72F98978" w14:textId="77777777" w:rsidTr="003E305E">
        <w:trPr>
          <w:trHeight w:val="30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4235A" w14:textId="77777777" w:rsidR="003E305E" w:rsidRPr="00EC0DC0" w:rsidRDefault="003E305E" w:rsidP="000A503C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CDE68" w14:textId="77777777" w:rsidR="003E305E" w:rsidRPr="00EC0DC0" w:rsidRDefault="003E305E" w:rsidP="000A50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D03CB" w14:textId="77777777" w:rsidR="003E305E" w:rsidRPr="00EC0DC0" w:rsidRDefault="003E305E" w:rsidP="000A50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72538" w14:textId="77777777" w:rsidR="003E305E" w:rsidRPr="00EC0DC0" w:rsidRDefault="003E305E" w:rsidP="000A50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B77BD" w14:textId="77777777" w:rsidR="003E305E" w:rsidRPr="00EC0DC0" w:rsidRDefault="003E305E" w:rsidP="000A50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0D4F72" w14:textId="77777777" w:rsidR="003E305E" w:rsidRPr="00EC0DC0" w:rsidRDefault="003E305E" w:rsidP="000A503C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ADB4B0" w14:textId="77777777" w:rsidR="003E305E" w:rsidRPr="00EC0DC0" w:rsidRDefault="003E305E" w:rsidP="000A503C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E305E" w:rsidRPr="00EC0DC0" w14:paraId="015FB3CD" w14:textId="77777777" w:rsidTr="003E305E">
        <w:trPr>
          <w:trHeight w:val="315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BB003" w14:textId="77777777" w:rsidR="003E305E" w:rsidRPr="00EC0DC0" w:rsidRDefault="003E305E" w:rsidP="000A50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C40D3" w14:textId="77777777" w:rsidR="003E305E" w:rsidRPr="00EC0DC0" w:rsidRDefault="003E305E" w:rsidP="000A50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FC168" w14:textId="77777777" w:rsidR="003E305E" w:rsidRPr="00EC0DC0" w:rsidRDefault="003E305E" w:rsidP="000A50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B9C0F" w14:textId="77777777" w:rsidR="003E305E" w:rsidRPr="00EC0DC0" w:rsidRDefault="003E305E" w:rsidP="000A50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EA6DE" w14:textId="77777777" w:rsidR="003E305E" w:rsidRPr="00EC0DC0" w:rsidRDefault="003E305E" w:rsidP="000A50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746E0F" w14:textId="77777777" w:rsidR="003E305E" w:rsidRPr="00EC0DC0" w:rsidRDefault="003E305E" w:rsidP="000A503C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AF265E" w14:textId="77777777" w:rsidR="003E305E" w:rsidRPr="00EC0DC0" w:rsidRDefault="003E305E" w:rsidP="000A503C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459311F4" w14:textId="77777777" w:rsidR="003E305E" w:rsidRDefault="003E305E">
      <w:pPr>
        <w:pStyle w:val="Textosimples"/>
        <w:spacing w:before="113" w:after="113" w:line="300" w:lineRule="exact"/>
        <w:jc w:val="center"/>
        <w:rPr>
          <w:rFonts w:ascii="Times New Roman" w:hAnsi="Times New Roman"/>
          <w:sz w:val="24"/>
          <w:szCs w:val="24"/>
        </w:rPr>
      </w:pPr>
    </w:p>
    <w:p w14:paraId="211B51E1" w14:textId="545114AD" w:rsidR="0075210E" w:rsidRDefault="00796244">
      <w:pPr>
        <w:pStyle w:val="Textosimples"/>
        <w:spacing w:before="113" w:after="113" w:line="300" w:lineRule="exac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Local e data</w:t>
      </w:r>
    </w:p>
    <w:p w14:paraId="3AC6DBBC" w14:textId="77FDC104" w:rsidR="0075210E" w:rsidRDefault="00796244" w:rsidP="008F0AE0">
      <w:pPr>
        <w:pStyle w:val="Textosimples"/>
        <w:spacing w:before="113" w:after="113" w:line="300" w:lineRule="exact"/>
        <w:jc w:val="center"/>
      </w:pPr>
      <w:r>
        <w:rPr>
          <w:rFonts w:ascii="Times New Roman" w:eastAsia="Helv;Arial" w:hAnsi="Times New Roman" w:cs="Arial"/>
          <w:sz w:val="24"/>
          <w:szCs w:val="24"/>
        </w:rPr>
        <w:t xml:space="preserve">Assinatura/carimbo do declarante </w:t>
      </w:r>
    </w:p>
    <w:sectPr w:rsidR="0075210E" w:rsidSect="008F0AE0">
      <w:pgSz w:w="11906" w:h="16838"/>
      <w:pgMar w:top="1134" w:right="1134" w:bottom="1134" w:left="1134" w:header="0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Helv;Arial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10E"/>
    <w:rsid w:val="003710D2"/>
    <w:rsid w:val="00373A1A"/>
    <w:rsid w:val="003E305E"/>
    <w:rsid w:val="005F652B"/>
    <w:rsid w:val="0060042A"/>
    <w:rsid w:val="006C6DFA"/>
    <w:rsid w:val="0075210E"/>
    <w:rsid w:val="00763F3C"/>
    <w:rsid w:val="00796244"/>
    <w:rsid w:val="0086496C"/>
    <w:rsid w:val="00887490"/>
    <w:rsid w:val="008D62B5"/>
    <w:rsid w:val="008F0AE0"/>
    <w:rsid w:val="009D568C"/>
    <w:rsid w:val="00AE708D"/>
    <w:rsid w:val="00BE066F"/>
    <w:rsid w:val="00C72BE3"/>
    <w:rsid w:val="00D45423"/>
    <w:rsid w:val="00D510D0"/>
    <w:rsid w:val="00E5115B"/>
    <w:rsid w:val="00F1072A"/>
    <w:rsid w:val="00FB0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9CBD3"/>
  <w15:docId w15:val="{43948266-6744-4682-B90D-2AE05A426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Liberation Serif;Times New Roma" w:hAnsi="Liberation Serif;Times New Roma" w:cs="Arial"/>
      <w:color w:val="00000A"/>
      <w:sz w:val="24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mbria" w:eastAsia="MS Gothic" w:hAnsi="Cambria" w:cs="Times New Roman"/>
      <w:color w:val="365F91"/>
      <w:sz w:val="32"/>
      <w:szCs w:val="32"/>
    </w:rPr>
  </w:style>
  <w:style w:type="paragraph" w:styleId="Ttulo2">
    <w:name w:val="heading 2"/>
    <w:basedOn w:val="Ttulo"/>
    <w:uiPriority w:val="9"/>
    <w:semiHidden/>
    <w:unhideWhenUsed/>
    <w:qFormat/>
    <w:pPr>
      <w:spacing w:before="200"/>
      <w:outlineLvl w:val="1"/>
    </w:pPr>
    <w:rPr>
      <w:b/>
      <w:bCs/>
      <w:sz w:val="32"/>
      <w:szCs w:val="32"/>
    </w:rPr>
  </w:style>
  <w:style w:type="paragraph" w:styleId="Ttulo3">
    <w:name w:val="heading 3"/>
    <w:basedOn w:val="Ttulo"/>
    <w:uiPriority w:val="9"/>
    <w:semiHidden/>
    <w:unhideWhenUsed/>
    <w:qFormat/>
    <w:pPr>
      <w:spacing w:before="140"/>
      <w:outlineLvl w:val="2"/>
    </w:pPr>
    <w:rPr>
      <w:b/>
      <w:bCs/>
      <w:color w:val="8080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b/>
      <w:bCs/>
      <w:i w:val="0"/>
      <w:color w:val="00000A"/>
    </w:rPr>
  </w:style>
  <w:style w:type="character" w:customStyle="1" w:styleId="WW8Num2z1">
    <w:name w:val="WW8Num2z1"/>
    <w:qFormat/>
    <w:rPr>
      <w:rFonts w:ascii="Liberation Serif" w:hAnsi="Liberation Serif" w:cs="Arial"/>
      <w:b w:val="0"/>
      <w:bCs w:val="0"/>
      <w:i w:val="0"/>
      <w:color w:val="00000A"/>
      <w:sz w:val="24"/>
      <w:szCs w:val="24"/>
      <w:lang w:val="pt-BR"/>
    </w:rPr>
  </w:style>
  <w:style w:type="character" w:customStyle="1" w:styleId="WW8Num2z2">
    <w:name w:val="WW8Num2z2"/>
    <w:qFormat/>
    <w:rPr>
      <w:rFonts w:ascii="Liberation Serif" w:hAnsi="Liberation Serif"/>
      <w:b w:val="0"/>
      <w:bCs w:val="0"/>
    </w:rPr>
  </w:style>
  <w:style w:type="character" w:customStyle="1" w:styleId="WW8Num2z3">
    <w:name w:val="WW8Num2z3"/>
    <w:qFormat/>
    <w:rPr>
      <w:i w:val="0"/>
    </w:rPr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  <w:rPr>
      <w:rFonts w:ascii="Liberation Serif" w:hAnsi="Liberation Serif" w:cs="Arial"/>
      <w:b w:val="0"/>
      <w:bCs w:val="0"/>
      <w:i w:val="0"/>
      <w:color w:val="00000A"/>
      <w:sz w:val="24"/>
      <w:szCs w:val="24"/>
    </w:rPr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cs="Arial"/>
      <w:b/>
      <w:color w:val="00000A"/>
    </w:rPr>
  </w:style>
  <w:style w:type="character" w:customStyle="1" w:styleId="WW8Num6z1">
    <w:name w:val="WW8Num6z1"/>
    <w:qFormat/>
    <w:rPr>
      <w:b w:val="0"/>
      <w:bCs w:val="0"/>
      <w:color w:val="00000A"/>
    </w:rPr>
  </w:style>
  <w:style w:type="character" w:customStyle="1" w:styleId="WW8Num6z2">
    <w:name w:val="WW8Num6z2"/>
    <w:qFormat/>
    <w:rPr>
      <w:b w:val="0"/>
      <w:color w:val="00000A"/>
    </w:rPr>
  </w:style>
  <w:style w:type="character" w:customStyle="1" w:styleId="WW8Num6z3">
    <w:name w:val="WW8Num6z3"/>
    <w:qFormat/>
    <w:rPr>
      <w:strike w:val="0"/>
      <w:dstrike w:val="0"/>
      <w:color w:val="00000A"/>
    </w:rPr>
  </w:style>
  <w:style w:type="character" w:customStyle="1" w:styleId="WW8Num6z4">
    <w:name w:val="WW8Num6z4"/>
    <w:qFormat/>
    <w:rPr>
      <w:color w:val="00000A"/>
    </w:rPr>
  </w:style>
  <w:style w:type="character" w:customStyle="1" w:styleId="WW8Num7z0">
    <w:name w:val="WW8Num7z0"/>
    <w:qFormat/>
    <w:rPr>
      <w:rFonts w:ascii="Liberation Serif" w:hAnsi="Liberation Serif" w:cs="Arial"/>
      <w:color w:val="000000"/>
      <w:sz w:val="24"/>
      <w:szCs w:val="24"/>
    </w:rPr>
  </w:style>
  <w:style w:type="character" w:customStyle="1" w:styleId="WW8Num7z1">
    <w:name w:val="WW8Num7z1"/>
    <w:qFormat/>
    <w:rPr>
      <w:rFonts w:cs="Arial"/>
      <w:color w:val="000000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  <w:rPr>
      <w:rFonts w:ascii="Liberation Serif" w:hAnsi="Liberation Serif"/>
      <w:sz w:val="24"/>
      <w:szCs w:val="24"/>
    </w:rPr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Liberation Serif" w:hAnsi="Liberation Serif" w:cs="Arial"/>
      <w:sz w:val="24"/>
      <w:szCs w:val="24"/>
    </w:rPr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  <w:rPr>
      <w:b w:val="0"/>
      <w:i w:val="0"/>
    </w:rPr>
  </w:style>
  <w:style w:type="character" w:customStyle="1" w:styleId="WW8Num10z2">
    <w:name w:val="WW8Num10z2"/>
    <w:qFormat/>
    <w:rPr>
      <w:b w:val="0"/>
    </w:rPr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  <w:rPr>
      <w:b/>
      <w:bCs/>
      <w:i w:val="0"/>
      <w:color w:val="00000A"/>
    </w:rPr>
  </w:style>
  <w:style w:type="character" w:customStyle="1" w:styleId="WW8Num11z2">
    <w:name w:val="WW8Num11z2"/>
    <w:qFormat/>
    <w:rPr>
      <w:rFonts w:ascii="Arial" w:hAnsi="Arial" w:cs="Arial"/>
      <w:b w:val="0"/>
      <w:bCs w:val="0"/>
      <w:i w:val="0"/>
      <w:color w:val="00000A"/>
      <w:lang w:val="pt-BR"/>
    </w:rPr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ListLabel1">
    <w:name w:val="ListLabel 1"/>
    <w:qFormat/>
    <w:rPr>
      <w:b/>
      <w:bCs/>
      <w:i w:val="0"/>
      <w:color w:val="00000A"/>
    </w:rPr>
  </w:style>
  <w:style w:type="character" w:customStyle="1" w:styleId="ListLabel2">
    <w:name w:val="ListLabel 2"/>
    <w:qFormat/>
    <w:rPr>
      <w:rFonts w:ascii="Arial" w:hAnsi="Arial" w:cs="Arial"/>
      <w:b w:val="0"/>
      <w:bCs w:val="0"/>
      <w:i w:val="0"/>
      <w:color w:val="00000A"/>
      <w:lang w:val="pt-BR"/>
    </w:rPr>
  </w:style>
  <w:style w:type="character" w:customStyle="1" w:styleId="ListLabel3">
    <w:name w:val="ListLabel 3"/>
    <w:qFormat/>
    <w:rPr>
      <w:i w:val="0"/>
    </w:rPr>
  </w:style>
  <w:style w:type="character" w:customStyle="1" w:styleId="normalchar1">
    <w:name w:val="normal__char1"/>
    <w:qFormat/>
    <w:rPr>
      <w:rFonts w:ascii="Arial" w:hAnsi="Arial" w:cs="Arial"/>
      <w:strike w:val="0"/>
      <w:dstrike w:val="0"/>
      <w:sz w:val="24"/>
      <w:szCs w:val="24"/>
      <w:u w:val="none"/>
    </w:rPr>
  </w:style>
  <w:style w:type="character" w:customStyle="1" w:styleId="ListLabel4">
    <w:name w:val="ListLabel 4"/>
    <w:qFormat/>
    <w:rPr>
      <w:i w:val="0"/>
      <w:sz w:val="20"/>
      <w:szCs w:val="20"/>
    </w:rPr>
  </w:style>
  <w:style w:type="character" w:customStyle="1" w:styleId="ListLabel5">
    <w:name w:val="ListLabel 5"/>
    <w:qFormat/>
    <w:rPr>
      <w:b w:val="0"/>
      <w:color w:val="FF0000"/>
      <w:sz w:val="20"/>
      <w:szCs w:val="20"/>
    </w:rPr>
  </w:style>
  <w:style w:type="character" w:customStyle="1" w:styleId="ListLabel6">
    <w:name w:val="ListLabel 6"/>
    <w:qFormat/>
    <w:rPr>
      <w:b w:val="0"/>
      <w:color w:val="FF0000"/>
      <w:sz w:val="20"/>
      <w:szCs w:val="20"/>
    </w:rPr>
  </w:style>
  <w:style w:type="character" w:customStyle="1" w:styleId="ListLabel7">
    <w:name w:val="ListLabel 7"/>
    <w:qFormat/>
    <w:rPr>
      <w:b w:val="0"/>
      <w:sz w:val="20"/>
      <w:szCs w:val="20"/>
    </w:rPr>
  </w:style>
  <w:style w:type="character" w:customStyle="1" w:styleId="ListLabel42">
    <w:name w:val="ListLabel 42"/>
    <w:qFormat/>
    <w:rPr>
      <w:rFonts w:ascii="Arial" w:hAnsi="Arial" w:cs="Arial"/>
      <w:b w:val="0"/>
      <w:bCs w:val="0"/>
      <w:i w:val="0"/>
      <w:color w:val="00000A"/>
      <w:sz w:val="24"/>
      <w:szCs w:val="24"/>
    </w:rPr>
  </w:style>
  <w:style w:type="character" w:customStyle="1" w:styleId="apple-converted-space">
    <w:name w:val="apple-converted-space"/>
    <w:basedOn w:val="Fontepargpadro"/>
    <w:qFormat/>
  </w:style>
  <w:style w:type="character" w:customStyle="1" w:styleId="ListLabel16">
    <w:name w:val="ListLabel 16"/>
    <w:qFormat/>
    <w:rPr>
      <w:strike w:val="0"/>
      <w:dstrike w:val="0"/>
    </w:rPr>
  </w:style>
  <w:style w:type="character" w:customStyle="1" w:styleId="ListLabel43">
    <w:name w:val="ListLabel 43"/>
    <w:qFormat/>
    <w:rPr>
      <w:rFonts w:cs="Arial"/>
      <w:b/>
      <w:color w:val="00000A"/>
    </w:rPr>
  </w:style>
  <w:style w:type="character" w:customStyle="1" w:styleId="ListLabel44">
    <w:name w:val="ListLabel 44"/>
    <w:qFormat/>
    <w:rPr>
      <w:b w:val="0"/>
      <w:bCs w:val="0"/>
      <w:color w:val="00000A"/>
    </w:rPr>
  </w:style>
  <w:style w:type="character" w:customStyle="1" w:styleId="ListLabel45">
    <w:name w:val="ListLabel 45"/>
    <w:qFormat/>
    <w:rPr>
      <w:b w:val="0"/>
      <w:color w:val="00000A"/>
    </w:rPr>
  </w:style>
  <w:style w:type="character" w:customStyle="1" w:styleId="ListLabel46">
    <w:name w:val="ListLabel 46"/>
    <w:qFormat/>
    <w:rPr>
      <w:strike w:val="0"/>
      <w:dstrike w:val="0"/>
      <w:color w:val="00000A"/>
    </w:rPr>
  </w:style>
  <w:style w:type="character" w:customStyle="1" w:styleId="ListLabel47">
    <w:name w:val="ListLabel 47"/>
    <w:qFormat/>
    <w:rPr>
      <w:color w:val="00000A"/>
    </w:rPr>
  </w:style>
  <w:style w:type="character" w:customStyle="1" w:styleId="ListLabel48">
    <w:name w:val="ListLabel 48"/>
    <w:qFormat/>
    <w:rPr>
      <w:color w:val="00000A"/>
    </w:rPr>
  </w:style>
  <w:style w:type="character" w:customStyle="1" w:styleId="ListLabel49">
    <w:name w:val="ListLabel 49"/>
    <w:qFormat/>
    <w:rPr>
      <w:color w:val="00000A"/>
    </w:rPr>
  </w:style>
  <w:style w:type="character" w:customStyle="1" w:styleId="ListLabel50">
    <w:name w:val="ListLabel 50"/>
    <w:qFormat/>
    <w:rPr>
      <w:color w:val="00000A"/>
    </w:rPr>
  </w:style>
  <w:style w:type="character" w:customStyle="1" w:styleId="ListLabel51">
    <w:name w:val="ListLabel 51"/>
    <w:qFormat/>
    <w:rPr>
      <w:color w:val="00000A"/>
    </w:rPr>
  </w:style>
  <w:style w:type="character" w:customStyle="1" w:styleId="ListLabel61">
    <w:name w:val="ListLabel 61"/>
    <w:qFormat/>
    <w:rPr>
      <w:rFonts w:ascii="Arial" w:hAnsi="Arial" w:cs="Arial"/>
      <w:color w:val="000000"/>
      <w:sz w:val="24"/>
      <w:szCs w:val="24"/>
    </w:rPr>
  </w:style>
  <w:style w:type="character" w:customStyle="1" w:styleId="ListLabel62">
    <w:name w:val="ListLabel 62"/>
    <w:qFormat/>
    <w:rPr>
      <w:rFonts w:cs="Arial"/>
      <w:color w:val="000000"/>
    </w:rPr>
  </w:style>
  <w:style w:type="character" w:customStyle="1" w:styleId="ListLabel63">
    <w:name w:val="ListLabel 63"/>
    <w:qFormat/>
    <w:rPr>
      <w:rFonts w:ascii="Arial" w:hAnsi="Arial" w:cs="Arial"/>
      <w:color w:val="000000"/>
      <w:sz w:val="24"/>
      <w:szCs w:val="24"/>
    </w:rPr>
  </w:style>
  <w:style w:type="character" w:customStyle="1" w:styleId="ListLabel64">
    <w:name w:val="ListLabel 64"/>
    <w:qFormat/>
    <w:rPr>
      <w:rFonts w:cs="Arial"/>
      <w:color w:val="000000"/>
    </w:rPr>
  </w:style>
  <w:style w:type="character" w:customStyle="1" w:styleId="ListLabel65">
    <w:name w:val="ListLabel 65"/>
    <w:qFormat/>
    <w:rPr>
      <w:rFonts w:cs="Arial"/>
      <w:color w:val="000000"/>
    </w:rPr>
  </w:style>
  <w:style w:type="character" w:customStyle="1" w:styleId="ListLabel66">
    <w:name w:val="ListLabel 66"/>
    <w:qFormat/>
    <w:rPr>
      <w:rFonts w:cs="Arial"/>
      <w:color w:val="000000"/>
    </w:rPr>
  </w:style>
  <w:style w:type="character" w:customStyle="1" w:styleId="ListLabel67">
    <w:name w:val="ListLabel 67"/>
    <w:qFormat/>
    <w:rPr>
      <w:rFonts w:cs="Arial"/>
      <w:color w:val="000000"/>
    </w:rPr>
  </w:style>
  <w:style w:type="character" w:customStyle="1" w:styleId="ListLabel68">
    <w:name w:val="ListLabel 68"/>
    <w:qFormat/>
    <w:rPr>
      <w:rFonts w:cs="Arial"/>
      <w:color w:val="000000"/>
    </w:rPr>
  </w:style>
  <w:style w:type="character" w:customStyle="1" w:styleId="ListLabel69">
    <w:name w:val="ListLabel 69"/>
    <w:qFormat/>
    <w:rPr>
      <w:rFonts w:cs="Arial"/>
      <w:color w:val="000000"/>
    </w:rPr>
  </w:style>
  <w:style w:type="character" w:styleId="Forte">
    <w:name w:val="Strong"/>
    <w:basedOn w:val="Fontepargpadro"/>
    <w:qFormat/>
    <w:rPr>
      <w:b/>
      <w:bCs/>
    </w:rPr>
  </w:style>
  <w:style w:type="character" w:customStyle="1" w:styleId="ListLabel83">
    <w:name w:val="ListLabel 83"/>
    <w:qFormat/>
    <w:rPr>
      <w:b w:val="0"/>
      <w:i w:val="0"/>
    </w:rPr>
  </w:style>
  <w:style w:type="character" w:customStyle="1" w:styleId="ListLabel84">
    <w:name w:val="ListLabel 84"/>
    <w:qFormat/>
    <w:rPr>
      <w:b w:val="0"/>
    </w:rPr>
  </w:style>
  <w:style w:type="character" w:customStyle="1" w:styleId="ListLabel81">
    <w:name w:val="ListLabel 81"/>
    <w:qFormat/>
    <w:rPr>
      <w:b w:val="0"/>
      <w:i w:val="0"/>
    </w:rPr>
  </w:style>
  <w:style w:type="character" w:customStyle="1" w:styleId="ListLabel82">
    <w:name w:val="ListLabel 82"/>
    <w:qFormat/>
    <w:rPr>
      <w:b w:val="0"/>
    </w:rPr>
  </w:style>
  <w:style w:type="character" w:customStyle="1" w:styleId="FontStyle85">
    <w:name w:val="Font Style85"/>
    <w:basedOn w:val="Fontepargpadro"/>
    <w:qFormat/>
    <w:rPr>
      <w:rFonts w:ascii="Arial" w:hAnsi="Arial" w:cs="Arial"/>
      <w:b/>
      <w:bCs/>
      <w:i/>
      <w:iCs/>
      <w:sz w:val="22"/>
      <w:szCs w:val="22"/>
    </w:rPr>
  </w:style>
  <w:style w:type="character" w:customStyle="1" w:styleId="ListLabel85">
    <w:name w:val="ListLabel 85"/>
    <w:qFormat/>
    <w:rPr>
      <w:b/>
      <w:bCs/>
      <w:i w:val="0"/>
      <w:color w:val="00000A"/>
    </w:rPr>
  </w:style>
  <w:style w:type="character" w:customStyle="1" w:styleId="ListLabel86">
    <w:name w:val="ListLabel 86"/>
    <w:qFormat/>
    <w:rPr>
      <w:rFonts w:cs="Arial"/>
      <w:b w:val="0"/>
      <w:bCs w:val="0"/>
      <w:i w:val="0"/>
      <w:color w:val="00000A"/>
      <w:lang w:val="pt-BR"/>
    </w:rPr>
  </w:style>
  <w:style w:type="character" w:customStyle="1" w:styleId="ListLabel87">
    <w:name w:val="ListLabel 87"/>
    <w:qFormat/>
    <w:rPr>
      <w:b/>
      <w:bCs/>
      <w:i w:val="0"/>
      <w:color w:val="00000A"/>
    </w:rPr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styleId="Citao">
    <w:name w:val="Quote"/>
    <w:basedOn w:val="Normal"/>
    <w:next w:val="Normal"/>
    <w:qFormat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  <w:lang w:eastAsia="en-US"/>
    </w:rPr>
  </w:style>
  <w:style w:type="paragraph" w:customStyle="1" w:styleId="citao2">
    <w:name w:val="citação 2"/>
    <w:basedOn w:val="Citao"/>
    <w:qFormat/>
    <w:rPr>
      <w:szCs w:val="20"/>
    </w:rPr>
  </w:style>
  <w:style w:type="paragraph" w:customStyle="1" w:styleId="GradeColorida-nfase11">
    <w:name w:val="Grade Colorida - Ênfase 11"/>
    <w:basedOn w:val="Normal"/>
    <w:next w:val="Normal"/>
    <w:qFormat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Ecofont_Spranq_eco_Sans"/>
      <w:i/>
      <w:iCs/>
      <w:color w:val="000000"/>
    </w:rPr>
  </w:style>
  <w:style w:type="paragraph" w:customStyle="1" w:styleId="Nivel1">
    <w:name w:val="Nivel1"/>
    <w:basedOn w:val="Ttulo1"/>
    <w:qFormat/>
    <w:pPr>
      <w:spacing w:before="480" w:line="276" w:lineRule="auto"/>
      <w:jc w:val="both"/>
    </w:pPr>
    <w:rPr>
      <w:rFonts w:ascii="Arial" w:hAnsi="Arial"/>
      <w:b/>
      <w:color w:val="000000"/>
      <w:sz w:val="20"/>
      <w:szCs w:val="20"/>
    </w:rPr>
  </w:style>
  <w:style w:type="paragraph" w:customStyle="1" w:styleId="SombreamentoMdio1-nfase31">
    <w:name w:val="Sombreamento Médio 1 - Ênfase 31"/>
    <w:basedOn w:val="Normal"/>
    <w:next w:val="Normal"/>
    <w:qFormat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pacing w:before="120"/>
      <w:jc w:val="both"/>
    </w:pPr>
    <w:rPr>
      <w:rFonts w:ascii="Ecofont_Spranq_eco_Sans" w:eastAsia="Calibri" w:hAnsi="Ecofont_Spranq_eco_Sans" w:cs="Ecofont_Spranq_eco_Sans"/>
      <w:i/>
      <w:iCs/>
      <w:color w:val="000000"/>
    </w:rPr>
  </w:style>
  <w:style w:type="paragraph" w:styleId="PargrafodaLista">
    <w:name w:val="List Paragraph"/>
    <w:basedOn w:val="Normal"/>
    <w:qFormat/>
    <w:pPr>
      <w:ind w:left="720"/>
      <w:contextualSpacing/>
    </w:pPr>
  </w:style>
  <w:style w:type="paragraph" w:customStyle="1" w:styleId="GradeColorida-nfase110">
    <w:name w:val="Grade Colorida - Ênfase 110"/>
    <w:basedOn w:val="Normal"/>
    <w:next w:val="Normal"/>
    <w:qFormat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hAnsi="Ecofont_Spranq_eco_Sans" w:cs="Ecofont_Spranq_eco_Sans"/>
      <w:i/>
      <w:color w:val="000000"/>
      <w:lang w:eastAsia="en-US"/>
    </w:rPr>
  </w:style>
  <w:style w:type="paragraph" w:styleId="Textodebalo">
    <w:name w:val="Balloon Text"/>
    <w:basedOn w:val="Normal"/>
    <w:qFormat/>
    <w:rPr>
      <w:rFonts w:ascii="Tahoma" w:hAnsi="Tahoma" w:cs="Times New Roman"/>
      <w:sz w:val="16"/>
      <w:szCs w:val="16"/>
      <w:lang w:eastAsia="pt-BR"/>
    </w:rPr>
  </w:style>
  <w:style w:type="paragraph" w:customStyle="1" w:styleId="Nivel01Titulo">
    <w:name w:val="Nivel_01_Titulo"/>
    <w:basedOn w:val="Ttulo1"/>
    <w:next w:val="Normal"/>
    <w:qFormat/>
    <w:pPr>
      <w:tabs>
        <w:tab w:val="left" w:pos="360"/>
        <w:tab w:val="left" w:pos="567"/>
      </w:tabs>
      <w:jc w:val="both"/>
    </w:pPr>
    <w:rPr>
      <w:rFonts w:ascii="Arial" w:hAnsi="Arial"/>
      <w:b/>
      <w:bCs/>
      <w:color w:val="00000A"/>
      <w:sz w:val="20"/>
      <w:szCs w:val="20"/>
    </w:rPr>
  </w:style>
  <w:style w:type="paragraph" w:customStyle="1" w:styleId="PargrafodaLista1">
    <w:name w:val="Parágrafo da Lista1"/>
    <w:basedOn w:val="Normal"/>
    <w:qFormat/>
    <w:pPr>
      <w:ind w:left="720"/>
    </w:pPr>
    <w:rPr>
      <w:rFonts w:ascii="Ecofont_Spranq_eco_Sans" w:hAnsi="Ecofont_Spranq_eco_Sans" w:cs="Ecofont_Spranq_eco_Sans"/>
    </w:rPr>
  </w:style>
  <w:style w:type="paragraph" w:customStyle="1" w:styleId="Citao1">
    <w:name w:val="Citação1"/>
    <w:basedOn w:val="Normal"/>
    <w:qFormat/>
    <w:pPr>
      <w:pBdr>
        <w:bottom w:val="single" w:sz="4" w:space="1" w:color="1F497D"/>
      </w:pBdr>
    </w:pPr>
    <w:rPr>
      <w:rFonts w:ascii="Ecofont_Spranq_eco_Sans" w:hAnsi="Ecofont_Spranq_eco_Sans" w:cs="Ecofont_Spranq_eco_Sans"/>
      <w:i/>
      <w:iCs/>
      <w:color w:val="000000"/>
      <w:highlight w:val="yellow"/>
      <w:lang w:eastAsia="en-US"/>
    </w:rPr>
  </w:style>
  <w:style w:type="paragraph" w:customStyle="1" w:styleId="Nivel2">
    <w:name w:val="Nivel 2"/>
    <w:qFormat/>
    <w:pPr>
      <w:suppressAutoHyphens/>
      <w:spacing w:before="120" w:after="120" w:line="276" w:lineRule="auto"/>
      <w:jc w:val="both"/>
    </w:pPr>
    <w:rPr>
      <w:rFonts w:ascii="Ecofont_Spranq_eco_Sans" w:eastAsia="Arial Unicode MS" w:hAnsi="Ecofont_Spranq_eco_Sans" w:cs="Arial"/>
      <w:color w:val="00000A"/>
      <w:sz w:val="24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Style2">
    <w:name w:val="Style2"/>
    <w:basedOn w:val="Normal"/>
    <w:qFormat/>
    <w:pPr>
      <w:widowControl w:val="0"/>
      <w:suppressAutoHyphens w:val="0"/>
      <w:jc w:val="center"/>
    </w:pPr>
    <w:rPr>
      <w:rFonts w:ascii="Arial" w:hAnsi="Arial"/>
      <w:lang w:val="en-US"/>
    </w:rPr>
  </w:style>
  <w:style w:type="paragraph" w:customStyle="1" w:styleId="Style4">
    <w:name w:val="Style4"/>
    <w:basedOn w:val="Normal"/>
    <w:qFormat/>
    <w:pPr>
      <w:widowControl w:val="0"/>
      <w:suppressAutoHyphens w:val="0"/>
    </w:pPr>
    <w:rPr>
      <w:rFonts w:ascii="Arial" w:hAnsi="Arial"/>
      <w:lang w:val="en-US"/>
    </w:r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customStyle="1" w:styleId="Estilo1">
    <w:name w:val="Estilo1"/>
    <w:basedOn w:val="Normal"/>
    <w:qFormat/>
    <w:pPr>
      <w:spacing w:before="240" w:after="240" w:line="360" w:lineRule="auto"/>
    </w:pPr>
    <w:rPr>
      <w:b/>
    </w:rPr>
  </w:style>
  <w:style w:type="paragraph" w:customStyle="1" w:styleId="Textosimples">
    <w:name w:val="Texto simples"/>
    <w:basedOn w:val="Normal"/>
    <w:qFormat/>
    <w:rPr>
      <w:rFonts w:ascii="Courier New" w:hAnsi="Courier New" w:cs="Courier New"/>
      <w:color w:val="000000"/>
      <w:sz w:val="20"/>
      <w:szCs w:val="20"/>
      <w:lang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38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276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Mauricio Jose de Araujo Grigoletto</dc:creator>
  <dc:description/>
  <cp:lastModifiedBy>Mauricio Grigoletto</cp:lastModifiedBy>
  <cp:revision>2</cp:revision>
  <dcterms:created xsi:type="dcterms:W3CDTF">2025-08-08T21:17:00Z</dcterms:created>
  <dcterms:modified xsi:type="dcterms:W3CDTF">2025-08-08T21:17:00Z</dcterms:modified>
  <dc:language>pt-BR</dc:language>
</cp:coreProperties>
</file>