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CF47" w14:textId="77777777" w:rsidR="00F804B7" w:rsidRPr="00F804B7" w:rsidRDefault="00F804B7" w:rsidP="00F804B7">
      <w:pPr>
        <w:pStyle w:val="03Destinatrio"/>
        <w:ind w:left="0" w:hanging="2"/>
      </w:pPr>
      <w:r w:rsidRPr="00F804B7">
        <w:t xml:space="preserve">OFÍCIO </w:t>
      </w:r>
      <w:proofErr w:type="gramStart"/>
      <w:r w:rsidRPr="00F804B7">
        <w:t>Nº  &lt;</w:t>
      </w:r>
      <w:proofErr w:type="gramEnd"/>
      <w:r w:rsidRPr="00F804B7">
        <w:t>número&gt;/&lt;ano&gt; - &lt;unidade administrativa&gt;/&lt;órgão&gt;</w:t>
      </w:r>
    </w:p>
    <w:p w14:paraId="5E7C1C13" w14:textId="77777777" w:rsidR="00F804B7" w:rsidRDefault="00F804B7" w:rsidP="00F804B7">
      <w:pPr>
        <w:pStyle w:val="03Destinatrio"/>
        <w:ind w:leftChars="0" w:left="1440" w:firstLineChars="0" w:firstLine="720"/>
        <w:jc w:val="left"/>
      </w:pPr>
    </w:p>
    <w:p w14:paraId="5E07AD09" w14:textId="4F4D2B1F" w:rsidR="00F804B7" w:rsidRPr="00F804B7" w:rsidRDefault="00F804B7" w:rsidP="00F804B7">
      <w:pPr>
        <w:pStyle w:val="03Destinatrio"/>
        <w:ind w:leftChars="0" w:left="4320" w:firstLineChars="0" w:firstLine="720"/>
        <w:jc w:val="left"/>
      </w:pPr>
      <w:r w:rsidRPr="00F804B7">
        <w:t>&lt;cidade&gt;/&lt;UF&gt;, &lt;dia&gt; de &lt;mês&gt; de &lt;ano&gt;.</w:t>
      </w:r>
    </w:p>
    <w:p w14:paraId="43C36F94" w14:textId="77777777" w:rsidR="00F804B7" w:rsidRDefault="00F804B7" w:rsidP="00E17804">
      <w:pPr>
        <w:pStyle w:val="03Destinatrio"/>
        <w:ind w:left="0" w:hanging="2"/>
        <w:jc w:val="left"/>
        <w:rPr>
          <w:color w:val="auto"/>
        </w:rPr>
      </w:pPr>
    </w:p>
    <w:p w14:paraId="78891B43" w14:textId="77777777" w:rsidR="00F804B7" w:rsidRDefault="00F804B7" w:rsidP="00E17804">
      <w:pPr>
        <w:pStyle w:val="03Destinatrio"/>
        <w:ind w:left="0" w:hanging="2"/>
        <w:jc w:val="left"/>
        <w:rPr>
          <w:color w:val="auto"/>
        </w:rPr>
      </w:pPr>
    </w:p>
    <w:p w14:paraId="5C656608" w14:textId="3B9C5C2E" w:rsidR="00951D5B" w:rsidRPr="0028784E" w:rsidRDefault="007C3711" w:rsidP="00E17804">
      <w:pPr>
        <w:pStyle w:val="03Destinatrio"/>
        <w:ind w:left="0" w:hanging="2"/>
        <w:jc w:val="left"/>
        <w:rPr>
          <w:color w:val="auto"/>
        </w:rPr>
      </w:pPr>
      <w:r w:rsidRPr="0028784E">
        <w:rPr>
          <w:color w:val="auto"/>
        </w:rPr>
        <w:t xml:space="preserve">Ao </w:t>
      </w:r>
      <w:r w:rsidR="00951D5B" w:rsidRPr="0028784E">
        <w:rPr>
          <w:color w:val="auto"/>
        </w:rPr>
        <w:t>Sistema Nacional de Gestão de Informações Territoriais – Sinter</w:t>
      </w:r>
    </w:p>
    <w:p w14:paraId="196F7A13" w14:textId="66A75F33" w:rsidR="00FB1841" w:rsidRPr="0028784E" w:rsidRDefault="00B7355F" w:rsidP="00E17804">
      <w:pPr>
        <w:pStyle w:val="03Destinatrio"/>
        <w:ind w:left="0" w:hanging="2"/>
        <w:jc w:val="left"/>
        <w:rPr>
          <w:color w:val="auto"/>
        </w:rPr>
      </w:pPr>
      <w:bookmarkStart w:id="0" w:name="_Hlk100050584"/>
      <w:r w:rsidRPr="0028784E">
        <w:t>E-mail:</w:t>
      </w:r>
      <w:r w:rsidR="00A146AC" w:rsidRPr="0028784E">
        <w:t xml:space="preserve"> </w:t>
      </w:r>
      <w:hyperlink r:id="rId11" w:history="1">
        <w:r w:rsidR="00A146AC" w:rsidRPr="0028784E">
          <w:rPr>
            <w:rStyle w:val="Hyperlink"/>
          </w:rPr>
          <w:t>habilitacoes.sinter.df.cocad@rfb.gov.br</w:t>
        </w:r>
      </w:hyperlink>
      <w:r w:rsidR="00A146AC" w:rsidRPr="0028784E">
        <w:t xml:space="preserve"> </w:t>
      </w:r>
      <w:r w:rsidRPr="0028784E">
        <w:t xml:space="preserve"> </w:t>
      </w:r>
      <w:r w:rsidRPr="0028784E">
        <w:rPr>
          <w:color w:val="auto"/>
        </w:rPr>
        <w:t xml:space="preserve"> </w:t>
      </w:r>
    </w:p>
    <w:bookmarkEnd w:id="0"/>
    <w:p w14:paraId="5E83E0B9" w14:textId="6A285AF1" w:rsidR="00D80B0F" w:rsidRPr="0028784E" w:rsidRDefault="005932BA">
      <w:pPr>
        <w:pBdr>
          <w:top w:val="nil"/>
          <w:left w:val="nil"/>
          <w:bottom w:val="nil"/>
          <w:right w:val="nil"/>
          <w:between w:val="nil"/>
        </w:pBdr>
        <w:tabs>
          <w:tab w:val="left" w:pos="5730"/>
        </w:tabs>
        <w:spacing w:before="600" w:after="240" w:line="240" w:lineRule="auto"/>
        <w:ind w:left="0" w:hanging="2"/>
        <w:jc w:val="both"/>
        <w:rPr>
          <w:b/>
          <w:color w:val="000000"/>
          <w:sz w:val="24"/>
          <w:szCs w:val="24"/>
        </w:rPr>
      </w:pPr>
      <w:r w:rsidRPr="0028784E">
        <w:rPr>
          <w:color w:val="000000"/>
          <w:sz w:val="24"/>
          <w:szCs w:val="24"/>
        </w:rPr>
        <w:t xml:space="preserve">Assunto:      </w:t>
      </w:r>
      <w:r w:rsidR="00941F76" w:rsidRPr="0028784E">
        <w:rPr>
          <w:b/>
          <w:bCs/>
          <w:color w:val="000000"/>
          <w:sz w:val="24"/>
          <w:szCs w:val="24"/>
        </w:rPr>
        <w:t>Solicitação de a</w:t>
      </w:r>
      <w:r w:rsidR="00A146AC" w:rsidRPr="0028784E">
        <w:rPr>
          <w:b/>
          <w:color w:val="000000"/>
          <w:sz w:val="24"/>
          <w:szCs w:val="24"/>
        </w:rPr>
        <w:t>lteração d</w:t>
      </w:r>
      <w:r w:rsidR="00941F76" w:rsidRPr="0028784E">
        <w:rPr>
          <w:b/>
          <w:color w:val="000000"/>
          <w:sz w:val="24"/>
          <w:szCs w:val="24"/>
        </w:rPr>
        <w:t>a</w:t>
      </w:r>
      <w:r w:rsidR="00A146AC" w:rsidRPr="0028784E">
        <w:rPr>
          <w:b/>
          <w:color w:val="000000"/>
          <w:sz w:val="24"/>
          <w:szCs w:val="24"/>
        </w:rPr>
        <w:t xml:space="preserve"> h</w:t>
      </w:r>
      <w:r w:rsidR="00A36146" w:rsidRPr="0028784E">
        <w:rPr>
          <w:b/>
          <w:color w:val="000000"/>
          <w:sz w:val="24"/>
          <w:szCs w:val="24"/>
        </w:rPr>
        <w:t xml:space="preserve">abilitação de </w:t>
      </w:r>
      <w:r w:rsidR="00D80B0F" w:rsidRPr="0028784E">
        <w:rPr>
          <w:b/>
          <w:color w:val="000000"/>
          <w:sz w:val="24"/>
          <w:szCs w:val="24"/>
        </w:rPr>
        <w:t>usuários n</w:t>
      </w:r>
      <w:r w:rsidR="006430EC" w:rsidRPr="0028784E">
        <w:rPr>
          <w:b/>
          <w:color w:val="000000"/>
          <w:sz w:val="24"/>
          <w:szCs w:val="24"/>
        </w:rPr>
        <w:t xml:space="preserve">o </w:t>
      </w:r>
      <w:r w:rsidR="002A6E73" w:rsidRPr="0028784E">
        <w:rPr>
          <w:b/>
          <w:color w:val="000000"/>
          <w:sz w:val="24"/>
          <w:szCs w:val="24"/>
        </w:rPr>
        <w:t>M</w:t>
      </w:r>
      <w:r w:rsidR="0056466D" w:rsidRPr="0028784E">
        <w:rPr>
          <w:b/>
          <w:color w:val="000000"/>
          <w:sz w:val="24"/>
          <w:szCs w:val="24"/>
        </w:rPr>
        <w:t xml:space="preserve">ódulo </w:t>
      </w:r>
      <w:r w:rsidR="002A6E73" w:rsidRPr="0028784E">
        <w:rPr>
          <w:b/>
          <w:color w:val="000000"/>
          <w:sz w:val="24"/>
          <w:szCs w:val="24"/>
        </w:rPr>
        <w:t>U</w:t>
      </w:r>
      <w:r w:rsidR="0056466D" w:rsidRPr="0028784E">
        <w:rPr>
          <w:b/>
          <w:color w:val="000000"/>
          <w:sz w:val="24"/>
          <w:szCs w:val="24"/>
        </w:rPr>
        <w:t xml:space="preserve">rbano </w:t>
      </w:r>
      <w:r w:rsidR="00D80B0F" w:rsidRPr="0028784E">
        <w:rPr>
          <w:b/>
          <w:color w:val="000000"/>
          <w:sz w:val="24"/>
          <w:szCs w:val="24"/>
        </w:rPr>
        <w:t>Sinter</w:t>
      </w:r>
    </w:p>
    <w:p w14:paraId="00000009" w14:textId="7BA78835" w:rsidR="00164567" w:rsidRPr="0028784E" w:rsidRDefault="002A6E73">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R</w:t>
      </w:r>
      <w:r w:rsidR="005932BA" w:rsidRPr="0028784E">
        <w:rPr>
          <w:color w:val="000000"/>
          <w:sz w:val="24"/>
          <w:szCs w:val="24"/>
        </w:rPr>
        <w:t xml:space="preserve">eferência: </w:t>
      </w:r>
      <w:r w:rsidR="00A36146" w:rsidRPr="0028784E">
        <w:rPr>
          <w:color w:val="000000"/>
          <w:sz w:val="24"/>
          <w:szCs w:val="24"/>
        </w:rPr>
        <w:t>Convênio Sinter</w:t>
      </w:r>
      <w:r w:rsidR="00F47E36" w:rsidRPr="0028784E">
        <w:rPr>
          <w:color w:val="000000"/>
          <w:sz w:val="24"/>
          <w:szCs w:val="24"/>
        </w:rPr>
        <w:t>,</w:t>
      </w:r>
      <w:r w:rsidR="00A36146" w:rsidRPr="0028784E">
        <w:rPr>
          <w:color w:val="000000"/>
          <w:sz w:val="24"/>
          <w:szCs w:val="24"/>
        </w:rPr>
        <w:t xml:space="preserve"> de 15 de dezembro de 2022</w:t>
      </w:r>
      <w:r w:rsidR="00F47E36" w:rsidRPr="0028784E">
        <w:rPr>
          <w:color w:val="000000"/>
          <w:sz w:val="24"/>
          <w:szCs w:val="24"/>
        </w:rPr>
        <w:t>.</w:t>
      </w:r>
    </w:p>
    <w:p w14:paraId="5A419639" w14:textId="7F7A44C3" w:rsidR="001067A3" w:rsidRPr="0028784E" w:rsidRDefault="005932BA" w:rsidP="004B778B">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ab/>
      </w:r>
    </w:p>
    <w:p w14:paraId="317E28E5" w14:textId="77777777" w:rsidR="00352896" w:rsidRDefault="00352896" w:rsidP="00E3674F">
      <w:pPr>
        <w:pBdr>
          <w:top w:val="nil"/>
          <w:left w:val="nil"/>
          <w:bottom w:val="nil"/>
          <w:right w:val="nil"/>
          <w:between w:val="nil"/>
        </w:pBdr>
        <w:spacing w:after="0" w:line="240" w:lineRule="auto"/>
        <w:ind w:leftChars="0" w:left="0" w:firstLineChars="0" w:firstLine="720"/>
        <w:jc w:val="both"/>
        <w:rPr>
          <w:color w:val="000000"/>
          <w:sz w:val="24"/>
          <w:szCs w:val="24"/>
        </w:rPr>
      </w:pPr>
    </w:p>
    <w:p w14:paraId="62D1953A" w14:textId="743FE076" w:rsidR="00CD097C" w:rsidRPr="0028784E" w:rsidRDefault="005F443C" w:rsidP="00E3674F">
      <w:pPr>
        <w:pBdr>
          <w:top w:val="nil"/>
          <w:left w:val="nil"/>
          <w:bottom w:val="nil"/>
          <w:right w:val="nil"/>
          <w:between w:val="nil"/>
        </w:pBdr>
        <w:spacing w:after="0" w:line="240" w:lineRule="auto"/>
        <w:ind w:leftChars="0" w:left="0" w:firstLineChars="0" w:firstLine="720"/>
        <w:jc w:val="both"/>
        <w:rPr>
          <w:color w:val="000000"/>
          <w:sz w:val="24"/>
          <w:szCs w:val="24"/>
        </w:rPr>
      </w:pPr>
      <w:r w:rsidRPr="0028784E">
        <w:rPr>
          <w:color w:val="000000"/>
          <w:sz w:val="24"/>
          <w:szCs w:val="24"/>
        </w:rPr>
        <w:t>Solicitamos a</w:t>
      </w:r>
      <w:r w:rsidR="00D45B13" w:rsidRPr="0028784E">
        <w:rPr>
          <w:color w:val="000000"/>
          <w:sz w:val="24"/>
          <w:szCs w:val="24"/>
        </w:rPr>
        <w:t>lteraç</w:t>
      </w:r>
      <w:r w:rsidR="00D4680B">
        <w:rPr>
          <w:color w:val="000000"/>
          <w:sz w:val="24"/>
          <w:szCs w:val="24"/>
        </w:rPr>
        <w:t>ão</w:t>
      </w:r>
      <w:r w:rsidR="00710660" w:rsidRPr="0028784E">
        <w:rPr>
          <w:color w:val="000000"/>
          <w:sz w:val="24"/>
          <w:szCs w:val="24"/>
        </w:rPr>
        <w:t xml:space="preserve"> </w:t>
      </w:r>
      <w:r w:rsidR="00D4680B">
        <w:rPr>
          <w:color w:val="000000"/>
          <w:sz w:val="24"/>
          <w:szCs w:val="24"/>
        </w:rPr>
        <w:t>d</w:t>
      </w:r>
      <w:r w:rsidR="00316C34" w:rsidRPr="0028784E">
        <w:rPr>
          <w:color w:val="000000"/>
          <w:sz w:val="24"/>
          <w:szCs w:val="24"/>
        </w:rPr>
        <w:t xml:space="preserve">as </w:t>
      </w:r>
      <w:r w:rsidR="00A61130" w:rsidRPr="0028784E">
        <w:rPr>
          <w:color w:val="000000"/>
          <w:sz w:val="24"/>
          <w:szCs w:val="24"/>
        </w:rPr>
        <w:t xml:space="preserve">habilitações </w:t>
      </w:r>
      <w:r w:rsidR="00D4680B">
        <w:rPr>
          <w:color w:val="000000"/>
          <w:sz w:val="24"/>
          <w:szCs w:val="24"/>
        </w:rPr>
        <w:t>d</w:t>
      </w:r>
      <w:r w:rsidR="00B215A5" w:rsidRPr="0028784E">
        <w:rPr>
          <w:color w:val="000000"/>
          <w:sz w:val="24"/>
          <w:szCs w:val="24"/>
        </w:rPr>
        <w:t xml:space="preserve">os </w:t>
      </w:r>
      <w:r w:rsidR="00D4680B">
        <w:rPr>
          <w:color w:val="000000"/>
          <w:sz w:val="24"/>
          <w:szCs w:val="24"/>
        </w:rPr>
        <w:t>usuários abaixo relacionados</w:t>
      </w:r>
      <w:r w:rsidR="00316C34" w:rsidRPr="0028784E">
        <w:rPr>
          <w:color w:val="000000"/>
          <w:sz w:val="24"/>
          <w:szCs w:val="24"/>
        </w:rPr>
        <w:t>,</w:t>
      </w:r>
      <w:r w:rsidR="00B215A5" w:rsidRPr="0028784E">
        <w:rPr>
          <w:color w:val="000000"/>
          <w:sz w:val="24"/>
          <w:szCs w:val="24"/>
        </w:rPr>
        <w:t xml:space="preserve"> </w:t>
      </w:r>
      <w:r w:rsidR="00A61130" w:rsidRPr="0028784E">
        <w:rPr>
          <w:color w:val="000000"/>
          <w:sz w:val="24"/>
          <w:szCs w:val="24"/>
        </w:rPr>
        <w:t xml:space="preserve">para o município de: </w:t>
      </w:r>
    </w:p>
    <w:p w14:paraId="194E642D" w14:textId="07DF592B" w:rsidR="00CD097C" w:rsidRPr="0028784E" w:rsidRDefault="00B215A5" w:rsidP="00E3674F">
      <w:pPr>
        <w:pBdr>
          <w:top w:val="nil"/>
          <w:left w:val="nil"/>
          <w:bottom w:val="nil"/>
          <w:right w:val="nil"/>
          <w:between w:val="nil"/>
        </w:pBdr>
        <w:spacing w:after="0" w:line="240" w:lineRule="auto"/>
        <w:ind w:leftChars="0" w:left="0" w:firstLineChars="0" w:firstLine="720"/>
        <w:jc w:val="both"/>
        <w:rPr>
          <w:color w:val="000000"/>
          <w:sz w:val="24"/>
          <w:szCs w:val="24"/>
        </w:rPr>
      </w:pPr>
      <w:r w:rsidRPr="0028784E">
        <w:rPr>
          <w:color w:val="000000"/>
          <w:sz w:val="24"/>
          <w:szCs w:val="24"/>
        </w:rPr>
        <w:t>&lt;nome&gt;/&lt;UF&gt;</w:t>
      </w:r>
    </w:p>
    <w:p w14:paraId="2DB3A937" w14:textId="1B1C3493" w:rsidR="00CD097C" w:rsidRPr="0028784E" w:rsidRDefault="00B215A5" w:rsidP="00E3674F">
      <w:pPr>
        <w:pBdr>
          <w:top w:val="nil"/>
          <w:left w:val="nil"/>
          <w:bottom w:val="nil"/>
          <w:right w:val="nil"/>
          <w:between w:val="nil"/>
        </w:pBdr>
        <w:spacing w:after="0" w:line="240" w:lineRule="auto"/>
        <w:ind w:leftChars="0" w:left="0" w:firstLineChars="0" w:firstLine="720"/>
        <w:jc w:val="both"/>
        <w:rPr>
          <w:color w:val="000000"/>
          <w:sz w:val="24"/>
          <w:szCs w:val="24"/>
        </w:rPr>
      </w:pPr>
      <w:r w:rsidRPr="0028784E">
        <w:rPr>
          <w:color w:val="000000"/>
          <w:sz w:val="24"/>
          <w:szCs w:val="24"/>
        </w:rPr>
        <w:t>&lt;número do CNPJ&gt;</w:t>
      </w:r>
    </w:p>
    <w:p w14:paraId="50AA08FA" w14:textId="02EDDAE9" w:rsidR="00B215A5" w:rsidRPr="0028784E" w:rsidRDefault="006C1E6E" w:rsidP="00E3674F">
      <w:pPr>
        <w:pBdr>
          <w:top w:val="nil"/>
          <w:left w:val="nil"/>
          <w:bottom w:val="nil"/>
          <w:right w:val="nil"/>
          <w:between w:val="nil"/>
        </w:pBdr>
        <w:spacing w:after="0" w:line="240" w:lineRule="auto"/>
        <w:ind w:leftChars="0" w:left="0" w:firstLineChars="0" w:firstLine="720"/>
        <w:jc w:val="both"/>
        <w:rPr>
          <w:color w:val="000000"/>
          <w:sz w:val="24"/>
          <w:szCs w:val="24"/>
        </w:rPr>
      </w:pPr>
      <w:r w:rsidRPr="0028784E">
        <w:rPr>
          <w:color w:val="000000"/>
          <w:sz w:val="24"/>
          <w:szCs w:val="24"/>
        </w:rPr>
        <w:t>&lt;código IBGE&gt;</w:t>
      </w:r>
    </w:p>
    <w:p w14:paraId="31C6EF8F" w14:textId="77777777" w:rsidR="00AC193A" w:rsidRDefault="00AC193A" w:rsidP="00FA2499">
      <w:pPr>
        <w:pBdr>
          <w:top w:val="nil"/>
          <w:left w:val="nil"/>
          <w:bottom w:val="nil"/>
          <w:right w:val="nil"/>
          <w:between w:val="nil"/>
        </w:pBdr>
        <w:spacing w:after="0" w:line="240" w:lineRule="auto"/>
        <w:ind w:left="0" w:hanging="2"/>
        <w:jc w:val="both"/>
        <w:rPr>
          <w:color w:val="000000"/>
          <w:sz w:val="24"/>
          <w:szCs w:val="24"/>
        </w:rPr>
      </w:pPr>
    </w:p>
    <w:p w14:paraId="118479AD" w14:textId="3E4E1184" w:rsidR="00E57A3D" w:rsidRDefault="00D77098" w:rsidP="00F200E6">
      <w:pPr>
        <w:pStyle w:val="PargrafodaLista"/>
        <w:numPr>
          <w:ilvl w:val="0"/>
          <w:numId w:val="8"/>
        </w:numPr>
        <w:pBdr>
          <w:top w:val="nil"/>
          <w:left w:val="nil"/>
          <w:bottom w:val="nil"/>
          <w:right w:val="nil"/>
          <w:between w:val="nil"/>
        </w:pBdr>
        <w:spacing w:line="240" w:lineRule="auto"/>
        <w:ind w:leftChars="0" w:firstLineChars="0"/>
        <w:jc w:val="both"/>
        <w:rPr>
          <w:bCs/>
          <w:color w:val="000000"/>
          <w:sz w:val="24"/>
          <w:szCs w:val="24"/>
        </w:rPr>
      </w:pPr>
      <w:r>
        <w:rPr>
          <w:b/>
          <w:color w:val="000000"/>
          <w:sz w:val="24"/>
          <w:szCs w:val="24"/>
        </w:rPr>
        <w:t xml:space="preserve">Alteração </w:t>
      </w:r>
      <w:r w:rsidR="00E57A3D" w:rsidRPr="0028784E">
        <w:rPr>
          <w:b/>
          <w:color w:val="000000"/>
          <w:sz w:val="24"/>
          <w:szCs w:val="24"/>
        </w:rPr>
        <w:t xml:space="preserve">dos </w:t>
      </w:r>
      <w:r w:rsidR="00E57A3D">
        <w:rPr>
          <w:b/>
          <w:color w:val="000000"/>
          <w:sz w:val="24"/>
          <w:szCs w:val="24"/>
        </w:rPr>
        <w:t xml:space="preserve">transmissores </w:t>
      </w:r>
      <w:r w:rsidRPr="00D77098">
        <w:rPr>
          <w:bCs/>
          <w:color w:val="000000"/>
          <w:sz w:val="24"/>
          <w:szCs w:val="24"/>
        </w:rPr>
        <w:t>(preencher apenas as alíneas que serão alteradas</w:t>
      </w:r>
      <w:r>
        <w:rPr>
          <w:bCs/>
          <w:color w:val="000000"/>
          <w:sz w:val="24"/>
          <w:szCs w:val="24"/>
        </w:rPr>
        <w:t>)</w:t>
      </w:r>
      <w:r w:rsidR="00661DEC">
        <w:rPr>
          <w:bCs/>
          <w:color w:val="000000"/>
          <w:sz w:val="24"/>
          <w:szCs w:val="24"/>
        </w:rPr>
        <w:t>:</w:t>
      </w:r>
    </w:p>
    <w:p w14:paraId="252EB462" w14:textId="77777777" w:rsidR="00D77098" w:rsidRPr="00D77098" w:rsidRDefault="00D77098" w:rsidP="00D77098">
      <w:pPr>
        <w:pStyle w:val="PargrafodaLista"/>
        <w:pBdr>
          <w:top w:val="nil"/>
          <w:left w:val="nil"/>
          <w:bottom w:val="nil"/>
          <w:right w:val="nil"/>
          <w:between w:val="nil"/>
        </w:pBdr>
        <w:spacing w:line="240" w:lineRule="auto"/>
        <w:ind w:leftChars="0" w:left="360" w:firstLineChars="0" w:firstLine="0"/>
        <w:jc w:val="both"/>
        <w:rPr>
          <w:bCs/>
          <w:color w:val="000000"/>
          <w:sz w:val="24"/>
          <w:szCs w:val="24"/>
        </w:rPr>
      </w:pPr>
    </w:p>
    <w:p w14:paraId="0E625931" w14:textId="560C0692" w:rsidR="0031087F" w:rsidRDefault="005B7205" w:rsidP="0031087F">
      <w:pPr>
        <w:pStyle w:val="PargrafodaLista"/>
        <w:numPr>
          <w:ilvl w:val="0"/>
          <w:numId w:val="9"/>
        </w:numPr>
        <w:pBdr>
          <w:top w:val="nil"/>
          <w:left w:val="nil"/>
          <w:bottom w:val="nil"/>
          <w:right w:val="nil"/>
          <w:between w:val="nil"/>
        </w:pBdr>
        <w:spacing w:after="0" w:line="240" w:lineRule="auto"/>
        <w:ind w:leftChars="0" w:firstLineChars="0"/>
        <w:jc w:val="both"/>
        <w:rPr>
          <w:bCs/>
          <w:color w:val="000000"/>
          <w:sz w:val="24"/>
          <w:szCs w:val="24"/>
        </w:rPr>
      </w:pPr>
      <w:r w:rsidRPr="0028784E">
        <w:rPr>
          <w:bCs/>
          <w:color w:val="000000"/>
          <w:sz w:val="24"/>
          <w:szCs w:val="24"/>
        </w:rPr>
        <w:t>I</w:t>
      </w:r>
      <w:r w:rsidR="0031087F" w:rsidRPr="0028784E">
        <w:rPr>
          <w:bCs/>
          <w:color w:val="000000"/>
          <w:sz w:val="24"/>
          <w:szCs w:val="24"/>
        </w:rPr>
        <w:t>ncluir:</w:t>
      </w:r>
      <w:r w:rsidR="00C71D44" w:rsidRPr="0028784E">
        <w:rPr>
          <w:bCs/>
          <w:color w:val="000000"/>
          <w:sz w:val="24"/>
          <w:szCs w:val="24"/>
        </w:rPr>
        <w:t xml:space="preserve"> </w:t>
      </w:r>
      <w:r w:rsidR="00EA3B23" w:rsidRPr="0028784E">
        <w:rPr>
          <w:bCs/>
          <w:color w:val="000000"/>
          <w:sz w:val="24"/>
          <w:szCs w:val="24"/>
        </w:rPr>
        <w:t xml:space="preserve">&lt;CPFs ou </w:t>
      </w:r>
      <w:proofErr w:type="spellStart"/>
      <w:r w:rsidR="00EA3B23" w:rsidRPr="0028784E">
        <w:rPr>
          <w:bCs/>
          <w:color w:val="000000"/>
          <w:sz w:val="24"/>
          <w:szCs w:val="24"/>
        </w:rPr>
        <w:t>CNPJs</w:t>
      </w:r>
      <w:proofErr w:type="spellEnd"/>
      <w:r w:rsidR="00EA3B23" w:rsidRPr="0028784E">
        <w:rPr>
          <w:bCs/>
          <w:color w:val="000000"/>
          <w:sz w:val="24"/>
          <w:szCs w:val="24"/>
        </w:rPr>
        <w:t xml:space="preserve"> separados por vírgula</w:t>
      </w:r>
      <w:r w:rsidR="001F3300" w:rsidRPr="0028784E">
        <w:rPr>
          <w:bCs/>
          <w:color w:val="000000"/>
          <w:sz w:val="24"/>
          <w:szCs w:val="24"/>
        </w:rPr>
        <w:t>&gt;</w:t>
      </w:r>
    </w:p>
    <w:p w14:paraId="6A36F15E" w14:textId="77777777" w:rsidR="00925CB0" w:rsidRPr="0028784E" w:rsidRDefault="00925CB0" w:rsidP="00925CB0">
      <w:pPr>
        <w:pStyle w:val="PargrafodaLista"/>
        <w:pBdr>
          <w:top w:val="nil"/>
          <w:left w:val="nil"/>
          <w:bottom w:val="nil"/>
          <w:right w:val="nil"/>
          <w:between w:val="nil"/>
        </w:pBdr>
        <w:spacing w:after="0" w:line="240" w:lineRule="auto"/>
        <w:ind w:leftChars="0" w:left="1002" w:firstLineChars="0" w:firstLine="0"/>
        <w:jc w:val="both"/>
        <w:rPr>
          <w:bCs/>
          <w:color w:val="000000"/>
          <w:sz w:val="24"/>
          <w:szCs w:val="24"/>
        </w:rPr>
      </w:pPr>
    </w:p>
    <w:p w14:paraId="41D3F68C" w14:textId="6DBABF53" w:rsidR="0031087F" w:rsidRDefault="0031087F" w:rsidP="0031087F">
      <w:pPr>
        <w:pStyle w:val="PargrafodaLista"/>
        <w:numPr>
          <w:ilvl w:val="0"/>
          <w:numId w:val="9"/>
        </w:numPr>
        <w:pBdr>
          <w:top w:val="nil"/>
          <w:left w:val="nil"/>
          <w:bottom w:val="nil"/>
          <w:right w:val="nil"/>
          <w:between w:val="nil"/>
        </w:pBdr>
        <w:spacing w:after="0" w:line="240" w:lineRule="auto"/>
        <w:ind w:leftChars="0" w:firstLineChars="0"/>
        <w:jc w:val="both"/>
        <w:rPr>
          <w:bCs/>
          <w:color w:val="000000"/>
          <w:sz w:val="24"/>
          <w:szCs w:val="24"/>
        </w:rPr>
      </w:pPr>
      <w:r w:rsidRPr="0028784E">
        <w:rPr>
          <w:bCs/>
          <w:color w:val="000000"/>
          <w:sz w:val="24"/>
          <w:szCs w:val="24"/>
        </w:rPr>
        <w:t>Excluir:</w:t>
      </w:r>
      <w:r w:rsidR="001F3300" w:rsidRPr="0028784E">
        <w:rPr>
          <w:bCs/>
          <w:color w:val="000000"/>
          <w:sz w:val="24"/>
          <w:szCs w:val="24"/>
        </w:rPr>
        <w:t xml:space="preserve"> &lt;CPFs ou </w:t>
      </w:r>
      <w:proofErr w:type="spellStart"/>
      <w:r w:rsidR="001F3300" w:rsidRPr="0028784E">
        <w:rPr>
          <w:bCs/>
          <w:color w:val="000000"/>
          <w:sz w:val="24"/>
          <w:szCs w:val="24"/>
        </w:rPr>
        <w:t>CNPJs</w:t>
      </w:r>
      <w:proofErr w:type="spellEnd"/>
      <w:r w:rsidR="001F3300" w:rsidRPr="0028784E">
        <w:rPr>
          <w:bCs/>
          <w:color w:val="000000"/>
          <w:sz w:val="24"/>
          <w:szCs w:val="24"/>
        </w:rPr>
        <w:t xml:space="preserve"> separados por vírgula&gt;</w:t>
      </w:r>
    </w:p>
    <w:p w14:paraId="4EC2B2C4" w14:textId="77777777" w:rsidR="005D1157" w:rsidRPr="005D1157" w:rsidRDefault="005D1157" w:rsidP="005D1157">
      <w:pPr>
        <w:pStyle w:val="PargrafodaLista"/>
        <w:ind w:left="0" w:hanging="2"/>
        <w:rPr>
          <w:bCs/>
          <w:color w:val="000000"/>
          <w:sz w:val="24"/>
          <w:szCs w:val="24"/>
        </w:rPr>
      </w:pPr>
    </w:p>
    <w:p w14:paraId="3F9EFB76" w14:textId="4FCE743C" w:rsidR="00D77098" w:rsidRDefault="00D77098" w:rsidP="00D77098">
      <w:pPr>
        <w:pStyle w:val="PargrafodaLista"/>
        <w:numPr>
          <w:ilvl w:val="0"/>
          <w:numId w:val="8"/>
        </w:numPr>
        <w:pBdr>
          <w:top w:val="nil"/>
          <w:left w:val="nil"/>
          <w:bottom w:val="nil"/>
          <w:right w:val="nil"/>
          <w:between w:val="nil"/>
        </w:pBdr>
        <w:spacing w:line="240" w:lineRule="auto"/>
        <w:ind w:leftChars="0" w:firstLineChars="0"/>
        <w:jc w:val="both"/>
        <w:rPr>
          <w:bCs/>
          <w:color w:val="000000"/>
          <w:sz w:val="24"/>
          <w:szCs w:val="24"/>
        </w:rPr>
      </w:pPr>
      <w:r w:rsidRPr="00D77098">
        <w:rPr>
          <w:b/>
          <w:color w:val="000000"/>
          <w:sz w:val="24"/>
          <w:szCs w:val="24"/>
        </w:rPr>
        <w:t xml:space="preserve">Alteração dos visualizadores </w:t>
      </w:r>
      <w:r w:rsidRPr="00D77098">
        <w:rPr>
          <w:bCs/>
          <w:color w:val="000000"/>
          <w:sz w:val="24"/>
          <w:szCs w:val="24"/>
        </w:rPr>
        <w:t>(preencher apenas as alíneas que serão alteradas)</w:t>
      </w:r>
      <w:r w:rsidR="00661DEC">
        <w:rPr>
          <w:bCs/>
          <w:color w:val="000000"/>
          <w:sz w:val="24"/>
          <w:szCs w:val="24"/>
        </w:rPr>
        <w:t>:</w:t>
      </w:r>
    </w:p>
    <w:p w14:paraId="1D5FF923" w14:textId="77777777" w:rsidR="00D77098" w:rsidRPr="00D77098" w:rsidRDefault="00D77098" w:rsidP="00D77098">
      <w:pPr>
        <w:pStyle w:val="PargrafodaLista"/>
        <w:pBdr>
          <w:top w:val="nil"/>
          <w:left w:val="nil"/>
          <w:bottom w:val="nil"/>
          <w:right w:val="nil"/>
          <w:between w:val="nil"/>
        </w:pBdr>
        <w:spacing w:line="240" w:lineRule="auto"/>
        <w:ind w:leftChars="0" w:left="360" w:firstLineChars="0" w:firstLine="0"/>
        <w:jc w:val="both"/>
        <w:rPr>
          <w:bCs/>
          <w:color w:val="000000"/>
          <w:sz w:val="24"/>
          <w:szCs w:val="24"/>
        </w:rPr>
      </w:pPr>
    </w:p>
    <w:p w14:paraId="14C82A4A" w14:textId="49F72E25" w:rsidR="00F47B6E" w:rsidRDefault="005B7205" w:rsidP="00F47B6E">
      <w:pPr>
        <w:pStyle w:val="PargrafodaLista"/>
        <w:numPr>
          <w:ilvl w:val="0"/>
          <w:numId w:val="10"/>
        </w:numPr>
        <w:pBdr>
          <w:top w:val="nil"/>
          <w:left w:val="nil"/>
          <w:bottom w:val="nil"/>
          <w:right w:val="nil"/>
          <w:between w:val="nil"/>
        </w:pBdr>
        <w:spacing w:after="0" w:line="240" w:lineRule="auto"/>
        <w:ind w:leftChars="0" w:firstLineChars="0"/>
        <w:jc w:val="both"/>
        <w:rPr>
          <w:bCs/>
          <w:color w:val="000000"/>
          <w:sz w:val="24"/>
          <w:szCs w:val="24"/>
        </w:rPr>
      </w:pPr>
      <w:r w:rsidRPr="0028784E">
        <w:rPr>
          <w:bCs/>
          <w:color w:val="000000"/>
          <w:sz w:val="24"/>
          <w:szCs w:val="24"/>
        </w:rPr>
        <w:t>I</w:t>
      </w:r>
      <w:r w:rsidR="00F47B6E" w:rsidRPr="0028784E">
        <w:rPr>
          <w:bCs/>
          <w:color w:val="000000"/>
          <w:sz w:val="24"/>
          <w:szCs w:val="24"/>
        </w:rPr>
        <w:t>ncluir:</w:t>
      </w:r>
      <w:r w:rsidR="00C71D44" w:rsidRPr="0028784E">
        <w:rPr>
          <w:bCs/>
          <w:color w:val="000000"/>
          <w:sz w:val="24"/>
          <w:szCs w:val="24"/>
        </w:rPr>
        <w:t xml:space="preserve"> </w:t>
      </w:r>
      <w:r w:rsidR="00F47B6E" w:rsidRPr="0028784E">
        <w:rPr>
          <w:bCs/>
          <w:color w:val="000000"/>
          <w:sz w:val="24"/>
          <w:szCs w:val="24"/>
        </w:rPr>
        <w:t>&lt;CPFs separados por vírgula&gt;</w:t>
      </w:r>
    </w:p>
    <w:p w14:paraId="218C2D61" w14:textId="77777777" w:rsidR="00925CB0" w:rsidRPr="0028784E" w:rsidRDefault="00925CB0" w:rsidP="00925CB0">
      <w:pPr>
        <w:pStyle w:val="PargrafodaLista"/>
        <w:pBdr>
          <w:top w:val="nil"/>
          <w:left w:val="nil"/>
          <w:bottom w:val="nil"/>
          <w:right w:val="nil"/>
          <w:between w:val="nil"/>
        </w:pBdr>
        <w:spacing w:after="0" w:line="240" w:lineRule="auto"/>
        <w:ind w:leftChars="0" w:left="1002" w:firstLineChars="0" w:firstLine="0"/>
        <w:jc w:val="both"/>
        <w:rPr>
          <w:bCs/>
          <w:color w:val="000000"/>
          <w:sz w:val="24"/>
          <w:szCs w:val="24"/>
        </w:rPr>
      </w:pPr>
    </w:p>
    <w:p w14:paraId="5E0B27A2" w14:textId="65AF6E1F" w:rsidR="00F47B6E" w:rsidRDefault="005B7205" w:rsidP="00F47B6E">
      <w:pPr>
        <w:pStyle w:val="PargrafodaLista"/>
        <w:numPr>
          <w:ilvl w:val="0"/>
          <w:numId w:val="10"/>
        </w:numPr>
        <w:pBdr>
          <w:top w:val="nil"/>
          <w:left w:val="nil"/>
          <w:bottom w:val="nil"/>
          <w:right w:val="nil"/>
          <w:between w:val="nil"/>
        </w:pBdr>
        <w:spacing w:after="0" w:line="240" w:lineRule="auto"/>
        <w:ind w:leftChars="0" w:firstLineChars="0"/>
        <w:jc w:val="both"/>
        <w:rPr>
          <w:bCs/>
          <w:color w:val="000000"/>
          <w:sz w:val="24"/>
          <w:szCs w:val="24"/>
        </w:rPr>
      </w:pPr>
      <w:r w:rsidRPr="0028784E">
        <w:rPr>
          <w:bCs/>
          <w:color w:val="000000"/>
          <w:sz w:val="24"/>
          <w:szCs w:val="24"/>
        </w:rPr>
        <w:t>E</w:t>
      </w:r>
      <w:r w:rsidR="00F47B6E" w:rsidRPr="0028784E">
        <w:rPr>
          <w:bCs/>
          <w:color w:val="000000"/>
          <w:sz w:val="24"/>
          <w:szCs w:val="24"/>
        </w:rPr>
        <w:t>xcluir: &lt;CPFs</w:t>
      </w:r>
      <w:r w:rsidR="00352896">
        <w:rPr>
          <w:bCs/>
          <w:color w:val="000000"/>
          <w:sz w:val="24"/>
          <w:szCs w:val="24"/>
        </w:rPr>
        <w:t xml:space="preserve"> </w:t>
      </w:r>
      <w:r w:rsidR="00F47B6E" w:rsidRPr="0028784E">
        <w:rPr>
          <w:bCs/>
          <w:color w:val="000000"/>
          <w:sz w:val="24"/>
          <w:szCs w:val="24"/>
        </w:rPr>
        <w:t>separados por vírgula&gt;</w:t>
      </w:r>
    </w:p>
    <w:p w14:paraId="0589A811" w14:textId="77777777" w:rsidR="00D4680B" w:rsidRPr="00D4680B" w:rsidRDefault="00D4680B" w:rsidP="00D4680B">
      <w:pPr>
        <w:pStyle w:val="PargrafodaLista"/>
        <w:ind w:left="0" w:hanging="2"/>
        <w:rPr>
          <w:bCs/>
          <w:color w:val="000000"/>
          <w:sz w:val="24"/>
          <w:szCs w:val="24"/>
        </w:rPr>
      </w:pPr>
    </w:p>
    <w:p w14:paraId="31EF9BC6" w14:textId="21932BF0" w:rsidR="0091663A" w:rsidRPr="00D77098" w:rsidRDefault="00D77098" w:rsidP="00D77098">
      <w:pPr>
        <w:pStyle w:val="PargrafodaLista"/>
        <w:numPr>
          <w:ilvl w:val="0"/>
          <w:numId w:val="8"/>
        </w:numPr>
        <w:pBdr>
          <w:top w:val="nil"/>
          <w:left w:val="nil"/>
          <w:bottom w:val="nil"/>
          <w:right w:val="nil"/>
          <w:between w:val="nil"/>
        </w:pBdr>
        <w:spacing w:after="0" w:line="240" w:lineRule="auto"/>
        <w:ind w:leftChars="0" w:firstLineChars="0"/>
        <w:jc w:val="both"/>
        <w:rPr>
          <w:bCs/>
          <w:color w:val="000000"/>
          <w:sz w:val="24"/>
          <w:szCs w:val="24"/>
        </w:rPr>
      </w:pPr>
      <w:r>
        <w:rPr>
          <w:b/>
          <w:color w:val="000000"/>
          <w:sz w:val="24"/>
          <w:szCs w:val="24"/>
        </w:rPr>
        <w:t>Alteração</w:t>
      </w:r>
      <w:r w:rsidR="0091663A" w:rsidRPr="00CE29F0">
        <w:rPr>
          <w:b/>
          <w:color w:val="000000"/>
          <w:sz w:val="24"/>
          <w:szCs w:val="24"/>
        </w:rPr>
        <w:t xml:space="preserve"> dos </w:t>
      </w:r>
      <w:r w:rsidR="00E77945" w:rsidRPr="00CE29F0">
        <w:rPr>
          <w:b/>
          <w:color w:val="000000"/>
          <w:sz w:val="24"/>
          <w:szCs w:val="24"/>
        </w:rPr>
        <w:t>Gestores</w:t>
      </w:r>
      <w:r>
        <w:rPr>
          <w:b/>
          <w:color w:val="000000"/>
          <w:sz w:val="24"/>
          <w:szCs w:val="24"/>
        </w:rPr>
        <w:t xml:space="preserve"> </w:t>
      </w:r>
      <w:r w:rsidR="008D622D" w:rsidRPr="008D622D">
        <w:rPr>
          <w:bCs/>
          <w:color w:val="000000"/>
          <w:sz w:val="24"/>
          <w:szCs w:val="24"/>
        </w:rPr>
        <w:t>(</w:t>
      </w:r>
      <w:r w:rsidR="00661DEC">
        <w:rPr>
          <w:bCs/>
          <w:color w:val="000000"/>
          <w:sz w:val="24"/>
          <w:szCs w:val="24"/>
        </w:rPr>
        <w:t>preencher para inclusão de novo gestor</w:t>
      </w:r>
      <w:r w:rsidR="008D622D" w:rsidRPr="008D622D">
        <w:rPr>
          <w:bCs/>
          <w:color w:val="000000"/>
          <w:sz w:val="24"/>
          <w:szCs w:val="24"/>
        </w:rPr>
        <w:t>)</w:t>
      </w:r>
      <w:r w:rsidR="00661DEC">
        <w:rPr>
          <w:bCs/>
          <w:color w:val="000000"/>
          <w:sz w:val="24"/>
          <w:szCs w:val="24"/>
        </w:rPr>
        <w:t>:</w:t>
      </w:r>
    </w:p>
    <w:p w14:paraId="53B2055F" w14:textId="77777777" w:rsidR="00352896" w:rsidRDefault="00352896" w:rsidP="00CE29F0">
      <w:pPr>
        <w:pBdr>
          <w:top w:val="nil"/>
          <w:left w:val="nil"/>
          <w:bottom w:val="nil"/>
          <w:right w:val="nil"/>
          <w:between w:val="nil"/>
        </w:pBdr>
        <w:spacing w:after="0" w:line="240" w:lineRule="auto"/>
        <w:ind w:leftChars="0" w:left="0" w:firstLineChars="0" w:hanging="2"/>
        <w:jc w:val="both"/>
        <w:rPr>
          <w:b/>
          <w:bCs/>
          <w:color w:val="000000"/>
          <w:sz w:val="24"/>
          <w:szCs w:val="24"/>
        </w:rPr>
      </w:pPr>
    </w:p>
    <w:p w14:paraId="2A0F09B5" w14:textId="251D06CF" w:rsidR="0091663A" w:rsidRPr="0028784E" w:rsidRDefault="006A383F" w:rsidP="00CE29F0">
      <w:pPr>
        <w:pBdr>
          <w:top w:val="nil"/>
          <w:left w:val="nil"/>
          <w:bottom w:val="nil"/>
          <w:right w:val="nil"/>
          <w:between w:val="nil"/>
        </w:pBdr>
        <w:spacing w:after="0" w:line="240" w:lineRule="auto"/>
        <w:ind w:leftChars="0" w:left="0" w:firstLineChars="0" w:hanging="2"/>
        <w:jc w:val="both"/>
        <w:rPr>
          <w:b/>
          <w:bCs/>
          <w:color w:val="000000"/>
          <w:sz w:val="24"/>
          <w:szCs w:val="24"/>
        </w:rPr>
      </w:pPr>
      <w:r w:rsidRPr="0028784E">
        <w:rPr>
          <w:b/>
          <w:bCs/>
          <w:color w:val="000000"/>
          <w:sz w:val="24"/>
          <w:szCs w:val="24"/>
        </w:rPr>
        <w:t>a</w:t>
      </w:r>
      <w:r w:rsidR="0091663A" w:rsidRPr="0028784E">
        <w:rPr>
          <w:b/>
          <w:bCs/>
          <w:color w:val="000000"/>
          <w:sz w:val="24"/>
          <w:szCs w:val="24"/>
        </w:rPr>
        <w:t xml:space="preserve">) </w:t>
      </w:r>
      <w:r w:rsidR="00B50D79">
        <w:rPr>
          <w:b/>
          <w:bCs/>
          <w:color w:val="000000"/>
          <w:sz w:val="24"/>
          <w:szCs w:val="24"/>
        </w:rPr>
        <w:t>G</w:t>
      </w:r>
      <w:r w:rsidR="0091663A" w:rsidRPr="0028784E">
        <w:rPr>
          <w:b/>
          <w:bCs/>
          <w:color w:val="000000"/>
          <w:sz w:val="24"/>
          <w:szCs w:val="24"/>
        </w:rPr>
        <w:t>estor do convênio</w:t>
      </w:r>
    </w:p>
    <w:p w14:paraId="1DF42DD0" w14:textId="0794EC4B" w:rsidR="0091663A" w:rsidRPr="0028784E" w:rsidRDefault="0091663A" w:rsidP="0091663A">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Nome:&lt;nome&gt;</w:t>
      </w:r>
    </w:p>
    <w:p w14:paraId="3B8E475D" w14:textId="77777777" w:rsidR="0091663A" w:rsidRPr="0028784E" w:rsidRDefault="0091663A" w:rsidP="0091663A">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CPF:&lt;CPF&gt;</w:t>
      </w:r>
    </w:p>
    <w:p w14:paraId="5C547EDB" w14:textId="77777777" w:rsidR="0091663A" w:rsidRPr="0028784E" w:rsidRDefault="0091663A" w:rsidP="0091663A">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Email:&lt;</w:t>
      </w:r>
      <w:proofErr w:type="spellStart"/>
      <w:r w:rsidRPr="0028784E">
        <w:rPr>
          <w:color w:val="000000"/>
          <w:sz w:val="24"/>
          <w:szCs w:val="24"/>
        </w:rPr>
        <w:t>email</w:t>
      </w:r>
      <w:proofErr w:type="spellEnd"/>
      <w:r w:rsidRPr="0028784E">
        <w:rPr>
          <w:color w:val="000000"/>
          <w:sz w:val="24"/>
          <w:szCs w:val="24"/>
        </w:rPr>
        <w:t>&gt;</w:t>
      </w:r>
    </w:p>
    <w:p w14:paraId="30938568" w14:textId="77777777" w:rsidR="0091663A" w:rsidRDefault="0091663A" w:rsidP="0091663A">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Telefone:&lt;telefone&gt;</w:t>
      </w:r>
    </w:p>
    <w:p w14:paraId="2E4F5156" w14:textId="56924DC3" w:rsidR="00661DEC" w:rsidRPr="00661DEC" w:rsidRDefault="00661DEC" w:rsidP="0091663A">
      <w:pPr>
        <w:pBdr>
          <w:top w:val="nil"/>
          <w:left w:val="nil"/>
          <w:bottom w:val="nil"/>
          <w:right w:val="nil"/>
          <w:between w:val="nil"/>
        </w:pBdr>
        <w:spacing w:after="0" w:line="240" w:lineRule="auto"/>
        <w:ind w:left="0" w:hanging="2"/>
        <w:jc w:val="both"/>
        <w:rPr>
          <w:color w:val="000000"/>
          <w:sz w:val="24"/>
          <w:szCs w:val="24"/>
        </w:rPr>
      </w:pPr>
      <w:r>
        <w:rPr>
          <w:b/>
          <w:bCs/>
          <w:color w:val="000000"/>
          <w:sz w:val="24"/>
          <w:szCs w:val="24"/>
        </w:rPr>
        <w:t xml:space="preserve">CPF do gestor </w:t>
      </w:r>
      <w:r w:rsidR="00B26163">
        <w:rPr>
          <w:b/>
          <w:bCs/>
          <w:color w:val="000000"/>
          <w:sz w:val="24"/>
          <w:szCs w:val="24"/>
        </w:rPr>
        <w:t>a ser excluído</w:t>
      </w:r>
      <w:r>
        <w:rPr>
          <w:b/>
          <w:bCs/>
          <w:color w:val="000000"/>
          <w:sz w:val="24"/>
          <w:szCs w:val="24"/>
        </w:rPr>
        <w:t xml:space="preserve">: </w:t>
      </w:r>
      <w:r w:rsidRPr="00661DEC">
        <w:rPr>
          <w:color w:val="000000"/>
          <w:sz w:val="24"/>
          <w:szCs w:val="24"/>
        </w:rPr>
        <w:t>&lt;Informar o CPF do gestor que será substituído</w:t>
      </w:r>
      <w:r>
        <w:rPr>
          <w:color w:val="000000"/>
          <w:sz w:val="24"/>
          <w:szCs w:val="24"/>
        </w:rPr>
        <w:t>&gt;</w:t>
      </w:r>
    </w:p>
    <w:p w14:paraId="0FD65586" w14:textId="77777777" w:rsidR="00050C90" w:rsidRPr="00661DEC" w:rsidRDefault="00050C90" w:rsidP="0091663A">
      <w:pPr>
        <w:pBdr>
          <w:top w:val="nil"/>
          <w:left w:val="nil"/>
          <w:bottom w:val="nil"/>
          <w:right w:val="nil"/>
          <w:between w:val="nil"/>
        </w:pBdr>
        <w:spacing w:after="0" w:line="240" w:lineRule="auto"/>
        <w:ind w:left="0" w:hanging="2"/>
        <w:jc w:val="both"/>
        <w:rPr>
          <w:color w:val="000000"/>
          <w:sz w:val="24"/>
          <w:szCs w:val="24"/>
        </w:rPr>
      </w:pPr>
    </w:p>
    <w:p w14:paraId="3741EBDE" w14:textId="2A29D67E" w:rsidR="00AD2BC1" w:rsidRPr="006377A4" w:rsidRDefault="006377A4" w:rsidP="00AD2BC1">
      <w:pPr>
        <w:pBdr>
          <w:top w:val="nil"/>
          <w:left w:val="nil"/>
          <w:bottom w:val="nil"/>
          <w:right w:val="nil"/>
          <w:between w:val="nil"/>
        </w:pBdr>
        <w:spacing w:after="0" w:line="240" w:lineRule="auto"/>
        <w:ind w:leftChars="0" w:left="0" w:firstLineChars="0" w:hanging="2"/>
        <w:jc w:val="both"/>
        <w:rPr>
          <w:color w:val="000000"/>
          <w:sz w:val="24"/>
          <w:szCs w:val="24"/>
        </w:rPr>
      </w:pPr>
      <w:r>
        <w:rPr>
          <w:b/>
          <w:bCs/>
          <w:color w:val="000000"/>
          <w:sz w:val="24"/>
          <w:szCs w:val="24"/>
        </w:rPr>
        <w:t>b</w:t>
      </w:r>
      <w:r w:rsidR="0091663A" w:rsidRPr="0028784E">
        <w:rPr>
          <w:b/>
          <w:bCs/>
          <w:color w:val="000000"/>
          <w:sz w:val="24"/>
          <w:szCs w:val="24"/>
        </w:rPr>
        <w:t>) Gestor suplente do convênio</w:t>
      </w:r>
      <w:r w:rsidR="00661DEC">
        <w:rPr>
          <w:color w:val="000000"/>
          <w:sz w:val="24"/>
          <w:szCs w:val="24"/>
        </w:rPr>
        <w:t xml:space="preserve"> </w:t>
      </w:r>
      <w:r w:rsidR="00661DEC" w:rsidRPr="00661DEC">
        <w:rPr>
          <w:bCs/>
          <w:color w:val="000000"/>
          <w:sz w:val="24"/>
          <w:szCs w:val="24"/>
        </w:rPr>
        <w:t>(preencher para inclusão de novo gestor</w:t>
      </w:r>
      <w:r w:rsidR="00661DEC">
        <w:rPr>
          <w:bCs/>
          <w:color w:val="000000"/>
          <w:sz w:val="24"/>
          <w:szCs w:val="24"/>
        </w:rPr>
        <w:t xml:space="preserve"> suplente</w:t>
      </w:r>
      <w:r w:rsidR="00661DEC" w:rsidRPr="00661DEC">
        <w:rPr>
          <w:bCs/>
          <w:color w:val="000000"/>
          <w:sz w:val="24"/>
          <w:szCs w:val="24"/>
        </w:rPr>
        <w:t>)</w:t>
      </w:r>
      <w:r w:rsidR="00661DEC">
        <w:rPr>
          <w:bCs/>
          <w:color w:val="000000"/>
          <w:sz w:val="24"/>
          <w:szCs w:val="24"/>
        </w:rPr>
        <w:t>:</w:t>
      </w:r>
    </w:p>
    <w:p w14:paraId="294FC8BC" w14:textId="77777777" w:rsidR="0091663A" w:rsidRPr="0028784E" w:rsidRDefault="0091663A" w:rsidP="0091663A">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Nome:&lt;nome&gt;</w:t>
      </w:r>
    </w:p>
    <w:p w14:paraId="74D48C91" w14:textId="77777777" w:rsidR="0091663A" w:rsidRPr="0028784E" w:rsidRDefault="0091663A" w:rsidP="0091663A">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CPF:&lt;CPF&gt;</w:t>
      </w:r>
    </w:p>
    <w:p w14:paraId="19218054" w14:textId="77777777" w:rsidR="0091663A" w:rsidRPr="0028784E" w:rsidRDefault="0091663A" w:rsidP="0091663A">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Email:&lt;</w:t>
      </w:r>
      <w:proofErr w:type="spellStart"/>
      <w:r w:rsidRPr="0028784E">
        <w:rPr>
          <w:color w:val="000000"/>
          <w:sz w:val="24"/>
          <w:szCs w:val="24"/>
        </w:rPr>
        <w:t>email</w:t>
      </w:r>
      <w:proofErr w:type="spellEnd"/>
      <w:r w:rsidRPr="0028784E">
        <w:rPr>
          <w:color w:val="000000"/>
          <w:sz w:val="24"/>
          <w:szCs w:val="24"/>
        </w:rPr>
        <w:t>&gt;</w:t>
      </w:r>
    </w:p>
    <w:p w14:paraId="7C1DC15E" w14:textId="77777777" w:rsidR="00352896" w:rsidRDefault="0091663A" w:rsidP="00352896">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Telefone:&lt;telefone&gt;</w:t>
      </w:r>
    </w:p>
    <w:p w14:paraId="09897EEC" w14:textId="264B8963" w:rsidR="00B26163" w:rsidRPr="00B26163" w:rsidRDefault="00B26163" w:rsidP="00B26163">
      <w:pPr>
        <w:pBdr>
          <w:top w:val="nil"/>
          <w:left w:val="nil"/>
          <w:bottom w:val="nil"/>
          <w:right w:val="nil"/>
          <w:between w:val="nil"/>
        </w:pBdr>
        <w:spacing w:after="0" w:line="240" w:lineRule="auto"/>
        <w:ind w:left="0" w:hanging="2"/>
        <w:jc w:val="both"/>
        <w:rPr>
          <w:color w:val="000000"/>
          <w:sz w:val="24"/>
          <w:szCs w:val="24"/>
        </w:rPr>
      </w:pPr>
      <w:r w:rsidRPr="00B26163">
        <w:rPr>
          <w:b/>
          <w:bCs/>
          <w:color w:val="000000"/>
          <w:sz w:val="24"/>
          <w:szCs w:val="24"/>
        </w:rPr>
        <w:t xml:space="preserve">CPF do gestor </w:t>
      </w:r>
      <w:r w:rsidR="001A7E1A">
        <w:rPr>
          <w:b/>
          <w:bCs/>
          <w:color w:val="000000"/>
          <w:sz w:val="24"/>
          <w:szCs w:val="24"/>
        </w:rPr>
        <w:t xml:space="preserve">suplente </w:t>
      </w:r>
      <w:r w:rsidRPr="00B26163">
        <w:rPr>
          <w:b/>
          <w:bCs/>
          <w:color w:val="000000"/>
          <w:sz w:val="24"/>
          <w:szCs w:val="24"/>
        </w:rPr>
        <w:t xml:space="preserve">a ser excluído (se houver): </w:t>
      </w:r>
      <w:r w:rsidRPr="00B26163">
        <w:rPr>
          <w:color w:val="000000"/>
          <w:sz w:val="24"/>
          <w:szCs w:val="24"/>
        </w:rPr>
        <w:t>&lt;Informar o CPF do gestor que será substituído&gt;</w:t>
      </w:r>
    </w:p>
    <w:p w14:paraId="37A9D628" w14:textId="77777777" w:rsidR="00B26163" w:rsidRDefault="00B26163" w:rsidP="00352896">
      <w:pPr>
        <w:pBdr>
          <w:top w:val="nil"/>
          <w:left w:val="nil"/>
          <w:bottom w:val="nil"/>
          <w:right w:val="nil"/>
          <w:between w:val="nil"/>
        </w:pBdr>
        <w:spacing w:after="0" w:line="240" w:lineRule="auto"/>
        <w:ind w:left="0" w:hanging="2"/>
        <w:jc w:val="both"/>
        <w:rPr>
          <w:color w:val="000000"/>
          <w:sz w:val="24"/>
          <w:szCs w:val="24"/>
        </w:rPr>
      </w:pPr>
    </w:p>
    <w:p w14:paraId="62F7D67A" w14:textId="77777777" w:rsidR="00352896" w:rsidRDefault="00352896" w:rsidP="00352896">
      <w:pPr>
        <w:pBdr>
          <w:top w:val="nil"/>
          <w:left w:val="nil"/>
          <w:bottom w:val="nil"/>
          <w:right w:val="nil"/>
          <w:between w:val="nil"/>
        </w:pBdr>
        <w:spacing w:after="0" w:line="240" w:lineRule="auto"/>
        <w:ind w:left="0" w:hanging="2"/>
        <w:jc w:val="both"/>
        <w:rPr>
          <w:color w:val="000000"/>
          <w:sz w:val="24"/>
          <w:szCs w:val="24"/>
        </w:rPr>
      </w:pPr>
    </w:p>
    <w:p w14:paraId="2BB25F30" w14:textId="252612E7" w:rsidR="0091663A" w:rsidRPr="00661DEC" w:rsidRDefault="00CE29F0" w:rsidP="00352896">
      <w:pPr>
        <w:pBdr>
          <w:top w:val="nil"/>
          <w:left w:val="nil"/>
          <w:bottom w:val="nil"/>
          <w:right w:val="nil"/>
          <w:between w:val="nil"/>
        </w:pBdr>
        <w:spacing w:after="0" w:line="240" w:lineRule="auto"/>
        <w:ind w:left="0" w:hanging="2"/>
        <w:jc w:val="both"/>
        <w:rPr>
          <w:bCs/>
          <w:color w:val="000000"/>
          <w:sz w:val="24"/>
          <w:szCs w:val="24"/>
        </w:rPr>
      </w:pPr>
      <w:r>
        <w:rPr>
          <w:b/>
          <w:color w:val="000000"/>
          <w:sz w:val="24"/>
          <w:szCs w:val="24"/>
        </w:rPr>
        <w:t>c</w:t>
      </w:r>
      <w:r w:rsidR="0091663A" w:rsidRPr="0028784E">
        <w:rPr>
          <w:b/>
          <w:color w:val="000000"/>
          <w:sz w:val="24"/>
          <w:szCs w:val="24"/>
        </w:rPr>
        <w:t xml:space="preserve">) Gestor de Tecnologia da </w:t>
      </w:r>
      <w:r w:rsidR="0091663A" w:rsidRPr="00661DEC">
        <w:rPr>
          <w:b/>
          <w:color w:val="000000"/>
          <w:sz w:val="24"/>
          <w:szCs w:val="24"/>
        </w:rPr>
        <w:t xml:space="preserve">Informação </w:t>
      </w:r>
      <w:r w:rsidR="00661DEC" w:rsidRPr="00661DEC">
        <w:rPr>
          <w:b/>
          <w:color w:val="000000"/>
          <w:sz w:val="24"/>
          <w:szCs w:val="24"/>
        </w:rPr>
        <w:t>-</w:t>
      </w:r>
      <w:r w:rsidR="0091663A" w:rsidRPr="00661DEC">
        <w:rPr>
          <w:b/>
          <w:color w:val="000000"/>
          <w:sz w:val="24"/>
          <w:szCs w:val="24"/>
        </w:rPr>
        <w:t>TI</w:t>
      </w:r>
      <w:r w:rsidR="00661DEC" w:rsidRPr="00661DEC">
        <w:rPr>
          <w:bCs/>
          <w:color w:val="000000"/>
          <w:sz w:val="24"/>
          <w:szCs w:val="24"/>
        </w:rPr>
        <w:t xml:space="preserve"> (preencher para inclusão de novo gestor</w:t>
      </w:r>
      <w:r w:rsidR="00661DEC">
        <w:rPr>
          <w:bCs/>
          <w:color w:val="000000"/>
          <w:sz w:val="24"/>
          <w:szCs w:val="24"/>
        </w:rPr>
        <w:t xml:space="preserve"> de TI</w:t>
      </w:r>
      <w:r w:rsidR="00661DEC" w:rsidRPr="00661DEC">
        <w:rPr>
          <w:bCs/>
          <w:color w:val="000000"/>
          <w:sz w:val="24"/>
          <w:szCs w:val="24"/>
        </w:rPr>
        <w:t>).</w:t>
      </w:r>
    </w:p>
    <w:p w14:paraId="74FA7CBE" w14:textId="77777777" w:rsidR="0091663A" w:rsidRPr="0028784E" w:rsidRDefault="0091663A" w:rsidP="0091663A">
      <w:pPr>
        <w:pBdr>
          <w:top w:val="nil"/>
          <w:left w:val="nil"/>
          <w:bottom w:val="nil"/>
          <w:right w:val="nil"/>
          <w:between w:val="nil"/>
        </w:pBdr>
        <w:spacing w:after="0" w:line="240" w:lineRule="auto"/>
        <w:ind w:left="0" w:hanging="2"/>
        <w:jc w:val="both"/>
        <w:rPr>
          <w:color w:val="000000"/>
          <w:sz w:val="24"/>
          <w:szCs w:val="24"/>
        </w:rPr>
      </w:pPr>
      <w:bookmarkStart w:id="1" w:name="_Hlk122448938"/>
      <w:r w:rsidRPr="0028784E">
        <w:rPr>
          <w:color w:val="000000"/>
          <w:sz w:val="24"/>
          <w:szCs w:val="24"/>
        </w:rPr>
        <w:t>Nome:&lt;nome&gt;</w:t>
      </w:r>
    </w:p>
    <w:p w14:paraId="489069BA" w14:textId="77777777" w:rsidR="0091663A" w:rsidRPr="0028784E" w:rsidRDefault="0091663A" w:rsidP="0091663A">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CPF:&lt;CPF&gt;</w:t>
      </w:r>
    </w:p>
    <w:p w14:paraId="6734E334" w14:textId="77777777" w:rsidR="0091663A" w:rsidRPr="0028784E" w:rsidRDefault="0091663A" w:rsidP="0091663A">
      <w:pPr>
        <w:pBdr>
          <w:top w:val="nil"/>
          <w:left w:val="nil"/>
          <w:bottom w:val="nil"/>
          <w:right w:val="nil"/>
          <w:between w:val="nil"/>
        </w:pBdr>
        <w:spacing w:after="0" w:line="240" w:lineRule="auto"/>
        <w:ind w:left="0" w:hanging="2"/>
        <w:jc w:val="both"/>
        <w:rPr>
          <w:color w:val="000000"/>
          <w:sz w:val="24"/>
          <w:szCs w:val="24"/>
        </w:rPr>
      </w:pPr>
      <w:bookmarkStart w:id="2" w:name="_Hlk122448963"/>
      <w:r w:rsidRPr="0028784E">
        <w:rPr>
          <w:color w:val="000000"/>
          <w:sz w:val="24"/>
          <w:szCs w:val="24"/>
        </w:rPr>
        <w:t>Email:&lt;</w:t>
      </w:r>
      <w:proofErr w:type="spellStart"/>
      <w:r w:rsidRPr="0028784E">
        <w:rPr>
          <w:color w:val="000000"/>
          <w:sz w:val="24"/>
          <w:szCs w:val="24"/>
        </w:rPr>
        <w:t>email</w:t>
      </w:r>
      <w:proofErr w:type="spellEnd"/>
      <w:r w:rsidRPr="0028784E">
        <w:rPr>
          <w:color w:val="000000"/>
          <w:sz w:val="24"/>
          <w:szCs w:val="24"/>
        </w:rPr>
        <w:t>&gt;</w:t>
      </w:r>
    </w:p>
    <w:bookmarkEnd w:id="2"/>
    <w:p w14:paraId="4D3D066D" w14:textId="77777777" w:rsidR="00352896" w:rsidRDefault="0091663A" w:rsidP="00352896">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Telefone:&lt;telefone&gt;</w:t>
      </w:r>
      <w:bookmarkEnd w:id="1"/>
    </w:p>
    <w:p w14:paraId="0DE0F8C4" w14:textId="5A4816C7" w:rsidR="00B26163" w:rsidRPr="00B26163" w:rsidRDefault="00B26163" w:rsidP="00B26163">
      <w:pPr>
        <w:pBdr>
          <w:top w:val="nil"/>
          <w:left w:val="nil"/>
          <w:bottom w:val="nil"/>
          <w:right w:val="nil"/>
          <w:between w:val="nil"/>
        </w:pBdr>
        <w:spacing w:after="0" w:line="240" w:lineRule="auto"/>
        <w:ind w:left="0" w:hanging="2"/>
        <w:jc w:val="both"/>
        <w:rPr>
          <w:color w:val="000000"/>
          <w:sz w:val="24"/>
          <w:szCs w:val="24"/>
        </w:rPr>
      </w:pPr>
      <w:r w:rsidRPr="00B26163">
        <w:rPr>
          <w:b/>
          <w:bCs/>
          <w:color w:val="000000"/>
          <w:sz w:val="24"/>
          <w:szCs w:val="24"/>
        </w:rPr>
        <w:t xml:space="preserve">CPF do gestor a ser excluído: </w:t>
      </w:r>
      <w:r w:rsidRPr="00B26163">
        <w:rPr>
          <w:color w:val="000000"/>
          <w:sz w:val="24"/>
          <w:szCs w:val="24"/>
        </w:rPr>
        <w:t>&lt;Informar o CPF do gestor que será substituído&gt;</w:t>
      </w:r>
    </w:p>
    <w:p w14:paraId="75236DB4" w14:textId="77777777" w:rsidR="00352896" w:rsidRDefault="00352896" w:rsidP="00352896">
      <w:pPr>
        <w:pBdr>
          <w:top w:val="nil"/>
          <w:left w:val="nil"/>
          <w:bottom w:val="nil"/>
          <w:right w:val="nil"/>
          <w:between w:val="nil"/>
        </w:pBdr>
        <w:spacing w:after="0" w:line="240" w:lineRule="auto"/>
        <w:ind w:left="0" w:hanging="2"/>
        <w:jc w:val="both"/>
        <w:rPr>
          <w:color w:val="000000"/>
          <w:sz w:val="24"/>
          <w:szCs w:val="24"/>
        </w:rPr>
      </w:pPr>
    </w:p>
    <w:p w14:paraId="3796A8B4" w14:textId="2841A151" w:rsidR="0091663A" w:rsidRPr="0028784E" w:rsidRDefault="0091663A" w:rsidP="00352896">
      <w:pPr>
        <w:pBdr>
          <w:top w:val="nil"/>
          <w:left w:val="nil"/>
          <w:bottom w:val="nil"/>
          <w:right w:val="nil"/>
          <w:between w:val="nil"/>
        </w:pBdr>
        <w:spacing w:after="0" w:line="240" w:lineRule="auto"/>
        <w:ind w:left="0" w:hanging="2"/>
        <w:jc w:val="both"/>
        <w:rPr>
          <w:color w:val="000000"/>
          <w:sz w:val="24"/>
          <w:szCs w:val="24"/>
        </w:rPr>
      </w:pPr>
      <w:r w:rsidRPr="0028784E">
        <w:rPr>
          <w:b/>
          <w:color w:val="000000"/>
          <w:sz w:val="24"/>
          <w:szCs w:val="24"/>
        </w:rPr>
        <w:t>e) Gestor suplente de TI</w:t>
      </w:r>
      <w:r w:rsidR="00661DEC">
        <w:rPr>
          <w:b/>
          <w:color w:val="000000"/>
          <w:sz w:val="24"/>
          <w:szCs w:val="24"/>
        </w:rPr>
        <w:t xml:space="preserve"> </w:t>
      </w:r>
      <w:r w:rsidR="00661DEC" w:rsidRPr="00661DEC">
        <w:rPr>
          <w:color w:val="000000"/>
          <w:sz w:val="24"/>
          <w:szCs w:val="24"/>
        </w:rPr>
        <w:t xml:space="preserve">(preencher para inclusão de novo gestor </w:t>
      </w:r>
      <w:r w:rsidR="00B26163">
        <w:rPr>
          <w:color w:val="000000"/>
          <w:sz w:val="24"/>
          <w:szCs w:val="24"/>
        </w:rPr>
        <w:t xml:space="preserve">suplente </w:t>
      </w:r>
      <w:r w:rsidR="00661DEC" w:rsidRPr="00661DEC">
        <w:rPr>
          <w:color w:val="000000"/>
          <w:sz w:val="24"/>
          <w:szCs w:val="24"/>
        </w:rPr>
        <w:t>de TI).</w:t>
      </w:r>
    </w:p>
    <w:p w14:paraId="29D2D8FC" w14:textId="77777777" w:rsidR="0091663A" w:rsidRPr="0028784E" w:rsidRDefault="0091663A" w:rsidP="0091663A">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Nome:&lt;nome&gt;</w:t>
      </w:r>
    </w:p>
    <w:p w14:paraId="18DAFBFD" w14:textId="77777777" w:rsidR="0091663A" w:rsidRPr="0028784E" w:rsidRDefault="0091663A" w:rsidP="0091663A">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CPF:&lt;CPF&gt;</w:t>
      </w:r>
    </w:p>
    <w:p w14:paraId="2401D47B" w14:textId="77777777" w:rsidR="0091663A" w:rsidRPr="0028784E" w:rsidRDefault="0091663A" w:rsidP="0091663A">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Email:&lt;</w:t>
      </w:r>
      <w:proofErr w:type="spellStart"/>
      <w:r w:rsidRPr="0028784E">
        <w:rPr>
          <w:color w:val="000000"/>
          <w:sz w:val="24"/>
          <w:szCs w:val="24"/>
        </w:rPr>
        <w:t>email</w:t>
      </w:r>
      <w:proofErr w:type="spellEnd"/>
      <w:r w:rsidRPr="0028784E">
        <w:rPr>
          <w:color w:val="000000"/>
          <w:sz w:val="24"/>
          <w:szCs w:val="24"/>
        </w:rPr>
        <w:t>&gt;</w:t>
      </w:r>
    </w:p>
    <w:p w14:paraId="754135AB" w14:textId="77777777" w:rsidR="0091663A" w:rsidRDefault="0091663A" w:rsidP="0091663A">
      <w:pPr>
        <w:pBdr>
          <w:top w:val="nil"/>
          <w:left w:val="nil"/>
          <w:bottom w:val="nil"/>
          <w:right w:val="nil"/>
          <w:between w:val="nil"/>
        </w:pBdr>
        <w:spacing w:after="0" w:line="240" w:lineRule="auto"/>
        <w:ind w:left="0" w:hanging="2"/>
        <w:jc w:val="both"/>
        <w:rPr>
          <w:color w:val="000000"/>
          <w:sz w:val="24"/>
          <w:szCs w:val="24"/>
        </w:rPr>
      </w:pPr>
      <w:r w:rsidRPr="0028784E">
        <w:rPr>
          <w:color w:val="000000"/>
          <w:sz w:val="24"/>
          <w:szCs w:val="24"/>
        </w:rPr>
        <w:t>Telefone:&lt;telefone&gt;</w:t>
      </w:r>
    </w:p>
    <w:p w14:paraId="02E48774" w14:textId="5B52396F" w:rsidR="00B26163" w:rsidRPr="00B26163" w:rsidRDefault="00B26163" w:rsidP="00B26163">
      <w:pPr>
        <w:pBdr>
          <w:top w:val="nil"/>
          <w:left w:val="nil"/>
          <w:bottom w:val="nil"/>
          <w:right w:val="nil"/>
          <w:between w:val="nil"/>
        </w:pBdr>
        <w:spacing w:after="0" w:line="240" w:lineRule="auto"/>
        <w:ind w:left="0" w:hanging="2"/>
        <w:jc w:val="both"/>
        <w:rPr>
          <w:color w:val="000000"/>
          <w:sz w:val="24"/>
          <w:szCs w:val="24"/>
        </w:rPr>
      </w:pPr>
      <w:r w:rsidRPr="00B26163">
        <w:rPr>
          <w:b/>
          <w:bCs/>
          <w:color w:val="000000"/>
          <w:sz w:val="24"/>
          <w:szCs w:val="24"/>
        </w:rPr>
        <w:t xml:space="preserve">CPF do gestor </w:t>
      </w:r>
      <w:r w:rsidR="002140BD">
        <w:rPr>
          <w:b/>
          <w:bCs/>
          <w:color w:val="000000"/>
          <w:sz w:val="24"/>
          <w:szCs w:val="24"/>
        </w:rPr>
        <w:t xml:space="preserve">suplente </w:t>
      </w:r>
      <w:r w:rsidRPr="00B26163">
        <w:rPr>
          <w:b/>
          <w:bCs/>
          <w:color w:val="000000"/>
          <w:sz w:val="24"/>
          <w:szCs w:val="24"/>
        </w:rPr>
        <w:t xml:space="preserve">a ser excluído (se houver): </w:t>
      </w:r>
      <w:r w:rsidRPr="00B26163">
        <w:rPr>
          <w:color w:val="000000"/>
          <w:sz w:val="24"/>
          <w:szCs w:val="24"/>
        </w:rPr>
        <w:t>&lt;Informar o CPF do gestor que será substituído&gt;</w:t>
      </w:r>
    </w:p>
    <w:p w14:paraId="37F66745" w14:textId="77777777" w:rsidR="00B26163" w:rsidRPr="0028784E" w:rsidRDefault="00B26163" w:rsidP="0091663A">
      <w:pPr>
        <w:pBdr>
          <w:top w:val="nil"/>
          <w:left w:val="nil"/>
          <w:bottom w:val="nil"/>
          <w:right w:val="nil"/>
          <w:between w:val="nil"/>
        </w:pBdr>
        <w:spacing w:after="0" w:line="240" w:lineRule="auto"/>
        <w:ind w:left="0" w:hanging="2"/>
        <w:jc w:val="both"/>
        <w:rPr>
          <w:color w:val="000000"/>
          <w:sz w:val="24"/>
          <w:szCs w:val="24"/>
        </w:rPr>
      </w:pPr>
    </w:p>
    <w:p w14:paraId="61B4C9CB" w14:textId="77777777" w:rsidR="0091663A" w:rsidRPr="0028784E" w:rsidRDefault="0091663A" w:rsidP="0091663A">
      <w:pPr>
        <w:keepNext/>
        <w:spacing w:line="240" w:lineRule="auto"/>
        <w:ind w:leftChars="0" w:left="0" w:firstLineChars="0" w:firstLine="0"/>
        <w:rPr>
          <w:color w:val="000000"/>
          <w:sz w:val="24"/>
          <w:szCs w:val="24"/>
        </w:rPr>
      </w:pPr>
    </w:p>
    <w:p w14:paraId="7D6F1ABA" w14:textId="6B74B008" w:rsidR="00205B71" w:rsidRDefault="005932BA" w:rsidP="00205B71">
      <w:pPr>
        <w:pBdr>
          <w:top w:val="nil"/>
          <w:left w:val="nil"/>
          <w:bottom w:val="nil"/>
          <w:right w:val="nil"/>
          <w:between w:val="nil"/>
        </w:pBdr>
        <w:spacing w:before="240" w:after="120" w:line="240" w:lineRule="auto"/>
        <w:ind w:left="0" w:hanging="2"/>
        <w:jc w:val="center"/>
        <w:rPr>
          <w:color w:val="000000"/>
          <w:sz w:val="24"/>
          <w:szCs w:val="24"/>
        </w:rPr>
      </w:pPr>
      <w:r w:rsidRPr="0028784E">
        <w:rPr>
          <w:color w:val="000000"/>
          <w:sz w:val="24"/>
          <w:szCs w:val="24"/>
        </w:rPr>
        <w:t>Atenciosamente,</w:t>
      </w:r>
    </w:p>
    <w:p w14:paraId="1B588261" w14:textId="77777777" w:rsidR="003F4765" w:rsidRPr="003F4765" w:rsidRDefault="003F4765" w:rsidP="003F4765">
      <w:pPr>
        <w:pBdr>
          <w:top w:val="nil"/>
          <w:left w:val="nil"/>
          <w:bottom w:val="nil"/>
          <w:right w:val="nil"/>
          <w:between w:val="nil"/>
        </w:pBdr>
        <w:spacing w:before="240" w:after="120" w:line="240" w:lineRule="auto"/>
        <w:ind w:left="0" w:hanging="2"/>
        <w:jc w:val="center"/>
        <w:rPr>
          <w:color w:val="000000"/>
          <w:sz w:val="24"/>
          <w:szCs w:val="24"/>
        </w:rPr>
      </w:pPr>
      <w:r w:rsidRPr="003F4765">
        <w:rPr>
          <w:color w:val="000000"/>
          <w:sz w:val="24"/>
          <w:szCs w:val="24"/>
        </w:rPr>
        <w:t xml:space="preserve">&lt;nome&gt; </w:t>
      </w:r>
      <w:r w:rsidRPr="003F4765">
        <w:rPr>
          <w:color w:val="000000"/>
          <w:sz w:val="24"/>
          <w:szCs w:val="24"/>
        </w:rPr>
        <w:br/>
        <w:t xml:space="preserve">&lt;CPF&gt; </w:t>
      </w:r>
    </w:p>
    <w:p w14:paraId="72ECE051" w14:textId="6FF490D6" w:rsidR="00D4680B" w:rsidRPr="00D4680B" w:rsidRDefault="00D4680B" w:rsidP="00D4680B">
      <w:pPr>
        <w:pBdr>
          <w:top w:val="nil"/>
          <w:left w:val="nil"/>
          <w:bottom w:val="nil"/>
          <w:right w:val="nil"/>
          <w:between w:val="nil"/>
        </w:pBdr>
        <w:spacing w:before="240" w:after="120" w:line="240" w:lineRule="auto"/>
        <w:ind w:left="0" w:hanging="2"/>
        <w:jc w:val="center"/>
        <w:rPr>
          <w:color w:val="000000"/>
          <w:sz w:val="24"/>
          <w:szCs w:val="24"/>
        </w:rPr>
      </w:pPr>
      <w:r>
        <w:rPr>
          <w:i/>
          <w:color w:val="000000"/>
          <w:sz w:val="24"/>
          <w:szCs w:val="24"/>
        </w:rPr>
        <w:t>&lt;</w:t>
      </w:r>
      <w:r w:rsidRPr="00D4680B">
        <w:rPr>
          <w:i/>
          <w:color w:val="000000"/>
          <w:sz w:val="24"/>
          <w:szCs w:val="24"/>
        </w:rPr>
        <w:t>Assinatura eletrônica</w:t>
      </w:r>
      <w:r w:rsidRPr="00D4680B">
        <w:rPr>
          <w:b/>
          <w:bCs/>
          <w:color w:val="000000"/>
          <w:sz w:val="24"/>
          <w:szCs w:val="24"/>
        </w:rPr>
        <w:t xml:space="preserve"> </w:t>
      </w:r>
      <w:r w:rsidRPr="00D4680B">
        <w:rPr>
          <w:color w:val="000000"/>
          <w:sz w:val="24"/>
          <w:szCs w:val="24"/>
        </w:rPr>
        <w:t xml:space="preserve">do </w:t>
      </w:r>
      <w:r w:rsidRPr="00D4680B">
        <w:rPr>
          <w:b/>
          <w:bCs/>
          <w:color w:val="000000"/>
          <w:sz w:val="24"/>
          <w:szCs w:val="24"/>
        </w:rPr>
        <w:t xml:space="preserve">gestor do convênio: </w:t>
      </w:r>
      <w:r w:rsidRPr="00D4680B">
        <w:rPr>
          <w:color w:val="000000"/>
          <w:sz w:val="24"/>
          <w:szCs w:val="24"/>
        </w:rPr>
        <w:t xml:space="preserve">para alteração apenas de transmissores e visualizadores&gt; </w:t>
      </w:r>
    </w:p>
    <w:p w14:paraId="04667060" w14:textId="77777777" w:rsidR="00D4680B" w:rsidRPr="00D4680B" w:rsidRDefault="00D4680B" w:rsidP="00D4680B">
      <w:pPr>
        <w:pBdr>
          <w:top w:val="nil"/>
          <w:left w:val="nil"/>
          <w:bottom w:val="nil"/>
          <w:right w:val="nil"/>
          <w:between w:val="nil"/>
        </w:pBdr>
        <w:spacing w:before="240" w:after="120" w:line="240" w:lineRule="auto"/>
        <w:ind w:left="0" w:hanging="2"/>
        <w:jc w:val="center"/>
        <w:rPr>
          <w:color w:val="000000"/>
          <w:sz w:val="24"/>
          <w:szCs w:val="24"/>
        </w:rPr>
      </w:pPr>
      <w:r w:rsidRPr="00D4680B">
        <w:rPr>
          <w:color w:val="000000"/>
          <w:sz w:val="24"/>
          <w:szCs w:val="24"/>
        </w:rPr>
        <w:t xml:space="preserve">ou </w:t>
      </w:r>
    </w:p>
    <w:p w14:paraId="68F1CA8B" w14:textId="77777777" w:rsidR="00D4680B" w:rsidRPr="00D4680B" w:rsidRDefault="00D4680B" w:rsidP="00D4680B">
      <w:pPr>
        <w:pBdr>
          <w:top w:val="nil"/>
          <w:left w:val="nil"/>
          <w:bottom w:val="nil"/>
          <w:right w:val="nil"/>
          <w:between w:val="nil"/>
        </w:pBdr>
        <w:spacing w:before="240" w:after="120" w:line="240" w:lineRule="auto"/>
        <w:ind w:left="0" w:hanging="2"/>
        <w:jc w:val="center"/>
        <w:rPr>
          <w:color w:val="000000"/>
          <w:sz w:val="24"/>
          <w:szCs w:val="24"/>
        </w:rPr>
      </w:pPr>
      <w:r w:rsidRPr="00D4680B">
        <w:rPr>
          <w:color w:val="000000"/>
          <w:sz w:val="24"/>
          <w:szCs w:val="24"/>
        </w:rPr>
        <w:t>&lt;</w:t>
      </w:r>
      <w:r w:rsidRPr="00D4680B">
        <w:rPr>
          <w:i/>
          <w:color w:val="000000"/>
          <w:sz w:val="24"/>
          <w:szCs w:val="24"/>
        </w:rPr>
        <w:t xml:space="preserve"> Assinatura eletrônica</w:t>
      </w:r>
      <w:r w:rsidRPr="00D4680B">
        <w:rPr>
          <w:b/>
          <w:bCs/>
          <w:color w:val="000000"/>
          <w:sz w:val="24"/>
          <w:szCs w:val="24"/>
        </w:rPr>
        <w:t xml:space="preserve"> </w:t>
      </w:r>
      <w:r w:rsidRPr="00D4680B">
        <w:rPr>
          <w:color w:val="000000"/>
          <w:sz w:val="24"/>
          <w:szCs w:val="24"/>
        </w:rPr>
        <w:t>do</w:t>
      </w:r>
      <w:r w:rsidRPr="00D4680B">
        <w:rPr>
          <w:b/>
          <w:bCs/>
          <w:color w:val="000000"/>
          <w:sz w:val="24"/>
          <w:szCs w:val="24"/>
        </w:rPr>
        <w:t xml:space="preserve"> prefeito ou autoridade com delegação de competência para assinar convênio: </w:t>
      </w:r>
      <w:r w:rsidRPr="00D4680B">
        <w:rPr>
          <w:color w:val="000000"/>
          <w:sz w:val="24"/>
          <w:szCs w:val="24"/>
        </w:rPr>
        <w:t>quando a solicitação de alteração abranger algum gestor&gt;</w:t>
      </w:r>
    </w:p>
    <w:p w14:paraId="22E7893E" w14:textId="32BB4CC2" w:rsidR="00D97044" w:rsidRDefault="00D97044">
      <w:pPr>
        <w:ind w:leftChars="0" w:left="0" w:firstLineChars="0" w:firstLine="0"/>
        <w:textDirection w:val="lrTb"/>
        <w:textAlignment w:val="auto"/>
        <w:outlineLvl w:val="9"/>
        <w:rPr>
          <w:sz w:val="24"/>
          <w:szCs w:val="24"/>
        </w:rPr>
      </w:pPr>
      <w:r>
        <w:rPr>
          <w:sz w:val="24"/>
          <w:szCs w:val="24"/>
        </w:rPr>
        <w:br w:type="page"/>
      </w:r>
    </w:p>
    <w:p w14:paraId="21975230" w14:textId="11A6F9B4" w:rsidR="00D97044" w:rsidRPr="0028784E" w:rsidRDefault="0066259F" w:rsidP="00D97044">
      <w:pPr>
        <w:keepNext/>
        <w:spacing w:line="240" w:lineRule="auto"/>
        <w:ind w:leftChars="0" w:left="0" w:firstLineChars="0" w:firstLine="0"/>
        <w:jc w:val="center"/>
        <w:rPr>
          <w:color w:val="000000"/>
          <w:sz w:val="24"/>
          <w:szCs w:val="24"/>
        </w:rPr>
      </w:pPr>
      <w:r w:rsidRPr="00D97044">
        <w:rPr>
          <w:b/>
          <w:bCs/>
          <w:color w:val="000000"/>
          <w:sz w:val="24"/>
          <w:szCs w:val="24"/>
        </w:rPr>
        <w:lastRenderedPageBreak/>
        <w:t>A</w:t>
      </w:r>
      <w:r w:rsidR="00D97044">
        <w:rPr>
          <w:b/>
          <w:bCs/>
          <w:color w:val="000000"/>
          <w:sz w:val="24"/>
          <w:szCs w:val="24"/>
        </w:rPr>
        <w:t>NEXO ÚNICO</w:t>
      </w:r>
      <w:r w:rsidR="00D97044" w:rsidRPr="00D97044">
        <w:rPr>
          <w:b/>
          <w:bCs/>
          <w:color w:val="000000"/>
          <w:sz w:val="24"/>
          <w:szCs w:val="24"/>
        </w:rPr>
        <w:t xml:space="preserve"> </w:t>
      </w:r>
      <w:r w:rsidR="00FA53D3" w:rsidRPr="00D97044">
        <w:rPr>
          <w:b/>
          <w:bCs/>
          <w:color w:val="000000"/>
          <w:sz w:val="24"/>
          <w:szCs w:val="24"/>
        </w:rPr>
        <w:t>– O</w:t>
      </w:r>
      <w:r w:rsidR="00D97044">
        <w:rPr>
          <w:b/>
          <w:bCs/>
          <w:color w:val="000000"/>
          <w:sz w:val="24"/>
          <w:szCs w:val="24"/>
        </w:rPr>
        <w:t>RIENTAÇÕES</w:t>
      </w:r>
    </w:p>
    <w:p w14:paraId="440FDDB1" w14:textId="77777777" w:rsidR="002140BD" w:rsidRDefault="002140BD" w:rsidP="00D97044">
      <w:pPr>
        <w:pStyle w:val="PargrafodaLista"/>
        <w:pBdr>
          <w:top w:val="nil"/>
          <w:left w:val="nil"/>
          <w:bottom w:val="nil"/>
          <w:right w:val="nil"/>
          <w:between w:val="nil"/>
        </w:pBdr>
        <w:spacing w:after="0" w:line="240" w:lineRule="auto"/>
        <w:ind w:leftChars="0" w:left="358" w:firstLineChars="0" w:firstLine="0"/>
        <w:jc w:val="both"/>
        <w:rPr>
          <w:b/>
          <w:bCs/>
          <w:color w:val="000000"/>
          <w:sz w:val="24"/>
          <w:szCs w:val="24"/>
        </w:rPr>
      </w:pPr>
    </w:p>
    <w:p w14:paraId="0AEA3E63" w14:textId="77777777" w:rsidR="007503DE" w:rsidRDefault="007503DE" w:rsidP="00D97044">
      <w:pPr>
        <w:pStyle w:val="PargrafodaLista"/>
        <w:pBdr>
          <w:top w:val="nil"/>
          <w:left w:val="nil"/>
          <w:bottom w:val="nil"/>
          <w:right w:val="nil"/>
          <w:between w:val="nil"/>
        </w:pBdr>
        <w:spacing w:after="0" w:line="240" w:lineRule="auto"/>
        <w:ind w:leftChars="0" w:left="358" w:firstLineChars="0" w:firstLine="0"/>
        <w:jc w:val="both"/>
        <w:rPr>
          <w:b/>
          <w:bCs/>
          <w:color w:val="000000"/>
          <w:sz w:val="24"/>
          <w:szCs w:val="24"/>
        </w:rPr>
      </w:pPr>
    </w:p>
    <w:p w14:paraId="3025D84E" w14:textId="4DC62F5A" w:rsidR="00C71D44" w:rsidRDefault="00C71D44" w:rsidP="00587753">
      <w:pPr>
        <w:pStyle w:val="PargrafodaLista"/>
        <w:numPr>
          <w:ilvl w:val="0"/>
          <w:numId w:val="14"/>
        </w:numPr>
        <w:pBdr>
          <w:top w:val="nil"/>
          <w:left w:val="nil"/>
          <w:bottom w:val="nil"/>
          <w:right w:val="nil"/>
          <w:between w:val="nil"/>
        </w:pBdr>
        <w:spacing w:after="0" w:line="240" w:lineRule="auto"/>
        <w:ind w:leftChars="0" w:firstLineChars="0"/>
        <w:jc w:val="both"/>
        <w:rPr>
          <w:b/>
          <w:bCs/>
          <w:color w:val="000000"/>
          <w:sz w:val="24"/>
          <w:szCs w:val="24"/>
        </w:rPr>
      </w:pPr>
      <w:r w:rsidRPr="00651C23">
        <w:rPr>
          <w:b/>
          <w:bCs/>
          <w:color w:val="000000"/>
          <w:sz w:val="24"/>
          <w:szCs w:val="24"/>
        </w:rPr>
        <w:t>Considerar as seguintes informações no preenchimento d</w:t>
      </w:r>
      <w:r w:rsidR="00C855C8">
        <w:rPr>
          <w:b/>
          <w:bCs/>
          <w:color w:val="000000"/>
          <w:sz w:val="24"/>
          <w:szCs w:val="24"/>
        </w:rPr>
        <w:t>o Ofício</w:t>
      </w:r>
      <w:r w:rsidRPr="00651C23">
        <w:rPr>
          <w:b/>
          <w:bCs/>
          <w:color w:val="000000"/>
          <w:sz w:val="24"/>
          <w:szCs w:val="24"/>
        </w:rPr>
        <w:t>:</w:t>
      </w:r>
    </w:p>
    <w:p w14:paraId="77C39E1C" w14:textId="555CCCA7" w:rsidR="00E758D6" w:rsidRDefault="008D622D" w:rsidP="00587753">
      <w:pPr>
        <w:pStyle w:val="PargrafodaLista"/>
        <w:numPr>
          <w:ilvl w:val="0"/>
          <w:numId w:val="12"/>
        </w:numPr>
        <w:ind w:leftChars="0" w:firstLineChars="0"/>
        <w:jc w:val="both"/>
        <w:rPr>
          <w:bCs/>
          <w:color w:val="000000"/>
          <w:sz w:val="24"/>
          <w:szCs w:val="24"/>
        </w:rPr>
      </w:pPr>
      <w:r>
        <w:rPr>
          <w:bCs/>
          <w:color w:val="000000"/>
          <w:sz w:val="24"/>
          <w:szCs w:val="24"/>
        </w:rPr>
        <w:t xml:space="preserve">Preencher apenas os campos </w:t>
      </w:r>
      <w:r w:rsidR="00C855C8">
        <w:rPr>
          <w:bCs/>
          <w:color w:val="000000"/>
          <w:sz w:val="24"/>
          <w:szCs w:val="24"/>
        </w:rPr>
        <w:t>para os quais desejar alteração</w:t>
      </w:r>
      <w:r w:rsidR="00E758D6">
        <w:rPr>
          <w:bCs/>
          <w:color w:val="000000"/>
          <w:sz w:val="24"/>
          <w:szCs w:val="24"/>
        </w:rPr>
        <w:t>.</w:t>
      </w:r>
    </w:p>
    <w:p w14:paraId="0992DDC5" w14:textId="524337E1" w:rsidR="00B85993" w:rsidRDefault="00E758D6" w:rsidP="00587753">
      <w:pPr>
        <w:pStyle w:val="PargrafodaLista"/>
        <w:numPr>
          <w:ilvl w:val="0"/>
          <w:numId w:val="12"/>
        </w:numPr>
        <w:ind w:leftChars="0" w:firstLineChars="0"/>
        <w:jc w:val="both"/>
        <w:rPr>
          <w:bCs/>
          <w:color w:val="000000"/>
          <w:sz w:val="24"/>
          <w:szCs w:val="24"/>
        </w:rPr>
      </w:pPr>
      <w:r>
        <w:rPr>
          <w:bCs/>
          <w:color w:val="000000"/>
          <w:sz w:val="24"/>
          <w:szCs w:val="24"/>
        </w:rPr>
        <w:t xml:space="preserve">O Ofício </w:t>
      </w:r>
      <w:r w:rsidR="00B85993">
        <w:rPr>
          <w:bCs/>
          <w:color w:val="000000"/>
          <w:sz w:val="24"/>
          <w:szCs w:val="24"/>
        </w:rPr>
        <w:t>de alteração dos usuários do município no ambiente do Sinter deve ser encaminhad</w:t>
      </w:r>
      <w:r>
        <w:rPr>
          <w:bCs/>
          <w:color w:val="000000"/>
          <w:sz w:val="24"/>
          <w:szCs w:val="24"/>
        </w:rPr>
        <w:t>o</w:t>
      </w:r>
      <w:r w:rsidR="00B85993">
        <w:rPr>
          <w:bCs/>
          <w:color w:val="000000"/>
          <w:sz w:val="24"/>
          <w:szCs w:val="24"/>
        </w:rPr>
        <w:t xml:space="preserve"> para o endereço: </w:t>
      </w:r>
      <w:hyperlink r:id="rId12" w:history="1">
        <w:r w:rsidR="00B85993" w:rsidRPr="00B85993">
          <w:rPr>
            <w:rStyle w:val="Hyperlink"/>
            <w:bCs/>
            <w:sz w:val="24"/>
            <w:szCs w:val="24"/>
          </w:rPr>
          <w:t>habilitacoes.sinter.df.cocad@rfb.gov.br</w:t>
        </w:r>
      </w:hyperlink>
    </w:p>
    <w:p w14:paraId="09FB442A" w14:textId="70696A85" w:rsidR="00B85993" w:rsidRDefault="00E758D6" w:rsidP="00587753">
      <w:pPr>
        <w:pStyle w:val="PargrafodaLista"/>
        <w:numPr>
          <w:ilvl w:val="0"/>
          <w:numId w:val="12"/>
        </w:numPr>
        <w:ind w:leftChars="0" w:firstLineChars="0"/>
        <w:jc w:val="both"/>
        <w:rPr>
          <w:bCs/>
          <w:color w:val="000000"/>
          <w:sz w:val="24"/>
          <w:szCs w:val="24"/>
        </w:rPr>
      </w:pPr>
      <w:r>
        <w:rPr>
          <w:bCs/>
          <w:color w:val="000000"/>
          <w:sz w:val="24"/>
          <w:szCs w:val="24"/>
        </w:rPr>
        <w:t>Para esclarecimentos das dúvidas utilize o</w:t>
      </w:r>
      <w:r w:rsidR="00B85993" w:rsidRPr="00B85993">
        <w:rPr>
          <w:bCs/>
          <w:color w:val="000000"/>
          <w:sz w:val="24"/>
          <w:szCs w:val="24"/>
        </w:rPr>
        <w:t xml:space="preserve"> endereço</w:t>
      </w:r>
      <w:r>
        <w:rPr>
          <w:bCs/>
          <w:color w:val="000000"/>
          <w:sz w:val="24"/>
          <w:szCs w:val="24"/>
        </w:rPr>
        <w:t xml:space="preserve">: </w:t>
      </w:r>
      <w:hyperlink r:id="rId13" w:history="1">
        <w:r w:rsidRPr="008210D0">
          <w:rPr>
            <w:rStyle w:val="Hyperlink"/>
            <w:sz w:val="24"/>
            <w:szCs w:val="24"/>
          </w:rPr>
          <w:t>sinter.df.cocad@rfb.gov.br</w:t>
        </w:r>
      </w:hyperlink>
      <w:r w:rsidR="00B85993" w:rsidRPr="00B85993">
        <w:rPr>
          <w:bCs/>
          <w:color w:val="000000"/>
          <w:sz w:val="24"/>
          <w:szCs w:val="24"/>
        </w:rPr>
        <w:t xml:space="preserve"> </w:t>
      </w:r>
    </w:p>
    <w:p w14:paraId="1A2148C9" w14:textId="381A4ABD" w:rsidR="00651C23" w:rsidRDefault="00C855C8" w:rsidP="00587753">
      <w:pPr>
        <w:pStyle w:val="PargrafodaLista"/>
        <w:numPr>
          <w:ilvl w:val="0"/>
          <w:numId w:val="12"/>
        </w:numPr>
        <w:ind w:leftChars="0" w:firstLineChars="0"/>
        <w:jc w:val="both"/>
        <w:rPr>
          <w:bCs/>
          <w:color w:val="000000"/>
          <w:sz w:val="24"/>
          <w:szCs w:val="24"/>
        </w:rPr>
      </w:pPr>
      <w:r>
        <w:rPr>
          <w:bCs/>
          <w:color w:val="000000"/>
          <w:sz w:val="24"/>
          <w:szCs w:val="24"/>
        </w:rPr>
        <w:t>O Ofício de s</w:t>
      </w:r>
      <w:r w:rsidR="00651C23">
        <w:rPr>
          <w:bCs/>
          <w:color w:val="000000"/>
          <w:sz w:val="24"/>
          <w:szCs w:val="24"/>
        </w:rPr>
        <w:t>olicitação de alteração</w:t>
      </w:r>
      <w:r w:rsidR="00651C23" w:rsidRPr="00352896">
        <w:rPr>
          <w:bCs/>
          <w:color w:val="000000"/>
          <w:sz w:val="24"/>
          <w:szCs w:val="24"/>
        </w:rPr>
        <w:t xml:space="preserve"> dos transmissores e visualizadores </w:t>
      </w:r>
      <w:r w:rsidR="00651C23">
        <w:rPr>
          <w:bCs/>
          <w:color w:val="000000"/>
          <w:sz w:val="24"/>
          <w:szCs w:val="24"/>
        </w:rPr>
        <w:t xml:space="preserve">pode ser assinado pelo gestor do convênio. </w:t>
      </w:r>
      <w:r w:rsidR="00925CB0">
        <w:rPr>
          <w:bCs/>
          <w:color w:val="000000"/>
          <w:sz w:val="24"/>
          <w:szCs w:val="24"/>
        </w:rPr>
        <w:t>Nada impede que o prefeito/autoridade com delegação de competência o faça.</w:t>
      </w:r>
    </w:p>
    <w:p w14:paraId="120BB54F" w14:textId="77777777" w:rsidR="00931347" w:rsidRPr="00931347" w:rsidRDefault="00651C23" w:rsidP="00587753">
      <w:pPr>
        <w:pStyle w:val="PargrafodaLista"/>
        <w:numPr>
          <w:ilvl w:val="0"/>
          <w:numId w:val="12"/>
        </w:numPr>
        <w:ind w:leftChars="0" w:firstLineChars="0"/>
        <w:jc w:val="both"/>
        <w:rPr>
          <w:b/>
          <w:color w:val="000000"/>
          <w:sz w:val="24"/>
          <w:szCs w:val="24"/>
        </w:rPr>
      </w:pPr>
      <w:r w:rsidRPr="00DD6FA9">
        <w:rPr>
          <w:bCs/>
          <w:color w:val="000000"/>
          <w:sz w:val="24"/>
          <w:szCs w:val="24"/>
        </w:rPr>
        <w:t>Se a solicitação de alteração</w:t>
      </w:r>
      <w:r w:rsidR="00C02749" w:rsidRPr="00DD6FA9">
        <w:rPr>
          <w:bCs/>
          <w:color w:val="000000"/>
          <w:sz w:val="24"/>
          <w:szCs w:val="24"/>
        </w:rPr>
        <w:t xml:space="preserve"> abranger</w:t>
      </w:r>
      <w:r w:rsidRPr="00DD6FA9">
        <w:rPr>
          <w:bCs/>
          <w:color w:val="000000"/>
          <w:sz w:val="24"/>
          <w:szCs w:val="24"/>
        </w:rPr>
        <w:t xml:space="preserve"> algum gestor</w:t>
      </w:r>
      <w:r w:rsidR="00C855C8" w:rsidRPr="00DD6FA9">
        <w:rPr>
          <w:bCs/>
          <w:color w:val="000000"/>
          <w:sz w:val="24"/>
          <w:szCs w:val="24"/>
        </w:rPr>
        <w:t>, o Ofício</w:t>
      </w:r>
      <w:r w:rsidRPr="00DD6FA9">
        <w:rPr>
          <w:bCs/>
          <w:color w:val="000000"/>
          <w:sz w:val="24"/>
          <w:szCs w:val="24"/>
        </w:rPr>
        <w:t xml:space="preserve"> </w:t>
      </w:r>
      <w:r w:rsidR="00C855C8" w:rsidRPr="00DD6FA9">
        <w:rPr>
          <w:bCs/>
          <w:color w:val="000000"/>
          <w:sz w:val="24"/>
          <w:szCs w:val="24"/>
        </w:rPr>
        <w:t xml:space="preserve">necessariamente </w:t>
      </w:r>
      <w:r w:rsidRPr="00DD6FA9">
        <w:rPr>
          <w:bCs/>
          <w:color w:val="000000"/>
          <w:sz w:val="24"/>
          <w:szCs w:val="24"/>
        </w:rPr>
        <w:t xml:space="preserve">deve ser assinado pelo prefeito ou por autoridade com delegação de competência para assinar convênio. Neste caso, </w:t>
      </w:r>
      <w:r w:rsidR="00D77098" w:rsidRPr="00DD6FA9">
        <w:rPr>
          <w:bCs/>
          <w:color w:val="000000"/>
          <w:sz w:val="24"/>
          <w:szCs w:val="24"/>
        </w:rPr>
        <w:t xml:space="preserve">o termo de posse ou o ato de delegação de competência </w:t>
      </w:r>
      <w:r w:rsidR="00925CB0" w:rsidRPr="00DD6FA9">
        <w:rPr>
          <w:bCs/>
          <w:color w:val="000000"/>
          <w:sz w:val="24"/>
          <w:szCs w:val="24"/>
        </w:rPr>
        <w:t xml:space="preserve">deve ser encaminhado </w:t>
      </w:r>
      <w:r w:rsidR="00D77098" w:rsidRPr="00DD6FA9">
        <w:rPr>
          <w:bCs/>
          <w:color w:val="000000"/>
          <w:sz w:val="24"/>
          <w:szCs w:val="24"/>
        </w:rPr>
        <w:t>junto com a solicitação.</w:t>
      </w:r>
    </w:p>
    <w:p w14:paraId="61A597FB" w14:textId="77777777" w:rsidR="00587753" w:rsidRDefault="00DD6FA9" w:rsidP="003A49A7">
      <w:pPr>
        <w:pStyle w:val="PargrafodaLista"/>
        <w:numPr>
          <w:ilvl w:val="0"/>
          <w:numId w:val="12"/>
        </w:numPr>
        <w:ind w:leftChars="0" w:firstLineChars="0"/>
        <w:jc w:val="both"/>
        <w:rPr>
          <w:bCs/>
          <w:color w:val="000000"/>
          <w:sz w:val="24"/>
          <w:szCs w:val="24"/>
        </w:rPr>
      </w:pPr>
      <w:r w:rsidRPr="00587753">
        <w:rPr>
          <w:bCs/>
          <w:color w:val="000000"/>
          <w:sz w:val="24"/>
          <w:szCs w:val="24"/>
        </w:rPr>
        <w:t>O Módulo Urbano do Sinter dispõe de três perfis de usuários para a interação da prefeitura com o Cadastro Imobiliário Brasileiro e gerenciar os CIBs dos imóveis urbanos do município.</w:t>
      </w:r>
    </w:p>
    <w:p w14:paraId="55B8E289" w14:textId="28C455B2" w:rsidR="00DD6FA9" w:rsidRPr="00587753" w:rsidRDefault="00DD6FA9" w:rsidP="003A49A7">
      <w:pPr>
        <w:pStyle w:val="PargrafodaLista"/>
        <w:numPr>
          <w:ilvl w:val="0"/>
          <w:numId w:val="12"/>
        </w:numPr>
        <w:ind w:leftChars="0" w:firstLineChars="0"/>
        <w:jc w:val="both"/>
        <w:rPr>
          <w:bCs/>
          <w:color w:val="000000"/>
          <w:sz w:val="24"/>
          <w:szCs w:val="24"/>
        </w:rPr>
      </w:pPr>
      <w:r w:rsidRPr="00587753">
        <w:rPr>
          <w:bCs/>
          <w:color w:val="000000"/>
          <w:sz w:val="24"/>
          <w:szCs w:val="24"/>
        </w:rPr>
        <w:t>Independente do perfil em que estiver habilitado, cabe um esclarecimento: o Sinter associa uma credencial, com identificador e senha, a cada usuário. A credencial é utilizada para autenticar o usuário no uso das APIs.</w:t>
      </w:r>
    </w:p>
    <w:p w14:paraId="4A6872C7" w14:textId="77777777" w:rsidR="00DD6FA9" w:rsidRPr="00DD6FA9" w:rsidRDefault="00DD6FA9" w:rsidP="00587753">
      <w:pPr>
        <w:pStyle w:val="PargrafodaLista"/>
        <w:pBdr>
          <w:top w:val="nil"/>
          <w:left w:val="nil"/>
          <w:bottom w:val="nil"/>
          <w:right w:val="nil"/>
          <w:between w:val="nil"/>
        </w:pBdr>
        <w:spacing w:after="0" w:line="240" w:lineRule="auto"/>
        <w:ind w:leftChars="0" w:left="358" w:firstLineChars="0" w:firstLine="0"/>
        <w:jc w:val="both"/>
        <w:rPr>
          <w:b/>
          <w:color w:val="000000"/>
          <w:sz w:val="24"/>
          <w:szCs w:val="24"/>
        </w:rPr>
      </w:pPr>
    </w:p>
    <w:p w14:paraId="7DCAC877" w14:textId="184CCF49" w:rsidR="00C71D44" w:rsidRPr="00651C23" w:rsidRDefault="00D43E64" w:rsidP="00587753">
      <w:pPr>
        <w:pStyle w:val="PargrafodaLista"/>
        <w:numPr>
          <w:ilvl w:val="0"/>
          <w:numId w:val="14"/>
        </w:numPr>
        <w:pBdr>
          <w:top w:val="nil"/>
          <w:left w:val="nil"/>
          <w:bottom w:val="nil"/>
          <w:right w:val="nil"/>
          <w:between w:val="nil"/>
        </w:pBdr>
        <w:spacing w:after="0" w:line="240" w:lineRule="auto"/>
        <w:ind w:leftChars="0" w:firstLineChars="0"/>
        <w:jc w:val="both"/>
        <w:rPr>
          <w:b/>
          <w:color w:val="000000"/>
          <w:sz w:val="24"/>
          <w:szCs w:val="24"/>
        </w:rPr>
      </w:pPr>
      <w:r>
        <w:rPr>
          <w:b/>
          <w:color w:val="000000"/>
          <w:sz w:val="24"/>
          <w:szCs w:val="24"/>
        </w:rPr>
        <w:t xml:space="preserve">Alteração </w:t>
      </w:r>
      <w:r w:rsidR="00C71D44" w:rsidRPr="00651C23">
        <w:rPr>
          <w:b/>
          <w:color w:val="000000"/>
          <w:sz w:val="24"/>
          <w:szCs w:val="24"/>
        </w:rPr>
        <w:t>dos transmissores</w:t>
      </w:r>
      <w:r w:rsidR="003E76C9">
        <w:rPr>
          <w:b/>
          <w:color w:val="000000"/>
          <w:sz w:val="24"/>
          <w:szCs w:val="24"/>
        </w:rPr>
        <w:t xml:space="preserve"> </w:t>
      </w:r>
    </w:p>
    <w:p w14:paraId="448CFAFE" w14:textId="7AE4A102" w:rsidR="00322C3A" w:rsidRDefault="00034F3A" w:rsidP="00587753">
      <w:pPr>
        <w:pStyle w:val="PargrafodaLista"/>
        <w:numPr>
          <w:ilvl w:val="0"/>
          <w:numId w:val="12"/>
        </w:numPr>
        <w:pBdr>
          <w:top w:val="nil"/>
          <w:left w:val="nil"/>
          <w:bottom w:val="nil"/>
          <w:right w:val="nil"/>
          <w:between w:val="nil"/>
        </w:pBdr>
        <w:spacing w:after="240" w:line="240" w:lineRule="auto"/>
        <w:ind w:leftChars="0" w:firstLineChars="0"/>
        <w:jc w:val="both"/>
        <w:rPr>
          <w:bCs/>
          <w:color w:val="000000"/>
          <w:sz w:val="24"/>
          <w:szCs w:val="24"/>
        </w:rPr>
      </w:pPr>
      <w:r w:rsidRPr="00322C3A">
        <w:rPr>
          <w:bCs/>
          <w:color w:val="000000"/>
          <w:sz w:val="24"/>
          <w:szCs w:val="24"/>
        </w:rPr>
        <w:t xml:space="preserve">Informar </w:t>
      </w:r>
      <w:r w:rsidR="00322C3A" w:rsidRPr="00322C3A">
        <w:rPr>
          <w:bCs/>
          <w:color w:val="000000"/>
          <w:sz w:val="24"/>
          <w:szCs w:val="24"/>
        </w:rPr>
        <w:t xml:space="preserve">no máximo seis </w:t>
      </w:r>
      <w:r w:rsidRPr="00322C3A">
        <w:rPr>
          <w:bCs/>
          <w:color w:val="000000"/>
          <w:sz w:val="24"/>
          <w:szCs w:val="24"/>
        </w:rPr>
        <w:t>CPF</w:t>
      </w:r>
      <w:r w:rsidR="00322C3A" w:rsidRPr="00322C3A">
        <w:rPr>
          <w:bCs/>
          <w:color w:val="000000"/>
          <w:sz w:val="24"/>
          <w:szCs w:val="24"/>
        </w:rPr>
        <w:t>s (servidores, contratados ou terceirizados)</w:t>
      </w:r>
      <w:r w:rsidRPr="00322C3A">
        <w:rPr>
          <w:bCs/>
          <w:color w:val="000000"/>
          <w:sz w:val="24"/>
          <w:szCs w:val="24"/>
        </w:rPr>
        <w:t xml:space="preserve"> e</w:t>
      </w:r>
      <w:r w:rsidR="00322C3A" w:rsidRPr="00322C3A">
        <w:rPr>
          <w:bCs/>
          <w:color w:val="000000"/>
          <w:sz w:val="24"/>
          <w:szCs w:val="24"/>
        </w:rPr>
        <w:t xml:space="preserve"> no máximo</w:t>
      </w:r>
      <w:r w:rsidRPr="00322C3A">
        <w:rPr>
          <w:bCs/>
          <w:color w:val="000000"/>
          <w:sz w:val="24"/>
          <w:szCs w:val="24"/>
        </w:rPr>
        <w:t xml:space="preserve"> </w:t>
      </w:r>
      <w:r w:rsidR="00322C3A" w:rsidRPr="00322C3A">
        <w:rPr>
          <w:bCs/>
          <w:color w:val="000000"/>
          <w:sz w:val="24"/>
          <w:szCs w:val="24"/>
        </w:rPr>
        <w:t xml:space="preserve">três </w:t>
      </w:r>
      <w:proofErr w:type="spellStart"/>
      <w:r w:rsidRPr="00322C3A">
        <w:rPr>
          <w:bCs/>
          <w:color w:val="000000"/>
          <w:sz w:val="24"/>
          <w:szCs w:val="24"/>
        </w:rPr>
        <w:t>CNPJ</w:t>
      </w:r>
      <w:r w:rsidR="00322C3A" w:rsidRPr="00322C3A">
        <w:rPr>
          <w:bCs/>
          <w:color w:val="000000"/>
          <w:sz w:val="24"/>
          <w:szCs w:val="24"/>
        </w:rPr>
        <w:t>s</w:t>
      </w:r>
      <w:proofErr w:type="spellEnd"/>
      <w:r w:rsidRPr="00322C3A">
        <w:rPr>
          <w:bCs/>
          <w:color w:val="000000"/>
          <w:sz w:val="24"/>
          <w:szCs w:val="24"/>
        </w:rPr>
        <w:t xml:space="preserve"> </w:t>
      </w:r>
      <w:r w:rsidR="00322C3A" w:rsidRPr="00322C3A">
        <w:rPr>
          <w:bCs/>
          <w:color w:val="000000"/>
          <w:sz w:val="24"/>
          <w:szCs w:val="24"/>
        </w:rPr>
        <w:t xml:space="preserve">(prefeitura e/ou secretaria de finanças e/ou empresa prestadora de serviço, se houver), que serão </w:t>
      </w:r>
      <w:r w:rsidRPr="009E5468">
        <w:rPr>
          <w:bCs/>
          <w:color w:val="000000"/>
          <w:sz w:val="24"/>
          <w:szCs w:val="24"/>
        </w:rPr>
        <w:t>responsáveis por transmitir os dados</w:t>
      </w:r>
      <w:r w:rsidRPr="00322C3A">
        <w:rPr>
          <w:bCs/>
          <w:color w:val="000000"/>
          <w:sz w:val="24"/>
          <w:szCs w:val="24"/>
        </w:rPr>
        <w:t xml:space="preserve"> dos imóveis urbanos ao Sinter, consultar o resultado do processamento e visualizar os imóveis </w:t>
      </w:r>
      <w:r w:rsidR="00A830A1">
        <w:rPr>
          <w:bCs/>
          <w:color w:val="000000"/>
          <w:sz w:val="24"/>
          <w:szCs w:val="24"/>
        </w:rPr>
        <w:t xml:space="preserve">da sua jurisdição </w:t>
      </w:r>
      <w:r w:rsidR="00322C3A" w:rsidRPr="00322C3A">
        <w:rPr>
          <w:bCs/>
          <w:color w:val="000000"/>
          <w:sz w:val="24"/>
          <w:szCs w:val="24"/>
        </w:rPr>
        <w:t>inscritos no CIB. O</w:t>
      </w:r>
      <w:r w:rsidRPr="00322C3A">
        <w:rPr>
          <w:b/>
          <w:bCs/>
          <w:color w:val="000000"/>
          <w:sz w:val="24"/>
          <w:szCs w:val="24"/>
        </w:rPr>
        <w:t xml:space="preserve"> </w:t>
      </w:r>
      <w:r w:rsidRPr="00322C3A">
        <w:rPr>
          <w:color w:val="000000"/>
          <w:sz w:val="24"/>
          <w:szCs w:val="24"/>
        </w:rPr>
        <w:t>perfil transmissor</w:t>
      </w:r>
      <w:r w:rsidRPr="00322C3A">
        <w:rPr>
          <w:bCs/>
          <w:color w:val="000000"/>
          <w:sz w:val="24"/>
          <w:szCs w:val="24"/>
        </w:rPr>
        <w:t xml:space="preserve"> abrange as funcionalidades do perfil </w:t>
      </w:r>
      <w:r w:rsidR="00322C3A" w:rsidRPr="00322C3A">
        <w:rPr>
          <w:bCs/>
          <w:color w:val="000000"/>
          <w:sz w:val="24"/>
          <w:szCs w:val="24"/>
        </w:rPr>
        <w:t>v</w:t>
      </w:r>
      <w:r w:rsidRPr="00322C3A">
        <w:rPr>
          <w:bCs/>
          <w:color w:val="000000"/>
          <w:sz w:val="24"/>
          <w:szCs w:val="24"/>
        </w:rPr>
        <w:t xml:space="preserve">isualizador. </w:t>
      </w:r>
    </w:p>
    <w:p w14:paraId="7A10C76B" w14:textId="515BADCF" w:rsidR="00322C3A" w:rsidRDefault="00295994" w:rsidP="00587753">
      <w:pPr>
        <w:pStyle w:val="PargrafodaLista"/>
        <w:numPr>
          <w:ilvl w:val="0"/>
          <w:numId w:val="12"/>
        </w:numPr>
        <w:pBdr>
          <w:top w:val="nil"/>
          <w:left w:val="nil"/>
          <w:bottom w:val="nil"/>
          <w:right w:val="nil"/>
          <w:between w:val="nil"/>
        </w:pBdr>
        <w:spacing w:after="240" w:line="240" w:lineRule="auto"/>
        <w:ind w:leftChars="0" w:firstLineChars="0"/>
        <w:jc w:val="both"/>
        <w:rPr>
          <w:bCs/>
          <w:color w:val="000000"/>
          <w:sz w:val="24"/>
          <w:szCs w:val="24"/>
        </w:rPr>
      </w:pPr>
      <w:r>
        <w:rPr>
          <w:bCs/>
          <w:color w:val="000000"/>
          <w:sz w:val="24"/>
          <w:szCs w:val="24"/>
        </w:rPr>
        <w:t>O</w:t>
      </w:r>
      <w:r w:rsidR="00322C3A">
        <w:rPr>
          <w:bCs/>
          <w:color w:val="000000"/>
          <w:sz w:val="24"/>
          <w:szCs w:val="24"/>
        </w:rPr>
        <w:t xml:space="preserve"> transmissor pessoa física </w:t>
      </w:r>
      <w:r w:rsidR="00322C3A" w:rsidRPr="00322C3A">
        <w:rPr>
          <w:bCs/>
          <w:color w:val="000000"/>
          <w:sz w:val="24"/>
          <w:szCs w:val="24"/>
        </w:rPr>
        <w:t>consulta os dados de sua própria credencial</w:t>
      </w:r>
      <w:r w:rsidR="00A830A1">
        <w:rPr>
          <w:bCs/>
          <w:color w:val="000000"/>
          <w:sz w:val="24"/>
          <w:szCs w:val="24"/>
        </w:rPr>
        <w:t>.</w:t>
      </w:r>
    </w:p>
    <w:p w14:paraId="4FE111ED" w14:textId="14C2BE8C" w:rsidR="00034F3A" w:rsidRDefault="00A830A1" w:rsidP="00587753">
      <w:pPr>
        <w:pStyle w:val="PargrafodaLista"/>
        <w:numPr>
          <w:ilvl w:val="0"/>
          <w:numId w:val="12"/>
        </w:numPr>
        <w:pBdr>
          <w:top w:val="nil"/>
          <w:left w:val="nil"/>
          <w:bottom w:val="nil"/>
          <w:right w:val="nil"/>
          <w:between w:val="nil"/>
        </w:pBdr>
        <w:spacing w:after="240" w:line="240" w:lineRule="auto"/>
        <w:ind w:leftChars="0" w:firstLineChars="0"/>
        <w:jc w:val="both"/>
        <w:rPr>
          <w:bCs/>
          <w:color w:val="000000"/>
          <w:sz w:val="24"/>
          <w:szCs w:val="24"/>
        </w:rPr>
      </w:pPr>
      <w:r w:rsidRPr="00A830A1">
        <w:rPr>
          <w:bCs/>
          <w:color w:val="000000"/>
          <w:sz w:val="24"/>
          <w:szCs w:val="24"/>
        </w:rPr>
        <w:t>O transmissor</w:t>
      </w:r>
      <w:r w:rsidR="00322C3A" w:rsidRPr="00A830A1">
        <w:rPr>
          <w:bCs/>
          <w:color w:val="000000"/>
          <w:sz w:val="24"/>
          <w:szCs w:val="24"/>
        </w:rPr>
        <w:t xml:space="preserve"> pessoa jurídica</w:t>
      </w:r>
      <w:r>
        <w:rPr>
          <w:bCs/>
          <w:color w:val="000000"/>
          <w:sz w:val="24"/>
          <w:szCs w:val="24"/>
        </w:rPr>
        <w:t xml:space="preserve"> </w:t>
      </w:r>
      <w:r w:rsidRPr="00A830A1">
        <w:rPr>
          <w:bCs/>
          <w:color w:val="000000"/>
          <w:sz w:val="24"/>
          <w:szCs w:val="24"/>
        </w:rPr>
        <w:t>receber</w:t>
      </w:r>
      <w:r>
        <w:rPr>
          <w:bCs/>
          <w:color w:val="000000"/>
          <w:sz w:val="24"/>
          <w:szCs w:val="24"/>
        </w:rPr>
        <w:t>á</w:t>
      </w:r>
      <w:r w:rsidRPr="00A830A1">
        <w:rPr>
          <w:bCs/>
          <w:color w:val="000000"/>
          <w:sz w:val="24"/>
          <w:szCs w:val="24"/>
        </w:rPr>
        <w:t xml:space="preserve"> as suas credenciais do usuário habilitado </w:t>
      </w:r>
      <w:r w:rsidR="00295994">
        <w:rPr>
          <w:bCs/>
          <w:color w:val="000000"/>
          <w:sz w:val="24"/>
          <w:szCs w:val="24"/>
        </w:rPr>
        <w:t xml:space="preserve">pelo município </w:t>
      </w:r>
      <w:r w:rsidRPr="00A830A1">
        <w:rPr>
          <w:bCs/>
          <w:color w:val="000000"/>
          <w:sz w:val="24"/>
          <w:szCs w:val="24"/>
        </w:rPr>
        <w:t>no perfil g</w:t>
      </w:r>
      <w:r w:rsidR="00322C3A" w:rsidRPr="00A830A1">
        <w:rPr>
          <w:bCs/>
          <w:color w:val="000000"/>
          <w:sz w:val="24"/>
          <w:szCs w:val="24"/>
        </w:rPr>
        <w:t>estor</w:t>
      </w:r>
      <w:r w:rsidRPr="00A830A1">
        <w:rPr>
          <w:bCs/>
          <w:color w:val="000000"/>
          <w:sz w:val="24"/>
          <w:szCs w:val="24"/>
        </w:rPr>
        <w:t>, para</w:t>
      </w:r>
      <w:r w:rsidR="00295994">
        <w:rPr>
          <w:bCs/>
          <w:color w:val="000000"/>
          <w:sz w:val="24"/>
          <w:szCs w:val="24"/>
        </w:rPr>
        <w:t xml:space="preserve"> poder</w:t>
      </w:r>
      <w:r w:rsidRPr="00A830A1">
        <w:rPr>
          <w:bCs/>
          <w:color w:val="000000"/>
          <w:sz w:val="24"/>
          <w:szCs w:val="24"/>
        </w:rPr>
        <w:t xml:space="preserve"> utilizar os recursos de Sinter por meio de API</w:t>
      </w:r>
      <w:r>
        <w:rPr>
          <w:bCs/>
          <w:color w:val="000000"/>
          <w:sz w:val="24"/>
          <w:szCs w:val="24"/>
        </w:rPr>
        <w:t>.</w:t>
      </w:r>
    </w:p>
    <w:p w14:paraId="698755DB" w14:textId="77777777" w:rsidR="002140BD" w:rsidRPr="00A830A1" w:rsidRDefault="002140BD" w:rsidP="00587753">
      <w:pPr>
        <w:pStyle w:val="PargrafodaLista"/>
        <w:pBdr>
          <w:top w:val="nil"/>
          <w:left w:val="nil"/>
          <w:bottom w:val="nil"/>
          <w:right w:val="nil"/>
          <w:between w:val="nil"/>
        </w:pBdr>
        <w:spacing w:after="240" w:line="240" w:lineRule="auto"/>
        <w:ind w:leftChars="0" w:left="644" w:firstLineChars="0" w:firstLine="0"/>
        <w:jc w:val="both"/>
        <w:rPr>
          <w:bCs/>
          <w:color w:val="000000"/>
          <w:sz w:val="24"/>
          <w:szCs w:val="24"/>
        </w:rPr>
      </w:pPr>
    </w:p>
    <w:p w14:paraId="06751DB7" w14:textId="1A0AADFB" w:rsidR="003E76C9" w:rsidRDefault="00D43E64" w:rsidP="00587753">
      <w:pPr>
        <w:pStyle w:val="PargrafodaLista"/>
        <w:numPr>
          <w:ilvl w:val="0"/>
          <w:numId w:val="14"/>
        </w:numPr>
        <w:pBdr>
          <w:top w:val="nil"/>
          <w:left w:val="nil"/>
          <w:bottom w:val="nil"/>
          <w:right w:val="nil"/>
          <w:between w:val="nil"/>
        </w:pBdr>
        <w:spacing w:after="240" w:line="240" w:lineRule="auto"/>
        <w:ind w:leftChars="0" w:firstLineChars="0"/>
        <w:jc w:val="both"/>
        <w:textDirection w:val="lrTb"/>
        <w:rPr>
          <w:b/>
          <w:color w:val="000000"/>
          <w:sz w:val="24"/>
          <w:szCs w:val="24"/>
        </w:rPr>
      </w:pPr>
      <w:r>
        <w:rPr>
          <w:b/>
          <w:color w:val="000000"/>
          <w:sz w:val="24"/>
          <w:szCs w:val="24"/>
        </w:rPr>
        <w:t xml:space="preserve">Alteração </w:t>
      </w:r>
      <w:r w:rsidR="003E76C9" w:rsidRPr="003E76C9">
        <w:rPr>
          <w:b/>
          <w:color w:val="000000"/>
          <w:sz w:val="24"/>
          <w:szCs w:val="24"/>
        </w:rPr>
        <w:t>dos visualizadores</w:t>
      </w:r>
    </w:p>
    <w:p w14:paraId="3AF90D5E" w14:textId="78AB91C9" w:rsidR="00B85993" w:rsidRDefault="00A830A1" w:rsidP="00587753">
      <w:pPr>
        <w:pStyle w:val="PargrafodaLista"/>
        <w:numPr>
          <w:ilvl w:val="0"/>
          <w:numId w:val="12"/>
        </w:numPr>
        <w:pBdr>
          <w:top w:val="nil"/>
          <w:left w:val="nil"/>
          <w:bottom w:val="nil"/>
          <w:right w:val="nil"/>
          <w:between w:val="nil"/>
        </w:pBdr>
        <w:spacing w:after="240" w:line="240" w:lineRule="auto"/>
        <w:ind w:leftChars="0" w:firstLineChars="0"/>
        <w:jc w:val="both"/>
        <w:rPr>
          <w:bCs/>
          <w:color w:val="000000"/>
          <w:sz w:val="24"/>
          <w:szCs w:val="24"/>
        </w:rPr>
      </w:pPr>
      <w:r w:rsidRPr="00A830A1">
        <w:rPr>
          <w:bCs/>
          <w:color w:val="000000"/>
          <w:sz w:val="24"/>
          <w:szCs w:val="24"/>
        </w:rPr>
        <w:t xml:space="preserve">Com este perfil, o colaborador poderá consultar o resultado do processamento dos arquivos enviados pelo </w:t>
      </w:r>
      <w:r w:rsidR="00295994">
        <w:rPr>
          <w:bCs/>
          <w:color w:val="000000"/>
          <w:sz w:val="24"/>
          <w:szCs w:val="24"/>
        </w:rPr>
        <w:t>t</w:t>
      </w:r>
      <w:r w:rsidRPr="00A830A1">
        <w:rPr>
          <w:bCs/>
          <w:color w:val="000000"/>
          <w:sz w:val="24"/>
          <w:szCs w:val="24"/>
        </w:rPr>
        <w:t xml:space="preserve">ransmissor e os imóveis </w:t>
      </w:r>
      <w:r w:rsidR="00295994">
        <w:rPr>
          <w:bCs/>
          <w:color w:val="000000"/>
          <w:sz w:val="24"/>
          <w:szCs w:val="24"/>
        </w:rPr>
        <w:t xml:space="preserve">inscritos </w:t>
      </w:r>
      <w:r w:rsidRPr="00A830A1">
        <w:rPr>
          <w:bCs/>
          <w:color w:val="000000"/>
          <w:sz w:val="24"/>
          <w:szCs w:val="24"/>
        </w:rPr>
        <w:t>no CIB, ou</w:t>
      </w:r>
      <w:r w:rsidR="00295994">
        <w:rPr>
          <w:bCs/>
          <w:color w:val="000000"/>
          <w:sz w:val="24"/>
          <w:szCs w:val="24"/>
        </w:rPr>
        <w:t xml:space="preserve"> de</w:t>
      </w:r>
      <w:r w:rsidRPr="00A830A1">
        <w:rPr>
          <w:bCs/>
          <w:color w:val="000000"/>
          <w:sz w:val="24"/>
          <w:szCs w:val="24"/>
        </w:rPr>
        <w:t xml:space="preserve"> todos os </w:t>
      </w:r>
      <w:r w:rsidR="00295994">
        <w:rPr>
          <w:bCs/>
          <w:color w:val="000000"/>
          <w:sz w:val="24"/>
          <w:szCs w:val="24"/>
        </w:rPr>
        <w:t xml:space="preserve">imóveis </w:t>
      </w:r>
      <w:r w:rsidR="00295994" w:rsidRPr="00295994">
        <w:rPr>
          <w:bCs/>
          <w:color w:val="000000"/>
          <w:sz w:val="24"/>
          <w:szCs w:val="24"/>
        </w:rPr>
        <w:t xml:space="preserve">de seu município </w:t>
      </w:r>
      <w:r w:rsidRPr="00A830A1">
        <w:rPr>
          <w:bCs/>
          <w:color w:val="000000"/>
          <w:sz w:val="24"/>
          <w:szCs w:val="24"/>
        </w:rPr>
        <w:t>que já tiverem CIB, por meio das APIs. Neste perfil também é possível consultar os dados de sua própria credencial.</w:t>
      </w:r>
    </w:p>
    <w:p w14:paraId="3EFE4504" w14:textId="47686AC7" w:rsidR="00A830A1" w:rsidRPr="00A830A1" w:rsidRDefault="009E5468" w:rsidP="00587753">
      <w:pPr>
        <w:pStyle w:val="PargrafodaLista"/>
        <w:numPr>
          <w:ilvl w:val="0"/>
          <w:numId w:val="12"/>
        </w:numPr>
        <w:pBdr>
          <w:top w:val="nil"/>
          <w:left w:val="nil"/>
          <w:bottom w:val="nil"/>
          <w:right w:val="nil"/>
          <w:between w:val="nil"/>
        </w:pBdr>
        <w:spacing w:after="240" w:line="240" w:lineRule="auto"/>
        <w:ind w:leftChars="0" w:firstLineChars="0"/>
        <w:jc w:val="both"/>
        <w:rPr>
          <w:bCs/>
          <w:color w:val="000000"/>
          <w:sz w:val="24"/>
          <w:szCs w:val="24"/>
        </w:rPr>
      </w:pPr>
      <w:r>
        <w:rPr>
          <w:bCs/>
          <w:color w:val="000000"/>
          <w:sz w:val="24"/>
          <w:szCs w:val="24"/>
        </w:rPr>
        <w:t>I</w:t>
      </w:r>
      <w:r w:rsidR="00A830A1" w:rsidRPr="00A830A1">
        <w:rPr>
          <w:bCs/>
          <w:color w:val="000000"/>
          <w:sz w:val="24"/>
          <w:szCs w:val="24"/>
        </w:rPr>
        <w:t xml:space="preserve">nformar no máximo cinco </w:t>
      </w:r>
      <w:r w:rsidR="00A830A1" w:rsidRPr="009E5468">
        <w:rPr>
          <w:color w:val="000000"/>
          <w:sz w:val="24"/>
          <w:szCs w:val="24"/>
        </w:rPr>
        <w:t>pessoas físicas</w:t>
      </w:r>
      <w:r w:rsidR="00A830A1" w:rsidRPr="00A830A1">
        <w:rPr>
          <w:bCs/>
          <w:color w:val="000000"/>
          <w:sz w:val="24"/>
          <w:szCs w:val="24"/>
        </w:rPr>
        <w:t xml:space="preserve"> (servidores, contratados ou terceirizados).</w:t>
      </w:r>
    </w:p>
    <w:p w14:paraId="733489EC" w14:textId="77777777" w:rsidR="002140BD" w:rsidRPr="00B85993" w:rsidRDefault="002140BD" w:rsidP="00587753">
      <w:pPr>
        <w:pStyle w:val="PargrafodaLista"/>
        <w:pBdr>
          <w:top w:val="nil"/>
          <w:left w:val="nil"/>
          <w:bottom w:val="nil"/>
          <w:right w:val="nil"/>
          <w:between w:val="nil"/>
        </w:pBdr>
        <w:spacing w:after="240" w:line="240" w:lineRule="auto"/>
        <w:ind w:leftChars="0" w:left="644" w:firstLineChars="0" w:firstLine="0"/>
        <w:jc w:val="both"/>
        <w:rPr>
          <w:bCs/>
          <w:color w:val="000000"/>
          <w:sz w:val="24"/>
          <w:szCs w:val="24"/>
        </w:rPr>
      </w:pPr>
    </w:p>
    <w:p w14:paraId="3909FA94" w14:textId="5A988B16" w:rsidR="00D97044" w:rsidRDefault="00D97044" w:rsidP="00587753">
      <w:pPr>
        <w:pStyle w:val="PargrafodaLista"/>
        <w:numPr>
          <w:ilvl w:val="0"/>
          <w:numId w:val="14"/>
        </w:numPr>
        <w:pBdr>
          <w:top w:val="nil"/>
          <w:left w:val="nil"/>
          <w:bottom w:val="nil"/>
          <w:right w:val="nil"/>
          <w:between w:val="nil"/>
        </w:pBdr>
        <w:spacing w:after="240" w:line="240" w:lineRule="auto"/>
        <w:ind w:leftChars="0" w:firstLineChars="0"/>
        <w:jc w:val="both"/>
        <w:textDirection w:val="lrTb"/>
        <w:rPr>
          <w:b/>
          <w:color w:val="000000"/>
          <w:sz w:val="24"/>
          <w:szCs w:val="24"/>
        </w:rPr>
      </w:pPr>
      <w:r>
        <w:rPr>
          <w:b/>
          <w:color w:val="000000"/>
          <w:sz w:val="24"/>
          <w:szCs w:val="24"/>
        </w:rPr>
        <w:t xml:space="preserve">Alteração </w:t>
      </w:r>
      <w:r w:rsidRPr="003E76C9">
        <w:rPr>
          <w:b/>
          <w:color w:val="000000"/>
          <w:sz w:val="24"/>
          <w:szCs w:val="24"/>
        </w:rPr>
        <w:t xml:space="preserve">dos </w:t>
      </w:r>
      <w:r>
        <w:rPr>
          <w:b/>
          <w:color w:val="000000"/>
          <w:sz w:val="24"/>
          <w:szCs w:val="24"/>
        </w:rPr>
        <w:t>gestores</w:t>
      </w:r>
    </w:p>
    <w:p w14:paraId="6315CABA" w14:textId="77777777" w:rsidR="002140BD" w:rsidRDefault="002140BD" w:rsidP="00587753">
      <w:pPr>
        <w:pStyle w:val="PargrafodaLista"/>
        <w:numPr>
          <w:ilvl w:val="0"/>
          <w:numId w:val="12"/>
        </w:numPr>
        <w:pBdr>
          <w:top w:val="nil"/>
          <w:left w:val="nil"/>
          <w:bottom w:val="nil"/>
          <w:right w:val="nil"/>
          <w:between w:val="nil"/>
        </w:pBdr>
        <w:spacing w:after="240" w:line="240" w:lineRule="auto"/>
        <w:ind w:leftChars="0" w:firstLineChars="0"/>
        <w:jc w:val="both"/>
        <w:textDirection w:val="lrTb"/>
        <w:rPr>
          <w:bCs/>
          <w:color w:val="000000"/>
          <w:sz w:val="24"/>
          <w:szCs w:val="24"/>
        </w:rPr>
      </w:pPr>
      <w:r w:rsidRPr="002140BD">
        <w:rPr>
          <w:bCs/>
          <w:color w:val="000000"/>
          <w:sz w:val="24"/>
          <w:szCs w:val="24"/>
        </w:rPr>
        <w:t xml:space="preserve">Com este perfil o colaborador poderá consultar a lista dos usuários da prefeitura e o respectivo perfil. </w:t>
      </w:r>
    </w:p>
    <w:p w14:paraId="46EDF97E" w14:textId="5DE631EA" w:rsidR="002140BD" w:rsidRPr="00D97044" w:rsidRDefault="002140BD" w:rsidP="00587753">
      <w:pPr>
        <w:pStyle w:val="PargrafodaLista"/>
        <w:numPr>
          <w:ilvl w:val="0"/>
          <w:numId w:val="12"/>
        </w:numPr>
        <w:pBdr>
          <w:top w:val="nil"/>
          <w:left w:val="nil"/>
          <w:bottom w:val="nil"/>
          <w:right w:val="nil"/>
          <w:between w:val="nil"/>
        </w:pBdr>
        <w:spacing w:after="240" w:line="240" w:lineRule="auto"/>
        <w:ind w:leftChars="0" w:firstLineChars="0"/>
        <w:jc w:val="both"/>
        <w:textDirection w:val="lrTb"/>
        <w:rPr>
          <w:bCs/>
          <w:color w:val="000000"/>
          <w:sz w:val="24"/>
          <w:szCs w:val="24"/>
        </w:rPr>
      </w:pPr>
      <w:r w:rsidRPr="002140BD">
        <w:rPr>
          <w:bCs/>
          <w:color w:val="000000"/>
          <w:sz w:val="24"/>
          <w:szCs w:val="24"/>
        </w:rPr>
        <w:t xml:space="preserve">Quando habilitado um usuário pessoa jurídica, o </w:t>
      </w:r>
      <w:r>
        <w:rPr>
          <w:bCs/>
          <w:color w:val="000000"/>
          <w:sz w:val="24"/>
          <w:szCs w:val="24"/>
        </w:rPr>
        <w:t>g</w:t>
      </w:r>
      <w:r w:rsidRPr="002140BD">
        <w:rPr>
          <w:bCs/>
          <w:color w:val="000000"/>
          <w:sz w:val="24"/>
          <w:szCs w:val="24"/>
        </w:rPr>
        <w:t xml:space="preserve">estor também consultará os dados da credencial do CNPJ para utilizar os recursos de Sinter por meio de API. Este perfil não contempla as funcionalidades do perfil Transmissor. Então, se um colaborador da prefeitura for atuar como </w:t>
      </w:r>
      <w:r>
        <w:rPr>
          <w:bCs/>
          <w:color w:val="000000"/>
          <w:sz w:val="24"/>
          <w:szCs w:val="24"/>
        </w:rPr>
        <w:t>g</w:t>
      </w:r>
      <w:r w:rsidRPr="002140BD">
        <w:rPr>
          <w:bCs/>
          <w:color w:val="000000"/>
          <w:sz w:val="24"/>
          <w:szCs w:val="24"/>
        </w:rPr>
        <w:t xml:space="preserve">estor e </w:t>
      </w:r>
      <w:r>
        <w:rPr>
          <w:bCs/>
          <w:color w:val="000000"/>
          <w:sz w:val="24"/>
          <w:szCs w:val="24"/>
        </w:rPr>
        <w:t>t</w:t>
      </w:r>
      <w:r w:rsidRPr="002140BD">
        <w:rPr>
          <w:bCs/>
          <w:color w:val="000000"/>
          <w:sz w:val="24"/>
          <w:szCs w:val="24"/>
        </w:rPr>
        <w:t>ransmissor, é necessário indicá-lo para os dois perfis.</w:t>
      </w:r>
    </w:p>
    <w:sectPr w:rsidR="002140BD" w:rsidRPr="00D97044">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701" w:header="0"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6B8D" w14:textId="77777777" w:rsidR="00FA1BFF" w:rsidRDefault="00FA1BFF">
      <w:pPr>
        <w:spacing w:after="0" w:line="240" w:lineRule="auto"/>
        <w:ind w:left="0" w:hanging="2"/>
      </w:pPr>
      <w:r>
        <w:separator/>
      </w:r>
    </w:p>
  </w:endnote>
  <w:endnote w:type="continuationSeparator" w:id="0">
    <w:p w14:paraId="7C8903DD" w14:textId="77777777" w:rsidR="00FA1BFF" w:rsidRDefault="00FA1BF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164567" w:rsidRDefault="00164567">
    <w:pPr>
      <w:pBdr>
        <w:top w:val="nil"/>
        <w:left w:val="nil"/>
        <w:bottom w:val="nil"/>
        <w:right w:val="nil"/>
        <w:between w:val="nil"/>
      </w:pBdr>
      <w:tabs>
        <w:tab w:val="center" w:pos="4252"/>
        <w:tab w:val="right" w:pos="8504"/>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54F505B3" w:rsidR="00164567" w:rsidRDefault="005932BA">
    <w:pPr>
      <w:spacing w:after="0" w:line="240" w:lineRule="auto"/>
      <w:ind w:left="0" w:hanging="2"/>
      <w:jc w:val="center"/>
      <w:rPr>
        <w:sz w:val="16"/>
        <w:szCs w:val="16"/>
      </w:rPr>
    </w:pPr>
    <w:r>
      <w:rPr>
        <w:sz w:val="16"/>
        <w:szCs w:val="16"/>
      </w:rPr>
      <w:fldChar w:fldCharType="begin"/>
    </w:r>
    <w:r>
      <w:rPr>
        <w:sz w:val="16"/>
        <w:szCs w:val="16"/>
      </w:rPr>
      <w:instrText>PAGE</w:instrText>
    </w:r>
    <w:r>
      <w:rPr>
        <w:sz w:val="16"/>
        <w:szCs w:val="16"/>
      </w:rPr>
      <w:fldChar w:fldCharType="separate"/>
    </w:r>
    <w:r w:rsidR="00FE37E0">
      <w:rPr>
        <w:noProof/>
        <w:sz w:val="16"/>
        <w:szCs w:val="16"/>
      </w:rPr>
      <w:t>2</w:t>
    </w:r>
    <w:r>
      <w:rPr>
        <w:sz w:val="16"/>
        <w:szCs w:val="16"/>
      </w:rPr>
      <w:fldChar w:fldCharType="end"/>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164567" w:rsidRDefault="005932BA">
    <w:pPr>
      <w:spacing w:after="0" w:line="240" w:lineRule="auto"/>
      <w:ind w:left="0" w:hanging="2"/>
      <w:jc w:val="center"/>
    </w:pP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E037" w14:textId="77777777" w:rsidR="00FA1BFF" w:rsidRDefault="00FA1BFF">
      <w:pPr>
        <w:spacing w:after="0" w:line="240" w:lineRule="auto"/>
        <w:ind w:left="0" w:hanging="2"/>
      </w:pPr>
      <w:r>
        <w:separator/>
      </w:r>
    </w:p>
  </w:footnote>
  <w:footnote w:type="continuationSeparator" w:id="0">
    <w:p w14:paraId="55AEA823" w14:textId="77777777" w:rsidR="00FA1BFF" w:rsidRDefault="00FA1BF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164567" w:rsidRDefault="00164567">
    <w:pPr>
      <w:pBdr>
        <w:top w:val="nil"/>
        <w:left w:val="nil"/>
        <w:bottom w:val="nil"/>
        <w:right w:val="nil"/>
        <w:between w:val="nil"/>
      </w:pBdr>
      <w:tabs>
        <w:tab w:val="center" w:pos="4252"/>
        <w:tab w:val="right" w:pos="8504"/>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164567" w:rsidRDefault="00164567">
    <w:pPr>
      <w:pBdr>
        <w:top w:val="nil"/>
        <w:left w:val="nil"/>
        <w:bottom w:val="nil"/>
        <w:right w:val="nil"/>
        <w:between w:val="nil"/>
      </w:pBdr>
      <w:tabs>
        <w:tab w:val="center" w:pos="4252"/>
        <w:tab w:val="right" w:pos="8504"/>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164567" w:rsidRDefault="00164567">
    <w:pPr>
      <w:spacing w:before="1000" w:after="0"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F93"/>
    <w:multiLevelType w:val="hybridMultilevel"/>
    <w:tmpl w:val="95BE2A54"/>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 w15:restartNumberingAfterBreak="0">
    <w:nsid w:val="1D852D22"/>
    <w:multiLevelType w:val="hybridMultilevel"/>
    <w:tmpl w:val="FED28960"/>
    <w:lvl w:ilvl="0" w:tplc="FF52A56E">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 w15:restartNumberingAfterBreak="0">
    <w:nsid w:val="1E71028A"/>
    <w:multiLevelType w:val="hybridMultilevel"/>
    <w:tmpl w:val="20025988"/>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355F3D98"/>
    <w:multiLevelType w:val="multilevel"/>
    <w:tmpl w:val="62E4615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3D5A6834"/>
    <w:multiLevelType w:val="hybridMultilevel"/>
    <w:tmpl w:val="8F4A8AAC"/>
    <w:lvl w:ilvl="0" w:tplc="FF52A56E">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5" w15:restartNumberingAfterBreak="0">
    <w:nsid w:val="49F61F0E"/>
    <w:multiLevelType w:val="hybridMultilevel"/>
    <w:tmpl w:val="2D6001AA"/>
    <w:lvl w:ilvl="0" w:tplc="6116E69C">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6" w15:restartNumberingAfterBreak="0">
    <w:nsid w:val="4AAE2803"/>
    <w:multiLevelType w:val="hybridMultilevel"/>
    <w:tmpl w:val="749056A2"/>
    <w:lvl w:ilvl="0" w:tplc="F5B6FAE8">
      <w:start w:val="1"/>
      <w:numFmt w:val="decimal"/>
      <w:lvlText w:val="%1."/>
      <w:lvlJc w:val="left"/>
      <w:pPr>
        <w:ind w:left="360" w:hanging="360"/>
      </w:pPr>
      <w:rPr>
        <w:rFonts w:hint="default"/>
        <w:b/>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581D100E"/>
    <w:multiLevelType w:val="multilevel"/>
    <w:tmpl w:val="F4D88782"/>
    <w:lvl w:ilvl="0">
      <w:start w:val="1"/>
      <w:numFmt w:val="lowerLetter"/>
      <w:lvlText w:val="%1)"/>
      <w:lvlJc w:val="left"/>
      <w:pPr>
        <w:ind w:left="786" w:hanging="360"/>
      </w:pPr>
      <w:rPr>
        <w:b/>
        <w:bCs/>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8" w15:restartNumberingAfterBreak="0">
    <w:nsid w:val="5AE00401"/>
    <w:multiLevelType w:val="hybridMultilevel"/>
    <w:tmpl w:val="B886A28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6156700E"/>
    <w:multiLevelType w:val="hybridMultilevel"/>
    <w:tmpl w:val="452CF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47A607B"/>
    <w:multiLevelType w:val="multilevel"/>
    <w:tmpl w:val="F4D88782"/>
    <w:lvl w:ilvl="0">
      <w:start w:val="1"/>
      <w:numFmt w:val="lowerLetter"/>
      <w:lvlText w:val="%1)"/>
      <w:lvlJc w:val="left"/>
      <w:pPr>
        <w:ind w:left="786" w:hanging="360"/>
      </w:pPr>
      <w:rPr>
        <w:b/>
        <w:bCs/>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1" w15:restartNumberingAfterBreak="0">
    <w:nsid w:val="6F8F00C3"/>
    <w:multiLevelType w:val="hybridMultilevel"/>
    <w:tmpl w:val="AEEC20CA"/>
    <w:lvl w:ilvl="0" w:tplc="FFFFFFFF">
      <w:start w:val="1"/>
      <w:numFmt w:val="lowerLetter"/>
      <w:lvlText w:val="%1)"/>
      <w:lvlJc w:val="left"/>
      <w:pPr>
        <w:ind w:left="1002" w:hanging="360"/>
      </w:pPr>
    </w:lvl>
    <w:lvl w:ilvl="1" w:tplc="FFFFFFFF" w:tentative="1">
      <w:start w:val="1"/>
      <w:numFmt w:val="lowerLetter"/>
      <w:lvlText w:val="%2."/>
      <w:lvlJc w:val="left"/>
      <w:pPr>
        <w:ind w:left="1722" w:hanging="360"/>
      </w:pPr>
    </w:lvl>
    <w:lvl w:ilvl="2" w:tplc="FFFFFFFF" w:tentative="1">
      <w:start w:val="1"/>
      <w:numFmt w:val="lowerRoman"/>
      <w:lvlText w:val="%3."/>
      <w:lvlJc w:val="right"/>
      <w:pPr>
        <w:ind w:left="2442" w:hanging="180"/>
      </w:pPr>
    </w:lvl>
    <w:lvl w:ilvl="3" w:tplc="FFFFFFFF" w:tentative="1">
      <w:start w:val="1"/>
      <w:numFmt w:val="decimal"/>
      <w:lvlText w:val="%4."/>
      <w:lvlJc w:val="left"/>
      <w:pPr>
        <w:ind w:left="3162" w:hanging="360"/>
      </w:pPr>
    </w:lvl>
    <w:lvl w:ilvl="4" w:tplc="FFFFFFFF" w:tentative="1">
      <w:start w:val="1"/>
      <w:numFmt w:val="lowerLetter"/>
      <w:lvlText w:val="%5."/>
      <w:lvlJc w:val="left"/>
      <w:pPr>
        <w:ind w:left="3882" w:hanging="360"/>
      </w:pPr>
    </w:lvl>
    <w:lvl w:ilvl="5" w:tplc="FFFFFFFF" w:tentative="1">
      <w:start w:val="1"/>
      <w:numFmt w:val="lowerRoman"/>
      <w:lvlText w:val="%6."/>
      <w:lvlJc w:val="right"/>
      <w:pPr>
        <w:ind w:left="4602" w:hanging="180"/>
      </w:pPr>
    </w:lvl>
    <w:lvl w:ilvl="6" w:tplc="FFFFFFFF" w:tentative="1">
      <w:start w:val="1"/>
      <w:numFmt w:val="decimal"/>
      <w:lvlText w:val="%7."/>
      <w:lvlJc w:val="left"/>
      <w:pPr>
        <w:ind w:left="5322" w:hanging="360"/>
      </w:pPr>
    </w:lvl>
    <w:lvl w:ilvl="7" w:tplc="FFFFFFFF" w:tentative="1">
      <w:start w:val="1"/>
      <w:numFmt w:val="lowerLetter"/>
      <w:lvlText w:val="%8."/>
      <w:lvlJc w:val="left"/>
      <w:pPr>
        <w:ind w:left="6042" w:hanging="360"/>
      </w:pPr>
    </w:lvl>
    <w:lvl w:ilvl="8" w:tplc="FFFFFFFF" w:tentative="1">
      <w:start w:val="1"/>
      <w:numFmt w:val="lowerRoman"/>
      <w:lvlText w:val="%9."/>
      <w:lvlJc w:val="right"/>
      <w:pPr>
        <w:ind w:left="6762" w:hanging="180"/>
      </w:pPr>
    </w:lvl>
  </w:abstractNum>
  <w:abstractNum w:abstractNumId="12" w15:restartNumberingAfterBreak="0">
    <w:nsid w:val="742D3D95"/>
    <w:multiLevelType w:val="multilevel"/>
    <w:tmpl w:val="96A0200A"/>
    <w:lvl w:ilvl="0">
      <w:start w:val="3"/>
      <w:numFmt w:val="decimal"/>
      <w:pStyle w:val="Ttulo1"/>
      <w:lvlText w:val="%1."/>
      <w:lvlJc w:val="left"/>
      <w:pPr>
        <w:ind w:left="720" w:hanging="360"/>
      </w:pPr>
      <w:rPr>
        <w:u w:val="none"/>
      </w:rPr>
    </w:lvl>
    <w:lvl w:ilvl="1">
      <w:start w:val="1"/>
      <w:numFmt w:val="lowerLetter"/>
      <w:pStyle w:val="Ttulo2"/>
      <w:lvlText w:val="%2."/>
      <w:lvlJc w:val="left"/>
      <w:pPr>
        <w:ind w:left="1440" w:hanging="360"/>
      </w:pPr>
      <w:rPr>
        <w:u w:val="none"/>
      </w:rPr>
    </w:lvl>
    <w:lvl w:ilvl="2">
      <w:start w:val="1"/>
      <w:numFmt w:val="lowerRoman"/>
      <w:pStyle w:val="Ttulo3"/>
      <w:lvlText w:val="%3."/>
      <w:lvlJc w:val="right"/>
      <w:pPr>
        <w:ind w:left="2160" w:hanging="360"/>
      </w:pPr>
      <w:rPr>
        <w:u w:val="none"/>
      </w:rPr>
    </w:lvl>
    <w:lvl w:ilvl="3">
      <w:start w:val="1"/>
      <w:numFmt w:val="decimal"/>
      <w:pStyle w:val="Ttulo4"/>
      <w:lvlText w:val="%4."/>
      <w:lvlJc w:val="left"/>
      <w:pPr>
        <w:ind w:left="2880" w:hanging="360"/>
      </w:pPr>
      <w:rPr>
        <w:u w:val="none"/>
      </w:rPr>
    </w:lvl>
    <w:lvl w:ilvl="4">
      <w:start w:val="1"/>
      <w:numFmt w:val="lowerLetter"/>
      <w:pStyle w:val="Ttulo5"/>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8507474"/>
    <w:multiLevelType w:val="hybridMultilevel"/>
    <w:tmpl w:val="AEEC20CA"/>
    <w:lvl w:ilvl="0" w:tplc="04160017">
      <w:start w:val="1"/>
      <w:numFmt w:val="lowerLetter"/>
      <w:lvlText w:val="%1)"/>
      <w:lvlJc w:val="left"/>
      <w:pPr>
        <w:ind w:left="1002" w:hanging="360"/>
      </w:pPr>
    </w:lvl>
    <w:lvl w:ilvl="1" w:tplc="04160019" w:tentative="1">
      <w:start w:val="1"/>
      <w:numFmt w:val="lowerLetter"/>
      <w:lvlText w:val="%2."/>
      <w:lvlJc w:val="left"/>
      <w:pPr>
        <w:ind w:left="1722" w:hanging="360"/>
      </w:pPr>
    </w:lvl>
    <w:lvl w:ilvl="2" w:tplc="0416001B" w:tentative="1">
      <w:start w:val="1"/>
      <w:numFmt w:val="lowerRoman"/>
      <w:lvlText w:val="%3."/>
      <w:lvlJc w:val="right"/>
      <w:pPr>
        <w:ind w:left="2442" w:hanging="180"/>
      </w:pPr>
    </w:lvl>
    <w:lvl w:ilvl="3" w:tplc="0416000F" w:tentative="1">
      <w:start w:val="1"/>
      <w:numFmt w:val="decimal"/>
      <w:lvlText w:val="%4."/>
      <w:lvlJc w:val="left"/>
      <w:pPr>
        <w:ind w:left="3162" w:hanging="360"/>
      </w:pPr>
    </w:lvl>
    <w:lvl w:ilvl="4" w:tplc="04160019" w:tentative="1">
      <w:start w:val="1"/>
      <w:numFmt w:val="lowerLetter"/>
      <w:lvlText w:val="%5."/>
      <w:lvlJc w:val="left"/>
      <w:pPr>
        <w:ind w:left="3882" w:hanging="360"/>
      </w:pPr>
    </w:lvl>
    <w:lvl w:ilvl="5" w:tplc="0416001B" w:tentative="1">
      <w:start w:val="1"/>
      <w:numFmt w:val="lowerRoman"/>
      <w:lvlText w:val="%6."/>
      <w:lvlJc w:val="right"/>
      <w:pPr>
        <w:ind w:left="4602" w:hanging="180"/>
      </w:pPr>
    </w:lvl>
    <w:lvl w:ilvl="6" w:tplc="0416000F" w:tentative="1">
      <w:start w:val="1"/>
      <w:numFmt w:val="decimal"/>
      <w:lvlText w:val="%7."/>
      <w:lvlJc w:val="left"/>
      <w:pPr>
        <w:ind w:left="5322" w:hanging="360"/>
      </w:pPr>
    </w:lvl>
    <w:lvl w:ilvl="7" w:tplc="04160019" w:tentative="1">
      <w:start w:val="1"/>
      <w:numFmt w:val="lowerLetter"/>
      <w:lvlText w:val="%8."/>
      <w:lvlJc w:val="left"/>
      <w:pPr>
        <w:ind w:left="6042" w:hanging="360"/>
      </w:pPr>
    </w:lvl>
    <w:lvl w:ilvl="8" w:tplc="0416001B" w:tentative="1">
      <w:start w:val="1"/>
      <w:numFmt w:val="lowerRoman"/>
      <w:lvlText w:val="%9."/>
      <w:lvlJc w:val="right"/>
      <w:pPr>
        <w:ind w:left="6762" w:hanging="180"/>
      </w:pPr>
    </w:lvl>
  </w:abstractNum>
  <w:abstractNum w:abstractNumId="14" w15:restartNumberingAfterBreak="0">
    <w:nsid w:val="78C45679"/>
    <w:multiLevelType w:val="hybridMultilevel"/>
    <w:tmpl w:val="6122D220"/>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abstractNum w:abstractNumId="15" w15:restartNumberingAfterBreak="0">
    <w:nsid w:val="7ACB134B"/>
    <w:multiLevelType w:val="hybridMultilevel"/>
    <w:tmpl w:val="749056A2"/>
    <w:lvl w:ilvl="0" w:tplc="FFFFFFFF">
      <w:start w:val="1"/>
      <w:numFmt w:val="decimal"/>
      <w:lvlText w:val="%1."/>
      <w:lvlJc w:val="left"/>
      <w:pPr>
        <w:ind w:left="360" w:hanging="360"/>
      </w:pPr>
      <w:rPr>
        <w:rFonts w:hint="default"/>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62718365">
    <w:abstractNumId w:val="12"/>
  </w:num>
  <w:num w:numId="2" w16cid:durableId="2128035837">
    <w:abstractNumId w:val="3"/>
  </w:num>
  <w:num w:numId="3" w16cid:durableId="349918799">
    <w:abstractNumId w:val="10"/>
  </w:num>
  <w:num w:numId="4" w16cid:durableId="112751189">
    <w:abstractNumId w:val="14"/>
  </w:num>
  <w:num w:numId="5" w16cid:durableId="837305574">
    <w:abstractNumId w:val="9"/>
  </w:num>
  <w:num w:numId="6" w16cid:durableId="759180468">
    <w:abstractNumId w:val="7"/>
  </w:num>
  <w:num w:numId="7" w16cid:durableId="2101487035">
    <w:abstractNumId w:val="2"/>
  </w:num>
  <w:num w:numId="8" w16cid:durableId="1492910204">
    <w:abstractNumId w:val="6"/>
  </w:num>
  <w:num w:numId="9" w16cid:durableId="1280532472">
    <w:abstractNumId w:val="13"/>
  </w:num>
  <w:num w:numId="10" w16cid:durableId="1559585785">
    <w:abstractNumId w:val="11"/>
  </w:num>
  <w:num w:numId="11" w16cid:durableId="274137504">
    <w:abstractNumId w:val="4"/>
  </w:num>
  <w:num w:numId="12" w16cid:durableId="503520895">
    <w:abstractNumId w:val="0"/>
  </w:num>
  <w:num w:numId="13" w16cid:durableId="1537348191">
    <w:abstractNumId w:val="1"/>
  </w:num>
  <w:num w:numId="14" w16cid:durableId="1417553015">
    <w:abstractNumId w:val="5"/>
  </w:num>
  <w:num w:numId="15" w16cid:durableId="1191379910">
    <w:abstractNumId w:val="15"/>
  </w:num>
  <w:num w:numId="16" w16cid:durableId="2127235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67"/>
    <w:rsid w:val="00007714"/>
    <w:rsid w:val="00011607"/>
    <w:rsid w:val="00011691"/>
    <w:rsid w:val="00011BD8"/>
    <w:rsid w:val="0001321E"/>
    <w:rsid w:val="00030378"/>
    <w:rsid w:val="00034F3A"/>
    <w:rsid w:val="00050C90"/>
    <w:rsid w:val="00052A9A"/>
    <w:rsid w:val="0005339F"/>
    <w:rsid w:val="00054455"/>
    <w:rsid w:val="00071C77"/>
    <w:rsid w:val="0007397E"/>
    <w:rsid w:val="0007421F"/>
    <w:rsid w:val="0009183D"/>
    <w:rsid w:val="00096122"/>
    <w:rsid w:val="000A783C"/>
    <w:rsid w:val="000B3A64"/>
    <w:rsid w:val="000B76DD"/>
    <w:rsid w:val="000C733D"/>
    <w:rsid w:val="000D384D"/>
    <w:rsid w:val="000E3418"/>
    <w:rsid w:val="000E3621"/>
    <w:rsid w:val="000E3BEA"/>
    <w:rsid w:val="000F2B1E"/>
    <w:rsid w:val="000F4417"/>
    <w:rsid w:val="000F7538"/>
    <w:rsid w:val="00103D7A"/>
    <w:rsid w:val="001067A3"/>
    <w:rsid w:val="00111B0D"/>
    <w:rsid w:val="00125BDD"/>
    <w:rsid w:val="00125FFE"/>
    <w:rsid w:val="0013302D"/>
    <w:rsid w:val="00133F96"/>
    <w:rsid w:val="001352BB"/>
    <w:rsid w:val="001449B6"/>
    <w:rsid w:val="00146A9E"/>
    <w:rsid w:val="001544E5"/>
    <w:rsid w:val="001558AB"/>
    <w:rsid w:val="00163FF0"/>
    <w:rsid w:val="00164567"/>
    <w:rsid w:val="00164C10"/>
    <w:rsid w:val="00175CA3"/>
    <w:rsid w:val="00184F4D"/>
    <w:rsid w:val="00191E17"/>
    <w:rsid w:val="00197D6D"/>
    <w:rsid w:val="001A5F5A"/>
    <w:rsid w:val="001A7E1A"/>
    <w:rsid w:val="001C3877"/>
    <w:rsid w:val="001C38C6"/>
    <w:rsid w:val="001D2131"/>
    <w:rsid w:val="001D7C01"/>
    <w:rsid w:val="001F3300"/>
    <w:rsid w:val="001F3ADB"/>
    <w:rsid w:val="00205B71"/>
    <w:rsid w:val="00206B95"/>
    <w:rsid w:val="00210451"/>
    <w:rsid w:val="002140BD"/>
    <w:rsid w:val="00224FA8"/>
    <w:rsid w:val="00226870"/>
    <w:rsid w:val="00250ED5"/>
    <w:rsid w:val="00253319"/>
    <w:rsid w:val="00261C52"/>
    <w:rsid w:val="00261C85"/>
    <w:rsid w:val="00264239"/>
    <w:rsid w:val="00272F32"/>
    <w:rsid w:val="002740DC"/>
    <w:rsid w:val="0028784E"/>
    <w:rsid w:val="002938C7"/>
    <w:rsid w:val="00295994"/>
    <w:rsid w:val="002A4D87"/>
    <w:rsid w:val="002A6E73"/>
    <w:rsid w:val="002A796C"/>
    <w:rsid w:val="002B7EB8"/>
    <w:rsid w:val="002C12AC"/>
    <w:rsid w:val="002C27DC"/>
    <w:rsid w:val="002D6F36"/>
    <w:rsid w:val="002E256F"/>
    <w:rsid w:val="0031087F"/>
    <w:rsid w:val="00316C34"/>
    <w:rsid w:val="00322C3A"/>
    <w:rsid w:val="003319D1"/>
    <w:rsid w:val="00335A72"/>
    <w:rsid w:val="00341551"/>
    <w:rsid w:val="00352896"/>
    <w:rsid w:val="00356222"/>
    <w:rsid w:val="003666FB"/>
    <w:rsid w:val="00374E93"/>
    <w:rsid w:val="003819A2"/>
    <w:rsid w:val="00382813"/>
    <w:rsid w:val="003B3EEC"/>
    <w:rsid w:val="003E65E4"/>
    <w:rsid w:val="003E6EED"/>
    <w:rsid w:val="003E76C9"/>
    <w:rsid w:val="003F1D5F"/>
    <w:rsid w:val="003F4765"/>
    <w:rsid w:val="004012DE"/>
    <w:rsid w:val="00413CAB"/>
    <w:rsid w:val="00417B29"/>
    <w:rsid w:val="00420788"/>
    <w:rsid w:val="00421458"/>
    <w:rsid w:val="00427E44"/>
    <w:rsid w:val="00430346"/>
    <w:rsid w:val="0047000E"/>
    <w:rsid w:val="00473300"/>
    <w:rsid w:val="00493E46"/>
    <w:rsid w:val="00495A65"/>
    <w:rsid w:val="00497626"/>
    <w:rsid w:val="004B2038"/>
    <w:rsid w:val="004B778B"/>
    <w:rsid w:val="004D0CE5"/>
    <w:rsid w:val="004D2405"/>
    <w:rsid w:val="004E737B"/>
    <w:rsid w:val="004F1663"/>
    <w:rsid w:val="005033B9"/>
    <w:rsid w:val="005048DA"/>
    <w:rsid w:val="005113F7"/>
    <w:rsid w:val="00512AE7"/>
    <w:rsid w:val="00533C65"/>
    <w:rsid w:val="005360CC"/>
    <w:rsid w:val="00537918"/>
    <w:rsid w:val="00542696"/>
    <w:rsid w:val="00545BBB"/>
    <w:rsid w:val="00550847"/>
    <w:rsid w:val="0056466D"/>
    <w:rsid w:val="00587753"/>
    <w:rsid w:val="005932BA"/>
    <w:rsid w:val="00596C62"/>
    <w:rsid w:val="005A4F38"/>
    <w:rsid w:val="005A542C"/>
    <w:rsid w:val="005B2FFB"/>
    <w:rsid w:val="005B6399"/>
    <w:rsid w:val="005B7205"/>
    <w:rsid w:val="005D1157"/>
    <w:rsid w:val="005D1550"/>
    <w:rsid w:val="005D39DB"/>
    <w:rsid w:val="005D3C17"/>
    <w:rsid w:val="005D4277"/>
    <w:rsid w:val="005E655E"/>
    <w:rsid w:val="005F443C"/>
    <w:rsid w:val="005F5FB0"/>
    <w:rsid w:val="005F6191"/>
    <w:rsid w:val="006002BA"/>
    <w:rsid w:val="006055DD"/>
    <w:rsid w:val="00607ACA"/>
    <w:rsid w:val="006159D4"/>
    <w:rsid w:val="00636A9D"/>
    <w:rsid w:val="006377A4"/>
    <w:rsid w:val="006430EC"/>
    <w:rsid w:val="00651C23"/>
    <w:rsid w:val="00661B7A"/>
    <w:rsid w:val="00661DEC"/>
    <w:rsid w:val="0066259F"/>
    <w:rsid w:val="00670E6E"/>
    <w:rsid w:val="00685B3A"/>
    <w:rsid w:val="00687295"/>
    <w:rsid w:val="006A383F"/>
    <w:rsid w:val="006C081E"/>
    <w:rsid w:val="006C0D93"/>
    <w:rsid w:val="006C11A4"/>
    <w:rsid w:val="006C1E6E"/>
    <w:rsid w:val="006D7336"/>
    <w:rsid w:val="006E2D38"/>
    <w:rsid w:val="006E5B85"/>
    <w:rsid w:val="006E7B54"/>
    <w:rsid w:val="00702625"/>
    <w:rsid w:val="00710660"/>
    <w:rsid w:val="00714E3A"/>
    <w:rsid w:val="00716EF6"/>
    <w:rsid w:val="0072210B"/>
    <w:rsid w:val="007229C2"/>
    <w:rsid w:val="00724217"/>
    <w:rsid w:val="00725181"/>
    <w:rsid w:val="00727AF4"/>
    <w:rsid w:val="007323B8"/>
    <w:rsid w:val="00735F58"/>
    <w:rsid w:val="007363AC"/>
    <w:rsid w:val="00741CDC"/>
    <w:rsid w:val="007440D8"/>
    <w:rsid w:val="007503DE"/>
    <w:rsid w:val="0075075C"/>
    <w:rsid w:val="00751664"/>
    <w:rsid w:val="00752491"/>
    <w:rsid w:val="007825AC"/>
    <w:rsid w:val="007833EA"/>
    <w:rsid w:val="007C3711"/>
    <w:rsid w:val="007D3EFA"/>
    <w:rsid w:val="007D6648"/>
    <w:rsid w:val="007E4517"/>
    <w:rsid w:val="007E5905"/>
    <w:rsid w:val="008023C2"/>
    <w:rsid w:val="0082109E"/>
    <w:rsid w:val="008309F1"/>
    <w:rsid w:val="0084129F"/>
    <w:rsid w:val="00843026"/>
    <w:rsid w:val="0084399E"/>
    <w:rsid w:val="008601EC"/>
    <w:rsid w:val="008646FA"/>
    <w:rsid w:val="00866254"/>
    <w:rsid w:val="008D163C"/>
    <w:rsid w:val="008D622D"/>
    <w:rsid w:val="008E7441"/>
    <w:rsid w:val="008F316E"/>
    <w:rsid w:val="00907EB9"/>
    <w:rsid w:val="0091663A"/>
    <w:rsid w:val="009251B0"/>
    <w:rsid w:val="00925C15"/>
    <w:rsid w:val="00925CB0"/>
    <w:rsid w:val="00931347"/>
    <w:rsid w:val="00941F76"/>
    <w:rsid w:val="00943BAE"/>
    <w:rsid w:val="009508D9"/>
    <w:rsid w:val="00951D5B"/>
    <w:rsid w:val="0096372B"/>
    <w:rsid w:val="00987E3C"/>
    <w:rsid w:val="00993C31"/>
    <w:rsid w:val="00997C32"/>
    <w:rsid w:val="009A018F"/>
    <w:rsid w:val="009A044A"/>
    <w:rsid w:val="009A08FD"/>
    <w:rsid w:val="009A3E4A"/>
    <w:rsid w:val="009A6F2B"/>
    <w:rsid w:val="009B40E1"/>
    <w:rsid w:val="009D0BFF"/>
    <w:rsid w:val="009E1506"/>
    <w:rsid w:val="009E5468"/>
    <w:rsid w:val="009E74CB"/>
    <w:rsid w:val="009F68E2"/>
    <w:rsid w:val="00A06D47"/>
    <w:rsid w:val="00A146AC"/>
    <w:rsid w:val="00A172CF"/>
    <w:rsid w:val="00A200FC"/>
    <w:rsid w:val="00A33EA6"/>
    <w:rsid w:val="00A34380"/>
    <w:rsid w:val="00A36146"/>
    <w:rsid w:val="00A36BE3"/>
    <w:rsid w:val="00A602D5"/>
    <w:rsid w:val="00A61130"/>
    <w:rsid w:val="00A62BF7"/>
    <w:rsid w:val="00A71844"/>
    <w:rsid w:val="00A726E1"/>
    <w:rsid w:val="00A818BA"/>
    <w:rsid w:val="00A830A1"/>
    <w:rsid w:val="00A85C24"/>
    <w:rsid w:val="00A9656B"/>
    <w:rsid w:val="00AA0C81"/>
    <w:rsid w:val="00AB23B5"/>
    <w:rsid w:val="00AB2BA3"/>
    <w:rsid w:val="00AC193A"/>
    <w:rsid w:val="00AD2BC1"/>
    <w:rsid w:val="00AD53CD"/>
    <w:rsid w:val="00AE103F"/>
    <w:rsid w:val="00AE6736"/>
    <w:rsid w:val="00AF1825"/>
    <w:rsid w:val="00B007EA"/>
    <w:rsid w:val="00B00D3F"/>
    <w:rsid w:val="00B215A5"/>
    <w:rsid w:val="00B244E0"/>
    <w:rsid w:val="00B26163"/>
    <w:rsid w:val="00B360BC"/>
    <w:rsid w:val="00B41FD0"/>
    <w:rsid w:val="00B50D79"/>
    <w:rsid w:val="00B60662"/>
    <w:rsid w:val="00B64337"/>
    <w:rsid w:val="00B7355F"/>
    <w:rsid w:val="00B74D9A"/>
    <w:rsid w:val="00B7578B"/>
    <w:rsid w:val="00B855C7"/>
    <w:rsid w:val="00B85993"/>
    <w:rsid w:val="00B874B1"/>
    <w:rsid w:val="00B905BE"/>
    <w:rsid w:val="00B9612F"/>
    <w:rsid w:val="00BA0CDF"/>
    <w:rsid w:val="00BA34C3"/>
    <w:rsid w:val="00BC20DA"/>
    <w:rsid w:val="00BC483A"/>
    <w:rsid w:val="00BC5952"/>
    <w:rsid w:val="00BC6E8F"/>
    <w:rsid w:val="00BE2483"/>
    <w:rsid w:val="00BF07C2"/>
    <w:rsid w:val="00BF4C16"/>
    <w:rsid w:val="00C008FE"/>
    <w:rsid w:val="00C02749"/>
    <w:rsid w:val="00C1315D"/>
    <w:rsid w:val="00C35F32"/>
    <w:rsid w:val="00C35FDD"/>
    <w:rsid w:val="00C435D7"/>
    <w:rsid w:val="00C659D2"/>
    <w:rsid w:val="00C71D44"/>
    <w:rsid w:val="00C72977"/>
    <w:rsid w:val="00C73552"/>
    <w:rsid w:val="00C855C8"/>
    <w:rsid w:val="00C87C37"/>
    <w:rsid w:val="00C946B1"/>
    <w:rsid w:val="00C95412"/>
    <w:rsid w:val="00C97CFB"/>
    <w:rsid w:val="00CB366D"/>
    <w:rsid w:val="00CB3B63"/>
    <w:rsid w:val="00CB6390"/>
    <w:rsid w:val="00CC54C9"/>
    <w:rsid w:val="00CD097C"/>
    <w:rsid w:val="00CE29F0"/>
    <w:rsid w:val="00CE4038"/>
    <w:rsid w:val="00CE6DBD"/>
    <w:rsid w:val="00CF5F03"/>
    <w:rsid w:val="00D3067E"/>
    <w:rsid w:val="00D43E64"/>
    <w:rsid w:val="00D45B13"/>
    <w:rsid w:val="00D4680B"/>
    <w:rsid w:val="00D548BC"/>
    <w:rsid w:val="00D63FCE"/>
    <w:rsid w:val="00D659D7"/>
    <w:rsid w:val="00D77098"/>
    <w:rsid w:val="00D80B0F"/>
    <w:rsid w:val="00D911F6"/>
    <w:rsid w:val="00D97044"/>
    <w:rsid w:val="00DA034B"/>
    <w:rsid w:val="00DA08A7"/>
    <w:rsid w:val="00DA42FB"/>
    <w:rsid w:val="00DA4761"/>
    <w:rsid w:val="00DA55DA"/>
    <w:rsid w:val="00DC1F52"/>
    <w:rsid w:val="00DD6FA9"/>
    <w:rsid w:val="00DD7CE7"/>
    <w:rsid w:val="00DE31BD"/>
    <w:rsid w:val="00DF3A3F"/>
    <w:rsid w:val="00DF3C45"/>
    <w:rsid w:val="00E03223"/>
    <w:rsid w:val="00E0778A"/>
    <w:rsid w:val="00E12813"/>
    <w:rsid w:val="00E17804"/>
    <w:rsid w:val="00E3674F"/>
    <w:rsid w:val="00E40571"/>
    <w:rsid w:val="00E543A0"/>
    <w:rsid w:val="00E57A3D"/>
    <w:rsid w:val="00E63B59"/>
    <w:rsid w:val="00E758D6"/>
    <w:rsid w:val="00E76676"/>
    <w:rsid w:val="00E76B47"/>
    <w:rsid w:val="00E76E48"/>
    <w:rsid w:val="00E77945"/>
    <w:rsid w:val="00E91E1D"/>
    <w:rsid w:val="00EA111C"/>
    <w:rsid w:val="00EA3B23"/>
    <w:rsid w:val="00EB3BC3"/>
    <w:rsid w:val="00EC49A0"/>
    <w:rsid w:val="00ED284B"/>
    <w:rsid w:val="00ED33CF"/>
    <w:rsid w:val="00ED63DF"/>
    <w:rsid w:val="00EE498A"/>
    <w:rsid w:val="00EE5B7B"/>
    <w:rsid w:val="00EF64CE"/>
    <w:rsid w:val="00F200E6"/>
    <w:rsid w:val="00F26924"/>
    <w:rsid w:val="00F35E9B"/>
    <w:rsid w:val="00F47B6E"/>
    <w:rsid w:val="00F47E36"/>
    <w:rsid w:val="00F510DA"/>
    <w:rsid w:val="00F627B1"/>
    <w:rsid w:val="00F76394"/>
    <w:rsid w:val="00F804B7"/>
    <w:rsid w:val="00F82A83"/>
    <w:rsid w:val="00F867C4"/>
    <w:rsid w:val="00F93083"/>
    <w:rsid w:val="00F97430"/>
    <w:rsid w:val="00FA0BA7"/>
    <w:rsid w:val="00FA1A7A"/>
    <w:rsid w:val="00FA1BFF"/>
    <w:rsid w:val="00FA2499"/>
    <w:rsid w:val="00FA53D3"/>
    <w:rsid w:val="00FA7EA4"/>
    <w:rsid w:val="00FB0516"/>
    <w:rsid w:val="00FB1841"/>
    <w:rsid w:val="00FB388E"/>
    <w:rsid w:val="00FD1EB7"/>
    <w:rsid w:val="00FD5EB7"/>
    <w:rsid w:val="00FE37E0"/>
    <w:rsid w:val="00FF12E4"/>
    <w:rsid w:val="00FF291A"/>
    <w:rsid w:val="00FF65A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5A3B"/>
  <w15:docId w15:val="{9B87D8AC-C63A-4434-8BB0-8BF0F49B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left="-1" w:hangingChars="1" w:hanging="1"/>
      <w:textDirection w:val="btLr"/>
      <w:textAlignment w:val="baseline"/>
      <w:outlineLvl w:val="0"/>
    </w:pPr>
    <w:rPr>
      <w:position w:val="-1"/>
      <w:lang w:eastAsia="zh-CN"/>
    </w:rPr>
  </w:style>
  <w:style w:type="paragraph" w:styleId="Ttulo1">
    <w:name w:val="heading 1"/>
    <w:basedOn w:val="Normal"/>
    <w:next w:val="Normal"/>
    <w:uiPriority w:val="9"/>
    <w:qFormat/>
    <w:pPr>
      <w:numPr>
        <w:numId w:val="1"/>
      </w:numPr>
      <w:spacing w:before="958" w:after="0" w:line="240" w:lineRule="auto"/>
      <w:ind w:left="-1" w:hanging="1"/>
      <w:jc w:val="center"/>
    </w:pPr>
    <w:rPr>
      <w:rFonts w:ascii="Times New Roman" w:eastAsia="Times New Roman" w:hAnsi="Times New Roman" w:cs="Times New Roman"/>
      <w:b/>
      <w:bCs/>
      <w:color w:val="000000"/>
      <w:kern w:val="1"/>
      <w:sz w:val="48"/>
      <w:szCs w:val="48"/>
    </w:rPr>
  </w:style>
  <w:style w:type="paragraph" w:styleId="Ttulo2">
    <w:name w:val="heading 2"/>
    <w:basedOn w:val="Normal"/>
    <w:next w:val="Normal"/>
    <w:uiPriority w:val="9"/>
    <w:semiHidden/>
    <w:unhideWhenUsed/>
    <w:qFormat/>
    <w:pPr>
      <w:keepNext/>
      <w:keepLines/>
      <w:numPr>
        <w:ilvl w:val="1"/>
        <w:numId w:val="1"/>
      </w:numPr>
      <w:spacing w:before="40" w:after="0"/>
      <w:ind w:left="-1" w:hanging="1"/>
      <w:outlineLvl w:val="1"/>
    </w:pPr>
    <w:rPr>
      <w:rFonts w:ascii="Calibri Light" w:eastAsia="Times New Roman" w:hAnsi="Calibri Light" w:cs="Times New Roman"/>
      <w:color w:val="2E74B5"/>
      <w:sz w:val="26"/>
      <w:szCs w:val="26"/>
    </w:rPr>
  </w:style>
  <w:style w:type="paragraph" w:styleId="Ttulo3">
    <w:name w:val="heading 3"/>
    <w:basedOn w:val="Normal"/>
    <w:next w:val="Normal"/>
    <w:uiPriority w:val="9"/>
    <w:semiHidden/>
    <w:unhideWhenUsed/>
    <w:qFormat/>
    <w:pPr>
      <w:keepNext/>
      <w:keepLines/>
      <w:numPr>
        <w:ilvl w:val="2"/>
        <w:numId w:val="1"/>
      </w:numPr>
      <w:spacing w:before="40" w:after="0"/>
      <w:ind w:left="-1" w:hanging="1"/>
      <w:outlineLvl w:val="2"/>
    </w:pPr>
    <w:rPr>
      <w:rFonts w:ascii="Calibri Light" w:eastAsia="Times New Roman" w:hAnsi="Calibri Light" w:cs="Times New Roman"/>
      <w:color w:val="1F4D78"/>
      <w:sz w:val="24"/>
      <w:szCs w:val="24"/>
    </w:rPr>
  </w:style>
  <w:style w:type="paragraph" w:styleId="Ttulo4">
    <w:name w:val="heading 4"/>
    <w:basedOn w:val="Normal"/>
    <w:next w:val="Normal"/>
    <w:uiPriority w:val="9"/>
    <w:semiHidden/>
    <w:unhideWhenUsed/>
    <w:qFormat/>
    <w:pPr>
      <w:keepNext/>
      <w:keepLines/>
      <w:numPr>
        <w:ilvl w:val="3"/>
        <w:numId w:val="1"/>
      </w:numPr>
      <w:spacing w:before="40" w:after="0"/>
      <w:ind w:left="-1" w:hanging="1"/>
      <w:outlineLvl w:val="3"/>
    </w:pPr>
    <w:rPr>
      <w:rFonts w:ascii="Calibri Light" w:eastAsia="Times New Roman" w:hAnsi="Calibri Light" w:cs="Times New Roman"/>
      <w:i/>
      <w:iCs/>
      <w:color w:val="2E74B5"/>
    </w:rPr>
  </w:style>
  <w:style w:type="paragraph" w:styleId="Ttulo5">
    <w:name w:val="heading 5"/>
    <w:basedOn w:val="Normal"/>
    <w:next w:val="Normal"/>
    <w:uiPriority w:val="9"/>
    <w:unhideWhenUsed/>
    <w:qFormat/>
    <w:pPr>
      <w:keepNext/>
      <w:keepLines/>
      <w:numPr>
        <w:ilvl w:val="4"/>
        <w:numId w:val="1"/>
      </w:numPr>
      <w:spacing w:before="40" w:after="0"/>
      <w:ind w:left="-1" w:hanging="1"/>
      <w:outlineLvl w:val="4"/>
    </w:pPr>
    <w:rPr>
      <w:rFonts w:ascii="Calibri Light" w:eastAsia="Times New Roman" w:hAnsi="Calibri Light" w:cs="Times New Roman"/>
      <w:color w:val="2E74B5"/>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Citao110Citao">
    <w:name w:val="Citação1;10 Citação"/>
    <w:basedOn w:val="Normal"/>
    <w:next w:val="Normal"/>
    <w:pPr>
      <w:spacing w:before="200"/>
      <w:ind w:left="864" w:right="864"/>
      <w:jc w:val="center"/>
    </w:pPr>
    <w:rPr>
      <w:i/>
      <w:iCs/>
      <w:color w:val="404040"/>
    </w:rPr>
  </w:style>
  <w:style w:type="character" w:customStyle="1" w:styleId="CitaoChar10CitaoChar">
    <w:name w:val="Citação Char;10 Citação Char"/>
    <w:rPr>
      <w:rFonts w:ascii="Calibri" w:eastAsia="Calibri" w:hAnsi="Calibri"/>
      <w:i/>
      <w:iCs/>
      <w:color w:val="404040"/>
      <w:w w:val="100"/>
      <w:position w:val="-1"/>
      <w:sz w:val="22"/>
      <w:szCs w:val="22"/>
      <w:effect w:val="none"/>
      <w:vertAlign w:val="baseline"/>
      <w:cs w:val="0"/>
      <w:em w:val="none"/>
      <w:lang w:eastAsia="zh-CN"/>
    </w:rPr>
  </w:style>
  <w:style w:type="character" w:customStyle="1" w:styleId="CabealhoChar">
    <w:name w:val="Cabeçalho Char"/>
    <w:rPr>
      <w:w w:val="100"/>
      <w:position w:val="-1"/>
      <w:sz w:val="22"/>
      <w:szCs w:val="22"/>
      <w:effect w:val="none"/>
      <w:vertAlign w:val="baseline"/>
      <w:cs w:val="0"/>
      <w:em w:val="none"/>
    </w:rPr>
  </w:style>
  <w:style w:type="character" w:customStyle="1" w:styleId="01EpgrafeChar">
    <w:name w:val="01 Epígrafe Char"/>
    <w:rPr>
      <w:bCs/>
      <w:w w:val="100"/>
      <w:position w:val="-1"/>
      <w:sz w:val="24"/>
      <w:szCs w:val="24"/>
      <w:effect w:val="none"/>
      <w:vertAlign w:val="baseline"/>
      <w:cs w:val="0"/>
      <w:em w:val="none"/>
    </w:rPr>
  </w:style>
  <w:style w:type="character" w:customStyle="1" w:styleId="02LocaledataChar">
    <w:name w:val="02 Local e data Char"/>
    <w:rPr>
      <w:rFonts w:ascii="Times New Roman" w:eastAsia="Times New Roman" w:hAnsi="Times New Roman" w:cs="Times New Roman"/>
      <w:color w:val="000000"/>
      <w:w w:val="100"/>
      <w:position w:val="-1"/>
      <w:sz w:val="24"/>
      <w:szCs w:val="24"/>
      <w:effect w:val="none"/>
      <w:vertAlign w:val="baseline"/>
      <w:cs w:val="0"/>
      <w:em w:val="none"/>
    </w:rPr>
  </w:style>
  <w:style w:type="character" w:customStyle="1" w:styleId="03DestinatrioChar">
    <w:name w:val="03 Destinatário Char"/>
    <w:rPr>
      <w:color w:val="000000"/>
      <w:w w:val="100"/>
      <w:position w:val="-1"/>
      <w:sz w:val="24"/>
      <w:szCs w:val="24"/>
      <w:effect w:val="none"/>
      <w:vertAlign w:val="baseline"/>
      <w:cs w:val="0"/>
      <w:em w:val="none"/>
    </w:rPr>
  </w:style>
  <w:style w:type="character" w:customStyle="1" w:styleId="04AssuntoChar">
    <w:name w:val="04 Assunto Char"/>
    <w:rPr>
      <w:b/>
      <w:color w:val="000000"/>
      <w:w w:val="100"/>
      <w:position w:val="-1"/>
      <w:sz w:val="24"/>
      <w:szCs w:val="24"/>
      <w:effect w:val="none"/>
      <w:vertAlign w:val="baseline"/>
      <w:cs w:val="0"/>
      <w:em w:val="none"/>
    </w:rPr>
  </w:style>
  <w:style w:type="character" w:customStyle="1" w:styleId="05VocativoChar">
    <w:name w:val="05 Vocativo Char"/>
    <w:rPr>
      <w:color w:val="000000"/>
      <w:w w:val="100"/>
      <w:position w:val="-1"/>
      <w:sz w:val="24"/>
      <w:szCs w:val="24"/>
      <w:effect w:val="none"/>
      <w:vertAlign w:val="baseline"/>
      <w:cs w:val="0"/>
      <w:em w:val="none"/>
    </w:rPr>
  </w:style>
  <w:style w:type="character" w:customStyle="1" w:styleId="06TextoChar">
    <w:name w:val="06 Texto Char"/>
    <w:rPr>
      <w:rFonts w:ascii="Times New Roman" w:eastAsia="Times New Roman" w:hAnsi="Times New Roman" w:cs="Times New Roman"/>
      <w:color w:val="000000"/>
      <w:w w:val="100"/>
      <w:position w:val="-1"/>
      <w:sz w:val="24"/>
      <w:szCs w:val="24"/>
      <w:effect w:val="none"/>
      <w:vertAlign w:val="baseline"/>
      <w:cs w:val="0"/>
      <w:em w:val="none"/>
    </w:rPr>
  </w:style>
  <w:style w:type="character" w:customStyle="1" w:styleId="08AssinaturaChar">
    <w:name w:val="08 Assinatura Char"/>
    <w:rPr>
      <w:rFonts w:ascii="Times New Roman" w:eastAsia="Times New Roman" w:hAnsi="Times New Roman" w:cs="Times New Roman"/>
      <w:iCs/>
      <w:color w:val="000000"/>
      <w:w w:val="100"/>
      <w:position w:val="-1"/>
      <w:sz w:val="24"/>
      <w:szCs w:val="22"/>
      <w:effect w:val="none"/>
      <w:vertAlign w:val="baseline"/>
      <w:cs w:val="0"/>
      <w:em w:val="none"/>
    </w:rPr>
  </w:style>
  <w:style w:type="character" w:customStyle="1" w:styleId="07FechoChar">
    <w:name w:val="07 Fecho Char"/>
    <w:rPr>
      <w:rFonts w:ascii="Times New Roman" w:eastAsia="Times New Roman" w:hAnsi="Times New Roman" w:cs="Times New Roman"/>
      <w:color w:val="000000"/>
      <w:w w:val="100"/>
      <w:position w:val="-1"/>
      <w:sz w:val="24"/>
      <w:szCs w:val="24"/>
      <w:effect w:val="none"/>
      <w:vertAlign w:val="baseline"/>
      <w:cs w:val="0"/>
      <w:em w:val="none"/>
    </w:rPr>
  </w:style>
  <w:style w:type="paragraph" w:customStyle="1" w:styleId="Cabealho09Cabealho">
    <w:name w:val="Cabeçalho;09 Cabeçalho"/>
    <w:basedOn w:val="Normal"/>
    <w:pPr>
      <w:tabs>
        <w:tab w:val="center" w:pos="4252"/>
        <w:tab w:val="right" w:pos="8504"/>
      </w:tabs>
    </w:pPr>
  </w:style>
  <w:style w:type="paragraph" w:customStyle="1" w:styleId="01Epgrafe">
    <w:name w:val="01 Epígrafe"/>
    <w:basedOn w:val="Normal"/>
    <w:pPr>
      <w:spacing w:before="360" w:after="120"/>
    </w:pPr>
    <w:rPr>
      <w:bCs/>
      <w:sz w:val="24"/>
      <w:szCs w:val="24"/>
    </w:rPr>
  </w:style>
  <w:style w:type="paragraph" w:customStyle="1" w:styleId="02Localedata">
    <w:name w:val="02 Local e data"/>
    <w:basedOn w:val="Normal"/>
    <w:pPr>
      <w:spacing w:before="567" w:after="567" w:line="240" w:lineRule="auto"/>
      <w:jc w:val="right"/>
    </w:pPr>
    <w:rPr>
      <w:rFonts w:eastAsia="Times New Roman"/>
      <w:color w:val="000000"/>
      <w:sz w:val="24"/>
      <w:szCs w:val="24"/>
    </w:rPr>
  </w:style>
  <w:style w:type="paragraph" w:customStyle="1" w:styleId="03Destinatrio">
    <w:name w:val="03 Destinatário"/>
    <w:basedOn w:val="Normal"/>
    <w:qFormat/>
    <w:pPr>
      <w:spacing w:after="0" w:line="240" w:lineRule="auto"/>
      <w:jc w:val="both"/>
    </w:pPr>
    <w:rPr>
      <w:rFonts w:eastAsia="Times New Roman"/>
      <w:color w:val="000000"/>
      <w:sz w:val="24"/>
      <w:szCs w:val="24"/>
    </w:rPr>
  </w:style>
  <w:style w:type="paragraph" w:customStyle="1" w:styleId="04Assunto">
    <w:name w:val="04 Assunto"/>
    <w:basedOn w:val="Normal"/>
    <w:pPr>
      <w:tabs>
        <w:tab w:val="left" w:pos="5730"/>
      </w:tabs>
      <w:spacing w:before="600" w:after="0" w:line="240" w:lineRule="auto"/>
      <w:jc w:val="both"/>
    </w:pPr>
    <w:rPr>
      <w:rFonts w:eastAsia="Times New Roman"/>
      <w:b/>
      <w:color w:val="000000"/>
      <w:sz w:val="24"/>
      <w:szCs w:val="24"/>
    </w:rPr>
  </w:style>
  <w:style w:type="paragraph" w:customStyle="1" w:styleId="05Vocativo">
    <w:name w:val="05 Vocativo"/>
    <w:basedOn w:val="Normal"/>
    <w:qFormat/>
    <w:pPr>
      <w:spacing w:before="480" w:after="480" w:line="240" w:lineRule="auto"/>
      <w:ind w:left="1418" w:firstLine="0"/>
      <w:jc w:val="both"/>
    </w:pPr>
    <w:rPr>
      <w:rFonts w:eastAsia="Times New Roman"/>
      <w:color w:val="000000"/>
      <w:sz w:val="24"/>
      <w:szCs w:val="24"/>
    </w:rPr>
  </w:style>
  <w:style w:type="paragraph" w:customStyle="1" w:styleId="06Texto">
    <w:name w:val="06 Texto"/>
    <w:basedOn w:val="Normal"/>
    <w:pPr>
      <w:spacing w:after="120" w:line="240" w:lineRule="auto"/>
      <w:jc w:val="both"/>
    </w:pPr>
    <w:rPr>
      <w:rFonts w:eastAsia="Times New Roman"/>
      <w:color w:val="000000"/>
      <w:sz w:val="24"/>
      <w:szCs w:val="24"/>
    </w:rPr>
  </w:style>
  <w:style w:type="paragraph" w:customStyle="1" w:styleId="08Assinatura">
    <w:name w:val="08 Assinatura"/>
    <w:basedOn w:val="Normal"/>
    <w:pPr>
      <w:keepNext/>
      <w:spacing w:before="600" w:after="0" w:line="240" w:lineRule="auto"/>
      <w:jc w:val="center"/>
    </w:pPr>
    <w:rPr>
      <w:rFonts w:eastAsia="Times New Roman"/>
      <w:iCs/>
      <w:color w:val="000000"/>
      <w:sz w:val="24"/>
    </w:rPr>
  </w:style>
  <w:style w:type="paragraph" w:customStyle="1" w:styleId="07Fecho">
    <w:name w:val="07 Fecho"/>
    <w:basedOn w:val="Normal"/>
    <w:pPr>
      <w:spacing w:before="600" w:after="0" w:line="240" w:lineRule="auto"/>
      <w:ind w:left="1418" w:firstLine="0"/>
      <w:jc w:val="both"/>
    </w:pPr>
    <w:rPr>
      <w:rFonts w:eastAsia="Times New Roman"/>
      <w:color w:val="000000"/>
      <w:sz w:val="24"/>
      <w:szCs w:val="24"/>
    </w:rPr>
  </w:style>
  <w:style w:type="paragraph" w:styleId="Rodap">
    <w:name w:val="footer"/>
    <w:basedOn w:val="Normal"/>
    <w:qFormat/>
    <w:pPr>
      <w:tabs>
        <w:tab w:val="center" w:pos="4252"/>
        <w:tab w:val="right" w:pos="8504"/>
      </w:tabs>
    </w:pPr>
  </w:style>
  <w:style w:type="character" w:customStyle="1" w:styleId="RodapChar">
    <w:name w:val="Rodapé Char"/>
    <w:rPr>
      <w:rFonts w:ascii="Calibri" w:eastAsia="Calibri" w:hAnsi="Calibri"/>
      <w:w w:val="100"/>
      <w:position w:val="-1"/>
      <w:sz w:val="22"/>
      <w:szCs w:val="22"/>
      <w:effect w:val="none"/>
      <w:vertAlign w:val="baseline"/>
      <w:cs w:val="0"/>
      <w:em w:val="none"/>
      <w:lang w:eastAsia="zh-C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8309F1"/>
    <w:pPr>
      <w:ind w:left="720"/>
      <w:contextualSpacing/>
    </w:pPr>
  </w:style>
  <w:style w:type="character" w:styleId="Hyperlink">
    <w:name w:val="Hyperlink"/>
    <w:basedOn w:val="Fontepargpadro"/>
    <w:uiPriority w:val="99"/>
    <w:unhideWhenUsed/>
    <w:rsid w:val="00A146AC"/>
    <w:rPr>
      <w:color w:val="0000FF" w:themeColor="hyperlink"/>
      <w:u w:val="single"/>
    </w:rPr>
  </w:style>
  <w:style w:type="character" w:styleId="MenoPendente">
    <w:name w:val="Unresolved Mention"/>
    <w:basedOn w:val="Fontepargpadro"/>
    <w:uiPriority w:val="99"/>
    <w:semiHidden/>
    <w:unhideWhenUsed/>
    <w:rsid w:val="00A146AC"/>
    <w:rPr>
      <w:color w:val="605E5C"/>
      <w:shd w:val="clear" w:color="auto" w:fill="E1DFDD"/>
    </w:rPr>
  </w:style>
  <w:style w:type="table" w:styleId="Tabelacomgrade">
    <w:name w:val="Table Grid"/>
    <w:basedOn w:val="Tabelanormal"/>
    <w:uiPriority w:val="39"/>
    <w:rsid w:val="0040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98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nter.df.cocad@rfb.gov.b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abilitacoes.sinter.df.cocad@rfb.gov.b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bilitacoes.sinter.df.cocad@rfb.gov.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rELtaIzXh9HtxjwnBOeuAU8wIBQ==">AMUW2mXmtRU97ZbrS47bnTrk/r/JsSkLFyHAb6bHzpuRSWoB6OcMfG2ETHay5RtqqzrQaoc6c0h0WJIhMVx2MQ44y8KWiSD3PTZkHpucEgM/Gf4t5yaZ5B0=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608A585BDC253F469210942847D031EB" ma:contentTypeVersion="14" ma:contentTypeDescription="Crie um novo documento." ma:contentTypeScope="" ma:versionID="32a6ffbd01cd2f02ebce313322f1a633">
  <xsd:schema xmlns:xsd="http://www.w3.org/2001/XMLSchema" xmlns:xs="http://www.w3.org/2001/XMLSchema" xmlns:p="http://schemas.microsoft.com/office/2006/metadata/properties" xmlns:ns2="795bdadd-9802-422c-9a2e-e3a465fcd2de" xmlns:ns3="1c343fe7-d293-48f8-95a0-508e3568d6db" targetNamespace="http://schemas.microsoft.com/office/2006/metadata/properties" ma:root="true" ma:fieldsID="377b11f604852404c06a10460b73111f" ns2:_="" ns3:_="">
    <xsd:import namespace="795bdadd-9802-422c-9a2e-e3a465fcd2de"/>
    <xsd:import namespace="1c343fe7-d293-48f8-95a0-508e3568d6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oment_x00e1_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bdadd-9802-422c-9a2e-e3a465fcd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bbb0a7e8-13cc-4f9e-86a5-04ec5dc485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oment_x00e1_rio" ma:index="21" nillable="true" ma:displayName="Comentário" ma:description="Descrição resumida do arquivo" ma:format="Dropdown" ma:internalName="Coment_x00e1_r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343fe7-d293-48f8-95a0-508e3568d6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417d9e-49bf-4224-b5e4-5dd65868dc5d}" ma:internalName="TaxCatchAll" ma:showField="CatchAllData" ma:web="453c98ea-f1fa-4317-b7d0-216c423f7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343fe7-d293-48f8-95a0-508e3568d6db" xsi:nil="true"/>
    <lcf76f155ced4ddcb4097134ff3c332f xmlns="795bdadd-9802-422c-9a2e-e3a465fcd2de">
      <Terms xmlns="http://schemas.microsoft.com/office/infopath/2007/PartnerControls"/>
    </lcf76f155ced4ddcb4097134ff3c332f>
    <Coment_x00e1_rio xmlns="795bdadd-9802-422c-9a2e-e3a465fcd2de" xsi:nil="true"/>
  </documentManagement>
</p:properties>
</file>

<file path=customXml/itemProps1.xml><?xml version="1.0" encoding="utf-8"?>
<ds:datastoreItem xmlns:ds="http://schemas.openxmlformats.org/officeDocument/2006/customXml" ds:itemID="{2D7CE147-9FAA-4763-B787-30CC43848DD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21A0F65-62F1-483E-AC38-03A03BF2C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bdadd-9802-422c-9a2e-e3a465fcd2de"/>
    <ds:schemaRef ds:uri="1c343fe7-d293-48f8-95a0-508e3568d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40B03-416A-4F90-983E-4F49024855CD}">
  <ds:schemaRefs>
    <ds:schemaRef ds:uri="http://schemas.microsoft.com/office/2006/metadata/properties"/>
    <ds:schemaRef ds:uri="http://schemas.microsoft.com/office/infopath/2007/PartnerControls"/>
    <ds:schemaRef ds:uri="1c343fe7-d293-48f8-95a0-508e3568d6db"/>
    <ds:schemaRef ds:uri="795bdadd-9802-422c-9a2e-e3a465fcd2de"/>
  </ds:schemaRefs>
</ds:datastoreItem>
</file>

<file path=docMetadata/LabelInfo.xml><?xml version="1.0" encoding="utf-8"?>
<clbl:labelList xmlns:clbl="http://schemas.microsoft.com/office/2020/mipLabelMetadata">
  <clbl:label id="{6f49aa43-822a-4c20-9670-db7700bf1eb0}" enabled="0" method="" siteId="{6f49aa43-822a-4c20-9670-db7700bf1eb0}" removed="1"/>
</clbl:labelList>
</file>

<file path=docProps/app.xml><?xml version="1.0" encoding="utf-8"?>
<Properties xmlns="http://schemas.openxmlformats.org/officeDocument/2006/extended-properties" xmlns:vt="http://schemas.openxmlformats.org/officeDocument/2006/docPropsVTypes">
  <Template>Normal.dotm</Template>
  <TotalTime>2857</TotalTime>
  <Pages>3</Pages>
  <Words>798</Words>
  <Characters>4312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Reydilla Maia de Holanda</dc:creator>
  <cp:lastModifiedBy>Agostinho Fernando Susigan Almeida</cp:lastModifiedBy>
  <cp:revision>289</cp:revision>
  <dcterms:created xsi:type="dcterms:W3CDTF">2022-12-21T18:11:00Z</dcterms:created>
  <dcterms:modified xsi:type="dcterms:W3CDTF">2026-07-07T19:15:00Z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0x010100608A585BDC253F469210942847D031EB</vt:lpwstr>
  </property>
  <property fmtid="{D5CDD505-2E9C-101B-9397-08002B2CF9AE}" pid="3" name="MediaServiceImageTags">
    <vt:lpwstr/>
  </property>
</Properties>
</file>