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27C" w:rsidRDefault="0014127C" w:rsidP="001412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CONSELHO DE RECURSOS DA PREVIDÊNCIA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Décima Nona Junta de Recursos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PAUTA PARA JULGAMENTO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Pauta para Julgamento dos recursos das sessões ordinárias a serem realizadas no curso </w:t>
      </w:r>
      <w:r>
        <w:rPr>
          <w:rFonts w:ascii="Arial" w:hAnsi="Arial" w:cs="Arial"/>
          <w:sz w:val="20"/>
          <w:szCs w:val="20"/>
        </w:rPr>
        <w:t xml:space="preserve">do mês de maio de 2015, na sede </w:t>
      </w:r>
      <w:r>
        <w:rPr>
          <w:rFonts w:ascii="Arial" w:hAnsi="Arial" w:cs="Arial"/>
          <w:sz w:val="20"/>
          <w:szCs w:val="20"/>
        </w:rPr>
        <w:t xml:space="preserve">do Órgão, </w:t>
      </w:r>
      <w:proofErr w:type="gramStart"/>
      <w:r>
        <w:rPr>
          <w:rFonts w:ascii="Arial" w:hAnsi="Arial" w:cs="Arial"/>
          <w:sz w:val="20"/>
          <w:szCs w:val="20"/>
        </w:rPr>
        <w:t>situada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Av.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 Holandeses, 06  –  Quadra  08  - Calhau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São Luís, MARANHAO, nas datas e </w:t>
      </w:r>
      <w:r>
        <w:rPr>
          <w:rFonts w:ascii="Arial" w:hAnsi="Arial" w:cs="Arial"/>
          <w:sz w:val="20"/>
          <w:szCs w:val="20"/>
        </w:rPr>
        <w:t>horários a seguir mencionados, podendo, entretanto, nessa mesma sessão ou sessões subsequentes, serem julgados os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processos adiados ou constantes de pautas já publicadas.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Sessões  019</w:t>
      </w:r>
      <w:proofErr w:type="gramEnd"/>
      <w:r>
        <w:rPr>
          <w:rFonts w:ascii="Arial" w:hAnsi="Arial" w:cs="Arial"/>
          <w:sz w:val="20"/>
          <w:szCs w:val="20"/>
        </w:rPr>
        <w:t xml:space="preserve"> a 021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 18/05/2015 a partir das 09:30 horas.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4127C" w:rsidRP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14127C">
        <w:rPr>
          <w:rFonts w:ascii="Arial" w:hAnsi="Arial" w:cs="Arial"/>
          <w:b/>
          <w:sz w:val="20"/>
          <w:szCs w:val="20"/>
        </w:rPr>
        <w:t>Relator(</w:t>
      </w:r>
      <w:proofErr w:type="gramEnd"/>
      <w:r w:rsidRPr="0014127C">
        <w:rPr>
          <w:rFonts w:ascii="Arial" w:hAnsi="Arial" w:cs="Arial"/>
          <w:b/>
          <w:sz w:val="20"/>
          <w:szCs w:val="20"/>
        </w:rPr>
        <w:t>a): ANA LIS DUARTE ASSUNÇÃO DE FREITAS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0603.325.954-1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DOMINGOS SANTOS SILVA NASCIMENTO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0163.729.836-3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MARIA ELIZABETE MARCHAO DE CARVALHO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0162.647.050-0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MARILENE PINTO COSTA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0166.503.521-5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ULYSSES CAMPOS NETO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0554.454.096-5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MARIA DA CONCEICAO SILVA FERREIRA ALMEIDA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4127C" w:rsidRP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14127C">
        <w:rPr>
          <w:rFonts w:ascii="Arial" w:hAnsi="Arial" w:cs="Arial"/>
          <w:b/>
          <w:sz w:val="20"/>
          <w:szCs w:val="20"/>
        </w:rPr>
        <w:t>Relator(</w:t>
      </w:r>
      <w:proofErr w:type="gramEnd"/>
      <w:r w:rsidRPr="0014127C">
        <w:rPr>
          <w:rFonts w:ascii="Arial" w:hAnsi="Arial" w:cs="Arial"/>
          <w:b/>
          <w:sz w:val="20"/>
          <w:szCs w:val="20"/>
        </w:rPr>
        <w:t>a): HÉLICA ARAÚJO SILVA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0603.407.718-8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DARCY IRINEIA SILVA PESTANA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0554.524.503-7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IVONILDES DE CARVALHO DE SILVA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0551.449.228-8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LUIS HENRIQUE SILVA OLIVEIRA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0540.950.543-0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ADIEL COSTA GOMES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0601.127.020-8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ROSINEIDE MARIA NERI MORAES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0604.325.425-9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MANOEL DE JESUS MENDONCA BARBOSA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0139.248.227-2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ANTONIO FRANCISCO DE OLIVEIRA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0521.646.670-0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EDINALDA BRITO GOMES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0602.255.736-8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ANA ESTER MAGALHAES DOS SANTOS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0600.733.364-0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ANA LIGIA COLINS MONTEIRO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0602.428.594-2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JOSEFA DE SOUSA CORDEIRO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0552.351.972-0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CONCEICAO DE MARIA SILVA OLIVEIRA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0168.177.889-8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ANTONIA REGINA MARTINS DA SILVA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0549.091.229-0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ANDRE ALEXANDRE PEIXOTO VASCONCELOS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0165.819.509-1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TEREZINHA CHAVES PINHO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0159.535.404-0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RONALD ALEXANDRE DOS SANTOS DO NASCIMENTO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0602.250.916-9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FLAVIO VIEIRA ARAUJO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0123.035.116-4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CLAYTON OLIVEIRA DOS SANTOS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0155.229.505-0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MARIA ALICE DA SILVA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4127C" w:rsidRP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14127C">
        <w:rPr>
          <w:rFonts w:ascii="Arial" w:hAnsi="Arial" w:cs="Arial"/>
          <w:b/>
          <w:sz w:val="20"/>
          <w:szCs w:val="20"/>
        </w:rPr>
        <w:t>Relator(</w:t>
      </w:r>
      <w:proofErr w:type="gramEnd"/>
      <w:r w:rsidRPr="0014127C">
        <w:rPr>
          <w:rFonts w:ascii="Arial" w:hAnsi="Arial" w:cs="Arial"/>
          <w:b/>
          <w:sz w:val="20"/>
          <w:szCs w:val="20"/>
        </w:rPr>
        <w:t>a): MARIA DE FÁTIMA GALVÃO MAGALHÃES COELHO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0601.658.783-8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ANTONIA BARROS CAVALCANTE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0554.224.592-3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EDSON PEREIRA CUSTODIO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0161.497.906-2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FRANCISCO TELES GAMA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0125.171.229-8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MARIA DAS GRACAS MATOS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0122.618.588-3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MARIA DAS GRACAS MATOS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0603.539.707-0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MARIA SOUSA OLIVEIRA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0160.605.535-3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SERGIO LUIS MELO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0158.006.716-3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TEREZINHA MENDES GOMES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0126.778.786-1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BEATRIZ DORIA FURTADO PINTO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4127C" w:rsidRP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14127C">
        <w:rPr>
          <w:rFonts w:ascii="Arial" w:hAnsi="Arial" w:cs="Arial"/>
          <w:b/>
          <w:sz w:val="20"/>
          <w:szCs w:val="20"/>
        </w:rPr>
        <w:t>Relator(</w:t>
      </w:r>
      <w:proofErr w:type="gramEnd"/>
      <w:r w:rsidRPr="0014127C">
        <w:rPr>
          <w:rFonts w:ascii="Arial" w:hAnsi="Arial" w:cs="Arial"/>
          <w:b/>
          <w:sz w:val="20"/>
          <w:szCs w:val="20"/>
        </w:rPr>
        <w:t>a): MARIA FRANCISCA THEREZA MENDES DUAILIBE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0164.428.933-1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ROSEMARY COUTO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0552.135.322-0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JOSE DOMINGOS DO SANTOS DIAS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0520.578.790-9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MAURILIO DE ARAUJO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0605.647.526-7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JEUSA DE JESUS BOTELHO PAVAO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0107.367.841-2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DAURISA SANTOS BARROS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NB: 0600.837.350-6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AUCILENE REIS PIMENTEL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0600.508.981-5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ANTONIO DOS SANTOS FERREIRA LIMA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0113.629.200-1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MARIA DA CONCEICAO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0165.218.157-9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MARIA BENTA FONSECA MENDONCA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0104.727.171-8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JOSE RICARDO ALVES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0700.328.124-5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LUIZ ALMEIDA LOPES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0165.218.139-0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MARIA DO SOCORRO VIEIRA PINTO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0602.075.733-5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MARIA DE FATIMA DA SILVA DUARTE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0601.440.182-6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DANIEL BARBOSA SOUSA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4127C" w:rsidRP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14127C">
        <w:rPr>
          <w:rFonts w:ascii="Arial" w:hAnsi="Arial" w:cs="Arial"/>
          <w:b/>
          <w:sz w:val="20"/>
          <w:szCs w:val="20"/>
        </w:rPr>
        <w:t>Relator(</w:t>
      </w:r>
      <w:proofErr w:type="gramEnd"/>
      <w:r w:rsidRPr="0014127C">
        <w:rPr>
          <w:rFonts w:ascii="Arial" w:hAnsi="Arial" w:cs="Arial"/>
          <w:b/>
          <w:sz w:val="20"/>
          <w:szCs w:val="20"/>
        </w:rPr>
        <w:t>a): MARIA LÚCIA LOPES CHAVES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0550.520.942-0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MYCHERLAN LEMOS NAZARIO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0160.249.299-6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FABIO COSTA SILVA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0135.803.437-8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RAIMUNDO FERREIRA LOPES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0602.009.718-1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EDUARDO ALVES PEREIRA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0165.218.367-9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JOSE DE RIBAMAR MACHADO DOS SANTOS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0166.315.990-1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TEREZA DE SOUSA CRUZ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PT: 35675.005681/2013-77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LUCIE DE MARIA DOS PASSOS MIGUENS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0164.521.174-3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CLAUDIONOR CARNEIRO SOUSA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4127C" w:rsidRP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14127C">
        <w:rPr>
          <w:rFonts w:ascii="Arial" w:hAnsi="Arial" w:cs="Arial"/>
          <w:b/>
          <w:sz w:val="20"/>
          <w:szCs w:val="20"/>
        </w:rPr>
        <w:t>Relator(</w:t>
      </w:r>
      <w:proofErr w:type="gramEnd"/>
      <w:r w:rsidRPr="0014127C">
        <w:rPr>
          <w:rFonts w:ascii="Arial" w:hAnsi="Arial" w:cs="Arial"/>
          <w:b/>
          <w:sz w:val="20"/>
          <w:szCs w:val="20"/>
        </w:rPr>
        <w:t>a): MARIA NEY OLIVEIRA DE ARAÚJO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0551.525.744-4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CLEUTONE SILVEIRA RIBEIRO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0139.902.834-8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ANTONIO PEREIRA DA SILVA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4127C" w:rsidRP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14127C">
        <w:rPr>
          <w:rFonts w:ascii="Arial" w:hAnsi="Arial" w:cs="Arial"/>
          <w:b/>
          <w:sz w:val="20"/>
          <w:szCs w:val="20"/>
        </w:rPr>
        <w:t>Relator(</w:t>
      </w:r>
      <w:proofErr w:type="gramEnd"/>
      <w:r w:rsidRPr="0014127C">
        <w:rPr>
          <w:rFonts w:ascii="Arial" w:hAnsi="Arial" w:cs="Arial"/>
          <w:b/>
          <w:sz w:val="20"/>
          <w:szCs w:val="20"/>
        </w:rPr>
        <w:t>a): NESTOR FERNANDES NETO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0163.410.280-8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JORGE LUIZ DOS SANTOS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0142.451.188-4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GONCALA VIEIRA FERREIRA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PT: 35442.001575/2004-67 (SP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EDMILSON JOSE DA SILVA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0164.943.172-1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HELIO LUCAS DA SILVA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0110.865.323-2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EURICO EUFRASIO CARDOSO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0504.144.154-1 (SP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VERA LUCIA CAMPO PRADO</w:t>
      </w:r>
    </w:p>
    <w:p w:rsid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0533.302.632-3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JOSE RIBAMAR MENDES</w:t>
      </w:r>
    </w:p>
    <w:p w:rsidR="00631C05" w:rsidRPr="00631C05" w:rsidRDefault="00631C05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631C05">
        <w:rPr>
          <w:rFonts w:ascii="Arial" w:hAnsi="Arial" w:cs="Arial"/>
          <w:b/>
          <w:sz w:val="20"/>
          <w:szCs w:val="20"/>
        </w:rPr>
        <w:t>Relator(</w:t>
      </w:r>
      <w:proofErr w:type="gramEnd"/>
      <w:r w:rsidRPr="00631C05">
        <w:rPr>
          <w:rFonts w:ascii="Arial" w:hAnsi="Arial" w:cs="Arial"/>
          <w:b/>
          <w:sz w:val="20"/>
          <w:szCs w:val="20"/>
        </w:rPr>
        <w:t>a):  RICARDO DA SILVA LINS</w:t>
      </w:r>
      <w:bookmarkStart w:id="0" w:name="_GoBack"/>
      <w:bookmarkEnd w:id="0"/>
    </w:p>
    <w:p w:rsidR="009D7AF0" w:rsidRPr="0014127C" w:rsidRDefault="0014127C" w:rsidP="00141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0551.724.051-4 (MA</w:t>
      </w:r>
      <w:proofErr w:type="gramStart"/>
      <w:r>
        <w:rPr>
          <w:rFonts w:ascii="Arial" w:hAnsi="Arial" w:cs="Arial"/>
          <w:sz w:val="20"/>
          <w:szCs w:val="20"/>
        </w:rPr>
        <w:t>) Interessados</w:t>
      </w:r>
      <w:proofErr w:type="gramEnd"/>
      <w:r>
        <w:rPr>
          <w:rFonts w:ascii="Arial" w:hAnsi="Arial" w:cs="Arial"/>
          <w:sz w:val="20"/>
          <w:szCs w:val="20"/>
        </w:rPr>
        <w:t>: INSS e PAULO RICARDO SILVA COUTINHO</w:t>
      </w:r>
    </w:p>
    <w:sectPr w:rsidR="009D7AF0" w:rsidRPr="001412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7C"/>
    <w:rsid w:val="0014127C"/>
    <w:rsid w:val="00631C05"/>
    <w:rsid w:val="009D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A52C8-84BC-4479-9477-7743CD08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857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JRPS</dc:creator>
  <cp:keywords/>
  <dc:description/>
  <cp:lastModifiedBy>JRPS</cp:lastModifiedBy>
  <cp:revision>1</cp:revision>
  <dcterms:created xsi:type="dcterms:W3CDTF">2015-05-13T15:12:00Z</dcterms:created>
  <dcterms:modified xsi:type="dcterms:W3CDTF">2015-05-13T15:26:00Z</dcterms:modified>
</cp:coreProperties>
</file>