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451" w:type="dxa"/>
        <w:jc w:val="center"/>
        <w:tblLook w:val="04A0" w:firstRow="1" w:lastRow="0" w:firstColumn="1" w:lastColumn="0" w:noHBand="0" w:noVBand="1"/>
      </w:tblPr>
      <w:tblGrid>
        <w:gridCol w:w="2093"/>
        <w:gridCol w:w="89"/>
        <w:gridCol w:w="1701"/>
        <w:gridCol w:w="707"/>
        <w:gridCol w:w="568"/>
        <w:gridCol w:w="904"/>
        <w:gridCol w:w="1081"/>
        <w:gridCol w:w="2308"/>
      </w:tblGrid>
      <w:tr w:rsidR="00723770" w:rsidRPr="00723770" w:rsidTr="00A63821">
        <w:trPr>
          <w:jc w:val="center"/>
        </w:trPr>
        <w:tc>
          <w:tcPr>
            <w:tcW w:w="9451" w:type="dxa"/>
            <w:gridSpan w:val="8"/>
          </w:tcPr>
          <w:p w:rsidR="00CD656E" w:rsidRDefault="00723770" w:rsidP="00CD656E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513D39">
              <w:rPr>
                <w:b/>
                <w:sz w:val="32"/>
                <w:szCs w:val="32"/>
              </w:rPr>
              <w:t>AUTORIZAÇÃO PARA</w:t>
            </w:r>
            <w:r w:rsidR="004B38B2">
              <w:rPr>
                <w:b/>
                <w:sz w:val="32"/>
                <w:szCs w:val="32"/>
              </w:rPr>
              <w:t xml:space="preserve"> </w:t>
            </w:r>
            <w:r w:rsidR="00CD656E">
              <w:rPr>
                <w:b/>
                <w:sz w:val="32"/>
                <w:szCs w:val="32"/>
              </w:rPr>
              <w:t>DÉBITO NA CONTA DE REPASSE</w:t>
            </w:r>
          </w:p>
          <w:p w:rsidR="00723770" w:rsidRPr="00A64691" w:rsidRDefault="00CD656E" w:rsidP="00CD65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DO </w:t>
            </w:r>
            <w:r w:rsidR="00723770" w:rsidRPr="00513D39">
              <w:rPr>
                <w:b/>
                <w:sz w:val="32"/>
                <w:szCs w:val="32"/>
              </w:rPr>
              <w:t>FUNDO DE PARTICIPAÇÃO DOS MUNICÍPIOS</w:t>
            </w:r>
            <w:r>
              <w:rPr>
                <w:b/>
                <w:sz w:val="32"/>
                <w:szCs w:val="32"/>
              </w:rPr>
              <w:t xml:space="preserve"> </w:t>
            </w:r>
            <w:r w:rsidR="00723770" w:rsidRPr="00513D39">
              <w:rPr>
                <w:b/>
                <w:sz w:val="32"/>
                <w:szCs w:val="32"/>
              </w:rPr>
              <w:t>- FPM</w:t>
            </w:r>
          </w:p>
        </w:tc>
      </w:tr>
      <w:tr w:rsidR="00723770" w:rsidRPr="00723770" w:rsidTr="00A63821">
        <w:trPr>
          <w:jc w:val="center"/>
        </w:trPr>
        <w:tc>
          <w:tcPr>
            <w:tcW w:w="9451" w:type="dxa"/>
            <w:gridSpan w:val="8"/>
          </w:tcPr>
          <w:p w:rsidR="00723770" w:rsidRPr="00AE1446" w:rsidRDefault="00723770" w:rsidP="00AE1446">
            <w:pPr>
              <w:jc w:val="center"/>
              <w:rPr>
                <w:b/>
              </w:rPr>
            </w:pPr>
            <w:r w:rsidRPr="00AE1446">
              <w:rPr>
                <w:b/>
              </w:rPr>
              <w:t>Anexo ao Termo de Acordo de Parcelamento e Confissão de Débitos Previdenciários</w:t>
            </w:r>
          </w:p>
        </w:tc>
      </w:tr>
      <w:tr w:rsidR="00AE1446" w:rsidRPr="00723770" w:rsidTr="00A63821">
        <w:trPr>
          <w:jc w:val="center"/>
        </w:trPr>
        <w:tc>
          <w:tcPr>
            <w:tcW w:w="2182" w:type="dxa"/>
            <w:gridSpan w:val="2"/>
          </w:tcPr>
          <w:p w:rsidR="00AE1446" w:rsidRPr="00723770" w:rsidRDefault="00AE1446" w:rsidP="00AE1446">
            <w:r>
              <w:t>Acordo CADPREV nº</w:t>
            </w:r>
          </w:p>
        </w:tc>
        <w:tc>
          <w:tcPr>
            <w:tcW w:w="2408" w:type="dxa"/>
            <w:gridSpan w:val="2"/>
          </w:tcPr>
          <w:p w:rsidR="00AE1446" w:rsidRPr="00723770" w:rsidRDefault="00AE1446" w:rsidP="00723770">
            <w:pPr>
              <w:jc w:val="center"/>
            </w:pPr>
          </w:p>
        </w:tc>
        <w:tc>
          <w:tcPr>
            <w:tcW w:w="2553" w:type="dxa"/>
            <w:gridSpan w:val="3"/>
          </w:tcPr>
          <w:p w:rsidR="00AE1446" w:rsidRPr="00723770" w:rsidRDefault="00AE1446" w:rsidP="00AE1446">
            <w:r>
              <w:t>Data</w:t>
            </w:r>
          </w:p>
        </w:tc>
        <w:tc>
          <w:tcPr>
            <w:tcW w:w="2308" w:type="dxa"/>
          </w:tcPr>
          <w:p w:rsidR="00AE1446" w:rsidRPr="00723770" w:rsidRDefault="00AE1446" w:rsidP="00723770">
            <w:pPr>
              <w:jc w:val="center"/>
            </w:pPr>
          </w:p>
        </w:tc>
      </w:tr>
      <w:tr w:rsidR="00AE1446" w:rsidRPr="00723770" w:rsidTr="00A63821">
        <w:trPr>
          <w:jc w:val="center"/>
        </w:trPr>
        <w:tc>
          <w:tcPr>
            <w:tcW w:w="2182" w:type="dxa"/>
            <w:gridSpan w:val="2"/>
          </w:tcPr>
          <w:p w:rsidR="00AE1446" w:rsidRPr="00723770" w:rsidRDefault="00AE1446" w:rsidP="00AE1446">
            <w:r>
              <w:t>Valor consolidado</w:t>
            </w:r>
          </w:p>
        </w:tc>
        <w:tc>
          <w:tcPr>
            <w:tcW w:w="2408" w:type="dxa"/>
            <w:gridSpan w:val="2"/>
          </w:tcPr>
          <w:p w:rsidR="00AE1446" w:rsidRPr="00723770" w:rsidRDefault="00AE1446" w:rsidP="00723770">
            <w:pPr>
              <w:jc w:val="center"/>
            </w:pPr>
          </w:p>
        </w:tc>
        <w:tc>
          <w:tcPr>
            <w:tcW w:w="2553" w:type="dxa"/>
            <w:gridSpan w:val="3"/>
          </w:tcPr>
          <w:p w:rsidR="00AE1446" w:rsidRPr="00723770" w:rsidRDefault="00AE1446" w:rsidP="00A63821">
            <w:r>
              <w:t xml:space="preserve">Valor </w:t>
            </w:r>
            <w:r w:rsidR="00A63821">
              <w:t>da prestação</w:t>
            </w:r>
            <w:r>
              <w:t xml:space="preserve"> inicial</w:t>
            </w:r>
          </w:p>
        </w:tc>
        <w:tc>
          <w:tcPr>
            <w:tcW w:w="2308" w:type="dxa"/>
          </w:tcPr>
          <w:p w:rsidR="00AE1446" w:rsidRPr="00723770" w:rsidRDefault="00AE1446" w:rsidP="00723770">
            <w:pPr>
              <w:jc w:val="center"/>
            </w:pPr>
          </w:p>
        </w:tc>
      </w:tr>
      <w:tr w:rsidR="00AE1446" w:rsidRPr="00723770" w:rsidTr="00A63821">
        <w:trPr>
          <w:jc w:val="center"/>
        </w:trPr>
        <w:tc>
          <w:tcPr>
            <w:tcW w:w="2182" w:type="dxa"/>
            <w:gridSpan w:val="2"/>
          </w:tcPr>
          <w:p w:rsidR="00AE1446" w:rsidRPr="00723770" w:rsidRDefault="00AE1446" w:rsidP="00A63821">
            <w:r>
              <w:t>Número p</w:t>
            </w:r>
            <w:r w:rsidR="00A63821">
              <w:t>restações</w:t>
            </w:r>
          </w:p>
        </w:tc>
        <w:tc>
          <w:tcPr>
            <w:tcW w:w="2408" w:type="dxa"/>
            <w:gridSpan w:val="2"/>
          </w:tcPr>
          <w:p w:rsidR="00AE1446" w:rsidRPr="00723770" w:rsidRDefault="00AE1446" w:rsidP="00723770">
            <w:pPr>
              <w:jc w:val="center"/>
            </w:pPr>
          </w:p>
        </w:tc>
        <w:tc>
          <w:tcPr>
            <w:tcW w:w="2553" w:type="dxa"/>
            <w:gridSpan w:val="3"/>
          </w:tcPr>
          <w:p w:rsidR="00AE1446" w:rsidRPr="00723770" w:rsidRDefault="00AE1446" w:rsidP="00AE1446">
            <w:r>
              <w:t>Vencimento 1ª p</w:t>
            </w:r>
            <w:r w:rsidR="00A63821">
              <w:t>restação</w:t>
            </w:r>
          </w:p>
        </w:tc>
        <w:tc>
          <w:tcPr>
            <w:tcW w:w="2308" w:type="dxa"/>
          </w:tcPr>
          <w:p w:rsidR="00AE1446" w:rsidRPr="00723770" w:rsidRDefault="00AE1446" w:rsidP="00723770">
            <w:pPr>
              <w:jc w:val="center"/>
            </w:pPr>
          </w:p>
        </w:tc>
      </w:tr>
      <w:tr w:rsidR="00723770" w:rsidRPr="00723770" w:rsidTr="00A63821">
        <w:trPr>
          <w:jc w:val="center"/>
        </w:trPr>
        <w:tc>
          <w:tcPr>
            <w:tcW w:w="9451" w:type="dxa"/>
            <w:gridSpan w:val="8"/>
          </w:tcPr>
          <w:p w:rsidR="00723770" w:rsidRPr="00AE1446" w:rsidRDefault="00723770" w:rsidP="00723770">
            <w:pPr>
              <w:jc w:val="center"/>
              <w:rPr>
                <w:b/>
                <w:sz w:val="24"/>
                <w:szCs w:val="24"/>
              </w:rPr>
            </w:pPr>
            <w:r w:rsidRPr="00AE1446">
              <w:rPr>
                <w:b/>
                <w:sz w:val="24"/>
                <w:szCs w:val="24"/>
              </w:rPr>
              <w:t>DEVEDOR</w:t>
            </w:r>
          </w:p>
        </w:tc>
      </w:tr>
      <w:tr w:rsidR="00723770" w:rsidRPr="00723770" w:rsidTr="00A63821">
        <w:trPr>
          <w:jc w:val="center"/>
        </w:trPr>
        <w:tc>
          <w:tcPr>
            <w:tcW w:w="2182" w:type="dxa"/>
            <w:gridSpan w:val="2"/>
          </w:tcPr>
          <w:p w:rsidR="00723770" w:rsidRPr="00723770" w:rsidRDefault="00723770" w:rsidP="00723770">
            <w:r>
              <w:t>Ente Federativo</w:t>
            </w:r>
          </w:p>
        </w:tc>
        <w:tc>
          <w:tcPr>
            <w:tcW w:w="3880" w:type="dxa"/>
            <w:gridSpan w:val="4"/>
          </w:tcPr>
          <w:p w:rsidR="00723770" w:rsidRPr="00723770" w:rsidRDefault="00723770" w:rsidP="002827DC"/>
        </w:tc>
        <w:tc>
          <w:tcPr>
            <w:tcW w:w="1081" w:type="dxa"/>
          </w:tcPr>
          <w:p w:rsidR="00723770" w:rsidRPr="00723770" w:rsidRDefault="00723770" w:rsidP="002827DC">
            <w:r>
              <w:t>CNPJ</w:t>
            </w:r>
          </w:p>
        </w:tc>
        <w:tc>
          <w:tcPr>
            <w:tcW w:w="2308" w:type="dxa"/>
          </w:tcPr>
          <w:p w:rsidR="00723770" w:rsidRPr="00723770" w:rsidRDefault="00723770" w:rsidP="00A63821">
            <w:pPr>
              <w:jc w:val="center"/>
            </w:pPr>
          </w:p>
        </w:tc>
      </w:tr>
      <w:tr w:rsidR="00723770" w:rsidRPr="00723770" w:rsidTr="00A63821">
        <w:trPr>
          <w:jc w:val="center"/>
        </w:trPr>
        <w:tc>
          <w:tcPr>
            <w:tcW w:w="2182" w:type="dxa"/>
            <w:gridSpan w:val="2"/>
          </w:tcPr>
          <w:p w:rsidR="00723770" w:rsidRPr="00723770" w:rsidRDefault="00723770">
            <w:r>
              <w:t>Representante Legal</w:t>
            </w:r>
          </w:p>
        </w:tc>
        <w:tc>
          <w:tcPr>
            <w:tcW w:w="3880" w:type="dxa"/>
            <w:gridSpan w:val="4"/>
          </w:tcPr>
          <w:p w:rsidR="00723770" w:rsidRPr="00723770" w:rsidRDefault="00723770"/>
        </w:tc>
        <w:tc>
          <w:tcPr>
            <w:tcW w:w="1081" w:type="dxa"/>
          </w:tcPr>
          <w:p w:rsidR="00723770" w:rsidRPr="00723770" w:rsidRDefault="00A64691">
            <w:r>
              <w:t>CPF</w:t>
            </w:r>
          </w:p>
        </w:tc>
        <w:tc>
          <w:tcPr>
            <w:tcW w:w="2308" w:type="dxa"/>
          </w:tcPr>
          <w:p w:rsidR="00723770" w:rsidRPr="00723770" w:rsidRDefault="00723770" w:rsidP="00A63821">
            <w:pPr>
              <w:jc w:val="center"/>
            </w:pPr>
          </w:p>
        </w:tc>
      </w:tr>
      <w:tr w:rsidR="00CD656E" w:rsidRPr="00723770" w:rsidTr="00A63821">
        <w:trPr>
          <w:jc w:val="center"/>
        </w:trPr>
        <w:tc>
          <w:tcPr>
            <w:tcW w:w="2182" w:type="dxa"/>
            <w:gridSpan w:val="2"/>
          </w:tcPr>
          <w:p w:rsidR="00CD656E" w:rsidRPr="00CD656E" w:rsidRDefault="00CD656E" w:rsidP="00CD656E">
            <w:r w:rsidRPr="00CD656E">
              <w:t>Conta para débito</w:t>
            </w:r>
          </w:p>
        </w:tc>
        <w:tc>
          <w:tcPr>
            <w:tcW w:w="1701" w:type="dxa"/>
          </w:tcPr>
          <w:p w:rsidR="00CD656E" w:rsidRPr="00CD656E" w:rsidRDefault="00CD656E" w:rsidP="00D45F3A">
            <w:r w:rsidRPr="00CD656E">
              <w:t>Banco do Brasil</w:t>
            </w:r>
          </w:p>
        </w:tc>
        <w:tc>
          <w:tcPr>
            <w:tcW w:w="1275" w:type="dxa"/>
            <w:gridSpan w:val="2"/>
          </w:tcPr>
          <w:p w:rsidR="00CD656E" w:rsidRPr="00CD656E" w:rsidRDefault="00CD656E" w:rsidP="00D45F3A">
            <w:r w:rsidRPr="00CD656E">
              <w:t>Agência nº</w:t>
            </w:r>
          </w:p>
        </w:tc>
        <w:tc>
          <w:tcPr>
            <w:tcW w:w="904" w:type="dxa"/>
          </w:tcPr>
          <w:p w:rsidR="00CD656E" w:rsidRPr="00CD656E" w:rsidRDefault="00CD656E" w:rsidP="00CD656E">
            <w:pPr>
              <w:jc w:val="center"/>
            </w:pPr>
          </w:p>
        </w:tc>
        <w:tc>
          <w:tcPr>
            <w:tcW w:w="1081" w:type="dxa"/>
          </w:tcPr>
          <w:p w:rsidR="00CD656E" w:rsidRPr="00CD656E" w:rsidRDefault="00CD656E">
            <w:r w:rsidRPr="00CD656E">
              <w:t>Conta nº</w:t>
            </w:r>
          </w:p>
        </w:tc>
        <w:tc>
          <w:tcPr>
            <w:tcW w:w="2308" w:type="dxa"/>
          </w:tcPr>
          <w:p w:rsidR="00CD656E" w:rsidRPr="00CD656E" w:rsidRDefault="00CD656E" w:rsidP="00A63821">
            <w:pPr>
              <w:jc w:val="center"/>
            </w:pPr>
          </w:p>
        </w:tc>
      </w:tr>
      <w:tr w:rsidR="00A64691" w:rsidRPr="00723770" w:rsidTr="00A63821">
        <w:trPr>
          <w:jc w:val="center"/>
        </w:trPr>
        <w:tc>
          <w:tcPr>
            <w:tcW w:w="9451" w:type="dxa"/>
            <w:gridSpan w:val="8"/>
          </w:tcPr>
          <w:p w:rsidR="00A64691" w:rsidRPr="00AE1446" w:rsidRDefault="00A64691" w:rsidP="00A64691">
            <w:pPr>
              <w:jc w:val="center"/>
              <w:rPr>
                <w:b/>
                <w:sz w:val="24"/>
                <w:szCs w:val="24"/>
              </w:rPr>
            </w:pPr>
            <w:r w:rsidRPr="00AE1446">
              <w:rPr>
                <w:b/>
                <w:sz w:val="24"/>
                <w:szCs w:val="24"/>
              </w:rPr>
              <w:t>CREDOR</w:t>
            </w:r>
          </w:p>
        </w:tc>
      </w:tr>
      <w:tr w:rsidR="00A64691" w:rsidRPr="00723770" w:rsidTr="00A63821">
        <w:trPr>
          <w:jc w:val="center"/>
        </w:trPr>
        <w:tc>
          <w:tcPr>
            <w:tcW w:w="2182" w:type="dxa"/>
            <w:gridSpan w:val="2"/>
          </w:tcPr>
          <w:p w:rsidR="00A64691" w:rsidRPr="00723770" w:rsidRDefault="00136DF6" w:rsidP="002827DC">
            <w:r>
              <w:t>Unidade Gestora</w:t>
            </w:r>
          </w:p>
        </w:tc>
        <w:tc>
          <w:tcPr>
            <w:tcW w:w="3880" w:type="dxa"/>
            <w:gridSpan w:val="4"/>
          </w:tcPr>
          <w:p w:rsidR="00A64691" w:rsidRPr="00723770" w:rsidRDefault="00A64691" w:rsidP="002827DC"/>
        </w:tc>
        <w:tc>
          <w:tcPr>
            <w:tcW w:w="1081" w:type="dxa"/>
          </w:tcPr>
          <w:p w:rsidR="00A64691" w:rsidRPr="00723770" w:rsidRDefault="00A64691" w:rsidP="002827DC">
            <w:r>
              <w:t>CNPJ</w:t>
            </w:r>
          </w:p>
        </w:tc>
        <w:tc>
          <w:tcPr>
            <w:tcW w:w="2308" w:type="dxa"/>
          </w:tcPr>
          <w:p w:rsidR="00A64691" w:rsidRPr="00723770" w:rsidRDefault="00A64691" w:rsidP="00CD656E">
            <w:pPr>
              <w:jc w:val="center"/>
            </w:pPr>
          </w:p>
        </w:tc>
      </w:tr>
      <w:tr w:rsidR="00A64691" w:rsidRPr="00723770" w:rsidTr="00A63821">
        <w:trPr>
          <w:jc w:val="center"/>
        </w:trPr>
        <w:tc>
          <w:tcPr>
            <w:tcW w:w="2182" w:type="dxa"/>
            <w:gridSpan w:val="2"/>
          </w:tcPr>
          <w:p w:rsidR="00A64691" w:rsidRPr="00723770" w:rsidRDefault="00A64691" w:rsidP="002827DC">
            <w:r>
              <w:t>Representante Legal</w:t>
            </w:r>
          </w:p>
        </w:tc>
        <w:tc>
          <w:tcPr>
            <w:tcW w:w="3880" w:type="dxa"/>
            <w:gridSpan w:val="4"/>
          </w:tcPr>
          <w:p w:rsidR="00A64691" w:rsidRPr="00723770" w:rsidRDefault="00A64691" w:rsidP="002827DC"/>
        </w:tc>
        <w:tc>
          <w:tcPr>
            <w:tcW w:w="1081" w:type="dxa"/>
          </w:tcPr>
          <w:p w:rsidR="00A64691" w:rsidRPr="00723770" w:rsidRDefault="00A64691" w:rsidP="002827DC">
            <w:r>
              <w:t>CPF</w:t>
            </w:r>
          </w:p>
        </w:tc>
        <w:tc>
          <w:tcPr>
            <w:tcW w:w="2308" w:type="dxa"/>
          </w:tcPr>
          <w:p w:rsidR="00A64691" w:rsidRPr="00723770" w:rsidRDefault="00A64691" w:rsidP="00CD656E">
            <w:pPr>
              <w:jc w:val="center"/>
            </w:pPr>
          </w:p>
        </w:tc>
      </w:tr>
      <w:tr w:rsidR="00CD656E" w:rsidRPr="00CD656E" w:rsidTr="00A63821">
        <w:trPr>
          <w:jc w:val="center"/>
        </w:trPr>
        <w:tc>
          <w:tcPr>
            <w:tcW w:w="2182" w:type="dxa"/>
            <w:gridSpan w:val="2"/>
          </w:tcPr>
          <w:p w:rsidR="00CD656E" w:rsidRPr="00CD656E" w:rsidRDefault="00CD656E" w:rsidP="00755EC8">
            <w:r w:rsidRPr="00CD656E">
              <w:t xml:space="preserve">Conta para </w:t>
            </w:r>
            <w:r>
              <w:t>crédito</w:t>
            </w:r>
          </w:p>
        </w:tc>
        <w:tc>
          <w:tcPr>
            <w:tcW w:w="1701" w:type="dxa"/>
          </w:tcPr>
          <w:p w:rsidR="00CD656E" w:rsidRPr="00CD656E" w:rsidRDefault="00CD656E" w:rsidP="00755EC8">
            <w:r w:rsidRPr="00CD656E">
              <w:t>Banco do Brasil</w:t>
            </w:r>
          </w:p>
        </w:tc>
        <w:tc>
          <w:tcPr>
            <w:tcW w:w="1275" w:type="dxa"/>
            <w:gridSpan w:val="2"/>
          </w:tcPr>
          <w:p w:rsidR="00CD656E" w:rsidRPr="00CD656E" w:rsidRDefault="00CD656E" w:rsidP="00755EC8">
            <w:r w:rsidRPr="00CD656E">
              <w:t>Agência nº</w:t>
            </w:r>
          </w:p>
        </w:tc>
        <w:tc>
          <w:tcPr>
            <w:tcW w:w="904" w:type="dxa"/>
          </w:tcPr>
          <w:p w:rsidR="00CD656E" w:rsidRPr="00CD656E" w:rsidRDefault="00CD656E" w:rsidP="00CD656E">
            <w:pPr>
              <w:jc w:val="center"/>
            </w:pPr>
          </w:p>
        </w:tc>
        <w:tc>
          <w:tcPr>
            <w:tcW w:w="1081" w:type="dxa"/>
          </w:tcPr>
          <w:p w:rsidR="00CD656E" w:rsidRPr="00CD656E" w:rsidRDefault="00CD656E" w:rsidP="00755EC8">
            <w:r w:rsidRPr="00CD656E">
              <w:t>Conta nº</w:t>
            </w:r>
          </w:p>
        </w:tc>
        <w:tc>
          <w:tcPr>
            <w:tcW w:w="2308" w:type="dxa"/>
          </w:tcPr>
          <w:p w:rsidR="00CD656E" w:rsidRPr="00CD656E" w:rsidRDefault="00CD656E" w:rsidP="00CD656E">
            <w:pPr>
              <w:jc w:val="center"/>
            </w:pPr>
          </w:p>
        </w:tc>
      </w:tr>
      <w:tr w:rsidR="00A64691" w:rsidRPr="00E67946" w:rsidTr="00A63821">
        <w:trPr>
          <w:jc w:val="center"/>
        </w:trPr>
        <w:tc>
          <w:tcPr>
            <w:tcW w:w="9451" w:type="dxa"/>
            <w:gridSpan w:val="8"/>
          </w:tcPr>
          <w:p w:rsidR="00136DF6" w:rsidRPr="00E67946" w:rsidRDefault="00136DF6" w:rsidP="00E67946">
            <w:pPr>
              <w:jc w:val="both"/>
              <w:rPr>
                <w:sz w:val="20"/>
                <w:szCs w:val="20"/>
              </w:rPr>
            </w:pPr>
          </w:p>
          <w:p w:rsidR="004366AD" w:rsidRPr="00E67946" w:rsidRDefault="00CD656E" w:rsidP="00E67946">
            <w:pPr>
              <w:jc w:val="both"/>
              <w:rPr>
                <w:sz w:val="20"/>
                <w:szCs w:val="20"/>
              </w:rPr>
            </w:pPr>
            <w:r w:rsidRPr="00E67946">
              <w:rPr>
                <w:sz w:val="20"/>
                <w:szCs w:val="20"/>
              </w:rPr>
              <w:t>1.</w:t>
            </w:r>
            <w:r w:rsidR="00D14560" w:rsidRPr="00E67946">
              <w:rPr>
                <w:sz w:val="20"/>
                <w:szCs w:val="20"/>
              </w:rPr>
              <w:t xml:space="preserve">         </w:t>
            </w:r>
            <w:r w:rsidR="00A64691" w:rsidRPr="00E67946">
              <w:rPr>
                <w:sz w:val="20"/>
                <w:szCs w:val="20"/>
              </w:rPr>
              <w:t xml:space="preserve">O </w:t>
            </w:r>
            <w:r w:rsidR="00513D39" w:rsidRPr="00E67946">
              <w:rPr>
                <w:sz w:val="20"/>
                <w:szCs w:val="20"/>
              </w:rPr>
              <w:t>ente federativo</w:t>
            </w:r>
            <w:r w:rsidR="00A64691" w:rsidRPr="00E67946">
              <w:rPr>
                <w:sz w:val="20"/>
                <w:szCs w:val="20"/>
              </w:rPr>
              <w:t xml:space="preserve"> </w:t>
            </w:r>
            <w:r w:rsidR="00ED6FD6" w:rsidRPr="00E67946">
              <w:rPr>
                <w:sz w:val="20"/>
                <w:szCs w:val="20"/>
              </w:rPr>
              <w:t>acima qualificado</w:t>
            </w:r>
            <w:r w:rsidR="00A64691" w:rsidRPr="00E67946">
              <w:rPr>
                <w:sz w:val="20"/>
                <w:szCs w:val="20"/>
              </w:rPr>
              <w:t xml:space="preserve">, por intermédio de seu representante legal, na condição de </w:t>
            </w:r>
            <w:r w:rsidR="007B1ED7" w:rsidRPr="00E67946">
              <w:rPr>
                <w:sz w:val="20"/>
                <w:szCs w:val="20"/>
              </w:rPr>
              <w:t>devedor</w:t>
            </w:r>
            <w:r w:rsidR="00A64691" w:rsidRPr="00E67946">
              <w:rPr>
                <w:sz w:val="20"/>
                <w:szCs w:val="20"/>
              </w:rPr>
              <w:t xml:space="preserve"> </w:t>
            </w:r>
            <w:r w:rsidR="00ED6FD6" w:rsidRPr="00E67946">
              <w:rPr>
                <w:sz w:val="20"/>
                <w:szCs w:val="20"/>
              </w:rPr>
              <w:t xml:space="preserve">da Unidade Gestora de seu RPPS, </w:t>
            </w:r>
            <w:r w:rsidR="00AE1446" w:rsidRPr="00E67946">
              <w:rPr>
                <w:sz w:val="20"/>
                <w:szCs w:val="20"/>
              </w:rPr>
              <w:t>na forma do</w:t>
            </w:r>
            <w:r w:rsidR="00A64691" w:rsidRPr="00E67946">
              <w:rPr>
                <w:sz w:val="20"/>
                <w:szCs w:val="20"/>
              </w:rPr>
              <w:t xml:space="preserve"> Termo de Acordo de Parcelamento e Confissão de Débitos Previdenciários</w:t>
            </w:r>
            <w:r w:rsidR="00AE1446" w:rsidRPr="00E67946">
              <w:rPr>
                <w:sz w:val="20"/>
                <w:szCs w:val="20"/>
              </w:rPr>
              <w:t xml:space="preserve"> </w:t>
            </w:r>
            <w:r w:rsidRPr="00E67946">
              <w:rPr>
                <w:sz w:val="20"/>
                <w:szCs w:val="20"/>
              </w:rPr>
              <w:t xml:space="preserve">acima </w:t>
            </w:r>
            <w:r w:rsidR="00AE1446" w:rsidRPr="00E67946">
              <w:rPr>
                <w:sz w:val="20"/>
                <w:szCs w:val="20"/>
              </w:rPr>
              <w:t>identificado</w:t>
            </w:r>
            <w:r w:rsidR="00A64691" w:rsidRPr="00E67946">
              <w:rPr>
                <w:sz w:val="20"/>
                <w:szCs w:val="20"/>
              </w:rPr>
              <w:t xml:space="preserve">, cientifica o Banco do Brasil de que, </w:t>
            </w:r>
            <w:r w:rsidR="00AE1446" w:rsidRPr="00E67946">
              <w:rPr>
                <w:sz w:val="20"/>
                <w:szCs w:val="20"/>
              </w:rPr>
              <w:t>segundo o estabelecido n</w:t>
            </w:r>
            <w:r w:rsidR="00A64691" w:rsidRPr="00E67946">
              <w:rPr>
                <w:sz w:val="20"/>
                <w:szCs w:val="20"/>
              </w:rPr>
              <w:t xml:space="preserve">a cláusula quarta do referido termo de acordo, ocorreu a vinculação dos valores do Fundo de Participação dos Municípios - FPM </w:t>
            </w:r>
            <w:r w:rsidR="00D14560" w:rsidRPr="00E67946">
              <w:rPr>
                <w:sz w:val="20"/>
                <w:szCs w:val="20"/>
              </w:rPr>
              <w:t>como garantia de pagamento</w:t>
            </w:r>
            <w:r w:rsidR="004366AD" w:rsidRPr="00E67946">
              <w:rPr>
                <w:sz w:val="20"/>
                <w:szCs w:val="20"/>
              </w:rPr>
              <w:t>:</w:t>
            </w:r>
          </w:p>
          <w:p w:rsidR="004366AD" w:rsidRPr="00E67946" w:rsidRDefault="004366AD" w:rsidP="00E67946">
            <w:pPr>
              <w:jc w:val="both"/>
              <w:rPr>
                <w:sz w:val="20"/>
                <w:szCs w:val="20"/>
              </w:rPr>
            </w:pPr>
            <w:r w:rsidRPr="00E67946">
              <w:rPr>
                <w:sz w:val="20"/>
                <w:szCs w:val="20"/>
              </w:rPr>
              <w:t xml:space="preserve">1.1 - </w:t>
            </w:r>
            <w:r w:rsidR="00822216">
              <w:rPr>
                <w:sz w:val="20"/>
                <w:szCs w:val="20"/>
              </w:rPr>
              <w:t>d</w:t>
            </w:r>
            <w:r w:rsidRPr="00E67946">
              <w:rPr>
                <w:sz w:val="20"/>
                <w:szCs w:val="20"/>
              </w:rPr>
              <w:t>as prestações acordadas no termo de acordo de parcelamento e não pagas no seu vencimento</w:t>
            </w:r>
            <w:r w:rsidR="00822216">
              <w:rPr>
                <w:sz w:val="20"/>
                <w:szCs w:val="20"/>
              </w:rPr>
              <w:t>;</w:t>
            </w:r>
          </w:p>
          <w:p w:rsidR="00A64691" w:rsidRPr="00E67946" w:rsidRDefault="004366AD" w:rsidP="00E67946">
            <w:pPr>
              <w:jc w:val="both"/>
              <w:rPr>
                <w:sz w:val="20"/>
                <w:szCs w:val="20"/>
              </w:rPr>
            </w:pPr>
            <w:r w:rsidRPr="00E67946">
              <w:rPr>
                <w:sz w:val="20"/>
                <w:szCs w:val="20"/>
              </w:rPr>
              <w:t xml:space="preserve">1.2 - </w:t>
            </w:r>
            <w:r w:rsidR="00822216">
              <w:rPr>
                <w:sz w:val="20"/>
                <w:szCs w:val="20"/>
              </w:rPr>
              <w:t>d</w:t>
            </w:r>
            <w:r w:rsidRPr="00E67946">
              <w:rPr>
                <w:sz w:val="20"/>
                <w:szCs w:val="20"/>
              </w:rPr>
              <w:t>as contribuições previdenciárias não incluídas no termo de acordo de parcelamento e não pagas no seu vencimento.</w:t>
            </w:r>
          </w:p>
          <w:p w:rsidR="00E67946" w:rsidRPr="00E67946" w:rsidRDefault="00E67946" w:rsidP="00E67946">
            <w:pPr>
              <w:spacing w:line="120" w:lineRule="exact"/>
              <w:jc w:val="both"/>
              <w:rPr>
                <w:sz w:val="20"/>
                <w:szCs w:val="20"/>
              </w:rPr>
            </w:pPr>
          </w:p>
          <w:p w:rsidR="00D14560" w:rsidRPr="00E67946" w:rsidRDefault="00CD656E" w:rsidP="00E67946">
            <w:pPr>
              <w:jc w:val="both"/>
              <w:rPr>
                <w:sz w:val="20"/>
                <w:szCs w:val="20"/>
              </w:rPr>
            </w:pPr>
            <w:r w:rsidRPr="00E67946">
              <w:rPr>
                <w:sz w:val="20"/>
                <w:szCs w:val="20"/>
              </w:rPr>
              <w:t>2.</w:t>
            </w:r>
            <w:r w:rsidR="00D14560" w:rsidRPr="00E67946">
              <w:rPr>
                <w:sz w:val="20"/>
                <w:szCs w:val="20"/>
              </w:rPr>
              <w:t xml:space="preserve">          Desse modo, o </w:t>
            </w:r>
            <w:r w:rsidR="00513D39" w:rsidRPr="00E67946">
              <w:rPr>
                <w:sz w:val="20"/>
                <w:szCs w:val="20"/>
              </w:rPr>
              <w:t>ente federativo</w:t>
            </w:r>
            <w:r w:rsidR="00D14560" w:rsidRPr="00E67946">
              <w:rPr>
                <w:sz w:val="20"/>
                <w:szCs w:val="20"/>
              </w:rPr>
              <w:t xml:space="preserve"> autoriza o Banco do Brasil</w:t>
            </w:r>
            <w:r w:rsidR="00D05EA5" w:rsidRPr="00E67946">
              <w:rPr>
                <w:sz w:val="20"/>
                <w:szCs w:val="20"/>
              </w:rPr>
              <w:t xml:space="preserve"> a</w:t>
            </w:r>
            <w:r w:rsidR="00ED6FD6" w:rsidRPr="00E67946">
              <w:rPr>
                <w:sz w:val="20"/>
                <w:szCs w:val="20"/>
              </w:rPr>
              <w:t xml:space="preserve"> </w:t>
            </w:r>
            <w:r w:rsidR="00D14560" w:rsidRPr="00E67946">
              <w:rPr>
                <w:sz w:val="20"/>
                <w:szCs w:val="20"/>
              </w:rPr>
              <w:t xml:space="preserve">debitar na </w:t>
            </w:r>
            <w:r w:rsidR="00ED6FD6" w:rsidRPr="00E67946">
              <w:rPr>
                <w:sz w:val="20"/>
                <w:szCs w:val="20"/>
              </w:rPr>
              <w:t xml:space="preserve">conta </w:t>
            </w:r>
            <w:r w:rsidR="00D14560" w:rsidRPr="00E67946">
              <w:rPr>
                <w:sz w:val="20"/>
                <w:szCs w:val="20"/>
              </w:rPr>
              <w:t xml:space="preserve">destinada </w:t>
            </w:r>
            <w:r w:rsidR="004366AD" w:rsidRPr="00E67946">
              <w:rPr>
                <w:sz w:val="20"/>
                <w:szCs w:val="20"/>
              </w:rPr>
              <w:t xml:space="preserve">às </w:t>
            </w:r>
            <w:r w:rsidR="00D14560" w:rsidRPr="00E67946">
              <w:rPr>
                <w:sz w:val="20"/>
                <w:szCs w:val="20"/>
              </w:rPr>
              <w:t xml:space="preserve">liberações do FPM e transferir para a </w:t>
            </w:r>
            <w:r w:rsidR="00ED6FD6" w:rsidRPr="00E67946">
              <w:rPr>
                <w:sz w:val="20"/>
                <w:szCs w:val="20"/>
              </w:rPr>
              <w:t xml:space="preserve">conta </w:t>
            </w:r>
            <w:r w:rsidR="00D14560" w:rsidRPr="00E67946">
              <w:rPr>
                <w:sz w:val="20"/>
                <w:szCs w:val="20"/>
              </w:rPr>
              <w:t>d</w:t>
            </w:r>
            <w:r w:rsidR="00ED6FD6" w:rsidRPr="00E67946">
              <w:rPr>
                <w:sz w:val="20"/>
                <w:szCs w:val="20"/>
              </w:rPr>
              <w:t xml:space="preserve">a Unidade Gestora </w:t>
            </w:r>
            <w:r w:rsidR="00D14560" w:rsidRPr="00E67946">
              <w:rPr>
                <w:sz w:val="20"/>
                <w:szCs w:val="20"/>
              </w:rPr>
              <w:t>os valores não pag</w:t>
            </w:r>
            <w:r w:rsidR="004366AD" w:rsidRPr="00E67946">
              <w:rPr>
                <w:sz w:val="20"/>
                <w:szCs w:val="20"/>
              </w:rPr>
              <w:t>o</w:t>
            </w:r>
            <w:r w:rsidR="00D14560" w:rsidRPr="00E67946">
              <w:rPr>
                <w:sz w:val="20"/>
                <w:szCs w:val="20"/>
              </w:rPr>
              <w:t xml:space="preserve">s no seu vencimento, </w:t>
            </w:r>
            <w:r w:rsidR="00A63821" w:rsidRPr="00E67946">
              <w:rPr>
                <w:sz w:val="20"/>
                <w:szCs w:val="20"/>
              </w:rPr>
              <w:t xml:space="preserve">enquanto estiver vigente o termo de acordo, </w:t>
            </w:r>
            <w:r w:rsidR="00D14560" w:rsidRPr="00E67946">
              <w:rPr>
                <w:sz w:val="20"/>
                <w:szCs w:val="20"/>
              </w:rPr>
              <w:t>observado o seguinte procedimento:</w:t>
            </w:r>
          </w:p>
          <w:p w:rsidR="00513D39" w:rsidRPr="00E67946" w:rsidRDefault="004366AD" w:rsidP="00E67946">
            <w:pPr>
              <w:jc w:val="both"/>
              <w:rPr>
                <w:sz w:val="20"/>
                <w:szCs w:val="20"/>
              </w:rPr>
            </w:pPr>
            <w:r w:rsidRPr="00E67946">
              <w:rPr>
                <w:sz w:val="20"/>
                <w:szCs w:val="20"/>
              </w:rPr>
              <w:t>2.1 - D</w:t>
            </w:r>
            <w:r w:rsidR="00D14560" w:rsidRPr="00E67946">
              <w:rPr>
                <w:sz w:val="20"/>
                <w:szCs w:val="20"/>
              </w:rPr>
              <w:t xml:space="preserve">ecorridos </w:t>
            </w:r>
            <w:r w:rsidR="005274C5" w:rsidRPr="00E67946">
              <w:rPr>
                <w:sz w:val="20"/>
                <w:szCs w:val="20"/>
              </w:rPr>
              <w:t>5 (cin</w:t>
            </w:r>
            <w:r w:rsidR="00AE1446" w:rsidRPr="00E67946">
              <w:rPr>
                <w:sz w:val="20"/>
                <w:szCs w:val="20"/>
              </w:rPr>
              <w:t>co</w:t>
            </w:r>
            <w:r w:rsidR="005274C5" w:rsidRPr="00E67946">
              <w:rPr>
                <w:sz w:val="20"/>
                <w:szCs w:val="20"/>
              </w:rPr>
              <w:t>)</w:t>
            </w:r>
            <w:r w:rsidR="00AE1446" w:rsidRPr="00E67946">
              <w:rPr>
                <w:sz w:val="20"/>
                <w:szCs w:val="20"/>
              </w:rPr>
              <w:t xml:space="preserve"> </w:t>
            </w:r>
            <w:r w:rsidR="00D14560" w:rsidRPr="00E67946">
              <w:rPr>
                <w:sz w:val="20"/>
                <w:szCs w:val="20"/>
              </w:rPr>
              <w:t>dias do vencimento da prestação</w:t>
            </w:r>
            <w:r w:rsidRPr="00E67946">
              <w:rPr>
                <w:sz w:val="20"/>
                <w:szCs w:val="20"/>
              </w:rPr>
              <w:t xml:space="preserve"> do acordo de parcelamento (item 1.1) ou 30 (trinta) dias do vencimento das contribuições não parceladas (item 1.2)</w:t>
            </w:r>
            <w:r w:rsidR="00D14560" w:rsidRPr="00E67946">
              <w:rPr>
                <w:sz w:val="20"/>
                <w:szCs w:val="20"/>
              </w:rPr>
              <w:t xml:space="preserve">, sem que o </w:t>
            </w:r>
            <w:r w:rsidR="00513D39" w:rsidRPr="00E67946">
              <w:rPr>
                <w:sz w:val="20"/>
                <w:szCs w:val="20"/>
              </w:rPr>
              <w:t>ente federativo</w:t>
            </w:r>
            <w:r w:rsidR="00D14560" w:rsidRPr="00E67946">
              <w:rPr>
                <w:sz w:val="20"/>
                <w:szCs w:val="20"/>
              </w:rPr>
              <w:t xml:space="preserve"> tenha efe</w:t>
            </w:r>
            <w:r w:rsidR="007B1ED7" w:rsidRPr="00E67946">
              <w:rPr>
                <w:sz w:val="20"/>
                <w:szCs w:val="20"/>
              </w:rPr>
              <w:t xml:space="preserve">tivado o pagamento, </w:t>
            </w:r>
            <w:r w:rsidR="00D05EA5" w:rsidRPr="00E67946">
              <w:rPr>
                <w:sz w:val="20"/>
                <w:szCs w:val="20"/>
              </w:rPr>
              <w:t xml:space="preserve">a Unidade Gestora </w:t>
            </w:r>
            <w:r w:rsidR="00513D39" w:rsidRPr="00E67946">
              <w:rPr>
                <w:sz w:val="20"/>
                <w:szCs w:val="20"/>
              </w:rPr>
              <w:t>encaminhará ao Banco do Brasil demonstrativo atualizado do valor d</w:t>
            </w:r>
            <w:r w:rsidRPr="00E67946">
              <w:rPr>
                <w:sz w:val="20"/>
                <w:szCs w:val="20"/>
              </w:rPr>
              <w:t>evido</w:t>
            </w:r>
            <w:r w:rsidR="00513D39" w:rsidRPr="00E67946">
              <w:rPr>
                <w:sz w:val="20"/>
                <w:szCs w:val="20"/>
              </w:rPr>
              <w:t>, com cópia ao ente.</w:t>
            </w:r>
          </w:p>
          <w:p w:rsidR="007B1ED7" w:rsidRPr="00E67946" w:rsidRDefault="004366AD" w:rsidP="00E67946">
            <w:pPr>
              <w:jc w:val="both"/>
              <w:rPr>
                <w:sz w:val="20"/>
                <w:szCs w:val="20"/>
              </w:rPr>
            </w:pPr>
            <w:r w:rsidRPr="00E67946">
              <w:rPr>
                <w:sz w:val="20"/>
                <w:szCs w:val="20"/>
              </w:rPr>
              <w:t xml:space="preserve">2.2 - </w:t>
            </w:r>
            <w:r w:rsidR="007B1ED7" w:rsidRPr="00E67946">
              <w:rPr>
                <w:sz w:val="20"/>
                <w:szCs w:val="20"/>
              </w:rPr>
              <w:t xml:space="preserve">Recebida a comunicação, o Banco do Brasil debitará o valor </w:t>
            </w:r>
            <w:r w:rsidRPr="00E67946">
              <w:rPr>
                <w:sz w:val="20"/>
                <w:szCs w:val="20"/>
              </w:rPr>
              <w:t>devido</w:t>
            </w:r>
            <w:r w:rsidR="00D05EA5" w:rsidRPr="00E67946">
              <w:rPr>
                <w:sz w:val="20"/>
                <w:szCs w:val="20"/>
              </w:rPr>
              <w:t xml:space="preserve"> </w:t>
            </w:r>
            <w:r w:rsidR="007B1ED7" w:rsidRPr="00E67946">
              <w:rPr>
                <w:sz w:val="20"/>
                <w:szCs w:val="20"/>
              </w:rPr>
              <w:t xml:space="preserve">na conta do </w:t>
            </w:r>
            <w:r w:rsidR="00513D39" w:rsidRPr="00E67946">
              <w:rPr>
                <w:sz w:val="20"/>
                <w:szCs w:val="20"/>
              </w:rPr>
              <w:t>ente federativo</w:t>
            </w:r>
            <w:r w:rsidR="007B1ED7" w:rsidRPr="00E67946">
              <w:rPr>
                <w:sz w:val="20"/>
                <w:szCs w:val="20"/>
              </w:rPr>
              <w:t>, na data d</w:t>
            </w:r>
            <w:r w:rsidR="00513D39" w:rsidRPr="00E67946">
              <w:rPr>
                <w:sz w:val="20"/>
                <w:szCs w:val="20"/>
              </w:rPr>
              <w:t xml:space="preserve">e liberação da primeira parcela subsequente </w:t>
            </w:r>
            <w:r w:rsidR="007B1ED7" w:rsidRPr="00E67946">
              <w:rPr>
                <w:sz w:val="20"/>
                <w:szCs w:val="20"/>
              </w:rPr>
              <w:t>do FPM, transferindo-o de imediato para a conta d</w:t>
            </w:r>
            <w:r w:rsidR="00D05EA5" w:rsidRPr="00E67946">
              <w:rPr>
                <w:sz w:val="20"/>
                <w:szCs w:val="20"/>
              </w:rPr>
              <w:t>a Unidade Gestora.</w:t>
            </w:r>
          </w:p>
          <w:p w:rsidR="00D9523E" w:rsidRPr="00E67946" w:rsidRDefault="004366AD" w:rsidP="00E67946">
            <w:pPr>
              <w:jc w:val="both"/>
              <w:rPr>
                <w:sz w:val="20"/>
                <w:szCs w:val="20"/>
              </w:rPr>
            </w:pPr>
            <w:r w:rsidRPr="00E67946">
              <w:rPr>
                <w:sz w:val="20"/>
                <w:szCs w:val="20"/>
              </w:rPr>
              <w:t xml:space="preserve">2.3 - </w:t>
            </w:r>
            <w:r w:rsidR="00D9523E" w:rsidRPr="00E67946">
              <w:rPr>
                <w:sz w:val="20"/>
                <w:szCs w:val="20"/>
              </w:rPr>
              <w:t>Se o valor disponível na conta do FPM não for suficiente para liquidação d</w:t>
            </w:r>
            <w:r w:rsidRPr="00E67946">
              <w:rPr>
                <w:sz w:val="20"/>
                <w:szCs w:val="20"/>
              </w:rPr>
              <w:t>o valor devido</w:t>
            </w:r>
            <w:r w:rsidR="0099234B" w:rsidRPr="00E67946">
              <w:rPr>
                <w:sz w:val="20"/>
                <w:szCs w:val="20"/>
              </w:rPr>
              <w:t xml:space="preserve">, </w:t>
            </w:r>
            <w:r w:rsidRPr="00E67946">
              <w:rPr>
                <w:sz w:val="20"/>
                <w:szCs w:val="20"/>
              </w:rPr>
              <w:t xml:space="preserve">este </w:t>
            </w:r>
            <w:r w:rsidR="0099234B" w:rsidRPr="00E67946">
              <w:rPr>
                <w:sz w:val="20"/>
                <w:szCs w:val="20"/>
              </w:rPr>
              <w:t>será amortizad</w:t>
            </w:r>
            <w:r w:rsidRPr="00E67946">
              <w:rPr>
                <w:sz w:val="20"/>
                <w:szCs w:val="20"/>
              </w:rPr>
              <w:t>o</w:t>
            </w:r>
            <w:r w:rsidR="0099234B" w:rsidRPr="00E67946">
              <w:rPr>
                <w:sz w:val="20"/>
                <w:szCs w:val="20"/>
              </w:rPr>
              <w:t xml:space="preserve"> pelo saldo existente na conta</w:t>
            </w:r>
            <w:r w:rsidRPr="00E67946">
              <w:rPr>
                <w:sz w:val="20"/>
                <w:szCs w:val="20"/>
              </w:rPr>
              <w:t xml:space="preserve">, dando-se preferência aos valores de que tratam o item 1.1 e em seguida aos do item 1.2, </w:t>
            </w:r>
            <w:r w:rsidR="0099234B" w:rsidRPr="00E67946">
              <w:rPr>
                <w:sz w:val="20"/>
                <w:szCs w:val="20"/>
              </w:rPr>
              <w:t>e o resíduo será debitado na parcela</w:t>
            </w:r>
            <w:r w:rsidR="00E67946" w:rsidRPr="00E67946">
              <w:rPr>
                <w:sz w:val="20"/>
                <w:szCs w:val="20"/>
              </w:rPr>
              <w:t xml:space="preserve"> subsequente de crédito do FPM.</w:t>
            </w:r>
          </w:p>
          <w:p w:rsidR="00B95B67" w:rsidRPr="00E67946" w:rsidRDefault="004366AD" w:rsidP="00E67946">
            <w:pPr>
              <w:jc w:val="both"/>
              <w:rPr>
                <w:sz w:val="20"/>
                <w:szCs w:val="20"/>
              </w:rPr>
            </w:pPr>
            <w:r w:rsidRPr="00E67946">
              <w:rPr>
                <w:sz w:val="20"/>
                <w:szCs w:val="20"/>
              </w:rPr>
              <w:t>2.4 -</w:t>
            </w:r>
            <w:r w:rsidR="00B95B67" w:rsidRPr="00E67946">
              <w:rPr>
                <w:sz w:val="20"/>
                <w:szCs w:val="20"/>
              </w:rPr>
              <w:t xml:space="preserve"> O valor d</w:t>
            </w:r>
            <w:r w:rsidRPr="00E67946">
              <w:rPr>
                <w:sz w:val="20"/>
                <w:szCs w:val="20"/>
              </w:rPr>
              <w:t>evido</w:t>
            </w:r>
            <w:r w:rsidR="00A63821" w:rsidRPr="00E67946">
              <w:rPr>
                <w:sz w:val="20"/>
                <w:szCs w:val="20"/>
              </w:rPr>
              <w:t>,</w:t>
            </w:r>
            <w:r w:rsidRPr="00E67946">
              <w:rPr>
                <w:sz w:val="20"/>
                <w:szCs w:val="20"/>
              </w:rPr>
              <w:t xml:space="preserve"> indicado </w:t>
            </w:r>
            <w:r w:rsidR="00B95B67" w:rsidRPr="00E67946">
              <w:rPr>
                <w:sz w:val="20"/>
                <w:szCs w:val="20"/>
              </w:rPr>
              <w:t>para débito na conta do ente federativo,</w:t>
            </w:r>
            <w:r w:rsidR="00045B98" w:rsidRPr="00E67946">
              <w:rPr>
                <w:sz w:val="20"/>
                <w:szCs w:val="20"/>
              </w:rPr>
              <w:t xml:space="preserve"> conforme </w:t>
            </w:r>
            <w:r w:rsidRPr="00E67946">
              <w:rPr>
                <w:sz w:val="20"/>
                <w:szCs w:val="20"/>
              </w:rPr>
              <w:t>ite</w:t>
            </w:r>
            <w:r w:rsidR="00822216">
              <w:rPr>
                <w:sz w:val="20"/>
                <w:szCs w:val="20"/>
              </w:rPr>
              <w:t>m</w:t>
            </w:r>
            <w:r w:rsidRPr="00E67946">
              <w:rPr>
                <w:sz w:val="20"/>
                <w:szCs w:val="20"/>
              </w:rPr>
              <w:t xml:space="preserve"> </w:t>
            </w:r>
            <w:r w:rsidR="00822216">
              <w:rPr>
                <w:sz w:val="20"/>
                <w:szCs w:val="20"/>
              </w:rPr>
              <w:t>2</w:t>
            </w:r>
            <w:r w:rsidRPr="00E67946">
              <w:rPr>
                <w:sz w:val="20"/>
                <w:szCs w:val="20"/>
              </w:rPr>
              <w:t>.1,</w:t>
            </w:r>
            <w:r w:rsidR="00045B98" w:rsidRPr="00E67946">
              <w:rPr>
                <w:sz w:val="20"/>
                <w:szCs w:val="20"/>
              </w:rPr>
              <w:t xml:space="preserve"> </w:t>
            </w:r>
            <w:r w:rsidR="00B95B67" w:rsidRPr="00E67946">
              <w:rPr>
                <w:sz w:val="20"/>
                <w:szCs w:val="20"/>
              </w:rPr>
              <w:t>é de inteira responsabilidade da Unidade Gestora</w:t>
            </w:r>
            <w:r w:rsidR="00045B98" w:rsidRPr="00E67946">
              <w:rPr>
                <w:sz w:val="20"/>
                <w:szCs w:val="20"/>
              </w:rPr>
              <w:t xml:space="preserve">, eximindo-se o Banco </w:t>
            </w:r>
            <w:r w:rsidRPr="00E67946">
              <w:rPr>
                <w:sz w:val="20"/>
                <w:szCs w:val="20"/>
              </w:rPr>
              <w:t xml:space="preserve">do Brasil </w:t>
            </w:r>
            <w:r w:rsidR="00045B98" w:rsidRPr="00E67946">
              <w:rPr>
                <w:sz w:val="20"/>
                <w:szCs w:val="20"/>
              </w:rPr>
              <w:t>de qualquer responsa</w:t>
            </w:r>
            <w:r w:rsidR="00E67946" w:rsidRPr="00E67946">
              <w:rPr>
                <w:sz w:val="20"/>
                <w:szCs w:val="20"/>
              </w:rPr>
              <w:t>bilidade quanto ao seu cálculo.</w:t>
            </w:r>
          </w:p>
          <w:p w:rsidR="00E67946" w:rsidRPr="00E67946" w:rsidRDefault="00E67946" w:rsidP="00E67946">
            <w:pPr>
              <w:spacing w:line="120" w:lineRule="exact"/>
              <w:jc w:val="both"/>
              <w:rPr>
                <w:sz w:val="20"/>
                <w:szCs w:val="20"/>
              </w:rPr>
            </w:pPr>
          </w:p>
          <w:p w:rsidR="00A64691" w:rsidRPr="00E67946" w:rsidRDefault="00CD656E" w:rsidP="00E67946">
            <w:pPr>
              <w:jc w:val="both"/>
              <w:rPr>
                <w:sz w:val="20"/>
                <w:szCs w:val="20"/>
              </w:rPr>
            </w:pPr>
            <w:r w:rsidRPr="00E67946">
              <w:rPr>
                <w:sz w:val="20"/>
                <w:szCs w:val="20"/>
              </w:rPr>
              <w:t>3.</w:t>
            </w:r>
            <w:r w:rsidR="007B1ED7" w:rsidRPr="00E67946">
              <w:rPr>
                <w:sz w:val="20"/>
                <w:szCs w:val="20"/>
              </w:rPr>
              <w:t xml:space="preserve">          </w:t>
            </w:r>
            <w:r w:rsidR="00136DF6" w:rsidRPr="00E67946">
              <w:rPr>
                <w:sz w:val="20"/>
                <w:szCs w:val="20"/>
              </w:rPr>
              <w:t xml:space="preserve">O </w:t>
            </w:r>
            <w:r w:rsidR="00513D39" w:rsidRPr="00E67946">
              <w:rPr>
                <w:sz w:val="20"/>
                <w:szCs w:val="20"/>
              </w:rPr>
              <w:t>ente federativo</w:t>
            </w:r>
            <w:r w:rsidR="00136DF6" w:rsidRPr="00E67946">
              <w:rPr>
                <w:sz w:val="20"/>
                <w:szCs w:val="20"/>
              </w:rPr>
              <w:t xml:space="preserve"> declara-se ciente de que a revogação desta autorização antes da quitação integral do </w:t>
            </w:r>
            <w:r w:rsidR="00A63821" w:rsidRPr="00E67946">
              <w:rPr>
                <w:sz w:val="20"/>
                <w:szCs w:val="20"/>
              </w:rPr>
              <w:t xml:space="preserve">acordo de parcelamento </w:t>
            </w:r>
            <w:r w:rsidR="00136DF6" w:rsidRPr="00E67946">
              <w:rPr>
                <w:sz w:val="20"/>
                <w:szCs w:val="20"/>
              </w:rPr>
              <w:t>constituirá causa para a rescisão antecipada do termo de acordo, com as consequências estabelecidas em sua cláusula quinta.</w:t>
            </w:r>
          </w:p>
          <w:p w:rsidR="00E67946" w:rsidRPr="00E67946" w:rsidRDefault="00E67946" w:rsidP="00E67946">
            <w:pPr>
              <w:spacing w:line="120" w:lineRule="exact"/>
              <w:jc w:val="both"/>
              <w:rPr>
                <w:sz w:val="20"/>
                <w:szCs w:val="20"/>
              </w:rPr>
            </w:pPr>
          </w:p>
          <w:p w:rsidR="00A64691" w:rsidRPr="00E67946" w:rsidRDefault="00CD656E" w:rsidP="00E67946">
            <w:pPr>
              <w:jc w:val="both"/>
              <w:rPr>
                <w:sz w:val="20"/>
                <w:szCs w:val="20"/>
              </w:rPr>
            </w:pPr>
            <w:r w:rsidRPr="00E67946">
              <w:rPr>
                <w:sz w:val="20"/>
                <w:szCs w:val="20"/>
              </w:rPr>
              <w:t>4.</w:t>
            </w:r>
            <w:r w:rsidR="00136DF6" w:rsidRPr="00E67946">
              <w:rPr>
                <w:sz w:val="20"/>
                <w:szCs w:val="20"/>
              </w:rPr>
              <w:t xml:space="preserve">      </w:t>
            </w:r>
            <w:r w:rsidR="00E67946" w:rsidRPr="00E67946">
              <w:rPr>
                <w:sz w:val="20"/>
                <w:szCs w:val="20"/>
              </w:rPr>
              <w:t xml:space="preserve">   </w:t>
            </w:r>
            <w:r w:rsidR="00136DF6" w:rsidRPr="00E67946">
              <w:rPr>
                <w:sz w:val="20"/>
                <w:szCs w:val="20"/>
              </w:rPr>
              <w:t xml:space="preserve"> Esta autorização</w:t>
            </w:r>
            <w:r w:rsidR="00E67946" w:rsidRPr="00E67946">
              <w:rPr>
                <w:sz w:val="20"/>
                <w:szCs w:val="20"/>
              </w:rPr>
              <w:t xml:space="preserve"> </w:t>
            </w:r>
            <w:r w:rsidR="00136DF6" w:rsidRPr="00E67946">
              <w:rPr>
                <w:sz w:val="20"/>
                <w:szCs w:val="20"/>
              </w:rPr>
              <w:t>constitui parte integrante do termo de acordo e será, após assinada pelos envolvidos, digitalizada e enviada ao Ministério da Previdência Social, por meio do CADPREV.</w:t>
            </w:r>
          </w:p>
          <w:p w:rsidR="00A64691" w:rsidRPr="00E67946" w:rsidRDefault="00A64691" w:rsidP="00E67946">
            <w:pPr>
              <w:rPr>
                <w:sz w:val="20"/>
                <w:szCs w:val="20"/>
              </w:rPr>
            </w:pPr>
          </w:p>
        </w:tc>
      </w:tr>
      <w:tr w:rsidR="00136DF6" w:rsidRPr="00723770" w:rsidTr="00A63821">
        <w:trPr>
          <w:trHeight w:val="437"/>
          <w:jc w:val="center"/>
        </w:trPr>
        <w:tc>
          <w:tcPr>
            <w:tcW w:w="9451" w:type="dxa"/>
            <w:gridSpan w:val="8"/>
            <w:vAlign w:val="center"/>
          </w:tcPr>
          <w:p w:rsidR="00D05EA5" w:rsidRPr="004E1516" w:rsidRDefault="00136DF6" w:rsidP="00513D39">
            <w:pPr>
              <w:jc w:val="center"/>
              <w:rPr>
                <w:b/>
              </w:rPr>
            </w:pPr>
            <w:r w:rsidRPr="004E1516">
              <w:rPr>
                <w:b/>
              </w:rPr>
              <w:t>LOCAL, DATA</w:t>
            </w:r>
          </w:p>
        </w:tc>
      </w:tr>
      <w:tr w:rsidR="00136DF6" w:rsidRPr="00723770" w:rsidTr="00A63821">
        <w:trPr>
          <w:trHeight w:val="445"/>
          <w:jc w:val="center"/>
        </w:trPr>
        <w:tc>
          <w:tcPr>
            <w:tcW w:w="9451" w:type="dxa"/>
            <w:gridSpan w:val="8"/>
            <w:vAlign w:val="center"/>
          </w:tcPr>
          <w:p w:rsidR="00D05EA5" w:rsidRPr="004E1516" w:rsidRDefault="00136DF6" w:rsidP="00513D39">
            <w:pPr>
              <w:jc w:val="center"/>
              <w:rPr>
                <w:b/>
              </w:rPr>
            </w:pPr>
            <w:r w:rsidRPr="004E1516">
              <w:rPr>
                <w:b/>
              </w:rPr>
              <w:t>ASSINATURAS</w:t>
            </w:r>
          </w:p>
        </w:tc>
      </w:tr>
      <w:tr w:rsidR="00136DF6" w:rsidRPr="00723770" w:rsidTr="00A63821">
        <w:trPr>
          <w:trHeight w:hRule="exact" w:val="454"/>
          <w:jc w:val="center"/>
        </w:trPr>
        <w:tc>
          <w:tcPr>
            <w:tcW w:w="2093" w:type="dxa"/>
            <w:vAlign w:val="center"/>
          </w:tcPr>
          <w:p w:rsidR="00136DF6" w:rsidRDefault="00136DF6" w:rsidP="00136DF6">
            <w:pPr>
              <w:rPr>
                <w:b/>
              </w:rPr>
            </w:pPr>
            <w:r w:rsidRPr="004E1516">
              <w:rPr>
                <w:b/>
              </w:rPr>
              <w:t>ENTE FEDERATIVO</w:t>
            </w:r>
          </w:p>
          <w:p w:rsidR="00656E9F" w:rsidRPr="004E1516" w:rsidRDefault="00656E9F" w:rsidP="00136DF6">
            <w:pPr>
              <w:rPr>
                <w:b/>
              </w:rPr>
            </w:pPr>
          </w:p>
        </w:tc>
        <w:tc>
          <w:tcPr>
            <w:tcW w:w="7358" w:type="dxa"/>
            <w:gridSpan w:val="7"/>
            <w:vAlign w:val="center"/>
          </w:tcPr>
          <w:p w:rsidR="00136DF6" w:rsidRDefault="00136DF6" w:rsidP="00136DF6"/>
          <w:p w:rsidR="00D05EA5" w:rsidRDefault="00D05EA5" w:rsidP="00136DF6"/>
          <w:p w:rsidR="00136DF6" w:rsidRPr="00723770" w:rsidRDefault="00136DF6" w:rsidP="00136DF6"/>
        </w:tc>
      </w:tr>
      <w:tr w:rsidR="00136DF6" w:rsidRPr="00723770" w:rsidTr="00A63821">
        <w:trPr>
          <w:trHeight w:hRule="exact" w:val="454"/>
          <w:jc w:val="center"/>
        </w:trPr>
        <w:tc>
          <w:tcPr>
            <w:tcW w:w="2093" w:type="dxa"/>
            <w:vAlign w:val="center"/>
          </w:tcPr>
          <w:p w:rsidR="00136DF6" w:rsidRPr="004E1516" w:rsidRDefault="00136DF6" w:rsidP="00136DF6">
            <w:pPr>
              <w:rPr>
                <w:b/>
              </w:rPr>
            </w:pPr>
            <w:r w:rsidRPr="004E1516">
              <w:rPr>
                <w:b/>
              </w:rPr>
              <w:t>UNIDADE GESTORA</w:t>
            </w:r>
          </w:p>
        </w:tc>
        <w:tc>
          <w:tcPr>
            <w:tcW w:w="7358" w:type="dxa"/>
            <w:gridSpan w:val="7"/>
            <w:vAlign w:val="center"/>
          </w:tcPr>
          <w:p w:rsidR="00136DF6" w:rsidRDefault="00136DF6" w:rsidP="00136DF6"/>
          <w:p w:rsidR="00D05EA5" w:rsidRDefault="00D05EA5" w:rsidP="00136DF6"/>
          <w:p w:rsidR="00136DF6" w:rsidRPr="00723770" w:rsidRDefault="00136DF6" w:rsidP="00136DF6"/>
        </w:tc>
      </w:tr>
      <w:tr w:rsidR="00136DF6" w:rsidRPr="00723770" w:rsidTr="00A63821">
        <w:trPr>
          <w:trHeight w:hRule="exact" w:val="454"/>
          <w:jc w:val="center"/>
        </w:trPr>
        <w:tc>
          <w:tcPr>
            <w:tcW w:w="2093" w:type="dxa"/>
            <w:vAlign w:val="center"/>
          </w:tcPr>
          <w:p w:rsidR="00136DF6" w:rsidRPr="004E1516" w:rsidRDefault="00136DF6" w:rsidP="00136DF6">
            <w:pPr>
              <w:rPr>
                <w:b/>
              </w:rPr>
            </w:pPr>
            <w:r w:rsidRPr="004E1516">
              <w:rPr>
                <w:b/>
              </w:rPr>
              <w:t>BANCO DO BRASIL</w:t>
            </w:r>
          </w:p>
        </w:tc>
        <w:tc>
          <w:tcPr>
            <w:tcW w:w="7358" w:type="dxa"/>
            <w:gridSpan w:val="7"/>
            <w:vAlign w:val="center"/>
          </w:tcPr>
          <w:p w:rsidR="00136DF6" w:rsidRDefault="00136DF6" w:rsidP="00136DF6"/>
          <w:p w:rsidR="00136DF6" w:rsidRDefault="00136DF6" w:rsidP="00136DF6"/>
          <w:p w:rsidR="00D05EA5" w:rsidRPr="00723770" w:rsidRDefault="00D05EA5" w:rsidP="00136DF6"/>
        </w:tc>
      </w:tr>
    </w:tbl>
    <w:p w:rsidR="00AB07D2" w:rsidRPr="00723770" w:rsidRDefault="00AB07D2" w:rsidP="00E67946">
      <w:pPr>
        <w:spacing w:line="120" w:lineRule="exact"/>
      </w:pPr>
    </w:p>
    <w:sectPr w:rsidR="00AB07D2" w:rsidRPr="00723770" w:rsidSect="00723770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770"/>
    <w:rsid w:val="00045B98"/>
    <w:rsid w:val="00136DF6"/>
    <w:rsid w:val="004366AD"/>
    <w:rsid w:val="004B38B2"/>
    <w:rsid w:val="004E1516"/>
    <w:rsid w:val="00513D39"/>
    <w:rsid w:val="005274C5"/>
    <w:rsid w:val="00656E9F"/>
    <w:rsid w:val="00690777"/>
    <w:rsid w:val="00723770"/>
    <w:rsid w:val="007B1ED7"/>
    <w:rsid w:val="00822216"/>
    <w:rsid w:val="0091551E"/>
    <w:rsid w:val="0099234B"/>
    <w:rsid w:val="00A63821"/>
    <w:rsid w:val="00A64691"/>
    <w:rsid w:val="00A70760"/>
    <w:rsid w:val="00AB07D2"/>
    <w:rsid w:val="00AC2DE2"/>
    <w:rsid w:val="00AE1446"/>
    <w:rsid w:val="00B95B67"/>
    <w:rsid w:val="00BB6DB2"/>
    <w:rsid w:val="00C15996"/>
    <w:rsid w:val="00CD656E"/>
    <w:rsid w:val="00D05EA5"/>
    <w:rsid w:val="00D14560"/>
    <w:rsid w:val="00D45F3A"/>
    <w:rsid w:val="00D9523E"/>
    <w:rsid w:val="00E67946"/>
    <w:rsid w:val="00ED6FD6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6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3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6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3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8645B-50CC-4DF9-AFA4-BC43818FC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489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do Brasil S.A.</Company>
  <LinksUpToDate>false</LinksUpToDate>
  <CharactersWithSpaces>3124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Narlon Gutierre Nogueira - MPS</dc:creator>
  <cp:lastModifiedBy>Narlon Gutierre Nogueira - MPS</cp:lastModifiedBy>
  <cp:revision>13</cp:revision>
  <dcterms:created xsi:type="dcterms:W3CDTF">2013-05-20T13:10:00Z</dcterms:created>
  <dcterms:modified xsi:type="dcterms:W3CDTF">2013-05-21T10:03:00Z</dcterms:modified>
</cp:coreProperties>
</file>