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405D5" w14:textId="4DA40D05" w:rsidR="006E4B77" w:rsidRPr="006E4B77" w:rsidRDefault="006E4B77" w:rsidP="006E4B77">
      <w:pPr>
        <w:spacing w:after="120"/>
        <w:jc w:val="center"/>
        <w:outlineLvl w:val="8"/>
      </w:pPr>
      <w:r w:rsidRPr="006E4B77">
        <w:rPr>
          <w:b/>
          <w:bCs/>
          <w:sz w:val="28"/>
          <w:szCs w:val="28"/>
        </w:rPr>
        <w:t>MODELO DE PROJETO DE LEI</w:t>
      </w:r>
      <w:r w:rsidRPr="006E4B77">
        <w:rPr>
          <w:bCs/>
          <w:vertAlign w:val="superscript"/>
        </w:rPr>
        <w:endnoteReference w:id="1"/>
      </w:r>
    </w:p>
    <w:p w14:paraId="64809E4F" w14:textId="55C6FB50" w:rsidR="006E4B77" w:rsidRDefault="006E1F6F" w:rsidP="00CB0E92">
      <w:pPr>
        <w:ind w:firstLine="900"/>
        <w:jc w:val="center"/>
        <w:rPr>
          <w:b/>
        </w:rPr>
      </w:pPr>
      <w:r>
        <w:rPr>
          <w:b/>
        </w:rPr>
        <w:t>(</w:t>
      </w:r>
      <w:proofErr w:type="gramStart"/>
      <w:r>
        <w:rPr>
          <w:b/>
        </w:rPr>
        <w:t xml:space="preserve">CONTRIBUIÇÃO  </w:t>
      </w:r>
      <w:r w:rsidR="008E4EB8">
        <w:rPr>
          <w:b/>
        </w:rPr>
        <w:t>SUPLEMENTAR</w:t>
      </w:r>
      <w:proofErr w:type="gramEnd"/>
      <w:r w:rsidR="00B93D08">
        <w:rPr>
          <w:b/>
        </w:rPr>
        <w:t xml:space="preserve"> MEDIANTE </w:t>
      </w:r>
      <w:r w:rsidR="00932CBF">
        <w:rPr>
          <w:b/>
        </w:rPr>
        <w:t>ALÍQUOTAS</w:t>
      </w:r>
      <w:r>
        <w:rPr>
          <w:b/>
        </w:rPr>
        <w:t>)</w:t>
      </w:r>
    </w:p>
    <w:p w14:paraId="3546260D" w14:textId="77777777" w:rsidR="006E4B77" w:rsidRDefault="006E4B77" w:rsidP="00CB0E92">
      <w:pPr>
        <w:ind w:firstLine="900"/>
        <w:jc w:val="center"/>
        <w:rPr>
          <w:b/>
        </w:rPr>
      </w:pPr>
    </w:p>
    <w:p w14:paraId="5F2E8308" w14:textId="77777777" w:rsidR="00800D64" w:rsidRPr="00F13D0F" w:rsidRDefault="00853B7D" w:rsidP="00CB0E92">
      <w:pPr>
        <w:ind w:firstLine="900"/>
        <w:jc w:val="center"/>
        <w:rPr>
          <w:b/>
        </w:rPr>
      </w:pPr>
      <w:r w:rsidRPr="00F13D0F">
        <w:rPr>
          <w:b/>
        </w:rPr>
        <w:t xml:space="preserve">LEI N° </w:t>
      </w:r>
      <w:r w:rsidR="00C304E2">
        <w:rPr>
          <w:b/>
        </w:rPr>
        <w:t>NNNN</w:t>
      </w:r>
      <w:r w:rsidRPr="00F13D0F">
        <w:rPr>
          <w:b/>
        </w:rPr>
        <w:t>/</w:t>
      </w:r>
      <w:r w:rsidR="00C304E2">
        <w:rPr>
          <w:b/>
        </w:rPr>
        <w:t>AAAA</w:t>
      </w:r>
    </w:p>
    <w:p w14:paraId="1665C098" w14:textId="77777777" w:rsidR="00CB0E92" w:rsidRDefault="00CB0E92" w:rsidP="00832270">
      <w:pPr>
        <w:jc w:val="both"/>
      </w:pPr>
    </w:p>
    <w:p w14:paraId="589A5644" w14:textId="77777777" w:rsidR="00357214" w:rsidRDefault="00357214" w:rsidP="00832270">
      <w:pPr>
        <w:jc w:val="both"/>
      </w:pPr>
    </w:p>
    <w:p w14:paraId="33EC60BF" w14:textId="54156987" w:rsidR="00CB0E92" w:rsidRPr="00CB0E92" w:rsidRDefault="00D758B6" w:rsidP="00CB0E92">
      <w:pPr>
        <w:ind w:left="4500"/>
        <w:jc w:val="both"/>
        <w:rPr>
          <w:i/>
        </w:rPr>
      </w:pPr>
      <w:r>
        <w:rPr>
          <w:i/>
        </w:rPr>
        <w:t>Institui</w:t>
      </w:r>
      <w:r w:rsidR="00853B7D">
        <w:rPr>
          <w:i/>
        </w:rPr>
        <w:t xml:space="preserve"> alíquota de contribuição </w:t>
      </w:r>
      <w:r w:rsidR="00221A7E">
        <w:rPr>
          <w:i/>
        </w:rPr>
        <w:t>suplementar devida pelo Município para equacionamento do deficit atuarial do</w:t>
      </w:r>
      <w:r w:rsidR="00C304E2">
        <w:rPr>
          <w:i/>
        </w:rPr>
        <w:t xml:space="preserve"> Regime Próprio de Previdência Social - RPPS</w:t>
      </w:r>
      <w:r w:rsidR="00F0404D">
        <w:rPr>
          <w:i/>
        </w:rPr>
        <w:t>.</w:t>
      </w:r>
    </w:p>
    <w:p w14:paraId="0E484466" w14:textId="77777777" w:rsidR="00EA5B96" w:rsidRDefault="00EA5B96" w:rsidP="00C304E2">
      <w:pPr>
        <w:pStyle w:val="Recuodecorpodetexto"/>
        <w:spacing w:before="0" w:beforeAutospacing="0" w:after="120" w:afterAutospacing="0"/>
        <w:jc w:val="both"/>
      </w:pPr>
    </w:p>
    <w:p w14:paraId="6A516FCE" w14:textId="77777777" w:rsidR="00F0404D" w:rsidRDefault="00F0404D" w:rsidP="00F0404D">
      <w:pPr>
        <w:pStyle w:val="Recuodecorpodetexto"/>
        <w:spacing w:before="0" w:beforeAutospacing="0" w:after="120" w:afterAutospacing="0"/>
        <w:ind w:firstLine="1418"/>
        <w:jc w:val="both"/>
      </w:pPr>
      <w:r>
        <w:t>O Prefeito Municipal de (NOME DO MUNICÍPIO), no uso de suas atribuições legais;</w:t>
      </w:r>
    </w:p>
    <w:p w14:paraId="513B315D" w14:textId="77777777" w:rsidR="00F0404D" w:rsidRDefault="00F0404D" w:rsidP="00F0404D">
      <w:pPr>
        <w:pStyle w:val="Recuodecorpodetexto"/>
        <w:spacing w:before="0" w:beforeAutospacing="0" w:after="120" w:afterAutospacing="0"/>
        <w:ind w:firstLine="1418"/>
        <w:jc w:val="both"/>
      </w:pPr>
      <w:r>
        <w:t>Faz saber que a Câmara Municipal de (NOME DO MUNICÍPIO) aprovou e eu sanciono a seguinte Lei:</w:t>
      </w:r>
    </w:p>
    <w:p w14:paraId="66E19C77" w14:textId="77777777" w:rsidR="00800D64" w:rsidRDefault="00800D64" w:rsidP="001E29E8"/>
    <w:p w14:paraId="5A084DC4" w14:textId="501B8A87" w:rsidR="0019704E" w:rsidRDefault="00C304E2" w:rsidP="000F6B32">
      <w:pPr>
        <w:spacing w:afterLines="60" w:after="144"/>
        <w:ind w:firstLine="900"/>
        <w:jc w:val="both"/>
      </w:pPr>
      <w:r>
        <w:t xml:space="preserve">Art. </w:t>
      </w:r>
      <w:r w:rsidR="008E4EB8">
        <w:t>1</w:t>
      </w:r>
      <w:proofErr w:type="gramStart"/>
      <w:r>
        <w:t>°</w:t>
      </w:r>
      <w:r w:rsidR="000F6B32" w:rsidRPr="000F6B32">
        <w:t xml:space="preserve"> </w:t>
      </w:r>
      <w:r w:rsidR="0019704E">
        <w:t xml:space="preserve"> </w:t>
      </w:r>
      <w:r w:rsidR="000F6B32" w:rsidRPr="000F6B32">
        <w:t>Fica</w:t>
      </w:r>
      <w:proofErr w:type="gramEnd"/>
      <w:r w:rsidR="000F6B32" w:rsidRPr="000F6B32">
        <w:t xml:space="preserve"> instituído plano de amortização destinado ao equacionamento do déficit atuarial </w:t>
      </w:r>
      <w:r w:rsidR="000A54F1">
        <w:t xml:space="preserve">do Regime Próprio de Previdência Social </w:t>
      </w:r>
      <w:r w:rsidR="00646437">
        <w:t>-</w:t>
      </w:r>
      <w:r w:rsidR="000A54F1">
        <w:t xml:space="preserve"> RPPS</w:t>
      </w:r>
      <w:r w:rsidR="00646437">
        <w:t>,</w:t>
      </w:r>
      <w:r w:rsidR="00962641">
        <w:t xml:space="preserve"> na forma de contribuição suplementar devida pelo Município</w:t>
      </w:r>
      <w:r w:rsidR="00646437">
        <w:t>.</w:t>
      </w:r>
    </w:p>
    <w:p w14:paraId="7910B2BD" w14:textId="0F29402C" w:rsidR="000F6B32" w:rsidRPr="000F6B32" w:rsidRDefault="0019704E" w:rsidP="00844B85">
      <w:pPr>
        <w:spacing w:afterLines="150" w:after="360"/>
        <w:ind w:firstLine="902"/>
        <w:jc w:val="both"/>
      </w:pPr>
      <w:r>
        <w:t>Art. 2</w:t>
      </w:r>
      <w:proofErr w:type="gramStart"/>
      <w:r>
        <w:t>º</w:t>
      </w:r>
      <w:r w:rsidR="00381F3C">
        <w:t xml:space="preserve"> </w:t>
      </w:r>
      <w:r>
        <w:t xml:space="preserve"> </w:t>
      </w:r>
      <w:r w:rsidR="00D82C1C">
        <w:t>A</w:t>
      </w:r>
      <w:proofErr w:type="gramEnd"/>
      <w:r w:rsidR="00D82C1C">
        <w:t xml:space="preserve"> contribuição suplementar de que trata o art. 1º será devida</w:t>
      </w:r>
      <w:r w:rsidR="00E65FA8">
        <w:t xml:space="preserve"> nos exercícios e </w:t>
      </w:r>
      <w:r w:rsidR="00844B85">
        <w:t>percentuais</w:t>
      </w:r>
      <w:r w:rsidR="00E65FA8">
        <w:t xml:space="preserve"> definid</w:t>
      </w:r>
      <w:r w:rsidR="00844B85">
        <w:t>o</w:t>
      </w:r>
      <w:r w:rsidR="00E65FA8">
        <w:t>s</w:t>
      </w:r>
      <w:r w:rsidR="00E65FA8" w:rsidRPr="00E65FA8">
        <w:t xml:space="preserve"> </w:t>
      </w:r>
      <w:r w:rsidR="00E65FA8">
        <w:t>na tabela abaixo</w:t>
      </w:r>
      <w:r w:rsidR="00844B85">
        <w:t xml:space="preserve"> e</w:t>
      </w:r>
      <w:r w:rsidR="00E65FA8">
        <w:t xml:space="preserve"> incidir</w:t>
      </w:r>
      <w:r w:rsidR="00844B85">
        <w:t>á</w:t>
      </w:r>
      <w:r w:rsidR="00E65FA8">
        <w:t xml:space="preserve"> </w:t>
      </w:r>
      <w:r w:rsidR="00E65FA8" w:rsidRPr="000F6B32">
        <w:t>sobre a totalidade da remuneração de contribuição</w:t>
      </w:r>
      <w:r w:rsidR="00E65FA8">
        <w:t xml:space="preserve"> dos servidores ativos</w:t>
      </w:r>
      <w:r w:rsidR="00E65FA8" w:rsidRPr="000F6B32">
        <w:t>:</w:t>
      </w:r>
      <w:r w:rsidR="00E65FA8">
        <w:t xml:space="preserve"> </w:t>
      </w:r>
      <w:r>
        <w:t xml:space="preserve"> </w:t>
      </w:r>
    </w:p>
    <w:tbl>
      <w:tblPr>
        <w:tblW w:w="5242" w:type="dxa"/>
        <w:tblInd w:w="1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5"/>
        <w:gridCol w:w="3737"/>
      </w:tblGrid>
      <w:tr w:rsidR="000F6B32" w:rsidRPr="00B9371F" w14:paraId="3869ABAC" w14:textId="77777777" w:rsidTr="000F6B32">
        <w:trPr>
          <w:trHeight w:val="407"/>
        </w:trPr>
        <w:tc>
          <w:tcPr>
            <w:tcW w:w="1505" w:type="dxa"/>
            <w:shd w:val="clear" w:color="auto" w:fill="auto"/>
            <w:vAlign w:val="center"/>
          </w:tcPr>
          <w:p w14:paraId="2241D279" w14:textId="77777777" w:rsidR="000F6B32" w:rsidRPr="00B9371F" w:rsidRDefault="000F6B32" w:rsidP="000F6B32">
            <w:pPr>
              <w:ind w:left="-85"/>
              <w:jc w:val="center"/>
              <w:rPr>
                <w:b/>
                <w:sz w:val="20"/>
                <w:szCs w:val="20"/>
              </w:rPr>
            </w:pPr>
            <w:r w:rsidRPr="00B9371F">
              <w:rPr>
                <w:b/>
                <w:sz w:val="20"/>
                <w:szCs w:val="20"/>
              </w:rPr>
              <w:t>Período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52343888" w14:textId="77777777" w:rsidR="000F6B32" w:rsidRPr="00B9371F" w:rsidRDefault="000F6B32" w:rsidP="00CC4179">
            <w:pPr>
              <w:jc w:val="center"/>
              <w:rPr>
                <w:b/>
                <w:sz w:val="20"/>
                <w:szCs w:val="20"/>
              </w:rPr>
            </w:pPr>
            <w:r w:rsidRPr="00B9371F">
              <w:rPr>
                <w:b/>
                <w:sz w:val="20"/>
                <w:szCs w:val="20"/>
              </w:rPr>
              <w:t>Custo Suplementar (%)</w:t>
            </w:r>
          </w:p>
        </w:tc>
      </w:tr>
      <w:tr w:rsidR="000F6B32" w:rsidRPr="00B9371F" w14:paraId="6F6175EE" w14:textId="77777777" w:rsidTr="000F6B32">
        <w:trPr>
          <w:trHeight w:val="407"/>
        </w:trPr>
        <w:tc>
          <w:tcPr>
            <w:tcW w:w="1505" w:type="dxa"/>
            <w:shd w:val="clear" w:color="auto" w:fill="auto"/>
          </w:tcPr>
          <w:p w14:paraId="48EBBF66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25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171A84B3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proofErr w:type="spellStart"/>
            <w:r w:rsidRPr="00B9371F">
              <w:rPr>
                <w:sz w:val="20"/>
                <w:szCs w:val="20"/>
              </w:rPr>
              <w:t>xxxx</w:t>
            </w:r>
            <w:proofErr w:type="spellEnd"/>
          </w:p>
        </w:tc>
      </w:tr>
      <w:tr w:rsidR="000F6B32" w:rsidRPr="00B9371F" w14:paraId="65F02B9F" w14:textId="77777777" w:rsidTr="000F6B32">
        <w:trPr>
          <w:trHeight w:val="407"/>
        </w:trPr>
        <w:tc>
          <w:tcPr>
            <w:tcW w:w="1505" w:type="dxa"/>
            <w:shd w:val="clear" w:color="auto" w:fill="auto"/>
          </w:tcPr>
          <w:p w14:paraId="08F6206D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26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6546BDE7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proofErr w:type="spellStart"/>
            <w:r w:rsidRPr="00B9371F">
              <w:rPr>
                <w:sz w:val="20"/>
                <w:szCs w:val="20"/>
              </w:rPr>
              <w:t>xxxx</w:t>
            </w:r>
            <w:proofErr w:type="spellEnd"/>
          </w:p>
        </w:tc>
      </w:tr>
      <w:tr w:rsidR="000F6B32" w:rsidRPr="00B9371F" w14:paraId="6394DCCA" w14:textId="77777777" w:rsidTr="000F6B32">
        <w:trPr>
          <w:trHeight w:val="407"/>
        </w:trPr>
        <w:tc>
          <w:tcPr>
            <w:tcW w:w="1505" w:type="dxa"/>
            <w:shd w:val="clear" w:color="auto" w:fill="auto"/>
          </w:tcPr>
          <w:p w14:paraId="49C65165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27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582D7957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proofErr w:type="spellStart"/>
            <w:r w:rsidRPr="00B9371F">
              <w:rPr>
                <w:sz w:val="20"/>
                <w:szCs w:val="20"/>
              </w:rPr>
              <w:t>xxxx</w:t>
            </w:r>
            <w:proofErr w:type="spellEnd"/>
          </w:p>
        </w:tc>
      </w:tr>
      <w:tr w:rsidR="000F6B32" w:rsidRPr="00B9371F" w14:paraId="0E6EB197" w14:textId="77777777" w:rsidTr="000F6B32">
        <w:trPr>
          <w:trHeight w:val="407"/>
        </w:trPr>
        <w:tc>
          <w:tcPr>
            <w:tcW w:w="1505" w:type="dxa"/>
            <w:shd w:val="clear" w:color="auto" w:fill="auto"/>
          </w:tcPr>
          <w:p w14:paraId="60E71795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28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1C80A60B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proofErr w:type="spellStart"/>
            <w:r w:rsidRPr="00B9371F">
              <w:rPr>
                <w:sz w:val="20"/>
                <w:szCs w:val="20"/>
              </w:rPr>
              <w:t>xxxx</w:t>
            </w:r>
            <w:proofErr w:type="spellEnd"/>
          </w:p>
        </w:tc>
      </w:tr>
      <w:tr w:rsidR="000F6B32" w:rsidRPr="00B9371F" w14:paraId="03265457" w14:textId="77777777" w:rsidTr="000F6B32">
        <w:trPr>
          <w:trHeight w:val="407"/>
        </w:trPr>
        <w:tc>
          <w:tcPr>
            <w:tcW w:w="1505" w:type="dxa"/>
            <w:shd w:val="clear" w:color="auto" w:fill="auto"/>
          </w:tcPr>
          <w:p w14:paraId="479FAD2B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29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53C3371E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proofErr w:type="spellStart"/>
            <w:r w:rsidRPr="00B9371F">
              <w:rPr>
                <w:sz w:val="20"/>
                <w:szCs w:val="20"/>
              </w:rPr>
              <w:t>xxxx</w:t>
            </w:r>
            <w:proofErr w:type="spellEnd"/>
          </w:p>
        </w:tc>
      </w:tr>
      <w:tr w:rsidR="000F6B32" w:rsidRPr="00B9371F" w14:paraId="52821EEA" w14:textId="77777777" w:rsidTr="000F6B32">
        <w:trPr>
          <w:trHeight w:val="407"/>
        </w:trPr>
        <w:tc>
          <w:tcPr>
            <w:tcW w:w="1505" w:type="dxa"/>
            <w:shd w:val="clear" w:color="auto" w:fill="auto"/>
          </w:tcPr>
          <w:p w14:paraId="707E4A4B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30</w:t>
            </w:r>
          </w:p>
        </w:tc>
        <w:tc>
          <w:tcPr>
            <w:tcW w:w="3737" w:type="dxa"/>
            <w:shd w:val="clear" w:color="auto" w:fill="auto"/>
            <w:vAlign w:val="center"/>
          </w:tcPr>
          <w:p w14:paraId="37F52466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proofErr w:type="spellStart"/>
            <w:r w:rsidRPr="00B9371F">
              <w:rPr>
                <w:sz w:val="20"/>
                <w:szCs w:val="20"/>
              </w:rPr>
              <w:t>xxxx</w:t>
            </w:r>
            <w:proofErr w:type="spellEnd"/>
          </w:p>
        </w:tc>
      </w:tr>
      <w:tr w:rsidR="000F6B32" w:rsidRPr="00B9371F" w14:paraId="08F5F531" w14:textId="77777777" w:rsidTr="000F6B32">
        <w:trPr>
          <w:trHeight w:val="407"/>
        </w:trPr>
        <w:tc>
          <w:tcPr>
            <w:tcW w:w="1505" w:type="dxa"/>
            <w:shd w:val="clear" w:color="auto" w:fill="auto"/>
          </w:tcPr>
          <w:p w14:paraId="64E8EA3F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.......</w:t>
            </w:r>
          </w:p>
        </w:tc>
        <w:tc>
          <w:tcPr>
            <w:tcW w:w="3737" w:type="dxa"/>
            <w:shd w:val="clear" w:color="auto" w:fill="auto"/>
          </w:tcPr>
          <w:p w14:paraId="566F5AA9" w14:textId="77777777" w:rsidR="000F6B32" w:rsidRPr="00B9371F" w:rsidRDefault="000F6B32" w:rsidP="00CC4179">
            <w:pPr>
              <w:jc w:val="center"/>
              <w:rPr>
                <w:sz w:val="20"/>
                <w:szCs w:val="20"/>
              </w:rPr>
            </w:pPr>
            <w:r w:rsidRPr="00B9371F">
              <w:rPr>
                <w:sz w:val="20"/>
                <w:szCs w:val="20"/>
              </w:rPr>
              <w:t>.......</w:t>
            </w:r>
          </w:p>
        </w:tc>
      </w:tr>
    </w:tbl>
    <w:p w14:paraId="4F8299C8" w14:textId="77777777" w:rsidR="000F6B32" w:rsidRDefault="000F6B32" w:rsidP="009F4139">
      <w:pPr>
        <w:ind w:firstLine="902"/>
        <w:jc w:val="both"/>
      </w:pPr>
    </w:p>
    <w:p w14:paraId="3D629C9E" w14:textId="36398AA4" w:rsidR="00C304E2" w:rsidRDefault="00C304E2" w:rsidP="00414DFB">
      <w:pPr>
        <w:spacing w:before="120" w:afterLines="60" w:after="144"/>
        <w:ind w:firstLine="902"/>
        <w:jc w:val="both"/>
      </w:pPr>
      <w:r>
        <w:t xml:space="preserve">Art. </w:t>
      </w:r>
      <w:r w:rsidR="00A313D3">
        <w:t>3</w:t>
      </w:r>
      <w:r>
        <w:t>°</w:t>
      </w:r>
      <w:r w:rsidR="001E29E8">
        <w:t xml:space="preserve"> </w:t>
      </w:r>
      <w:r>
        <w:t>A contribuiç</w:t>
      </w:r>
      <w:r w:rsidR="008E4EB8">
        <w:t>ão</w:t>
      </w:r>
      <w:r>
        <w:t xml:space="preserve"> </w:t>
      </w:r>
      <w:r w:rsidR="006E21B1">
        <w:t xml:space="preserve">suplementar </w:t>
      </w:r>
      <w:r>
        <w:t>relativa ao exercício de AAAA</w:t>
      </w:r>
      <w:r w:rsidR="00414DFB">
        <w:t xml:space="preserve"> (ano inicial)</w:t>
      </w:r>
      <w:r>
        <w:rPr>
          <w:rStyle w:val="Refdenotadefim"/>
        </w:rPr>
        <w:endnoteReference w:id="2"/>
      </w:r>
      <w:r>
        <w:t>, ser</w:t>
      </w:r>
      <w:r w:rsidR="008E4EB8">
        <w:t>á</w:t>
      </w:r>
      <w:r>
        <w:t xml:space="preserve"> exigida a partir do primeiro dia do mês seguinte ao da publicação desta lei</w:t>
      </w:r>
      <w:r w:rsidR="00580BE5">
        <w:t xml:space="preserve"> e as dos </w:t>
      </w:r>
      <w:r w:rsidR="006E21B1">
        <w:t xml:space="preserve">demais </w:t>
      </w:r>
      <w:r w:rsidR="00580BE5">
        <w:t>exercícios</w:t>
      </w:r>
      <w:r w:rsidR="006E21B1">
        <w:t xml:space="preserve">, </w:t>
      </w:r>
      <w:r w:rsidR="00580BE5">
        <w:t>a partir de 1º de janeiro de cada ano</w:t>
      </w:r>
      <w:r w:rsidR="004A3368">
        <w:t>, não se lhe</w:t>
      </w:r>
      <w:r w:rsidR="002F6C6A">
        <w:t>s</w:t>
      </w:r>
      <w:r w:rsidR="004A3368">
        <w:t xml:space="preserve"> aplicando</w:t>
      </w:r>
      <w:r w:rsidR="001D1CDF">
        <w:t xml:space="preserve"> a anterioridade nonagesimal</w:t>
      </w:r>
      <w:r w:rsidR="00523CE4">
        <w:t xml:space="preserve">, </w:t>
      </w:r>
      <w:r w:rsidR="002B1269">
        <w:t xml:space="preserve">nos termos </w:t>
      </w:r>
      <w:r w:rsidR="003D6F2E">
        <w:t>do inciso III do art. 56 da Portaria MTP nº 1.467, de 2 de junho de 2022.</w:t>
      </w:r>
      <w:r w:rsidR="00523CE4">
        <w:t xml:space="preserve"> </w:t>
      </w:r>
    </w:p>
    <w:p w14:paraId="0B1F25FB" w14:textId="0685A660" w:rsidR="00C304E2" w:rsidRDefault="00C304E2" w:rsidP="00414DFB">
      <w:pPr>
        <w:spacing w:before="120" w:afterLines="60" w:after="144"/>
        <w:ind w:firstLine="902"/>
        <w:jc w:val="both"/>
      </w:pPr>
      <w:r>
        <w:t xml:space="preserve">Art. </w:t>
      </w:r>
      <w:r w:rsidR="008C26E1">
        <w:t>4</w:t>
      </w:r>
      <w:r>
        <w:t xml:space="preserve">° </w:t>
      </w:r>
      <w:r w:rsidR="00414DFB" w:rsidRPr="00414DFB">
        <w:t>Caso a reavaliação atuarial anual indique a necessidade de majoração d</w:t>
      </w:r>
      <w:r w:rsidR="00A5566C">
        <w:t>as alíquotas suplementares aqui instituídas</w:t>
      </w:r>
      <w:r w:rsidR="00414DFB" w:rsidRPr="00414DFB">
        <w:t xml:space="preserve">, as </w:t>
      </w:r>
      <w:r w:rsidR="00B42803">
        <w:t>novas alíquotas deverão ser estabelecidas em lei</w:t>
      </w:r>
      <w:r w:rsidR="00B464CB">
        <w:t xml:space="preserve">, após aprovação </w:t>
      </w:r>
      <w:r w:rsidR="006571E1">
        <w:t xml:space="preserve">da </w:t>
      </w:r>
      <w:r w:rsidR="006571E1" w:rsidRPr="006571E1">
        <w:t xml:space="preserve">proposta do plano de equacionamento pelo </w:t>
      </w:r>
      <w:r w:rsidR="006571E1">
        <w:t>C</w:t>
      </w:r>
      <w:r w:rsidR="006571E1" w:rsidRPr="006571E1">
        <w:t xml:space="preserve">onselho </w:t>
      </w:r>
      <w:r w:rsidR="006571E1">
        <w:t>D</w:t>
      </w:r>
      <w:r w:rsidR="006571E1" w:rsidRPr="006571E1">
        <w:t>eliberativo</w:t>
      </w:r>
      <w:r w:rsidR="006571E1">
        <w:t xml:space="preserve"> do </w:t>
      </w:r>
      <w:r w:rsidR="008C26E1">
        <w:t>RPPS</w:t>
      </w:r>
      <w:r>
        <w:t>.</w:t>
      </w:r>
    </w:p>
    <w:p w14:paraId="4500B3B9" w14:textId="6CA5EE14" w:rsidR="003F39A7" w:rsidRDefault="003F39A7" w:rsidP="001E29E8">
      <w:pPr>
        <w:spacing w:before="120" w:afterLines="60" w:after="144"/>
        <w:ind w:firstLine="902"/>
        <w:jc w:val="both"/>
      </w:pPr>
      <w:r>
        <w:rPr>
          <w:bCs/>
        </w:rPr>
        <w:t xml:space="preserve">Art. </w:t>
      </w:r>
      <w:r w:rsidR="003A5922">
        <w:rPr>
          <w:bCs/>
        </w:rPr>
        <w:t>5</w:t>
      </w:r>
      <w:r w:rsidRPr="003F39A7">
        <w:rPr>
          <w:bCs/>
        </w:rPr>
        <w:t>º</w:t>
      </w:r>
      <w:r>
        <w:t xml:space="preserve"> Esta Lei </w:t>
      </w:r>
      <w:r w:rsidR="00B93D08">
        <w:t>entra</w:t>
      </w:r>
      <w:r>
        <w:t xml:space="preserve"> em vigor na data de sua publicação, revogadas as disposições em contrário.</w:t>
      </w:r>
    </w:p>
    <w:p w14:paraId="46FB9A1F" w14:textId="77777777" w:rsidR="0048780E" w:rsidRDefault="0048780E" w:rsidP="001E29E8">
      <w:pPr>
        <w:pStyle w:val="Recuodecorpodetexto"/>
        <w:spacing w:before="0" w:beforeAutospacing="0" w:after="120" w:afterAutospacing="0"/>
        <w:jc w:val="both"/>
      </w:pPr>
    </w:p>
    <w:p w14:paraId="3D546FE7" w14:textId="77777777" w:rsidR="003F39A7" w:rsidRDefault="003F39A7" w:rsidP="003F39A7">
      <w:pPr>
        <w:pStyle w:val="Recuodecorpodetexto"/>
        <w:spacing w:before="0" w:beforeAutospacing="0" w:after="120" w:afterAutospacing="0"/>
        <w:jc w:val="center"/>
      </w:pPr>
      <w:r>
        <w:lastRenderedPageBreak/>
        <w:t>(LOCAL), (DIA) de (MÊS) de (ANO).</w:t>
      </w:r>
    </w:p>
    <w:p w14:paraId="6B55C62F" w14:textId="77777777" w:rsidR="003F39A7" w:rsidRDefault="003F39A7" w:rsidP="003F39A7">
      <w:pPr>
        <w:pStyle w:val="Recuodecorpodetexto"/>
        <w:spacing w:before="0" w:beforeAutospacing="0" w:after="120" w:afterAutospacing="0"/>
        <w:jc w:val="center"/>
      </w:pPr>
      <w:r>
        <w:rPr>
          <w:b/>
          <w:bCs/>
        </w:rPr>
        <w:t>_____________________________________</w:t>
      </w:r>
    </w:p>
    <w:p w14:paraId="54A0EE09" w14:textId="77777777" w:rsidR="003F39A7" w:rsidRDefault="003F39A7" w:rsidP="003F39A7">
      <w:pPr>
        <w:pStyle w:val="Ttulo5"/>
        <w:spacing w:after="120"/>
        <w:jc w:val="center"/>
      </w:pPr>
      <w:r>
        <w:rPr>
          <w:sz w:val="24"/>
          <w:szCs w:val="24"/>
        </w:rPr>
        <w:t>(NOME DO PREFEITO)</w:t>
      </w:r>
    </w:p>
    <w:p w14:paraId="3CD8BDF0" w14:textId="77777777" w:rsidR="003F39A7" w:rsidRDefault="003F39A7" w:rsidP="003F39A7">
      <w:pPr>
        <w:pStyle w:val="Ttulo5"/>
        <w:spacing w:after="120"/>
        <w:jc w:val="center"/>
      </w:pPr>
      <w:r>
        <w:rPr>
          <w:sz w:val="24"/>
          <w:szCs w:val="24"/>
        </w:rPr>
        <w:t>Prefeito Municipal</w:t>
      </w:r>
    </w:p>
    <w:p w14:paraId="61FB84E4" w14:textId="77777777" w:rsidR="003F39A7" w:rsidRDefault="003F39A7" w:rsidP="003F39A7">
      <w:pPr>
        <w:spacing w:after="120"/>
        <w:jc w:val="both"/>
      </w:pPr>
      <w:r>
        <w:t> </w:t>
      </w:r>
    </w:p>
    <w:p w14:paraId="0925FD77" w14:textId="77777777" w:rsidR="0048780E" w:rsidRDefault="0048780E" w:rsidP="003F39A7">
      <w:pPr>
        <w:spacing w:after="120"/>
        <w:jc w:val="both"/>
      </w:pPr>
    </w:p>
    <w:p w14:paraId="11798185" w14:textId="5BE35553" w:rsidR="003F39A7" w:rsidRDefault="00013761" w:rsidP="003F39A7">
      <w:pPr>
        <w:spacing w:after="120"/>
        <w:jc w:val="both"/>
      </w:pPr>
      <w:r>
        <w:t xml:space="preserve">LEI </w:t>
      </w:r>
      <w:r w:rsidR="003F39A7">
        <w:t>PUBLICAD</w:t>
      </w:r>
      <w:r w:rsidR="005864B9">
        <w:t>A</w:t>
      </w:r>
      <w:r w:rsidR="003F39A7">
        <w:t xml:space="preserve"> EM _____/_____/_____ NO ___________________________</w:t>
      </w:r>
    </w:p>
    <w:p w14:paraId="7D6A8322" w14:textId="77777777" w:rsidR="00994513" w:rsidRDefault="00994513" w:rsidP="00994513">
      <w:pPr>
        <w:jc w:val="both"/>
      </w:pPr>
      <w:r>
        <w:t>__________________________________________________________ (Assinatura)</w:t>
      </w:r>
    </w:p>
    <w:p w14:paraId="7A35BBEA" w14:textId="77777777" w:rsidR="00994513" w:rsidRDefault="00994513" w:rsidP="00994513">
      <w:pPr>
        <w:jc w:val="both"/>
      </w:pPr>
      <w:r>
        <w:t xml:space="preserve">Nome: </w:t>
      </w:r>
    </w:p>
    <w:p w14:paraId="7A76F6EA" w14:textId="77777777" w:rsidR="00994513" w:rsidRDefault="00994513" w:rsidP="00994513">
      <w:pPr>
        <w:jc w:val="both"/>
      </w:pPr>
      <w:r>
        <w:t>Cargo:</w:t>
      </w:r>
    </w:p>
    <w:p w14:paraId="40EB7967" w14:textId="77777777" w:rsidR="00994513" w:rsidRDefault="00994513" w:rsidP="00994513">
      <w:pPr>
        <w:jc w:val="both"/>
      </w:pPr>
      <w:r>
        <w:t>Matrícula:</w:t>
      </w:r>
    </w:p>
    <w:sectPr w:rsidR="00994513" w:rsidSect="001E29E8">
      <w:endnotePr>
        <w:numFmt w:val="decimal"/>
      </w:endnotePr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8F9C0" w14:textId="77777777" w:rsidR="0009353A" w:rsidRDefault="0009353A">
      <w:r>
        <w:separator/>
      </w:r>
    </w:p>
  </w:endnote>
  <w:endnote w:type="continuationSeparator" w:id="0">
    <w:p w14:paraId="4C50428A" w14:textId="77777777" w:rsidR="0009353A" w:rsidRDefault="0009353A">
      <w:r>
        <w:continuationSeparator/>
      </w:r>
    </w:p>
  </w:endnote>
  <w:endnote w:id="1">
    <w:p w14:paraId="2EF0C11C" w14:textId="259E1AF2" w:rsidR="006E4B77" w:rsidRDefault="006E4B77" w:rsidP="00B0747F">
      <w:pPr>
        <w:pStyle w:val="Textodenotadefim"/>
        <w:jc w:val="both"/>
      </w:pPr>
      <w:r>
        <w:rPr>
          <w:rStyle w:val="Refdenotadefim"/>
        </w:rPr>
        <w:endnoteRef/>
      </w:r>
      <w:r>
        <w:t xml:space="preserve"> </w:t>
      </w:r>
      <w:r w:rsidRPr="006C3807">
        <w:rPr>
          <w:b/>
          <w:u w:val="single"/>
        </w:rPr>
        <w:t>ATENÇÃO</w:t>
      </w:r>
      <w:r w:rsidRPr="006C3807">
        <w:rPr>
          <w:b/>
        </w:rPr>
        <w:t>:</w:t>
      </w:r>
      <w:r>
        <w:t xml:space="preserve"> Este modelo tem por objetivo auxiliar o ente federativo na elaboração do projeto de lei </w:t>
      </w:r>
      <w:r w:rsidR="00013761">
        <w:t xml:space="preserve">para instituição de alíquota suplementar destinada à amortização do deficit atuarial </w:t>
      </w:r>
      <w:r w:rsidR="002B6DAB">
        <w:t>do RPPS</w:t>
      </w:r>
      <w:r>
        <w:t xml:space="preserve">, devendo ser previamente analisado e adaptado à realidade local, observados os parâmetros estabelecidos nas </w:t>
      </w:r>
      <w:r w:rsidR="00BF144E">
        <w:t>normas gerais (</w:t>
      </w:r>
      <w:r>
        <w:t>Porta</w:t>
      </w:r>
      <w:r w:rsidR="00BF144E">
        <w:t>rias M</w:t>
      </w:r>
      <w:r w:rsidR="002B6DAB">
        <w:t>TP</w:t>
      </w:r>
      <w:r w:rsidR="00BF144E">
        <w:t xml:space="preserve"> nº </w:t>
      </w:r>
      <w:r w:rsidR="002B6DAB">
        <w:t>1.467</w:t>
      </w:r>
      <w:r w:rsidR="00BF144E">
        <w:t>/20</w:t>
      </w:r>
      <w:r w:rsidR="002B6DAB">
        <w:t>22</w:t>
      </w:r>
      <w:r w:rsidR="00BF144E">
        <w:t xml:space="preserve">), especialmente o </w:t>
      </w:r>
      <w:r w:rsidR="00714F16">
        <w:t xml:space="preserve">inciso V do </w:t>
      </w:r>
      <w:r w:rsidR="00BF144E">
        <w:t xml:space="preserve">art. </w:t>
      </w:r>
      <w:r w:rsidR="00714F16">
        <w:t>53 e o art. 65</w:t>
      </w:r>
      <w:r w:rsidR="00BF144E">
        <w:t xml:space="preserve"> da </w:t>
      </w:r>
      <w:r w:rsidR="00A16EAB">
        <w:t>Portarias MTP nº 1.467/2022</w:t>
      </w:r>
      <w:r w:rsidR="00BF144E">
        <w:t>, que estabelece</w:t>
      </w:r>
      <w:r w:rsidR="00D9674D">
        <w:t>m</w:t>
      </w:r>
      <w:r w:rsidR="00BF144E">
        <w:t xml:space="preserve"> </w:t>
      </w:r>
      <w:r w:rsidR="00D9674D">
        <w:t>critérios prudenciais</w:t>
      </w:r>
      <w:r w:rsidR="00BF144E">
        <w:t xml:space="preserve"> a serem observados nas situações de revisão do plano de custeio que impliquem em redução de alíquotas</w:t>
      </w:r>
      <w:r w:rsidR="00D9674D">
        <w:t xml:space="preserve"> ou aportes.</w:t>
      </w:r>
    </w:p>
  </w:endnote>
  <w:endnote w:id="2">
    <w:p w14:paraId="023F50CE" w14:textId="77777777" w:rsidR="00C304E2" w:rsidRDefault="00C304E2">
      <w:pPr>
        <w:pStyle w:val="Textodenotadefim"/>
      </w:pPr>
      <w:r>
        <w:rPr>
          <w:rStyle w:val="Refdenotadefim"/>
        </w:rPr>
        <w:endnoteRef/>
      </w:r>
      <w:r>
        <w:t xml:space="preserve"> Será sempre o exercício de publicação da lei.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42813" w14:textId="77777777" w:rsidR="0009353A" w:rsidRDefault="0009353A">
      <w:r>
        <w:separator/>
      </w:r>
    </w:p>
  </w:footnote>
  <w:footnote w:type="continuationSeparator" w:id="0">
    <w:p w14:paraId="5C90C021" w14:textId="77777777" w:rsidR="0009353A" w:rsidRDefault="00093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D64"/>
    <w:rsid w:val="00013761"/>
    <w:rsid w:val="000663E9"/>
    <w:rsid w:val="0009353A"/>
    <w:rsid w:val="000A54F1"/>
    <w:rsid w:val="000A7ED7"/>
    <w:rsid w:val="000B42A6"/>
    <w:rsid w:val="000D18D4"/>
    <w:rsid w:val="000F6B32"/>
    <w:rsid w:val="0010525B"/>
    <w:rsid w:val="0019704E"/>
    <w:rsid w:val="001C7272"/>
    <w:rsid w:val="001D1CDF"/>
    <w:rsid w:val="001E29E8"/>
    <w:rsid w:val="001F74C1"/>
    <w:rsid w:val="00221A7E"/>
    <w:rsid w:val="00263B08"/>
    <w:rsid w:val="00287FF1"/>
    <w:rsid w:val="00292A46"/>
    <w:rsid w:val="002B1269"/>
    <w:rsid w:val="002B5A7D"/>
    <w:rsid w:val="002B6DAB"/>
    <w:rsid w:val="002D241E"/>
    <w:rsid w:val="002F6988"/>
    <w:rsid w:val="002F6C6A"/>
    <w:rsid w:val="00331E03"/>
    <w:rsid w:val="00357214"/>
    <w:rsid w:val="00381F3C"/>
    <w:rsid w:val="003A5922"/>
    <w:rsid w:val="003B2C2E"/>
    <w:rsid w:val="003C60E0"/>
    <w:rsid w:val="003D6F2E"/>
    <w:rsid w:val="003F39A7"/>
    <w:rsid w:val="00414DFB"/>
    <w:rsid w:val="00430815"/>
    <w:rsid w:val="0048780E"/>
    <w:rsid w:val="004A3368"/>
    <w:rsid w:val="00523CE4"/>
    <w:rsid w:val="00563C5E"/>
    <w:rsid w:val="005669C9"/>
    <w:rsid w:val="00580BE5"/>
    <w:rsid w:val="005864B9"/>
    <w:rsid w:val="006201BB"/>
    <w:rsid w:val="00627975"/>
    <w:rsid w:val="00646437"/>
    <w:rsid w:val="006571E1"/>
    <w:rsid w:val="00682AA2"/>
    <w:rsid w:val="006A17B9"/>
    <w:rsid w:val="006E1F6F"/>
    <w:rsid w:val="006E21B1"/>
    <w:rsid w:val="006E4B77"/>
    <w:rsid w:val="00714F16"/>
    <w:rsid w:val="00733E8A"/>
    <w:rsid w:val="0073427A"/>
    <w:rsid w:val="007619CD"/>
    <w:rsid w:val="0077187A"/>
    <w:rsid w:val="00800D64"/>
    <w:rsid w:val="00802650"/>
    <w:rsid w:val="008231F9"/>
    <w:rsid w:val="00832270"/>
    <w:rsid w:val="00844B85"/>
    <w:rsid w:val="008527F0"/>
    <w:rsid w:val="00853B7D"/>
    <w:rsid w:val="008C26E1"/>
    <w:rsid w:val="008E4EB8"/>
    <w:rsid w:val="008F1354"/>
    <w:rsid w:val="00932CBF"/>
    <w:rsid w:val="009623AC"/>
    <w:rsid w:val="00962641"/>
    <w:rsid w:val="00994513"/>
    <w:rsid w:val="009B299B"/>
    <w:rsid w:val="009C7EE2"/>
    <w:rsid w:val="009F4139"/>
    <w:rsid w:val="00A16EAB"/>
    <w:rsid w:val="00A22B9B"/>
    <w:rsid w:val="00A313D3"/>
    <w:rsid w:val="00A5566C"/>
    <w:rsid w:val="00A66F55"/>
    <w:rsid w:val="00AB405F"/>
    <w:rsid w:val="00AC0BCB"/>
    <w:rsid w:val="00AD2B5D"/>
    <w:rsid w:val="00B0747F"/>
    <w:rsid w:val="00B42803"/>
    <w:rsid w:val="00B464CB"/>
    <w:rsid w:val="00B663DB"/>
    <w:rsid w:val="00B779FB"/>
    <w:rsid w:val="00B9371F"/>
    <w:rsid w:val="00B93D08"/>
    <w:rsid w:val="00BB3617"/>
    <w:rsid w:val="00BE6626"/>
    <w:rsid w:val="00BF144E"/>
    <w:rsid w:val="00BF33B0"/>
    <w:rsid w:val="00C304E2"/>
    <w:rsid w:val="00C76C75"/>
    <w:rsid w:val="00C86106"/>
    <w:rsid w:val="00CB0E92"/>
    <w:rsid w:val="00CC4E05"/>
    <w:rsid w:val="00D71190"/>
    <w:rsid w:val="00D758B6"/>
    <w:rsid w:val="00D768E2"/>
    <w:rsid w:val="00D82C1C"/>
    <w:rsid w:val="00D9674D"/>
    <w:rsid w:val="00DA2A34"/>
    <w:rsid w:val="00DC3853"/>
    <w:rsid w:val="00DE0BFA"/>
    <w:rsid w:val="00E057DE"/>
    <w:rsid w:val="00E141A8"/>
    <w:rsid w:val="00E65FA8"/>
    <w:rsid w:val="00E93B2E"/>
    <w:rsid w:val="00EA5B96"/>
    <w:rsid w:val="00EB2873"/>
    <w:rsid w:val="00EC516F"/>
    <w:rsid w:val="00F0404D"/>
    <w:rsid w:val="00F05C39"/>
    <w:rsid w:val="00F13D0F"/>
    <w:rsid w:val="00F74770"/>
    <w:rsid w:val="00F979DF"/>
    <w:rsid w:val="00FA6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F29F8"/>
  <w15:docId w15:val="{C75BCD8A-2CF6-4C4C-A491-466DA1FA0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5B96"/>
    <w:rPr>
      <w:sz w:val="24"/>
      <w:szCs w:val="24"/>
    </w:rPr>
  </w:style>
  <w:style w:type="paragraph" w:styleId="Ttulo5">
    <w:name w:val="heading 5"/>
    <w:basedOn w:val="Normal"/>
    <w:link w:val="Ttulo5Char"/>
    <w:qFormat/>
    <w:rsid w:val="003F39A7"/>
    <w:pPr>
      <w:keepNext/>
      <w:outlineLvl w:val="4"/>
    </w:pPr>
    <w:rPr>
      <w:rFonts w:eastAsia="Calibri"/>
      <w:b/>
      <w:bCs/>
      <w:sz w:val="20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6E4B77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800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F0404D"/>
    <w:pPr>
      <w:spacing w:before="100" w:beforeAutospacing="1" w:after="100" w:afterAutospacing="1"/>
    </w:pPr>
    <w:rPr>
      <w:rFonts w:eastAsia="Calibri"/>
    </w:rPr>
  </w:style>
  <w:style w:type="character" w:customStyle="1" w:styleId="RecuodecorpodetextoChar">
    <w:name w:val="Recuo de corpo de texto Char"/>
    <w:link w:val="Recuodecorpodetexto"/>
    <w:locked/>
    <w:rsid w:val="00F0404D"/>
    <w:rPr>
      <w:rFonts w:eastAsia="Calibri"/>
      <w:sz w:val="24"/>
      <w:szCs w:val="24"/>
      <w:lang w:val="pt-BR" w:eastAsia="pt-BR" w:bidi="ar-SA"/>
    </w:rPr>
  </w:style>
  <w:style w:type="paragraph" w:styleId="Cabealho">
    <w:name w:val="header"/>
    <w:basedOn w:val="Normal"/>
    <w:rsid w:val="00EA5B9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A5B96"/>
    <w:pPr>
      <w:tabs>
        <w:tab w:val="center" w:pos="4252"/>
        <w:tab w:val="right" w:pos="8504"/>
      </w:tabs>
    </w:pPr>
  </w:style>
  <w:style w:type="paragraph" w:styleId="Textodenotaderodap">
    <w:name w:val="footnote text"/>
    <w:basedOn w:val="Normal"/>
    <w:semiHidden/>
    <w:rsid w:val="00EB2873"/>
    <w:rPr>
      <w:sz w:val="20"/>
      <w:szCs w:val="20"/>
    </w:rPr>
  </w:style>
  <w:style w:type="character" w:styleId="Refdenotaderodap">
    <w:name w:val="footnote reference"/>
    <w:semiHidden/>
    <w:rsid w:val="00EB2873"/>
    <w:rPr>
      <w:vertAlign w:val="superscript"/>
    </w:rPr>
  </w:style>
  <w:style w:type="character" w:customStyle="1" w:styleId="Ttulo5Char">
    <w:name w:val="Título 5 Char"/>
    <w:link w:val="Ttulo5"/>
    <w:semiHidden/>
    <w:locked/>
    <w:rsid w:val="003F39A7"/>
    <w:rPr>
      <w:rFonts w:eastAsia="Calibri"/>
      <w:b/>
      <w:bCs/>
      <w:lang w:val="pt-BR" w:eastAsia="pt-BR" w:bidi="ar-SA"/>
    </w:rPr>
  </w:style>
  <w:style w:type="paragraph" w:styleId="Textodenotadefim">
    <w:name w:val="endnote text"/>
    <w:basedOn w:val="Normal"/>
    <w:link w:val="TextodenotadefimChar"/>
    <w:rsid w:val="00C304E2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rsid w:val="00C304E2"/>
  </w:style>
  <w:style w:type="character" w:styleId="Refdenotadefim">
    <w:name w:val="endnote reference"/>
    <w:uiPriority w:val="99"/>
    <w:rsid w:val="00C304E2"/>
    <w:rPr>
      <w:vertAlign w:val="superscript"/>
    </w:rPr>
  </w:style>
  <w:style w:type="paragraph" w:styleId="Textodebalo">
    <w:name w:val="Balloon Text"/>
    <w:basedOn w:val="Normal"/>
    <w:link w:val="TextodebaloChar"/>
    <w:rsid w:val="00C304E2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C304E2"/>
    <w:rPr>
      <w:rFonts w:ascii="Tahoma" w:hAnsi="Tahoma"/>
      <w:sz w:val="16"/>
      <w:szCs w:val="16"/>
    </w:rPr>
  </w:style>
  <w:style w:type="character" w:styleId="Refdecomentrio">
    <w:name w:val="annotation reference"/>
    <w:rsid w:val="00832270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3227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32270"/>
  </w:style>
  <w:style w:type="paragraph" w:styleId="Assuntodocomentrio">
    <w:name w:val="annotation subject"/>
    <w:basedOn w:val="Textodecomentrio"/>
    <w:next w:val="Textodecomentrio"/>
    <w:link w:val="AssuntodocomentrioChar"/>
    <w:rsid w:val="00832270"/>
    <w:rPr>
      <w:b/>
      <w:bCs/>
    </w:rPr>
  </w:style>
  <w:style w:type="character" w:customStyle="1" w:styleId="AssuntodocomentrioChar">
    <w:name w:val="Assunto do comentário Char"/>
    <w:link w:val="Assuntodocomentrio"/>
    <w:rsid w:val="00832270"/>
    <w:rPr>
      <w:b/>
      <w:bCs/>
    </w:rPr>
  </w:style>
  <w:style w:type="character" w:customStyle="1" w:styleId="Ttulo9Char">
    <w:name w:val="Título 9 Char"/>
    <w:basedOn w:val="Fontepargpadro"/>
    <w:link w:val="Ttulo9"/>
    <w:semiHidden/>
    <w:rsid w:val="006E4B77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D3647-8456-4038-B3B2-CD4C51187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Prefeito Municipal de Itaberaí</vt:lpstr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Prefeito Municipal de Itaberaí</dc:title>
  <dc:creator>david.montenegro</dc:creator>
  <cp:lastModifiedBy>David Pinheiro Montenegro</cp:lastModifiedBy>
  <cp:revision>57</cp:revision>
  <dcterms:created xsi:type="dcterms:W3CDTF">2025-02-10T16:48:00Z</dcterms:created>
  <dcterms:modified xsi:type="dcterms:W3CDTF">2025-02-10T18:11:00Z</dcterms:modified>
</cp:coreProperties>
</file>