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BB185F" w14:textId="77777777" w:rsidR="00277C34" w:rsidRPr="00EB1CD2" w:rsidRDefault="00277C34">
      <w:pPr>
        <w:spacing w:after="160" w:line="259" w:lineRule="auto"/>
        <w:rPr>
          <w:rFonts w:ascii="Arial" w:hAnsi="Arial" w:cs="Arial"/>
        </w:rPr>
      </w:pPr>
    </w:p>
    <w:p w14:paraId="0641713D" w14:textId="5DAD6CC9" w:rsidR="00754D36" w:rsidRPr="00EB1CD2" w:rsidRDefault="00754D36">
      <w:pPr>
        <w:spacing w:after="160" w:line="259" w:lineRule="auto"/>
        <w:rPr>
          <w:rFonts w:ascii="Arial" w:hAnsi="Arial" w:cs="Arial"/>
        </w:rPr>
      </w:pPr>
    </w:p>
    <w:p w14:paraId="2BB06312" w14:textId="77777777" w:rsidR="008312C8" w:rsidRPr="00EB1CD2" w:rsidRDefault="008312C8" w:rsidP="009F47DD">
      <w:pPr>
        <w:pStyle w:val="Pr-Textual1"/>
        <w:rPr>
          <w:rFonts w:cs="Arial"/>
        </w:rPr>
      </w:pPr>
    </w:p>
    <w:p w14:paraId="68F0C79C" w14:textId="77777777" w:rsidR="00396915" w:rsidRPr="00EB1CD2" w:rsidRDefault="00396915" w:rsidP="00BE7757">
      <w:pPr>
        <w:spacing w:line="360" w:lineRule="auto"/>
        <w:rPr>
          <w:rFonts w:ascii="Arial" w:hAnsi="Arial" w:cs="Arial"/>
          <w:b/>
          <w:caps/>
        </w:rPr>
      </w:pPr>
    </w:p>
    <w:p w14:paraId="5629CB6F" w14:textId="77777777" w:rsidR="00396915" w:rsidRPr="00EB1CD2" w:rsidRDefault="00396915" w:rsidP="00396915">
      <w:pPr>
        <w:spacing w:line="360" w:lineRule="auto"/>
        <w:jc w:val="center"/>
        <w:rPr>
          <w:rFonts w:ascii="Arial" w:hAnsi="Arial" w:cs="Arial"/>
          <w:b/>
          <w:caps/>
        </w:rPr>
      </w:pPr>
    </w:p>
    <w:p w14:paraId="5021FAEA" w14:textId="77777777" w:rsidR="00396915" w:rsidRPr="00EB1CD2" w:rsidRDefault="00396915" w:rsidP="00396915">
      <w:pPr>
        <w:spacing w:line="360" w:lineRule="auto"/>
        <w:jc w:val="center"/>
        <w:rPr>
          <w:rFonts w:ascii="Arial" w:hAnsi="Arial" w:cs="Arial"/>
          <w:b/>
          <w:caps/>
        </w:rPr>
      </w:pPr>
    </w:p>
    <w:p w14:paraId="2025F045" w14:textId="77777777" w:rsidR="00396915" w:rsidRPr="00EB1CD2" w:rsidRDefault="00396915" w:rsidP="00396915">
      <w:pPr>
        <w:spacing w:line="360" w:lineRule="auto"/>
        <w:jc w:val="center"/>
        <w:rPr>
          <w:rFonts w:ascii="Arial" w:hAnsi="Arial" w:cs="Arial"/>
          <w:b/>
          <w:caps/>
        </w:rPr>
      </w:pPr>
    </w:p>
    <w:p w14:paraId="299DDB6C" w14:textId="77777777" w:rsidR="00396915" w:rsidRPr="00EB1CD2" w:rsidRDefault="00396915" w:rsidP="00396915">
      <w:pPr>
        <w:spacing w:line="360" w:lineRule="auto"/>
        <w:jc w:val="center"/>
        <w:rPr>
          <w:rFonts w:ascii="Arial" w:hAnsi="Arial" w:cs="Arial"/>
          <w:b/>
          <w:caps/>
        </w:rPr>
      </w:pPr>
    </w:p>
    <w:p w14:paraId="60586529" w14:textId="77777777" w:rsidR="00396915" w:rsidRPr="00EB1CD2" w:rsidRDefault="00396915" w:rsidP="00396915">
      <w:pPr>
        <w:spacing w:line="360" w:lineRule="auto"/>
        <w:jc w:val="center"/>
        <w:rPr>
          <w:rFonts w:ascii="Arial" w:hAnsi="Arial" w:cs="Arial"/>
          <w:b/>
          <w:caps/>
        </w:rPr>
      </w:pPr>
    </w:p>
    <w:p w14:paraId="185F271E" w14:textId="27F79694" w:rsidR="00396915" w:rsidRPr="00EB1CD2" w:rsidRDefault="00396915" w:rsidP="009F47DD">
      <w:pPr>
        <w:pStyle w:val="Pr-Textual1"/>
        <w:rPr>
          <w:rFonts w:cs="Arial"/>
        </w:rPr>
      </w:pPr>
      <w:r w:rsidRPr="00EB1CD2">
        <w:rPr>
          <w:rFonts w:cs="Arial"/>
        </w:rPr>
        <w:t>TÍTULO: subtítulo (se houver)</w:t>
      </w:r>
    </w:p>
    <w:p w14:paraId="435C2381" w14:textId="77777777" w:rsidR="00460105" w:rsidRPr="00EB1CD2" w:rsidRDefault="00460105">
      <w:pPr>
        <w:spacing w:after="160" w:line="259" w:lineRule="auto"/>
        <w:rPr>
          <w:rFonts w:ascii="Arial" w:hAnsi="Arial" w:cs="Arial"/>
        </w:rPr>
      </w:pPr>
    </w:p>
    <w:p w14:paraId="40F2690D" w14:textId="77777777" w:rsidR="00460105" w:rsidRPr="00EB1CD2" w:rsidRDefault="00460105">
      <w:pPr>
        <w:spacing w:after="160" w:line="259" w:lineRule="auto"/>
        <w:rPr>
          <w:rFonts w:ascii="Arial" w:hAnsi="Arial" w:cs="Arial"/>
        </w:rPr>
      </w:pPr>
    </w:p>
    <w:p w14:paraId="6EB81214" w14:textId="77777777" w:rsidR="00460105" w:rsidRPr="00EB1CD2" w:rsidRDefault="00460105">
      <w:pPr>
        <w:spacing w:after="160" w:line="259" w:lineRule="auto"/>
        <w:rPr>
          <w:rFonts w:ascii="Arial" w:hAnsi="Arial" w:cs="Arial"/>
        </w:rPr>
      </w:pPr>
    </w:p>
    <w:p w14:paraId="0D34A4D6" w14:textId="77777777" w:rsidR="00460105" w:rsidRPr="00EB1CD2" w:rsidRDefault="00460105">
      <w:pPr>
        <w:spacing w:after="160" w:line="259" w:lineRule="auto"/>
        <w:rPr>
          <w:rFonts w:ascii="Arial" w:hAnsi="Arial" w:cs="Arial"/>
        </w:rPr>
      </w:pPr>
    </w:p>
    <w:p w14:paraId="1C8942A9" w14:textId="71DCA456" w:rsidR="00861147" w:rsidRDefault="00861147" w:rsidP="00531331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</w:p>
    <w:p w14:paraId="38997C77" w14:textId="77777777" w:rsidR="002A74D7" w:rsidRPr="00EB1CD2" w:rsidRDefault="002A74D7" w:rsidP="00531331">
      <w:pPr>
        <w:spacing w:after="0" w:line="360" w:lineRule="auto"/>
        <w:jc w:val="center"/>
        <w:rPr>
          <w:rFonts w:ascii="Arial" w:hAnsi="Arial" w:cs="Arial"/>
        </w:rPr>
      </w:pPr>
    </w:p>
    <w:p w14:paraId="2FA3603E" w14:textId="77777777" w:rsidR="002A74D7" w:rsidRDefault="002A74D7">
      <w:pPr>
        <w:spacing w:after="160" w:line="259" w:lineRule="auto"/>
        <w:rPr>
          <w:rFonts w:ascii="Arial" w:hAnsi="Arial" w:cs="Arial"/>
          <w:b/>
          <w:caps/>
          <w:szCs w:val="22"/>
        </w:rPr>
      </w:pPr>
      <w:r>
        <w:rPr>
          <w:rFonts w:cs="Arial"/>
        </w:rPr>
        <w:br w:type="page"/>
      </w:r>
    </w:p>
    <w:p w14:paraId="3E53C17E" w14:textId="1EF4C7D8" w:rsidR="0045061F" w:rsidRPr="00EB1CD2" w:rsidRDefault="006E5D32" w:rsidP="00FA1A10">
      <w:pPr>
        <w:pStyle w:val="Pr-Textual1"/>
        <w:rPr>
          <w:rFonts w:cs="Arial"/>
        </w:rPr>
      </w:pPr>
      <w:r w:rsidRPr="00EB1CD2">
        <w:rPr>
          <w:rFonts w:cs="Arial"/>
        </w:rPr>
        <w:lastRenderedPageBreak/>
        <w:t>Resumo</w:t>
      </w:r>
    </w:p>
    <w:p w14:paraId="2BA5D012" w14:textId="1D460C6B" w:rsidR="0017690B" w:rsidRPr="00EB1CD2" w:rsidRDefault="00CA7403" w:rsidP="008E2B12">
      <w:pPr>
        <w:pStyle w:val="Pargrafos1"/>
        <w:ind w:firstLine="0"/>
        <w:rPr>
          <w:rFonts w:cs="Arial"/>
        </w:rPr>
      </w:pPr>
      <w:r w:rsidRPr="00EB1CD2">
        <w:rPr>
          <w:rFonts w:cs="Arial"/>
        </w:rPr>
        <w:t xml:space="preserve">O resumo deve apresentar de forma clara o problema de pesquisa (objetivo principal/geral da pesquisa), o método, a hipótese de estudo (se houver), os resultados e as conclusões do trabalho. Deve ser composto de uma sequência bem encadeada de frases coerentes, consistentes e objetivas. Sem enumeração de tópicos, redigido em um único parágrafo, com verbos na voz ativa e na terceira pessoa do singular, sem abreviações e citações bibliográficas. Ao ler o resumo, o leitor deve ser capaz de apreender as principais características do </w:t>
      </w:r>
      <w:r w:rsidR="00923A64">
        <w:rPr>
          <w:rFonts w:cs="Arial"/>
        </w:rPr>
        <w:t>te</w:t>
      </w:r>
      <w:r w:rsidR="000410B4">
        <w:rPr>
          <w:rFonts w:cs="Arial"/>
        </w:rPr>
        <w:t>xto.</w:t>
      </w:r>
      <w:r w:rsidRPr="00EB1CD2">
        <w:rPr>
          <w:rFonts w:cs="Arial"/>
        </w:rPr>
        <w:t xml:space="preserve"> Por fim, o resumo deve conter até 250 palavras.</w:t>
      </w:r>
    </w:p>
    <w:p w14:paraId="2CBEE3BE" w14:textId="2A99AAF5" w:rsidR="00514740" w:rsidRPr="00EB1CD2" w:rsidRDefault="00CA7403" w:rsidP="0017690B">
      <w:pPr>
        <w:pStyle w:val="Pargrafos1"/>
        <w:ind w:firstLine="0"/>
        <w:rPr>
          <w:rFonts w:eastAsia="Arial" w:cs="Arial"/>
          <w:color w:val="000000"/>
        </w:rPr>
      </w:pPr>
      <w:r w:rsidRPr="00EB1CD2">
        <w:rPr>
          <w:rFonts w:cs="Arial"/>
          <w:b/>
        </w:rPr>
        <w:t>Palavras-chave</w:t>
      </w:r>
      <w:r w:rsidRPr="00EB1CD2">
        <w:rPr>
          <w:rFonts w:cs="Arial"/>
        </w:rPr>
        <w:t xml:space="preserve">: </w:t>
      </w:r>
      <w:r w:rsidRPr="00EB1CD2">
        <w:rPr>
          <w:rFonts w:eastAsia="Arial" w:cs="Arial"/>
          <w:color w:val="000000"/>
        </w:rPr>
        <w:t>As palavras-chave devem conter até cinco termos, separadas entre si por “ponto e vírgula”.</w:t>
      </w:r>
    </w:p>
    <w:p w14:paraId="5FE335F4" w14:textId="2DBFA5EE" w:rsidR="0017690B" w:rsidRPr="00EB1CD2" w:rsidRDefault="00514740" w:rsidP="00514740">
      <w:pPr>
        <w:spacing w:after="160" w:line="259" w:lineRule="auto"/>
        <w:rPr>
          <w:rFonts w:ascii="Arial" w:eastAsia="Arial" w:hAnsi="Arial" w:cs="Arial"/>
          <w:color w:val="000000"/>
          <w:szCs w:val="22"/>
        </w:rPr>
      </w:pPr>
      <w:r w:rsidRPr="00EB1CD2">
        <w:rPr>
          <w:rFonts w:ascii="Arial" w:eastAsia="Arial" w:hAnsi="Arial" w:cs="Arial"/>
          <w:color w:val="000000"/>
        </w:rPr>
        <w:br w:type="page"/>
      </w:r>
    </w:p>
    <w:p w14:paraId="6FED8C62" w14:textId="5DA1921F" w:rsidR="006A5251" w:rsidRPr="00EB1CD2" w:rsidRDefault="00897B1C" w:rsidP="00FA1A10">
      <w:pPr>
        <w:pStyle w:val="Pr-Textual1"/>
        <w:rPr>
          <w:rFonts w:cs="Arial"/>
        </w:rPr>
      </w:pPr>
      <w:bookmarkStart w:id="0" w:name="_GoBack"/>
      <w:bookmarkEnd w:id="0"/>
      <w:r w:rsidRPr="00EB1CD2">
        <w:rPr>
          <w:rFonts w:cs="Arial"/>
        </w:rPr>
        <w:lastRenderedPageBreak/>
        <w:t>Lista de ilustrações</w:t>
      </w:r>
      <w:r w:rsidR="00B94160" w:rsidRPr="00EB1CD2">
        <w:rPr>
          <w:rFonts w:cs="Arial"/>
        </w:rPr>
        <w:t xml:space="preserve"> </w:t>
      </w:r>
      <w:r w:rsidR="001F02CE" w:rsidRPr="00EB1CD2">
        <w:rPr>
          <w:rFonts w:cs="Arial"/>
        </w:rPr>
        <w:t>(OPCIONAL)</w:t>
      </w:r>
    </w:p>
    <w:p w14:paraId="48783840" w14:textId="5CB30842" w:rsidR="00177417" w:rsidRPr="00EB1CD2" w:rsidRDefault="0033143B" w:rsidP="00531331">
      <w:pPr>
        <w:pStyle w:val="Pargrafos1"/>
        <w:ind w:firstLine="0"/>
        <w:rPr>
          <w:rFonts w:cs="Arial"/>
        </w:rPr>
      </w:pPr>
      <w:r w:rsidRPr="00EB1CD2">
        <w:rPr>
          <w:rFonts w:cs="Arial"/>
        </w:rPr>
        <w:t>(</w:t>
      </w:r>
      <w:r w:rsidR="00FA2B32" w:rsidRPr="00EB1CD2">
        <w:rPr>
          <w:rFonts w:cs="Arial"/>
        </w:rPr>
        <w:t xml:space="preserve">Elemento opcional, que deve ser elaborado de acordo com a ordem apresentada no texto, com cada item designado por seu nome específico, acompanhado do respectivo número da página. </w:t>
      </w:r>
      <w:r w:rsidR="00ED6100" w:rsidRPr="00EB1CD2">
        <w:rPr>
          <w:rFonts w:cs="Arial"/>
        </w:rPr>
        <w:t>Quando necessário, recomenda-se a elaboração de lista p</w:t>
      </w:r>
      <w:r w:rsidR="009F6DB1" w:rsidRPr="00EB1CD2">
        <w:rPr>
          <w:rFonts w:cs="Arial"/>
        </w:rPr>
        <w:t>rópria</w:t>
      </w:r>
      <w:r w:rsidR="00271A19" w:rsidRPr="00EB1CD2">
        <w:rPr>
          <w:rFonts w:cs="Arial"/>
        </w:rPr>
        <w:t xml:space="preserve"> para cada tipo de ilustração: d</w:t>
      </w:r>
      <w:r w:rsidR="00B94160" w:rsidRPr="00EB1CD2">
        <w:rPr>
          <w:rFonts w:cs="Arial"/>
        </w:rPr>
        <w:t>esenhos, esquemas, fluxogramas, fotografias, gráficos, mapas, organogramas, plantas, quadros, retratos e outras</w:t>
      </w:r>
      <w:r w:rsidR="006A5251" w:rsidRPr="00EB1CD2">
        <w:rPr>
          <w:rFonts w:cs="Arial"/>
        </w:rPr>
        <w:t>.</w:t>
      </w:r>
      <w:r w:rsidRPr="00EB1CD2">
        <w:rPr>
          <w:rFonts w:cs="Arial"/>
        </w:rPr>
        <w:t>)</w:t>
      </w:r>
    </w:p>
    <w:p w14:paraId="629F29C1" w14:textId="1078B5BF" w:rsidR="00A60A6A" w:rsidRPr="00EB1CD2" w:rsidRDefault="00A60A6A" w:rsidP="00897B1C">
      <w:pPr>
        <w:pBdr>
          <w:top w:val="nil"/>
          <w:left w:val="nil"/>
          <w:bottom w:val="nil"/>
          <w:right w:val="nil"/>
          <w:between w:val="nil"/>
        </w:pBdr>
        <w:spacing w:after="300" w:line="360" w:lineRule="auto"/>
        <w:jc w:val="both"/>
        <w:rPr>
          <w:rFonts w:ascii="Arial" w:hAnsi="Arial" w:cs="Arial"/>
          <w:szCs w:val="22"/>
          <w:lang w:eastAsia="pt-BR"/>
        </w:rPr>
      </w:pPr>
    </w:p>
    <w:p w14:paraId="74CDA44D" w14:textId="10251E67" w:rsidR="00137AE7" w:rsidRPr="00EB1CD2" w:rsidRDefault="00137AE7" w:rsidP="00897B1C">
      <w:pPr>
        <w:pBdr>
          <w:top w:val="nil"/>
          <w:left w:val="nil"/>
          <w:bottom w:val="nil"/>
          <w:right w:val="nil"/>
          <w:between w:val="nil"/>
        </w:pBdr>
        <w:spacing w:after="300" w:line="360" w:lineRule="auto"/>
        <w:jc w:val="both"/>
        <w:rPr>
          <w:rFonts w:ascii="Arial" w:hAnsi="Arial" w:cs="Arial"/>
          <w:szCs w:val="22"/>
          <w:lang w:eastAsia="pt-BR"/>
        </w:rPr>
      </w:pPr>
    </w:p>
    <w:p w14:paraId="02CB20E7" w14:textId="28220D6C" w:rsidR="00137AE7" w:rsidRPr="00EB1CD2" w:rsidRDefault="00467D46" w:rsidP="00467D46">
      <w:pPr>
        <w:spacing w:after="160" w:line="259" w:lineRule="auto"/>
        <w:rPr>
          <w:rFonts w:ascii="Arial" w:hAnsi="Arial" w:cs="Arial"/>
          <w:szCs w:val="22"/>
          <w:lang w:eastAsia="pt-BR"/>
        </w:rPr>
      </w:pPr>
      <w:r w:rsidRPr="00EB1CD2">
        <w:rPr>
          <w:rFonts w:ascii="Arial" w:hAnsi="Arial" w:cs="Arial"/>
          <w:szCs w:val="22"/>
          <w:lang w:eastAsia="pt-BR"/>
        </w:rPr>
        <w:br w:type="page"/>
      </w:r>
    </w:p>
    <w:p w14:paraId="01A91312" w14:textId="77777777" w:rsidR="00750A98" w:rsidRPr="00EB1CD2" w:rsidRDefault="00750A98" w:rsidP="00FA1A10">
      <w:pPr>
        <w:pStyle w:val="Pr-Textual1"/>
        <w:rPr>
          <w:rFonts w:cs="Arial"/>
        </w:rPr>
      </w:pPr>
      <w:r w:rsidRPr="00EB1CD2">
        <w:rPr>
          <w:rFonts w:cs="Arial"/>
        </w:rPr>
        <w:lastRenderedPageBreak/>
        <w:t>Lista de tabelas (opcional)</w:t>
      </w:r>
    </w:p>
    <w:p w14:paraId="7E7BE30A" w14:textId="77777777" w:rsidR="00BD1BD1" w:rsidRPr="00EB1CD2" w:rsidRDefault="00BD1BD1" w:rsidP="00BD1BD1">
      <w:pPr>
        <w:pStyle w:val="Pargrafos1"/>
        <w:ind w:firstLine="0"/>
        <w:rPr>
          <w:rFonts w:eastAsia="Arial" w:cs="Arial"/>
          <w:color w:val="000000"/>
        </w:rPr>
      </w:pPr>
      <w:r w:rsidRPr="00EB1CD2">
        <w:rPr>
          <w:rFonts w:eastAsia="Arial" w:cs="Arial"/>
          <w:color w:val="000000"/>
        </w:rPr>
        <w:t>Elemento opcional. Elaborada de acordo com a ordem apresentada no texto, com cada item designado por seu nome específico, acompanhado do respectivo número da folha ou página.</w:t>
      </w:r>
    </w:p>
    <w:p w14:paraId="7991B260" w14:textId="77777777" w:rsidR="007C7E3F" w:rsidRPr="00EB1CD2" w:rsidRDefault="007C7E3F" w:rsidP="00BD1BD1">
      <w:pPr>
        <w:pStyle w:val="Pargrafos1"/>
        <w:ind w:firstLine="0"/>
        <w:rPr>
          <w:rFonts w:eastAsia="Arial" w:cs="Arial"/>
          <w:color w:val="000000"/>
        </w:rPr>
      </w:pPr>
    </w:p>
    <w:p w14:paraId="3C29132B" w14:textId="77777777" w:rsidR="003D22AD" w:rsidRDefault="003D22AD">
      <w:pPr>
        <w:spacing w:after="160" w:line="259" w:lineRule="auto"/>
        <w:rPr>
          <w:rFonts w:ascii="Arial" w:hAnsi="Arial" w:cs="Arial"/>
          <w:b/>
          <w:caps/>
          <w:szCs w:val="22"/>
        </w:rPr>
      </w:pPr>
      <w:bookmarkStart w:id="1" w:name="_Toc358198437"/>
      <w:bookmarkStart w:id="2" w:name="_Toc358199365"/>
      <w:bookmarkStart w:id="3" w:name="_Toc359238463"/>
      <w:r>
        <w:rPr>
          <w:rFonts w:cs="Arial"/>
        </w:rPr>
        <w:br w:type="page"/>
      </w:r>
    </w:p>
    <w:p w14:paraId="1E784ABF" w14:textId="47164385" w:rsidR="00115079" w:rsidRPr="00EB1CD2" w:rsidRDefault="00115079" w:rsidP="00531331">
      <w:pPr>
        <w:pStyle w:val="Pr-Textual1"/>
        <w:rPr>
          <w:rFonts w:cs="Arial"/>
        </w:rPr>
      </w:pPr>
      <w:r w:rsidRPr="00EB1CD2">
        <w:rPr>
          <w:rFonts w:cs="Arial"/>
        </w:rPr>
        <w:lastRenderedPageBreak/>
        <w:t>LISTA DE ABREVIATURAS E SIGLAS</w:t>
      </w:r>
      <w:bookmarkEnd w:id="1"/>
      <w:bookmarkEnd w:id="2"/>
      <w:bookmarkEnd w:id="3"/>
      <w:r w:rsidR="007E155B" w:rsidRPr="00EB1CD2">
        <w:rPr>
          <w:rFonts w:cs="Arial"/>
        </w:rPr>
        <w:t xml:space="preserve"> (OPCIONAL)</w:t>
      </w:r>
    </w:p>
    <w:p w14:paraId="43E80EAE" w14:textId="77777777" w:rsidR="00F16CBC" w:rsidRPr="00EB1CD2" w:rsidRDefault="00F16CBC" w:rsidP="00531331">
      <w:pPr>
        <w:pStyle w:val="Pargrafos1"/>
        <w:rPr>
          <w:rFonts w:cs="Arial"/>
        </w:rPr>
      </w:pPr>
    </w:p>
    <w:p w14:paraId="0D98E6A4" w14:textId="5F676ECC" w:rsidR="00115079" w:rsidRPr="00EB1CD2" w:rsidRDefault="00115079" w:rsidP="00531331">
      <w:pPr>
        <w:pStyle w:val="Pargrafos1"/>
        <w:ind w:firstLine="0"/>
        <w:rPr>
          <w:rFonts w:cs="Arial"/>
        </w:rPr>
      </w:pPr>
      <w:r w:rsidRPr="00EB1CD2">
        <w:rPr>
          <w:rFonts w:cs="Arial"/>
        </w:rPr>
        <w:t>Elemento opcional. Consiste na relação alfabética das abreviaturas e siglas utilizadas no texto, seguidas das palavras ou expressões correspondentes grafadas por extenso. Recomenda-se a elaboração de lista própria para cada tipo.</w:t>
      </w:r>
    </w:p>
    <w:p w14:paraId="3DD4D222" w14:textId="46BCC065" w:rsidR="00115079" w:rsidRPr="00EB1CD2" w:rsidRDefault="00F62AB3" w:rsidP="00F62AB3">
      <w:pPr>
        <w:rPr>
          <w:rFonts w:ascii="Arial" w:hAnsi="Arial" w:cs="Arial"/>
          <w:b/>
        </w:rPr>
      </w:pPr>
      <w:r w:rsidRPr="00EB1CD2">
        <w:rPr>
          <w:rFonts w:ascii="Arial" w:hAnsi="Arial" w:cs="Arial"/>
          <w:b/>
        </w:rPr>
        <w:t>(</w:t>
      </w:r>
      <w:r w:rsidR="00115079" w:rsidRPr="00EB1CD2">
        <w:rPr>
          <w:rFonts w:ascii="Arial" w:hAnsi="Arial" w:cs="Arial"/>
          <w:b/>
        </w:rPr>
        <w:t>EXEMPLO</w:t>
      </w:r>
      <w:r w:rsidRPr="00EB1CD2">
        <w:rPr>
          <w:rFonts w:ascii="Arial" w:hAnsi="Arial" w:cs="Arial"/>
          <w:b/>
        </w:rPr>
        <w:t>)</w:t>
      </w:r>
    </w:p>
    <w:p w14:paraId="6656E036" w14:textId="3CF9F0A9" w:rsidR="00685307" w:rsidRPr="00EB1CD2" w:rsidRDefault="00685307" w:rsidP="00685307">
      <w:pPr>
        <w:spacing w:after="0" w:line="360" w:lineRule="auto"/>
        <w:rPr>
          <w:rFonts w:ascii="Arial" w:hAnsi="Arial" w:cs="Arial"/>
          <w:bCs/>
        </w:rPr>
      </w:pPr>
      <w:r w:rsidRPr="00EB1CD2">
        <w:rPr>
          <w:rFonts w:ascii="Arial" w:hAnsi="Arial" w:cs="Arial"/>
          <w:bCs/>
        </w:rPr>
        <w:t>ABNT - Associação Brasileira de Normas Técnicas</w:t>
      </w:r>
    </w:p>
    <w:p w14:paraId="2DE462EA" w14:textId="1D6765AA" w:rsidR="00685307" w:rsidRPr="00EB1CD2" w:rsidRDefault="00685307" w:rsidP="00685307">
      <w:pPr>
        <w:spacing w:after="0" w:line="360" w:lineRule="auto"/>
        <w:rPr>
          <w:rFonts w:ascii="Arial" w:hAnsi="Arial" w:cs="Arial"/>
          <w:bCs/>
        </w:rPr>
      </w:pPr>
      <w:r w:rsidRPr="00EB1CD2">
        <w:rPr>
          <w:rFonts w:ascii="Arial" w:hAnsi="Arial" w:cs="Arial"/>
          <w:bCs/>
        </w:rPr>
        <w:t>Fil. - Filosofia</w:t>
      </w:r>
    </w:p>
    <w:p w14:paraId="2DB3890B" w14:textId="0744527B" w:rsidR="00685307" w:rsidRPr="00EB1CD2" w:rsidRDefault="00685307" w:rsidP="00685307">
      <w:pPr>
        <w:spacing w:after="0" w:line="360" w:lineRule="auto"/>
        <w:rPr>
          <w:rFonts w:ascii="Arial" w:hAnsi="Arial" w:cs="Arial"/>
          <w:bCs/>
        </w:rPr>
      </w:pPr>
      <w:r w:rsidRPr="00EB1CD2">
        <w:rPr>
          <w:rFonts w:ascii="Arial" w:hAnsi="Arial" w:cs="Arial"/>
          <w:bCs/>
        </w:rPr>
        <w:t>IBGE - Instituto Brasileiro de Geografia e Estatística</w:t>
      </w:r>
    </w:p>
    <w:p w14:paraId="522DC825" w14:textId="327423B4" w:rsidR="00685307" w:rsidRPr="00EB1CD2" w:rsidRDefault="00685307" w:rsidP="00685307">
      <w:pPr>
        <w:spacing w:after="0" w:line="360" w:lineRule="auto"/>
        <w:rPr>
          <w:rFonts w:ascii="Arial" w:hAnsi="Arial" w:cs="Arial"/>
          <w:bCs/>
        </w:rPr>
      </w:pPr>
      <w:r w:rsidRPr="00EB1CD2">
        <w:rPr>
          <w:rFonts w:ascii="Arial" w:hAnsi="Arial" w:cs="Arial"/>
          <w:bCs/>
        </w:rPr>
        <w:t>INMETRO - Instituto Nacional de Metrologia, Normalização e Qualidade Industrial</w:t>
      </w:r>
    </w:p>
    <w:p w14:paraId="6F9EE819" w14:textId="77777777" w:rsidR="00137AE7" w:rsidRPr="00EB1CD2" w:rsidRDefault="00137AE7" w:rsidP="00115079">
      <w:pPr>
        <w:spacing w:after="160" w:line="259" w:lineRule="auto"/>
        <w:jc w:val="center"/>
        <w:rPr>
          <w:rFonts w:ascii="Arial" w:hAnsi="Arial" w:cs="Arial"/>
        </w:rPr>
      </w:pPr>
    </w:p>
    <w:p w14:paraId="72968166" w14:textId="60351621" w:rsidR="00137AE7" w:rsidRPr="00EB1CD2" w:rsidRDefault="00137AE7">
      <w:pPr>
        <w:spacing w:after="160" w:line="259" w:lineRule="auto"/>
        <w:rPr>
          <w:rFonts w:ascii="Arial" w:hAnsi="Arial" w:cs="Arial"/>
        </w:rPr>
      </w:pPr>
      <w:r w:rsidRPr="00EB1CD2">
        <w:rPr>
          <w:rFonts w:ascii="Arial" w:hAnsi="Arial" w:cs="Arial"/>
        </w:rPr>
        <w:br w:type="page"/>
      </w:r>
    </w:p>
    <w:p w14:paraId="189A72CD" w14:textId="279591C2" w:rsidR="008E1491" w:rsidRPr="00EB1CD2" w:rsidRDefault="006F1B4F" w:rsidP="00C93AD6">
      <w:pPr>
        <w:pStyle w:val="Pr-Textual1"/>
        <w:rPr>
          <w:rFonts w:cs="Arial"/>
        </w:rPr>
      </w:pPr>
      <w:r w:rsidRPr="00EB1CD2">
        <w:rPr>
          <w:rFonts w:cs="Arial"/>
        </w:rPr>
        <w:lastRenderedPageBreak/>
        <w:t>SUMÁRIO</w:t>
      </w:r>
    </w:p>
    <w:p w14:paraId="0D3D0639" w14:textId="77777777" w:rsidR="006F1B4F" w:rsidRPr="00EB1CD2" w:rsidRDefault="006F1B4F" w:rsidP="00C1282D">
      <w:pPr>
        <w:pStyle w:val="Sumrio1"/>
        <w:rPr>
          <w:rFonts w:cs="Arial"/>
        </w:rPr>
      </w:pPr>
    </w:p>
    <w:p w14:paraId="0B04FCC8" w14:textId="439C52E6" w:rsidR="008B4524" w:rsidRDefault="00091C79">
      <w:pPr>
        <w:pStyle w:val="Sumrio1"/>
        <w:tabs>
          <w:tab w:val="right" w:leader="dot" w:pos="9061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eastAsia="pt-BR"/>
        </w:rPr>
      </w:pPr>
      <w:r w:rsidRPr="00EB1CD2">
        <w:rPr>
          <w:rFonts w:cs="Arial"/>
        </w:rPr>
        <w:fldChar w:fldCharType="begin"/>
      </w:r>
      <w:r w:rsidRPr="00EB1CD2">
        <w:rPr>
          <w:rFonts w:cs="Arial"/>
        </w:rPr>
        <w:instrText xml:space="preserve"> TOC \o "1-3" \h \z \u </w:instrText>
      </w:r>
      <w:r w:rsidRPr="00EB1CD2">
        <w:rPr>
          <w:rFonts w:cs="Arial"/>
        </w:rPr>
        <w:fldChar w:fldCharType="separate"/>
      </w:r>
      <w:hyperlink w:anchor="_Toc129012021" w:history="1">
        <w:r w:rsidR="008B4524" w:rsidRPr="00510672">
          <w:rPr>
            <w:rStyle w:val="Hyperlink"/>
            <w:rFonts w:cs="Arial"/>
            <w:noProof/>
          </w:rPr>
          <w:t>1 TÍTULO DA SEÇÃO PRIMÁRIA (INTRODUÇÃO)</w:t>
        </w:r>
        <w:r w:rsidR="008B4524">
          <w:rPr>
            <w:noProof/>
            <w:webHidden/>
          </w:rPr>
          <w:tab/>
        </w:r>
        <w:r w:rsidR="008B4524">
          <w:rPr>
            <w:noProof/>
            <w:webHidden/>
          </w:rPr>
          <w:fldChar w:fldCharType="begin"/>
        </w:r>
        <w:r w:rsidR="008B4524">
          <w:rPr>
            <w:noProof/>
            <w:webHidden/>
          </w:rPr>
          <w:instrText xml:space="preserve"> PAGEREF _Toc129012021 \h </w:instrText>
        </w:r>
        <w:r w:rsidR="008B4524">
          <w:rPr>
            <w:noProof/>
            <w:webHidden/>
          </w:rPr>
        </w:r>
        <w:r w:rsidR="008B4524">
          <w:rPr>
            <w:noProof/>
            <w:webHidden/>
          </w:rPr>
          <w:fldChar w:fldCharType="separate"/>
        </w:r>
        <w:r w:rsidR="008B4524">
          <w:rPr>
            <w:noProof/>
            <w:webHidden/>
          </w:rPr>
          <w:t>8</w:t>
        </w:r>
        <w:r w:rsidR="008B4524">
          <w:rPr>
            <w:noProof/>
            <w:webHidden/>
          </w:rPr>
          <w:fldChar w:fldCharType="end"/>
        </w:r>
      </w:hyperlink>
    </w:p>
    <w:p w14:paraId="5962332F" w14:textId="415B9816" w:rsidR="008B4524" w:rsidRDefault="00C06468">
      <w:pPr>
        <w:pStyle w:val="Sumrio2"/>
        <w:rPr>
          <w:rFonts w:asciiTheme="minorHAnsi" w:eastAsiaTheme="minorEastAsia" w:hAnsiTheme="minorHAnsi" w:cstheme="minorBidi"/>
          <w:smallCaps w:val="0"/>
          <w:sz w:val="22"/>
          <w:szCs w:val="22"/>
          <w:lang w:eastAsia="pt-BR"/>
        </w:rPr>
      </w:pPr>
      <w:hyperlink w:anchor="_Toc129012022" w:history="1">
        <w:r w:rsidR="008B4524" w:rsidRPr="00510672">
          <w:rPr>
            <w:rStyle w:val="Hyperlink"/>
            <w:rFonts w:cs="Arial"/>
          </w:rPr>
          <w:t>1.1 Seção secundária</w:t>
        </w:r>
        <w:r w:rsidR="008B4524">
          <w:rPr>
            <w:webHidden/>
          </w:rPr>
          <w:tab/>
        </w:r>
        <w:r w:rsidR="008B4524">
          <w:rPr>
            <w:webHidden/>
          </w:rPr>
          <w:fldChar w:fldCharType="begin"/>
        </w:r>
        <w:r w:rsidR="008B4524">
          <w:rPr>
            <w:webHidden/>
          </w:rPr>
          <w:instrText xml:space="preserve"> PAGEREF _Toc129012022 \h </w:instrText>
        </w:r>
        <w:r w:rsidR="008B4524">
          <w:rPr>
            <w:webHidden/>
          </w:rPr>
        </w:r>
        <w:r w:rsidR="008B4524">
          <w:rPr>
            <w:webHidden/>
          </w:rPr>
          <w:fldChar w:fldCharType="separate"/>
        </w:r>
        <w:r w:rsidR="008B4524">
          <w:rPr>
            <w:webHidden/>
          </w:rPr>
          <w:t>8</w:t>
        </w:r>
        <w:r w:rsidR="008B4524">
          <w:rPr>
            <w:webHidden/>
          </w:rPr>
          <w:fldChar w:fldCharType="end"/>
        </w:r>
      </w:hyperlink>
    </w:p>
    <w:p w14:paraId="27528A90" w14:textId="6FCE8CD4" w:rsidR="008B4524" w:rsidRDefault="00C06468">
      <w:pPr>
        <w:pStyle w:val="Sumrio1"/>
        <w:tabs>
          <w:tab w:val="right" w:leader="dot" w:pos="9061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eastAsia="pt-BR"/>
        </w:rPr>
      </w:pPr>
      <w:hyperlink w:anchor="_Toc129012023" w:history="1">
        <w:r w:rsidR="008B4524" w:rsidRPr="00510672">
          <w:rPr>
            <w:rStyle w:val="Hyperlink"/>
            <w:rFonts w:cs="Arial"/>
            <w:noProof/>
          </w:rPr>
          <w:t>2 título da seção primária (desenvolvimento)</w:t>
        </w:r>
        <w:r w:rsidR="008B4524">
          <w:rPr>
            <w:noProof/>
            <w:webHidden/>
          </w:rPr>
          <w:tab/>
        </w:r>
        <w:r w:rsidR="008B4524">
          <w:rPr>
            <w:noProof/>
            <w:webHidden/>
          </w:rPr>
          <w:fldChar w:fldCharType="begin"/>
        </w:r>
        <w:r w:rsidR="008B4524">
          <w:rPr>
            <w:noProof/>
            <w:webHidden/>
          </w:rPr>
          <w:instrText xml:space="preserve"> PAGEREF _Toc129012023 \h </w:instrText>
        </w:r>
        <w:r w:rsidR="008B4524">
          <w:rPr>
            <w:noProof/>
            <w:webHidden/>
          </w:rPr>
        </w:r>
        <w:r w:rsidR="008B4524">
          <w:rPr>
            <w:noProof/>
            <w:webHidden/>
          </w:rPr>
          <w:fldChar w:fldCharType="separate"/>
        </w:r>
        <w:r w:rsidR="008B4524">
          <w:rPr>
            <w:noProof/>
            <w:webHidden/>
          </w:rPr>
          <w:t>9</w:t>
        </w:r>
        <w:r w:rsidR="008B4524">
          <w:rPr>
            <w:noProof/>
            <w:webHidden/>
          </w:rPr>
          <w:fldChar w:fldCharType="end"/>
        </w:r>
      </w:hyperlink>
    </w:p>
    <w:p w14:paraId="249A6CCA" w14:textId="4D38D901" w:rsidR="008B4524" w:rsidRDefault="00C06468">
      <w:pPr>
        <w:pStyle w:val="Sumrio2"/>
        <w:rPr>
          <w:rFonts w:asciiTheme="minorHAnsi" w:eastAsiaTheme="minorEastAsia" w:hAnsiTheme="minorHAnsi" w:cstheme="minorBidi"/>
          <w:smallCaps w:val="0"/>
          <w:sz w:val="22"/>
          <w:szCs w:val="22"/>
          <w:lang w:eastAsia="pt-BR"/>
        </w:rPr>
      </w:pPr>
      <w:hyperlink w:anchor="_Toc129012024" w:history="1">
        <w:r w:rsidR="008B4524" w:rsidRPr="00510672">
          <w:rPr>
            <w:rStyle w:val="Hyperlink"/>
            <w:rFonts w:cs="Arial"/>
          </w:rPr>
          <w:t>2.1 Seção secundária</w:t>
        </w:r>
        <w:r w:rsidR="008B4524">
          <w:rPr>
            <w:webHidden/>
          </w:rPr>
          <w:tab/>
        </w:r>
        <w:r w:rsidR="008B4524">
          <w:rPr>
            <w:webHidden/>
          </w:rPr>
          <w:fldChar w:fldCharType="begin"/>
        </w:r>
        <w:r w:rsidR="008B4524">
          <w:rPr>
            <w:webHidden/>
          </w:rPr>
          <w:instrText xml:space="preserve"> PAGEREF _Toc129012024 \h </w:instrText>
        </w:r>
        <w:r w:rsidR="008B4524">
          <w:rPr>
            <w:webHidden/>
          </w:rPr>
        </w:r>
        <w:r w:rsidR="008B4524">
          <w:rPr>
            <w:webHidden/>
          </w:rPr>
          <w:fldChar w:fldCharType="separate"/>
        </w:r>
        <w:r w:rsidR="008B4524">
          <w:rPr>
            <w:webHidden/>
          </w:rPr>
          <w:t>9</w:t>
        </w:r>
        <w:r w:rsidR="008B4524">
          <w:rPr>
            <w:webHidden/>
          </w:rPr>
          <w:fldChar w:fldCharType="end"/>
        </w:r>
      </w:hyperlink>
    </w:p>
    <w:p w14:paraId="534C36E1" w14:textId="03AF9ECF" w:rsidR="008B4524" w:rsidRDefault="00C06468">
      <w:pPr>
        <w:pStyle w:val="Sumrio1"/>
        <w:tabs>
          <w:tab w:val="right" w:leader="dot" w:pos="9061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eastAsia="pt-BR"/>
        </w:rPr>
      </w:pPr>
      <w:hyperlink w:anchor="_Toc129012025" w:history="1">
        <w:r w:rsidR="008B4524" w:rsidRPr="00510672">
          <w:rPr>
            <w:rStyle w:val="Hyperlink"/>
            <w:rFonts w:cs="Arial"/>
            <w:noProof/>
          </w:rPr>
          <w:t>3 título da seção primária (metodologia)</w:t>
        </w:r>
        <w:r w:rsidR="008B4524">
          <w:rPr>
            <w:noProof/>
            <w:webHidden/>
          </w:rPr>
          <w:tab/>
        </w:r>
        <w:r w:rsidR="008B4524">
          <w:rPr>
            <w:noProof/>
            <w:webHidden/>
          </w:rPr>
          <w:fldChar w:fldCharType="begin"/>
        </w:r>
        <w:r w:rsidR="008B4524">
          <w:rPr>
            <w:noProof/>
            <w:webHidden/>
          </w:rPr>
          <w:instrText xml:space="preserve"> PAGEREF _Toc129012025 \h </w:instrText>
        </w:r>
        <w:r w:rsidR="008B4524">
          <w:rPr>
            <w:noProof/>
            <w:webHidden/>
          </w:rPr>
        </w:r>
        <w:r w:rsidR="008B4524">
          <w:rPr>
            <w:noProof/>
            <w:webHidden/>
          </w:rPr>
          <w:fldChar w:fldCharType="separate"/>
        </w:r>
        <w:r w:rsidR="008B4524">
          <w:rPr>
            <w:noProof/>
            <w:webHidden/>
          </w:rPr>
          <w:t>10</w:t>
        </w:r>
        <w:r w:rsidR="008B4524">
          <w:rPr>
            <w:noProof/>
            <w:webHidden/>
          </w:rPr>
          <w:fldChar w:fldCharType="end"/>
        </w:r>
      </w:hyperlink>
    </w:p>
    <w:p w14:paraId="2DE24A1A" w14:textId="3C74171E" w:rsidR="008B4524" w:rsidRDefault="00C06468">
      <w:pPr>
        <w:pStyle w:val="Sumrio2"/>
        <w:rPr>
          <w:rFonts w:asciiTheme="minorHAnsi" w:eastAsiaTheme="minorEastAsia" w:hAnsiTheme="minorHAnsi" w:cstheme="minorBidi"/>
          <w:smallCaps w:val="0"/>
          <w:sz w:val="22"/>
          <w:szCs w:val="22"/>
          <w:lang w:eastAsia="pt-BR"/>
        </w:rPr>
      </w:pPr>
      <w:hyperlink w:anchor="_Toc129012026" w:history="1">
        <w:r w:rsidR="008B4524" w:rsidRPr="00510672">
          <w:rPr>
            <w:rStyle w:val="Hyperlink"/>
            <w:rFonts w:cs="Arial"/>
          </w:rPr>
          <w:t>3.1 Seção secundária</w:t>
        </w:r>
        <w:r w:rsidR="008B4524">
          <w:rPr>
            <w:webHidden/>
          </w:rPr>
          <w:tab/>
        </w:r>
        <w:r w:rsidR="008B4524">
          <w:rPr>
            <w:webHidden/>
          </w:rPr>
          <w:fldChar w:fldCharType="begin"/>
        </w:r>
        <w:r w:rsidR="008B4524">
          <w:rPr>
            <w:webHidden/>
          </w:rPr>
          <w:instrText xml:space="preserve"> PAGEREF _Toc129012026 \h </w:instrText>
        </w:r>
        <w:r w:rsidR="008B4524">
          <w:rPr>
            <w:webHidden/>
          </w:rPr>
        </w:r>
        <w:r w:rsidR="008B4524">
          <w:rPr>
            <w:webHidden/>
          </w:rPr>
          <w:fldChar w:fldCharType="separate"/>
        </w:r>
        <w:r w:rsidR="008B4524">
          <w:rPr>
            <w:webHidden/>
          </w:rPr>
          <w:t>10</w:t>
        </w:r>
        <w:r w:rsidR="008B4524">
          <w:rPr>
            <w:webHidden/>
          </w:rPr>
          <w:fldChar w:fldCharType="end"/>
        </w:r>
      </w:hyperlink>
    </w:p>
    <w:p w14:paraId="5D41A4A8" w14:textId="221D1956" w:rsidR="008B4524" w:rsidRDefault="00C06468">
      <w:pPr>
        <w:pStyle w:val="Sumrio1"/>
        <w:tabs>
          <w:tab w:val="right" w:leader="dot" w:pos="9061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eastAsia="pt-BR"/>
        </w:rPr>
      </w:pPr>
      <w:hyperlink w:anchor="_Toc129012027" w:history="1">
        <w:r w:rsidR="008B4524" w:rsidRPr="00510672">
          <w:rPr>
            <w:rStyle w:val="Hyperlink"/>
            <w:rFonts w:cs="Arial"/>
            <w:noProof/>
          </w:rPr>
          <w:t>4 CONSIDERAÇÕES FINAIS</w:t>
        </w:r>
        <w:r w:rsidR="008B4524">
          <w:rPr>
            <w:noProof/>
            <w:webHidden/>
          </w:rPr>
          <w:tab/>
        </w:r>
        <w:r w:rsidR="008B4524">
          <w:rPr>
            <w:noProof/>
            <w:webHidden/>
          </w:rPr>
          <w:fldChar w:fldCharType="begin"/>
        </w:r>
        <w:r w:rsidR="008B4524">
          <w:rPr>
            <w:noProof/>
            <w:webHidden/>
          </w:rPr>
          <w:instrText xml:space="preserve"> PAGEREF _Toc129012027 \h </w:instrText>
        </w:r>
        <w:r w:rsidR="008B4524">
          <w:rPr>
            <w:noProof/>
            <w:webHidden/>
          </w:rPr>
        </w:r>
        <w:r w:rsidR="008B4524">
          <w:rPr>
            <w:noProof/>
            <w:webHidden/>
          </w:rPr>
          <w:fldChar w:fldCharType="separate"/>
        </w:r>
        <w:r w:rsidR="008B4524">
          <w:rPr>
            <w:noProof/>
            <w:webHidden/>
          </w:rPr>
          <w:t>11</w:t>
        </w:r>
        <w:r w:rsidR="008B4524">
          <w:rPr>
            <w:noProof/>
            <w:webHidden/>
          </w:rPr>
          <w:fldChar w:fldCharType="end"/>
        </w:r>
      </w:hyperlink>
    </w:p>
    <w:p w14:paraId="3A56995F" w14:textId="52738F9C" w:rsidR="008B4524" w:rsidRDefault="00C06468">
      <w:pPr>
        <w:pStyle w:val="Sumrio1"/>
        <w:tabs>
          <w:tab w:val="right" w:leader="dot" w:pos="9061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eastAsia="pt-BR"/>
        </w:rPr>
      </w:pPr>
      <w:hyperlink w:anchor="_Toc129012028" w:history="1">
        <w:r w:rsidR="008B4524" w:rsidRPr="00510672">
          <w:rPr>
            <w:rStyle w:val="Hyperlink"/>
            <w:rFonts w:cs="Arial"/>
            <w:noProof/>
          </w:rPr>
          <w:t>REFERÊNCIAS</w:t>
        </w:r>
        <w:r w:rsidR="008B4524">
          <w:rPr>
            <w:noProof/>
            <w:webHidden/>
          </w:rPr>
          <w:tab/>
        </w:r>
        <w:r w:rsidR="008B4524">
          <w:rPr>
            <w:noProof/>
            <w:webHidden/>
          </w:rPr>
          <w:fldChar w:fldCharType="begin"/>
        </w:r>
        <w:r w:rsidR="008B4524">
          <w:rPr>
            <w:noProof/>
            <w:webHidden/>
          </w:rPr>
          <w:instrText xml:space="preserve"> PAGEREF _Toc129012028 \h </w:instrText>
        </w:r>
        <w:r w:rsidR="008B4524">
          <w:rPr>
            <w:noProof/>
            <w:webHidden/>
          </w:rPr>
        </w:r>
        <w:r w:rsidR="008B4524">
          <w:rPr>
            <w:noProof/>
            <w:webHidden/>
          </w:rPr>
          <w:fldChar w:fldCharType="separate"/>
        </w:r>
        <w:r w:rsidR="008B4524">
          <w:rPr>
            <w:noProof/>
            <w:webHidden/>
          </w:rPr>
          <w:t>12</w:t>
        </w:r>
        <w:r w:rsidR="008B4524">
          <w:rPr>
            <w:noProof/>
            <w:webHidden/>
          </w:rPr>
          <w:fldChar w:fldCharType="end"/>
        </w:r>
      </w:hyperlink>
    </w:p>
    <w:p w14:paraId="2746B146" w14:textId="6FEF9702" w:rsidR="008B4524" w:rsidRDefault="00C06468">
      <w:pPr>
        <w:pStyle w:val="Sumrio1"/>
        <w:tabs>
          <w:tab w:val="right" w:leader="dot" w:pos="9061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eastAsia="pt-BR"/>
        </w:rPr>
      </w:pPr>
      <w:hyperlink w:anchor="_Toc129012029" w:history="1">
        <w:r w:rsidR="008B4524" w:rsidRPr="00510672">
          <w:rPr>
            <w:rStyle w:val="Hyperlink"/>
            <w:noProof/>
          </w:rPr>
          <w:t>APÊNDICE</w:t>
        </w:r>
        <w:r w:rsidR="008B4524">
          <w:rPr>
            <w:noProof/>
            <w:webHidden/>
          </w:rPr>
          <w:tab/>
        </w:r>
        <w:r w:rsidR="008B4524">
          <w:rPr>
            <w:noProof/>
            <w:webHidden/>
          </w:rPr>
          <w:fldChar w:fldCharType="begin"/>
        </w:r>
        <w:r w:rsidR="008B4524">
          <w:rPr>
            <w:noProof/>
            <w:webHidden/>
          </w:rPr>
          <w:instrText xml:space="preserve"> PAGEREF _Toc129012029 \h </w:instrText>
        </w:r>
        <w:r w:rsidR="008B4524">
          <w:rPr>
            <w:noProof/>
            <w:webHidden/>
          </w:rPr>
        </w:r>
        <w:r w:rsidR="008B4524">
          <w:rPr>
            <w:noProof/>
            <w:webHidden/>
          </w:rPr>
          <w:fldChar w:fldCharType="separate"/>
        </w:r>
        <w:r w:rsidR="008B4524">
          <w:rPr>
            <w:noProof/>
            <w:webHidden/>
          </w:rPr>
          <w:t>13</w:t>
        </w:r>
        <w:r w:rsidR="008B4524">
          <w:rPr>
            <w:noProof/>
            <w:webHidden/>
          </w:rPr>
          <w:fldChar w:fldCharType="end"/>
        </w:r>
      </w:hyperlink>
    </w:p>
    <w:p w14:paraId="5E0B8326" w14:textId="616B33D4" w:rsidR="008B4524" w:rsidRDefault="00C06468">
      <w:pPr>
        <w:pStyle w:val="Sumrio1"/>
        <w:tabs>
          <w:tab w:val="right" w:leader="dot" w:pos="9061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eastAsia="pt-BR"/>
        </w:rPr>
      </w:pPr>
      <w:hyperlink w:anchor="_Toc129012030" w:history="1">
        <w:r w:rsidR="008B4524" w:rsidRPr="00510672">
          <w:rPr>
            <w:rStyle w:val="Hyperlink"/>
            <w:rFonts w:cs="Arial"/>
            <w:noProof/>
          </w:rPr>
          <w:t>ANEXO</w:t>
        </w:r>
        <w:r w:rsidR="008B4524">
          <w:rPr>
            <w:noProof/>
            <w:webHidden/>
          </w:rPr>
          <w:tab/>
        </w:r>
        <w:r w:rsidR="008B4524">
          <w:rPr>
            <w:noProof/>
            <w:webHidden/>
          </w:rPr>
          <w:fldChar w:fldCharType="begin"/>
        </w:r>
        <w:r w:rsidR="008B4524">
          <w:rPr>
            <w:noProof/>
            <w:webHidden/>
          </w:rPr>
          <w:instrText xml:space="preserve"> PAGEREF _Toc129012030 \h </w:instrText>
        </w:r>
        <w:r w:rsidR="008B4524">
          <w:rPr>
            <w:noProof/>
            <w:webHidden/>
          </w:rPr>
        </w:r>
        <w:r w:rsidR="008B4524">
          <w:rPr>
            <w:noProof/>
            <w:webHidden/>
          </w:rPr>
          <w:fldChar w:fldCharType="separate"/>
        </w:r>
        <w:r w:rsidR="008B4524">
          <w:rPr>
            <w:noProof/>
            <w:webHidden/>
          </w:rPr>
          <w:t>14</w:t>
        </w:r>
        <w:r w:rsidR="008B4524">
          <w:rPr>
            <w:noProof/>
            <w:webHidden/>
          </w:rPr>
          <w:fldChar w:fldCharType="end"/>
        </w:r>
      </w:hyperlink>
    </w:p>
    <w:p w14:paraId="4528F7D6" w14:textId="7AB335E6" w:rsidR="00747E28" w:rsidRPr="00EB1CD2" w:rsidRDefault="00091C79" w:rsidP="009A2037">
      <w:pPr>
        <w:pStyle w:val="Sumrio5"/>
        <w:rPr>
          <w:rFonts w:cs="Arial"/>
        </w:rPr>
      </w:pPr>
      <w:r w:rsidRPr="00EB1CD2">
        <w:rPr>
          <w:rFonts w:cs="Arial"/>
        </w:rPr>
        <w:fldChar w:fldCharType="end"/>
      </w:r>
    </w:p>
    <w:p w14:paraId="7A274DD5" w14:textId="77777777" w:rsidR="00747E28" w:rsidRPr="00EB1CD2" w:rsidRDefault="00747E28" w:rsidP="00747E28">
      <w:pPr>
        <w:tabs>
          <w:tab w:val="left" w:pos="2670"/>
        </w:tabs>
        <w:rPr>
          <w:rFonts w:ascii="Arial" w:hAnsi="Arial" w:cs="Arial"/>
        </w:rPr>
        <w:sectPr w:rsidR="00747E28" w:rsidRPr="00EB1CD2" w:rsidSect="008C7E47">
          <w:headerReference w:type="default" r:id="rId8"/>
          <w:footerReference w:type="default" r:id="rId9"/>
          <w:pgSz w:w="11906" w:h="16838" w:code="9"/>
          <w:pgMar w:top="1701" w:right="1134" w:bottom="1134" w:left="1701" w:header="709" w:footer="709" w:gutter="0"/>
          <w:cols w:space="708"/>
          <w:titlePg/>
          <w:docGrid w:linePitch="360"/>
        </w:sectPr>
      </w:pPr>
      <w:r w:rsidRPr="00EB1CD2">
        <w:rPr>
          <w:rFonts w:ascii="Arial" w:hAnsi="Arial" w:cs="Arial"/>
        </w:rPr>
        <w:tab/>
      </w:r>
    </w:p>
    <w:p w14:paraId="2E7624CB" w14:textId="10DBE799" w:rsidR="00752C6A" w:rsidRPr="00EB1CD2" w:rsidRDefault="00085E12" w:rsidP="00531331">
      <w:pPr>
        <w:pStyle w:val="Ttulo1"/>
        <w:rPr>
          <w:rFonts w:cs="Arial"/>
        </w:rPr>
      </w:pPr>
      <w:bookmarkStart w:id="4" w:name="_Toc129012021"/>
      <w:r w:rsidRPr="00EB1CD2">
        <w:rPr>
          <w:rFonts w:cs="Arial"/>
        </w:rPr>
        <w:lastRenderedPageBreak/>
        <w:t>TÍTULO DA SEÇÃO PRIMÁRIA (INTRODUÇÃO)</w:t>
      </w:r>
      <w:bookmarkEnd w:id="4"/>
    </w:p>
    <w:p w14:paraId="2FEBEF31" w14:textId="1379A60C" w:rsidR="00D66D00" w:rsidRPr="00EB1CD2" w:rsidRDefault="00D66D00" w:rsidP="00531331">
      <w:pPr>
        <w:pStyle w:val="Pargrafos1"/>
        <w:ind w:firstLine="0"/>
        <w:rPr>
          <w:rFonts w:cs="Arial"/>
        </w:rPr>
      </w:pPr>
      <w:r w:rsidRPr="00EB1CD2">
        <w:rPr>
          <w:rFonts w:cs="Arial"/>
        </w:rPr>
        <w:t xml:space="preserve">[Os títulos das seções ficam a critério do autor. Exemplo: 1 INTRODUÇÃO, 2 </w:t>
      </w:r>
      <w:r w:rsidR="003A184B" w:rsidRPr="00EB1CD2">
        <w:rPr>
          <w:rFonts w:cs="Arial"/>
        </w:rPr>
        <w:t>DESENVOLVIMENTO etc.,]</w:t>
      </w:r>
    </w:p>
    <w:p w14:paraId="70AE27F2" w14:textId="77777777" w:rsidR="00531331" w:rsidRPr="00EB1CD2" w:rsidRDefault="00531331" w:rsidP="00531331">
      <w:pPr>
        <w:pStyle w:val="Pargrafos1"/>
        <w:ind w:firstLine="0"/>
        <w:rPr>
          <w:rFonts w:cs="Arial"/>
        </w:rPr>
      </w:pPr>
    </w:p>
    <w:p w14:paraId="5BAFC7FA" w14:textId="7F2BE991" w:rsidR="0070556B" w:rsidRPr="00EB1CD2" w:rsidRDefault="00240434" w:rsidP="00531331">
      <w:pPr>
        <w:pStyle w:val="Ttulo2"/>
        <w:rPr>
          <w:rFonts w:cs="Arial"/>
        </w:rPr>
      </w:pPr>
      <w:bookmarkStart w:id="5" w:name="_Toc129012022"/>
      <w:r w:rsidRPr="00EB1CD2">
        <w:rPr>
          <w:rFonts w:cs="Arial"/>
        </w:rPr>
        <w:t>S</w:t>
      </w:r>
      <w:r w:rsidR="00693E67" w:rsidRPr="00EB1CD2">
        <w:rPr>
          <w:rFonts w:cs="Arial"/>
        </w:rPr>
        <w:t>eção secundária</w:t>
      </w:r>
      <w:bookmarkEnd w:id="5"/>
      <w:r w:rsidR="0070556B" w:rsidRPr="00EB1CD2">
        <w:rPr>
          <w:rFonts w:cs="Arial"/>
        </w:rPr>
        <w:br w:type="page"/>
      </w:r>
    </w:p>
    <w:p w14:paraId="73110D70" w14:textId="3621C266" w:rsidR="0070556B" w:rsidRPr="00EB1CD2" w:rsidRDefault="00DE03FE" w:rsidP="007153E9">
      <w:pPr>
        <w:pStyle w:val="Ttulo1"/>
        <w:rPr>
          <w:rFonts w:cs="Arial"/>
        </w:rPr>
      </w:pPr>
      <w:bookmarkStart w:id="6" w:name="_Toc129012023"/>
      <w:r w:rsidRPr="00EB1CD2">
        <w:rPr>
          <w:rFonts w:cs="Arial"/>
        </w:rPr>
        <w:lastRenderedPageBreak/>
        <w:t>título da seção primária (desenvolvimento)</w:t>
      </w:r>
      <w:bookmarkEnd w:id="6"/>
    </w:p>
    <w:p w14:paraId="48B34B62" w14:textId="5DAEF28D" w:rsidR="005969AF" w:rsidRPr="00EB1CD2" w:rsidRDefault="00240434" w:rsidP="00531331">
      <w:pPr>
        <w:pStyle w:val="Ttulo2"/>
        <w:rPr>
          <w:rFonts w:cs="Arial"/>
        </w:rPr>
      </w:pPr>
      <w:bookmarkStart w:id="7" w:name="_Toc129012024"/>
      <w:r w:rsidRPr="00EB1CD2">
        <w:rPr>
          <w:rFonts w:cs="Arial"/>
        </w:rPr>
        <w:t>S</w:t>
      </w:r>
      <w:r w:rsidR="00DE03FE" w:rsidRPr="00EB1CD2">
        <w:rPr>
          <w:rFonts w:cs="Arial"/>
        </w:rPr>
        <w:t>eção secundária</w:t>
      </w:r>
      <w:bookmarkEnd w:id="7"/>
      <w:r w:rsidR="005969AF" w:rsidRPr="00EB1CD2">
        <w:rPr>
          <w:rFonts w:cs="Arial"/>
        </w:rPr>
        <w:br w:type="page"/>
      </w:r>
    </w:p>
    <w:p w14:paraId="0B599B82" w14:textId="7DEE3F99" w:rsidR="00E6552D" w:rsidRPr="00EB1CD2" w:rsidRDefault="00652E53" w:rsidP="00B37E7C">
      <w:pPr>
        <w:pStyle w:val="Ttulo1"/>
        <w:rPr>
          <w:rFonts w:cs="Arial"/>
        </w:rPr>
      </w:pPr>
      <w:bookmarkStart w:id="8" w:name="_Toc129012025"/>
      <w:r w:rsidRPr="00EB1CD2">
        <w:rPr>
          <w:rFonts w:cs="Arial"/>
        </w:rPr>
        <w:lastRenderedPageBreak/>
        <w:t>título da seção primária (metodologia)</w:t>
      </w:r>
      <w:bookmarkEnd w:id="8"/>
    </w:p>
    <w:p w14:paraId="3453D458" w14:textId="346D6AAC" w:rsidR="00652E53" w:rsidRPr="00EB1CD2" w:rsidRDefault="00240434" w:rsidP="00B37E7C">
      <w:pPr>
        <w:pStyle w:val="Ttulo2"/>
        <w:rPr>
          <w:rFonts w:cs="Arial"/>
        </w:rPr>
      </w:pPr>
      <w:bookmarkStart w:id="9" w:name="_Toc129012026"/>
      <w:r w:rsidRPr="00EB1CD2">
        <w:rPr>
          <w:rFonts w:cs="Arial"/>
        </w:rPr>
        <w:t>S</w:t>
      </w:r>
      <w:r w:rsidR="00B37E7C" w:rsidRPr="00EB1CD2">
        <w:rPr>
          <w:rFonts w:cs="Arial"/>
        </w:rPr>
        <w:t>eção secundária</w:t>
      </w:r>
      <w:bookmarkEnd w:id="9"/>
    </w:p>
    <w:p w14:paraId="64A22791" w14:textId="3BD4D2C6" w:rsidR="00C1282D" w:rsidRPr="00EB1CD2" w:rsidRDefault="00C1282D">
      <w:pPr>
        <w:spacing w:after="160" w:line="259" w:lineRule="auto"/>
        <w:rPr>
          <w:rFonts w:ascii="Arial" w:hAnsi="Arial" w:cs="Arial"/>
        </w:rPr>
      </w:pPr>
      <w:r w:rsidRPr="00EB1CD2">
        <w:rPr>
          <w:rFonts w:ascii="Arial" w:hAnsi="Arial" w:cs="Arial"/>
        </w:rPr>
        <w:br w:type="page"/>
      </w:r>
    </w:p>
    <w:p w14:paraId="6EA6BB63" w14:textId="4DD227E2" w:rsidR="00C1282D" w:rsidRPr="00EB1CD2" w:rsidRDefault="00C1282D" w:rsidP="00C1282D">
      <w:pPr>
        <w:pStyle w:val="Ttulo1"/>
        <w:rPr>
          <w:rFonts w:cs="Arial"/>
        </w:rPr>
      </w:pPr>
      <w:bookmarkStart w:id="10" w:name="_Toc129012027"/>
      <w:r w:rsidRPr="00EB1CD2">
        <w:rPr>
          <w:rFonts w:cs="Arial"/>
        </w:rPr>
        <w:lastRenderedPageBreak/>
        <w:t>CONSIDERAÇÕES FINAIS</w:t>
      </w:r>
      <w:bookmarkEnd w:id="10"/>
    </w:p>
    <w:p w14:paraId="16A71FF1" w14:textId="7BCD68E4" w:rsidR="004304D1" w:rsidRPr="00EB1CD2" w:rsidRDefault="00B37E7C" w:rsidP="00B37E7C">
      <w:pPr>
        <w:spacing w:after="160" w:line="259" w:lineRule="auto"/>
        <w:rPr>
          <w:rFonts w:ascii="Arial" w:hAnsi="Arial" w:cs="Arial"/>
        </w:rPr>
      </w:pPr>
      <w:r w:rsidRPr="00EB1CD2">
        <w:rPr>
          <w:rFonts w:ascii="Arial" w:hAnsi="Arial" w:cs="Arial"/>
        </w:rPr>
        <w:br w:type="page"/>
      </w:r>
    </w:p>
    <w:p w14:paraId="20BF1AED" w14:textId="11A951B7" w:rsidR="00752C6A" w:rsidRPr="00EB1CD2" w:rsidRDefault="00752C6A" w:rsidP="00F66D07">
      <w:pPr>
        <w:pStyle w:val="Ps-Textual1"/>
        <w:rPr>
          <w:rFonts w:cs="Arial"/>
        </w:rPr>
      </w:pPr>
      <w:bookmarkStart w:id="11" w:name="_Toc129012028"/>
      <w:r w:rsidRPr="00EB1CD2">
        <w:rPr>
          <w:rFonts w:cs="Arial"/>
        </w:rPr>
        <w:lastRenderedPageBreak/>
        <w:t>REFERÊNCIAS</w:t>
      </w:r>
      <w:bookmarkEnd w:id="11"/>
    </w:p>
    <w:p w14:paraId="3D85D6BB" w14:textId="15B59E42" w:rsidR="000374BB" w:rsidRPr="00EB1CD2" w:rsidRDefault="00752C6A" w:rsidP="00531331">
      <w:pPr>
        <w:pStyle w:val="ListadeReferncias1"/>
        <w:rPr>
          <w:rFonts w:cs="Arial"/>
        </w:rPr>
      </w:pPr>
      <w:r w:rsidRPr="00EB1CD2">
        <w:rPr>
          <w:rFonts w:cs="Arial"/>
        </w:rPr>
        <w:t xml:space="preserve">Elemento obrigatório, elaborado conforme a </w:t>
      </w:r>
      <w:r w:rsidRPr="00EB1CD2">
        <w:rPr>
          <w:rFonts w:cs="Arial"/>
          <w:b/>
          <w:bCs/>
        </w:rPr>
        <w:t>ABNT NBR 6023</w:t>
      </w:r>
      <w:r w:rsidRPr="00EB1CD2">
        <w:rPr>
          <w:rFonts w:cs="Arial"/>
        </w:rPr>
        <w:t>.</w:t>
      </w:r>
    </w:p>
    <w:p w14:paraId="33E9D5D7" w14:textId="7821C7A9" w:rsidR="003748BE" w:rsidRPr="00EB1CD2" w:rsidRDefault="00474706" w:rsidP="00531331">
      <w:pPr>
        <w:pStyle w:val="ListadeReferncias1"/>
        <w:rPr>
          <w:rFonts w:cs="Arial"/>
        </w:rPr>
      </w:pPr>
      <w:r w:rsidRPr="00EB1CD2">
        <w:rPr>
          <w:rFonts w:cs="Arial"/>
        </w:rPr>
        <w:t xml:space="preserve">SOBRENOME(S), Nome(s) do(s) autor(es). </w:t>
      </w:r>
      <w:r w:rsidRPr="00EB1CD2">
        <w:rPr>
          <w:rFonts w:cs="Arial"/>
          <w:b/>
          <w:bCs/>
        </w:rPr>
        <w:t>Título</w:t>
      </w:r>
      <w:r w:rsidRPr="00EB1CD2">
        <w:rPr>
          <w:rFonts w:cs="Arial"/>
        </w:rPr>
        <w:t>: subtítulo, se houver. Nº de edição. Cidade: Editora, ano da publicação.</w:t>
      </w:r>
    </w:p>
    <w:p w14:paraId="5371DAF8" w14:textId="42F598AD" w:rsidR="004A4F88" w:rsidRPr="00EB1CD2" w:rsidRDefault="009145B6" w:rsidP="00531331">
      <w:pPr>
        <w:pStyle w:val="ListadeReferncias1"/>
        <w:rPr>
          <w:rFonts w:cs="Arial"/>
        </w:rPr>
      </w:pPr>
      <w:r w:rsidRPr="00EB1CD2">
        <w:rPr>
          <w:rFonts w:cs="Arial"/>
        </w:rPr>
        <w:t xml:space="preserve">SOBRENOME, Nome. </w:t>
      </w:r>
      <w:r w:rsidRPr="00EB1CD2">
        <w:rPr>
          <w:rFonts w:cs="Arial"/>
          <w:b/>
          <w:bCs/>
        </w:rPr>
        <w:t>Título</w:t>
      </w:r>
      <w:r w:rsidRPr="00EB1CD2">
        <w:rPr>
          <w:rFonts w:cs="Arial"/>
        </w:rPr>
        <w:t>: subtítulo (se houver). Ano (do depósito). Tipo de trabalho (Formação) – Nome da Universidade, cidade, ano (da defesa*).</w:t>
      </w:r>
    </w:p>
    <w:p w14:paraId="059CB138" w14:textId="76F79950" w:rsidR="004304D1" w:rsidRPr="00EB1CD2" w:rsidRDefault="00B37E7C" w:rsidP="00B37E7C">
      <w:pPr>
        <w:spacing w:after="160" w:line="259" w:lineRule="auto"/>
        <w:rPr>
          <w:rFonts w:ascii="Arial" w:hAnsi="Arial" w:cs="Arial"/>
        </w:rPr>
      </w:pPr>
      <w:r w:rsidRPr="00EB1CD2">
        <w:rPr>
          <w:rFonts w:ascii="Arial" w:hAnsi="Arial" w:cs="Arial"/>
        </w:rPr>
        <w:br w:type="page"/>
      </w:r>
    </w:p>
    <w:p w14:paraId="3E9C1FAB" w14:textId="77777777" w:rsidR="002527A4" w:rsidRPr="00EB1CD2" w:rsidRDefault="002527A4" w:rsidP="00B37E7C">
      <w:pPr>
        <w:spacing w:after="160" w:line="259" w:lineRule="auto"/>
        <w:rPr>
          <w:rFonts w:ascii="Arial" w:hAnsi="Arial" w:cs="Arial"/>
        </w:rPr>
      </w:pPr>
    </w:p>
    <w:p w14:paraId="0B42EA57" w14:textId="52EF9B03" w:rsidR="00752C6A" w:rsidRPr="00EB1CD2" w:rsidRDefault="00752C6A" w:rsidP="00987E92">
      <w:pPr>
        <w:pStyle w:val="Ps-Textual1"/>
      </w:pPr>
      <w:bookmarkStart w:id="12" w:name="_Toc129012029"/>
      <w:r w:rsidRPr="00987E92">
        <w:t>APÊNDICE</w:t>
      </w:r>
      <w:bookmarkEnd w:id="12"/>
    </w:p>
    <w:p w14:paraId="2124CBF9" w14:textId="77777777" w:rsidR="00752C6A" w:rsidRPr="00EB1CD2" w:rsidRDefault="00752C6A" w:rsidP="00752C6A">
      <w:pPr>
        <w:spacing w:line="360" w:lineRule="auto"/>
        <w:jc w:val="both"/>
        <w:rPr>
          <w:rFonts w:ascii="Arial" w:hAnsi="Arial" w:cs="Arial"/>
        </w:rPr>
      </w:pPr>
      <w:r w:rsidRPr="00EB1CD2">
        <w:rPr>
          <w:rFonts w:ascii="Arial" w:hAnsi="Arial" w:cs="Arial"/>
        </w:rPr>
        <w:t>Elemento opcional. O(s) apêndice(s) são identificados por letras maiúsculas consecutivas, travessão e pelos respectivos títulos. Excepcionalmente utilizam-se letras maiúsculas dobradas, na identificação dos apêndices, quando esgotadas as 23 letras do alfabeto.</w:t>
      </w:r>
    </w:p>
    <w:p w14:paraId="40633891" w14:textId="7DE93342" w:rsidR="004A54CB" w:rsidRPr="00EB1CD2" w:rsidRDefault="004A54CB" w:rsidP="00752C6A">
      <w:pPr>
        <w:spacing w:line="360" w:lineRule="auto"/>
        <w:jc w:val="both"/>
        <w:rPr>
          <w:rFonts w:ascii="Arial" w:hAnsi="Arial" w:cs="Arial"/>
        </w:rPr>
      </w:pPr>
      <w:r w:rsidRPr="00EB1CD2">
        <w:rPr>
          <w:rFonts w:ascii="Arial" w:hAnsi="Arial" w:cs="Arial"/>
        </w:rPr>
        <w:t>Apêndices são textos ou documentos elaborados pelo autor do trabalho em questão, a fim de complementar sua argumentação</w:t>
      </w:r>
      <w:r w:rsidR="002B1B61" w:rsidRPr="00EB1CD2">
        <w:rPr>
          <w:rFonts w:ascii="Arial" w:hAnsi="Arial" w:cs="Arial"/>
        </w:rPr>
        <w:t>.</w:t>
      </w:r>
    </w:p>
    <w:p w14:paraId="1BB1C40F" w14:textId="77777777" w:rsidR="00752C6A" w:rsidRPr="00EB1CD2" w:rsidRDefault="00752C6A" w:rsidP="00752C6A">
      <w:pPr>
        <w:spacing w:line="360" w:lineRule="auto"/>
        <w:jc w:val="both"/>
        <w:rPr>
          <w:rFonts w:ascii="Arial" w:hAnsi="Arial" w:cs="Arial"/>
          <w:color w:val="A6A6A6" w:themeColor="background1" w:themeShade="A6"/>
        </w:rPr>
      </w:pPr>
    </w:p>
    <w:p w14:paraId="0DBB3A8F" w14:textId="77777777" w:rsidR="00752C6A" w:rsidRPr="00EB1CD2" w:rsidRDefault="00752C6A" w:rsidP="005B30C9">
      <w:pPr>
        <w:rPr>
          <w:rFonts w:ascii="Arial" w:hAnsi="Arial" w:cs="Arial"/>
          <w:b/>
          <w:bCs/>
        </w:rPr>
      </w:pPr>
      <w:r w:rsidRPr="00EB1CD2">
        <w:rPr>
          <w:rFonts w:ascii="Arial" w:hAnsi="Arial" w:cs="Arial"/>
          <w:b/>
          <w:bCs/>
        </w:rPr>
        <w:t>EXEMPLO</w:t>
      </w:r>
    </w:p>
    <w:p w14:paraId="62C241E2" w14:textId="7ADAEBEC" w:rsidR="00752C6A" w:rsidRPr="00EB1CD2" w:rsidRDefault="00752C6A" w:rsidP="00752C6A">
      <w:pPr>
        <w:pStyle w:val="PargrafodaLista"/>
        <w:spacing w:line="360" w:lineRule="auto"/>
        <w:ind w:left="0"/>
        <w:jc w:val="both"/>
        <w:rPr>
          <w:rFonts w:ascii="Arial" w:hAnsi="Arial" w:cs="Arial"/>
        </w:rPr>
      </w:pPr>
      <w:r w:rsidRPr="00EB1CD2">
        <w:rPr>
          <w:rFonts w:ascii="Arial" w:hAnsi="Arial" w:cs="Arial"/>
        </w:rPr>
        <w:t>APÊNDICE A – Avaliação numérica de células inflamatórias</w:t>
      </w:r>
    </w:p>
    <w:p w14:paraId="7D7AD1FE" w14:textId="58E89851" w:rsidR="004304D1" w:rsidRPr="00EB1CD2" w:rsidRDefault="00B37E7C" w:rsidP="00B37E7C">
      <w:pPr>
        <w:spacing w:after="160" w:line="259" w:lineRule="auto"/>
        <w:rPr>
          <w:rFonts w:ascii="Arial" w:hAnsi="Arial" w:cs="Arial"/>
        </w:rPr>
      </w:pPr>
      <w:r w:rsidRPr="00EB1CD2">
        <w:rPr>
          <w:rFonts w:ascii="Arial" w:hAnsi="Arial" w:cs="Arial"/>
        </w:rPr>
        <w:br w:type="page"/>
      </w:r>
    </w:p>
    <w:p w14:paraId="62AF3B5A" w14:textId="5D159430" w:rsidR="00752C6A" w:rsidRPr="00EB1CD2" w:rsidRDefault="00752C6A" w:rsidP="00B37E7C">
      <w:pPr>
        <w:pStyle w:val="Ttulo1"/>
        <w:numPr>
          <w:ilvl w:val="0"/>
          <w:numId w:val="0"/>
        </w:numPr>
        <w:jc w:val="center"/>
        <w:rPr>
          <w:rFonts w:cs="Arial"/>
          <w:szCs w:val="24"/>
        </w:rPr>
      </w:pPr>
      <w:bookmarkStart w:id="13" w:name="_Toc129012030"/>
      <w:r w:rsidRPr="00EB1CD2">
        <w:rPr>
          <w:rFonts w:cs="Arial"/>
          <w:szCs w:val="24"/>
        </w:rPr>
        <w:lastRenderedPageBreak/>
        <w:t>ANEXO</w:t>
      </w:r>
      <w:bookmarkEnd w:id="13"/>
    </w:p>
    <w:p w14:paraId="7784DBDC" w14:textId="77777777" w:rsidR="00752C6A" w:rsidRPr="00EB1CD2" w:rsidRDefault="00752C6A" w:rsidP="00752C6A">
      <w:pPr>
        <w:spacing w:line="360" w:lineRule="auto"/>
        <w:jc w:val="both"/>
        <w:rPr>
          <w:rFonts w:ascii="Arial" w:hAnsi="Arial" w:cs="Arial"/>
        </w:rPr>
      </w:pPr>
      <w:r w:rsidRPr="00EB1CD2">
        <w:rPr>
          <w:rFonts w:ascii="Arial" w:hAnsi="Arial" w:cs="Arial"/>
        </w:rPr>
        <w:t>Elemento opcional. O(s) anexo(s) são identificados por letras maiúsculas consecutivas, travessão e pelos respectivos títulos. Excepcionalmente utilizam-se letras maiúsculas dobradas, na identificação dos anexos, quando esgotadas as 23 letras do alfabeto.</w:t>
      </w:r>
    </w:p>
    <w:p w14:paraId="3EF383E7" w14:textId="77777777" w:rsidR="00752C6A" w:rsidRPr="00EB1CD2" w:rsidRDefault="00752C6A" w:rsidP="00752C6A">
      <w:pPr>
        <w:spacing w:line="360" w:lineRule="auto"/>
        <w:jc w:val="both"/>
        <w:rPr>
          <w:rFonts w:ascii="Arial" w:hAnsi="Arial" w:cs="Arial"/>
        </w:rPr>
      </w:pPr>
    </w:p>
    <w:p w14:paraId="1F180DDC" w14:textId="77777777" w:rsidR="00752C6A" w:rsidRPr="00EB1CD2" w:rsidRDefault="00752C6A" w:rsidP="005B30C9">
      <w:pPr>
        <w:rPr>
          <w:rFonts w:ascii="Arial" w:hAnsi="Arial" w:cs="Arial"/>
          <w:b/>
          <w:bCs/>
        </w:rPr>
      </w:pPr>
      <w:r w:rsidRPr="00EB1CD2">
        <w:rPr>
          <w:rFonts w:ascii="Arial" w:hAnsi="Arial" w:cs="Arial"/>
          <w:b/>
          <w:bCs/>
        </w:rPr>
        <w:t>EXEMPLO</w:t>
      </w:r>
    </w:p>
    <w:p w14:paraId="78D87BB2" w14:textId="018F1970" w:rsidR="00752C6A" w:rsidRPr="00EB1CD2" w:rsidRDefault="00752C6A" w:rsidP="00752C6A">
      <w:pPr>
        <w:spacing w:line="360" w:lineRule="auto"/>
        <w:jc w:val="both"/>
        <w:rPr>
          <w:rFonts w:ascii="Arial" w:hAnsi="Arial" w:cs="Arial"/>
        </w:rPr>
      </w:pPr>
      <w:r w:rsidRPr="00EB1CD2">
        <w:rPr>
          <w:rFonts w:ascii="Arial" w:hAnsi="Arial" w:cs="Arial"/>
        </w:rPr>
        <w:t>ANEXO A – Representação gráfica de contagem de células inflamatórias presentes nas caudas em regeneração - Grupo de controle I (Temperatura...)</w:t>
      </w:r>
    </w:p>
    <w:p w14:paraId="1980B90E" w14:textId="2AADBD64" w:rsidR="00EB6857" w:rsidRPr="00EB1CD2" w:rsidRDefault="00EB6857" w:rsidP="00ED44BA">
      <w:pPr>
        <w:spacing w:after="160" w:line="259" w:lineRule="auto"/>
        <w:rPr>
          <w:rFonts w:ascii="Arial" w:hAnsi="Arial" w:cs="Arial"/>
        </w:rPr>
      </w:pPr>
    </w:p>
    <w:sectPr w:rsidR="00EB6857" w:rsidRPr="00EB1CD2" w:rsidSect="00685307">
      <w:headerReference w:type="default" r:id="rId10"/>
      <w:footerReference w:type="default" r:id="rId11"/>
      <w:pgSz w:w="11906" w:h="16838" w:code="9"/>
      <w:pgMar w:top="1701" w:right="1134" w:bottom="1134" w:left="1701" w:header="1134" w:footer="709" w:gutter="0"/>
      <w:pgNumType w:start="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815641" w14:textId="77777777" w:rsidR="00C06468" w:rsidRDefault="00C06468" w:rsidP="00085129">
      <w:r>
        <w:separator/>
      </w:r>
    </w:p>
  </w:endnote>
  <w:endnote w:type="continuationSeparator" w:id="0">
    <w:p w14:paraId="5FC562FB" w14:textId="77777777" w:rsidR="00C06468" w:rsidRDefault="00C06468" w:rsidP="00085129">
      <w:r>
        <w:continuationSeparator/>
      </w:r>
    </w:p>
  </w:endnote>
  <w:endnote w:type="continuationNotice" w:id="1">
    <w:p w14:paraId="05522E7B" w14:textId="77777777" w:rsidR="00C06468" w:rsidRDefault="00C0646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4A5C38" w14:textId="465E32F0" w:rsidR="001861DE" w:rsidRDefault="001861DE">
    <w:pPr>
      <w:pStyle w:val="Rodap"/>
      <w:jc w:val="right"/>
    </w:pPr>
  </w:p>
  <w:p w14:paraId="79D8CD6E" w14:textId="77777777" w:rsidR="00DB24D8" w:rsidRDefault="00DB24D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E15314" w14:textId="77777777" w:rsidR="001861DE" w:rsidRDefault="001861D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926C07" w14:textId="77777777" w:rsidR="00C06468" w:rsidRDefault="00C06468" w:rsidP="00085129">
      <w:r>
        <w:separator/>
      </w:r>
    </w:p>
  </w:footnote>
  <w:footnote w:type="continuationSeparator" w:id="0">
    <w:p w14:paraId="295542E8" w14:textId="77777777" w:rsidR="00C06468" w:rsidRDefault="00C06468" w:rsidP="00085129">
      <w:r>
        <w:continuationSeparator/>
      </w:r>
    </w:p>
  </w:footnote>
  <w:footnote w:type="continuationNotice" w:id="1">
    <w:p w14:paraId="2C9CFB8D" w14:textId="77777777" w:rsidR="00C06468" w:rsidRDefault="00C0646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740A11" w14:textId="28308E8F" w:rsidR="00E022E8" w:rsidRDefault="00E022E8" w:rsidP="00E022E8">
    <w:pPr>
      <w:pStyle w:val="Cabealho"/>
      <w:tabs>
        <w:tab w:val="clear" w:pos="4252"/>
        <w:tab w:val="clear" w:pos="8504"/>
        <w:tab w:val="left" w:pos="1350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08066787"/>
      <w:docPartObj>
        <w:docPartGallery w:val="Page Numbers (Top of Page)"/>
        <w:docPartUnique/>
      </w:docPartObj>
    </w:sdtPr>
    <w:sdtEndPr/>
    <w:sdtContent>
      <w:p w14:paraId="194B2950" w14:textId="68E9EF4E" w:rsidR="00056981" w:rsidRPr="00F91F62" w:rsidRDefault="00056981" w:rsidP="00F91F62">
        <w:pPr>
          <w:pStyle w:val="Paginao1"/>
        </w:pPr>
        <w:r w:rsidRPr="00F91F62">
          <w:fldChar w:fldCharType="begin"/>
        </w:r>
        <w:r w:rsidRPr="00F91F62">
          <w:instrText>PAGE   \* MERGEFORMAT</w:instrText>
        </w:r>
        <w:r w:rsidRPr="00F91F62">
          <w:fldChar w:fldCharType="separate"/>
        </w:r>
        <w:r w:rsidR="00F63025">
          <w:rPr>
            <w:noProof/>
          </w:rPr>
          <w:t>13</w:t>
        </w:r>
        <w:r w:rsidRPr="00F91F62">
          <w:fldChar w:fldCharType="end"/>
        </w:r>
      </w:p>
    </w:sdtContent>
  </w:sdt>
  <w:p w14:paraId="65B0CB81" w14:textId="7E121633" w:rsidR="00E022E8" w:rsidRPr="00685307" w:rsidRDefault="00E022E8" w:rsidP="0068530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E21B7"/>
    <w:multiLevelType w:val="hybridMultilevel"/>
    <w:tmpl w:val="F3DCED0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A75A3B"/>
    <w:multiLevelType w:val="multilevel"/>
    <w:tmpl w:val="980447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2A570615"/>
    <w:multiLevelType w:val="hybridMultilevel"/>
    <w:tmpl w:val="23D87D0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5A0985"/>
    <w:multiLevelType w:val="multilevel"/>
    <w:tmpl w:val="03067D6C"/>
    <w:lvl w:ilvl="0">
      <w:start w:val="1"/>
      <w:numFmt w:val="decimal"/>
      <w:pStyle w:val="Ttulo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Ttulo2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Ttulo3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Ttulo4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Ttulo5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 w15:restartNumberingAfterBreak="0">
    <w:nsid w:val="3C846189"/>
    <w:multiLevelType w:val="multilevel"/>
    <w:tmpl w:val="FAF66626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3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44" w:hanging="1800"/>
      </w:pPr>
      <w:rPr>
        <w:rFonts w:hint="default"/>
      </w:rPr>
    </w:lvl>
  </w:abstractNum>
  <w:abstractNum w:abstractNumId="5" w15:restartNumberingAfterBreak="0">
    <w:nsid w:val="62BA3A0E"/>
    <w:multiLevelType w:val="multilevel"/>
    <w:tmpl w:val="0416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67AC746A"/>
    <w:multiLevelType w:val="multilevel"/>
    <w:tmpl w:val="9140E734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70BD4CDD"/>
    <w:multiLevelType w:val="hybridMultilevel"/>
    <w:tmpl w:val="F5EA9924"/>
    <w:lvl w:ilvl="0" w:tplc="0416000F">
      <w:start w:val="1"/>
      <w:numFmt w:val="decimal"/>
      <w:lvlText w:val="%1."/>
      <w:lvlJc w:val="left"/>
      <w:pPr>
        <w:ind w:left="1068" w:hanging="360"/>
      </w:p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3"/>
  </w:num>
  <w:num w:numId="3">
    <w:abstractNumId w:val="3"/>
  </w:num>
  <w:num w:numId="4">
    <w:abstractNumId w:val="3"/>
  </w:num>
  <w:num w:numId="5">
    <w:abstractNumId w:val="3"/>
  </w:num>
  <w:num w:numId="6">
    <w:abstractNumId w:val="3"/>
  </w:num>
  <w:num w:numId="7">
    <w:abstractNumId w:val="5"/>
  </w:num>
  <w:num w:numId="8">
    <w:abstractNumId w:val="1"/>
  </w:num>
  <w:num w:numId="9">
    <w:abstractNumId w:val="0"/>
  </w:num>
  <w:num w:numId="10">
    <w:abstractNumId w:val="2"/>
  </w:num>
  <w:num w:numId="11">
    <w:abstractNumId w:val="7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760"/>
    <w:rsid w:val="000135AC"/>
    <w:rsid w:val="0001490D"/>
    <w:rsid w:val="00015D78"/>
    <w:rsid w:val="000300B8"/>
    <w:rsid w:val="00035DCC"/>
    <w:rsid w:val="000374BB"/>
    <w:rsid w:val="000410B4"/>
    <w:rsid w:val="00056589"/>
    <w:rsid w:val="00056981"/>
    <w:rsid w:val="00060105"/>
    <w:rsid w:val="0006066A"/>
    <w:rsid w:val="0008170E"/>
    <w:rsid w:val="00085129"/>
    <w:rsid w:val="00085E12"/>
    <w:rsid w:val="00085F2F"/>
    <w:rsid w:val="00091075"/>
    <w:rsid w:val="00091C79"/>
    <w:rsid w:val="000A0F6E"/>
    <w:rsid w:val="000A41F2"/>
    <w:rsid w:val="000A62B3"/>
    <w:rsid w:val="000C2BE6"/>
    <w:rsid w:val="000D3D8D"/>
    <w:rsid w:val="000D4BDB"/>
    <w:rsid w:val="000E05FF"/>
    <w:rsid w:val="000E307D"/>
    <w:rsid w:val="000E47DF"/>
    <w:rsid w:val="000E52D6"/>
    <w:rsid w:val="000F0577"/>
    <w:rsid w:val="000F0C6A"/>
    <w:rsid w:val="000F2FF9"/>
    <w:rsid w:val="000F3F67"/>
    <w:rsid w:val="001060E4"/>
    <w:rsid w:val="001078B5"/>
    <w:rsid w:val="001100E8"/>
    <w:rsid w:val="0011347E"/>
    <w:rsid w:val="00115079"/>
    <w:rsid w:val="00120FDF"/>
    <w:rsid w:val="00122C27"/>
    <w:rsid w:val="0012502D"/>
    <w:rsid w:val="0013511F"/>
    <w:rsid w:val="00137AE7"/>
    <w:rsid w:val="001417E1"/>
    <w:rsid w:val="00147BF7"/>
    <w:rsid w:val="00153411"/>
    <w:rsid w:val="00154EB2"/>
    <w:rsid w:val="0017029F"/>
    <w:rsid w:val="00172600"/>
    <w:rsid w:val="0017690B"/>
    <w:rsid w:val="00177417"/>
    <w:rsid w:val="001851AA"/>
    <w:rsid w:val="001855A7"/>
    <w:rsid w:val="001861DE"/>
    <w:rsid w:val="00190C38"/>
    <w:rsid w:val="00193DEE"/>
    <w:rsid w:val="00195C8B"/>
    <w:rsid w:val="00197DB2"/>
    <w:rsid w:val="001B7557"/>
    <w:rsid w:val="001C0316"/>
    <w:rsid w:val="001C72E9"/>
    <w:rsid w:val="001D5B45"/>
    <w:rsid w:val="001F02CE"/>
    <w:rsid w:val="001F362B"/>
    <w:rsid w:val="001F466E"/>
    <w:rsid w:val="001F54AE"/>
    <w:rsid w:val="001F5B03"/>
    <w:rsid w:val="00200066"/>
    <w:rsid w:val="00202D3A"/>
    <w:rsid w:val="0022152F"/>
    <w:rsid w:val="002301C8"/>
    <w:rsid w:val="0023797F"/>
    <w:rsid w:val="00237F22"/>
    <w:rsid w:val="00240434"/>
    <w:rsid w:val="0025238E"/>
    <w:rsid w:val="002527A4"/>
    <w:rsid w:val="00252859"/>
    <w:rsid w:val="0025569F"/>
    <w:rsid w:val="00264F76"/>
    <w:rsid w:val="00267756"/>
    <w:rsid w:val="00271A19"/>
    <w:rsid w:val="00274287"/>
    <w:rsid w:val="00275EEA"/>
    <w:rsid w:val="00277C34"/>
    <w:rsid w:val="00294A2F"/>
    <w:rsid w:val="002A74D7"/>
    <w:rsid w:val="002B1B61"/>
    <w:rsid w:val="002B29A8"/>
    <w:rsid w:val="002B388A"/>
    <w:rsid w:val="002C6682"/>
    <w:rsid w:val="002D5D52"/>
    <w:rsid w:val="002D6827"/>
    <w:rsid w:val="002F1A76"/>
    <w:rsid w:val="002F2F42"/>
    <w:rsid w:val="00303397"/>
    <w:rsid w:val="0030514D"/>
    <w:rsid w:val="00307CC8"/>
    <w:rsid w:val="00321B1E"/>
    <w:rsid w:val="00325328"/>
    <w:rsid w:val="0033143B"/>
    <w:rsid w:val="003367AD"/>
    <w:rsid w:val="003377ED"/>
    <w:rsid w:val="00350D07"/>
    <w:rsid w:val="00353BF5"/>
    <w:rsid w:val="00364EAB"/>
    <w:rsid w:val="00370D7A"/>
    <w:rsid w:val="003748BE"/>
    <w:rsid w:val="00396915"/>
    <w:rsid w:val="003A184B"/>
    <w:rsid w:val="003A4308"/>
    <w:rsid w:val="003D06F4"/>
    <w:rsid w:val="003D22AD"/>
    <w:rsid w:val="003E0007"/>
    <w:rsid w:val="003E1D8A"/>
    <w:rsid w:val="003E20BF"/>
    <w:rsid w:val="003E7ABC"/>
    <w:rsid w:val="003F1B12"/>
    <w:rsid w:val="003F27CD"/>
    <w:rsid w:val="003F3E51"/>
    <w:rsid w:val="003F4FDB"/>
    <w:rsid w:val="003F5E1D"/>
    <w:rsid w:val="003F7503"/>
    <w:rsid w:val="00401869"/>
    <w:rsid w:val="00402A40"/>
    <w:rsid w:val="00407C5A"/>
    <w:rsid w:val="00410109"/>
    <w:rsid w:val="00416561"/>
    <w:rsid w:val="00416A47"/>
    <w:rsid w:val="004304D1"/>
    <w:rsid w:val="00430CC6"/>
    <w:rsid w:val="0044100E"/>
    <w:rsid w:val="0044379C"/>
    <w:rsid w:val="0044406A"/>
    <w:rsid w:val="00445694"/>
    <w:rsid w:val="00445BE3"/>
    <w:rsid w:val="0045061F"/>
    <w:rsid w:val="00460105"/>
    <w:rsid w:val="00460300"/>
    <w:rsid w:val="00465A3B"/>
    <w:rsid w:val="004662A4"/>
    <w:rsid w:val="00466F02"/>
    <w:rsid w:val="00467D46"/>
    <w:rsid w:val="00474706"/>
    <w:rsid w:val="00475AE6"/>
    <w:rsid w:val="00477018"/>
    <w:rsid w:val="00482601"/>
    <w:rsid w:val="00482E15"/>
    <w:rsid w:val="004A4F88"/>
    <w:rsid w:val="004A54CB"/>
    <w:rsid w:val="004A5F64"/>
    <w:rsid w:val="004B623B"/>
    <w:rsid w:val="004D5EEB"/>
    <w:rsid w:val="004E145D"/>
    <w:rsid w:val="004E44FD"/>
    <w:rsid w:val="004E5337"/>
    <w:rsid w:val="004F4613"/>
    <w:rsid w:val="00503E1E"/>
    <w:rsid w:val="00514740"/>
    <w:rsid w:val="0052352C"/>
    <w:rsid w:val="00531331"/>
    <w:rsid w:val="00552220"/>
    <w:rsid w:val="00565AB4"/>
    <w:rsid w:val="0056653B"/>
    <w:rsid w:val="00572AED"/>
    <w:rsid w:val="00574FA8"/>
    <w:rsid w:val="00576DA9"/>
    <w:rsid w:val="00577434"/>
    <w:rsid w:val="005911AD"/>
    <w:rsid w:val="00592575"/>
    <w:rsid w:val="005969AF"/>
    <w:rsid w:val="005A4491"/>
    <w:rsid w:val="005A5BB9"/>
    <w:rsid w:val="005A6DEE"/>
    <w:rsid w:val="005A6F63"/>
    <w:rsid w:val="005A7D40"/>
    <w:rsid w:val="005B01E0"/>
    <w:rsid w:val="005B30C9"/>
    <w:rsid w:val="005B3E86"/>
    <w:rsid w:val="005B5610"/>
    <w:rsid w:val="005C2297"/>
    <w:rsid w:val="005C4AA8"/>
    <w:rsid w:val="005C4D8C"/>
    <w:rsid w:val="005F1E3E"/>
    <w:rsid w:val="005F5AE4"/>
    <w:rsid w:val="00601EE7"/>
    <w:rsid w:val="00602B00"/>
    <w:rsid w:val="00605A71"/>
    <w:rsid w:val="00607F9A"/>
    <w:rsid w:val="006172E5"/>
    <w:rsid w:val="0062174A"/>
    <w:rsid w:val="00624125"/>
    <w:rsid w:val="00624EB6"/>
    <w:rsid w:val="00633B03"/>
    <w:rsid w:val="00634012"/>
    <w:rsid w:val="006345C9"/>
    <w:rsid w:val="0064286C"/>
    <w:rsid w:val="00652E53"/>
    <w:rsid w:val="006608B5"/>
    <w:rsid w:val="00662B90"/>
    <w:rsid w:val="00664CB1"/>
    <w:rsid w:val="006705ED"/>
    <w:rsid w:val="00670EEB"/>
    <w:rsid w:val="00672FD3"/>
    <w:rsid w:val="00677309"/>
    <w:rsid w:val="00681A0D"/>
    <w:rsid w:val="00685307"/>
    <w:rsid w:val="006862CA"/>
    <w:rsid w:val="00687316"/>
    <w:rsid w:val="00693E67"/>
    <w:rsid w:val="00697628"/>
    <w:rsid w:val="006A5251"/>
    <w:rsid w:val="006B47B2"/>
    <w:rsid w:val="006B76AF"/>
    <w:rsid w:val="006C21AE"/>
    <w:rsid w:val="006C3CC7"/>
    <w:rsid w:val="006C42B5"/>
    <w:rsid w:val="006C65B8"/>
    <w:rsid w:val="006D0EF7"/>
    <w:rsid w:val="006E5D32"/>
    <w:rsid w:val="006F1B4F"/>
    <w:rsid w:val="006F48A8"/>
    <w:rsid w:val="006F62C9"/>
    <w:rsid w:val="006F7CDC"/>
    <w:rsid w:val="0070556B"/>
    <w:rsid w:val="00707905"/>
    <w:rsid w:val="007153E9"/>
    <w:rsid w:val="00717A0E"/>
    <w:rsid w:val="0072208B"/>
    <w:rsid w:val="0074589C"/>
    <w:rsid w:val="00747E28"/>
    <w:rsid w:val="00750A98"/>
    <w:rsid w:val="00752C6A"/>
    <w:rsid w:val="00754D36"/>
    <w:rsid w:val="00755425"/>
    <w:rsid w:val="007562F2"/>
    <w:rsid w:val="00756369"/>
    <w:rsid w:val="00756E07"/>
    <w:rsid w:val="00761A03"/>
    <w:rsid w:val="00761DFD"/>
    <w:rsid w:val="007651D8"/>
    <w:rsid w:val="00765784"/>
    <w:rsid w:val="00766563"/>
    <w:rsid w:val="007720F4"/>
    <w:rsid w:val="007838D3"/>
    <w:rsid w:val="007910D7"/>
    <w:rsid w:val="00791338"/>
    <w:rsid w:val="00793E2E"/>
    <w:rsid w:val="007A4684"/>
    <w:rsid w:val="007A59C7"/>
    <w:rsid w:val="007B1816"/>
    <w:rsid w:val="007C345B"/>
    <w:rsid w:val="007C7E3F"/>
    <w:rsid w:val="007E155B"/>
    <w:rsid w:val="007E31A5"/>
    <w:rsid w:val="007E4ED7"/>
    <w:rsid w:val="007F07B0"/>
    <w:rsid w:val="007F68DC"/>
    <w:rsid w:val="00802A96"/>
    <w:rsid w:val="00803B1F"/>
    <w:rsid w:val="00804339"/>
    <w:rsid w:val="00804608"/>
    <w:rsid w:val="008112F2"/>
    <w:rsid w:val="008213C3"/>
    <w:rsid w:val="008219C1"/>
    <w:rsid w:val="00823E28"/>
    <w:rsid w:val="008312C8"/>
    <w:rsid w:val="00833133"/>
    <w:rsid w:val="00843B27"/>
    <w:rsid w:val="00850EFF"/>
    <w:rsid w:val="00855E16"/>
    <w:rsid w:val="00857A20"/>
    <w:rsid w:val="008607C1"/>
    <w:rsid w:val="00861147"/>
    <w:rsid w:val="008645AE"/>
    <w:rsid w:val="00866442"/>
    <w:rsid w:val="00867E9B"/>
    <w:rsid w:val="00875DA6"/>
    <w:rsid w:val="0087610A"/>
    <w:rsid w:val="00883725"/>
    <w:rsid w:val="0088436D"/>
    <w:rsid w:val="00887BA3"/>
    <w:rsid w:val="008906DF"/>
    <w:rsid w:val="00892756"/>
    <w:rsid w:val="00895D6F"/>
    <w:rsid w:val="0089742F"/>
    <w:rsid w:val="00897B1C"/>
    <w:rsid w:val="008A2933"/>
    <w:rsid w:val="008A68B9"/>
    <w:rsid w:val="008B0019"/>
    <w:rsid w:val="008B4524"/>
    <w:rsid w:val="008C24E4"/>
    <w:rsid w:val="008C7E47"/>
    <w:rsid w:val="008D4E4B"/>
    <w:rsid w:val="008D53FE"/>
    <w:rsid w:val="008D5459"/>
    <w:rsid w:val="008E1491"/>
    <w:rsid w:val="008E2399"/>
    <w:rsid w:val="008E2B12"/>
    <w:rsid w:val="008E4E5C"/>
    <w:rsid w:val="008E5C47"/>
    <w:rsid w:val="008F06C4"/>
    <w:rsid w:val="008F5570"/>
    <w:rsid w:val="00900D8B"/>
    <w:rsid w:val="00903D63"/>
    <w:rsid w:val="00904152"/>
    <w:rsid w:val="00905B61"/>
    <w:rsid w:val="009078AF"/>
    <w:rsid w:val="009145B6"/>
    <w:rsid w:val="00914971"/>
    <w:rsid w:val="00915092"/>
    <w:rsid w:val="009153F3"/>
    <w:rsid w:val="00923A64"/>
    <w:rsid w:val="00925931"/>
    <w:rsid w:val="009311B4"/>
    <w:rsid w:val="00936DEB"/>
    <w:rsid w:val="00941C02"/>
    <w:rsid w:val="00954A96"/>
    <w:rsid w:val="009562AA"/>
    <w:rsid w:val="00962759"/>
    <w:rsid w:val="00966E6F"/>
    <w:rsid w:val="009821D0"/>
    <w:rsid w:val="00983878"/>
    <w:rsid w:val="00983ED2"/>
    <w:rsid w:val="00984A20"/>
    <w:rsid w:val="00985065"/>
    <w:rsid w:val="00987E92"/>
    <w:rsid w:val="00991C52"/>
    <w:rsid w:val="00993927"/>
    <w:rsid w:val="00995B34"/>
    <w:rsid w:val="009963A8"/>
    <w:rsid w:val="009A2037"/>
    <w:rsid w:val="009A593C"/>
    <w:rsid w:val="009B170B"/>
    <w:rsid w:val="009B4897"/>
    <w:rsid w:val="009B4EF7"/>
    <w:rsid w:val="009B7BD0"/>
    <w:rsid w:val="009C1D5B"/>
    <w:rsid w:val="009C50D7"/>
    <w:rsid w:val="009C6230"/>
    <w:rsid w:val="009C70A9"/>
    <w:rsid w:val="009C7624"/>
    <w:rsid w:val="009D4A5C"/>
    <w:rsid w:val="009E0125"/>
    <w:rsid w:val="009E5137"/>
    <w:rsid w:val="009F2F23"/>
    <w:rsid w:val="009F47DD"/>
    <w:rsid w:val="009F6DB1"/>
    <w:rsid w:val="00A01411"/>
    <w:rsid w:val="00A25895"/>
    <w:rsid w:val="00A36F9B"/>
    <w:rsid w:val="00A4754C"/>
    <w:rsid w:val="00A57947"/>
    <w:rsid w:val="00A60A6A"/>
    <w:rsid w:val="00A61F63"/>
    <w:rsid w:val="00A66EFB"/>
    <w:rsid w:val="00A7220A"/>
    <w:rsid w:val="00A8027A"/>
    <w:rsid w:val="00A86102"/>
    <w:rsid w:val="00A90458"/>
    <w:rsid w:val="00A9050F"/>
    <w:rsid w:val="00A93070"/>
    <w:rsid w:val="00A94F75"/>
    <w:rsid w:val="00A97385"/>
    <w:rsid w:val="00A9772A"/>
    <w:rsid w:val="00AA0893"/>
    <w:rsid w:val="00AA1269"/>
    <w:rsid w:val="00AA442B"/>
    <w:rsid w:val="00AA55F3"/>
    <w:rsid w:val="00AA7F31"/>
    <w:rsid w:val="00AB2575"/>
    <w:rsid w:val="00AB2CB6"/>
    <w:rsid w:val="00AB4946"/>
    <w:rsid w:val="00AB7463"/>
    <w:rsid w:val="00AB7CA9"/>
    <w:rsid w:val="00AD3608"/>
    <w:rsid w:val="00AD41A9"/>
    <w:rsid w:val="00AD537C"/>
    <w:rsid w:val="00AF01F4"/>
    <w:rsid w:val="00B06196"/>
    <w:rsid w:val="00B1346E"/>
    <w:rsid w:val="00B154B2"/>
    <w:rsid w:val="00B22B55"/>
    <w:rsid w:val="00B33C05"/>
    <w:rsid w:val="00B37E7C"/>
    <w:rsid w:val="00B508B4"/>
    <w:rsid w:val="00B55714"/>
    <w:rsid w:val="00B5653F"/>
    <w:rsid w:val="00B603DC"/>
    <w:rsid w:val="00B65754"/>
    <w:rsid w:val="00B677A2"/>
    <w:rsid w:val="00B67BA6"/>
    <w:rsid w:val="00B71DEE"/>
    <w:rsid w:val="00B75B6E"/>
    <w:rsid w:val="00B77F49"/>
    <w:rsid w:val="00B838B7"/>
    <w:rsid w:val="00B8416F"/>
    <w:rsid w:val="00B87186"/>
    <w:rsid w:val="00B94160"/>
    <w:rsid w:val="00B956C5"/>
    <w:rsid w:val="00BA2A62"/>
    <w:rsid w:val="00BA46EF"/>
    <w:rsid w:val="00BA4E61"/>
    <w:rsid w:val="00BB09F9"/>
    <w:rsid w:val="00BB59AC"/>
    <w:rsid w:val="00BB765D"/>
    <w:rsid w:val="00BC1950"/>
    <w:rsid w:val="00BC4467"/>
    <w:rsid w:val="00BD1BD1"/>
    <w:rsid w:val="00BD2895"/>
    <w:rsid w:val="00BD3F7D"/>
    <w:rsid w:val="00BE7757"/>
    <w:rsid w:val="00C0514E"/>
    <w:rsid w:val="00C06468"/>
    <w:rsid w:val="00C10863"/>
    <w:rsid w:val="00C1282D"/>
    <w:rsid w:val="00C23C25"/>
    <w:rsid w:val="00C23E78"/>
    <w:rsid w:val="00C4525B"/>
    <w:rsid w:val="00C452A2"/>
    <w:rsid w:val="00C51C02"/>
    <w:rsid w:val="00C574C0"/>
    <w:rsid w:val="00C71E67"/>
    <w:rsid w:val="00C73AA8"/>
    <w:rsid w:val="00C805DD"/>
    <w:rsid w:val="00C93AD6"/>
    <w:rsid w:val="00CA1E8B"/>
    <w:rsid w:val="00CA3668"/>
    <w:rsid w:val="00CA7403"/>
    <w:rsid w:val="00CB57C0"/>
    <w:rsid w:val="00CC6FE5"/>
    <w:rsid w:val="00CD620D"/>
    <w:rsid w:val="00CD7A03"/>
    <w:rsid w:val="00CF00C4"/>
    <w:rsid w:val="00CF0296"/>
    <w:rsid w:val="00D10D4C"/>
    <w:rsid w:val="00D14F60"/>
    <w:rsid w:val="00D203FE"/>
    <w:rsid w:val="00D2330C"/>
    <w:rsid w:val="00D25E42"/>
    <w:rsid w:val="00D25F18"/>
    <w:rsid w:val="00D346FB"/>
    <w:rsid w:val="00D372F0"/>
    <w:rsid w:val="00D416D6"/>
    <w:rsid w:val="00D44562"/>
    <w:rsid w:val="00D473A6"/>
    <w:rsid w:val="00D510E6"/>
    <w:rsid w:val="00D53760"/>
    <w:rsid w:val="00D57C11"/>
    <w:rsid w:val="00D60E02"/>
    <w:rsid w:val="00D61680"/>
    <w:rsid w:val="00D66D00"/>
    <w:rsid w:val="00D67B5F"/>
    <w:rsid w:val="00D840BC"/>
    <w:rsid w:val="00D8622C"/>
    <w:rsid w:val="00DB0483"/>
    <w:rsid w:val="00DB24D8"/>
    <w:rsid w:val="00DB334A"/>
    <w:rsid w:val="00DC3103"/>
    <w:rsid w:val="00DD7410"/>
    <w:rsid w:val="00DE03FE"/>
    <w:rsid w:val="00DE1BC7"/>
    <w:rsid w:val="00DE33BF"/>
    <w:rsid w:val="00DF07F1"/>
    <w:rsid w:val="00DF0E74"/>
    <w:rsid w:val="00DF5BA0"/>
    <w:rsid w:val="00DF68B7"/>
    <w:rsid w:val="00DF781D"/>
    <w:rsid w:val="00E00BE1"/>
    <w:rsid w:val="00E01365"/>
    <w:rsid w:val="00E022E8"/>
    <w:rsid w:val="00E16F3D"/>
    <w:rsid w:val="00E20BF8"/>
    <w:rsid w:val="00E23877"/>
    <w:rsid w:val="00E27B89"/>
    <w:rsid w:val="00E33376"/>
    <w:rsid w:val="00E502D1"/>
    <w:rsid w:val="00E5208B"/>
    <w:rsid w:val="00E60159"/>
    <w:rsid w:val="00E6552D"/>
    <w:rsid w:val="00E703D0"/>
    <w:rsid w:val="00E75E83"/>
    <w:rsid w:val="00E8184C"/>
    <w:rsid w:val="00E93B5A"/>
    <w:rsid w:val="00EA3D97"/>
    <w:rsid w:val="00EA4BDE"/>
    <w:rsid w:val="00EA52CC"/>
    <w:rsid w:val="00EA7CCC"/>
    <w:rsid w:val="00EB1CD2"/>
    <w:rsid w:val="00EB6857"/>
    <w:rsid w:val="00EB6E22"/>
    <w:rsid w:val="00ED044C"/>
    <w:rsid w:val="00ED1C95"/>
    <w:rsid w:val="00ED44BA"/>
    <w:rsid w:val="00ED6100"/>
    <w:rsid w:val="00ED65DB"/>
    <w:rsid w:val="00EE1AC7"/>
    <w:rsid w:val="00EF2216"/>
    <w:rsid w:val="00F02E80"/>
    <w:rsid w:val="00F104B2"/>
    <w:rsid w:val="00F105AB"/>
    <w:rsid w:val="00F16CBC"/>
    <w:rsid w:val="00F22B5E"/>
    <w:rsid w:val="00F3630E"/>
    <w:rsid w:val="00F375CB"/>
    <w:rsid w:val="00F42AA5"/>
    <w:rsid w:val="00F51C67"/>
    <w:rsid w:val="00F53FC3"/>
    <w:rsid w:val="00F55E8D"/>
    <w:rsid w:val="00F62AB3"/>
    <w:rsid w:val="00F63025"/>
    <w:rsid w:val="00F66D07"/>
    <w:rsid w:val="00F8368C"/>
    <w:rsid w:val="00F91F62"/>
    <w:rsid w:val="00FA1A10"/>
    <w:rsid w:val="00FA254C"/>
    <w:rsid w:val="00FA2B32"/>
    <w:rsid w:val="00FB49DA"/>
    <w:rsid w:val="00FC52B3"/>
    <w:rsid w:val="00FC7A9B"/>
    <w:rsid w:val="00FC7AD9"/>
    <w:rsid w:val="00FD1005"/>
    <w:rsid w:val="00FD44A8"/>
    <w:rsid w:val="00FE210E"/>
    <w:rsid w:val="00FE5961"/>
    <w:rsid w:val="00FF108B"/>
    <w:rsid w:val="00FF33B8"/>
    <w:rsid w:val="00FF6682"/>
    <w:rsid w:val="00FF771C"/>
    <w:rsid w:val="01C390EA"/>
    <w:rsid w:val="6B06419E"/>
    <w:rsid w:val="7E37D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2399CA"/>
  <w15:chartTrackingRefBased/>
  <w15:docId w15:val="{11CCF9D6-812E-458F-9C45-9CE429B3B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Texto"/>
    <w:rsid w:val="00D53760"/>
    <w:pPr>
      <w:spacing w:after="200" w:line="276" w:lineRule="auto"/>
    </w:pPr>
    <w:rPr>
      <w:rFonts w:ascii="Calibri Light" w:hAnsi="Calibri Light" w:cs="Calibri Light"/>
      <w:sz w:val="24"/>
      <w:szCs w:val="24"/>
    </w:rPr>
  </w:style>
  <w:style w:type="paragraph" w:styleId="Ttulo1">
    <w:name w:val="heading 1"/>
    <w:aliases w:val="Capítulo Primário1"/>
    <w:basedOn w:val="Normal"/>
    <w:next w:val="Normal"/>
    <w:link w:val="Ttulo1Char"/>
    <w:uiPriority w:val="9"/>
    <w:qFormat/>
    <w:rsid w:val="00BC4467"/>
    <w:pPr>
      <w:keepNext/>
      <w:keepLines/>
      <w:numPr>
        <w:numId w:val="6"/>
      </w:numPr>
      <w:spacing w:after="420" w:line="360" w:lineRule="auto"/>
      <w:outlineLvl w:val="0"/>
    </w:pPr>
    <w:rPr>
      <w:rFonts w:ascii="Arial" w:eastAsiaTheme="majorEastAsia" w:hAnsi="Arial" w:cstheme="majorBidi"/>
      <w:b/>
      <w:caps/>
      <w:szCs w:val="32"/>
    </w:rPr>
  </w:style>
  <w:style w:type="paragraph" w:styleId="Ttulo2">
    <w:name w:val="heading 2"/>
    <w:aliases w:val="Capítulo Secundário1"/>
    <w:basedOn w:val="Normal"/>
    <w:next w:val="Normal"/>
    <w:link w:val="Ttulo2Char"/>
    <w:uiPriority w:val="9"/>
    <w:unhideWhenUsed/>
    <w:qFormat/>
    <w:rsid w:val="00BC4467"/>
    <w:pPr>
      <w:keepNext/>
      <w:keepLines/>
      <w:numPr>
        <w:ilvl w:val="1"/>
        <w:numId w:val="6"/>
      </w:numPr>
      <w:spacing w:after="420" w:line="360" w:lineRule="auto"/>
      <w:outlineLvl w:val="1"/>
    </w:pPr>
    <w:rPr>
      <w:rFonts w:ascii="Arial" w:eastAsiaTheme="majorEastAsia" w:hAnsi="Arial" w:cstheme="majorBidi"/>
      <w:b/>
      <w:szCs w:val="26"/>
    </w:rPr>
  </w:style>
  <w:style w:type="paragraph" w:styleId="Ttulo3">
    <w:name w:val="heading 3"/>
    <w:aliases w:val="Capítulo Terciário1"/>
    <w:basedOn w:val="Normal"/>
    <w:next w:val="Normal"/>
    <w:link w:val="Ttulo3Char"/>
    <w:uiPriority w:val="9"/>
    <w:unhideWhenUsed/>
    <w:qFormat/>
    <w:rsid w:val="00914971"/>
    <w:pPr>
      <w:keepNext/>
      <w:keepLines/>
      <w:numPr>
        <w:ilvl w:val="2"/>
        <w:numId w:val="2"/>
      </w:numPr>
      <w:spacing w:after="420" w:line="360" w:lineRule="auto"/>
      <w:outlineLvl w:val="2"/>
    </w:pPr>
    <w:rPr>
      <w:rFonts w:ascii="Arial" w:eastAsiaTheme="majorEastAsia" w:hAnsi="Arial" w:cstheme="majorBidi"/>
    </w:rPr>
  </w:style>
  <w:style w:type="paragraph" w:styleId="Ttulo4">
    <w:name w:val="heading 4"/>
    <w:aliases w:val="Capítulo Quaternário1"/>
    <w:basedOn w:val="Normal"/>
    <w:next w:val="Normal"/>
    <w:link w:val="Ttulo4Char"/>
    <w:uiPriority w:val="9"/>
    <w:unhideWhenUsed/>
    <w:qFormat/>
    <w:rsid w:val="00FF108B"/>
    <w:pPr>
      <w:keepNext/>
      <w:keepLines/>
      <w:numPr>
        <w:ilvl w:val="3"/>
        <w:numId w:val="6"/>
      </w:numPr>
      <w:spacing w:after="420" w:line="360" w:lineRule="auto"/>
      <w:outlineLvl w:val="3"/>
    </w:pPr>
    <w:rPr>
      <w:rFonts w:ascii="Arial" w:eastAsiaTheme="majorEastAsia" w:hAnsi="Arial" w:cstheme="majorBidi"/>
      <w:iCs/>
      <w:szCs w:val="22"/>
    </w:rPr>
  </w:style>
  <w:style w:type="paragraph" w:styleId="Ttulo5">
    <w:name w:val="heading 5"/>
    <w:aliases w:val="Capítulo Quinário1"/>
    <w:basedOn w:val="Normal"/>
    <w:next w:val="Normal"/>
    <w:link w:val="Ttulo5Char"/>
    <w:uiPriority w:val="9"/>
    <w:unhideWhenUsed/>
    <w:qFormat/>
    <w:rsid w:val="00FF108B"/>
    <w:pPr>
      <w:keepNext/>
      <w:keepLines/>
      <w:numPr>
        <w:ilvl w:val="4"/>
        <w:numId w:val="6"/>
      </w:numPr>
      <w:spacing w:after="420" w:line="360" w:lineRule="auto"/>
      <w:outlineLvl w:val="4"/>
    </w:pPr>
    <w:rPr>
      <w:rFonts w:ascii="Arial" w:eastAsiaTheme="majorEastAsia" w:hAnsi="Arial" w:cstheme="majorBidi"/>
      <w:i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itao">
    <w:name w:val="Quote"/>
    <w:basedOn w:val="Normal"/>
    <w:next w:val="Normal"/>
    <w:link w:val="CitaoChar"/>
    <w:uiPriority w:val="29"/>
    <w:semiHidden/>
    <w:rsid w:val="00D346FB"/>
    <w:pPr>
      <w:spacing w:after="0" w:line="240" w:lineRule="auto"/>
      <w:ind w:left="2268"/>
    </w:pPr>
    <w:rPr>
      <w:rFonts w:ascii="Arial" w:hAnsi="Arial" w:cstheme="minorBidi"/>
      <w:iCs/>
      <w:sz w:val="20"/>
      <w:szCs w:val="22"/>
    </w:rPr>
  </w:style>
  <w:style w:type="character" w:customStyle="1" w:styleId="CitaoChar">
    <w:name w:val="Citação Char"/>
    <w:basedOn w:val="Fontepargpadro"/>
    <w:link w:val="Citao"/>
    <w:uiPriority w:val="29"/>
    <w:semiHidden/>
    <w:rsid w:val="003F7503"/>
    <w:rPr>
      <w:rFonts w:ascii="Arial" w:hAnsi="Arial"/>
      <w:iCs/>
      <w:sz w:val="20"/>
    </w:rPr>
  </w:style>
  <w:style w:type="paragraph" w:styleId="CabealhodoSumrio">
    <w:name w:val="TOC Heading"/>
    <w:basedOn w:val="Ttulo1"/>
    <w:next w:val="Normal"/>
    <w:uiPriority w:val="39"/>
    <w:unhideWhenUsed/>
    <w:qFormat/>
    <w:rsid w:val="00410109"/>
    <w:pPr>
      <w:spacing w:before="240" w:line="259" w:lineRule="auto"/>
      <w:outlineLvl w:val="9"/>
    </w:pPr>
    <w:rPr>
      <w:rFonts w:asciiTheme="majorHAnsi" w:hAnsiTheme="majorHAnsi"/>
      <w:b w:val="0"/>
      <w:caps w:val="0"/>
      <w:color w:val="2E74B5" w:themeColor="accent1" w:themeShade="BF"/>
      <w:sz w:val="32"/>
      <w:lang w:eastAsia="pt-BR"/>
    </w:rPr>
  </w:style>
  <w:style w:type="paragraph" w:customStyle="1" w:styleId="Pargrafos1">
    <w:name w:val="Parágrafos1"/>
    <w:qFormat/>
    <w:rsid w:val="003F5E1D"/>
    <w:pPr>
      <w:spacing w:after="0" w:line="360" w:lineRule="auto"/>
      <w:ind w:firstLine="709"/>
      <w:jc w:val="both"/>
    </w:pPr>
    <w:rPr>
      <w:rFonts w:ascii="Arial" w:hAnsi="Arial"/>
      <w:sz w:val="24"/>
    </w:rPr>
  </w:style>
  <w:style w:type="paragraph" w:customStyle="1" w:styleId="Citaodireta1">
    <w:name w:val="Citação direta1"/>
    <w:next w:val="Pargrafos1"/>
    <w:qFormat/>
    <w:rsid w:val="003F5E1D"/>
    <w:pPr>
      <w:spacing w:after="0" w:line="240" w:lineRule="auto"/>
      <w:ind w:left="2268"/>
      <w:jc w:val="both"/>
    </w:pPr>
    <w:rPr>
      <w:rFonts w:ascii="Arial" w:hAnsi="Arial"/>
      <w:sz w:val="20"/>
    </w:rPr>
  </w:style>
  <w:style w:type="paragraph" w:customStyle="1" w:styleId="ListadeReferncias1">
    <w:name w:val="Lista de Referências1"/>
    <w:qFormat/>
    <w:rsid w:val="003F5E1D"/>
    <w:pPr>
      <w:spacing w:after="280" w:line="240" w:lineRule="auto"/>
    </w:pPr>
    <w:rPr>
      <w:rFonts w:ascii="Arial" w:hAnsi="Arial"/>
      <w:sz w:val="24"/>
    </w:rPr>
  </w:style>
  <w:style w:type="paragraph" w:customStyle="1" w:styleId="TitulodeIlustraes1">
    <w:name w:val="Titulo de Ilustrações1"/>
    <w:qFormat/>
    <w:rsid w:val="00147BF7"/>
    <w:pPr>
      <w:spacing w:after="120" w:line="240" w:lineRule="auto"/>
      <w:jc w:val="center"/>
    </w:pPr>
    <w:rPr>
      <w:rFonts w:ascii="Arial" w:hAnsi="Arial"/>
      <w:sz w:val="24"/>
    </w:rPr>
  </w:style>
  <w:style w:type="paragraph" w:customStyle="1" w:styleId="LegendadeIlustraes1">
    <w:name w:val="Legenda de Ilustrações1"/>
    <w:qFormat/>
    <w:rsid w:val="00602B00"/>
    <w:pPr>
      <w:spacing w:before="120" w:after="0" w:line="240" w:lineRule="auto"/>
      <w:jc w:val="center"/>
    </w:pPr>
    <w:rPr>
      <w:rFonts w:ascii="Arial" w:hAnsi="Arial"/>
      <w:sz w:val="20"/>
    </w:rPr>
  </w:style>
  <w:style w:type="character" w:customStyle="1" w:styleId="Ttulo1Char">
    <w:name w:val="Título 1 Char"/>
    <w:aliases w:val="Capítulo Primário1 Char"/>
    <w:basedOn w:val="Fontepargpadro"/>
    <w:link w:val="Ttulo1"/>
    <w:uiPriority w:val="9"/>
    <w:rsid w:val="00BC4467"/>
    <w:rPr>
      <w:rFonts w:ascii="Arial" w:eastAsiaTheme="majorEastAsia" w:hAnsi="Arial" w:cstheme="majorBidi"/>
      <w:b/>
      <w:caps/>
      <w:sz w:val="24"/>
      <w:szCs w:val="32"/>
    </w:rPr>
  </w:style>
  <w:style w:type="character" w:customStyle="1" w:styleId="Ttulo2Char">
    <w:name w:val="Título 2 Char"/>
    <w:aliases w:val="Capítulo Secundário1 Char"/>
    <w:basedOn w:val="Fontepargpadro"/>
    <w:link w:val="Ttulo2"/>
    <w:uiPriority w:val="9"/>
    <w:rsid w:val="00BC4467"/>
    <w:rPr>
      <w:rFonts w:ascii="Arial" w:eastAsiaTheme="majorEastAsia" w:hAnsi="Arial" w:cstheme="majorBidi"/>
      <w:b/>
      <w:sz w:val="24"/>
      <w:szCs w:val="26"/>
    </w:rPr>
  </w:style>
  <w:style w:type="character" w:customStyle="1" w:styleId="Ttulo3Char">
    <w:name w:val="Título 3 Char"/>
    <w:aliases w:val="Capítulo Terciário1 Char"/>
    <w:basedOn w:val="Fontepargpadro"/>
    <w:link w:val="Ttulo3"/>
    <w:uiPriority w:val="9"/>
    <w:rsid w:val="00BC4467"/>
    <w:rPr>
      <w:rFonts w:ascii="Arial" w:eastAsiaTheme="majorEastAsia" w:hAnsi="Arial" w:cstheme="majorBidi"/>
      <w:sz w:val="24"/>
      <w:szCs w:val="24"/>
    </w:rPr>
  </w:style>
  <w:style w:type="character" w:customStyle="1" w:styleId="Ttulo4Char">
    <w:name w:val="Título 4 Char"/>
    <w:aliases w:val="Capítulo Quaternário1 Char"/>
    <w:basedOn w:val="Fontepargpadro"/>
    <w:link w:val="Ttulo4"/>
    <w:uiPriority w:val="9"/>
    <w:rsid w:val="00FF108B"/>
    <w:rPr>
      <w:rFonts w:ascii="Arial" w:eastAsiaTheme="majorEastAsia" w:hAnsi="Arial" w:cstheme="majorBidi"/>
      <w:iCs/>
      <w:sz w:val="24"/>
    </w:rPr>
  </w:style>
  <w:style w:type="character" w:customStyle="1" w:styleId="Ttulo5Char">
    <w:name w:val="Título 5 Char"/>
    <w:aliases w:val="Capítulo Quinário1 Char"/>
    <w:basedOn w:val="Fontepargpadro"/>
    <w:link w:val="Ttulo5"/>
    <w:uiPriority w:val="9"/>
    <w:rsid w:val="00FF108B"/>
    <w:rPr>
      <w:rFonts w:ascii="Arial" w:eastAsiaTheme="majorEastAsia" w:hAnsi="Arial" w:cstheme="majorBidi"/>
      <w:i/>
      <w:sz w:val="24"/>
    </w:rPr>
  </w:style>
  <w:style w:type="paragraph" w:customStyle="1" w:styleId="Pr-Textual1">
    <w:name w:val="Pré-Textual1"/>
    <w:next w:val="Pargrafos1"/>
    <w:autoRedefine/>
    <w:qFormat/>
    <w:rsid w:val="00C93AD6"/>
    <w:pPr>
      <w:spacing w:after="420" w:line="360" w:lineRule="auto"/>
      <w:jc w:val="center"/>
    </w:pPr>
    <w:rPr>
      <w:rFonts w:ascii="Arial" w:hAnsi="Arial"/>
      <w:b/>
      <w:caps/>
      <w:sz w:val="24"/>
    </w:rPr>
  </w:style>
  <w:style w:type="paragraph" w:customStyle="1" w:styleId="NotadeRodap1">
    <w:name w:val="Nota de Rodapé1"/>
    <w:autoRedefine/>
    <w:qFormat/>
    <w:rsid w:val="003F7503"/>
    <w:pPr>
      <w:spacing w:after="0" w:line="240" w:lineRule="auto"/>
    </w:pPr>
    <w:rPr>
      <w:rFonts w:ascii="Arial" w:hAnsi="Arial"/>
      <w:sz w:val="20"/>
    </w:rPr>
  </w:style>
  <w:style w:type="paragraph" w:styleId="Sumrio1">
    <w:name w:val="toc 1"/>
    <w:aliases w:val="Sumário ABNT1"/>
    <w:next w:val="Normal"/>
    <w:autoRedefine/>
    <w:uiPriority w:val="39"/>
    <w:unhideWhenUsed/>
    <w:qFormat/>
    <w:rsid w:val="004D5EEB"/>
    <w:pPr>
      <w:spacing w:before="120" w:after="120" w:line="276" w:lineRule="auto"/>
    </w:pPr>
    <w:rPr>
      <w:rFonts w:ascii="Arial" w:hAnsi="Arial" w:cstheme="minorHAnsi"/>
      <w:b/>
      <w:bCs/>
      <w:caps/>
      <w:sz w:val="24"/>
      <w:szCs w:val="20"/>
    </w:rPr>
  </w:style>
  <w:style w:type="paragraph" w:customStyle="1" w:styleId="Paginao1">
    <w:name w:val="Paginação1"/>
    <w:next w:val="Cabealho"/>
    <w:autoRedefine/>
    <w:qFormat/>
    <w:rsid w:val="00AB7463"/>
    <w:pPr>
      <w:spacing w:after="0" w:line="240" w:lineRule="auto"/>
      <w:jc w:val="right"/>
    </w:pPr>
    <w:rPr>
      <w:rFonts w:ascii="Arial" w:hAnsi="Arial"/>
      <w:sz w:val="20"/>
    </w:rPr>
  </w:style>
  <w:style w:type="paragraph" w:styleId="Cabealho">
    <w:name w:val="header"/>
    <w:basedOn w:val="Normal"/>
    <w:link w:val="CabealhoChar"/>
    <w:uiPriority w:val="99"/>
    <w:unhideWhenUsed/>
    <w:rsid w:val="008906DF"/>
    <w:pPr>
      <w:tabs>
        <w:tab w:val="center" w:pos="4252"/>
        <w:tab w:val="right" w:pos="8504"/>
      </w:tabs>
      <w:spacing w:after="0" w:line="240" w:lineRule="auto"/>
    </w:pPr>
    <w:rPr>
      <w:rFonts w:ascii="Arial" w:hAnsi="Arial" w:cstheme="minorBidi"/>
      <w:szCs w:val="22"/>
    </w:rPr>
  </w:style>
  <w:style w:type="character" w:customStyle="1" w:styleId="CabealhoChar">
    <w:name w:val="Cabeçalho Char"/>
    <w:basedOn w:val="Fontepargpadro"/>
    <w:link w:val="Cabealho"/>
    <w:uiPriority w:val="99"/>
    <w:rsid w:val="008906DF"/>
    <w:rPr>
      <w:rFonts w:ascii="Arial" w:hAnsi="Arial"/>
      <w:sz w:val="24"/>
    </w:rPr>
  </w:style>
  <w:style w:type="paragraph" w:customStyle="1" w:styleId="Ps-Textual1">
    <w:name w:val="Pós-Textual1"/>
    <w:next w:val="Pargrafos1"/>
    <w:qFormat/>
    <w:rsid w:val="005A4491"/>
    <w:pPr>
      <w:spacing w:after="420" w:line="360" w:lineRule="auto"/>
      <w:jc w:val="center"/>
      <w:outlineLvl w:val="0"/>
    </w:pPr>
    <w:rPr>
      <w:rFonts w:ascii="Arial" w:hAnsi="Arial"/>
      <w:b/>
      <w:caps/>
      <w:sz w:val="24"/>
    </w:rPr>
  </w:style>
  <w:style w:type="paragraph" w:styleId="Rodap">
    <w:name w:val="footer"/>
    <w:basedOn w:val="Normal"/>
    <w:link w:val="RodapChar"/>
    <w:uiPriority w:val="99"/>
    <w:unhideWhenUsed/>
    <w:rsid w:val="00085129"/>
    <w:pPr>
      <w:tabs>
        <w:tab w:val="center" w:pos="4252"/>
        <w:tab w:val="right" w:pos="8504"/>
      </w:tabs>
      <w:spacing w:after="0" w:line="240" w:lineRule="auto"/>
    </w:pPr>
    <w:rPr>
      <w:rFonts w:ascii="Arial" w:hAnsi="Arial" w:cstheme="minorBidi"/>
      <w:szCs w:val="22"/>
    </w:rPr>
  </w:style>
  <w:style w:type="character" w:customStyle="1" w:styleId="RodapChar">
    <w:name w:val="Rodapé Char"/>
    <w:basedOn w:val="Fontepargpadro"/>
    <w:link w:val="Rodap"/>
    <w:uiPriority w:val="99"/>
    <w:rsid w:val="00085129"/>
    <w:rPr>
      <w:rFonts w:ascii="Arial" w:hAnsi="Arial"/>
      <w:sz w:val="24"/>
    </w:rPr>
  </w:style>
  <w:style w:type="character" w:styleId="Hyperlink">
    <w:name w:val="Hyperlink"/>
    <w:basedOn w:val="Fontepargpadro"/>
    <w:uiPriority w:val="99"/>
    <w:unhideWhenUsed/>
    <w:rsid w:val="00843B27"/>
    <w:rPr>
      <w:color w:val="0563C1" w:themeColor="hyperlink"/>
      <w:u w:val="single"/>
    </w:rPr>
  </w:style>
  <w:style w:type="paragraph" w:customStyle="1" w:styleId="Inativo">
    <w:name w:val="Inativo"/>
    <w:next w:val="Cabealho"/>
    <w:autoRedefine/>
    <w:qFormat/>
    <w:rsid w:val="001C0316"/>
    <w:pPr>
      <w:spacing w:after="0" w:line="240" w:lineRule="auto"/>
      <w:jc w:val="both"/>
    </w:pPr>
    <w:rPr>
      <w:rFonts w:ascii="Arial" w:hAnsi="Arial"/>
      <w:sz w:val="20"/>
    </w:rPr>
  </w:style>
  <w:style w:type="paragraph" w:styleId="ndicedeilustraes">
    <w:name w:val="table of figures"/>
    <w:basedOn w:val="Normal"/>
    <w:next w:val="Normal"/>
    <w:link w:val="ndicedeilustraesChar"/>
    <w:uiPriority w:val="99"/>
    <w:unhideWhenUsed/>
    <w:rsid w:val="00897B1C"/>
    <w:pPr>
      <w:spacing w:after="0" w:line="360" w:lineRule="auto"/>
      <w:ind w:firstLine="851"/>
      <w:jc w:val="both"/>
    </w:pPr>
    <w:rPr>
      <w:rFonts w:ascii="Arial" w:hAnsi="Arial" w:cstheme="minorBidi"/>
      <w:szCs w:val="22"/>
      <w:lang w:eastAsia="pt-BR"/>
    </w:rPr>
  </w:style>
  <w:style w:type="character" w:customStyle="1" w:styleId="ndicedeilustraesChar">
    <w:name w:val="Índice de ilustrações Char"/>
    <w:basedOn w:val="Fontepargpadro"/>
    <w:link w:val="ndicedeilustraes"/>
    <w:uiPriority w:val="99"/>
    <w:rsid w:val="00897B1C"/>
    <w:rPr>
      <w:rFonts w:ascii="Arial" w:hAnsi="Arial"/>
      <w:sz w:val="24"/>
      <w:lang w:eastAsia="pt-BR"/>
    </w:rPr>
  </w:style>
  <w:style w:type="paragraph" w:styleId="Legenda">
    <w:name w:val="caption"/>
    <w:basedOn w:val="Normal"/>
    <w:next w:val="Normal"/>
    <w:uiPriority w:val="35"/>
    <w:unhideWhenUsed/>
    <w:qFormat/>
    <w:rsid w:val="00AD537C"/>
    <w:pPr>
      <w:suppressAutoHyphens/>
      <w:spacing w:after="0" w:line="360" w:lineRule="auto"/>
      <w:jc w:val="center"/>
    </w:pPr>
    <w:rPr>
      <w:rFonts w:ascii="Arial" w:hAnsi="Arial" w:cs="Arial"/>
      <w:b/>
      <w:sz w:val="22"/>
      <w:szCs w:val="22"/>
      <w:lang w:eastAsia="pt-BR"/>
    </w:rPr>
  </w:style>
  <w:style w:type="table" w:styleId="Tabelacomgrade">
    <w:name w:val="Table Grid"/>
    <w:basedOn w:val="Tabelanormal"/>
    <w:uiPriority w:val="59"/>
    <w:rsid w:val="001150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TULO10">
    <w:name w:val="TÍTULO 1"/>
    <w:basedOn w:val="Ttulo1"/>
    <w:link w:val="TTULO1Char0"/>
    <w:qFormat/>
    <w:rsid w:val="00EB6857"/>
    <w:pPr>
      <w:numPr>
        <w:numId w:val="0"/>
      </w:numPr>
      <w:spacing w:after="160" w:line="259" w:lineRule="auto"/>
    </w:pPr>
    <w:rPr>
      <w:rFonts w:cstheme="minorBidi"/>
      <w:sz w:val="20"/>
      <w:szCs w:val="22"/>
    </w:rPr>
  </w:style>
  <w:style w:type="paragraph" w:styleId="Sumrio2">
    <w:name w:val="toc 2"/>
    <w:basedOn w:val="Normal"/>
    <w:next w:val="Normal"/>
    <w:autoRedefine/>
    <w:uiPriority w:val="39"/>
    <w:unhideWhenUsed/>
    <w:rsid w:val="009A2037"/>
    <w:pPr>
      <w:tabs>
        <w:tab w:val="right" w:leader="dot" w:pos="9061"/>
      </w:tabs>
      <w:spacing w:after="0"/>
      <w:ind w:left="240"/>
    </w:pPr>
    <w:rPr>
      <w:rFonts w:ascii="Arial" w:hAnsi="Arial" w:cstheme="minorHAnsi"/>
      <w:smallCaps/>
      <w:noProof/>
      <w:szCs w:val="20"/>
    </w:rPr>
  </w:style>
  <w:style w:type="character" w:customStyle="1" w:styleId="TTULO1Char0">
    <w:name w:val="TÍTULO 1 Char"/>
    <w:basedOn w:val="Ttulo1Char"/>
    <w:link w:val="TTULO10"/>
    <w:rsid w:val="00EB6857"/>
    <w:rPr>
      <w:rFonts w:ascii="Arial" w:eastAsiaTheme="majorEastAsia" w:hAnsi="Arial" w:cstheme="majorBidi"/>
      <w:b/>
      <w:caps/>
      <w:sz w:val="20"/>
      <w:szCs w:val="32"/>
    </w:rPr>
  </w:style>
  <w:style w:type="paragraph" w:styleId="Sumrio3">
    <w:name w:val="toc 3"/>
    <w:basedOn w:val="Normal"/>
    <w:next w:val="Normal"/>
    <w:autoRedefine/>
    <w:uiPriority w:val="39"/>
    <w:unhideWhenUsed/>
    <w:rsid w:val="009A2037"/>
    <w:pPr>
      <w:spacing w:after="0"/>
      <w:ind w:left="480"/>
    </w:pPr>
    <w:rPr>
      <w:rFonts w:ascii="Arial" w:hAnsi="Arial" w:cstheme="minorHAnsi"/>
      <w:i/>
      <w:iCs/>
      <w:szCs w:val="20"/>
    </w:rPr>
  </w:style>
  <w:style w:type="paragraph" w:styleId="PargrafodaLista">
    <w:name w:val="List Paragraph"/>
    <w:basedOn w:val="Normal"/>
    <w:uiPriority w:val="34"/>
    <w:qFormat/>
    <w:rsid w:val="00752C6A"/>
    <w:pPr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hAnsi="Times New Roman" w:cs="Times New Roman"/>
    </w:rPr>
  </w:style>
  <w:style w:type="paragraph" w:styleId="Sumrio4">
    <w:name w:val="toc 4"/>
    <w:basedOn w:val="Normal"/>
    <w:next w:val="Normal"/>
    <w:autoRedefine/>
    <w:uiPriority w:val="39"/>
    <w:unhideWhenUsed/>
    <w:rsid w:val="009A2037"/>
    <w:pPr>
      <w:spacing w:after="0"/>
      <w:ind w:left="720"/>
    </w:pPr>
    <w:rPr>
      <w:rFonts w:ascii="Arial" w:hAnsi="Arial" w:cstheme="minorHAnsi"/>
      <w:szCs w:val="18"/>
    </w:rPr>
  </w:style>
  <w:style w:type="paragraph" w:styleId="Sumrio5">
    <w:name w:val="toc 5"/>
    <w:basedOn w:val="Normal"/>
    <w:next w:val="Normal"/>
    <w:autoRedefine/>
    <w:uiPriority w:val="39"/>
    <w:unhideWhenUsed/>
    <w:rsid w:val="009A2037"/>
    <w:pPr>
      <w:spacing w:after="0"/>
      <w:ind w:left="960"/>
    </w:pPr>
    <w:rPr>
      <w:rFonts w:ascii="Arial" w:hAnsi="Arial" w:cstheme="minorHAnsi"/>
      <w:szCs w:val="18"/>
    </w:rPr>
  </w:style>
  <w:style w:type="paragraph" w:styleId="Sumrio6">
    <w:name w:val="toc 6"/>
    <w:basedOn w:val="Normal"/>
    <w:next w:val="Normal"/>
    <w:autoRedefine/>
    <w:uiPriority w:val="39"/>
    <w:unhideWhenUsed/>
    <w:rsid w:val="00BD3F7D"/>
    <w:pPr>
      <w:spacing w:after="0"/>
      <w:ind w:left="1200"/>
    </w:pPr>
    <w:rPr>
      <w:rFonts w:asciiTheme="minorHAnsi" w:hAnsiTheme="minorHAnsi" w:cstheme="minorHAnsi"/>
      <w:sz w:val="18"/>
      <w:szCs w:val="18"/>
    </w:rPr>
  </w:style>
  <w:style w:type="paragraph" w:styleId="Sumrio7">
    <w:name w:val="toc 7"/>
    <w:basedOn w:val="Normal"/>
    <w:next w:val="Normal"/>
    <w:autoRedefine/>
    <w:uiPriority w:val="39"/>
    <w:unhideWhenUsed/>
    <w:rsid w:val="00BD3F7D"/>
    <w:pPr>
      <w:spacing w:after="0"/>
      <w:ind w:left="1440"/>
    </w:pPr>
    <w:rPr>
      <w:rFonts w:asciiTheme="minorHAnsi" w:hAnsiTheme="minorHAnsi" w:cstheme="minorHAnsi"/>
      <w:sz w:val="18"/>
      <w:szCs w:val="18"/>
    </w:rPr>
  </w:style>
  <w:style w:type="paragraph" w:styleId="Sumrio8">
    <w:name w:val="toc 8"/>
    <w:basedOn w:val="Normal"/>
    <w:next w:val="Normal"/>
    <w:autoRedefine/>
    <w:uiPriority w:val="39"/>
    <w:unhideWhenUsed/>
    <w:rsid w:val="00BD3F7D"/>
    <w:pPr>
      <w:spacing w:after="0"/>
      <w:ind w:left="1680"/>
    </w:pPr>
    <w:rPr>
      <w:rFonts w:asciiTheme="minorHAnsi" w:hAnsiTheme="minorHAnsi" w:cstheme="minorHAnsi"/>
      <w:sz w:val="18"/>
      <w:szCs w:val="18"/>
    </w:rPr>
  </w:style>
  <w:style w:type="paragraph" w:styleId="Sumrio9">
    <w:name w:val="toc 9"/>
    <w:basedOn w:val="Normal"/>
    <w:next w:val="Normal"/>
    <w:autoRedefine/>
    <w:uiPriority w:val="39"/>
    <w:unhideWhenUsed/>
    <w:rsid w:val="00BD3F7D"/>
    <w:pPr>
      <w:spacing w:after="0"/>
      <w:ind w:left="1920"/>
    </w:pPr>
    <w:rPr>
      <w:rFonts w:asciiTheme="minorHAnsi" w:hAnsiTheme="minorHAnsi" w:cstheme="minorHAns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BNT_Num.XSL" StyleName="ABNT NBR 6023:2002 - Numerical" Version="1"/>
</file>

<file path=customXml/itemProps1.xml><?xml version="1.0" encoding="utf-8"?>
<ds:datastoreItem xmlns:ds="http://schemas.openxmlformats.org/officeDocument/2006/customXml" ds:itemID="{9070889E-8F8B-4A08-BD98-8ED6F148A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13</Pages>
  <Words>672</Words>
  <Characters>3635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4299</CharactersWithSpaces>
  <SharedDoc>false</SharedDoc>
  <HLinks>
    <vt:vector size="90" baseType="variant">
      <vt:variant>
        <vt:i4>1376315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_Toc128656703</vt:lpwstr>
      </vt:variant>
      <vt:variant>
        <vt:i4>1376315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_Toc128656702</vt:lpwstr>
      </vt:variant>
      <vt:variant>
        <vt:i4>1376315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_Toc128656701</vt:lpwstr>
      </vt:variant>
      <vt:variant>
        <vt:i4>1376315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_Toc128656700</vt:lpwstr>
      </vt:variant>
      <vt:variant>
        <vt:i4>1835066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_Toc128656699</vt:lpwstr>
      </vt:variant>
      <vt:variant>
        <vt:i4>1835066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_Toc128656698</vt:lpwstr>
      </vt:variant>
      <vt:variant>
        <vt:i4>1835066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_Toc128656697</vt:lpwstr>
      </vt:variant>
      <vt:variant>
        <vt:i4>1835066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_Toc128656696</vt:lpwstr>
      </vt:variant>
      <vt:variant>
        <vt:i4>1835066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_Toc128656695</vt:lpwstr>
      </vt:variant>
      <vt:variant>
        <vt:i4>1835066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_Toc128656694</vt:lpwstr>
      </vt:variant>
      <vt:variant>
        <vt:i4>1835066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_Toc128656693</vt:lpwstr>
      </vt:variant>
      <vt:variant>
        <vt:i4>1835066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_Toc128656692</vt:lpwstr>
      </vt:variant>
      <vt:variant>
        <vt:i4>1835066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_Toc128656691</vt:lpwstr>
      </vt:variant>
      <vt:variant>
        <vt:i4>1769532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_Toc128649113</vt:lpwstr>
      </vt:variant>
      <vt:variant>
        <vt:i4>1114168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_Toc128563722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Frederico Ribeiro Gonçalves</dc:creator>
  <cp:keywords/>
  <dc:description/>
  <cp:lastModifiedBy>Revisor</cp:lastModifiedBy>
  <cp:revision>7</cp:revision>
  <dcterms:created xsi:type="dcterms:W3CDTF">2025-09-19T19:03:00Z</dcterms:created>
  <dcterms:modified xsi:type="dcterms:W3CDTF">2026-09-11T17:04:00Z</dcterms:modified>
</cp:coreProperties>
</file>