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1" w:rsidRDefault="00CE1F60">
      <w:pPr>
        <w:pStyle w:val="Corpodetexto"/>
        <w:ind w:left="3170"/>
        <w:rPr>
          <w:rFonts w:ascii="Times New Roman"/>
          <w:b w:val="0"/>
          <w:sz w:val="20"/>
        </w:rPr>
      </w:pPr>
      <w:bookmarkStart w:id="0" w:name="PREVIC_-_Troca_de_Gestão_(Anexo_II)_0629"/>
      <w:bookmarkEnd w:id="0"/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2816933" cy="8620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933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381" w:rsidRDefault="00351381">
      <w:pPr>
        <w:pStyle w:val="Corpodetexto"/>
        <w:spacing w:before="8"/>
        <w:rPr>
          <w:rFonts w:ascii="Times New Roman"/>
          <w:b w:val="0"/>
          <w:sz w:val="20"/>
        </w:rPr>
      </w:pPr>
    </w:p>
    <w:p w:rsidR="00351381" w:rsidRDefault="00CE1F60">
      <w:pPr>
        <w:pStyle w:val="Ttulo"/>
      </w:pPr>
      <w:r>
        <w:t>PREVIC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TROCA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GESTÃO</w:t>
      </w:r>
      <w:r>
        <w:rPr>
          <w:spacing w:val="6"/>
        </w:rPr>
        <w:t xml:space="preserve"> </w:t>
      </w:r>
      <w:r>
        <w:t>(ANEXO</w:t>
      </w:r>
      <w:r>
        <w:rPr>
          <w:spacing w:val="6"/>
        </w:rPr>
        <w:t xml:space="preserve"> </w:t>
      </w:r>
      <w:r>
        <w:t>II)</w:t>
      </w:r>
      <w:r>
        <w:rPr>
          <w:spacing w:val="7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0629374/2024/PREVIC</w:t>
      </w:r>
    </w:p>
    <w:p w:rsidR="00351381" w:rsidRDefault="00351381">
      <w:pPr>
        <w:rPr>
          <w:sz w:val="26"/>
        </w:rPr>
      </w:pPr>
    </w:p>
    <w:p w:rsidR="00351381" w:rsidRDefault="00351381">
      <w:pPr>
        <w:spacing w:before="2"/>
        <w:rPr>
          <w:sz w:val="28"/>
        </w:rPr>
      </w:pPr>
    </w:p>
    <w:p w:rsidR="00351381" w:rsidRDefault="00CE1F60">
      <w:pPr>
        <w:ind w:left="1646"/>
        <w:rPr>
          <w:sz w:val="24"/>
        </w:rPr>
      </w:pPr>
      <w:r>
        <w:rPr>
          <w:sz w:val="24"/>
        </w:rPr>
        <w:t>Referência</w:t>
      </w:r>
      <w:r>
        <w:rPr>
          <w:spacing w:val="-5"/>
          <w:sz w:val="24"/>
        </w:rPr>
        <w:t xml:space="preserve"> </w:t>
      </w:r>
      <w:r>
        <w:rPr>
          <w:sz w:val="24"/>
        </w:rPr>
        <w:t>nº:</w:t>
      </w:r>
      <w:r>
        <w:rPr>
          <w:spacing w:val="-5"/>
          <w:sz w:val="24"/>
        </w:rPr>
        <w:t xml:space="preserve"> </w:t>
      </w:r>
      <w:r w:rsidR="00133BD7">
        <w:rPr>
          <w:sz w:val="24"/>
        </w:rPr>
        <w:t>xxx</w:t>
      </w:r>
    </w:p>
    <w:p w:rsidR="00351381" w:rsidRDefault="00CE1F60">
      <w:pPr>
        <w:spacing w:before="116"/>
        <w:ind w:left="1646"/>
        <w:rPr>
          <w:sz w:val="24"/>
        </w:rPr>
      </w:pPr>
      <w:r>
        <w:rPr>
          <w:sz w:val="24"/>
        </w:rPr>
        <w:t>Assunto:</w:t>
      </w:r>
      <w:r>
        <w:rPr>
          <w:spacing w:val="-6"/>
          <w:sz w:val="24"/>
        </w:rPr>
        <w:t xml:space="preserve"> </w:t>
      </w:r>
      <w:r>
        <w:rPr>
          <w:sz w:val="24"/>
        </w:rPr>
        <w:t>PREVIC-Troca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 w:rsidR="00133BD7">
        <w:rPr>
          <w:sz w:val="24"/>
        </w:rPr>
        <w:t xml:space="preserve"> </w:t>
      </w:r>
      <w:bookmarkStart w:id="1" w:name="_GoBack"/>
      <w:bookmarkEnd w:id="1"/>
      <w:r>
        <w:rPr>
          <w:sz w:val="24"/>
        </w:rPr>
        <w:t>(Anexo</w:t>
      </w:r>
      <w:r>
        <w:rPr>
          <w:spacing w:val="-6"/>
          <w:sz w:val="24"/>
        </w:rPr>
        <w:t xml:space="preserve"> </w:t>
      </w:r>
      <w:r>
        <w:rPr>
          <w:sz w:val="24"/>
        </w:rPr>
        <w:t>II)</w:t>
      </w:r>
    </w:p>
    <w:p w:rsidR="00351381" w:rsidRDefault="00351381">
      <w:pPr>
        <w:rPr>
          <w:sz w:val="24"/>
        </w:rPr>
      </w:pPr>
    </w:p>
    <w:p w:rsidR="00351381" w:rsidRDefault="00351381">
      <w:pPr>
        <w:rPr>
          <w:sz w:val="24"/>
        </w:rPr>
      </w:pPr>
    </w:p>
    <w:p w:rsidR="00351381" w:rsidRDefault="00351381">
      <w:pPr>
        <w:spacing w:before="8"/>
        <w:rPr>
          <w:sz w:val="25"/>
        </w:rPr>
      </w:pPr>
    </w:p>
    <w:p w:rsidR="00351381" w:rsidRDefault="00CE1F60">
      <w:pPr>
        <w:pStyle w:val="Corpodetexto"/>
        <w:ind w:left="6"/>
        <w:jc w:val="center"/>
      </w:pPr>
      <w:r>
        <w:t>FORMULÁRIO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TROCA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GESTÃO</w:t>
      </w:r>
      <w:r>
        <w:rPr>
          <w:spacing w:val="12"/>
        </w:rPr>
        <w:t xml:space="preserve"> </w:t>
      </w:r>
      <w:r>
        <w:t>(Anexo</w:t>
      </w:r>
      <w:r>
        <w:rPr>
          <w:spacing w:val="13"/>
        </w:rPr>
        <w:t xml:space="preserve"> </w:t>
      </w:r>
      <w:r>
        <w:t>II)</w:t>
      </w:r>
    </w:p>
    <w:p w:rsidR="00351381" w:rsidRDefault="00351381">
      <w:pPr>
        <w:rPr>
          <w:b/>
        </w:rPr>
      </w:pPr>
    </w:p>
    <w:p w:rsidR="00351381" w:rsidRDefault="00351381">
      <w:pPr>
        <w:spacing w:before="12"/>
        <w:rPr>
          <w:b/>
          <w:sz w:val="19"/>
        </w:rPr>
      </w:pPr>
    </w:p>
    <w:p w:rsidR="00351381" w:rsidRDefault="00CE1F60">
      <w:pPr>
        <w:ind w:left="110"/>
        <w:rPr>
          <w:sz w:val="21"/>
        </w:rPr>
      </w:pPr>
      <w:r>
        <w:rPr>
          <w:sz w:val="21"/>
        </w:rPr>
        <w:t>Solicitação</w:t>
      </w:r>
      <w:r>
        <w:rPr>
          <w:spacing w:val="12"/>
          <w:sz w:val="21"/>
        </w:rPr>
        <w:t xml:space="preserve"> </w:t>
      </w:r>
      <w:r>
        <w:rPr>
          <w:sz w:val="21"/>
        </w:rPr>
        <w:t>para</w:t>
      </w:r>
      <w:r>
        <w:rPr>
          <w:spacing w:val="12"/>
          <w:sz w:val="21"/>
        </w:rPr>
        <w:t xml:space="preserve"> </w:t>
      </w:r>
      <w:r>
        <w:rPr>
          <w:sz w:val="21"/>
        </w:rPr>
        <w:t>transferência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sz w:val="21"/>
        </w:rPr>
        <w:t>gestão</w:t>
      </w:r>
      <w:r>
        <w:rPr>
          <w:spacing w:val="12"/>
          <w:sz w:val="21"/>
        </w:rPr>
        <w:t xml:space="preserve"> </w:t>
      </w:r>
      <w:r>
        <w:rPr>
          <w:sz w:val="21"/>
        </w:rPr>
        <w:t>da</w:t>
      </w:r>
      <w:r>
        <w:rPr>
          <w:spacing w:val="12"/>
          <w:sz w:val="21"/>
        </w:rPr>
        <w:t xml:space="preserve"> </w:t>
      </w:r>
      <w:r>
        <w:rPr>
          <w:sz w:val="21"/>
        </w:rPr>
        <w:t>EFPC</w:t>
      </w:r>
      <w:r>
        <w:rPr>
          <w:spacing w:val="12"/>
          <w:sz w:val="21"/>
        </w:rPr>
        <w:t xml:space="preserve"> </w:t>
      </w:r>
      <w:r>
        <w:rPr>
          <w:sz w:val="21"/>
        </w:rPr>
        <w:t>ao</w:t>
      </w:r>
      <w:r>
        <w:rPr>
          <w:spacing w:val="13"/>
          <w:sz w:val="21"/>
        </w:rPr>
        <w:t xml:space="preserve"> </w:t>
      </w:r>
      <w:r>
        <w:rPr>
          <w:sz w:val="21"/>
        </w:rPr>
        <w:t>ambiente</w:t>
      </w:r>
      <w:r>
        <w:rPr>
          <w:spacing w:val="12"/>
          <w:sz w:val="21"/>
        </w:rPr>
        <w:t xml:space="preserve"> </w:t>
      </w:r>
      <w:r>
        <w:rPr>
          <w:sz w:val="21"/>
        </w:rPr>
        <w:t>reservado</w:t>
      </w:r>
      <w:r>
        <w:rPr>
          <w:spacing w:val="12"/>
          <w:sz w:val="21"/>
        </w:rPr>
        <w:t xml:space="preserve"> </w:t>
      </w:r>
      <w:r>
        <w:rPr>
          <w:sz w:val="21"/>
        </w:rPr>
        <w:t>dos</w:t>
      </w:r>
      <w:r>
        <w:rPr>
          <w:spacing w:val="13"/>
          <w:sz w:val="21"/>
        </w:rPr>
        <w:t xml:space="preserve"> </w:t>
      </w:r>
      <w:r>
        <w:rPr>
          <w:sz w:val="21"/>
        </w:rPr>
        <w:t>sistemas</w:t>
      </w:r>
      <w:r>
        <w:rPr>
          <w:spacing w:val="12"/>
          <w:sz w:val="21"/>
        </w:rPr>
        <w:t xml:space="preserve"> </w:t>
      </w:r>
      <w:r>
        <w:rPr>
          <w:sz w:val="21"/>
        </w:rPr>
        <w:t>informatizados</w:t>
      </w:r>
      <w:r>
        <w:rPr>
          <w:spacing w:val="12"/>
          <w:sz w:val="21"/>
        </w:rPr>
        <w:t xml:space="preserve"> </w:t>
      </w:r>
      <w:r>
        <w:rPr>
          <w:sz w:val="21"/>
        </w:rPr>
        <w:t>da</w:t>
      </w:r>
      <w:r>
        <w:rPr>
          <w:spacing w:val="12"/>
          <w:sz w:val="21"/>
        </w:rPr>
        <w:t xml:space="preserve"> </w:t>
      </w:r>
      <w:r>
        <w:rPr>
          <w:sz w:val="21"/>
        </w:rPr>
        <w:t>Previc</w:t>
      </w:r>
    </w:p>
    <w:p w:rsidR="00351381" w:rsidRDefault="00CE1F60">
      <w:pPr>
        <w:pStyle w:val="PargrafodaLista"/>
        <w:numPr>
          <w:ilvl w:val="0"/>
          <w:numId w:val="1"/>
        </w:numPr>
        <w:tabs>
          <w:tab w:val="left" w:pos="217"/>
        </w:tabs>
        <w:spacing w:before="128"/>
        <w:rPr>
          <w:b/>
          <w:sz w:val="21"/>
        </w:rPr>
      </w:pPr>
      <w:r>
        <w:rPr>
          <w:b/>
          <w:sz w:val="21"/>
        </w:rPr>
        <w:t>-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Identificação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EFPC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(Dados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Obrigatórios)</w:t>
      </w:r>
    </w:p>
    <w:p w:rsidR="00351381" w:rsidRDefault="00351381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209" w:type="dxa"/>
        <w:tblBorders>
          <w:top w:val="single" w:sz="6" w:space="0" w:color="424242"/>
          <w:left w:val="single" w:sz="6" w:space="0" w:color="424242"/>
          <w:bottom w:val="single" w:sz="6" w:space="0" w:color="424242"/>
          <w:right w:val="single" w:sz="6" w:space="0" w:color="424242"/>
          <w:insideH w:val="single" w:sz="6" w:space="0" w:color="424242"/>
          <w:insideV w:val="single" w:sz="6" w:space="0" w:color="424242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6542"/>
      </w:tblGrid>
      <w:tr w:rsidR="00351381">
        <w:trPr>
          <w:trHeight w:val="453"/>
        </w:trPr>
        <w:tc>
          <w:tcPr>
            <w:tcW w:w="1945" w:type="dxa"/>
          </w:tcPr>
          <w:p w:rsidR="00351381" w:rsidRDefault="00CE1F60">
            <w:pPr>
              <w:pStyle w:val="TableParagraph"/>
              <w:spacing w:before="74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Nome:</w:t>
            </w:r>
          </w:p>
        </w:tc>
        <w:tc>
          <w:tcPr>
            <w:tcW w:w="6542" w:type="dxa"/>
          </w:tcPr>
          <w:p w:rsidR="00351381" w:rsidRDefault="00351381">
            <w:pPr>
              <w:pStyle w:val="TableParagraph"/>
              <w:rPr>
                <w:rFonts w:ascii="Times New Roman"/>
              </w:rPr>
            </w:pPr>
          </w:p>
        </w:tc>
      </w:tr>
      <w:tr w:rsidR="00351381">
        <w:trPr>
          <w:trHeight w:val="453"/>
        </w:trPr>
        <w:tc>
          <w:tcPr>
            <w:tcW w:w="1945" w:type="dxa"/>
          </w:tcPr>
          <w:p w:rsidR="00351381" w:rsidRDefault="00CE1F60">
            <w:pPr>
              <w:pStyle w:val="TableParagraph"/>
              <w:spacing w:before="74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CNPJ:</w:t>
            </w:r>
          </w:p>
        </w:tc>
        <w:tc>
          <w:tcPr>
            <w:tcW w:w="6542" w:type="dxa"/>
          </w:tcPr>
          <w:p w:rsidR="00351381" w:rsidRDefault="00351381">
            <w:pPr>
              <w:pStyle w:val="TableParagraph"/>
              <w:rPr>
                <w:rFonts w:ascii="Times New Roman"/>
              </w:rPr>
            </w:pPr>
          </w:p>
        </w:tc>
      </w:tr>
    </w:tbl>
    <w:p w:rsidR="00351381" w:rsidRDefault="00351381">
      <w:pPr>
        <w:spacing w:before="10"/>
        <w:rPr>
          <w:b/>
          <w:sz w:val="28"/>
        </w:rPr>
      </w:pPr>
    </w:p>
    <w:p w:rsidR="00351381" w:rsidRDefault="00CE1F60">
      <w:pPr>
        <w:pStyle w:val="PargrafodaLista"/>
        <w:numPr>
          <w:ilvl w:val="0"/>
          <w:numId w:val="1"/>
        </w:numPr>
        <w:tabs>
          <w:tab w:val="left" w:pos="274"/>
        </w:tabs>
        <w:ind w:left="273" w:hanging="164"/>
        <w:rPr>
          <w:b/>
          <w:sz w:val="21"/>
        </w:rPr>
      </w:pPr>
      <w:r>
        <w:pict>
          <v:group id="_x0000_s1033" style="position:absolute;left:0;text-align:left;margin-left:41.1pt;margin-top:40pt;width:423.15pt;height:234.7pt;z-index:-15955456;mso-position-horizontal-relative:page" coordorigin="822,800" coordsize="8463,4694">
            <v:shape id="_x0000_s1035" style="position:absolute;left:822;top:1364;width:8463;height:4130" coordorigin="822,1364" coordsize="8463,4130" path="m9284,1364r-12,l9272,5481r-8438,l834,1364r-12,l822,5481r,12l834,5493r8438,l9284,5493r,-12l9284,136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828;top:806;width:8451;height:565" fillcolor="#d8d8d8" strokeweight=".21172mm">
              <v:textbox inset="0,0,0,0">
                <w:txbxContent>
                  <w:p w:rsidR="00351381" w:rsidRDefault="00CE1F60">
                    <w:pPr>
                      <w:spacing w:before="124"/>
                      <w:ind w:left="2147" w:right="2158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Gestor</w:t>
                    </w:r>
                    <w:r>
                      <w:rPr>
                        <w:b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de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Recursos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Humanos</w:t>
                    </w:r>
                    <w:r>
                      <w:rPr>
                        <w:b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-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GID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1"/>
          <w:w w:val="105"/>
          <w:sz w:val="21"/>
        </w:rPr>
        <w:t>-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Informações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sobre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os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gestores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atuais.</w:t>
      </w: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5858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433" w:right="3423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Gestor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Titular</w:t>
            </w: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882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648" w:right="363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Suplente</w:t>
            </w: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CE1F60">
      <w:pPr>
        <w:spacing w:before="11"/>
        <w:rPr>
          <w:b/>
          <w:sz w:val="24"/>
        </w:rPr>
      </w:pPr>
      <w:r>
        <w:pict>
          <v:shape id="_x0000_s1032" type="#_x0000_t202" style="position:absolute;margin-left:41.4pt;margin-top:17.45pt;width:422.55pt;height:28.25pt;z-index:-15728640;mso-wrap-distance-left:0;mso-wrap-distance-right:0;mso-position-horizontal-relative:page" fillcolor="#d8d8d8" strokeweight=".21172mm">
            <v:textbox inset="0,0,0,0">
              <w:txbxContent>
                <w:p w:rsidR="00351381" w:rsidRDefault="00CE1F60">
                  <w:pPr>
                    <w:pStyle w:val="Corpodetexto"/>
                    <w:spacing w:before="124"/>
                    <w:ind w:left="2149" w:right="2154"/>
                    <w:jc w:val="center"/>
                  </w:pPr>
                  <w:r>
                    <w:rPr>
                      <w:spacing w:val="-1"/>
                      <w:w w:val="105"/>
                    </w:rPr>
                    <w:t>Gestor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de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Permissões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Acesso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GPA</w:t>
                  </w:r>
                </w:p>
              </w:txbxContent>
            </v:textbox>
            <w10:wrap type="topAndBottom" anchorx="page"/>
          </v:shape>
        </w:pict>
      </w:r>
    </w:p>
    <w:p w:rsidR="00351381" w:rsidRDefault="00351381">
      <w:pPr>
        <w:rPr>
          <w:sz w:val="24"/>
        </w:rPr>
        <w:sectPr w:rsidR="00351381">
          <w:footerReference w:type="default" r:id="rId8"/>
          <w:type w:val="continuous"/>
          <w:pgSz w:w="11900" w:h="16840"/>
          <w:pgMar w:top="560" w:right="600" w:bottom="380" w:left="580" w:header="72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5858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29" w:lineRule="exact"/>
              <w:ind w:left="3433" w:right="3423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lastRenderedPageBreak/>
              <w:t>Gestor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Titular</w:t>
            </w: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405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882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648" w:right="363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Suplente</w:t>
            </w: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CE1F60">
      <w:pPr>
        <w:pStyle w:val="PargrafodaLista"/>
        <w:numPr>
          <w:ilvl w:val="0"/>
          <w:numId w:val="1"/>
        </w:numPr>
        <w:tabs>
          <w:tab w:val="left" w:pos="332"/>
        </w:tabs>
        <w:spacing w:before="192"/>
        <w:ind w:left="331" w:hanging="222"/>
        <w:rPr>
          <w:b/>
          <w:sz w:val="21"/>
        </w:rPr>
      </w:pPr>
      <w:r>
        <w:pict>
          <v:group id="_x0000_s1029" style="position:absolute;left:0;text-align:left;margin-left:41.1pt;margin-top:30.4pt;width:423.15pt;height:234.7pt;z-index:-15954432;mso-position-horizontal-relative:page" coordorigin="822,608" coordsize="8463,4694">
            <v:shape id="_x0000_s1031" style="position:absolute;left:822;top:1172;width:8463;height:4130" coordorigin="822,1172" coordsize="8463,4130" path="m9284,1172r-12,l9272,5289r-8438,l834,1172r-12,l822,5289r,12l834,5301r8438,l9284,5301r,-12l9284,1172xe" fillcolor="black" stroked="f">
              <v:path arrowok="t"/>
            </v:shape>
            <v:shape id="_x0000_s1030" type="#_x0000_t202" style="position:absolute;left:828;top:614;width:8451;height:565" fillcolor="#d8d8d8" strokeweight=".21172mm">
              <v:textbox inset="0,0,0,0">
                <w:txbxContent>
                  <w:p w:rsidR="00351381" w:rsidRDefault="00CE1F60">
                    <w:pPr>
                      <w:spacing w:before="124"/>
                      <w:ind w:left="2143" w:right="2158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Próximo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Gestor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de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Recursos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Humanos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-</w:t>
                    </w:r>
                    <w:r>
                      <w:rPr>
                        <w:b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GID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1"/>
          <w:w w:val="105"/>
          <w:sz w:val="21"/>
        </w:rPr>
        <w:t>-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Dados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dos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próximos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gestores:</w:t>
      </w: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5858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433" w:right="3423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Gestor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Titular</w:t>
            </w: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58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882"/>
      </w:tblGrid>
      <w:tr w:rsidR="00351381">
        <w:trPr>
          <w:trHeight w:val="261"/>
        </w:trPr>
        <w:tc>
          <w:tcPr>
            <w:tcW w:w="8151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648" w:right="363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Suplente</w:t>
            </w: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88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CE1F60">
      <w:pPr>
        <w:spacing w:before="11"/>
        <w:rPr>
          <w:b/>
          <w:sz w:val="24"/>
        </w:rPr>
      </w:pPr>
      <w:r>
        <w:pict>
          <v:shape id="_x0000_s1028" type="#_x0000_t202" style="position:absolute;margin-left:41.4pt;margin-top:17.45pt;width:422.55pt;height:28.25pt;z-index:-15727616;mso-wrap-distance-left:0;mso-wrap-distance-right:0;mso-position-horizontal-relative:page" fillcolor="#d8d8d8" strokecolor="#424242" strokeweight=".21172mm">
            <v:textbox inset="0,0,0,0">
              <w:txbxContent>
                <w:p w:rsidR="00351381" w:rsidRDefault="00CE1F60">
                  <w:pPr>
                    <w:pStyle w:val="Corpodetexto"/>
                    <w:spacing w:before="124"/>
                    <w:ind w:left="2149" w:right="2158"/>
                    <w:jc w:val="center"/>
                  </w:pPr>
                  <w:r>
                    <w:rPr>
                      <w:spacing w:val="-1"/>
                      <w:w w:val="105"/>
                    </w:rPr>
                    <w:t>Próximo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Gestor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de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Permissões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Acesso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GPA</w:t>
                  </w:r>
                </w:p>
              </w:txbxContent>
            </v:textbox>
            <w10:wrap type="topAndBottom" anchorx="page"/>
          </v:shape>
        </w:pict>
      </w:r>
    </w:p>
    <w:p w:rsidR="00351381" w:rsidRDefault="00351381">
      <w:pPr>
        <w:rPr>
          <w:sz w:val="24"/>
        </w:rPr>
        <w:sectPr w:rsidR="00351381">
          <w:headerReference w:type="default" r:id="rId9"/>
          <w:footerReference w:type="default" r:id="rId10"/>
          <w:pgSz w:w="11900" w:h="16840"/>
          <w:pgMar w:top="820" w:right="600" w:bottom="380" w:left="580" w:header="570" w:footer="181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5762"/>
      </w:tblGrid>
      <w:tr w:rsidR="00351381">
        <w:trPr>
          <w:trHeight w:val="261"/>
        </w:trPr>
        <w:tc>
          <w:tcPr>
            <w:tcW w:w="8055" w:type="dxa"/>
            <w:gridSpan w:val="2"/>
          </w:tcPr>
          <w:p w:rsidR="00351381" w:rsidRDefault="00CE1F60">
            <w:pPr>
              <w:pStyle w:val="TableParagraph"/>
              <w:spacing w:line="229" w:lineRule="exact"/>
              <w:ind w:left="3385" w:right="3375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lastRenderedPageBreak/>
              <w:t>Gestor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Titular</w:t>
            </w: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76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76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76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76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93" w:type="dxa"/>
          </w:tcPr>
          <w:p w:rsidR="00351381" w:rsidRDefault="00CE1F6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762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786"/>
      </w:tblGrid>
      <w:tr w:rsidR="00351381">
        <w:trPr>
          <w:trHeight w:val="261"/>
        </w:trPr>
        <w:tc>
          <w:tcPr>
            <w:tcW w:w="8055" w:type="dxa"/>
            <w:gridSpan w:val="2"/>
          </w:tcPr>
          <w:p w:rsidR="00351381" w:rsidRDefault="00CE1F60">
            <w:pPr>
              <w:pStyle w:val="TableParagraph"/>
              <w:spacing w:line="235" w:lineRule="exact"/>
              <w:ind w:left="3385" w:right="337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Suplente</w:t>
            </w: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  <w:tc>
          <w:tcPr>
            <w:tcW w:w="5786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NIT:</w:t>
            </w:r>
          </w:p>
        </w:tc>
        <w:tc>
          <w:tcPr>
            <w:tcW w:w="5786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CPF:</w:t>
            </w:r>
          </w:p>
        </w:tc>
        <w:tc>
          <w:tcPr>
            <w:tcW w:w="5786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(institucional):</w:t>
            </w:r>
          </w:p>
        </w:tc>
        <w:tc>
          <w:tcPr>
            <w:tcW w:w="5786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381">
        <w:trPr>
          <w:trHeight w:val="261"/>
        </w:trPr>
        <w:tc>
          <w:tcPr>
            <w:tcW w:w="2269" w:type="dxa"/>
          </w:tcPr>
          <w:p w:rsidR="00351381" w:rsidRDefault="00CE1F6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  <w:tc>
          <w:tcPr>
            <w:tcW w:w="5786" w:type="dxa"/>
          </w:tcPr>
          <w:p w:rsidR="00351381" w:rsidRDefault="00351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351381">
      <w:pPr>
        <w:rPr>
          <w:b/>
          <w:sz w:val="20"/>
        </w:rPr>
      </w:pPr>
    </w:p>
    <w:p w:rsidR="00351381" w:rsidRDefault="00CE1F60">
      <w:pPr>
        <w:spacing w:before="6"/>
        <w:rPr>
          <w:b/>
          <w:sz w:val="11"/>
        </w:rPr>
      </w:pPr>
      <w:r>
        <w:pict>
          <v:shape id="_x0000_s1027" type="#_x0000_t202" style="position:absolute;margin-left:39.6pt;margin-top:9.3pt;width:424.35pt;height:63.05pt;z-index:-15726592;mso-wrap-distance-left:0;mso-wrap-distance-right:0;mso-position-horizontal-relative:page" filled="f" strokecolor="#424242" strokeweight=".21172mm">
            <v:textbox inset="0,0,0,0">
              <w:txbxContent>
                <w:p w:rsidR="00351381" w:rsidRDefault="00CE1F60">
                  <w:pPr>
                    <w:spacing w:before="76"/>
                    <w:ind w:left="96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Obs:</w:t>
                  </w:r>
                </w:p>
              </w:txbxContent>
            </v:textbox>
            <w10:wrap type="topAndBottom" anchorx="page"/>
          </v:shape>
        </w:pict>
      </w:r>
    </w:p>
    <w:p w:rsidR="00351381" w:rsidRDefault="00351381">
      <w:pPr>
        <w:rPr>
          <w:b/>
          <w:sz w:val="20"/>
        </w:rPr>
      </w:pPr>
    </w:p>
    <w:p w:rsidR="00351381" w:rsidRDefault="00CE1F60">
      <w:pPr>
        <w:spacing w:before="6"/>
        <w:rPr>
          <w:b/>
          <w:sz w:val="28"/>
        </w:rPr>
      </w:pPr>
      <w:r>
        <w:pict>
          <v:shape id="_x0000_s1026" style="position:absolute;margin-left:35.7pt;margin-top:19.35pt;width:523.35pt;height:1.8pt;z-index:-15726080;mso-wrap-distance-left:0;mso-wrap-distance-right:0;mso-position-horizontal-relative:page" coordorigin="714,387" coordsize="10467,36" o:spt="100" adj="0,,0" path="m11181,411l714,411r,12l11181,423r,-12xm11181,387l714,387r,12l11181,399r,-12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51381" w:rsidRDefault="00CE1F60" w:rsidP="00133BD7">
      <w:pPr>
        <w:tabs>
          <w:tab w:val="left" w:pos="9402"/>
        </w:tabs>
        <w:spacing w:line="199" w:lineRule="exact"/>
        <w:ind w:left="28"/>
        <w:rPr>
          <w:sz w:val="18"/>
        </w:rPr>
      </w:pPr>
      <w:r>
        <w:rPr>
          <w:sz w:val="18"/>
        </w:rPr>
        <w:tab/>
      </w:r>
    </w:p>
    <w:p w:rsidR="00351381" w:rsidRDefault="00351381">
      <w:pPr>
        <w:rPr>
          <w:sz w:val="18"/>
        </w:rPr>
      </w:pPr>
    </w:p>
    <w:p w:rsidR="00351381" w:rsidRDefault="00351381">
      <w:pPr>
        <w:rPr>
          <w:sz w:val="18"/>
        </w:rPr>
      </w:pPr>
    </w:p>
    <w:p w:rsidR="00351381" w:rsidRDefault="00351381">
      <w:pPr>
        <w:rPr>
          <w:sz w:val="18"/>
        </w:rPr>
      </w:pPr>
    </w:p>
    <w:p w:rsidR="00351381" w:rsidRDefault="00CE1F60">
      <w:pPr>
        <w:spacing w:before="124"/>
        <w:ind w:left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PREVIC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Protegendo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seu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futuro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gerando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confiança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Brasil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crescer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mais</w:t>
      </w:r>
    </w:p>
    <w:sectPr w:rsidR="00351381">
      <w:pgSz w:w="11900" w:h="16840"/>
      <w:pgMar w:top="820" w:right="600" w:bottom="380" w:left="580" w:header="57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60" w:rsidRDefault="00CE1F60">
      <w:r>
        <w:separator/>
      </w:r>
    </w:p>
  </w:endnote>
  <w:endnote w:type="continuationSeparator" w:id="0">
    <w:p w:rsidR="00CE1F60" w:rsidRDefault="00CE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81" w:rsidRDefault="00CE1F60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3.9pt;margin-top:821.95pt;width:210.45pt;height:13.2pt;z-index:-15955968;mso-position-horizontal-relative:page;mso-position-vertical-relative:page" filled="f" stroked="f">
          <v:textbox inset="0,0,0,0">
            <w:txbxContent>
              <w:p w:rsidR="00351381" w:rsidRDefault="00CE1F60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PREVIC - Troca de Gestão (Anexo II) 0629374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7.35pt;margin-top:821.95pt;width:75.75pt;height:13.2pt;z-index:-15955456;mso-position-horizontal-relative:page;mso-position-vertical-relative:page" filled="f" stroked="f">
          <v:textbox inset="0,0,0,0">
            <w:txbxContent>
              <w:p w:rsidR="00351381" w:rsidRDefault="00CE1F60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0002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33BD7">
                  <w:rPr>
                    <w:rFonts w:ascii="Arial MT"/>
                    <w:noProof/>
                    <w:color w:val="BEBEBE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81" w:rsidRDefault="00CE1F60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3.9pt;margin-top:821.95pt;width:210.45pt;height:13.2pt;z-index:-15954432;mso-position-horizontal-relative:page;mso-position-vertical-relative:page" filled="f" stroked="f">
          <v:textbox inset="0,0,0,0">
            <w:txbxContent>
              <w:p w:rsidR="00351381" w:rsidRDefault="00CE1F60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PREVIC - Troca de Gestão (Anexo II) 0629374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7.35pt;margin-top:821.95pt;width:75.75pt;height:13.2pt;z-index:-15953920;mso-position-horizontal-relative:page;mso-position-vertical-relative:page" filled="f" stroked="f">
          <v:textbox inset="0,0,0,0">
            <w:txbxContent>
              <w:p w:rsidR="00351381" w:rsidRDefault="00CE1F60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0002 / pg. </w:t>
                </w:r>
                <w:r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33BD7">
                  <w:rPr>
                    <w:rFonts w:ascii="Arial MT"/>
                    <w:noProof/>
                    <w:color w:val="BEBEBE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60" w:rsidRDefault="00CE1F60">
      <w:r>
        <w:separator/>
      </w:r>
    </w:p>
  </w:footnote>
  <w:footnote w:type="continuationSeparator" w:id="0">
    <w:p w:rsidR="00CE1F60" w:rsidRDefault="00CE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81" w:rsidRDefault="00CE1F60">
    <w:pPr>
      <w:pStyle w:val="Corpodetexto"/>
      <w:spacing w:line="14" w:lineRule="auto"/>
      <w:rPr>
        <w:b w:val="0"/>
        <w:sz w:val="20"/>
      </w:rPr>
    </w:pPr>
    <w:r>
      <w:pict>
        <v:shape id="_x0000_s2051" style="position:absolute;margin-left:41.1pt;margin-top:28.5pt;width:423.15pt;height:221.5pt;z-index:-15954944;mso-position-horizontal-relative:page;mso-position-vertical-relative:page" coordorigin="822,570" coordsize="8463,4430" path="m9284,570r-12,l9272,582r,4405l834,4987r,-4405l9272,582r,-12l834,570r-12,l822,582r,4405l822,4999r12,l9272,4999r12,l9284,4987r,-4405l9284,570xe" fillcolor="black" stroked="f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A54"/>
    <w:multiLevelType w:val="hybridMultilevel"/>
    <w:tmpl w:val="08CCE484"/>
    <w:lvl w:ilvl="0" w:tplc="5DB8B31C">
      <w:start w:val="1"/>
      <w:numFmt w:val="upperRoman"/>
      <w:lvlText w:val="%1"/>
      <w:lvlJc w:val="left"/>
      <w:pPr>
        <w:ind w:left="216" w:hanging="107"/>
        <w:jc w:val="left"/>
      </w:pPr>
      <w:rPr>
        <w:rFonts w:ascii="Calibri" w:eastAsia="Calibri" w:hAnsi="Calibri" w:cs="Calibri" w:hint="default"/>
        <w:b/>
        <w:bCs/>
        <w:w w:val="102"/>
        <w:sz w:val="21"/>
        <w:szCs w:val="21"/>
        <w:lang w:val="pt-PT" w:eastAsia="en-US" w:bidi="ar-SA"/>
      </w:rPr>
    </w:lvl>
    <w:lvl w:ilvl="1" w:tplc="D8AE2C10">
      <w:numFmt w:val="bullet"/>
      <w:lvlText w:val="•"/>
      <w:lvlJc w:val="left"/>
      <w:pPr>
        <w:ind w:left="1270" w:hanging="107"/>
      </w:pPr>
      <w:rPr>
        <w:rFonts w:hint="default"/>
        <w:lang w:val="pt-PT" w:eastAsia="en-US" w:bidi="ar-SA"/>
      </w:rPr>
    </w:lvl>
    <w:lvl w:ilvl="2" w:tplc="CE32E1DE">
      <w:numFmt w:val="bullet"/>
      <w:lvlText w:val="•"/>
      <w:lvlJc w:val="left"/>
      <w:pPr>
        <w:ind w:left="2320" w:hanging="107"/>
      </w:pPr>
      <w:rPr>
        <w:rFonts w:hint="default"/>
        <w:lang w:val="pt-PT" w:eastAsia="en-US" w:bidi="ar-SA"/>
      </w:rPr>
    </w:lvl>
    <w:lvl w:ilvl="3" w:tplc="B860BE5E">
      <w:numFmt w:val="bullet"/>
      <w:lvlText w:val="•"/>
      <w:lvlJc w:val="left"/>
      <w:pPr>
        <w:ind w:left="3370" w:hanging="107"/>
      </w:pPr>
      <w:rPr>
        <w:rFonts w:hint="default"/>
        <w:lang w:val="pt-PT" w:eastAsia="en-US" w:bidi="ar-SA"/>
      </w:rPr>
    </w:lvl>
    <w:lvl w:ilvl="4" w:tplc="A580CB02">
      <w:numFmt w:val="bullet"/>
      <w:lvlText w:val="•"/>
      <w:lvlJc w:val="left"/>
      <w:pPr>
        <w:ind w:left="4420" w:hanging="107"/>
      </w:pPr>
      <w:rPr>
        <w:rFonts w:hint="default"/>
        <w:lang w:val="pt-PT" w:eastAsia="en-US" w:bidi="ar-SA"/>
      </w:rPr>
    </w:lvl>
    <w:lvl w:ilvl="5" w:tplc="8626E7DA">
      <w:numFmt w:val="bullet"/>
      <w:lvlText w:val="•"/>
      <w:lvlJc w:val="left"/>
      <w:pPr>
        <w:ind w:left="5470" w:hanging="107"/>
      </w:pPr>
      <w:rPr>
        <w:rFonts w:hint="default"/>
        <w:lang w:val="pt-PT" w:eastAsia="en-US" w:bidi="ar-SA"/>
      </w:rPr>
    </w:lvl>
    <w:lvl w:ilvl="6" w:tplc="57908CEE">
      <w:numFmt w:val="bullet"/>
      <w:lvlText w:val="•"/>
      <w:lvlJc w:val="left"/>
      <w:pPr>
        <w:ind w:left="6520" w:hanging="107"/>
      </w:pPr>
      <w:rPr>
        <w:rFonts w:hint="default"/>
        <w:lang w:val="pt-PT" w:eastAsia="en-US" w:bidi="ar-SA"/>
      </w:rPr>
    </w:lvl>
    <w:lvl w:ilvl="7" w:tplc="F6A0125C">
      <w:numFmt w:val="bullet"/>
      <w:lvlText w:val="•"/>
      <w:lvlJc w:val="left"/>
      <w:pPr>
        <w:ind w:left="7570" w:hanging="107"/>
      </w:pPr>
      <w:rPr>
        <w:rFonts w:hint="default"/>
        <w:lang w:val="pt-PT" w:eastAsia="en-US" w:bidi="ar-SA"/>
      </w:rPr>
    </w:lvl>
    <w:lvl w:ilvl="8" w:tplc="966E6E82">
      <w:numFmt w:val="bullet"/>
      <w:lvlText w:val="•"/>
      <w:lvlJc w:val="left"/>
      <w:pPr>
        <w:ind w:left="8620" w:hanging="1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1381"/>
    <w:rsid w:val="00133BD7"/>
    <w:rsid w:val="00351381"/>
    <w:rsid w:val="00C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344F746"/>
  <w15:docId w15:val="{7AACFC34-B0D4-4D58-8707-5948888A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pPr>
      <w:spacing w:before="51"/>
      <w:ind w:left="10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16" w:hanging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1013</Characters>
  <Application>Microsoft Office Word</Application>
  <DocSecurity>0</DocSecurity>
  <Lines>8</Lines>
  <Paragraphs>2</Paragraphs>
  <ScaleCrop>false</ScaleCrop>
  <Company>PREVIC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</dc:title>
  <cp:lastModifiedBy>Drielly Priscilla de Resende Neves - PREVICDF</cp:lastModifiedBy>
  <cp:revision>2</cp:revision>
  <dcterms:created xsi:type="dcterms:W3CDTF">2024-01-09T15:16:00Z</dcterms:created>
  <dcterms:modified xsi:type="dcterms:W3CDTF">2024-01-09T15:22:00Z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2024-01-09T00:00:00Z</vt:filetime>
  </property>
</Properties>
</file>