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CE619" w14:textId="38CB5968" w:rsidR="00022968" w:rsidRDefault="00022968" w:rsidP="00022968">
      <w:pPr>
        <w:pStyle w:val="SemEspaamento"/>
        <w:spacing w:before="120" w:after="120" w:line="400" w:lineRule="atLeast"/>
        <w:rPr>
          <w:b/>
          <w:sz w:val="24"/>
        </w:rPr>
      </w:pPr>
      <w:r>
        <w:rPr>
          <w:b/>
          <w:noProof/>
          <w:sz w:val="28"/>
          <w:szCs w:val="24"/>
        </w:rPr>
        <w:drawing>
          <wp:anchor distT="0" distB="0" distL="114300" distR="114300" simplePos="0" relativeHeight="251661312" behindDoc="0" locked="0" layoutInCell="1" allowOverlap="1" wp14:anchorId="05165F7D" wp14:editId="2A1417AB">
            <wp:simplePos x="0" y="0"/>
            <wp:positionH relativeFrom="page">
              <wp:align>left</wp:align>
            </wp:positionH>
            <wp:positionV relativeFrom="paragraph">
              <wp:posOffset>-574675</wp:posOffset>
            </wp:positionV>
            <wp:extent cx="7548245" cy="914400"/>
            <wp:effectExtent l="0" t="0" r="0" b="0"/>
            <wp:wrapNone/>
            <wp:docPr id="20774542" name="Imagem 1" descr="Tela de computador com fundo azul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4542" name="Imagem 1" descr="Tela de computador com fundo azul&#10;&#10;Descrição gerada automaticamente com confiança média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1436"/>
                    <a:stretch/>
                  </pic:blipFill>
                  <pic:spPr bwMode="auto">
                    <a:xfrm>
                      <a:off x="0" y="0"/>
                      <a:ext cx="7548245" cy="914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765855" w14:textId="6253F83E" w:rsidR="00022968" w:rsidRDefault="00022968" w:rsidP="00022968">
      <w:pPr>
        <w:pStyle w:val="SemEspaamento"/>
        <w:spacing w:before="120" w:after="120" w:line="400" w:lineRule="atLeast"/>
        <w:rPr>
          <w:b/>
          <w:sz w:val="24"/>
        </w:rPr>
      </w:pPr>
    </w:p>
    <w:p w14:paraId="4B25E626" w14:textId="4539F581" w:rsidR="00022968" w:rsidRPr="0022344B" w:rsidRDefault="00022968" w:rsidP="00022968">
      <w:pPr>
        <w:pStyle w:val="SemEspaamento"/>
        <w:spacing w:before="120" w:after="120" w:line="400" w:lineRule="atLeast"/>
        <w:rPr>
          <w:b/>
          <w:sz w:val="24"/>
        </w:rPr>
      </w:pPr>
      <w:r w:rsidRPr="0022344B">
        <w:rPr>
          <w:b/>
          <w:sz w:val="24"/>
        </w:rPr>
        <w:t xml:space="preserve">TERMO DE RESPONSABILIDADE </w:t>
      </w:r>
    </w:p>
    <w:p w14:paraId="07FB0C03" w14:textId="77777777" w:rsidR="00022968" w:rsidRDefault="00022968" w:rsidP="00022968">
      <w:pPr>
        <w:pStyle w:val="SemEspaamento"/>
        <w:spacing w:before="120" w:after="120" w:line="400" w:lineRule="atLeast"/>
        <w:rPr>
          <w:b/>
          <w:sz w:val="24"/>
          <w:szCs w:val="24"/>
        </w:rPr>
      </w:pPr>
      <w:bookmarkStart w:id="0" w:name="_Hlk103266843"/>
      <w:r>
        <w:rPr>
          <w:b/>
          <w:sz w:val="24"/>
          <w:szCs w:val="24"/>
        </w:rPr>
        <w:t>REQUERIMENTO DE:</w:t>
      </w:r>
    </w:p>
    <w:p w14:paraId="45087827" w14:textId="77777777" w:rsidR="00022968" w:rsidRDefault="00022968" w:rsidP="00022968">
      <w:pPr>
        <w:pStyle w:val="SemEspaamento"/>
        <w:spacing w:before="120" w:after="120" w:line="400" w:lineRule="atLeast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bookmarkStart w:id="1" w:name="_Hlk103266854"/>
      <w:bookmarkEnd w:id="0"/>
      <w:proofErr w:type="gramStart"/>
      <w:r w:rsidRPr="00C77B51">
        <w:rPr>
          <w:b/>
          <w:color w:val="FF0000"/>
          <w:sz w:val="24"/>
          <w:szCs w:val="24"/>
        </w:rPr>
        <w:t xml:space="preserve">(  </w:t>
      </w:r>
      <w:proofErr w:type="gramEnd"/>
      <w:r w:rsidRPr="00C77B51">
        <w:rPr>
          <w:b/>
          <w:color w:val="FF0000"/>
          <w:sz w:val="24"/>
          <w:szCs w:val="24"/>
        </w:rPr>
        <w:t xml:space="preserve">  )FUSÃO DE EFPC  </w:t>
      </w:r>
    </w:p>
    <w:p w14:paraId="70F63852" w14:textId="1D614FA0" w:rsidR="00022968" w:rsidRDefault="00022968" w:rsidP="00022968">
      <w:pPr>
        <w:pStyle w:val="SemEspaamento"/>
        <w:spacing w:before="120" w:after="120" w:line="400" w:lineRule="atLeast"/>
        <w:rPr>
          <w:b/>
          <w:color w:val="FF0000"/>
          <w:sz w:val="24"/>
          <w:szCs w:val="24"/>
        </w:rPr>
      </w:pPr>
      <w:r w:rsidRPr="00C77B51">
        <w:rPr>
          <w:b/>
          <w:color w:val="FF0000"/>
          <w:sz w:val="24"/>
          <w:szCs w:val="24"/>
        </w:rPr>
        <w:t xml:space="preserve"> </w:t>
      </w:r>
      <w:proofErr w:type="gramStart"/>
      <w:r w:rsidRPr="00C77B51">
        <w:rPr>
          <w:b/>
          <w:color w:val="FF0000"/>
          <w:sz w:val="24"/>
          <w:szCs w:val="24"/>
        </w:rPr>
        <w:t xml:space="preserve">(  </w:t>
      </w:r>
      <w:proofErr w:type="gramEnd"/>
      <w:r w:rsidRPr="00C77B51">
        <w:rPr>
          <w:b/>
          <w:color w:val="FF0000"/>
          <w:sz w:val="24"/>
          <w:szCs w:val="24"/>
        </w:rPr>
        <w:t xml:space="preserve">  )INCORPORAÇÃO DE EFPC </w:t>
      </w:r>
    </w:p>
    <w:p w14:paraId="30DB9EEC" w14:textId="77777777" w:rsidR="00022968" w:rsidRDefault="00022968" w:rsidP="00022968">
      <w:pPr>
        <w:pStyle w:val="SemEspaamento"/>
        <w:spacing w:before="120" w:after="120" w:line="400" w:lineRule="atLeast"/>
        <w:rPr>
          <w:b/>
          <w:sz w:val="24"/>
          <w:szCs w:val="24"/>
        </w:rPr>
      </w:pPr>
      <w:r w:rsidRPr="00C77B51">
        <w:rPr>
          <w:b/>
          <w:color w:val="FF0000"/>
          <w:sz w:val="24"/>
          <w:szCs w:val="24"/>
        </w:rPr>
        <w:t xml:space="preserve">  </w:t>
      </w:r>
      <w:proofErr w:type="gramStart"/>
      <w:r w:rsidRPr="00C77B51">
        <w:rPr>
          <w:b/>
          <w:color w:val="FF0000"/>
          <w:sz w:val="24"/>
          <w:szCs w:val="24"/>
        </w:rPr>
        <w:t xml:space="preserve">(  </w:t>
      </w:r>
      <w:proofErr w:type="gramEnd"/>
      <w:r w:rsidRPr="00C77B51">
        <w:rPr>
          <w:b/>
          <w:color w:val="FF0000"/>
          <w:sz w:val="24"/>
          <w:szCs w:val="24"/>
        </w:rPr>
        <w:t xml:space="preserve">  ) CISÃO DE EFPC</w:t>
      </w:r>
      <w:bookmarkEnd w:id="1"/>
    </w:p>
    <w:p w14:paraId="746C8465" w14:textId="77777777" w:rsidR="00022968" w:rsidRPr="0022344B" w:rsidRDefault="00022968" w:rsidP="00022968">
      <w:pPr>
        <w:pStyle w:val="SemEspaamento"/>
        <w:spacing w:before="120" w:after="120" w:line="400" w:lineRule="atLeast"/>
        <w:rPr>
          <w:b/>
          <w:sz w:val="24"/>
        </w:rPr>
      </w:pPr>
    </w:p>
    <w:p w14:paraId="02200D88" w14:textId="77777777" w:rsidR="00022968" w:rsidRDefault="00022968" w:rsidP="00022968">
      <w:pPr>
        <w:spacing w:before="120" w:after="120" w:line="400" w:lineRule="atLeast"/>
        <w:jc w:val="both"/>
        <w:rPr>
          <w:sz w:val="24"/>
          <w:szCs w:val="24"/>
        </w:rPr>
      </w:pPr>
      <w:r w:rsidRPr="00B3489C">
        <w:rPr>
          <w:sz w:val="24"/>
          <w:szCs w:val="24"/>
        </w:rPr>
        <w:t>Eu, ______________________________</w:t>
      </w:r>
      <w:r>
        <w:rPr>
          <w:sz w:val="24"/>
          <w:szCs w:val="24"/>
        </w:rPr>
        <w:t>___________________, CPF nº ________________________,</w:t>
      </w:r>
      <w:r w:rsidRPr="00B3489C">
        <w:rPr>
          <w:sz w:val="24"/>
          <w:szCs w:val="24"/>
        </w:rPr>
        <w:t xml:space="preserve"> RG nº _____________________, órgão emissor __</w:t>
      </w:r>
      <w:r>
        <w:rPr>
          <w:sz w:val="24"/>
          <w:szCs w:val="24"/>
        </w:rPr>
        <w:t>______________</w:t>
      </w:r>
      <w:r w:rsidRPr="00B3489C">
        <w:rPr>
          <w:sz w:val="24"/>
          <w:szCs w:val="24"/>
        </w:rPr>
        <w:t>_______</w:t>
      </w:r>
      <w:r>
        <w:rPr>
          <w:sz w:val="24"/>
          <w:szCs w:val="24"/>
        </w:rPr>
        <w:t>___</w:t>
      </w:r>
      <w:r w:rsidRPr="00B3489C">
        <w:rPr>
          <w:sz w:val="24"/>
          <w:szCs w:val="24"/>
        </w:rPr>
        <w:t xml:space="preserve">_, </w:t>
      </w:r>
      <w:r>
        <w:rPr>
          <w:sz w:val="24"/>
          <w:szCs w:val="24"/>
        </w:rPr>
        <w:t xml:space="preserve">diretor-executivo </w:t>
      </w:r>
      <w:r w:rsidRPr="00B3489C">
        <w:rPr>
          <w:sz w:val="24"/>
          <w:szCs w:val="24"/>
        </w:rPr>
        <w:t xml:space="preserve">da </w:t>
      </w:r>
      <w:r>
        <w:rPr>
          <w:sz w:val="24"/>
          <w:szCs w:val="24"/>
        </w:rPr>
        <w:t>_______________</w:t>
      </w:r>
      <w:r w:rsidRPr="00B3489C">
        <w:rPr>
          <w:sz w:val="24"/>
          <w:szCs w:val="24"/>
        </w:rPr>
        <w:t>____</w:t>
      </w:r>
      <w:r>
        <w:rPr>
          <w:sz w:val="24"/>
          <w:szCs w:val="24"/>
        </w:rPr>
        <w:t>________________________________________________ (Entidade que está instruindo o processo), Atestado de Habilitação nº ________________________, para fins de instrução do presente requerimento,</w:t>
      </w:r>
    </w:p>
    <w:p w14:paraId="22B3D12E" w14:textId="77777777" w:rsidR="00022968" w:rsidRPr="00FF424A" w:rsidRDefault="00022968" w:rsidP="00022968">
      <w:pPr>
        <w:spacing w:before="120" w:after="120" w:line="400" w:lineRule="atLeast"/>
        <w:ind w:firstLine="708"/>
        <w:jc w:val="both"/>
        <w:rPr>
          <w:b/>
          <w:sz w:val="24"/>
          <w:szCs w:val="24"/>
        </w:rPr>
      </w:pPr>
      <w:r w:rsidRPr="00FF424A">
        <w:rPr>
          <w:b/>
          <w:sz w:val="24"/>
          <w:szCs w:val="24"/>
        </w:rPr>
        <w:t>DECLARO</w:t>
      </w:r>
    </w:p>
    <w:p w14:paraId="676CA315" w14:textId="7FFE1DB5" w:rsidR="00022968" w:rsidRPr="004141D1" w:rsidRDefault="00022968" w:rsidP="00022968">
      <w:pPr>
        <w:spacing w:before="120" w:after="120" w:line="400" w:lineRule="atLeast"/>
        <w:jc w:val="both"/>
        <w:rPr>
          <w:sz w:val="24"/>
          <w:szCs w:val="24"/>
        </w:rPr>
      </w:pPr>
      <w:bookmarkStart w:id="2" w:name="_Hlk103266899"/>
      <w:r w:rsidRPr="004141D1">
        <w:rPr>
          <w:sz w:val="24"/>
          <w:szCs w:val="24"/>
        </w:rPr>
        <w:t xml:space="preserve">- </w:t>
      </w:r>
      <w:proofErr w:type="gramStart"/>
      <w:r w:rsidRPr="004141D1">
        <w:rPr>
          <w:sz w:val="24"/>
          <w:szCs w:val="24"/>
        </w:rPr>
        <w:t>que</w:t>
      </w:r>
      <w:proofErr w:type="gramEnd"/>
      <w:r w:rsidRPr="004141D1">
        <w:rPr>
          <w:sz w:val="24"/>
          <w:szCs w:val="24"/>
        </w:rPr>
        <w:t xml:space="preserve"> toda e qualquer documentação digitalizada e enviada para compor o pertinente processo administrativo é idêntica à documentação original mantida sob guarda desta Entidade;</w:t>
      </w:r>
    </w:p>
    <w:p w14:paraId="4DB95783" w14:textId="1222AC08" w:rsidR="00022968" w:rsidRPr="004141D1" w:rsidRDefault="00022968" w:rsidP="00022968">
      <w:pPr>
        <w:spacing w:before="120" w:after="120" w:line="400" w:lineRule="atLeast"/>
        <w:jc w:val="both"/>
        <w:rPr>
          <w:sz w:val="24"/>
          <w:szCs w:val="24"/>
        </w:rPr>
      </w:pPr>
      <w:r w:rsidRPr="004141D1">
        <w:rPr>
          <w:sz w:val="24"/>
          <w:szCs w:val="24"/>
        </w:rPr>
        <w:t xml:space="preserve">- </w:t>
      </w:r>
      <w:proofErr w:type="gramStart"/>
      <w:r w:rsidRPr="004141D1">
        <w:rPr>
          <w:sz w:val="24"/>
          <w:szCs w:val="24"/>
        </w:rPr>
        <w:t>que</w:t>
      </w:r>
      <w:proofErr w:type="gramEnd"/>
      <w:r w:rsidRPr="004141D1">
        <w:rPr>
          <w:sz w:val="24"/>
          <w:szCs w:val="24"/>
        </w:rPr>
        <w:t xml:space="preserve"> os documentos originais ficarão sob a guarda desta Entidade, estando sujeitos os seus dirigentes e demais responsáveis às penas da lei em caso de extravio ou de quaisquer danos havidos;</w:t>
      </w:r>
    </w:p>
    <w:bookmarkEnd w:id="2"/>
    <w:p w14:paraId="5A5F123B" w14:textId="543FBB28" w:rsidR="00022968" w:rsidRPr="0077228D" w:rsidRDefault="00022968" w:rsidP="00022968">
      <w:pPr>
        <w:pBdr>
          <w:top w:val="nil"/>
          <w:left w:val="nil"/>
          <w:bottom w:val="nil"/>
          <w:right w:val="nil"/>
          <w:between w:val="nil"/>
        </w:pBdr>
        <w:spacing w:before="120" w:after="120" w:line="400" w:lineRule="atLeast"/>
        <w:jc w:val="both"/>
        <w:rPr>
          <w:sz w:val="24"/>
          <w:szCs w:val="24"/>
        </w:rPr>
      </w:pPr>
      <w:r w:rsidRPr="004141D1">
        <w:rPr>
          <w:color w:val="000000"/>
          <w:sz w:val="24"/>
          <w:szCs w:val="24"/>
        </w:rPr>
        <w:t xml:space="preserve">- </w:t>
      </w:r>
      <w:proofErr w:type="gramStart"/>
      <w:r w:rsidRPr="004141D1">
        <w:rPr>
          <w:color w:val="000000"/>
          <w:sz w:val="24"/>
          <w:szCs w:val="24"/>
        </w:rPr>
        <w:t>que</w:t>
      </w:r>
      <w:proofErr w:type="gramEnd"/>
      <w:r w:rsidRPr="004141D1">
        <w:rPr>
          <w:color w:val="000000"/>
          <w:sz w:val="24"/>
          <w:szCs w:val="24"/>
        </w:rPr>
        <w:t xml:space="preserve"> </w:t>
      </w:r>
      <w:r w:rsidRPr="0077228D">
        <w:rPr>
          <w:sz w:val="24"/>
          <w:szCs w:val="24"/>
        </w:rPr>
        <w:t>a operação requerida e toda a documentação pertinente foi aprovada pelo órgão estatutário competente da Entidade, observadas as disposições legais, estatutárias e regimentais;</w:t>
      </w:r>
    </w:p>
    <w:p w14:paraId="0C4B52E1" w14:textId="77777777" w:rsidR="00022968" w:rsidRPr="0077228D" w:rsidRDefault="00022968" w:rsidP="00022968">
      <w:pPr>
        <w:spacing w:before="120" w:after="120" w:line="400" w:lineRule="atLeast"/>
        <w:jc w:val="both"/>
        <w:rPr>
          <w:sz w:val="24"/>
          <w:szCs w:val="24"/>
        </w:rPr>
      </w:pPr>
      <w:bookmarkStart w:id="3" w:name="_Hlk103266944"/>
      <w:r w:rsidRPr="0077228D">
        <w:rPr>
          <w:sz w:val="24"/>
          <w:szCs w:val="24"/>
        </w:rPr>
        <w:t xml:space="preserve">- </w:t>
      </w:r>
      <w:proofErr w:type="gramStart"/>
      <w:r w:rsidRPr="0077228D">
        <w:rPr>
          <w:sz w:val="24"/>
          <w:szCs w:val="24"/>
        </w:rPr>
        <w:t>a</w:t>
      </w:r>
      <w:proofErr w:type="gramEnd"/>
      <w:r w:rsidRPr="0077228D">
        <w:rPr>
          <w:sz w:val="24"/>
          <w:szCs w:val="24"/>
        </w:rPr>
        <w:t xml:space="preserve"> legitimidade de todos os signatários dos documentos que embasaram e que compõem o referido processo administrativo;</w:t>
      </w:r>
    </w:p>
    <w:bookmarkEnd w:id="3"/>
    <w:p w14:paraId="40B7355D" w14:textId="77777777" w:rsidR="00022968" w:rsidRPr="0077228D" w:rsidRDefault="00022968" w:rsidP="00022968">
      <w:pPr>
        <w:spacing w:before="120" w:after="120" w:line="400" w:lineRule="atLeast"/>
        <w:jc w:val="both"/>
        <w:rPr>
          <w:sz w:val="24"/>
          <w:szCs w:val="24"/>
        </w:rPr>
      </w:pPr>
      <w:r w:rsidRPr="0077228D">
        <w:rPr>
          <w:sz w:val="24"/>
          <w:szCs w:val="24"/>
        </w:rPr>
        <w:t xml:space="preserve">- </w:t>
      </w:r>
      <w:proofErr w:type="gramStart"/>
      <w:r w:rsidRPr="0077228D">
        <w:rPr>
          <w:sz w:val="24"/>
          <w:szCs w:val="24"/>
        </w:rPr>
        <w:t>que</w:t>
      </w:r>
      <w:proofErr w:type="gramEnd"/>
      <w:r w:rsidRPr="0077228D">
        <w:rPr>
          <w:sz w:val="24"/>
          <w:szCs w:val="24"/>
        </w:rPr>
        <w:t xml:space="preserve"> os dirigentes (conselheiros e/ou diretores) envolvidos no presente processo administrativo, enquanto componentes do órgão estatutariamente competente para a decisão que aprova a alteração, estão devidamente cadastrados como tal no sistema Cadastro Nacional de Dirigentes – CAND;</w:t>
      </w:r>
    </w:p>
    <w:p w14:paraId="4F871065" w14:textId="5B31FE2A" w:rsidR="00022968" w:rsidRPr="00641931" w:rsidRDefault="00022968" w:rsidP="00022968">
      <w:pPr>
        <w:spacing w:before="120" w:after="120" w:line="4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gramStart"/>
      <w:r w:rsidRPr="00641931">
        <w:rPr>
          <w:sz w:val="24"/>
          <w:szCs w:val="24"/>
        </w:rPr>
        <w:t>que</w:t>
      </w:r>
      <w:proofErr w:type="gramEnd"/>
      <w:r w:rsidRPr="00641931">
        <w:rPr>
          <w:sz w:val="24"/>
          <w:szCs w:val="24"/>
        </w:rPr>
        <w:t>, pelo menos 30 dias antes da data de protocolo do requerimento, a Entidade deu publicidade:</w:t>
      </w:r>
    </w:p>
    <w:p w14:paraId="0B8CC3D8" w14:textId="77777777" w:rsidR="00022968" w:rsidRPr="00641931" w:rsidRDefault="00022968" w:rsidP="00022968">
      <w:pPr>
        <w:spacing w:before="120" w:after="120" w:line="400" w:lineRule="atLeast"/>
        <w:ind w:left="708"/>
        <w:jc w:val="both"/>
        <w:rPr>
          <w:sz w:val="24"/>
          <w:szCs w:val="24"/>
        </w:rPr>
      </w:pPr>
      <w:r w:rsidRPr="00641931">
        <w:rPr>
          <w:sz w:val="24"/>
          <w:szCs w:val="24"/>
        </w:rPr>
        <w:t>i.</w:t>
      </w:r>
      <w:r w:rsidRPr="00641931">
        <w:rPr>
          <w:sz w:val="24"/>
          <w:szCs w:val="24"/>
        </w:rPr>
        <w:tab/>
        <w:t xml:space="preserve">do inteiro teor da proposta, com todos os documentos que instruirão o requerimento, aos participantes e assistidos, destacando os </w:t>
      </w:r>
      <w:r>
        <w:rPr>
          <w:sz w:val="24"/>
          <w:szCs w:val="24"/>
        </w:rPr>
        <w:t xml:space="preserve">principais impactos decorrentes da operação; e </w:t>
      </w:r>
    </w:p>
    <w:p w14:paraId="3241DE15" w14:textId="2BFBD6E2" w:rsidR="00022968" w:rsidRPr="00641931" w:rsidRDefault="00022968" w:rsidP="00022968">
      <w:pPr>
        <w:spacing w:before="120" w:after="120" w:line="400" w:lineRule="atLeast"/>
        <w:ind w:left="708"/>
        <w:jc w:val="both"/>
        <w:rPr>
          <w:sz w:val="24"/>
          <w:szCs w:val="24"/>
        </w:rPr>
      </w:pPr>
      <w:r>
        <w:rPr>
          <w:b/>
          <w:noProof/>
          <w:sz w:val="28"/>
          <w:szCs w:val="24"/>
        </w:rPr>
        <w:drawing>
          <wp:anchor distT="0" distB="0" distL="114300" distR="114300" simplePos="0" relativeHeight="251663360" behindDoc="0" locked="0" layoutInCell="1" allowOverlap="1" wp14:anchorId="4132CD88" wp14:editId="30DB773B">
            <wp:simplePos x="0" y="0"/>
            <wp:positionH relativeFrom="page">
              <wp:posOffset>13970</wp:posOffset>
            </wp:positionH>
            <wp:positionV relativeFrom="paragraph">
              <wp:posOffset>876300</wp:posOffset>
            </wp:positionV>
            <wp:extent cx="7548245" cy="741045"/>
            <wp:effectExtent l="0" t="0" r="0" b="1905"/>
            <wp:wrapNone/>
            <wp:docPr id="67007908" name="Imagem 67007908" descr="Tela de computador com fundo azul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4542" name="Imagem 1" descr="Tela de computador com fundo azul&#10;&#10;Descrição gerada automaticamente com confiança média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058" b="-5"/>
                    <a:stretch/>
                  </pic:blipFill>
                  <pic:spPr bwMode="auto">
                    <a:xfrm>
                      <a:off x="0" y="0"/>
                      <a:ext cx="7548245" cy="7410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41931">
        <w:rPr>
          <w:sz w:val="24"/>
          <w:szCs w:val="24"/>
        </w:rPr>
        <w:t>ii</w:t>
      </w:r>
      <w:proofErr w:type="spellEnd"/>
      <w:r w:rsidRPr="00641931">
        <w:rPr>
          <w:sz w:val="24"/>
          <w:szCs w:val="24"/>
        </w:rPr>
        <w:t>.</w:t>
      </w:r>
      <w:r w:rsidRPr="00641931">
        <w:rPr>
          <w:sz w:val="24"/>
          <w:szCs w:val="24"/>
        </w:rPr>
        <w:tab/>
        <w:t>do inteiro teor da proposta aos patrocinadores/instituidores dos planos envolvidos na operação.</w:t>
      </w:r>
    </w:p>
    <w:p w14:paraId="4D856A04" w14:textId="77777777" w:rsidR="00022968" w:rsidRDefault="00022968" w:rsidP="00022968">
      <w:pPr>
        <w:pBdr>
          <w:top w:val="nil"/>
          <w:left w:val="nil"/>
          <w:bottom w:val="nil"/>
          <w:right w:val="nil"/>
          <w:between w:val="nil"/>
        </w:pBdr>
        <w:spacing w:before="120" w:after="120" w:line="400" w:lineRule="atLeast"/>
        <w:jc w:val="both"/>
        <w:rPr>
          <w:sz w:val="24"/>
          <w:szCs w:val="24"/>
        </w:rPr>
      </w:pPr>
    </w:p>
    <w:p w14:paraId="616B0BC7" w14:textId="6C31CFEF" w:rsidR="00022968" w:rsidRDefault="00022968" w:rsidP="00022968">
      <w:pPr>
        <w:pBdr>
          <w:top w:val="nil"/>
          <w:left w:val="nil"/>
          <w:bottom w:val="nil"/>
          <w:right w:val="nil"/>
          <w:between w:val="nil"/>
        </w:pBdr>
        <w:spacing w:before="120" w:after="120" w:line="400" w:lineRule="atLeast"/>
        <w:jc w:val="both"/>
        <w:rPr>
          <w:sz w:val="24"/>
          <w:szCs w:val="24"/>
        </w:rPr>
      </w:pPr>
      <w:r>
        <w:rPr>
          <w:b/>
          <w:noProof/>
          <w:sz w:val="28"/>
          <w:szCs w:val="24"/>
        </w:rPr>
        <w:lastRenderedPageBreak/>
        <w:drawing>
          <wp:anchor distT="0" distB="0" distL="114300" distR="114300" simplePos="0" relativeHeight="251665408" behindDoc="0" locked="0" layoutInCell="1" allowOverlap="1" wp14:anchorId="5789107F" wp14:editId="4E02E5E8">
            <wp:simplePos x="0" y="0"/>
            <wp:positionH relativeFrom="page">
              <wp:align>right</wp:align>
            </wp:positionH>
            <wp:positionV relativeFrom="paragraph">
              <wp:posOffset>-575945</wp:posOffset>
            </wp:positionV>
            <wp:extent cx="7548245" cy="914400"/>
            <wp:effectExtent l="0" t="0" r="0" b="0"/>
            <wp:wrapNone/>
            <wp:docPr id="1625274876" name="Imagem 1625274876" descr="Tela de computador com fundo azul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4542" name="Imagem 1" descr="Tela de computador com fundo azul&#10;&#10;Descrição gerada automaticamente com confiança média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1436"/>
                    <a:stretch/>
                  </pic:blipFill>
                  <pic:spPr bwMode="auto">
                    <a:xfrm>
                      <a:off x="0" y="0"/>
                      <a:ext cx="7548245" cy="914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544569" w14:textId="77777777" w:rsidR="00022968" w:rsidRDefault="00022968" w:rsidP="00022968">
      <w:pPr>
        <w:pBdr>
          <w:top w:val="nil"/>
          <w:left w:val="nil"/>
          <w:bottom w:val="nil"/>
          <w:right w:val="nil"/>
          <w:between w:val="nil"/>
        </w:pBdr>
        <w:spacing w:before="120" w:after="120" w:line="400" w:lineRule="atLeast"/>
        <w:jc w:val="both"/>
        <w:rPr>
          <w:sz w:val="24"/>
          <w:szCs w:val="24"/>
        </w:rPr>
      </w:pPr>
    </w:p>
    <w:p w14:paraId="23F19057" w14:textId="62AFC043" w:rsidR="00022968" w:rsidRDefault="00022968" w:rsidP="00022968">
      <w:pPr>
        <w:pBdr>
          <w:top w:val="nil"/>
          <w:left w:val="nil"/>
          <w:bottom w:val="nil"/>
          <w:right w:val="nil"/>
          <w:between w:val="nil"/>
        </w:pBdr>
        <w:spacing w:before="120" w:after="120" w:line="400" w:lineRule="atLeast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gramStart"/>
      <w:r w:rsidRPr="00641931">
        <w:rPr>
          <w:sz w:val="24"/>
          <w:szCs w:val="24"/>
        </w:rPr>
        <w:t>que</w:t>
      </w:r>
      <w:proofErr w:type="gramEnd"/>
      <w:r w:rsidRPr="00641931">
        <w:rPr>
          <w:sz w:val="24"/>
          <w:szCs w:val="24"/>
        </w:rPr>
        <w:t xml:space="preserve"> os representantes legais dos patrocinadores/instituidores do(s) plano(s) envolvidos na operação não manifestaram discordância com o inteiro teor da proposta.</w:t>
      </w:r>
    </w:p>
    <w:p w14:paraId="053B22BD" w14:textId="77777777" w:rsidR="00022968" w:rsidRDefault="00022968" w:rsidP="00022968">
      <w:pPr>
        <w:spacing w:before="120" w:after="120" w:line="400" w:lineRule="atLeast"/>
        <w:jc w:val="both"/>
        <w:rPr>
          <w:sz w:val="24"/>
          <w:szCs w:val="24"/>
        </w:rPr>
      </w:pPr>
    </w:p>
    <w:p w14:paraId="48B06AED" w14:textId="77777777" w:rsidR="00022968" w:rsidRDefault="00022968" w:rsidP="00022968">
      <w:pPr>
        <w:spacing w:before="120" w:after="120" w:line="400" w:lineRule="atLeast"/>
        <w:jc w:val="both"/>
        <w:rPr>
          <w:sz w:val="24"/>
          <w:szCs w:val="24"/>
        </w:rPr>
      </w:pPr>
    </w:p>
    <w:p w14:paraId="3302DDC4" w14:textId="77777777" w:rsidR="00022968" w:rsidRDefault="00022968" w:rsidP="00022968">
      <w:pPr>
        <w:spacing w:before="120" w:after="120" w:line="4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A inexatidão das declarações desta comunicação ou a divergência entre a documentação digitalizada enviada em relação à documentação original, bem como a violação ao dever de guarda, pode</w:t>
      </w:r>
      <w:r w:rsidRPr="0077228D">
        <w:rPr>
          <w:sz w:val="24"/>
          <w:szCs w:val="24"/>
        </w:rPr>
        <w:t>rá</w:t>
      </w:r>
      <w:r>
        <w:rPr>
          <w:sz w:val="24"/>
          <w:szCs w:val="24"/>
        </w:rPr>
        <w:t xml:space="preserve"> implicar as sanções previstas na legislação pertinente.</w:t>
      </w:r>
      <w:r w:rsidRPr="006B67CB">
        <w:rPr>
          <w:sz w:val="24"/>
          <w:szCs w:val="24"/>
        </w:rPr>
        <w:t xml:space="preserve"> </w:t>
      </w:r>
    </w:p>
    <w:p w14:paraId="10026F9D" w14:textId="77777777" w:rsidR="00022968" w:rsidRDefault="00022968" w:rsidP="00022968">
      <w:pPr>
        <w:spacing w:before="120" w:after="120" w:line="400" w:lineRule="atLeast"/>
        <w:jc w:val="both"/>
        <w:rPr>
          <w:sz w:val="24"/>
          <w:szCs w:val="24"/>
        </w:rPr>
      </w:pPr>
    </w:p>
    <w:p w14:paraId="4880917B" w14:textId="77777777" w:rsidR="00022968" w:rsidRDefault="00022968" w:rsidP="00022968">
      <w:pPr>
        <w:spacing w:before="120" w:after="120" w:line="40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________________________, ____ de _______________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_______</w:t>
      </w:r>
    </w:p>
    <w:p w14:paraId="075A0569" w14:textId="77777777" w:rsidR="00022968" w:rsidRDefault="00022968" w:rsidP="00022968">
      <w:pPr>
        <w:spacing w:before="120" w:after="120" w:line="400" w:lineRule="atLeast"/>
        <w:jc w:val="center"/>
        <w:rPr>
          <w:sz w:val="24"/>
          <w:szCs w:val="24"/>
        </w:rPr>
      </w:pPr>
    </w:p>
    <w:p w14:paraId="238E4BF0" w14:textId="77777777" w:rsidR="00022968" w:rsidRDefault="00022968" w:rsidP="00022968">
      <w:pPr>
        <w:spacing w:before="120" w:after="120" w:line="400" w:lineRule="atLeast"/>
        <w:jc w:val="center"/>
      </w:pPr>
      <w:r>
        <w:rPr>
          <w:sz w:val="24"/>
          <w:szCs w:val="24"/>
        </w:rPr>
        <w:t>______________________________________________</w:t>
      </w:r>
    </w:p>
    <w:p w14:paraId="2503F1E8" w14:textId="77777777" w:rsidR="00022968" w:rsidRDefault="00022968" w:rsidP="00022968">
      <w:pPr>
        <w:spacing w:before="120" w:after="120" w:line="40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(assinatura)</w:t>
      </w:r>
    </w:p>
    <w:p w14:paraId="23642235" w14:textId="77777777" w:rsidR="00022968" w:rsidRDefault="00022968" w:rsidP="00022968">
      <w:pPr>
        <w:spacing w:before="120" w:after="120" w:line="400" w:lineRule="atLeast"/>
        <w:jc w:val="both"/>
      </w:pPr>
      <w:r w:rsidRPr="00255FD6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53810553" wp14:editId="17B6123A">
                <wp:simplePos x="0" y="0"/>
                <wp:positionH relativeFrom="margin">
                  <wp:align>left</wp:align>
                </wp:positionH>
                <wp:positionV relativeFrom="paragraph">
                  <wp:posOffset>373380</wp:posOffset>
                </wp:positionV>
                <wp:extent cx="6372225" cy="1095375"/>
                <wp:effectExtent l="0" t="0" r="28575" b="28575"/>
                <wp:wrapSquare wrapText="bothSides" distT="45720" distB="45720" distL="114300" distR="114300"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397264" w14:textId="77777777" w:rsidR="00022968" w:rsidRDefault="00022968" w:rsidP="00022968">
                            <w:r>
                              <w:t>Orientações:</w:t>
                            </w:r>
                          </w:p>
                          <w:p w14:paraId="20E66688" w14:textId="77777777" w:rsidR="00022968" w:rsidRDefault="00022968" w:rsidP="00022968">
                            <w:r>
                              <w:t xml:space="preserve">- </w:t>
                            </w:r>
                            <w:proofErr w:type="gramStart"/>
                            <w:r>
                              <w:t>os</w:t>
                            </w:r>
                            <w:proofErr w:type="gramEnd"/>
                            <w:r>
                              <w:t xml:space="preserve"> itens em preto são obrigatórios e aplicáveis a todos os requerimentos;</w:t>
                            </w:r>
                          </w:p>
                          <w:p w14:paraId="41F84127" w14:textId="77777777" w:rsidR="00022968" w:rsidRDefault="00022968" w:rsidP="00022968">
                            <w:r>
                              <w:t xml:space="preserve">- </w:t>
                            </w:r>
                            <w:proofErr w:type="gramStart"/>
                            <w:r>
                              <w:t>a</w:t>
                            </w:r>
                            <w:proofErr w:type="gramEnd"/>
                            <w:r>
                              <w:t xml:space="preserve"> EFPC deve marcar a opção referente ao requerimento apresentado, dentre aquelas destacadas em </w:t>
                            </w:r>
                            <w:r>
                              <w:rPr>
                                <w:color w:val="FF0000"/>
                              </w:rPr>
                              <w:t>vermelho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810553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0;margin-top:29.4pt;width:501.75pt;height:86.25pt;z-index:251659264;visibility:visible;mso-wrap-style:square;mso-height-percent:0;mso-wrap-distance-left:9pt;mso-wrap-distance-top:3.6pt;mso-wrap-distance-right:9pt;mso-wrap-distance-bottom:3.6pt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wFzEAIAACAEAAAOAAAAZHJzL2Uyb0RvYy54bWysU9tu2zAMfR+wfxD0vthxk6Yx4hRdugwD&#10;ugvQ7QNkWY6FSaImKbGzrx+luGl2wR6G6UEgReqQPCRXt4NW5CCcl2AqOp3klAjDoZFmV9Evn7ev&#10;bijxgZmGKTCiokfh6e365YtVb0tRQAeqEY4giPFlbyvahWDLLPO8E5r5CVhh0NiC0yyg6nZZ41iP&#10;6FplRZ5fZz24xjrgwnt8vT8Z6Trht63g4WPbehGIqijmFtLt0l3HO1uvWLlzzHaSj2mwf8hCM2kw&#10;6BnqngVG9k7+BqUld+ChDRMOOoO2lVykGrCaaf5LNY8dsyLVguR4e6bJ/z9Y/uHwaD85EobXMGAD&#10;UxHePgD/6omBTcfMTtw5B30nWIOBp5GyrLe+HL9Gqn3pI0jdv4cGm8z2ARLQ0DodWcE6CaJjA45n&#10;0sUQCMfH66tFURRzSjjapvlyfrWYpxisfPpunQ9vBWgShYo67GqCZ4cHH2I6rHxyidE8KNlspVJJ&#10;cbt6oxw5MJyAbToj+k9uypC+oss5JvJ3iDydP0FoGXCUldQVvTk7sTLy9sY0adACk+okY8rKjERG&#10;7k4shqEe0DESWkNzREodnEYWVwyFDtx3Snoc14r6b3vmBCXqncG2LKezWZzvpMzmiwIVd2mpLy3M&#10;cISqaKDkJG5C2olYuoE7bF8rE7HPmYy54hgmvseViXN+qSev58Ve/wAAAP//AwBQSwMEFAAGAAgA&#10;AAAhAKQ6LCneAAAACAEAAA8AAABkcnMvZG93bnJldi54bWxMj8FOwzAQRO9I/IO1SFwQtdvQEkI2&#10;FUICwQ0Kgqsbb5MIex1iNw1/j3uC42hGM2/K9eSsGGkInWeE+UyBIK696bhBeH97uMxBhKjZaOuZ&#10;EH4owLo6PSl1YfyBX2ncxEakEg6FRmhj7AspQ92S02Hme+Lk7fzgdExyaKQZ9CGVOysXSq2k0x2n&#10;hVb3dN9S/bXZO4T86mn8DM/Zy0e92tmbeHE9Pn4PiOdn090tiEhT/AvDET+hQ5WYtn7PJgiLkI5E&#10;hGWe+I+uUtkSxBZhkc0zkFUp/x+ofgEAAP//AwBQSwECLQAUAAYACAAAACEAtoM4kv4AAADhAQAA&#10;EwAAAAAAAAAAAAAAAAAAAAAAW0NvbnRlbnRfVHlwZXNdLnhtbFBLAQItABQABgAIAAAAIQA4/SH/&#10;1gAAAJQBAAALAAAAAAAAAAAAAAAAAC8BAABfcmVscy8ucmVsc1BLAQItABQABgAIAAAAIQBgzwFz&#10;EAIAACAEAAAOAAAAAAAAAAAAAAAAAC4CAABkcnMvZTJvRG9jLnhtbFBLAQItABQABgAIAAAAIQCk&#10;Oiwp3gAAAAgBAAAPAAAAAAAAAAAAAAAAAGoEAABkcnMvZG93bnJldi54bWxQSwUGAAAAAAQABADz&#10;AAAAdQUAAAAA&#10;">
                <v:textbox>
                  <w:txbxContent>
                    <w:p w14:paraId="72397264" w14:textId="77777777" w:rsidR="00022968" w:rsidRDefault="00022968" w:rsidP="00022968">
                      <w:r>
                        <w:t>Orientações:</w:t>
                      </w:r>
                    </w:p>
                    <w:p w14:paraId="20E66688" w14:textId="77777777" w:rsidR="00022968" w:rsidRDefault="00022968" w:rsidP="00022968">
                      <w:r>
                        <w:t xml:space="preserve">- </w:t>
                      </w:r>
                      <w:proofErr w:type="gramStart"/>
                      <w:r>
                        <w:t>os</w:t>
                      </w:r>
                      <w:proofErr w:type="gramEnd"/>
                      <w:r>
                        <w:t xml:space="preserve"> itens em preto são obrigatórios e aplicáveis a todos os requerimentos;</w:t>
                      </w:r>
                    </w:p>
                    <w:p w14:paraId="41F84127" w14:textId="77777777" w:rsidR="00022968" w:rsidRDefault="00022968" w:rsidP="00022968">
                      <w:r>
                        <w:t xml:space="preserve">- </w:t>
                      </w:r>
                      <w:proofErr w:type="gramStart"/>
                      <w:r>
                        <w:t>a</w:t>
                      </w:r>
                      <w:proofErr w:type="gramEnd"/>
                      <w:r>
                        <w:t xml:space="preserve"> EFPC deve marcar a opção referente ao requerimento apresentado, dentre aquelas destacadas em </w:t>
                      </w:r>
                      <w:r>
                        <w:rPr>
                          <w:color w:val="FF0000"/>
                        </w:rPr>
                        <w:t>vermelho</w:t>
                      </w:r>
                      <w: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ED2D2E5" w14:textId="26E99A77" w:rsidR="00022968" w:rsidRDefault="00022968">
      <w:r>
        <w:rPr>
          <w:b/>
          <w:noProof/>
          <w:sz w:val="28"/>
          <w:szCs w:val="24"/>
        </w:rPr>
        <w:drawing>
          <wp:anchor distT="0" distB="0" distL="114300" distR="114300" simplePos="0" relativeHeight="251667456" behindDoc="0" locked="0" layoutInCell="1" allowOverlap="1" wp14:anchorId="6AD7A1BE" wp14:editId="04AC5D70">
            <wp:simplePos x="0" y="0"/>
            <wp:positionH relativeFrom="page">
              <wp:align>left</wp:align>
            </wp:positionH>
            <wp:positionV relativeFrom="paragraph">
              <wp:posOffset>4308475</wp:posOffset>
            </wp:positionV>
            <wp:extent cx="7548245" cy="741045"/>
            <wp:effectExtent l="0" t="0" r="0" b="1905"/>
            <wp:wrapNone/>
            <wp:docPr id="1031487628" name="Imagem 1031487628" descr="Tela de computador com fundo azul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4542" name="Imagem 1" descr="Tela de computador com fundo azul&#10;&#10;Descrição gerada automaticamente com confiança média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058" b="-5"/>
                    <a:stretch/>
                  </pic:blipFill>
                  <pic:spPr bwMode="auto">
                    <a:xfrm>
                      <a:off x="0" y="0"/>
                      <a:ext cx="7548245" cy="7410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22968" w:rsidSect="0022344B">
      <w:pgSz w:w="11906" w:h="16838"/>
      <w:pgMar w:top="907" w:right="907" w:bottom="90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968"/>
    <w:rsid w:val="0002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84C90"/>
  <w15:chartTrackingRefBased/>
  <w15:docId w15:val="{480DFE7B-3BA2-406B-8575-6C042B0EE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968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22968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2029</Characters>
  <Application>Microsoft Office Word</Application>
  <DocSecurity>0</DocSecurity>
  <Lines>16</Lines>
  <Paragraphs>4</Paragraphs>
  <ScaleCrop>false</ScaleCrop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de Freitas Aviani Bellingrodt - PREVICDF</dc:creator>
  <cp:keywords/>
  <dc:description/>
  <cp:lastModifiedBy>Giovana de Freitas Aviani Bellingrodt - PREVICDF</cp:lastModifiedBy>
  <cp:revision>1</cp:revision>
  <dcterms:created xsi:type="dcterms:W3CDTF">2023-09-04T20:32:00Z</dcterms:created>
  <dcterms:modified xsi:type="dcterms:W3CDTF">2023-09-04T20:33:00Z</dcterms:modified>
</cp:coreProperties>
</file>