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70A80397" w:rsidR="0022344B" w:rsidRDefault="006F2E7D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93AA219" wp14:editId="04377E08">
            <wp:simplePos x="0" y="0"/>
            <wp:positionH relativeFrom="page">
              <wp:posOffset>16510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5A7AE66F" w:rsidR="0026034A" w:rsidRDefault="001D0897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5D6FB3">
        <w:rPr>
          <w:b/>
          <w:sz w:val="24"/>
          <w:szCs w:val="24"/>
        </w:rPr>
        <w:t xml:space="preserve"> DE INCORPORAÇÃO DE EFPC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4C0AC833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 Incorporadora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CC4FCE">
        <w:rPr>
          <w:sz w:val="24"/>
          <w:szCs w:val="24"/>
        </w:rPr>
        <w:t>para fins de instrução do presente requerimento de incorporação de EFPC</w:t>
      </w:r>
      <w:r w:rsidR="00D97F0F">
        <w:rPr>
          <w:sz w:val="24"/>
          <w:szCs w:val="24"/>
        </w:rPr>
        <w:t>,</w:t>
      </w:r>
    </w:p>
    <w:p w14:paraId="0C00E902" w14:textId="77777777" w:rsidR="00CC4FCE" w:rsidRPr="00FF424A" w:rsidRDefault="00CC4FCE" w:rsidP="00CC4FCE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19F7BB89" w14:textId="77777777" w:rsidR="00CC4FCE" w:rsidRDefault="00CC4FCE" w:rsidP="00CC4F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 xml:space="preserve">é idêntica à documentação original mantida sob guarda </w:t>
      </w:r>
      <w:r>
        <w:rPr>
          <w:sz w:val="24"/>
          <w:szCs w:val="24"/>
        </w:rPr>
        <w:t>das</w:t>
      </w:r>
      <w:r w:rsidRPr="00B3489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B3489C">
        <w:rPr>
          <w:sz w:val="24"/>
          <w:szCs w:val="24"/>
        </w:rPr>
        <w:t>ntidade</w:t>
      </w:r>
      <w:r>
        <w:rPr>
          <w:sz w:val="24"/>
          <w:szCs w:val="24"/>
        </w:rPr>
        <w:t>s envolvidas na operação;</w:t>
      </w:r>
    </w:p>
    <w:p w14:paraId="4FE22706" w14:textId="77777777" w:rsidR="00CC4FCE" w:rsidRDefault="00CC4FCE" w:rsidP="00CC4F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</w:t>
      </w:r>
      <w:r>
        <w:rPr>
          <w:sz w:val="24"/>
          <w:szCs w:val="24"/>
        </w:rPr>
        <w:t>das respectivas</w:t>
      </w:r>
      <w:r w:rsidRPr="00C33CB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C33CBD">
        <w:rPr>
          <w:sz w:val="24"/>
          <w:szCs w:val="24"/>
        </w:rPr>
        <w:t>ntidade</w:t>
      </w:r>
      <w:r>
        <w:rPr>
          <w:sz w:val="24"/>
          <w:szCs w:val="24"/>
        </w:rPr>
        <w:t>s</w:t>
      </w:r>
      <w:r w:rsidRPr="00C33CBD">
        <w:rPr>
          <w:sz w:val="24"/>
          <w:szCs w:val="24"/>
        </w:rPr>
        <w:t>,</w:t>
      </w:r>
      <w:r>
        <w:rPr>
          <w:sz w:val="24"/>
          <w:szCs w:val="24"/>
        </w:rPr>
        <w:t xml:space="preserve"> conforme a posse,</w:t>
      </w:r>
      <w:r w:rsidRPr="00C33CBD">
        <w:rPr>
          <w:sz w:val="24"/>
          <w:szCs w:val="24"/>
        </w:rPr>
        <w:t xml:space="preserve">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custódia;</w:t>
      </w:r>
    </w:p>
    <w:p w14:paraId="31FFEA1F" w14:textId="77777777" w:rsidR="00CC4FCE" w:rsidRDefault="00CC4FCE" w:rsidP="00CC4F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incorporação e toda a documentação pertinente foi aprovada pelos órgãos estatutários competentes das entidades envolvidas na operação, observadas as disposições estatutárias e regimentais;</w:t>
      </w:r>
    </w:p>
    <w:p w14:paraId="41C5720A" w14:textId="77777777" w:rsidR="00CC4FCE" w:rsidRDefault="00CC4FCE" w:rsidP="00CC4F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dos signatários dos documentos que embasaram e que compõem o processo; e</w:t>
      </w:r>
    </w:p>
    <w:p w14:paraId="4EB4CE1C" w14:textId="77777777" w:rsidR="00CC4FCE" w:rsidRDefault="00CC4FCE" w:rsidP="00CC4FC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0953F845" w14:textId="181A169A" w:rsidR="00CC4FCE" w:rsidRDefault="00675088" w:rsidP="00CC4FCE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 de alteração, com todos os documentos que instruirão o requerimento,</w:t>
      </w:r>
      <w:r w:rsidR="00CC4FCE" w:rsidRPr="00B7602E">
        <w:rPr>
          <w:sz w:val="24"/>
          <w:szCs w:val="24"/>
        </w:rPr>
        <w:t xml:space="preserve"> aos </w:t>
      </w:r>
      <w:r w:rsidR="00CC4FCE">
        <w:rPr>
          <w:sz w:val="24"/>
          <w:szCs w:val="24"/>
        </w:rPr>
        <w:t xml:space="preserve">seus </w:t>
      </w:r>
      <w:r w:rsidR="00CC4FCE" w:rsidRPr="00B7602E">
        <w:rPr>
          <w:sz w:val="24"/>
          <w:szCs w:val="24"/>
        </w:rPr>
        <w:t xml:space="preserve">participantes e assistidos, </w:t>
      </w:r>
      <w:r w:rsidR="00CC4FCE">
        <w:rPr>
          <w:sz w:val="24"/>
          <w:szCs w:val="24"/>
        </w:rPr>
        <w:t>destacando</w:t>
      </w:r>
      <w:r w:rsidR="00CC4FCE" w:rsidRPr="004B47C0">
        <w:rPr>
          <w:sz w:val="24"/>
          <w:szCs w:val="24"/>
        </w:rPr>
        <w:t xml:space="preserve"> os impactos das alterações em relação às regras de governança e ao custeio administrativo, e disponibilizado o inteiro teor da proposta na sede da </w:t>
      </w:r>
      <w:r w:rsidR="00CC4FCE">
        <w:rPr>
          <w:sz w:val="24"/>
          <w:szCs w:val="24"/>
        </w:rPr>
        <w:t>E</w:t>
      </w:r>
      <w:r w:rsidR="00CC4FCE" w:rsidRPr="004B47C0">
        <w:rPr>
          <w:sz w:val="24"/>
          <w:szCs w:val="24"/>
        </w:rPr>
        <w:t>ntidade e em seu sítio na internet</w:t>
      </w:r>
      <w:r w:rsidR="00CC4FCE">
        <w:rPr>
          <w:sz w:val="24"/>
          <w:szCs w:val="24"/>
        </w:rPr>
        <w:t>; e</w:t>
      </w:r>
    </w:p>
    <w:p w14:paraId="75681859" w14:textId="77777777" w:rsidR="00CC4FCE" w:rsidRDefault="00CC4FCE" w:rsidP="00CC4FCE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</w:t>
      </w:r>
      <w:r>
        <w:rPr>
          <w:sz w:val="24"/>
          <w:szCs w:val="24"/>
        </w:rPr>
        <w:t xml:space="preserve"> aos respectivos </w:t>
      </w:r>
      <w:r w:rsidRPr="00CA1277">
        <w:rPr>
          <w:sz w:val="24"/>
          <w:szCs w:val="24"/>
        </w:rPr>
        <w:t>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>.</w:t>
      </w:r>
    </w:p>
    <w:p w14:paraId="3B3F7136" w14:textId="62C63E71" w:rsidR="00675088" w:rsidRDefault="00675088" w:rsidP="001503E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os representantes legais dos patrocinadores/instituidores da(s) Entidade(s) envolvidas na operação </w:t>
      </w:r>
      <w:r w:rsidRPr="00276C4C">
        <w:rPr>
          <w:sz w:val="24"/>
          <w:szCs w:val="24"/>
        </w:rPr>
        <w:t xml:space="preserve">não manifestaram discordância </w:t>
      </w:r>
      <w:r>
        <w:rPr>
          <w:sz w:val="24"/>
          <w:szCs w:val="24"/>
        </w:rPr>
        <w:t>com o inteiro teor da proposta.</w:t>
      </w:r>
    </w:p>
    <w:p w14:paraId="0C1092F7" w14:textId="77777777" w:rsidR="00675088" w:rsidRDefault="00675088" w:rsidP="001503EB">
      <w:pPr>
        <w:pStyle w:val="PargrafodaLista"/>
        <w:ind w:left="1440"/>
        <w:jc w:val="both"/>
        <w:rPr>
          <w:sz w:val="24"/>
          <w:szCs w:val="24"/>
        </w:rPr>
      </w:pPr>
    </w:p>
    <w:p w14:paraId="5E793D8E" w14:textId="357B11C2" w:rsidR="00A73FCF" w:rsidRDefault="00CC4FCE" w:rsidP="00CC4FC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</w:p>
    <w:p w14:paraId="0D5B172E" w14:textId="775C129F" w:rsidR="00FF424A" w:rsidRDefault="00FF424A" w:rsidP="00FF424A">
      <w:pPr>
        <w:jc w:val="center"/>
        <w:rPr>
          <w:sz w:val="24"/>
          <w:szCs w:val="24"/>
        </w:rPr>
      </w:pPr>
    </w:p>
    <w:p w14:paraId="2243581F" w14:textId="6DCD1C2F" w:rsidR="00B00A1A" w:rsidRDefault="00B00A1A" w:rsidP="001D03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B70E43B" w14:textId="77777777" w:rsidR="00B00A1A" w:rsidRDefault="00B00A1A" w:rsidP="00FF424A">
      <w:pPr>
        <w:jc w:val="center"/>
        <w:rPr>
          <w:sz w:val="24"/>
          <w:szCs w:val="24"/>
        </w:rPr>
      </w:pPr>
    </w:p>
    <w:p w14:paraId="43FFAD2E" w14:textId="77777777" w:rsidR="00A86A45" w:rsidRDefault="00A86A45" w:rsidP="00FF424A">
      <w:pPr>
        <w:jc w:val="center"/>
        <w:rPr>
          <w:sz w:val="24"/>
          <w:szCs w:val="24"/>
        </w:rPr>
      </w:pPr>
    </w:p>
    <w:p w14:paraId="66CBB404" w14:textId="77777777" w:rsidR="00B00A1A" w:rsidRDefault="00B00A1A" w:rsidP="00B00A1A">
      <w:pPr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1772530B" w:rsidR="00B00A1A" w:rsidRPr="00B3489C" w:rsidRDefault="006F2E7D" w:rsidP="00FF424A">
      <w:pPr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3F396496" wp14:editId="49BB9393">
            <wp:simplePos x="0" y="0"/>
            <wp:positionH relativeFrom="page">
              <wp:posOffset>4445</wp:posOffset>
            </wp:positionH>
            <wp:positionV relativeFrom="paragraph">
              <wp:posOffset>120650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(assinatura)</w:t>
      </w:r>
    </w:p>
    <w:p w14:paraId="3DBFAB81" w14:textId="178D0129" w:rsidR="00675088" w:rsidRDefault="00675088"/>
    <w:sectPr w:rsidR="00675088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1A24357E"/>
    <w:lvl w:ilvl="0" w:tplc="5F92EBA0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3758">
    <w:abstractNumId w:val="1"/>
  </w:num>
  <w:num w:numId="2" w16cid:durableId="132601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503EB"/>
    <w:rsid w:val="001B60AC"/>
    <w:rsid w:val="001C5FAA"/>
    <w:rsid w:val="001C7A6A"/>
    <w:rsid w:val="001D03C9"/>
    <w:rsid w:val="001D0897"/>
    <w:rsid w:val="0022344B"/>
    <w:rsid w:val="0024367D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D6FB3"/>
    <w:rsid w:val="005E47CD"/>
    <w:rsid w:val="00670FE6"/>
    <w:rsid w:val="00675088"/>
    <w:rsid w:val="006869FE"/>
    <w:rsid w:val="006B114A"/>
    <w:rsid w:val="006B1D10"/>
    <w:rsid w:val="006F2E7D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C4FCE"/>
    <w:rsid w:val="00CD29B8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675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2020-04-23T14:07:00Z</cp:lastPrinted>
  <dcterms:created xsi:type="dcterms:W3CDTF">2023-08-30T13:55:00Z</dcterms:created>
  <dcterms:modified xsi:type="dcterms:W3CDTF">2023-08-30T13:55:00Z</dcterms:modified>
</cp:coreProperties>
</file>