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315E22" w:rsidRDefault="00315E22" w14:paraId="672A6659" w14:textId="77777777">
      <w:pPr>
        <w:pStyle w:val="Ttulo"/>
        <w:rPr>
          <w:sz w:val="2"/>
        </w:rPr>
      </w:pPr>
    </w:p>
    <w:tbl>
      <w:tblPr>
        <w:tblW w:w="10207" w:type="dxa"/>
        <w:tblInd w:w="-431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7087"/>
      </w:tblGrid>
      <w:tr w:rsidR="00315E22" w:rsidTr="6817004A" w14:paraId="44DEAC70" w14:textId="77777777">
        <w:trPr>
          <w:trHeight w:val="1257"/>
        </w:trPr>
        <w:tc>
          <w:tcPr>
            <w:tcW w:w="3120" w:type="dxa"/>
            <w:tcMar/>
          </w:tcPr>
          <w:p w:rsidR="00315E22" w:rsidRDefault="00315E22" w14:paraId="0A37501D" w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R="00315E22" w:rsidP="198D3CE7" w:rsidRDefault="00000000" w14:paraId="5DAB6C7B" w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B28D57" wp14:editId="07777777">
                  <wp:extent cx="483495" cy="3429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Mar/>
          </w:tcPr>
          <w:p w:rsidR="00156A74" w:rsidP="198D3CE7" w:rsidRDefault="198D3CE7" w14:paraId="68DF1438" w14:textId="109ED795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Ministério</w:t>
            </w:r>
            <w:r w:rsidRPr="198D3CE7">
              <w:rPr>
                <w:rFonts w:ascii="Cambria" w:hAnsi="Cambria"/>
                <w:spacing w:val="-13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12"/>
              </w:rPr>
              <w:t xml:space="preserve"> </w:t>
            </w:r>
            <w:r w:rsidRPr="198D3CE7">
              <w:rPr>
                <w:rFonts w:ascii="Cambria" w:hAnsi="Cambria"/>
              </w:rPr>
              <w:t>Portos</w:t>
            </w:r>
            <w:r w:rsidRPr="198D3CE7">
              <w:rPr>
                <w:rFonts w:ascii="Cambria" w:hAnsi="Cambria"/>
                <w:spacing w:val="-6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="00156A74">
              <w:rPr>
                <w:rFonts w:ascii="Cambria" w:hAnsi="Cambria"/>
                <w:spacing w:val="-10"/>
              </w:rPr>
              <w:t xml:space="preserve"> </w:t>
            </w:r>
            <w:r w:rsidRPr="198D3CE7">
              <w:rPr>
                <w:rFonts w:ascii="Cambria" w:hAnsi="Cambria"/>
              </w:rPr>
              <w:t xml:space="preserve">Aeroportos </w:t>
            </w:r>
          </w:p>
          <w:p w:rsidR="00315E22" w:rsidP="198D3CE7" w:rsidRDefault="198D3CE7" w14:paraId="3F254520" w14:textId="4C30028F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</w:rPr>
            </w:pPr>
            <w:r w:rsidRPr="198D3CE7">
              <w:rPr>
                <w:rFonts w:ascii="Cambria" w:hAnsi="Cambria"/>
                <w:spacing w:val="-2"/>
              </w:rPr>
              <w:t>Secretaria-Executiva</w:t>
            </w:r>
          </w:p>
          <w:p w:rsidR="00315E22" w:rsidP="198D3CE7" w:rsidRDefault="198D3CE7" w14:paraId="022C0047" w14:textId="77777777">
            <w:pPr>
              <w:pStyle w:val="TableParagraph"/>
              <w:spacing w:before="2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Subsecretaria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Administração</w:t>
            </w:r>
          </w:p>
          <w:p w:rsidR="00315E22" w:rsidP="198D3CE7" w:rsidRDefault="198D3CE7" w14:paraId="061A034E" w14:textId="77777777">
            <w:pPr>
              <w:pStyle w:val="TableParagraph"/>
              <w:spacing w:before="44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Coordenação-Geral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Pessoas</w:t>
            </w:r>
          </w:p>
        </w:tc>
      </w:tr>
      <w:tr w:rsidR="00315E22" w:rsidTr="6817004A" w14:paraId="6A98547A" w14:textId="77777777">
        <w:trPr>
          <w:trHeight w:val="998"/>
        </w:trPr>
        <w:tc>
          <w:tcPr>
            <w:tcW w:w="10207" w:type="dxa"/>
            <w:gridSpan w:val="2"/>
            <w:shd w:val="clear" w:color="auto" w:fill="B8CCE3"/>
            <w:tcMar/>
          </w:tcPr>
          <w:p w:rsidR="00315E22" w:rsidRDefault="00315E22" w14:paraId="02EB378F" w14:textId="77777777">
            <w:pPr>
              <w:pStyle w:val="TableParagraph"/>
              <w:spacing w:before="88"/>
              <w:rPr>
                <w:rFonts w:ascii="Times New Roman"/>
              </w:rPr>
            </w:pPr>
          </w:p>
          <w:p w:rsidR="00315E22" w:rsidP="198D3CE7" w:rsidRDefault="198D3CE7" w14:paraId="23669FBB" w14:textId="77777777">
            <w:pPr>
              <w:pStyle w:val="TableParagraph"/>
              <w:ind w:left="4"/>
            </w:pPr>
            <w:r w:rsidRPr="198D3CE7">
              <w:t>ANEXO</w:t>
            </w:r>
            <w:r w:rsidRPr="198D3CE7">
              <w:rPr>
                <w:spacing w:val="1"/>
              </w:rPr>
              <w:t xml:space="preserve"> </w:t>
            </w:r>
            <w:r w:rsidRPr="198D3CE7">
              <w:t>DA</w:t>
            </w:r>
            <w:r w:rsidRPr="198D3CE7">
              <w:rPr>
                <w:spacing w:val="-4"/>
              </w:rPr>
              <w:t xml:space="preserve"> </w:t>
            </w:r>
            <w:r w:rsidRPr="198D3CE7">
              <w:t>PORTARIA</w:t>
            </w:r>
            <w:r w:rsidRPr="198D3CE7">
              <w:rPr>
                <w:spacing w:val="-4"/>
              </w:rPr>
              <w:t xml:space="preserve"> </w:t>
            </w:r>
            <w:r w:rsidRPr="198D3CE7">
              <w:t>SEGES/ME</w:t>
            </w:r>
            <w:r w:rsidRPr="198D3CE7">
              <w:rPr>
                <w:spacing w:val="-4"/>
              </w:rPr>
              <w:t xml:space="preserve"> </w:t>
            </w:r>
            <w:r w:rsidRPr="198D3CE7">
              <w:t>Nº</w:t>
            </w:r>
            <w:r w:rsidRPr="198D3CE7">
              <w:rPr>
                <w:spacing w:val="-8"/>
              </w:rPr>
              <w:t xml:space="preserve"> </w:t>
            </w:r>
            <w:r w:rsidRPr="198D3CE7">
              <w:t>14.399,</w:t>
            </w:r>
            <w:r w:rsidRPr="198D3CE7">
              <w:rPr>
                <w:spacing w:val="-8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8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DEZEMBRO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8"/>
              </w:rPr>
              <w:t xml:space="preserve"> </w:t>
            </w:r>
            <w:r w:rsidRPr="198D3CE7">
              <w:rPr>
                <w:spacing w:val="-4"/>
              </w:rPr>
              <w:t>2021</w:t>
            </w:r>
          </w:p>
        </w:tc>
      </w:tr>
      <w:tr w:rsidR="00315E22" w:rsidTr="6817004A" w14:paraId="36FE6696" w14:textId="77777777">
        <w:trPr>
          <w:trHeight w:val="494"/>
        </w:trPr>
        <w:tc>
          <w:tcPr>
            <w:tcW w:w="10207" w:type="dxa"/>
            <w:gridSpan w:val="2"/>
            <w:shd w:val="clear" w:color="auto" w:fill="B8CCE3"/>
            <w:tcMar/>
          </w:tcPr>
          <w:p w:rsidR="00315E22" w:rsidP="198D3CE7" w:rsidRDefault="198D3CE7" w14:paraId="5C6754BA" w14:textId="77777777">
            <w:pPr>
              <w:pStyle w:val="TableParagraph"/>
              <w:spacing w:before="86"/>
              <w:ind w:left="4"/>
              <w:rPr>
                <w:rFonts w:ascii="Arial" w:hAnsi="Arial"/>
                <w:b/>
                <w:bCs/>
              </w:rPr>
            </w:pPr>
            <w:r w:rsidRPr="198D3CE7">
              <w:rPr>
                <w:rFonts w:ascii="Arial" w:hAnsi="Arial"/>
                <w:b/>
                <w:bCs/>
              </w:rPr>
              <w:t>DO</w:t>
            </w:r>
            <w:r w:rsidRPr="198D3CE7">
              <w:rPr>
                <w:rFonts w:ascii="Arial" w:hAnsi="Arial"/>
                <w:b/>
                <w:bCs/>
                <w:spacing w:val="-3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CARGO</w:t>
            </w:r>
            <w:r w:rsidRPr="198D3CE7">
              <w:rPr>
                <w:rFonts w:ascii="Arial" w:hAnsi="Arial"/>
                <w:b/>
                <w:bCs/>
                <w:spacing w:val="-2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OU</w:t>
            </w:r>
            <w:r w:rsidRPr="198D3CE7">
              <w:rPr>
                <w:rFonts w:ascii="Arial" w:hAnsi="Arial"/>
                <w:b/>
                <w:bCs/>
                <w:spacing w:val="-8"/>
              </w:rPr>
              <w:t xml:space="preserve"> </w:t>
            </w:r>
            <w:r w:rsidRPr="198D3CE7">
              <w:rPr>
                <w:rFonts w:ascii="Arial" w:hAnsi="Arial"/>
                <w:b/>
                <w:bCs/>
                <w:spacing w:val="-2"/>
              </w:rPr>
              <w:t>FUNÇÃO</w:t>
            </w:r>
          </w:p>
        </w:tc>
      </w:tr>
      <w:tr w:rsidR="00315E22" w:rsidTr="6817004A" w14:paraId="1E71641A" w14:textId="77777777">
        <w:trPr>
          <w:trHeight w:val="470"/>
        </w:trPr>
        <w:tc>
          <w:tcPr>
            <w:tcW w:w="3120" w:type="dxa"/>
            <w:shd w:val="clear" w:color="auto" w:fill="DBE4F0"/>
            <w:tcMar/>
          </w:tcPr>
          <w:p w:rsidR="00315E22" w:rsidP="198D3CE7" w:rsidRDefault="198D3CE7" w14:paraId="149FB2B8" w14:textId="77777777">
            <w:pPr>
              <w:pStyle w:val="TableParagraph"/>
              <w:spacing w:before="81"/>
              <w:ind w:left="119"/>
            </w:pPr>
            <w:r w:rsidRPr="198D3CE7">
              <w:t>Nome do</w:t>
            </w:r>
            <w:r w:rsidRPr="198D3CE7">
              <w:rPr>
                <w:spacing w:val="1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7087" w:type="dxa"/>
            <w:tcMar/>
          </w:tcPr>
          <w:p w:rsidR="00315E22" w:rsidP="60F199D0" w:rsidRDefault="0005103B" w14:paraId="6A2AF087" w14:textId="5E6E1CD3">
            <w:pPr>
              <w:pStyle w:val="TableParagraph"/>
              <w:spacing w:before="81"/>
              <w:ind w:left="105"/>
            </w:pPr>
            <w:r>
              <w:t>Assessor</w:t>
            </w:r>
          </w:p>
        </w:tc>
      </w:tr>
      <w:tr w:rsidR="00315E22" w:rsidTr="6817004A" w14:paraId="7B12E371" w14:textId="77777777">
        <w:trPr>
          <w:trHeight w:val="475"/>
        </w:trPr>
        <w:tc>
          <w:tcPr>
            <w:tcW w:w="3120" w:type="dxa"/>
            <w:shd w:val="clear" w:color="auto" w:fill="DBE4F0"/>
            <w:tcMar/>
          </w:tcPr>
          <w:p w:rsidR="00315E22" w:rsidP="198D3CE7" w:rsidRDefault="198D3CE7" w14:paraId="13C9D9E2" w14:textId="77777777">
            <w:pPr>
              <w:pStyle w:val="TableParagraph"/>
              <w:spacing w:before="82"/>
              <w:ind w:left="119"/>
            </w:pPr>
            <w:r w:rsidRPr="198D3CE7">
              <w:t>Nível</w:t>
            </w:r>
            <w:r w:rsidRPr="198D3CE7">
              <w:rPr>
                <w:spacing w:val="-1"/>
              </w:rPr>
              <w:t xml:space="preserve"> </w:t>
            </w:r>
            <w:r w:rsidRPr="198D3CE7">
              <w:t>do</w:t>
            </w:r>
            <w:r w:rsidRPr="198D3CE7">
              <w:rPr>
                <w:spacing w:val="6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7087" w:type="dxa"/>
            <w:tcMar/>
          </w:tcPr>
          <w:p w:rsidR="00315E22" w:rsidP="4E5F151B" w:rsidRDefault="5408D1A0" w14:paraId="1082F84B" w14:textId="49E4B539">
            <w:pPr>
              <w:pStyle w:val="TableParagraph"/>
              <w:spacing w:before="82"/>
              <w:ind w:left="105"/>
            </w:pPr>
            <w:r w:rsidRPr="4E5F151B" w:rsidR="5408D1A0">
              <w:rPr/>
              <w:t>F</w:t>
            </w:r>
            <w:r w:rsidRPr="4E5F151B" w:rsidR="4E5F151B">
              <w:rPr/>
              <w:t>CE</w:t>
            </w:r>
            <w:r w:rsidRPr="4E5F151B" w:rsidR="4E5F151B">
              <w:rPr>
                <w:spacing w:val="-2"/>
              </w:rPr>
              <w:t xml:space="preserve"> </w:t>
            </w:r>
            <w:r w:rsidR="002D65AA">
              <w:rPr>
                <w:spacing w:val="-2"/>
              </w:rPr>
              <w:t>2</w:t>
            </w:r>
            <w:r w:rsidRPr="4E5F151B" w:rsidR="486B3981">
              <w:rPr>
                <w:spacing w:val="-2"/>
              </w:rPr>
              <w:t>.1</w:t>
            </w:r>
            <w:r w:rsidRPr="4E5F151B" w:rsidR="3705C7CE">
              <w:rPr>
                <w:spacing w:val="-2"/>
              </w:rPr>
              <w:t>3</w:t>
            </w:r>
            <w:r w:rsidRPr="4E5F151B" w:rsidR="35EC7331">
              <w:rPr>
                <w:spacing w:val="-2"/>
              </w:rPr>
              <w:t>/</w:t>
            </w:r>
            <w:r w:rsidR="0005103B">
              <w:rPr>
                <w:spacing w:val="-2"/>
              </w:rPr>
              <w:t xml:space="preserve">CCE </w:t>
            </w:r>
            <w:r w:rsidR="002D65AA">
              <w:rPr>
                <w:spacing w:val="-2"/>
              </w:rPr>
              <w:t>2</w:t>
            </w:r>
            <w:r w:rsidR="0005103B">
              <w:rPr>
                <w:spacing w:val="-2"/>
              </w:rPr>
              <w:t>.13</w:t>
            </w:r>
          </w:p>
        </w:tc>
      </w:tr>
      <w:tr w:rsidR="00315E22" w:rsidTr="6817004A" w14:paraId="78D1F31F" w14:textId="77777777">
        <w:trPr>
          <w:trHeight w:val="474"/>
        </w:trPr>
        <w:tc>
          <w:tcPr>
            <w:tcW w:w="3120" w:type="dxa"/>
            <w:shd w:val="clear" w:color="auto" w:fill="DBE4F0"/>
            <w:tcMar/>
          </w:tcPr>
          <w:p w:rsidR="00315E22" w:rsidP="198D3CE7" w:rsidRDefault="198D3CE7" w14:paraId="639189D9" w14:textId="77777777">
            <w:pPr>
              <w:pStyle w:val="TableParagraph"/>
              <w:spacing w:before="81"/>
              <w:ind w:left="119"/>
            </w:pPr>
            <w:r w:rsidRPr="198D3CE7">
              <w:t>Órgão ou</w:t>
            </w:r>
            <w:r w:rsidRPr="198D3CE7">
              <w:rPr>
                <w:spacing w:val="-5"/>
              </w:rPr>
              <w:t xml:space="preserve"> </w:t>
            </w:r>
            <w:r w:rsidRPr="198D3CE7">
              <w:rPr>
                <w:spacing w:val="-2"/>
              </w:rPr>
              <w:t>entidade:</w:t>
            </w:r>
          </w:p>
        </w:tc>
        <w:tc>
          <w:tcPr>
            <w:tcW w:w="7087" w:type="dxa"/>
            <w:tcMar/>
          </w:tcPr>
          <w:p w:rsidR="00315E22" w:rsidP="67E8931E" w:rsidRDefault="0005103B" w14:paraId="09751147" w14:textId="5220DB2D">
            <w:pPr>
              <w:pStyle w:val="TableParagraph"/>
              <w:spacing w:before="81"/>
              <w:ind w:left="105"/>
            </w:pPr>
            <w:r>
              <w:t>Ministério de Portos e Aeroportos</w:t>
            </w:r>
          </w:p>
        </w:tc>
      </w:tr>
      <w:tr w:rsidR="00315E22" w:rsidTr="6817004A" w14:paraId="2D85A8B8" w14:textId="77777777">
        <w:trPr>
          <w:trHeight w:val="349"/>
        </w:trPr>
        <w:tc>
          <w:tcPr>
            <w:tcW w:w="10207" w:type="dxa"/>
            <w:gridSpan w:val="2"/>
            <w:shd w:val="clear" w:color="auto" w:fill="C5D9F0"/>
            <w:tcMar/>
          </w:tcPr>
          <w:p w:rsidR="00315E22" w:rsidP="198D3CE7" w:rsidRDefault="198D3CE7" w14:paraId="57D35F57" w14:textId="77777777">
            <w:pPr>
              <w:pStyle w:val="TableParagraph"/>
              <w:spacing w:before="14"/>
              <w:ind w:left="4"/>
              <w:rPr>
                <w:rFonts w:ascii="Arial"/>
                <w:b/>
                <w:bCs/>
              </w:rPr>
            </w:pPr>
            <w:r w:rsidRPr="198D3CE7">
              <w:rPr>
                <w:rFonts w:ascii="Arial"/>
                <w:b/>
                <w:bCs/>
              </w:rPr>
              <w:t>DAS</w:t>
            </w:r>
            <w:r w:rsidRPr="198D3CE7">
              <w:rPr>
                <w:rFonts w:ascii="Arial"/>
                <w:b/>
                <w:bCs/>
                <w:spacing w:val="-6"/>
              </w:rPr>
              <w:t xml:space="preserve"> </w:t>
            </w:r>
            <w:r w:rsidRPr="198D3CE7">
              <w:rPr>
                <w:rFonts w:ascii="Arial"/>
                <w:b/>
                <w:bCs/>
                <w:spacing w:val="-2"/>
              </w:rPr>
              <w:t>RESPONSABILIDADES</w:t>
            </w:r>
          </w:p>
        </w:tc>
      </w:tr>
      <w:tr w:rsidR="00315E22" w:rsidTr="6817004A" w14:paraId="7F9FB668" w14:textId="77777777">
        <w:trPr>
          <w:trHeight w:val="495"/>
        </w:trPr>
        <w:tc>
          <w:tcPr>
            <w:tcW w:w="3120" w:type="dxa"/>
            <w:tcBorders>
              <w:bottom w:val="nil"/>
            </w:tcBorders>
            <w:tcMar/>
          </w:tcPr>
          <w:p w:rsidR="00315E22" w:rsidP="77EA622C" w:rsidRDefault="5B73B74A" w14:paraId="0DFDFEA3" w14:textId="77777777">
            <w:pPr>
              <w:pStyle w:val="TableParagraph"/>
              <w:spacing w:before="1" w:line="278" w:lineRule="auto"/>
              <w:ind w:left="14" w:right="173"/>
            </w:pPr>
            <w:r w:rsidRPr="77EA622C">
              <w:t>Principais Responsabilidades</w:t>
            </w:r>
          </w:p>
          <w:p w:rsidR="00315E22" w:rsidP="77EA622C" w:rsidRDefault="00315E22" w14:paraId="6A05A809" w14:textId="4F96A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7" w:type="dxa"/>
            <w:tcBorders>
              <w:bottom w:val="nil"/>
            </w:tcBorders>
            <w:tcMar/>
          </w:tcPr>
          <w:p w:rsidRPr="00672FA4" w:rsidR="002B26EE" w:rsidP="00672FA4" w:rsidRDefault="002B26EE" w14:paraId="5D46B167" w14:textId="3877F431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277" w:hanging="142"/>
              <w:jc w:val="both"/>
              <w:rPr>
                <w:rFonts w:ascii="Arial MT" w:hAnsi="Arial MT" w:eastAsia="Times New Roman" w:cs="Times New Roman"/>
                <w:lang w:val="pt-BR"/>
              </w:rPr>
            </w:pPr>
            <w:r w:rsidRPr="00672FA4">
              <w:rPr>
                <w:rFonts w:ascii="Arial MT" w:hAnsi="Arial MT" w:eastAsia="Times New Roman" w:cs="Times New Roman"/>
                <w:lang w:val="pt-BR"/>
              </w:rPr>
              <w:t xml:space="preserve">Assessorar a autoridade superior na análise técnica de matérias relacionadas às políticas de transportes aquaviário e aeroviário. </w:t>
            </w:r>
          </w:p>
          <w:p w:rsidRPr="00672FA4" w:rsidR="002B26EE" w:rsidP="00672FA4" w:rsidRDefault="002B26EE" w14:paraId="7C10AFE1" w14:textId="378F2B9A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277" w:hanging="142"/>
              <w:jc w:val="both"/>
              <w:rPr>
                <w:rFonts w:ascii="Arial MT" w:hAnsi="Arial MT" w:eastAsia="Times New Roman" w:cs="Times New Roman"/>
                <w:lang w:val="pt-BR"/>
              </w:rPr>
            </w:pPr>
            <w:r w:rsidRPr="00672FA4">
              <w:rPr>
                <w:rFonts w:ascii="Arial MT" w:hAnsi="Arial MT" w:eastAsia="Times New Roman" w:cs="Times New Roman"/>
                <w:lang w:val="pt-BR"/>
              </w:rPr>
              <w:t xml:space="preserve">Elaborar notas técnicas, pareceres, relatórios, estudos e minutas de atos normativos. </w:t>
            </w:r>
          </w:p>
          <w:p w:rsidRPr="00672FA4" w:rsidR="002B26EE" w:rsidP="00672FA4" w:rsidRDefault="002B26EE" w14:paraId="2738476C" w14:textId="77F64E5A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277" w:hanging="142"/>
              <w:jc w:val="both"/>
              <w:rPr>
                <w:rFonts w:ascii="Arial MT" w:hAnsi="Arial MT" w:eastAsia="Times New Roman" w:cs="Times New Roman"/>
                <w:lang w:val="pt-BR"/>
              </w:rPr>
            </w:pPr>
            <w:r w:rsidRPr="00672FA4">
              <w:rPr>
                <w:rFonts w:ascii="Arial MT" w:hAnsi="Arial MT" w:eastAsia="Times New Roman" w:cs="Times New Roman"/>
                <w:lang w:val="pt-BR"/>
              </w:rPr>
              <w:t xml:space="preserve">Acompanhar a execução de políticas, programas e projetos estratégicos do Ministério. </w:t>
            </w:r>
          </w:p>
          <w:p w:rsidRPr="00672FA4" w:rsidR="002B26EE" w:rsidP="00672FA4" w:rsidRDefault="002B26EE" w14:paraId="3518B74D" w14:textId="2B4B61A4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277" w:hanging="142"/>
              <w:jc w:val="both"/>
              <w:rPr>
                <w:rFonts w:ascii="Arial MT" w:hAnsi="Arial MT" w:eastAsia="Times New Roman" w:cs="Times New Roman"/>
                <w:lang w:val="pt-BR"/>
              </w:rPr>
            </w:pPr>
            <w:r w:rsidRPr="00672FA4">
              <w:rPr>
                <w:rFonts w:ascii="Arial MT" w:hAnsi="Arial MT" w:eastAsia="Times New Roman" w:cs="Times New Roman"/>
                <w:lang w:val="pt-BR"/>
              </w:rPr>
              <w:t xml:space="preserve">Monitorar indicadores e metas institucionais relacionados ao setor portuário e aeroportuário. </w:t>
            </w:r>
          </w:p>
          <w:p w:rsidRPr="00672FA4" w:rsidR="002B26EE" w:rsidP="00672FA4" w:rsidRDefault="002B26EE" w14:paraId="103CE03D" w14:textId="17A1166B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277" w:hanging="142"/>
              <w:jc w:val="both"/>
              <w:rPr>
                <w:rFonts w:ascii="Arial MT" w:hAnsi="Arial MT" w:eastAsia="Times New Roman" w:cs="Times New Roman"/>
                <w:lang w:val="pt-BR"/>
              </w:rPr>
            </w:pPr>
            <w:r w:rsidRPr="00672FA4">
              <w:rPr>
                <w:rFonts w:ascii="Arial MT" w:hAnsi="Arial MT" w:eastAsia="Times New Roman" w:cs="Times New Roman"/>
                <w:lang w:val="pt-BR"/>
              </w:rPr>
              <w:t xml:space="preserve">Apoiar a elaboração e o acompanhamento do planejamento estratégico e planos setoriais. </w:t>
            </w:r>
          </w:p>
          <w:p w:rsidRPr="00672FA4" w:rsidR="002B26EE" w:rsidP="00672FA4" w:rsidRDefault="002B26EE" w14:paraId="0A7340C8" w14:textId="541AEB5C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277" w:hanging="142"/>
              <w:jc w:val="both"/>
              <w:rPr>
                <w:rFonts w:ascii="Arial MT" w:hAnsi="Arial MT" w:eastAsia="Times New Roman" w:cs="Times New Roman"/>
                <w:lang w:val="pt-BR"/>
              </w:rPr>
            </w:pPr>
            <w:r w:rsidRPr="00672FA4">
              <w:rPr>
                <w:rFonts w:ascii="Arial MT" w:hAnsi="Arial MT" w:eastAsia="Times New Roman" w:cs="Times New Roman"/>
                <w:lang w:val="pt-BR"/>
              </w:rPr>
              <w:t xml:space="preserve">Realizar articulação técnica com secretarias, autarquias vinculadas, outros ministérios e órgãos de controle. </w:t>
            </w:r>
          </w:p>
          <w:p w:rsidRPr="00672FA4" w:rsidR="002B26EE" w:rsidP="00672FA4" w:rsidRDefault="002B26EE" w14:paraId="0288EA1D" w14:textId="7832357C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277" w:hanging="142"/>
              <w:jc w:val="both"/>
              <w:rPr>
                <w:rFonts w:ascii="Arial MT" w:hAnsi="Arial MT" w:eastAsia="Times New Roman" w:cs="Times New Roman"/>
                <w:lang w:val="pt-BR"/>
              </w:rPr>
            </w:pPr>
            <w:r w:rsidRPr="00672FA4">
              <w:rPr>
                <w:rFonts w:ascii="Arial MT" w:hAnsi="Arial MT" w:eastAsia="Times New Roman" w:cs="Times New Roman"/>
                <w:lang w:val="pt-BR"/>
              </w:rPr>
              <w:t xml:space="preserve">Instruir processos administrativos e elaborar subsídios para tomada de decisão. </w:t>
            </w:r>
          </w:p>
          <w:p w:rsidRPr="00672FA4" w:rsidR="002B26EE" w:rsidP="00672FA4" w:rsidRDefault="002B26EE" w14:paraId="598A0984" w14:textId="78B76F11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277" w:hanging="142"/>
              <w:jc w:val="both"/>
              <w:rPr>
                <w:rFonts w:ascii="Arial MT" w:hAnsi="Arial MT" w:eastAsia="Times New Roman" w:cs="Times New Roman"/>
                <w:lang w:val="pt-BR"/>
              </w:rPr>
            </w:pPr>
            <w:r w:rsidRPr="00672FA4">
              <w:rPr>
                <w:rFonts w:ascii="Arial MT" w:hAnsi="Arial MT" w:eastAsia="Times New Roman" w:cs="Times New Roman"/>
                <w:lang w:val="pt-BR"/>
              </w:rPr>
              <w:t xml:space="preserve">Acompanhar temas relativos a organismos internacionais, acordos e cooperações técnicas. </w:t>
            </w:r>
          </w:p>
          <w:p w:rsidRPr="00672FA4" w:rsidR="002B26EE" w:rsidP="00672FA4" w:rsidRDefault="002B26EE" w14:paraId="1F9BE287" w14:textId="7E32F19C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277" w:hanging="142"/>
              <w:jc w:val="both"/>
              <w:rPr>
                <w:rFonts w:ascii="Arial MT" w:hAnsi="Arial MT" w:eastAsia="Times New Roman" w:cs="Times New Roman"/>
                <w:lang w:val="pt-BR"/>
              </w:rPr>
            </w:pPr>
            <w:r w:rsidRPr="00672FA4">
              <w:rPr>
                <w:rFonts w:ascii="Arial MT" w:hAnsi="Arial MT" w:eastAsia="Times New Roman" w:cs="Times New Roman"/>
                <w:lang w:val="pt-BR"/>
              </w:rPr>
              <w:t xml:space="preserve">Apoiar a elaboração de estudos e projeções sobre logística, transporte intermodal e infraestrutura. </w:t>
            </w:r>
          </w:p>
          <w:p w:rsidRPr="006346FD" w:rsidR="00315E22" w:rsidP="006346FD" w:rsidRDefault="002B26EE" w14:paraId="236267FB" w14:textId="614CA4E1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277" w:hanging="142"/>
              <w:jc w:val="both"/>
              <w:rPr>
                <w:rFonts w:ascii="Arial MT" w:hAnsi="Arial MT" w:eastAsia="Times New Roman" w:cs="Times New Roman"/>
              </w:rPr>
            </w:pPr>
            <w:r w:rsidRPr="00672FA4">
              <w:rPr>
                <w:rFonts w:ascii="Arial MT" w:hAnsi="Arial MT" w:eastAsia="Times New Roman" w:cs="Times New Roman"/>
                <w:lang w:val="pt-BR"/>
              </w:rPr>
              <w:t>Produzir informações estratégicas para apoio à tomada de decisão do Ministro ou Secretários</w:t>
            </w:r>
          </w:p>
        </w:tc>
      </w:tr>
      <w:tr w:rsidR="00315E22" w:rsidTr="6817004A" w14:paraId="1C2B70AF" w14:textId="77777777">
        <w:trPr>
          <w:trHeight w:val="300"/>
        </w:trPr>
        <w:tc>
          <w:tcPr>
            <w:tcW w:w="3120" w:type="dxa"/>
            <w:tcBorders>
              <w:top w:val="nil"/>
            </w:tcBorders>
            <w:tcMar/>
          </w:tcPr>
          <w:p w:rsidR="00315E22" w:rsidRDefault="00315E22" w14:paraId="049F31C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7" w:type="dxa"/>
            <w:tcBorders>
              <w:top w:val="nil"/>
            </w:tcBorders>
            <w:tcMar/>
          </w:tcPr>
          <w:p w:rsidR="00315E22" w:rsidP="0DBE41D9" w:rsidRDefault="00315E22" w14:paraId="3051888F" w14:textId="77777777">
            <w:pPr>
              <w:pStyle w:val="TableParagraph"/>
              <w:spacing w:line="230" w:lineRule="exact"/>
            </w:pPr>
          </w:p>
        </w:tc>
      </w:tr>
    </w:tbl>
    <w:p w:rsidR="00315E22" w:rsidRDefault="00315E22" w14:paraId="53128261" w14:textId="77777777">
      <w:pPr>
        <w:pStyle w:val="TableParagraph"/>
        <w:spacing w:line="230" w:lineRule="exact"/>
        <w:sectPr w:rsidR="00315E22">
          <w:type w:val="continuous"/>
          <w:pgSz w:w="11900" w:h="16840" w:orient="portrait"/>
          <w:pgMar w:top="700" w:right="1133" w:bottom="280" w:left="1417" w:header="720" w:footer="720" w:gutter="0"/>
          <w:cols w:space="720"/>
        </w:sectPr>
      </w:pPr>
    </w:p>
    <w:tbl>
      <w:tblPr>
        <w:tblW w:w="10207" w:type="dxa"/>
        <w:tblInd w:w="-431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7087"/>
      </w:tblGrid>
      <w:tr w:rsidR="00315E22" w:rsidTr="0047177D" w14:paraId="3FA63031" w14:textId="77777777">
        <w:trPr>
          <w:trHeight w:val="758"/>
        </w:trPr>
        <w:tc>
          <w:tcPr>
            <w:tcW w:w="3120" w:type="dxa"/>
          </w:tcPr>
          <w:p w:rsidR="00315E22" w:rsidRDefault="00315E22" w14:paraId="62486C0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7" w:type="dxa"/>
          </w:tcPr>
          <w:p w:rsidR="00315E22" w:rsidP="0DBE41D9" w:rsidRDefault="00315E22" w14:paraId="029E3416" w14:textId="77777777">
            <w:pPr>
              <w:pStyle w:val="TableParagraph"/>
              <w:tabs>
                <w:tab w:val="left" w:pos="2003"/>
              </w:tabs>
              <w:spacing w:before="238" w:line="250" w:lineRule="exact"/>
            </w:pPr>
          </w:p>
        </w:tc>
      </w:tr>
      <w:tr w:rsidR="00315E22" w:rsidTr="0047177D" w14:paraId="3781AF02" w14:textId="77777777">
        <w:trPr>
          <w:trHeight w:val="1170"/>
        </w:trPr>
        <w:tc>
          <w:tcPr>
            <w:tcW w:w="3120" w:type="dxa"/>
          </w:tcPr>
          <w:p w:rsidR="00315E22" w:rsidP="55D78B19" w:rsidRDefault="55D78B19" w14:paraId="43367760" w14:textId="77777777">
            <w:pPr>
              <w:pStyle w:val="TableParagraph"/>
              <w:spacing w:line="242" w:lineRule="auto"/>
              <w:ind w:left="4" w:right="239"/>
            </w:pPr>
            <w:r w:rsidRPr="55D78B19">
              <w:t xml:space="preserve">Escopo de </w:t>
            </w:r>
            <w:r w:rsidRPr="55D78B19">
              <w:rPr>
                <w:spacing w:val="-2"/>
              </w:rPr>
              <w:t>Gestão/Equipe</w:t>
            </w:r>
            <w:r w:rsidRPr="55D78B19">
              <w:rPr>
                <w:spacing w:val="-14"/>
              </w:rPr>
              <w:t xml:space="preserve"> </w:t>
            </w:r>
            <w:r w:rsidRPr="55D78B19">
              <w:rPr>
                <w:spacing w:val="-2"/>
              </w:rPr>
              <w:t>de Trabalho</w:t>
            </w:r>
          </w:p>
        </w:tc>
        <w:tc>
          <w:tcPr>
            <w:tcW w:w="7087" w:type="dxa"/>
          </w:tcPr>
          <w:p w:rsidR="00315E22" w:rsidP="0047177D" w:rsidRDefault="0047177D" w14:paraId="316F6234" w14:textId="28FFAAA9">
            <w:pPr>
              <w:pStyle w:val="TableParagraph"/>
              <w:numPr>
                <w:ilvl w:val="0"/>
                <w:numId w:val="20"/>
              </w:numPr>
              <w:tabs>
                <w:tab w:val="left" w:pos="459"/>
              </w:tabs>
              <w:spacing w:before="6"/>
              <w:ind w:left="277" w:hanging="142"/>
              <w:jc w:val="both"/>
            </w:pPr>
            <w:r>
              <w:t>Atuação no assessoramento estratégico à autoridade superior, sem gestão direta de equipe permanente, podendo coordenar tecnicamente grupos de trabalho, projetos, estudos e iniciativas estratégicas no âmbito do Ministério de Portos e Aeroportos. O escopo envolve articulação institucional interna e externa, acompanhamento de políticas públicas, programas e projetos estratégicos, além da produção de informações técnicas e estratégicas para subsidiar a tomada de decisão da alta administração.</w:t>
            </w:r>
          </w:p>
        </w:tc>
      </w:tr>
      <w:tr w:rsidR="00315E22" w:rsidTr="00156A74" w14:paraId="17126BD7" w14:textId="77777777">
        <w:trPr>
          <w:trHeight w:val="273"/>
        </w:trPr>
        <w:tc>
          <w:tcPr>
            <w:tcW w:w="10207" w:type="dxa"/>
            <w:gridSpan w:val="2"/>
            <w:shd w:val="clear" w:color="auto" w:fill="C5D9F0"/>
          </w:tcPr>
          <w:p w:rsidR="00315E22" w:rsidP="55D78B19" w:rsidRDefault="55D78B19" w14:paraId="5D631D0E" w14:textId="77777777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5"/>
              </w:rPr>
              <w:t xml:space="preserve"> </w:t>
            </w:r>
            <w:r w:rsidRPr="55D78B19">
              <w:rPr>
                <w:b/>
                <w:bCs/>
              </w:rPr>
              <w:t>CRITÉRIOS</w:t>
            </w:r>
            <w:r w:rsidRPr="55D78B19">
              <w:rPr>
                <w:b/>
                <w:bCs/>
                <w:spacing w:val="-8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OBRIGATÓRIOS</w:t>
            </w:r>
          </w:p>
        </w:tc>
      </w:tr>
      <w:tr w:rsidR="00E20E47" w:rsidTr="0047177D" w14:paraId="6398B8E6" w14:textId="77777777">
        <w:trPr>
          <w:trHeight w:val="3272"/>
        </w:trPr>
        <w:tc>
          <w:tcPr>
            <w:tcW w:w="3120" w:type="dxa"/>
          </w:tcPr>
          <w:p w:rsidR="00E20E47" w:rsidP="00E20E47" w:rsidRDefault="00E20E47" w14:paraId="492962E4" w14:textId="77777777">
            <w:pPr>
              <w:pStyle w:val="TableParagraph"/>
              <w:ind w:left="4"/>
            </w:pPr>
            <w:r w:rsidRPr="55D78B19">
              <w:lastRenderedPageBreak/>
              <w:t>Critérios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Gerais</w:t>
            </w:r>
          </w:p>
        </w:tc>
        <w:tc>
          <w:tcPr>
            <w:tcW w:w="7087" w:type="dxa"/>
          </w:tcPr>
          <w:p w:rsidRPr="008B2E87" w:rsidR="00E20E47" w:rsidP="00E20E47" w:rsidRDefault="00E20E47" w14:paraId="433A8402" w14:textId="663DB55D">
            <w:pPr>
              <w:spacing w:before="4" w:line="234" w:lineRule="exact"/>
              <w:ind w:right="-15"/>
              <w:jc w:val="both"/>
              <w:rPr>
                <w:rFonts w:ascii="Arial MT" w:hAnsi="Arial MT" w:eastAsia="Arial MT" w:cs="Arial MT"/>
                <w:color w:val="0A0A0A"/>
              </w:rPr>
            </w:pPr>
            <w:r w:rsidRPr="008B2E87">
              <w:rPr>
                <w:rFonts w:ascii="Arial MT" w:hAnsi="Arial MT" w:eastAsia="Arial MT" w:cs="Arial MT"/>
                <w:color w:val="000000" w:themeColor="text1"/>
              </w:rPr>
              <w:t xml:space="preserve">Atender aos critérios do Art. 15, do Decreto </w:t>
            </w:r>
            <w:r w:rsidR="009B1A9D">
              <w:rPr>
                <w:rFonts w:ascii="Arial MT" w:hAnsi="Arial MT" w:eastAsia="Arial MT" w:cs="Arial MT"/>
                <w:color w:val="000000" w:themeColor="text1"/>
              </w:rPr>
              <w:t>1</w:t>
            </w:r>
            <w:r w:rsidRPr="008B2E87">
              <w:rPr>
                <w:rFonts w:ascii="Arial MT" w:hAnsi="Arial MT" w:eastAsia="Arial MT" w:cs="Arial MT"/>
                <w:color w:val="0A0A0A"/>
              </w:rPr>
              <w:t>0.829, de 05 de outubro de 2021.</w:t>
            </w:r>
          </w:p>
          <w:p w:rsidRPr="000F1F0D" w:rsidR="00E20E47" w:rsidP="000F1F0D" w:rsidRDefault="00E20E47" w14:paraId="36E71911" w14:textId="77777777">
            <w:pPr>
              <w:pStyle w:val="PargrafodaLista"/>
              <w:numPr>
                <w:ilvl w:val="0"/>
                <w:numId w:val="18"/>
              </w:numPr>
              <w:tabs>
                <w:tab w:val="left" w:pos="854"/>
              </w:tabs>
              <w:spacing w:before="225" w:after="225" w:line="254" w:lineRule="exact"/>
              <w:ind w:left="854"/>
              <w:jc w:val="both"/>
              <w:rPr>
                <w:rFonts w:ascii="Arial" w:hAnsi="Arial" w:eastAsia="Arial MT" w:cs="Arial"/>
                <w:color w:val="000000" w:themeColor="text1"/>
              </w:rPr>
            </w:pPr>
            <w:r w:rsidRPr="000F1F0D">
              <w:rPr>
                <w:rFonts w:ascii="Arial" w:hAnsi="Arial" w:eastAsia="Arial MT" w:cs="Arial"/>
                <w:color w:val="000000" w:themeColor="text1"/>
              </w:rPr>
              <w:t>idoneidade moral e reputação ilibada;</w:t>
            </w:r>
          </w:p>
          <w:p w:rsidRPr="000F1F0D" w:rsidR="00E20E47" w:rsidP="000F1F0D" w:rsidRDefault="00E20E47" w14:paraId="58204CFA" w14:textId="77777777">
            <w:pPr>
              <w:pStyle w:val="PargrafodaLista"/>
              <w:numPr>
                <w:ilvl w:val="0"/>
                <w:numId w:val="18"/>
              </w:numPr>
              <w:tabs>
                <w:tab w:val="left" w:pos="854"/>
              </w:tabs>
              <w:spacing w:before="225" w:after="225" w:line="254" w:lineRule="exact"/>
              <w:ind w:left="854"/>
              <w:jc w:val="both"/>
              <w:rPr>
                <w:rFonts w:ascii="Arial" w:hAnsi="Arial" w:eastAsia="Arial MT" w:cs="Arial"/>
                <w:color w:val="000000" w:themeColor="text1"/>
              </w:rPr>
            </w:pPr>
            <w:r w:rsidRPr="000F1F0D">
              <w:rPr>
                <w:rFonts w:ascii="Arial" w:hAnsi="Arial" w:eastAsia="Arial MT" w:cs="Arial"/>
                <w:color w:val="000000" w:themeColor="text1"/>
              </w:rPr>
              <w:t>perfil profissional ou formação acadêmica compatível com o cargo em comissão ou com a função de confiança para o qual tenha sido indicado; e</w:t>
            </w:r>
          </w:p>
          <w:p w:rsidRPr="00D43528" w:rsidR="00D43528" w:rsidP="000F1F0D" w:rsidRDefault="00E20E47" w14:paraId="4FB5B66B" w14:textId="7AC70F36">
            <w:pPr>
              <w:pStyle w:val="PargrafodaLista"/>
              <w:numPr>
                <w:ilvl w:val="0"/>
                <w:numId w:val="18"/>
              </w:numPr>
              <w:tabs>
                <w:tab w:val="left" w:pos="854"/>
              </w:tabs>
              <w:spacing w:before="225" w:after="225" w:line="254" w:lineRule="exact"/>
              <w:ind w:left="854"/>
              <w:jc w:val="both"/>
              <w:rPr>
                <w:rFonts w:ascii="Arial MT" w:hAnsi="Arial MT" w:eastAsia="Arial MT" w:cs="Arial MT"/>
                <w:color w:val="000000" w:themeColor="text1"/>
              </w:rPr>
            </w:pPr>
            <w:r w:rsidRPr="000F1F0D">
              <w:rPr>
                <w:rFonts w:ascii="Arial" w:hAnsi="Arial" w:cs="Arial"/>
                <w:color w:val="000000" w:themeColor="text1"/>
              </w:rPr>
              <w:t xml:space="preserve">não enquadramento nas hipóteses de inelegibilidade previstas no </w:t>
            </w:r>
            <w:hyperlink w:anchor="art1i" r:id="rId9">
              <w:r w:rsidRPr="000F1F0D">
                <w:rPr>
                  <w:rStyle w:val="Hyperlink"/>
                  <w:rFonts w:ascii="Arial" w:hAnsi="Arial" w:eastAsia="Arial MT" w:cs="Arial"/>
                  <w:color w:val="000000" w:themeColor="text1"/>
                  <w:u w:val="none"/>
                </w:rPr>
                <w:t>inciso I do caput do art. 1º da Lei Complementar nº 64, de 18 de maio de 1990</w:t>
              </w:r>
            </w:hyperlink>
            <w:r>
              <w:rPr>
                <w:rFonts w:ascii="Arial MT" w:hAnsi="Arial MT"/>
              </w:rPr>
              <w:t>.</w:t>
            </w:r>
          </w:p>
        </w:tc>
      </w:tr>
      <w:tr w:rsidR="00E20E47" w:rsidTr="0047177D" w14:paraId="5EB1853F" w14:textId="77777777">
        <w:trPr>
          <w:trHeight w:val="5165"/>
        </w:trPr>
        <w:tc>
          <w:tcPr>
            <w:tcW w:w="3120" w:type="dxa"/>
          </w:tcPr>
          <w:p w:rsidR="00E20E47" w:rsidP="00E20E47" w:rsidRDefault="00E20E47" w14:paraId="7C3CC2BC" w14:textId="77777777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6"/>
              </w:rPr>
              <w:t xml:space="preserve"> </w:t>
            </w:r>
            <w:r w:rsidRPr="55D78B19">
              <w:rPr>
                <w:spacing w:val="-2"/>
              </w:rPr>
              <w:t>Específicos</w:t>
            </w:r>
          </w:p>
        </w:tc>
        <w:tc>
          <w:tcPr>
            <w:tcW w:w="7087" w:type="dxa"/>
          </w:tcPr>
          <w:p w:rsidRPr="008B2E87" w:rsidR="00E20E47" w:rsidP="00E20E47" w:rsidRDefault="00E20E47" w14:paraId="0D297CAF" w14:textId="47BC61A8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  <w:r w:rsidRPr="008B2E87">
              <w:rPr>
                <w:color w:val="0A0A0A"/>
              </w:rPr>
              <w:t>Atender, no mínimo, a um dos seguintes critérios do Art. 1</w:t>
            </w:r>
            <w:r w:rsidR="00BE6E56">
              <w:rPr>
                <w:color w:val="0A0A0A"/>
              </w:rPr>
              <w:t>8</w:t>
            </w:r>
            <w:r w:rsidRPr="008B2E87">
              <w:rPr>
                <w:color w:val="0A0A0A"/>
              </w:rPr>
              <w:t>, do Decreto 10.829, de 05 de outubro de 2021.</w:t>
            </w:r>
          </w:p>
          <w:p w:rsidRPr="008B2E87" w:rsidR="00E20E47" w:rsidP="00E20E47" w:rsidRDefault="00E20E47" w14:paraId="0BA109B0" w14:textId="77777777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</w:p>
          <w:p w:rsidRPr="008B2E87" w:rsidR="00E20E47" w:rsidP="00E20E47" w:rsidRDefault="00E20E47" w14:paraId="3BFD5CAF" w14:textId="77777777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hAnsi="Arial MT" w:eastAsia="Arial MT" w:cs="Arial MT"/>
                <w:color w:val="000000" w:themeColor="text1"/>
                <w:lang w:val="pt-BR"/>
              </w:rPr>
            </w:pPr>
            <w:r w:rsidRPr="008B2E87">
              <w:rPr>
                <w:rFonts w:ascii="Arial MT" w:hAnsi="Arial MT" w:eastAsia="Arial MT" w:cs="Arial MT"/>
                <w:color w:val="000000" w:themeColor="text1"/>
                <w:lang w:val="pt-BR"/>
              </w:rPr>
              <w:t>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Pr="00E20E47" w:rsidR="00E20E47" w:rsidP="00E20E47" w:rsidRDefault="00E20E47" w14:paraId="01D984D0" w14:textId="77777777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hAnsi="Arial MT" w:eastAsia="Arial MT" w:cs="Arial MT"/>
                <w:color w:val="000000" w:themeColor="text1"/>
                <w:lang w:val="pt-BR"/>
              </w:rPr>
            </w:pPr>
            <w:bookmarkStart w:name="art18ii" w:id="0"/>
            <w:bookmarkEnd w:id="0"/>
            <w:r w:rsidRPr="008B2E87">
              <w:rPr>
                <w:rFonts w:ascii="Arial MT" w:hAnsi="Arial MT" w:eastAsia="Arial MT" w:cs="Arial MT"/>
                <w:color w:val="000000" w:themeColor="text1"/>
                <w:lang w:val="pt-BR"/>
              </w:rPr>
              <w:t xml:space="preserve">ter ocupado cargo em comissão ou função de confiança em qualquer </w:t>
            </w:r>
            <w:r w:rsidRPr="00E20E47">
              <w:rPr>
                <w:rFonts w:ascii="Arial MT" w:hAnsi="Arial MT" w:eastAsia="Arial MT" w:cs="Arial MT"/>
                <w:color w:val="000000" w:themeColor="text1"/>
                <w:lang w:val="pt-BR"/>
              </w:rPr>
              <w:t>Poder, inclusive na administração pública indireta, de qualquer ente federativo por, no mínimo, quatro anos;</w:t>
            </w:r>
          </w:p>
          <w:p w:rsidRPr="00E20E47" w:rsidR="00E20E47" w:rsidP="00E20E47" w:rsidRDefault="00E20E47" w14:paraId="3A9BEB14" w14:textId="77777777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hAnsi="Arial MT" w:eastAsia="Arial MT" w:cs="Arial MT"/>
                <w:color w:val="000000" w:themeColor="text1"/>
                <w:lang w:val="pt-BR"/>
              </w:rPr>
            </w:pPr>
            <w:bookmarkStart w:name="art18iii" w:id="1"/>
            <w:bookmarkEnd w:id="1"/>
            <w:r w:rsidRPr="00E20E47">
              <w:rPr>
                <w:rFonts w:ascii="Arial MT" w:hAnsi="Arial MT" w:eastAsia="Arial MT" w:cs="Arial MT"/>
                <w:color w:val="000000" w:themeColor="text1"/>
                <w:lang w:val="pt-BR"/>
              </w:rPr>
              <w:t>possuir título de especialista, mestre ou doutor em área correlata às áreas de atuação do órgão ou da entidade ou em áreas relacionadas às atribuições da carga ou da função; ou</w:t>
            </w:r>
            <w:bookmarkStart w:name="art18iv" w:id="2"/>
            <w:bookmarkEnd w:id="2"/>
          </w:p>
          <w:p w:rsidRPr="00E20E47" w:rsidR="00E20E47" w:rsidP="00E20E47" w:rsidRDefault="00E20E47" w14:paraId="12684C1B" w14:textId="0B75A086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hAnsi="Arial MT" w:eastAsia="Arial MT" w:cs="Arial MT"/>
                <w:color w:val="000000" w:themeColor="text1"/>
                <w:lang w:val="pt-BR"/>
              </w:rPr>
            </w:pPr>
            <w:r w:rsidRPr="00E20E47">
              <w:rPr>
                <w:rFonts w:ascii="Arial MT" w:hAnsi="Arial MT"/>
                <w:color w:val="000000" w:themeColor="text1"/>
                <w:lang w:val="pt-BR"/>
              </w:rPr>
              <w:t>ações de desenvolvimento de liderança, condicionais pelo Ministério da Economia, com carga horária mínima de cento e vinte horas</w:t>
            </w:r>
          </w:p>
        </w:tc>
      </w:tr>
      <w:tr w:rsidR="00315E22" w:rsidTr="00156A74" w14:paraId="1539BE35" w14:textId="77777777">
        <w:trPr>
          <w:trHeight w:val="273"/>
        </w:trPr>
        <w:tc>
          <w:tcPr>
            <w:tcW w:w="10207" w:type="dxa"/>
            <w:gridSpan w:val="2"/>
            <w:shd w:val="clear" w:color="auto" w:fill="C5D9F0"/>
          </w:tcPr>
          <w:p w:rsidR="00315E22" w:rsidP="55D78B19" w:rsidRDefault="55D78B19" w14:paraId="6FD9EBF0" w14:textId="77777777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</w:rPr>
              <w:t>REQUISITOS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DESEJÁVEIS</w:t>
            </w:r>
          </w:p>
        </w:tc>
      </w:tr>
      <w:tr w:rsidR="00315E22" w:rsidTr="0047177D" w14:paraId="20903721" w14:textId="77777777">
        <w:trPr>
          <w:trHeight w:val="1338"/>
        </w:trPr>
        <w:tc>
          <w:tcPr>
            <w:tcW w:w="3120" w:type="dxa"/>
          </w:tcPr>
          <w:p w:rsidRPr="005B550C" w:rsidR="00315E22" w:rsidP="55D78B19" w:rsidRDefault="55D78B19" w14:paraId="4A01DFCC" w14:textId="77777777">
            <w:pPr>
              <w:pStyle w:val="TableParagraph"/>
              <w:spacing w:before="4"/>
              <w:ind w:left="4"/>
              <w:rPr>
                <w:b/>
                <w:bCs/>
              </w:rPr>
            </w:pPr>
            <w:r w:rsidRPr="005B550C">
              <w:rPr>
                <w:b/>
                <w:bCs/>
              </w:rPr>
              <w:t>Formação</w:t>
            </w:r>
            <w:r w:rsidRPr="005B550C">
              <w:rPr>
                <w:b/>
                <w:bCs/>
                <w:spacing w:val="-5"/>
              </w:rPr>
              <w:t xml:space="preserve"> </w:t>
            </w:r>
            <w:r w:rsidRPr="005B550C">
              <w:rPr>
                <w:b/>
                <w:bCs/>
              </w:rPr>
              <w:t>e</w:t>
            </w:r>
            <w:r w:rsidRPr="005B550C">
              <w:rPr>
                <w:b/>
                <w:bCs/>
                <w:spacing w:val="-8"/>
              </w:rPr>
              <w:t xml:space="preserve"> </w:t>
            </w:r>
            <w:r w:rsidRPr="005B550C">
              <w:rPr>
                <w:b/>
                <w:bCs/>
              </w:rPr>
              <w:t>Experiência</w:t>
            </w:r>
            <w:r w:rsidRPr="005B550C">
              <w:rPr>
                <w:b/>
                <w:bCs/>
                <w:spacing w:val="-7"/>
              </w:rPr>
              <w:t xml:space="preserve"> </w:t>
            </w:r>
            <w:r w:rsidRPr="005B550C">
              <w:rPr>
                <w:b/>
                <w:bCs/>
                <w:spacing w:val="-2"/>
              </w:rPr>
              <w:t>Desejáveis</w:t>
            </w:r>
          </w:p>
        </w:tc>
        <w:tc>
          <w:tcPr>
            <w:tcW w:w="7087" w:type="dxa"/>
          </w:tcPr>
          <w:p w:rsidR="005B550C" w:rsidP="005B550C" w:rsidRDefault="00000000" w14:paraId="28A12B71" w14:textId="165CB2D5">
            <w:pPr>
              <w:pStyle w:val="TableParagraph"/>
              <w:spacing w:before="4" w:line="234" w:lineRule="exact"/>
              <w:ind w:right="-15"/>
              <w:jc w:val="both"/>
              <w:rPr>
                <w:b/>
                <w:bCs/>
                <w:color w:val="141413"/>
                <w:lang w:val="pt-BR"/>
              </w:rPr>
            </w:pPr>
            <w:r w:rsidRPr="005B550C">
              <w:br/>
            </w:r>
            <w:r w:rsidRPr="005B550C" w:rsidR="005B550C">
              <w:rPr>
                <w:b/>
                <w:bCs/>
                <w:color w:val="141413"/>
                <w:lang w:val="pt-BR"/>
              </w:rPr>
              <w:t xml:space="preserve">Formação Acadêmica </w:t>
            </w:r>
          </w:p>
          <w:p w:rsidRPr="005B550C" w:rsidR="0047177D" w:rsidP="005B550C" w:rsidRDefault="0047177D" w14:paraId="67DC3DDE" w14:textId="77777777">
            <w:pPr>
              <w:pStyle w:val="TableParagraph"/>
              <w:spacing w:before="4" w:line="234" w:lineRule="exact"/>
              <w:ind w:right="-15"/>
              <w:jc w:val="both"/>
              <w:rPr>
                <w:b/>
                <w:bCs/>
                <w:color w:val="141413"/>
                <w:lang w:val="pt-BR"/>
              </w:rPr>
            </w:pPr>
          </w:p>
          <w:p w:rsidR="005B550C" w:rsidP="0047177D" w:rsidRDefault="0047177D" w14:paraId="6145F91F" w14:textId="489A5B79">
            <w:pPr>
              <w:pStyle w:val="TableParagraph"/>
              <w:numPr>
                <w:ilvl w:val="0"/>
                <w:numId w:val="21"/>
              </w:numPr>
              <w:spacing w:before="4" w:line="234" w:lineRule="exact"/>
              <w:ind w:right="-15"/>
              <w:jc w:val="both"/>
              <w:rPr>
                <w:color w:val="141413"/>
                <w:lang w:val="pt-BR"/>
              </w:rPr>
            </w:pPr>
            <w:r w:rsidRPr="0047177D">
              <w:rPr>
                <w:color w:val="141413"/>
                <w:lang w:val="pt-BR"/>
              </w:rPr>
              <w:t>Graduação em Administração Pública ou de Empresas, Economia, Direito, Engenharia, Logística, Planejamento e Orçamento, Políticas Públicas, Relações Internacionais ou áreas correlatas às competências do Ministério de Portos e Aeroportos</w:t>
            </w:r>
          </w:p>
          <w:p w:rsidR="0047177D" w:rsidP="005B550C" w:rsidRDefault="0047177D" w14:paraId="6C64EAE1" w14:textId="77777777">
            <w:pPr>
              <w:pStyle w:val="TableParagraph"/>
              <w:spacing w:before="4" w:line="234" w:lineRule="exact"/>
              <w:ind w:right="-15"/>
              <w:jc w:val="both"/>
              <w:rPr>
                <w:color w:val="141413"/>
                <w:lang w:val="pt-BR"/>
              </w:rPr>
            </w:pPr>
          </w:p>
          <w:p w:rsidRPr="005B550C" w:rsidR="005B550C" w:rsidP="005B550C" w:rsidRDefault="005B550C" w14:paraId="5CC2D04F" w14:textId="69CE9FC6">
            <w:pPr>
              <w:pStyle w:val="TableParagraph"/>
              <w:spacing w:before="4" w:line="234" w:lineRule="exact"/>
              <w:ind w:right="-15"/>
              <w:jc w:val="both"/>
              <w:rPr>
                <w:b/>
                <w:bCs/>
                <w:color w:val="141413"/>
                <w:lang w:val="pt-BR"/>
              </w:rPr>
            </w:pPr>
            <w:r w:rsidRPr="005B550C">
              <w:rPr>
                <w:b/>
                <w:bCs/>
                <w:color w:val="141413"/>
                <w:lang w:val="pt-BR"/>
              </w:rPr>
              <w:t>Experiência Profissional</w:t>
            </w:r>
          </w:p>
          <w:p w:rsidR="005B550C" w:rsidP="005B550C" w:rsidRDefault="005B550C" w14:paraId="0E22C3C0" w14:textId="77777777">
            <w:pPr>
              <w:pStyle w:val="TableParagraph"/>
              <w:spacing w:before="4" w:line="234" w:lineRule="exact"/>
              <w:ind w:right="-15"/>
              <w:jc w:val="both"/>
              <w:rPr>
                <w:color w:val="141413"/>
                <w:lang w:val="pt-BR"/>
              </w:rPr>
            </w:pPr>
          </w:p>
          <w:p w:rsidRPr="0047177D" w:rsidR="0047177D" w:rsidP="0047177D" w:rsidRDefault="0047177D" w14:paraId="7F3F72F7" w14:textId="77777777">
            <w:pPr>
              <w:pStyle w:val="TableParagraph"/>
              <w:numPr>
                <w:ilvl w:val="0"/>
                <w:numId w:val="22"/>
              </w:numPr>
              <w:spacing w:before="4" w:line="234" w:lineRule="exact"/>
              <w:ind w:right="-15"/>
              <w:jc w:val="both"/>
              <w:rPr>
                <w:color w:val="141413"/>
                <w:lang w:val="pt-BR"/>
              </w:rPr>
            </w:pPr>
            <w:r>
              <w:t>Experiência em atividades de assessoramento técnico, elaboração de notas técnicas, pareceres, relatórios e atos normativos.</w:t>
            </w:r>
          </w:p>
          <w:p w:rsidRPr="0047177D" w:rsidR="0047177D" w:rsidP="0047177D" w:rsidRDefault="0047177D" w14:paraId="70488747" w14:textId="77777777">
            <w:pPr>
              <w:pStyle w:val="TableParagraph"/>
              <w:numPr>
                <w:ilvl w:val="0"/>
                <w:numId w:val="22"/>
              </w:numPr>
              <w:spacing w:before="4" w:line="234" w:lineRule="exact"/>
              <w:ind w:right="-15"/>
              <w:jc w:val="both"/>
              <w:rPr>
                <w:color w:val="141413"/>
                <w:lang w:val="pt-BR"/>
              </w:rPr>
            </w:pPr>
            <w:r>
              <w:t>Experiência em planejamento estratégico, gestão de projetos, monitoramento de indicadores e políticas públicas.</w:t>
            </w:r>
          </w:p>
          <w:p w:rsidRPr="0047177D" w:rsidR="0047177D" w:rsidP="0047177D" w:rsidRDefault="0047177D" w14:paraId="73C562BE" w14:textId="77777777">
            <w:pPr>
              <w:pStyle w:val="TableParagraph"/>
              <w:numPr>
                <w:ilvl w:val="0"/>
                <w:numId w:val="22"/>
              </w:numPr>
              <w:spacing w:before="4" w:line="234" w:lineRule="exact"/>
              <w:ind w:right="-15"/>
              <w:jc w:val="both"/>
              <w:rPr>
                <w:color w:val="141413"/>
                <w:lang w:val="pt-BR"/>
              </w:rPr>
            </w:pPr>
            <w:r>
              <w:t>Experiência em articulação institucional, acompanhamento de programas governamentais e relacionamento com órgãos de controle.</w:t>
            </w:r>
          </w:p>
          <w:p w:rsidRPr="005B550C" w:rsidR="0047177D" w:rsidP="0047177D" w:rsidRDefault="0047177D" w14:paraId="2DB5820F" w14:textId="6355F5D9">
            <w:pPr>
              <w:pStyle w:val="TableParagraph"/>
              <w:numPr>
                <w:ilvl w:val="0"/>
                <w:numId w:val="22"/>
              </w:numPr>
              <w:spacing w:before="4" w:line="234" w:lineRule="exact"/>
              <w:ind w:right="-15"/>
              <w:jc w:val="both"/>
              <w:rPr>
                <w:color w:val="141413"/>
                <w:lang w:val="pt-BR"/>
              </w:rPr>
            </w:pPr>
            <w:r>
              <w:t>Experiência em temas relacionados à infraestrutura, logística, transportes, portos, aeroportos ou administração pública federal.</w:t>
            </w:r>
          </w:p>
          <w:p w:rsidRPr="005B550C" w:rsidR="00315E22" w:rsidP="0005103B" w:rsidRDefault="005B550C" w14:paraId="2F87D9C4" w14:textId="5834FAA2">
            <w:pPr>
              <w:pStyle w:val="TableParagraph"/>
              <w:spacing w:before="4" w:line="234" w:lineRule="exact"/>
              <w:ind w:left="720" w:right="-15"/>
              <w:jc w:val="both"/>
              <w:rPr>
                <w:color w:val="141413"/>
                <w:lang w:val="pt-BR"/>
              </w:rPr>
            </w:pPr>
            <w:r>
              <w:rPr>
                <w:color w:val="141413"/>
                <w:lang w:val="pt-BR"/>
              </w:rPr>
              <w:t>.</w:t>
            </w:r>
          </w:p>
        </w:tc>
      </w:tr>
      <w:tr w:rsidR="00315E22" w:rsidTr="0047177D" w14:paraId="7645155C" w14:textId="77777777">
        <w:trPr>
          <w:trHeight w:val="2530"/>
        </w:trPr>
        <w:tc>
          <w:tcPr>
            <w:tcW w:w="3120" w:type="dxa"/>
          </w:tcPr>
          <w:p w:rsidRPr="005B550C" w:rsidR="00315E22" w:rsidP="55D78B19" w:rsidRDefault="55D78B19" w14:paraId="400C6CD7" w14:textId="77777777">
            <w:pPr>
              <w:pStyle w:val="TableParagraph"/>
              <w:ind w:left="4"/>
              <w:rPr>
                <w:b/>
                <w:bCs/>
              </w:rPr>
            </w:pPr>
            <w:r w:rsidRPr="005B550C">
              <w:rPr>
                <w:b/>
                <w:bCs/>
              </w:rPr>
              <w:lastRenderedPageBreak/>
              <w:t>Competências</w:t>
            </w:r>
            <w:r w:rsidRPr="005B550C">
              <w:rPr>
                <w:b/>
                <w:bCs/>
                <w:spacing w:val="-8"/>
              </w:rPr>
              <w:t xml:space="preserve"> </w:t>
            </w:r>
            <w:r w:rsidRPr="005B550C">
              <w:rPr>
                <w:b/>
                <w:bCs/>
                <w:spacing w:val="-2"/>
              </w:rPr>
              <w:t>Desejáveis</w:t>
            </w:r>
          </w:p>
        </w:tc>
        <w:tc>
          <w:tcPr>
            <w:tcW w:w="7087" w:type="dxa"/>
          </w:tcPr>
          <w:p w:rsidRPr="00BF53E3" w:rsidR="00BF53E3" w:rsidP="00BF53E3" w:rsidRDefault="00BF53E3" w14:paraId="028E0172" w14:textId="668D0825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rFonts w:ascii="Arial MT" w:hAnsi="Arial MT" w:eastAsia="Times New Roman" w:cs="Times New Roman"/>
                <w:lang w:val="pt-BR" w:eastAsia="pt-BR"/>
              </w:rPr>
            </w:pPr>
            <w:r w:rsidRPr="00BF53E3">
              <w:rPr>
                <w:rFonts w:ascii="Arial MT" w:hAnsi="Arial MT" w:eastAsia="Times New Roman" w:cs="Times New Roman"/>
                <w:lang w:val="pt-BR" w:eastAsia="pt-BR"/>
              </w:rPr>
              <w:t xml:space="preserve">Visão estratégica e sistêmica da administração pública. </w:t>
            </w:r>
          </w:p>
          <w:p w:rsidRPr="00BF53E3" w:rsidR="00BF53E3" w:rsidP="00BF53E3" w:rsidRDefault="00BF53E3" w14:paraId="1CDA2BE3" w14:textId="7547D6B9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rFonts w:ascii="Arial MT" w:hAnsi="Arial MT" w:eastAsia="Times New Roman" w:cs="Times New Roman"/>
                <w:lang w:val="pt-BR" w:eastAsia="pt-BR"/>
              </w:rPr>
            </w:pPr>
            <w:r w:rsidRPr="00BF53E3">
              <w:rPr>
                <w:rFonts w:ascii="Arial MT" w:hAnsi="Arial MT" w:eastAsia="Times New Roman" w:cs="Times New Roman"/>
                <w:lang w:val="pt-BR" w:eastAsia="pt-BR"/>
              </w:rPr>
              <w:t xml:space="preserve">Capacidade de análise técnica e elaboração de documentos estratégicos. </w:t>
            </w:r>
          </w:p>
          <w:p w:rsidRPr="00BF53E3" w:rsidR="00BF53E3" w:rsidP="00BF53E3" w:rsidRDefault="00BF53E3" w14:paraId="78D26327" w14:textId="38E16BD2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rFonts w:ascii="Arial MT" w:hAnsi="Arial MT" w:eastAsia="Times New Roman" w:cs="Times New Roman"/>
                <w:lang w:val="pt-BR" w:eastAsia="pt-BR"/>
              </w:rPr>
            </w:pPr>
            <w:r w:rsidRPr="00BF53E3">
              <w:rPr>
                <w:rFonts w:ascii="Arial MT" w:hAnsi="Arial MT" w:eastAsia="Times New Roman" w:cs="Times New Roman"/>
                <w:lang w:val="pt-BR" w:eastAsia="pt-BR"/>
              </w:rPr>
              <w:t xml:space="preserve">Capacidade de articulação institucional e relacionamento interorganizacional. </w:t>
            </w:r>
          </w:p>
          <w:p w:rsidRPr="00BF53E3" w:rsidR="00BF53E3" w:rsidP="00BF53E3" w:rsidRDefault="00BF53E3" w14:paraId="3A32CF25" w14:textId="3107B251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rFonts w:ascii="Arial MT" w:hAnsi="Arial MT" w:eastAsia="Times New Roman" w:cs="Times New Roman"/>
                <w:lang w:val="pt-BR" w:eastAsia="pt-BR"/>
              </w:rPr>
            </w:pPr>
            <w:r w:rsidRPr="00BF53E3">
              <w:rPr>
                <w:rFonts w:ascii="Arial MT" w:hAnsi="Arial MT" w:eastAsia="Times New Roman" w:cs="Times New Roman"/>
                <w:lang w:val="pt-BR" w:eastAsia="pt-BR"/>
              </w:rPr>
              <w:t xml:space="preserve">Comunicação escrita e verbal clara e objetiva. </w:t>
            </w:r>
          </w:p>
          <w:p w:rsidRPr="00BF53E3" w:rsidR="00BF53E3" w:rsidP="00BF53E3" w:rsidRDefault="00BF53E3" w14:paraId="4A41A192" w14:textId="09C46DC2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rFonts w:ascii="Arial MT" w:hAnsi="Arial MT" w:eastAsia="Times New Roman" w:cs="Times New Roman"/>
                <w:lang w:val="pt-BR" w:eastAsia="pt-BR"/>
              </w:rPr>
            </w:pPr>
            <w:r w:rsidRPr="00BF53E3">
              <w:rPr>
                <w:rFonts w:ascii="Arial MT" w:hAnsi="Arial MT" w:eastAsia="Times New Roman" w:cs="Times New Roman"/>
                <w:lang w:val="pt-BR" w:eastAsia="pt-BR"/>
              </w:rPr>
              <w:t xml:space="preserve">Planejamento, organização e gestão de prioridades. </w:t>
            </w:r>
          </w:p>
          <w:p w:rsidRPr="00BF53E3" w:rsidR="00BF53E3" w:rsidP="00BF53E3" w:rsidRDefault="00BF53E3" w14:paraId="52E043CA" w14:textId="609A33EA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rFonts w:ascii="Arial MT" w:hAnsi="Arial MT" w:eastAsia="Times New Roman" w:cs="Times New Roman"/>
                <w:lang w:val="pt-BR" w:eastAsia="pt-BR"/>
              </w:rPr>
            </w:pPr>
            <w:r w:rsidRPr="00BF53E3">
              <w:rPr>
                <w:rFonts w:ascii="Arial MT" w:hAnsi="Arial MT" w:eastAsia="Times New Roman" w:cs="Times New Roman"/>
                <w:lang w:val="pt-BR" w:eastAsia="pt-BR"/>
              </w:rPr>
              <w:t xml:space="preserve">Análise de dados e monitoramento de indicadores. </w:t>
            </w:r>
          </w:p>
          <w:p w:rsidRPr="00BF53E3" w:rsidR="00BF53E3" w:rsidP="00BF53E3" w:rsidRDefault="00BF53E3" w14:paraId="00958FDA" w14:textId="2E40437A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rFonts w:ascii="Arial MT" w:hAnsi="Arial MT" w:eastAsia="Times New Roman" w:cs="Times New Roman"/>
                <w:lang w:val="pt-BR" w:eastAsia="pt-BR"/>
              </w:rPr>
            </w:pPr>
            <w:r w:rsidRPr="00BF53E3">
              <w:rPr>
                <w:rFonts w:ascii="Arial MT" w:hAnsi="Arial MT" w:eastAsia="Times New Roman" w:cs="Times New Roman"/>
                <w:lang w:val="pt-BR" w:eastAsia="pt-BR"/>
              </w:rPr>
              <w:t xml:space="preserve">Capacidade de trabalhar com temas complexos e sensíveis. </w:t>
            </w:r>
          </w:p>
          <w:p w:rsidRPr="00BF53E3" w:rsidR="00BF53E3" w:rsidP="00BF53E3" w:rsidRDefault="00BF53E3" w14:paraId="04BC4E27" w14:textId="4B81A52F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rFonts w:ascii="Arial MT" w:hAnsi="Arial MT" w:eastAsia="Times New Roman" w:cs="Times New Roman"/>
                <w:lang w:val="pt-BR" w:eastAsia="pt-BR"/>
              </w:rPr>
            </w:pPr>
            <w:r w:rsidRPr="00BF53E3">
              <w:rPr>
                <w:rFonts w:ascii="Arial MT" w:hAnsi="Arial MT" w:eastAsia="Times New Roman" w:cs="Times New Roman"/>
                <w:lang w:val="pt-BR" w:eastAsia="pt-BR"/>
              </w:rPr>
              <w:t xml:space="preserve">Proatividade, discrição e responsabilidade no trato de informações estratégicas. </w:t>
            </w:r>
          </w:p>
          <w:p w:rsidRPr="00BF53E3" w:rsidR="00BF53E3" w:rsidP="00BF53E3" w:rsidRDefault="00BF53E3" w14:paraId="470EEB3C" w14:textId="0D5DE0A1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rFonts w:ascii="Arial MT" w:hAnsi="Arial MT" w:eastAsia="Times New Roman" w:cs="Times New Roman"/>
                <w:lang w:val="pt-BR" w:eastAsia="pt-BR"/>
              </w:rPr>
            </w:pPr>
            <w:r w:rsidRPr="00BF53E3">
              <w:rPr>
                <w:rFonts w:ascii="Arial MT" w:hAnsi="Arial MT" w:eastAsia="Times New Roman" w:cs="Times New Roman"/>
                <w:lang w:val="pt-BR" w:eastAsia="pt-BR"/>
              </w:rPr>
              <w:t xml:space="preserve">Conhecimento de políticas públicas de infraestrutura e transportes. </w:t>
            </w:r>
          </w:p>
          <w:p w:rsidRPr="00BF53E3" w:rsidR="00315E22" w:rsidP="00BF53E3" w:rsidRDefault="00BF53E3" w14:paraId="2DA79FA2" w14:textId="6FF59123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="Arial MT" w:hAnsi="Arial MT" w:eastAsia="Arial MT" w:cs="Arial MT"/>
              </w:rPr>
            </w:pPr>
            <w:r w:rsidRPr="00BF53E3">
              <w:rPr>
                <w:rFonts w:ascii="Arial MT" w:hAnsi="Arial MT" w:eastAsia="Times New Roman" w:cs="Times New Roman"/>
                <w:lang w:val="pt-BR" w:eastAsia="pt-BR"/>
              </w:rPr>
              <w:t>Conhecimento do processo decisório governamental e do funcionamento da administração pública federal.</w:t>
            </w:r>
          </w:p>
        </w:tc>
      </w:tr>
      <w:tr w:rsidR="00315E22" w:rsidTr="0047177D" w14:paraId="49E58B21" w14:textId="77777777">
        <w:trPr>
          <w:trHeight w:val="2532"/>
        </w:trPr>
        <w:tc>
          <w:tcPr>
            <w:tcW w:w="3120" w:type="dxa"/>
          </w:tcPr>
          <w:p w:rsidRPr="005B550C" w:rsidR="00315E22" w:rsidP="55D78B19" w:rsidRDefault="55D78B19" w14:paraId="0060ACF3" w14:textId="77777777">
            <w:pPr>
              <w:pStyle w:val="TableParagraph"/>
              <w:spacing w:line="251" w:lineRule="exact"/>
              <w:ind w:left="4"/>
              <w:rPr>
                <w:b/>
                <w:bCs/>
              </w:rPr>
            </w:pPr>
            <w:r w:rsidRPr="005B550C">
              <w:rPr>
                <w:b/>
                <w:bCs/>
              </w:rPr>
              <w:t>Outros</w:t>
            </w:r>
            <w:r w:rsidRPr="005B550C">
              <w:rPr>
                <w:b/>
                <w:bCs/>
                <w:spacing w:val="-10"/>
              </w:rPr>
              <w:t xml:space="preserve"> </w:t>
            </w:r>
            <w:r w:rsidRPr="005B550C">
              <w:rPr>
                <w:b/>
                <w:bCs/>
              </w:rPr>
              <w:t>Requisitos</w:t>
            </w:r>
            <w:r w:rsidRPr="005B550C">
              <w:rPr>
                <w:b/>
                <w:bCs/>
                <w:spacing w:val="-1"/>
              </w:rPr>
              <w:t xml:space="preserve"> </w:t>
            </w:r>
            <w:r w:rsidRPr="005B550C">
              <w:rPr>
                <w:b/>
                <w:bCs/>
                <w:spacing w:val="-2"/>
              </w:rPr>
              <w:t>Desejáveis</w:t>
            </w:r>
          </w:p>
        </w:tc>
        <w:tc>
          <w:tcPr>
            <w:tcW w:w="7087" w:type="dxa"/>
          </w:tcPr>
          <w:p w:rsidRPr="00BF53E3" w:rsidR="00BF53E3" w:rsidP="00BF53E3" w:rsidRDefault="00BF53E3" w14:paraId="6BE28E2B" w14:textId="7E78C8B1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rFonts w:ascii="Arial MT" w:hAnsi="Arial MT" w:eastAsia="Times New Roman" w:cs="Times New Roman"/>
                <w:lang w:val="pt-BR" w:eastAsia="pt-BR"/>
              </w:rPr>
            </w:pPr>
            <w:r w:rsidRPr="00BF53E3">
              <w:rPr>
                <w:rFonts w:ascii="Arial MT" w:hAnsi="Arial MT" w:eastAsia="Times New Roman" w:cs="Times New Roman"/>
                <w:lang w:val="pt-BR" w:eastAsia="pt-BR"/>
              </w:rPr>
              <w:t xml:space="preserve">Conhecimento da estrutura e competências do Ministério de Portos e Aeroportos e das entidades vinculadas. </w:t>
            </w:r>
          </w:p>
          <w:p w:rsidRPr="00BF53E3" w:rsidR="00BF53E3" w:rsidP="00BF53E3" w:rsidRDefault="00BF53E3" w14:paraId="6D74EA60" w14:textId="3AC738C2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rFonts w:ascii="Arial MT" w:hAnsi="Arial MT" w:eastAsia="Times New Roman" w:cs="Times New Roman"/>
                <w:lang w:val="pt-BR" w:eastAsia="pt-BR"/>
              </w:rPr>
            </w:pPr>
            <w:r w:rsidRPr="00BF53E3">
              <w:rPr>
                <w:rFonts w:ascii="Arial MT" w:hAnsi="Arial MT" w:eastAsia="Times New Roman" w:cs="Times New Roman"/>
                <w:lang w:val="pt-BR" w:eastAsia="pt-BR"/>
              </w:rPr>
              <w:t xml:space="preserve">Conhecimento de planejamento governamental (PPA, LDO, LOA). </w:t>
            </w:r>
          </w:p>
          <w:p w:rsidRPr="00BF53E3" w:rsidR="00BF53E3" w:rsidP="00BF53E3" w:rsidRDefault="00BF53E3" w14:paraId="39504E4D" w14:textId="56AA9A8D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rFonts w:ascii="Arial MT" w:hAnsi="Arial MT" w:eastAsia="Times New Roman" w:cs="Times New Roman"/>
                <w:lang w:val="pt-BR" w:eastAsia="pt-BR"/>
              </w:rPr>
            </w:pPr>
            <w:r w:rsidRPr="00BF53E3">
              <w:rPr>
                <w:rFonts w:ascii="Arial MT" w:hAnsi="Arial MT" w:eastAsia="Times New Roman" w:cs="Times New Roman"/>
                <w:lang w:val="pt-BR" w:eastAsia="pt-BR"/>
              </w:rPr>
              <w:t xml:space="preserve">Conhecimento em gestão de projetos. </w:t>
            </w:r>
          </w:p>
          <w:p w:rsidRPr="00BF53E3" w:rsidR="00BF53E3" w:rsidP="00BF53E3" w:rsidRDefault="00BF53E3" w14:paraId="58D8A954" w14:textId="69B372C8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rFonts w:ascii="Arial MT" w:hAnsi="Arial MT" w:eastAsia="Times New Roman" w:cs="Times New Roman"/>
                <w:lang w:val="pt-BR" w:eastAsia="pt-BR"/>
              </w:rPr>
            </w:pPr>
            <w:r w:rsidRPr="00BF53E3">
              <w:rPr>
                <w:rFonts w:ascii="Arial MT" w:hAnsi="Arial MT" w:eastAsia="Times New Roman" w:cs="Times New Roman"/>
                <w:lang w:val="pt-BR" w:eastAsia="pt-BR"/>
              </w:rPr>
              <w:t xml:space="preserve">Conhecimento da legislação aplicada ao setor portuário e aeroportuário. </w:t>
            </w:r>
          </w:p>
          <w:p w:rsidRPr="00BF53E3" w:rsidR="00315E22" w:rsidP="00BF53E3" w:rsidRDefault="00BF53E3" w14:paraId="3A033355" w14:textId="06A2B9A0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rFonts w:ascii="Arial MT" w:hAnsi="Arial MT"/>
                <w:color w:val="FF0000"/>
              </w:rPr>
            </w:pPr>
            <w:r w:rsidRPr="00BF53E3">
              <w:rPr>
                <w:rFonts w:ascii="Arial MT" w:hAnsi="Arial MT" w:eastAsia="Times New Roman" w:cs="Times New Roman"/>
                <w:lang w:val="pt-BR" w:eastAsia="pt-BR"/>
              </w:rPr>
              <w:t>Experiência em elaboração de apresentações executivas e relatórios gerenciais.</w:t>
            </w: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 w:rsidR="55D78B19">
      <w:type w:val="continuous"/>
      <w:pgSz w:w="11900" w:h="16840" w:orient="portrait"/>
      <w:pgMar w:top="19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Xihei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110B"/>
    <w:multiLevelType w:val="hybridMultilevel"/>
    <w:tmpl w:val="26C84308"/>
    <w:lvl w:ilvl="0" w:tplc="090C64A8">
      <w:start w:val="1"/>
      <w:numFmt w:val="bullet"/>
      <w:lvlText w:val="-"/>
      <w:lvlJc w:val="left"/>
      <w:pPr>
        <w:ind w:left="720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040CE7"/>
    <w:multiLevelType w:val="hybridMultilevel"/>
    <w:tmpl w:val="CE82C586"/>
    <w:lvl w:ilvl="0" w:tplc="46B4B5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96C3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90BB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E2F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6C5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9E3E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10E6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B2C4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544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7FCCA"/>
    <w:multiLevelType w:val="hybridMultilevel"/>
    <w:tmpl w:val="2D36EB70"/>
    <w:lvl w:ilvl="0" w:tplc="C3D208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067A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6C1A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4422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9C3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EEF9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4823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62A4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2ECE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B3E646"/>
    <w:multiLevelType w:val="hybridMultilevel"/>
    <w:tmpl w:val="A93C0B24"/>
    <w:lvl w:ilvl="0" w:tplc="D66478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7E60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82FE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4EB2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886E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1890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222B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443C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E23C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FE59B6"/>
    <w:multiLevelType w:val="hybridMultilevel"/>
    <w:tmpl w:val="4DBA6B68"/>
    <w:lvl w:ilvl="0" w:tplc="CB4A7ACA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w:ilvl="1" w:tplc="15B8BC20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w:ilvl="2" w:tplc="AAA890BA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plc="C3E25B48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plc="4DB484E0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w:ilvl="5" w:tplc="00D64A5E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plc="87FAEF60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plc="C0AC1ECA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w:ilvl="8" w:tplc="AF469B0C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w:abstractNumId="5" w15:restartNumberingAfterBreak="0">
    <w:nsid w:val="10AE4CEF"/>
    <w:multiLevelType w:val="hybridMultilevel"/>
    <w:tmpl w:val="B5FE65D6"/>
    <w:lvl w:ilvl="0" w:tplc="50AAF99C">
      <w:start w:val="1"/>
      <w:numFmt w:val="lowerLetter"/>
      <w:lvlText w:val="%1)"/>
      <w:lvlJc w:val="left"/>
      <w:pPr>
        <w:ind w:left="460" w:hanging="360"/>
      </w:pPr>
      <w:rPr>
        <w:rFonts w:hint="default" w:ascii="Arial MT" w:hAnsi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600E04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 w:tplc="31946E1E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 w:tplc="E0A8513E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 w:tplc="463E294C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 w:tplc="BE3C8D0E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 w:tplc="CF162066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 w:tplc="5BDEEF80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 w:tplc="A0429B8A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abstractNum w:abstractNumId="6" w15:restartNumberingAfterBreak="0">
    <w:nsid w:val="16DD63F6"/>
    <w:multiLevelType w:val="hybridMultilevel"/>
    <w:tmpl w:val="1F22B96A"/>
    <w:lvl w:ilvl="0" w:tplc="090C64A8">
      <w:start w:val="1"/>
      <w:numFmt w:val="bullet"/>
      <w:lvlText w:val="-"/>
      <w:lvlJc w:val="left"/>
      <w:pPr>
        <w:ind w:left="1072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1792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12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32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52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72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92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12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32" w:hanging="360"/>
      </w:pPr>
      <w:rPr>
        <w:rFonts w:hint="default" w:ascii="Wingdings" w:hAnsi="Wingdings"/>
      </w:rPr>
    </w:lvl>
  </w:abstractNum>
  <w:abstractNum w:abstractNumId="7" w15:restartNumberingAfterBreak="0">
    <w:nsid w:val="17304D2A"/>
    <w:multiLevelType w:val="hybridMultilevel"/>
    <w:tmpl w:val="DA1AB96A"/>
    <w:lvl w:ilvl="0" w:tplc="04160013">
      <w:start w:val="1"/>
      <w:numFmt w:val="upperRoman"/>
      <w:lvlText w:val="%1."/>
      <w:lvlJc w:val="right"/>
      <w:pPr>
        <w:ind w:left="93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w:abstractNumId="8" w15:restartNumberingAfterBreak="0">
    <w:nsid w:val="177177FC"/>
    <w:multiLevelType w:val="multilevel"/>
    <w:tmpl w:val="179884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eastAsia" w:ascii="STXihei" w:hAnsi="STXihei" w:eastAsia="STXihe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8EC971E"/>
    <w:multiLevelType w:val="hybridMultilevel"/>
    <w:tmpl w:val="2BDE64FE"/>
    <w:lvl w:ilvl="0" w:tplc="C6F06BCC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w:ilvl="1" w:tplc="E8602EDC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w:ilvl="2" w:tplc="F40AE43C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plc="8AD48488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plc="F1A04882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w:ilvl="5" w:tplc="2F3C8AE0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plc="2604D660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plc="AB2054F6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w:ilvl="8" w:tplc="E39A3F4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w:abstractNumId="10" w15:restartNumberingAfterBreak="0">
    <w:nsid w:val="2C3B7D98"/>
    <w:multiLevelType w:val="hybridMultilevel"/>
    <w:tmpl w:val="C066854E"/>
    <w:lvl w:ilvl="0" w:tplc="77E2B2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7437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A68B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CA98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3E52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D66F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60A5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7C1A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5E12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A73919"/>
    <w:multiLevelType w:val="hybridMultilevel"/>
    <w:tmpl w:val="0DD02ACE"/>
    <w:lvl w:ilvl="0" w:tplc="090C64A8">
      <w:start w:val="1"/>
      <w:numFmt w:val="bullet"/>
      <w:lvlText w:val="-"/>
      <w:lvlJc w:val="left"/>
      <w:pPr>
        <w:ind w:left="720" w:hanging="360"/>
      </w:pPr>
      <w:rPr>
        <w:rFonts w:hint="eastAsia" w:ascii="STXihei" w:hAnsi="STXihei" w:eastAsia="STXihei"/>
      </w:rPr>
    </w:lvl>
    <w:lvl w:ilvl="1" w:tplc="A2E83DAC">
      <w:numFmt w:val="bullet"/>
      <w:lvlText w:val=""/>
      <w:lvlJc w:val="left"/>
      <w:pPr>
        <w:ind w:left="1440" w:hanging="360"/>
      </w:pPr>
      <w:rPr>
        <w:rFonts w:hint="default" w:ascii="Arial MT" w:hAnsi="Arial MT" w:eastAsia="Arial MT" w:cs="Arial M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36B2E9D"/>
    <w:multiLevelType w:val="hybridMultilevel"/>
    <w:tmpl w:val="D910CEA6"/>
    <w:lvl w:ilvl="0" w:tplc="090C64A8">
      <w:start w:val="1"/>
      <w:numFmt w:val="bullet"/>
      <w:lvlText w:val="-"/>
      <w:lvlJc w:val="left"/>
      <w:pPr>
        <w:ind w:left="720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CE72F5"/>
    <w:multiLevelType w:val="hybridMultilevel"/>
    <w:tmpl w:val="D6620C1C"/>
    <w:lvl w:ilvl="0" w:tplc="090C64A8">
      <w:start w:val="1"/>
      <w:numFmt w:val="bullet"/>
      <w:lvlText w:val="-"/>
      <w:lvlJc w:val="left"/>
      <w:pPr>
        <w:ind w:left="720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BF293C"/>
    <w:multiLevelType w:val="hybridMultilevel"/>
    <w:tmpl w:val="213C3C6A"/>
    <w:lvl w:ilvl="0" w:tplc="090C64A8">
      <w:start w:val="1"/>
      <w:numFmt w:val="bullet"/>
      <w:lvlText w:val="-"/>
      <w:lvlJc w:val="left"/>
      <w:pPr>
        <w:ind w:left="1179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hint="default" w:ascii="Wingdings" w:hAnsi="Wingdings"/>
      </w:rPr>
    </w:lvl>
  </w:abstractNum>
  <w:abstractNum w:abstractNumId="15" w15:restartNumberingAfterBreak="0">
    <w:nsid w:val="510C04C1"/>
    <w:multiLevelType w:val="hybridMultilevel"/>
    <w:tmpl w:val="20BE6196"/>
    <w:lvl w:ilvl="0" w:tplc="090C64A8">
      <w:start w:val="1"/>
      <w:numFmt w:val="bullet"/>
      <w:lvlText w:val="-"/>
      <w:lvlJc w:val="left"/>
      <w:pPr>
        <w:ind w:left="720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6D1554A"/>
    <w:multiLevelType w:val="hybridMultilevel"/>
    <w:tmpl w:val="9160A30A"/>
    <w:lvl w:ilvl="0" w:tplc="090C64A8">
      <w:start w:val="1"/>
      <w:numFmt w:val="bullet"/>
      <w:lvlText w:val="-"/>
      <w:lvlJc w:val="left"/>
      <w:pPr>
        <w:ind w:left="720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CD23CC9"/>
    <w:multiLevelType w:val="hybridMultilevel"/>
    <w:tmpl w:val="DA1AB96A"/>
    <w:lvl w:ilvl="0" w:tplc="FFFFFFFF">
      <w:start w:val="1"/>
      <w:numFmt w:val="upperRoman"/>
      <w:lvlText w:val="%1."/>
      <w:lvlJc w:val="right"/>
      <w:pPr>
        <w:ind w:left="93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w:abstractNumId="18" w15:restartNumberingAfterBreak="0">
    <w:nsid w:val="64F47574"/>
    <w:multiLevelType w:val="hybridMultilevel"/>
    <w:tmpl w:val="361C3972"/>
    <w:lvl w:ilvl="0" w:tplc="1D0806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9CF1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9807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7243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7CC3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8422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BC2F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446D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B669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89E7C60"/>
    <w:multiLevelType w:val="hybridMultilevel"/>
    <w:tmpl w:val="3D2874CA"/>
    <w:lvl w:ilvl="0" w:tplc="DF5EC8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1E44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D29B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8A05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5AD0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98DD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82D9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3042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2A12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ABD262F"/>
    <w:multiLevelType w:val="hybridMultilevel"/>
    <w:tmpl w:val="0758239A"/>
    <w:lvl w:ilvl="0" w:tplc="090C64A8">
      <w:start w:val="1"/>
      <w:numFmt w:val="bullet"/>
      <w:lvlText w:val="-"/>
      <w:lvlJc w:val="left"/>
      <w:pPr>
        <w:ind w:left="720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1F75816"/>
    <w:multiLevelType w:val="hybridMultilevel"/>
    <w:tmpl w:val="945ADD82"/>
    <w:lvl w:ilvl="0" w:tplc="54A494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E623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6205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28E9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96A3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7E69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6C1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7CA1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248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8CC08CE"/>
    <w:multiLevelType w:val="hybridMultilevel"/>
    <w:tmpl w:val="06486618"/>
    <w:lvl w:ilvl="0" w:tplc="04160013">
      <w:start w:val="1"/>
      <w:numFmt w:val="upperRoman"/>
      <w:lvlText w:val="%1."/>
      <w:lvlJc w:val="right"/>
      <w:pPr>
        <w:ind w:left="1072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792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12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3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52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7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9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12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32" w:hanging="360"/>
      </w:pPr>
      <w:rPr>
        <w:rFonts w:hint="default" w:ascii="Wingdings" w:hAnsi="Wingdings"/>
      </w:rPr>
    </w:lvl>
  </w:abstractNum>
  <w:num w:numId="1" w16cid:durableId="367266934">
    <w:abstractNumId w:val="19"/>
  </w:num>
  <w:num w:numId="2" w16cid:durableId="1365131146">
    <w:abstractNumId w:val="2"/>
  </w:num>
  <w:num w:numId="3" w16cid:durableId="1727559567">
    <w:abstractNumId w:val="1"/>
  </w:num>
  <w:num w:numId="4" w16cid:durableId="1875389250">
    <w:abstractNumId w:val="3"/>
  </w:num>
  <w:num w:numId="5" w16cid:durableId="688219253">
    <w:abstractNumId w:val="18"/>
  </w:num>
  <w:num w:numId="6" w16cid:durableId="351594">
    <w:abstractNumId w:val="10"/>
  </w:num>
  <w:num w:numId="7" w16cid:durableId="982080159">
    <w:abstractNumId w:val="9"/>
  </w:num>
  <w:num w:numId="8" w16cid:durableId="887641540">
    <w:abstractNumId w:val="4"/>
  </w:num>
  <w:num w:numId="9" w16cid:durableId="390539431">
    <w:abstractNumId w:val="21"/>
  </w:num>
  <w:num w:numId="10" w16cid:durableId="1490361052">
    <w:abstractNumId w:val="5"/>
  </w:num>
  <w:num w:numId="11" w16cid:durableId="257642947">
    <w:abstractNumId w:val="7"/>
  </w:num>
  <w:num w:numId="12" w16cid:durableId="533809317">
    <w:abstractNumId w:val="6"/>
  </w:num>
  <w:num w:numId="13" w16cid:durableId="730273657">
    <w:abstractNumId w:val="17"/>
  </w:num>
  <w:num w:numId="14" w16cid:durableId="14306423">
    <w:abstractNumId w:val="12"/>
  </w:num>
  <w:num w:numId="15" w16cid:durableId="2056617326">
    <w:abstractNumId w:val="11"/>
  </w:num>
  <w:num w:numId="16" w16cid:durableId="280110200">
    <w:abstractNumId w:val="15"/>
  </w:num>
  <w:num w:numId="17" w16cid:durableId="1079058780">
    <w:abstractNumId w:val="8"/>
  </w:num>
  <w:num w:numId="18" w16cid:durableId="144012876">
    <w:abstractNumId w:val="22"/>
  </w:num>
  <w:num w:numId="19" w16cid:durableId="503517511">
    <w:abstractNumId w:val="0"/>
  </w:num>
  <w:num w:numId="20" w16cid:durableId="1113399299">
    <w:abstractNumId w:val="14"/>
  </w:num>
  <w:num w:numId="21" w16cid:durableId="1420129056">
    <w:abstractNumId w:val="16"/>
  </w:num>
  <w:num w:numId="22" w16cid:durableId="1280378904">
    <w:abstractNumId w:val="13"/>
  </w:num>
  <w:num w:numId="23" w16cid:durableId="1146408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8E8889"/>
    <w:rsid w:val="00000000"/>
    <w:rsid w:val="000466B8"/>
    <w:rsid w:val="0005103B"/>
    <w:rsid w:val="000F1F0D"/>
    <w:rsid w:val="00156A74"/>
    <w:rsid w:val="001E27BA"/>
    <w:rsid w:val="00270188"/>
    <w:rsid w:val="002B26EE"/>
    <w:rsid w:val="002D65AA"/>
    <w:rsid w:val="002F32B4"/>
    <w:rsid w:val="00315E22"/>
    <w:rsid w:val="00364630"/>
    <w:rsid w:val="004024C2"/>
    <w:rsid w:val="0047177D"/>
    <w:rsid w:val="0049142C"/>
    <w:rsid w:val="004A4D07"/>
    <w:rsid w:val="004DB920"/>
    <w:rsid w:val="004F2328"/>
    <w:rsid w:val="005B550C"/>
    <w:rsid w:val="006346FD"/>
    <w:rsid w:val="006728B0"/>
    <w:rsid w:val="00672FA4"/>
    <w:rsid w:val="006B3C7B"/>
    <w:rsid w:val="007607F0"/>
    <w:rsid w:val="007F23EB"/>
    <w:rsid w:val="00832F81"/>
    <w:rsid w:val="00951EA8"/>
    <w:rsid w:val="009B1A9D"/>
    <w:rsid w:val="00B43FBC"/>
    <w:rsid w:val="00B6599E"/>
    <w:rsid w:val="00BE6E56"/>
    <w:rsid w:val="00BF53E3"/>
    <w:rsid w:val="00C61070"/>
    <w:rsid w:val="00D43528"/>
    <w:rsid w:val="00E20E47"/>
    <w:rsid w:val="00EA23DD"/>
    <w:rsid w:val="00F60780"/>
    <w:rsid w:val="01890805"/>
    <w:rsid w:val="0263DE42"/>
    <w:rsid w:val="028A1506"/>
    <w:rsid w:val="031E94FB"/>
    <w:rsid w:val="0338381E"/>
    <w:rsid w:val="0384FAEC"/>
    <w:rsid w:val="048EDACA"/>
    <w:rsid w:val="04935CD3"/>
    <w:rsid w:val="04B4E2F1"/>
    <w:rsid w:val="0519308D"/>
    <w:rsid w:val="05514028"/>
    <w:rsid w:val="067B9707"/>
    <w:rsid w:val="06FFCD42"/>
    <w:rsid w:val="07520788"/>
    <w:rsid w:val="076413E4"/>
    <w:rsid w:val="07DD880D"/>
    <w:rsid w:val="0889CD5D"/>
    <w:rsid w:val="08D695F5"/>
    <w:rsid w:val="08D74F68"/>
    <w:rsid w:val="0A5EB395"/>
    <w:rsid w:val="0A7F2FDE"/>
    <w:rsid w:val="0AECE474"/>
    <w:rsid w:val="0B8873A9"/>
    <w:rsid w:val="0BAB51D3"/>
    <w:rsid w:val="0BAD3C7A"/>
    <w:rsid w:val="0DBE41D9"/>
    <w:rsid w:val="0DEA2043"/>
    <w:rsid w:val="0EA6D729"/>
    <w:rsid w:val="0ED55DA0"/>
    <w:rsid w:val="0F9EAEA6"/>
    <w:rsid w:val="10954DC4"/>
    <w:rsid w:val="10AC7BA1"/>
    <w:rsid w:val="10E755F5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C89453"/>
    <w:rsid w:val="1938492B"/>
    <w:rsid w:val="19621213"/>
    <w:rsid w:val="198D3CE7"/>
    <w:rsid w:val="1C3F8459"/>
    <w:rsid w:val="1CFE5B37"/>
    <w:rsid w:val="1D2F5075"/>
    <w:rsid w:val="1DB02321"/>
    <w:rsid w:val="1E0E1AA9"/>
    <w:rsid w:val="1E4DA9FC"/>
    <w:rsid w:val="1ED0DE90"/>
    <w:rsid w:val="1F1AD64D"/>
    <w:rsid w:val="1F7A7F2B"/>
    <w:rsid w:val="1F939401"/>
    <w:rsid w:val="1FE089A5"/>
    <w:rsid w:val="21F1AC37"/>
    <w:rsid w:val="22313E9D"/>
    <w:rsid w:val="23222BED"/>
    <w:rsid w:val="23899D05"/>
    <w:rsid w:val="23E03391"/>
    <w:rsid w:val="24F17C1B"/>
    <w:rsid w:val="2506C527"/>
    <w:rsid w:val="25E8A580"/>
    <w:rsid w:val="25E94472"/>
    <w:rsid w:val="267024E4"/>
    <w:rsid w:val="270F4C3A"/>
    <w:rsid w:val="275DD6AB"/>
    <w:rsid w:val="27F57554"/>
    <w:rsid w:val="293FD008"/>
    <w:rsid w:val="29B47ABE"/>
    <w:rsid w:val="29DB6B1A"/>
    <w:rsid w:val="2B209399"/>
    <w:rsid w:val="2B28944F"/>
    <w:rsid w:val="2BBEA836"/>
    <w:rsid w:val="2C453C93"/>
    <w:rsid w:val="2C6EEF59"/>
    <w:rsid w:val="2C90AF38"/>
    <w:rsid w:val="2E422786"/>
    <w:rsid w:val="315E0CF5"/>
    <w:rsid w:val="319E8599"/>
    <w:rsid w:val="32737717"/>
    <w:rsid w:val="32784BE0"/>
    <w:rsid w:val="3310157A"/>
    <w:rsid w:val="33C14FB2"/>
    <w:rsid w:val="3411BC81"/>
    <w:rsid w:val="351A00E0"/>
    <w:rsid w:val="358206C0"/>
    <w:rsid w:val="35EC7331"/>
    <w:rsid w:val="365CF956"/>
    <w:rsid w:val="3705C7CE"/>
    <w:rsid w:val="3808A545"/>
    <w:rsid w:val="38FA13CD"/>
    <w:rsid w:val="391F8A8D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E8D4404"/>
    <w:rsid w:val="3F2E8FAB"/>
    <w:rsid w:val="3F506570"/>
    <w:rsid w:val="3F5AD831"/>
    <w:rsid w:val="3F6B6766"/>
    <w:rsid w:val="3F958046"/>
    <w:rsid w:val="404D8000"/>
    <w:rsid w:val="41E8BFD0"/>
    <w:rsid w:val="4271C7DB"/>
    <w:rsid w:val="4330ECD9"/>
    <w:rsid w:val="43318642"/>
    <w:rsid w:val="4464CD84"/>
    <w:rsid w:val="459D982D"/>
    <w:rsid w:val="461E74C8"/>
    <w:rsid w:val="4676AD4E"/>
    <w:rsid w:val="47B66DFA"/>
    <w:rsid w:val="47EF3022"/>
    <w:rsid w:val="486B3981"/>
    <w:rsid w:val="48D7F6A8"/>
    <w:rsid w:val="493C7863"/>
    <w:rsid w:val="4987FAD2"/>
    <w:rsid w:val="49CC9A5F"/>
    <w:rsid w:val="4AF569C1"/>
    <w:rsid w:val="4BF88646"/>
    <w:rsid w:val="4BFE9344"/>
    <w:rsid w:val="4D15D96C"/>
    <w:rsid w:val="4E5F151B"/>
    <w:rsid w:val="4EBAEA76"/>
    <w:rsid w:val="4FEE1B32"/>
    <w:rsid w:val="503A18CA"/>
    <w:rsid w:val="511DED60"/>
    <w:rsid w:val="5201D8F4"/>
    <w:rsid w:val="52E18B1D"/>
    <w:rsid w:val="536510A0"/>
    <w:rsid w:val="5376534D"/>
    <w:rsid w:val="53A5B221"/>
    <w:rsid w:val="5408D1A0"/>
    <w:rsid w:val="5416D4B2"/>
    <w:rsid w:val="54CE2E29"/>
    <w:rsid w:val="5568229B"/>
    <w:rsid w:val="55D78B19"/>
    <w:rsid w:val="56ACD368"/>
    <w:rsid w:val="57E96CD0"/>
    <w:rsid w:val="5819C047"/>
    <w:rsid w:val="587AEECB"/>
    <w:rsid w:val="589CDB17"/>
    <w:rsid w:val="5AD6E0D5"/>
    <w:rsid w:val="5AF8183D"/>
    <w:rsid w:val="5B73B74A"/>
    <w:rsid w:val="5B96CD2F"/>
    <w:rsid w:val="5C0D5426"/>
    <w:rsid w:val="5CD7E7E7"/>
    <w:rsid w:val="5D1F1ABD"/>
    <w:rsid w:val="5D8AFAC1"/>
    <w:rsid w:val="5DDE7E69"/>
    <w:rsid w:val="5DECA1CE"/>
    <w:rsid w:val="5E75ADC0"/>
    <w:rsid w:val="5F2F3905"/>
    <w:rsid w:val="5F7FB53E"/>
    <w:rsid w:val="5FB85BE1"/>
    <w:rsid w:val="600BA147"/>
    <w:rsid w:val="6086E04F"/>
    <w:rsid w:val="60F199D0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E0F427"/>
    <w:rsid w:val="6600545D"/>
    <w:rsid w:val="6689DF00"/>
    <w:rsid w:val="669937F1"/>
    <w:rsid w:val="673E1DC1"/>
    <w:rsid w:val="67B63853"/>
    <w:rsid w:val="67E8931E"/>
    <w:rsid w:val="6817004A"/>
    <w:rsid w:val="689AB0F5"/>
    <w:rsid w:val="68C318A1"/>
    <w:rsid w:val="69F7C6B3"/>
    <w:rsid w:val="6A4AEEC0"/>
    <w:rsid w:val="6B5D2B80"/>
    <w:rsid w:val="6BB2A595"/>
    <w:rsid w:val="6BC34994"/>
    <w:rsid w:val="6C16F1D3"/>
    <w:rsid w:val="6DF679CD"/>
    <w:rsid w:val="6E30E302"/>
    <w:rsid w:val="6ED952E8"/>
    <w:rsid w:val="713BC605"/>
    <w:rsid w:val="7141CC33"/>
    <w:rsid w:val="7242F597"/>
    <w:rsid w:val="732DD9E5"/>
    <w:rsid w:val="74491F31"/>
    <w:rsid w:val="74CFC765"/>
    <w:rsid w:val="74F6CDA6"/>
    <w:rsid w:val="74FFD253"/>
    <w:rsid w:val="7527FB01"/>
    <w:rsid w:val="765533A5"/>
    <w:rsid w:val="76AA7FF8"/>
    <w:rsid w:val="77B89D58"/>
    <w:rsid w:val="77C247FD"/>
    <w:rsid w:val="77EA622C"/>
    <w:rsid w:val="78D3C9CD"/>
    <w:rsid w:val="78F9D27A"/>
    <w:rsid w:val="7929AF3A"/>
    <w:rsid w:val="797A67AE"/>
    <w:rsid w:val="799CDD31"/>
    <w:rsid w:val="79E23699"/>
    <w:rsid w:val="79FB36E3"/>
    <w:rsid w:val="7A9CFF32"/>
    <w:rsid w:val="7B0613B5"/>
    <w:rsid w:val="7CC2F908"/>
    <w:rsid w:val="7E0CF213"/>
    <w:rsid w:val="7E9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E010"/>
  <w15:docId w15:val="{B4D41B8E-976A-4E94-B026-37EC68AC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spacing w:before="2"/>
    </w:pPr>
    <w:rPr>
      <w:rFonts w:ascii="Times New Roman" w:hAnsi="Times New Roman" w:eastAsia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rPr>
      <w:rFonts w:ascii="Arial MT" w:hAnsi="Arial MT" w:eastAsia="Arial MT" w:cs="Arial MT"/>
    </w:rPr>
  </w:style>
  <w:style w:type="character" w:styleId="Hyperlink">
    <w:name w:val="Hyperlink"/>
    <w:basedOn w:val="Fontepargpadro"/>
    <w:uiPriority w:val="99"/>
    <w:unhideWhenUsed/>
    <w:rsid w:val="55D78B19"/>
    <w:rPr>
      <w:color w:val="0000FF"/>
      <w:u w:val="single"/>
    </w:rPr>
  </w:style>
  <w:style w:type="paragraph" w:styleId="SemEspaamento">
    <w:name w:val="No Spacing"/>
    <w:uiPriority w:val="1"/>
    <w:qFormat/>
    <w:rsid w:val="55D78B19"/>
  </w:style>
  <w:style w:type="paragraph" w:styleId="NormalWeb">
    <w:name w:val="Normal (Web)"/>
    <w:basedOn w:val="Normal"/>
    <w:uiPriority w:val="99"/>
    <w:semiHidden/>
    <w:unhideWhenUsed/>
    <w:rsid w:val="005B55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planalto.gov.br/ccivil_03/LEIS/LCP/Lcp64.htm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27348A76-A17F-4A3A-AE7A-EE48A0FFD35B}"/>
</file>

<file path=customXml/itemProps2.xml><?xml version="1.0" encoding="utf-8"?>
<ds:datastoreItem xmlns:ds="http://schemas.openxmlformats.org/officeDocument/2006/customXml" ds:itemID="{B104F4B4-1C1C-4275-BE65-E26D4E75E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F9509-7CC9-4C0C-A112-AECBEAE60BA7}">
  <ds:schemaRefs>
    <ds:schemaRef ds:uri="http://schemas.microsoft.com/office/2006/metadata/properties"/>
    <ds:schemaRef ds:uri="http://schemas.microsoft.com/office/infopath/2007/PartnerControls"/>
    <ds:schemaRef ds:uri="e2e2085a-a2c0-4520-8a2a-cc21a748e2e9"/>
    <ds:schemaRef ds:uri="5405cea6-4335-4e12-ae22-4accd6ad5e4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Almeida</dc:creator>
  <cp:lastModifiedBy>Lucas Wolney Gomes Figueira</cp:lastModifiedBy>
  <cp:revision>11</cp:revision>
  <dcterms:created xsi:type="dcterms:W3CDTF">2026-03-22T21:19:00Z</dcterms:created>
  <dcterms:modified xsi:type="dcterms:W3CDTF">2026-03-27T17:32:15Z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