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1EBF" w14:textId="13130B9E" w:rsidR="002C48B7" w:rsidRDefault="00972D87">
      <w:pPr>
        <w:pStyle w:val="textojustificado"/>
        <w:pBdr>
          <w:bottom w:val="double" w:sz="6" w:space="1" w:color="00000A"/>
        </w:pBdr>
        <w:spacing w:before="120" w:beforeAutospacing="0" w:after="120" w:afterAutospacing="0"/>
        <w:ind w:left="120" w:right="120"/>
        <w:jc w:val="center"/>
      </w:pPr>
      <w:r>
        <w:rPr>
          <w:rFonts w:ascii="Calibri" w:hAnsi="Calibri" w:cs="Calibri"/>
          <w:b/>
          <w:bCs/>
          <w:color w:val="000000"/>
        </w:rPr>
        <w:t xml:space="preserve">Ficha de </w:t>
      </w:r>
      <w:r>
        <w:rPr>
          <w:rFonts w:ascii="Calibri" w:hAnsi="Calibri" w:cs="Calibri"/>
          <w:b/>
          <w:bCs/>
          <w:color w:val="000000"/>
        </w:rPr>
        <w:t>Atualização - </w:t>
      </w:r>
      <w:r>
        <w:rPr>
          <w:rStyle w:val="nfase"/>
          <w:rFonts w:ascii="Calibri" w:hAnsi="Calibri" w:cs="Calibri"/>
          <w:color w:val="000000"/>
        </w:rPr>
        <w:t xml:space="preserve">Global </w:t>
      </w:r>
      <w:proofErr w:type="spellStart"/>
      <w:r>
        <w:rPr>
          <w:rStyle w:val="nfase"/>
          <w:rFonts w:ascii="Calibri" w:hAnsi="Calibri" w:cs="Calibri"/>
          <w:color w:val="000000"/>
        </w:rPr>
        <w:t>Integrated</w:t>
      </w:r>
      <w:proofErr w:type="spellEnd"/>
      <w:r>
        <w:rPr>
          <w:rStyle w:val="nfase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nfase"/>
          <w:rFonts w:ascii="Calibri" w:hAnsi="Calibri" w:cs="Calibri"/>
          <w:color w:val="000000"/>
        </w:rPr>
        <w:t>Shipping</w:t>
      </w:r>
      <w:proofErr w:type="spellEnd"/>
      <w:r>
        <w:rPr>
          <w:rStyle w:val="nfase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nfase"/>
          <w:rFonts w:ascii="Calibri" w:hAnsi="Calibri" w:cs="Calibri"/>
          <w:color w:val="000000"/>
        </w:rPr>
        <w:t>Information</w:t>
      </w:r>
      <w:proofErr w:type="spellEnd"/>
      <w:r>
        <w:rPr>
          <w:rStyle w:val="nfase"/>
          <w:rFonts w:ascii="Calibri" w:hAnsi="Calibri" w:cs="Calibri"/>
          <w:color w:val="000000"/>
        </w:rPr>
        <w:t xml:space="preserve"> System</w:t>
      </w:r>
      <w:r>
        <w:rPr>
          <w:rStyle w:val="Forte"/>
          <w:rFonts w:ascii="Calibri" w:hAnsi="Calibri" w:cs="Calibri"/>
          <w:color w:val="000000"/>
        </w:rPr>
        <w:t> (GISIS)</w:t>
      </w:r>
    </w:p>
    <w:p w14:paraId="06B038DE" w14:textId="5CB16890" w:rsidR="002C48B7" w:rsidRDefault="00972D87">
      <w:pPr>
        <w:pStyle w:val="textojustificado"/>
        <w:pBdr>
          <w:bottom w:val="double" w:sz="6" w:space="1" w:color="00000A"/>
        </w:pBdr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Organização Marítima Internacional (IMO)</w:t>
      </w:r>
    </w:p>
    <w:p w14:paraId="318247F6" w14:textId="77777777" w:rsidR="002C48B7" w:rsidRDefault="00972D87">
      <w:pPr>
        <w:pStyle w:val="textojustificado"/>
        <w:spacing w:before="120" w:beforeAutospacing="0" w:after="120" w:afterAutospacing="0"/>
        <w:ind w:left="120" w:right="120"/>
        <w:jc w:val="both"/>
      </w:pPr>
      <w:r>
        <w:rPr>
          <w:rStyle w:val="Forte"/>
          <w:rFonts w:ascii="Calibri" w:hAnsi="Calibri" w:cs="Calibri"/>
          <w:b w:val="0"/>
          <w:color w:val="000000"/>
        </w:rPr>
        <w:t>CNPJ da IP:</w:t>
      </w:r>
    </w:p>
    <w:p w14:paraId="6E0F7262" w14:textId="6CD1A730" w:rsidR="002C48B7" w:rsidRDefault="00972D87">
      <w:pPr>
        <w:pStyle w:val="textojustificado"/>
        <w:spacing w:before="120" w:beforeAutospacing="0" w:after="120" w:afterAutospacing="0"/>
        <w:ind w:left="120" w:right="120"/>
        <w:jc w:val="both"/>
      </w:pPr>
      <w:r>
        <w:rPr>
          <w:rStyle w:val="Forte"/>
          <w:rFonts w:ascii="Calibri" w:hAnsi="Calibri" w:cs="Calibri"/>
          <w:b w:val="0"/>
          <w:color w:val="000000"/>
        </w:rPr>
        <w:t>Data de atualização das informações</w:t>
      </w:r>
      <w:r>
        <w:rPr>
          <w:rStyle w:val="Forte"/>
          <w:rFonts w:ascii="Calibri" w:hAnsi="Calibri" w:cs="Calibri"/>
          <w:b w:val="0"/>
          <w:color w:val="000000"/>
        </w:rPr>
        <w:t>:</w:t>
      </w:r>
      <w:r>
        <w:rPr>
          <w:rStyle w:val="Forte"/>
          <w:rFonts w:ascii="Calibri" w:hAnsi="Calibri" w:cs="Calibri"/>
          <w:b w:val="0"/>
          <w:color w:val="000000"/>
        </w:rPr>
        <w:t xml:space="preserve"> DD/MM/AAAA (data de preenchimento da ficha)</w:t>
      </w:r>
    </w:p>
    <w:p w14:paraId="61A41C3D" w14:textId="77777777" w:rsidR="002C48B7" w:rsidRDefault="00972D87">
      <w:pPr>
        <w:pStyle w:val="textojustificado"/>
        <w:spacing w:before="119" w:beforeAutospacing="0" w:after="0" w:afterAutospacing="0"/>
        <w:ind w:left="120" w:right="120"/>
        <w:jc w:val="both"/>
      </w:pPr>
      <w:r>
        <w:rPr>
          <w:rStyle w:val="Forte"/>
          <w:rFonts w:ascii="Calibri" w:hAnsi="Calibri" w:cs="Calibri"/>
          <w:color w:val="000000"/>
        </w:rPr>
        <w:t>DETALHES DA INSTALAÇÃO</w:t>
      </w:r>
    </w:p>
    <w:tbl>
      <w:tblPr>
        <w:tblW w:w="87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388"/>
      </w:tblGrid>
      <w:tr w:rsidR="002C48B7" w14:paraId="6780C18B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6FDC3157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Nome da instalação portuária: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D5DC6FF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Preencher com o Nome da Instalação Portuária e informar ao final o CNPJ entre parênteses. </w:t>
            </w:r>
          </w:p>
          <w:p w14:paraId="41A81029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Ex.:” Porto do Tatu, (CNPJ:XX.XXX.XXX/XXXX-XX)”</w:t>
            </w:r>
          </w:p>
        </w:tc>
      </w:tr>
      <w:tr w:rsidR="002C48B7" w14:paraId="6DB10195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518DEABB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Número da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instalação da porta IMO: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C72DDBA" w14:textId="77777777" w:rsidR="002C48B7" w:rsidRDefault="00972D87">
            <w:pPr>
              <w:spacing w:after="120" w:line="240" w:lineRule="auto"/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Utilizar a informação disponível no GISIS.</w:t>
            </w:r>
          </w:p>
        </w:tc>
      </w:tr>
      <w:tr w:rsidR="002C48B7" w14:paraId="08CABD4B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3A96A93D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Nomes alternativos para esta instalação portuária, se aplicável: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0E76998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Preencher com as informações julgadas pertinentes.</w:t>
            </w:r>
          </w:p>
        </w:tc>
      </w:tr>
      <w:tr w:rsidR="002C48B7" w14:paraId="5D5B2A2B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64CCAE40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Descrição das instalações portuárias: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729E649" w14:textId="41242D7A" w:rsidR="0010288F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Preencher. Ex.: Carga Geral, Gra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nel líquido, etc</w:t>
            </w:r>
            <w:r w:rsidR="0010288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.</w:t>
            </w:r>
          </w:p>
          <w:p w14:paraId="1B45BC72" w14:textId="0D744914" w:rsidR="002C48B7" w:rsidRDefault="00972D87">
            <w:pPr>
              <w:spacing w:after="120" w:line="240" w:lineRule="auto"/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Podem ser incluídas outras informações julgadas pertinentes.</w:t>
            </w:r>
          </w:p>
        </w:tc>
      </w:tr>
      <w:tr w:rsidR="002C48B7" w14:paraId="61DBBDA3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0D6D9BC6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Latitude: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0FDC0D7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Preencher com as informações idênticas as do EAR e PSP da Instalação. Ex.: “9° 40,00' S”</w:t>
            </w:r>
          </w:p>
        </w:tc>
      </w:tr>
      <w:tr w:rsidR="002C48B7" w14:paraId="602A7E60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460705A2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Longitude: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166FF584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Preencher com as informações idênticas as do EAR e PSP da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Instalação. Ex.: “35° 44,00' W”</w:t>
            </w:r>
          </w:p>
        </w:tc>
      </w:tr>
    </w:tbl>
    <w:p w14:paraId="593F1645" w14:textId="77777777" w:rsidR="002C48B7" w:rsidRDefault="002C48B7">
      <w:pPr>
        <w:spacing w:after="0"/>
        <w:rPr>
          <w:b/>
        </w:rPr>
      </w:pPr>
    </w:p>
    <w:p w14:paraId="64463665" w14:textId="77777777" w:rsidR="002C48B7" w:rsidRDefault="00972D87">
      <w:pPr>
        <w:spacing w:after="0"/>
      </w:pPr>
      <w:r>
        <w:rPr>
          <w:b/>
        </w:rPr>
        <w:t>PLANO DE SEGURANÇA</w:t>
      </w:r>
    </w:p>
    <w:tbl>
      <w:tblPr>
        <w:tblW w:w="87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5388"/>
      </w:tblGrid>
      <w:tr w:rsidR="002C48B7" w14:paraId="7338BA7B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74A1BF05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A instalação portuária tem acordos alternativos de segurança?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C2A0618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“Não” – Não preencher.</w:t>
            </w:r>
          </w:p>
        </w:tc>
      </w:tr>
      <w:tr w:rsidR="002C48B7" w14:paraId="4102C650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6256F2F3" w14:textId="77777777" w:rsidR="002C48B7" w:rsidRDefault="00972D87">
            <w:pPr>
              <w:spacing w:after="0" w:line="240" w:lineRule="auto"/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A instalação portuária aprovou arranjos de segurança equivalentes?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3CB32E44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“Não” – Não preencher.</w:t>
            </w:r>
          </w:p>
        </w:tc>
      </w:tr>
      <w:tr w:rsidR="002C48B7" w14:paraId="2C4C34AB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227EBC36" w14:textId="77777777" w:rsidR="002C48B7" w:rsidRDefault="00972D87">
            <w:pPr>
              <w:spacing w:after="0" w:line="240" w:lineRule="auto"/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A instalação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portuária aprovou o plano de segurança das instalações portuárias (PFSP)?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3073297" w14:textId="77777777" w:rsidR="002C48B7" w:rsidRDefault="00972D87">
            <w:pPr>
              <w:spacing w:after="120" w:line="240" w:lineRule="auto"/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Caso a Instalação Portuária possua Plano de Segurança Portuária homologado pela Conportos – responder “SIM”.</w:t>
            </w:r>
          </w:p>
          <w:p w14:paraId="762CB5ED" w14:textId="77777777" w:rsidR="002C48B7" w:rsidRDefault="00972D87">
            <w:pPr>
              <w:spacing w:after="120" w:line="240" w:lineRule="auto"/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 Caso Negativo – responder “NÃO”.</w:t>
            </w:r>
          </w:p>
        </w:tc>
      </w:tr>
      <w:tr w:rsidR="002C48B7" w14:paraId="466C80D8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028D496F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Data da aprovação do Plano de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Segurança das Instalações Portuárias (PFSP)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vertAlign w:val="superscript"/>
                <w:lang w:eastAsia="pt-BR"/>
              </w:rPr>
              <w:t>1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146DB7A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Deverá ser informada a data de publicação no DOU, da homologação original do primeiro Plano de Segurança Portuária (PSP), no formato “AAAA-MM-DD”. </w:t>
            </w:r>
          </w:p>
          <w:p w14:paraId="165E9AFC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Ex.: “2004-07-29”.</w:t>
            </w:r>
          </w:p>
        </w:tc>
      </w:tr>
      <w:tr w:rsidR="002C48B7" w14:paraId="45BD38D6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4B97BA3D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Data da revisão ou aprovação mais recente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do plano de segurança das instalações portuárias (PFSP)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vertAlign w:val="superscript"/>
                <w:lang w:eastAsia="pt-BR"/>
              </w:rPr>
              <w:t xml:space="preserve"> 2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16D08510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Deverá ser informada a data de publicação no DOU, da homologação da última atualização Plano de Segurança Portuária (PSP), no formato “AAAA-MM-DD”. </w:t>
            </w:r>
          </w:p>
          <w:p w14:paraId="588D748D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Ex.: “2004-07-29”.</w:t>
            </w:r>
          </w:p>
        </w:tc>
      </w:tr>
      <w:tr w:rsidR="002C48B7" w14:paraId="795B81B1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073A4E00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Data da Declaração de Confor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midade emitida mais recentemente, se aplicável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vertAlign w:val="superscript"/>
                <w:lang w:eastAsia="pt-BR"/>
              </w:rPr>
              <w:t>3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2CF0AD3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Deverá ser informada a data de publicação no DOU, da emissão da Declaração de Cumprimento (DC) vigente, no formato “AAAA-MM-DD”. </w:t>
            </w:r>
          </w:p>
          <w:p w14:paraId="3BDF1CAA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Ex.: “2004-07-29”.</w:t>
            </w:r>
          </w:p>
        </w:tc>
      </w:tr>
      <w:tr w:rsidR="002C48B7" w14:paraId="641FC701" w14:textId="77777777"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468B5EA2" w14:textId="77777777" w:rsidR="002C48B7" w:rsidRDefault="00972D8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Esse plano de segurança da instalação portuária (PFSP) f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oi retirado?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BBA4617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Não preencher.</w:t>
            </w:r>
          </w:p>
        </w:tc>
      </w:tr>
    </w:tbl>
    <w:p w14:paraId="32226BDF" w14:textId="77777777" w:rsidR="002C48B7" w:rsidRDefault="002C48B7">
      <w:pPr>
        <w:rPr>
          <w:b/>
        </w:rPr>
      </w:pPr>
    </w:p>
    <w:p w14:paraId="6D91232D" w14:textId="77777777" w:rsidR="002C48B7" w:rsidRDefault="00972D87">
      <w:pPr>
        <w:rPr>
          <w:b/>
        </w:rPr>
      </w:pPr>
      <w:r>
        <w:rPr>
          <w:b/>
        </w:rPr>
        <w:t>PONTOS DE CONTATO DE SEGURANÇA MARÍTIMA</w:t>
      </w:r>
    </w:p>
    <w:tbl>
      <w:tblPr>
        <w:tblW w:w="87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195"/>
      </w:tblGrid>
      <w:tr w:rsidR="002C48B7" w14:paraId="256DEC19" w14:textId="77777777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73FF5507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INFORMAÇÕES DO SUPERVISOR DE SEGURANÇA PORTUÁRIA TITULAR</w:t>
            </w:r>
          </w:p>
        </w:tc>
      </w:tr>
      <w:tr w:rsidR="002C48B7" w14:paraId="01349DC4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05074CFC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Nome: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421011E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Preencher com o nome completo do Supervisor de Segurança Portuária.</w:t>
            </w:r>
          </w:p>
        </w:tc>
      </w:tr>
      <w:tr w:rsidR="002C48B7" w14:paraId="11933AE0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5A950EB7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Endereço: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3626A42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Informar o endereço comercial do local de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trabalho do Supervisor de Segurança Portuária, normalmente o endereço da Instalação Portuária.</w:t>
            </w:r>
          </w:p>
        </w:tc>
      </w:tr>
      <w:tr w:rsidR="002C48B7" w14:paraId="437F154D" w14:textId="77777777">
        <w:trPr>
          <w:trHeight w:val="315"/>
        </w:trPr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58464F22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Cep: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1C56A831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O CEP a ser informado deverá ser o mesmo do endereço comercial do local de trabalho do Supervisor de Segurança Portuária.</w:t>
            </w:r>
          </w:p>
        </w:tc>
      </w:tr>
      <w:tr w:rsidR="002C48B7" w14:paraId="7F498975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7D60F8F8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Telefone: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C3C45AC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Informar os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telefones comerciais, fixo e celular, de contato do Supervisor de Segurança Portuária, incluindo o código do Brasil e o código de área. Ex.: +55(XX) XXXX-XXXX / +55(XX) XXXXX-XXXX.</w:t>
            </w:r>
          </w:p>
        </w:tc>
      </w:tr>
      <w:tr w:rsidR="002C48B7" w14:paraId="6403BC15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432B53A0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Fax: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034005B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Caso exista, informa o número, incluindo o código do Brasil e o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código de área. Ex.: +55(XX) XXXX-XXXX.</w:t>
            </w:r>
          </w:p>
          <w:p w14:paraId="15FE9E18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Caso não seja aplicado, preencher com “N/A”.</w:t>
            </w:r>
          </w:p>
        </w:tc>
      </w:tr>
      <w:tr w:rsidR="002C48B7" w14:paraId="1806216B" w14:textId="77777777">
        <w:trPr>
          <w:trHeight w:val="315"/>
        </w:trPr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7E5368C3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E-mail: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0E6F9B3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Informar o endereço de e-mail comercial do Supervisor de Segurança Portuária.</w:t>
            </w:r>
          </w:p>
        </w:tc>
      </w:tr>
      <w:tr w:rsidR="002C48B7" w14:paraId="07F13ABB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3E3CD419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Telex: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3EA18ED6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Caso exista, informa o número, incluindo o código do Brasil e o código de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área. Ex.: +55(XX) XXXX-XXXX.</w:t>
            </w:r>
          </w:p>
          <w:p w14:paraId="56F173B8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Caso não seja aplicado, preencher com “N/A”.</w:t>
            </w:r>
          </w:p>
        </w:tc>
      </w:tr>
    </w:tbl>
    <w:p w14:paraId="4C66C617" w14:textId="77777777" w:rsidR="002C48B7" w:rsidRDefault="002C48B7">
      <w:pPr>
        <w:rPr>
          <w:i/>
        </w:rPr>
      </w:pPr>
    </w:p>
    <w:tbl>
      <w:tblPr>
        <w:tblW w:w="87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195"/>
      </w:tblGrid>
      <w:tr w:rsidR="002C48B7" w14:paraId="71866913" w14:textId="77777777">
        <w:tc>
          <w:tcPr>
            <w:tcW w:w="87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1DCA3600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INFORMAÇÕES DO SUPERVISOR DE SEGURANÇA PORTUÁRIA SUPLENTE</w:t>
            </w:r>
          </w:p>
        </w:tc>
      </w:tr>
      <w:tr w:rsidR="002C48B7" w14:paraId="6BEBB2B9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4C79FE41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Nome: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F1BE34B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Preencher com o nome completo do Supervisor de Segurança Portuária.</w:t>
            </w:r>
          </w:p>
        </w:tc>
      </w:tr>
      <w:tr w:rsidR="002C48B7" w14:paraId="69B2450D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4C34546C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Endereço: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E979EC3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Informar o endereço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comercial do local de trabalho do Supervisor de Segurança Portuária, normalmente o endereço da Instalação Portuária.</w:t>
            </w:r>
          </w:p>
        </w:tc>
      </w:tr>
      <w:tr w:rsidR="002C48B7" w14:paraId="13F7AB4C" w14:textId="77777777">
        <w:trPr>
          <w:trHeight w:val="315"/>
        </w:trPr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770FF5FC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Cep: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3A5CC4D3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O CEP a ser informado deverá ser o mesmo do endereço comercial do local de trabalho do Supervisor de Segurança Portuária.</w:t>
            </w:r>
          </w:p>
        </w:tc>
      </w:tr>
      <w:tr w:rsidR="002C48B7" w14:paraId="17DB06D2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1F733184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Telefone: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13F638E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Informar os telefones comerciais, fixo e celular, de contato do Supervisor de Segurança Portuária, incluindo o código do Brasil e o código de área. Ex.: +55(XX) XXXX-XXXX / +55(XX) XXXXX-XXXX.</w:t>
            </w:r>
          </w:p>
        </w:tc>
      </w:tr>
      <w:tr w:rsidR="002C48B7" w14:paraId="2781670D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48A15DA9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Fax: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192FF26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Caso exista, informa o número,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incluindo o código do Brasil e o código de área. Ex.: +55(XX) XXXX-XXXX.</w:t>
            </w:r>
          </w:p>
          <w:p w14:paraId="2F533E15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Caso não seja aplicado, preencher com “N/A”.</w:t>
            </w:r>
          </w:p>
        </w:tc>
      </w:tr>
      <w:tr w:rsidR="002C48B7" w14:paraId="32DB649F" w14:textId="77777777">
        <w:trPr>
          <w:trHeight w:val="315"/>
        </w:trPr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2A5B12C6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E-mail: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2EC007D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Informar o endereço de e-mail comercial do Supervisor de Segurança Portuária.</w:t>
            </w:r>
          </w:p>
        </w:tc>
      </w:tr>
      <w:tr w:rsidR="002C48B7" w14:paraId="3754E60E" w14:textId="77777777"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CF4FF"/>
            <w:tcMar>
              <w:left w:w="10" w:type="dxa"/>
            </w:tcMar>
            <w:vAlign w:val="center"/>
          </w:tcPr>
          <w:p w14:paraId="25AFFDDC" w14:textId="77777777" w:rsidR="002C48B7" w:rsidRDefault="00972D87">
            <w:pPr>
              <w:spacing w:after="225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Telex:</w:t>
            </w:r>
          </w:p>
        </w:tc>
        <w:tc>
          <w:tcPr>
            <w:tcW w:w="7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BAAA016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 xml:space="preserve">Caso exista, informa o número, </w:t>
            </w: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incluindo o código do Brasil e o código de área. Ex.: +55(XX) XXXX-XXXX.</w:t>
            </w:r>
          </w:p>
          <w:p w14:paraId="0BCC4A8E" w14:textId="77777777" w:rsidR="002C48B7" w:rsidRDefault="00972D87">
            <w:pPr>
              <w:spacing w:after="12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pt-BR"/>
              </w:rPr>
              <w:t>Caso não seja aplicado, preencher com “N/A”.</w:t>
            </w:r>
          </w:p>
        </w:tc>
      </w:tr>
    </w:tbl>
    <w:p w14:paraId="4F0A70F7" w14:textId="77777777" w:rsidR="002C48B7" w:rsidRDefault="00972D87">
      <w:pPr>
        <w:jc w:val="both"/>
      </w:pPr>
      <w:bookmarkStart w:id="0" w:name="__DdeLink__57988_38445311"/>
      <w:r>
        <w:rPr>
          <w:i/>
        </w:rPr>
        <w:t xml:space="preserve">Deverá ser preenchida uma tabela para cada SSP Suplente cadastrado na Instalação Portuária. Caso o terminal não possua SSP </w:t>
      </w:r>
      <w:r>
        <w:rPr>
          <w:i/>
        </w:rPr>
        <w:t>Suplente a tabela deverá ser preenchida em todos os campos com o texto “N/A”. Deverão ser cadastrados 1 (um) SSP titular e no máximo 3 (trê</w:t>
      </w:r>
      <w:bookmarkEnd w:id="0"/>
      <w:r>
        <w:rPr>
          <w:i/>
        </w:rPr>
        <w:t>s) suplentes.</w:t>
      </w:r>
    </w:p>
    <w:sectPr w:rsidR="002C48B7">
      <w:headerReference w:type="default" r:id="rId6"/>
      <w:pgSz w:w="11906" w:h="16838"/>
      <w:pgMar w:top="1686" w:right="1701" w:bottom="1134" w:left="1701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F973" w14:textId="77777777" w:rsidR="000A0787" w:rsidRDefault="000A0787">
      <w:pPr>
        <w:spacing w:after="0" w:line="240" w:lineRule="auto"/>
      </w:pPr>
      <w:r>
        <w:separator/>
      </w:r>
    </w:p>
  </w:endnote>
  <w:endnote w:type="continuationSeparator" w:id="0">
    <w:p w14:paraId="04EC99B8" w14:textId="77777777" w:rsidR="000A0787" w:rsidRDefault="000A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D100" w14:textId="77777777" w:rsidR="000A0787" w:rsidRDefault="000A0787">
      <w:pPr>
        <w:spacing w:after="0" w:line="240" w:lineRule="auto"/>
      </w:pPr>
      <w:r>
        <w:separator/>
      </w:r>
    </w:p>
  </w:footnote>
  <w:footnote w:type="continuationSeparator" w:id="0">
    <w:p w14:paraId="2072E650" w14:textId="77777777" w:rsidR="000A0787" w:rsidRDefault="000A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14BD" w14:textId="77777777" w:rsidR="002C48B7" w:rsidRDefault="00972D87">
    <w:pPr>
      <w:pStyle w:val="Cabealho"/>
    </w:pPr>
    <w:r>
      <w:t>ANEXO -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B7"/>
    <w:rsid w:val="000A0787"/>
    <w:rsid w:val="0010288F"/>
    <w:rsid w:val="002C48B7"/>
    <w:rsid w:val="00323650"/>
    <w:rsid w:val="0042393C"/>
    <w:rsid w:val="00683935"/>
    <w:rsid w:val="00847473"/>
    <w:rsid w:val="00972D87"/>
    <w:rsid w:val="00C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610C"/>
  <w15:docId w15:val="{0CDD343F-4321-4F58-8247-46578F02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2">
    <w:name w:val="heading 2"/>
    <w:basedOn w:val="Normal"/>
    <w:link w:val="Ttulo2Char"/>
    <w:uiPriority w:val="9"/>
    <w:qFormat/>
    <w:rsid w:val="00232A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2AA9"/>
    <w:rPr>
      <w:b/>
      <w:bCs/>
    </w:rPr>
  </w:style>
  <w:style w:type="character" w:styleId="nfase">
    <w:name w:val="Emphasis"/>
    <w:basedOn w:val="Fontepargpadro"/>
    <w:uiPriority w:val="20"/>
    <w:qFormat/>
    <w:rsid w:val="00232AA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qFormat/>
    <w:rsid w:val="00232AA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justificado">
    <w:name w:val="texto_justificado"/>
    <w:basedOn w:val="Normal"/>
    <w:qFormat/>
    <w:rsid w:val="00232A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3840</Characters>
  <Application>Microsoft Office Word</Application>
  <DocSecurity>0</DocSecurity>
  <Lines>32</Lines>
  <Paragraphs>9</Paragraphs>
  <ScaleCrop>false</ScaleCrop>
  <Company>Policia Federal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Alexandre Costa de Oliveira</dc:creator>
  <dc:description/>
  <cp:lastModifiedBy>Alexandre Aita Bittencourt</cp:lastModifiedBy>
  <cp:revision>2</cp:revision>
  <cp:lastPrinted>2022-03-08T18:16:00Z</cp:lastPrinted>
  <dcterms:created xsi:type="dcterms:W3CDTF">2024-07-11T11:07:00Z</dcterms:created>
  <dcterms:modified xsi:type="dcterms:W3CDTF">2024-07-11T11:07:00Z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Policia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