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96" w:rsidRPr="00197439" w:rsidRDefault="00A13B96" w:rsidP="00A13B96">
      <w:pPr>
        <w:rPr>
          <w:szCs w:val="24"/>
        </w:rPr>
      </w:pPr>
    </w:p>
    <w:tbl>
      <w:tblPr>
        <w:tblW w:w="9615" w:type="dxa"/>
        <w:tblBorders>
          <w:top w:val="single" w:sz="24" w:space="0" w:color="auto"/>
          <w:left w:val="single" w:sz="24" w:space="0" w:color="auto"/>
          <w:bottom w:val="single" w:sz="24" w:space="0" w:color="auto"/>
          <w:right w:val="single" w:sz="24" w:space="0" w:color="auto"/>
          <w:insideV w:val="single" w:sz="24" w:space="0" w:color="auto"/>
        </w:tblBorders>
        <w:tblLayout w:type="fixed"/>
        <w:tblCellMar>
          <w:left w:w="70" w:type="dxa"/>
          <w:right w:w="70" w:type="dxa"/>
        </w:tblCellMar>
        <w:tblLook w:val="04A0"/>
      </w:tblPr>
      <w:tblGrid>
        <w:gridCol w:w="921"/>
        <w:gridCol w:w="8694"/>
      </w:tblGrid>
      <w:tr w:rsidR="00A13B96" w:rsidRPr="00197439" w:rsidTr="00A13B96">
        <w:tc>
          <w:tcPr>
            <w:tcW w:w="9610" w:type="dxa"/>
            <w:gridSpan w:val="2"/>
            <w:tcBorders>
              <w:top w:val="single" w:sz="24" w:space="0" w:color="auto"/>
              <w:left w:val="single" w:sz="24" w:space="0" w:color="auto"/>
              <w:bottom w:val="nil"/>
              <w:right w:val="single" w:sz="24" w:space="0" w:color="auto"/>
            </w:tcBorders>
          </w:tcPr>
          <w:p w:rsidR="00A13B96" w:rsidRPr="00B83884" w:rsidRDefault="002463E8" w:rsidP="0067502C">
            <w:pPr>
              <w:pStyle w:val="normal0"/>
              <w:spacing w:line="264" w:lineRule="auto"/>
              <w:jc w:val="center"/>
              <w:rPr>
                <w:rFonts w:ascii="Times New Roman" w:hAnsi="Times New Roman"/>
                <w:b/>
                <w:color w:val="000000"/>
                <w:szCs w:val="22"/>
                <w:lang w:val="pt-PT"/>
              </w:rPr>
            </w:pPr>
            <w:r>
              <w:rPr>
                <w:rFonts w:ascii="Times New Roman" w:hAnsi="Times New Roman"/>
                <w:b/>
                <w:color w:val="000000"/>
                <w:sz w:val="22"/>
                <w:szCs w:val="22"/>
                <w:lang w:val="pt-PT"/>
              </w:rPr>
              <w:t>PREGÃO ELETRÔNICO Nº  05</w:t>
            </w:r>
            <w:r w:rsidR="00A13B96" w:rsidRPr="00B83884">
              <w:rPr>
                <w:rFonts w:ascii="Times New Roman" w:hAnsi="Times New Roman"/>
                <w:b/>
                <w:color w:val="000000"/>
                <w:sz w:val="22"/>
                <w:szCs w:val="22"/>
                <w:lang w:val="pt-PT"/>
              </w:rPr>
              <w:t>/2012</w:t>
            </w:r>
          </w:p>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PROCESSO Nº 8204.000298/2012-15</w:t>
            </w:r>
          </w:p>
        </w:tc>
      </w:tr>
      <w:tr w:rsidR="00A13B96" w:rsidRPr="00197439" w:rsidTr="00A13B96">
        <w:tc>
          <w:tcPr>
            <w:tcW w:w="9610" w:type="dxa"/>
            <w:gridSpan w:val="2"/>
            <w:tcBorders>
              <w:top w:val="nil"/>
              <w:left w:val="single" w:sz="24" w:space="0" w:color="auto"/>
              <w:bottom w:val="nil"/>
              <w:right w:val="single" w:sz="24" w:space="0" w:color="auto"/>
            </w:tcBorders>
            <w:hideMark/>
          </w:tcPr>
          <w:p w:rsidR="00A13B96" w:rsidRPr="00B83884" w:rsidRDefault="00A13B96">
            <w:pPr>
              <w:pStyle w:val="Ttulo1"/>
              <w:jc w:val="both"/>
              <w:rPr>
                <w:sz w:val="22"/>
                <w:szCs w:val="22"/>
              </w:rPr>
            </w:pPr>
            <w:r w:rsidRPr="00B83884">
              <w:rPr>
                <w:sz w:val="22"/>
                <w:szCs w:val="22"/>
                <w:lang w:val="pt-PT"/>
              </w:rPr>
              <w:t>OBJETO:</w:t>
            </w:r>
            <w:r w:rsidRPr="00B83884">
              <w:rPr>
                <w:sz w:val="22"/>
                <w:szCs w:val="22"/>
              </w:rPr>
              <w:t xml:space="preserve"> O presente pregão eletrônico tem por objeto a contratação de empresa especializada para prestação de serviços de manutenção preventiva e corretiva, com reposição de peças, em 01 (uma) Máquina Industrial de Capear (Encadernadora), marca CP BOURG, modelo BB 3001, instalada nas dependências da Academia Nacional de Polícia - DPF, conforme especificações constantes neste Edital.</w:t>
            </w:r>
          </w:p>
          <w:p w:rsidR="00A13B96" w:rsidRPr="00B83884" w:rsidRDefault="00B83884">
            <w:pPr>
              <w:pStyle w:val="normal0"/>
              <w:spacing w:line="264" w:lineRule="auto"/>
              <w:rPr>
                <w:rFonts w:ascii="Times New Roman" w:hAnsi="Times New Roman"/>
                <w:bCs/>
                <w:szCs w:val="22"/>
              </w:rPr>
            </w:pPr>
            <w:r w:rsidRPr="00B83884">
              <w:rPr>
                <w:rFonts w:ascii="Times New Roman" w:hAnsi="Times New Roman"/>
                <w:b/>
                <w:sz w:val="22"/>
                <w:szCs w:val="22"/>
              </w:rPr>
              <w:t xml:space="preserve"> </w:t>
            </w:r>
            <w:r w:rsidR="00A13B96" w:rsidRPr="00B83884">
              <w:rPr>
                <w:rFonts w:ascii="Times New Roman" w:hAnsi="Times New Roman"/>
                <w:b/>
                <w:sz w:val="22"/>
                <w:szCs w:val="22"/>
              </w:rPr>
              <w:t xml:space="preserve">ANEXO I – </w:t>
            </w:r>
            <w:r w:rsidR="00A13B96" w:rsidRPr="00B83884">
              <w:rPr>
                <w:rFonts w:ascii="Times New Roman" w:hAnsi="Times New Roman"/>
                <w:bCs/>
                <w:sz w:val="22"/>
                <w:szCs w:val="22"/>
              </w:rPr>
              <w:t>Termo de Referência.</w:t>
            </w:r>
          </w:p>
          <w:p w:rsidR="00A13B96" w:rsidRPr="00B83884" w:rsidRDefault="00B83884">
            <w:pPr>
              <w:pStyle w:val="normal0"/>
              <w:spacing w:line="264" w:lineRule="auto"/>
              <w:rPr>
                <w:rFonts w:ascii="Times New Roman" w:hAnsi="Times New Roman"/>
                <w:szCs w:val="22"/>
              </w:rPr>
            </w:pPr>
            <w:r w:rsidRPr="00B83884">
              <w:rPr>
                <w:rFonts w:ascii="Times New Roman" w:hAnsi="Times New Roman"/>
                <w:sz w:val="22"/>
                <w:szCs w:val="22"/>
              </w:rPr>
              <w:t xml:space="preserve"> </w:t>
            </w:r>
            <w:r w:rsidR="00A13B96" w:rsidRPr="00B83884">
              <w:rPr>
                <w:rFonts w:ascii="Times New Roman" w:hAnsi="Times New Roman"/>
                <w:b/>
                <w:sz w:val="22"/>
                <w:szCs w:val="22"/>
              </w:rPr>
              <w:t>ANEXO II</w:t>
            </w:r>
            <w:r w:rsidR="00A13B96" w:rsidRPr="00B83884">
              <w:rPr>
                <w:rFonts w:ascii="Times New Roman" w:hAnsi="Times New Roman"/>
                <w:sz w:val="22"/>
                <w:szCs w:val="22"/>
              </w:rPr>
              <w:t xml:space="preserve"> – Minuta do contrato.</w:t>
            </w:r>
          </w:p>
          <w:p w:rsidR="00A13B96" w:rsidRDefault="00A13B96">
            <w:pPr>
              <w:pStyle w:val="normal0"/>
              <w:spacing w:line="264" w:lineRule="auto"/>
              <w:rPr>
                <w:rFonts w:ascii="Times New Roman" w:hAnsi="Times New Roman"/>
                <w:szCs w:val="22"/>
              </w:rPr>
            </w:pPr>
            <w:r w:rsidRPr="00B83884">
              <w:rPr>
                <w:rFonts w:ascii="Times New Roman" w:hAnsi="Times New Roman"/>
                <w:sz w:val="22"/>
                <w:szCs w:val="22"/>
              </w:rPr>
              <w:t xml:space="preserve"> </w:t>
            </w:r>
            <w:r w:rsidRPr="00B83884">
              <w:rPr>
                <w:rFonts w:ascii="Times New Roman" w:hAnsi="Times New Roman"/>
                <w:b/>
                <w:sz w:val="22"/>
                <w:szCs w:val="22"/>
              </w:rPr>
              <w:t xml:space="preserve">ANEXO III – </w:t>
            </w:r>
            <w:r w:rsidRPr="00B83884">
              <w:rPr>
                <w:rFonts w:ascii="Times New Roman" w:hAnsi="Times New Roman"/>
                <w:sz w:val="22"/>
                <w:szCs w:val="22"/>
              </w:rPr>
              <w:t>Modelo de Procuração</w:t>
            </w:r>
          </w:p>
          <w:p w:rsidR="00340078" w:rsidRPr="00B83884" w:rsidRDefault="00340078">
            <w:pPr>
              <w:pStyle w:val="normal0"/>
              <w:spacing w:line="264" w:lineRule="auto"/>
              <w:rPr>
                <w:rFonts w:ascii="Times New Roman" w:hAnsi="Times New Roman"/>
                <w:szCs w:val="22"/>
              </w:rPr>
            </w:pPr>
            <w:r w:rsidRPr="00B83884">
              <w:rPr>
                <w:rFonts w:ascii="Times New Roman" w:hAnsi="Times New Roman"/>
                <w:b/>
                <w:sz w:val="22"/>
                <w:szCs w:val="22"/>
              </w:rPr>
              <w:t>ANEXO I</w:t>
            </w:r>
            <w:r>
              <w:rPr>
                <w:rFonts w:ascii="Times New Roman" w:hAnsi="Times New Roman"/>
                <w:b/>
                <w:sz w:val="22"/>
                <w:szCs w:val="22"/>
              </w:rPr>
              <w:t>V</w:t>
            </w:r>
            <w:r w:rsidRPr="00B83884">
              <w:rPr>
                <w:rFonts w:ascii="Times New Roman" w:hAnsi="Times New Roman"/>
                <w:b/>
                <w:sz w:val="22"/>
                <w:szCs w:val="22"/>
              </w:rPr>
              <w:t xml:space="preserve"> – </w:t>
            </w:r>
            <w:r w:rsidR="00C82DF4">
              <w:rPr>
                <w:rFonts w:ascii="Times New Roman" w:hAnsi="Times New Roman"/>
                <w:sz w:val="22"/>
                <w:szCs w:val="22"/>
              </w:rPr>
              <w:t>Planilha de preço</w:t>
            </w:r>
            <w:r>
              <w:rPr>
                <w:rFonts w:ascii="Times New Roman" w:hAnsi="Times New Roman"/>
                <w:sz w:val="22"/>
                <w:szCs w:val="22"/>
              </w:rPr>
              <w:t xml:space="preserve"> máximo admissível</w:t>
            </w:r>
            <w:r w:rsidR="00C82DF4">
              <w:rPr>
                <w:rFonts w:ascii="Times New Roman" w:hAnsi="Times New Roman"/>
                <w:sz w:val="22"/>
                <w:szCs w:val="22"/>
              </w:rPr>
              <w:t>.</w:t>
            </w:r>
          </w:p>
          <w:p w:rsidR="00A978B7" w:rsidRPr="00B83884" w:rsidRDefault="00A13B96" w:rsidP="00A978B7">
            <w:pPr>
              <w:pStyle w:val="normal0"/>
              <w:spacing w:line="264" w:lineRule="auto"/>
              <w:rPr>
                <w:rFonts w:ascii="Times New Roman" w:hAnsi="Times New Roman"/>
                <w:szCs w:val="22"/>
              </w:rPr>
            </w:pPr>
            <w:r w:rsidRPr="00B83884">
              <w:rPr>
                <w:rFonts w:ascii="Times New Roman" w:hAnsi="Times New Roman"/>
                <w:sz w:val="22"/>
                <w:szCs w:val="22"/>
              </w:rPr>
              <w:t xml:space="preserve"> </w:t>
            </w:r>
            <w:r w:rsidR="00340078">
              <w:rPr>
                <w:rFonts w:ascii="Times New Roman" w:hAnsi="Times New Roman"/>
                <w:b/>
                <w:sz w:val="22"/>
                <w:szCs w:val="22"/>
              </w:rPr>
              <w:t xml:space="preserve">ANEXO </w:t>
            </w:r>
            <w:r w:rsidRPr="00B83884">
              <w:rPr>
                <w:rFonts w:ascii="Times New Roman" w:hAnsi="Times New Roman"/>
                <w:b/>
                <w:sz w:val="22"/>
                <w:szCs w:val="22"/>
              </w:rPr>
              <w:t xml:space="preserve">V - </w:t>
            </w:r>
            <w:r w:rsidRPr="00B83884">
              <w:rPr>
                <w:rFonts w:ascii="Times New Roman" w:hAnsi="Times New Roman"/>
                <w:sz w:val="22"/>
                <w:szCs w:val="22"/>
              </w:rPr>
              <w:t>Atestado de vistoria.</w:t>
            </w:r>
          </w:p>
          <w:p w:rsidR="00A978B7" w:rsidRPr="00B83884" w:rsidRDefault="00A978B7" w:rsidP="00A978B7">
            <w:pPr>
              <w:pStyle w:val="normal0"/>
              <w:spacing w:line="264" w:lineRule="auto"/>
              <w:rPr>
                <w:rFonts w:ascii="Times New Roman" w:hAnsi="Times New Roman"/>
                <w:szCs w:val="22"/>
              </w:rPr>
            </w:pPr>
            <w:r w:rsidRPr="00B83884">
              <w:rPr>
                <w:rFonts w:ascii="Times New Roman" w:hAnsi="Times New Roman"/>
                <w:sz w:val="22"/>
                <w:szCs w:val="22"/>
              </w:rPr>
              <w:t xml:space="preserve"> </w:t>
            </w:r>
            <w:proofErr w:type="gramStart"/>
            <w:r w:rsidR="002F48FC">
              <w:rPr>
                <w:rFonts w:ascii="Times New Roman" w:hAnsi="Times New Roman"/>
                <w:b/>
                <w:bCs/>
                <w:sz w:val="22"/>
                <w:szCs w:val="22"/>
              </w:rPr>
              <w:t xml:space="preserve">ANEXO </w:t>
            </w:r>
            <w:r w:rsidRPr="00B83884">
              <w:rPr>
                <w:rFonts w:ascii="Times New Roman" w:hAnsi="Times New Roman"/>
                <w:b/>
                <w:bCs/>
                <w:sz w:val="22"/>
                <w:szCs w:val="22"/>
              </w:rPr>
              <w:t>V</w:t>
            </w:r>
            <w:r w:rsidR="00340078">
              <w:rPr>
                <w:rFonts w:ascii="Times New Roman" w:hAnsi="Times New Roman"/>
                <w:b/>
                <w:bCs/>
                <w:sz w:val="22"/>
                <w:szCs w:val="22"/>
              </w:rPr>
              <w:t>I</w:t>
            </w:r>
            <w:proofErr w:type="gramEnd"/>
            <w:r w:rsidR="00B83884" w:rsidRPr="00B83884">
              <w:rPr>
                <w:rFonts w:ascii="Times New Roman" w:hAnsi="Times New Roman"/>
                <w:sz w:val="22"/>
                <w:szCs w:val="22"/>
              </w:rPr>
              <w:t xml:space="preserve"> - </w:t>
            </w:r>
            <w:r w:rsidRPr="00B83884">
              <w:rPr>
                <w:rFonts w:ascii="Times New Roman" w:hAnsi="Times New Roman"/>
                <w:bCs/>
                <w:sz w:val="22"/>
                <w:szCs w:val="22"/>
              </w:rPr>
              <w:t>Modelo</w:t>
            </w:r>
            <w:r w:rsidRPr="00B83884">
              <w:rPr>
                <w:rFonts w:ascii="Times New Roman" w:hAnsi="Times New Roman"/>
                <w:b/>
                <w:bCs/>
                <w:sz w:val="22"/>
                <w:szCs w:val="22"/>
              </w:rPr>
              <w:t xml:space="preserve"> </w:t>
            </w:r>
            <w:r w:rsidR="00B83884" w:rsidRPr="00B83884">
              <w:rPr>
                <w:rFonts w:ascii="Times New Roman" w:hAnsi="Times New Roman"/>
                <w:bCs/>
                <w:sz w:val="22"/>
                <w:szCs w:val="22"/>
              </w:rPr>
              <w:t>de d</w:t>
            </w:r>
            <w:r w:rsidRPr="00B83884">
              <w:rPr>
                <w:rFonts w:ascii="Times New Roman" w:hAnsi="Times New Roman"/>
                <w:bCs/>
                <w:sz w:val="22"/>
                <w:szCs w:val="22"/>
              </w:rPr>
              <w:t>eclaração</w:t>
            </w:r>
            <w:r w:rsidR="00B83884" w:rsidRPr="00B83884">
              <w:rPr>
                <w:rFonts w:ascii="Times New Roman" w:hAnsi="Times New Roman"/>
                <w:bCs/>
                <w:sz w:val="22"/>
                <w:szCs w:val="22"/>
              </w:rPr>
              <w:t xml:space="preserve"> de e</w:t>
            </w:r>
            <w:r w:rsidRPr="00B83884">
              <w:rPr>
                <w:rFonts w:ascii="Times New Roman" w:hAnsi="Times New Roman"/>
                <w:bCs/>
                <w:sz w:val="22"/>
                <w:szCs w:val="22"/>
              </w:rPr>
              <w:t>la</w:t>
            </w:r>
            <w:r w:rsidR="00B83884" w:rsidRPr="00B83884">
              <w:rPr>
                <w:rFonts w:ascii="Times New Roman" w:hAnsi="Times New Roman"/>
                <w:bCs/>
                <w:sz w:val="22"/>
                <w:szCs w:val="22"/>
              </w:rPr>
              <w:t>boração de proposta i</w:t>
            </w:r>
            <w:r w:rsidRPr="00B83884">
              <w:rPr>
                <w:rFonts w:ascii="Times New Roman" w:hAnsi="Times New Roman"/>
                <w:bCs/>
                <w:sz w:val="22"/>
                <w:szCs w:val="22"/>
              </w:rPr>
              <w:t>ndependente.</w:t>
            </w:r>
            <w:r w:rsidRPr="00B83884">
              <w:rPr>
                <w:rFonts w:ascii="Times New Roman" w:hAnsi="Times New Roman"/>
                <w:sz w:val="22"/>
                <w:szCs w:val="22"/>
              </w:rPr>
              <w:br/>
            </w:r>
            <w:r w:rsidR="00B83884" w:rsidRPr="00B83884">
              <w:rPr>
                <w:rFonts w:ascii="Times New Roman" w:hAnsi="Times New Roman"/>
                <w:sz w:val="22"/>
                <w:szCs w:val="22"/>
              </w:rPr>
              <w:t xml:space="preserve"> </w:t>
            </w:r>
            <w:r w:rsidR="00B83884" w:rsidRPr="00B83884">
              <w:rPr>
                <w:rFonts w:ascii="Times New Roman" w:hAnsi="Times New Roman"/>
                <w:b/>
                <w:sz w:val="22"/>
                <w:szCs w:val="22"/>
              </w:rPr>
              <w:t>ANEXO VI</w:t>
            </w:r>
            <w:r w:rsidR="00340078">
              <w:rPr>
                <w:rFonts w:ascii="Times New Roman" w:hAnsi="Times New Roman"/>
                <w:b/>
                <w:sz w:val="22"/>
                <w:szCs w:val="22"/>
              </w:rPr>
              <w:t>I</w:t>
            </w:r>
            <w:r w:rsidR="00B83884" w:rsidRPr="00B83884">
              <w:rPr>
                <w:rFonts w:ascii="Times New Roman" w:hAnsi="Times New Roman"/>
                <w:b/>
                <w:sz w:val="22"/>
                <w:szCs w:val="22"/>
              </w:rPr>
              <w:t xml:space="preserve"> - </w:t>
            </w:r>
            <w:r w:rsidR="00B83884" w:rsidRPr="00B83884">
              <w:rPr>
                <w:rFonts w:ascii="Times New Roman" w:hAnsi="Times New Roman"/>
                <w:sz w:val="22"/>
                <w:szCs w:val="22"/>
              </w:rPr>
              <w:t>Declaração de que não possui em seu quadro de pessoal empregado(s) com menos de 18(dezoito) anos em trabalho noturno, perigoso ou insalubre e de 16 (dezesseis) anos em qualquer trabalho, salvo na condição de aprendiz.</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ITEM</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ASSUNTO</w:t>
            </w:r>
          </w:p>
        </w:tc>
      </w:tr>
      <w:tr w:rsidR="00A13B96" w:rsidRPr="00197439" w:rsidTr="00A13B96">
        <w:trPr>
          <w:trHeight w:val="128"/>
        </w:trPr>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01 -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DO OBJETO</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02 -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DA PARTICIPAÇÃO</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03 -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DAS CONDIÇÕES PARA PARTICIPAÇÃO</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04 -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DA REPRESENTAÇÃO E DO CREDENCIAMENTO</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05 -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DO ENVIO DAS PROPOSTAS DE PREÇOS</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06 -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DA FORMULAÇÃO DOS LANCES</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07 -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DO JULGAMENTO DAS PROPOSTAS</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08 -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DA IMPUGNAÇÃO DO ATO CONVOCATÓRIO</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09 -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DOS RECURSOS</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10 -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DA HABILITAÇÃO</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11 -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DA ADJUDICAÇÃO E DA HOMOLOGAÇÃO</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12 -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DO CONTRATO</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13 -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DAS OBRIGAÇÕES CONTRATANTE</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14 -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DAS OBRIGAÇÕES DA CONTRATADA</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15 -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DAS SANÇÕES ADMINISTRATIVAS</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16 -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DO PAGAMENTO</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17 -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bCs/>
                <w:sz w:val="22"/>
                <w:szCs w:val="22"/>
              </w:rPr>
              <w:t>DA PRESTAÇÃO DE GARANTIA</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18 -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DA INEXECUÇÃO E RESCISÃO DO CONTRATO</w:t>
            </w:r>
          </w:p>
        </w:tc>
      </w:tr>
      <w:tr w:rsidR="00A13B96" w:rsidRPr="00197439" w:rsidTr="00A13B96">
        <w:tc>
          <w:tcPr>
            <w:tcW w:w="921" w:type="dxa"/>
            <w:tcBorders>
              <w:top w:val="nil"/>
              <w:left w:val="single" w:sz="24" w:space="0" w:color="auto"/>
              <w:bottom w:val="nil"/>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19 -</w:t>
            </w:r>
          </w:p>
        </w:tc>
        <w:tc>
          <w:tcPr>
            <w:tcW w:w="8689" w:type="dxa"/>
            <w:tcBorders>
              <w:top w:val="nil"/>
              <w:left w:val="nil"/>
              <w:bottom w:val="nil"/>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DO EQUILÍBRIO FINANCEIRO E REPACTUAÇÃO</w:t>
            </w:r>
          </w:p>
        </w:tc>
      </w:tr>
      <w:tr w:rsidR="00A13B96" w:rsidRPr="00197439" w:rsidTr="00A13B96">
        <w:trPr>
          <w:trHeight w:val="1006"/>
        </w:trPr>
        <w:tc>
          <w:tcPr>
            <w:tcW w:w="921" w:type="dxa"/>
            <w:tcBorders>
              <w:top w:val="nil"/>
              <w:left w:val="single" w:sz="24" w:space="0" w:color="auto"/>
              <w:bottom w:val="single" w:sz="24" w:space="0" w:color="auto"/>
              <w:right w:val="nil"/>
            </w:tcBorders>
            <w:hideMark/>
          </w:tcPr>
          <w:p w:rsidR="00A13B96" w:rsidRPr="00B83884" w:rsidRDefault="00A13B96">
            <w:pPr>
              <w:pStyle w:val="normal0"/>
              <w:spacing w:line="264" w:lineRule="auto"/>
              <w:jc w:val="center"/>
              <w:rPr>
                <w:rFonts w:ascii="Times New Roman" w:hAnsi="Times New Roman"/>
                <w:b/>
                <w:color w:val="000000"/>
                <w:szCs w:val="22"/>
                <w:lang w:val="pt-PT"/>
              </w:rPr>
            </w:pPr>
            <w:r w:rsidRPr="00B83884">
              <w:rPr>
                <w:rFonts w:ascii="Times New Roman" w:hAnsi="Times New Roman"/>
                <w:b/>
                <w:color w:val="000000"/>
                <w:sz w:val="22"/>
                <w:szCs w:val="22"/>
                <w:lang w:val="pt-PT"/>
              </w:rPr>
              <w:t>20 -</w:t>
            </w:r>
          </w:p>
        </w:tc>
        <w:tc>
          <w:tcPr>
            <w:tcW w:w="8689" w:type="dxa"/>
            <w:tcBorders>
              <w:top w:val="nil"/>
              <w:left w:val="nil"/>
              <w:bottom w:val="single" w:sz="24" w:space="0" w:color="auto"/>
              <w:right w:val="single" w:sz="24" w:space="0" w:color="auto"/>
            </w:tcBorders>
            <w:hideMark/>
          </w:tcPr>
          <w:p w:rsidR="00A13B96" w:rsidRPr="00B83884" w:rsidRDefault="00A13B96">
            <w:pPr>
              <w:pStyle w:val="normal0"/>
              <w:spacing w:line="264" w:lineRule="auto"/>
              <w:rPr>
                <w:rFonts w:ascii="Times New Roman" w:hAnsi="Times New Roman"/>
                <w:b/>
                <w:color w:val="000000"/>
                <w:szCs w:val="22"/>
                <w:lang w:val="pt-PT"/>
              </w:rPr>
            </w:pPr>
            <w:r w:rsidRPr="00B83884">
              <w:rPr>
                <w:rFonts w:ascii="Times New Roman" w:hAnsi="Times New Roman"/>
                <w:b/>
                <w:color w:val="000000"/>
                <w:sz w:val="22"/>
                <w:szCs w:val="22"/>
                <w:lang w:val="pt-PT"/>
              </w:rPr>
              <w:t>DAS DISPOSIÇÕES GERAIS</w:t>
            </w:r>
          </w:p>
        </w:tc>
      </w:tr>
    </w:tbl>
    <w:p w:rsidR="00AE14C1" w:rsidRPr="00197439" w:rsidRDefault="00AE14C1" w:rsidP="00A13B96">
      <w:pPr>
        <w:pStyle w:val="TextosemFormatao"/>
        <w:rPr>
          <w:rFonts w:ascii="Times New Roman" w:hAnsi="Times New Roman" w:cs="Times New Roman"/>
          <w:b/>
          <w:bCs/>
          <w:sz w:val="24"/>
          <w:szCs w:val="24"/>
        </w:rPr>
      </w:pPr>
    </w:p>
    <w:p w:rsidR="00CA1FCD" w:rsidRDefault="00CA1FCD" w:rsidP="00A13B96">
      <w:pPr>
        <w:pStyle w:val="TextosemFormatao"/>
        <w:jc w:val="center"/>
        <w:rPr>
          <w:rFonts w:ascii="Times New Roman" w:eastAsia="MS Mincho" w:hAnsi="Times New Roman" w:cs="Times New Roman"/>
          <w:b/>
          <w:sz w:val="24"/>
          <w:szCs w:val="24"/>
        </w:rPr>
      </w:pPr>
    </w:p>
    <w:p w:rsidR="00A13B96" w:rsidRPr="00197439" w:rsidRDefault="00A13B96" w:rsidP="00A13B96">
      <w:pPr>
        <w:pStyle w:val="TextosemFormatao"/>
        <w:jc w:val="center"/>
        <w:rPr>
          <w:rFonts w:ascii="Times New Roman" w:eastAsia="MS Mincho" w:hAnsi="Times New Roman" w:cs="Times New Roman"/>
          <w:b/>
          <w:sz w:val="24"/>
          <w:szCs w:val="24"/>
        </w:rPr>
      </w:pPr>
      <w:r w:rsidRPr="00197439">
        <w:rPr>
          <w:rFonts w:ascii="Times New Roman" w:eastAsia="MS Mincho" w:hAnsi="Times New Roman" w:cs="Times New Roman"/>
          <w:b/>
          <w:sz w:val="24"/>
          <w:szCs w:val="24"/>
        </w:rPr>
        <w:t>ED</w:t>
      </w:r>
      <w:r w:rsidR="00AE14C1" w:rsidRPr="00197439">
        <w:rPr>
          <w:rFonts w:ascii="Times New Roman" w:eastAsia="MS Mincho" w:hAnsi="Times New Roman" w:cs="Times New Roman"/>
          <w:b/>
          <w:sz w:val="24"/>
          <w:szCs w:val="24"/>
        </w:rPr>
        <w:t xml:space="preserve">ITAL DE PREGÃO ELETRÔNICO nº </w:t>
      </w:r>
      <w:r w:rsidR="002463E8">
        <w:rPr>
          <w:rFonts w:ascii="Times New Roman" w:eastAsia="MS Mincho" w:hAnsi="Times New Roman" w:cs="Times New Roman"/>
          <w:b/>
          <w:sz w:val="24"/>
          <w:szCs w:val="24"/>
        </w:rPr>
        <w:t>05</w:t>
      </w:r>
      <w:r w:rsidRPr="00197439">
        <w:rPr>
          <w:rFonts w:ascii="Times New Roman" w:eastAsia="MS Mincho" w:hAnsi="Times New Roman" w:cs="Times New Roman"/>
          <w:b/>
          <w:sz w:val="24"/>
          <w:szCs w:val="24"/>
        </w:rPr>
        <w:t>/20</w:t>
      </w:r>
      <w:r w:rsidR="00AE14C1" w:rsidRPr="00197439">
        <w:rPr>
          <w:rFonts w:ascii="Times New Roman" w:eastAsia="MS Mincho" w:hAnsi="Times New Roman" w:cs="Times New Roman"/>
          <w:b/>
          <w:sz w:val="24"/>
          <w:szCs w:val="24"/>
        </w:rPr>
        <w:t>12</w:t>
      </w:r>
    </w:p>
    <w:p w:rsidR="00A13B96" w:rsidRPr="00197439" w:rsidRDefault="00A13B96" w:rsidP="00A13B96">
      <w:pPr>
        <w:pStyle w:val="TextosemFormatao"/>
        <w:jc w:val="center"/>
        <w:rPr>
          <w:rFonts w:ascii="Times New Roman" w:eastAsia="MS Mincho" w:hAnsi="Times New Roman" w:cs="Times New Roman"/>
          <w:b/>
          <w:bCs/>
          <w:sz w:val="24"/>
          <w:szCs w:val="24"/>
        </w:rPr>
      </w:pPr>
    </w:p>
    <w:p w:rsidR="00A13B96" w:rsidRPr="00197439" w:rsidRDefault="00A13B96" w:rsidP="00A13B96">
      <w:pPr>
        <w:pStyle w:val="TextosemFormatao"/>
        <w:jc w:val="center"/>
        <w:rPr>
          <w:rFonts w:ascii="Times New Roman" w:eastAsia="MS Mincho" w:hAnsi="Times New Roman" w:cs="Times New Roman"/>
          <w:b/>
          <w:bCs/>
          <w:sz w:val="24"/>
          <w:szCs w:val="24"/>
        </w:rPr>
      </w:pPr>
      <w:r w:rsidRPr="00197439">
        <w:rPr>
          <w:rFonts w:ascii="Times New Roman" w:eastAsia="MS Mincho" w:hAnsi="Times New Roman" w:cs="Times New Roman"/>
          <w:b/>
          <w:bCs/>
          <w:sz w:val="24"/>
          <w:szCs w:val="24"/>
        </w:rPr>
        <w:t xml:space="preserve">PROCESSO Nº </w:t>
      </w:r>
      <w:r w:rsidRPr="00197439">
        <w:rPr>
          <w:rFonts w:ascii="Times New Roman" w:hAnsi="Times New Roman" w:cs="Times New Roman"/>
          <w:b/>
          <w:color w:val="000000"/>
          <w:sz w:val="24"/>
          <w:szCs w:val="24"/>
          <w:lang w:val="pt-PT"/>
        </w:rPr>
        <w:t>8204.000298/2012-15</w:t>
      </w:r>
    </w:p>
    <w:p w:rsidR="00A13B96" w:rsidRPr="00197439" w:rsidRDefault="00A13B96" w:rsidP="00A13B96">
      <w:pPr>
        <w:pStyle w:val="TextosemFormatao"/>
        <w:jc w:val="both"/>
        <w:rPr>
          <w:rFonts w:ascii="Times New Roman" w:eastAsia="MS Mincho" w:hAnsi="Times New Roman" w:cs="Times New Roman"/>
          <w:sz w:val="24"/>
          <w:szCs w:val="24"/>
        </w:rPr>
      </w:pPr>
    </w:p>
    <w:p w:rsidR="00A13B96" w:rsidRPr="00197439" w:rsidRDefault="00A13B96" w:rsidP="00A13B96">
      <w:pPr>
        <w:pStyle w:val="TextosemFormatao"/>
        <w:ind w:firstLine="720"/>
        <w:jc w:val="both"/>
        <w:rPr>
          <w:rFonts w:ascii="Times New Roman" w:eastAsia="MS Mincho" w:hAnsi="Times New Roman" w:cs="Times New Roman"/>
          <w:sz w:val="24"/>
          <w:szCs w:val="24"/>
        </w:rPr>
      </w:pPr>
      <w:r w:rsidRPr="00197439">
        <w:rPr>
          <w:rFonts w:ascii="Times New Roman" w:eastAsia="MS Mincho" w:hAnsi="Times New Roman" w:cs="Times New Roman"/>
          <w:sz w:val="24"/>
          <w:szCs w:val="24"/>
        </w:rPr>
        <w:t>A União, por intermédio da Academia Nacional de Polícia - DPF, mediante o Pregoeiro</w:t>
      </w:r>
      <w:r w:rsidR="00AE14C1" w:rsidRPr="00197439">
        <w:rPr>
          <w:rFonts w:ascii="Times New Roman" w:eastAsia="MS Mincho" w:hAnsi="Times New Roman" w:cs="Times New Roman"/>
          <w:sz w:val="24"/>
          <w:szCs w:val="24"/>
        </w:rPr>
        <w:t>, designado pela Portaria nº 2225/2012</w:t>
      </w:r>
      <w:r w:rsidR="000F0E50" w:rsidRPr="00197439">
        <w:rPr>
          <w:rFonts w:ascii="Times New Roman" w:eastAsia="MS Mincho" w:hAnsi="Times New Roman" w:cs="Times New Roman"/>
          <w:sz w:val="24"/>
          <w:szCs w:val="24"/>
        </w:rPr>
        <w:t xml:space="preserve"> - GAB/ANP/DPF, de 02 de abril de 2012</w:t>
      </w:r>
      <w:r w:rsidRPr="00197439">
        <w:rPr>
          <w:rFonts w:ascii="Times New Roman" w:eastAsia="MS Mincho" w:hAnsi="Times New Roman" w:cs="Times New Roman"/>
          <w:sz w:val="24"/>
          <w:szCs w:val="24"/>
        </w:rPr>
        <w:t xml:space="preserve">, torna público para conhecimento dos interessados que fará realizar </w:t>
      </w:r>
      <w:proofErr w:type="gramStart"/>
      <w:r w:rsidRPr="00197439">
        <w:rPr>
          <w:rFonts w:ascii="Times New Roman" w:eastAsia="MS Mincho" w:hAnsi="Times New Roman" w:cs="Times New Roman"/>
          <w:sz w:val="24"/>
          <w:szCs w:val="24"/>
        </w:rPr>
        <w:t xml:space="preserve">licitação na modalidade </w:t>
      </w:r>
      <w:r w:rsidRPr="00197439">
        <w:rPr>
          <w:rFonts w:ascii="Times New Roman" w:hAnsi="Times New Roman" w:cs="Times New Roman"/>
          <w:b/>
          <w:sz w:val="24"/>
          <w:szCs w:val="24"/>
        </w:rPr>
        <w:t>PREGÃO ELETRÔNICO</w:t>
      </w:r>
      <w:proofErr w:type="gramEnd"/>
      <w:r w:rsidRPr="00197439">
        <w:rPr>
          <w:rFonts w:ascii="Times New Roman" w:hAnsi="Times New Roman" w:cs="Times New Roman"/>
          <w:sz w:val="24"/>
          <w:szCs w:val="24"/>
        </w:rPr>
        <w:t xml:space="preserve"> - </w:t>
      </w:r>
      <w:r w:rsidRPr="00197439">
        <w:rPr>
          <w:rFonts w:ascii="Times New Roman" w:hAnsi="Times New Roman" w:cs="Times New Roman"/>
          <w:b/>
          <w:sz w:val="24"/>
          <w:szCs w:val="24"/>
        </w:rPr>
        <w:t>tipo menor preço global</w:t>
      </w:r>
      <w:r w:rsidRPr="00197439">
        <w:rPr>
          <w:rFonts w:ascii="Times New Roman" w:eastAsia="MS Mincho" w:hAnsi="Times New Roman" w:cs="Times New Roman"/>
          <w:sz w:val="24"/>
          <w:szCs w:val="24"/>
        </w:rPr>
        <w:t>, conforme descrito em seu Edital e em seus anexos.</w:t>
      </w:r>
      <w:r w:rsidRPr="00197439">
        <w:rPr>
          <w:rFonts w:ascii="Times New Roman" w:hAnsi="Times New Roman" w:cs="Times New Roman"/>
          <w:sz w:val="24"/>
          <w:szCs w:val="24"/>
        </w:rPr>
        <w:t xml:space="preserve"> A sessão pública será realizada no dia </w:t>
      </w:r>
      <w:r w:rsidR="008F2459">
        <w:rPr>
          <w:rFonts w:ascii="Times New Roman" w:hAnsi="Times New Roman" w:cs="Times New Roman"/>
          <w:b/>
          <w:sz w:val="24"/>
          <w:szCs w:val="24"/>
        </w:rPr>
        <w:t>14</w:t>
      </w:r>
      <w:proofErr w:type="gramStart"/>
      <w:r w:rsidR="000F0E50" w:rsidRPr="00197439">
        <w:rPr>
          <w:rFonts w:ascii="Times New Roman" w:hAnsi="Times New Roman" w:cs="Times New Roman"/>
          <w:b/>
          <w:sz w:val="24"/>
          <w:szCs w:val="24"/>
        </w:rPr>
        <w:t xml:space="preserve">  </w:t>
      </w:r>
      <w:proofErr w:type="gramEnd"/>
      <w:r w:rsidR="000F0E50" w:rsidRPr="00197439">
        <w:rPr>
          <w:rFonts w:ascii="Times New Roman" w:hAnsi="Times New Roman" w:cs="Times New Roman"/>
          <w:b/>
          <w:bCs/>
          <w:sz w:val="24"/>
          <w:szCs w:val="24"/>
        </w:rPr>
        <w:t xml:space="preserve">de  </w:t>
      </w:r>
      <w:r w:rsidR="00D86612">
        <w:rPr>
          <w:rFonts w:ascii="Times New Roman" w:hAnsi="Times New Roman" w:cs="Times New Roman"/>
          <w:b/>
          <w:bCs/>
          <w:sz w:val="24"/>
          <w:szCs w:val="24"/>
        </w:rPr>
        <w:t>08</w:t>
      </w:r>
      <w:r w:rsidR="000F0E50" w:rsidRPr="00197439">
        <w:rPr>
          <w:rFonts w:ascii="Times New Roman" w:hAnsi="Times New Roman" w:cs="Times New Roman"/>
          <w:b/>
          <w:bCs/>
          <w:sz w:val="24"/>
          <w:szCs w:val="24"/>
        </w:rPr>
        <w:t xml:space="preserve"> </w:t>
      </w:r>
      <w:r w:rsidRPr="00197439">
        <w:rPr>
          <w:rFonts w:ascii="Times New Roman" w:hAnsi="Times New Roman" w:cs="Times New Roman"/>
          <w:b/>
          <w:bCs/>
          <w:sz w:val="24"/>
          <w:szCs w:val="24"/>
        </w:rPr>
        <w:t xml:space="preserve"> de 20</w:t>
      </w:r>
      <w:r w:rsidR="000F0E50" w:rsidRPr="00197439">
        <w:rPr>
          <w:rFonts w:ascii="Times New Roman" w:hAnsi="Times New Roman" w:cs="Times New Roman"/>
          <w:b/>
          <w:bCs/>
          <w:sz w:val="24"/>
          <w:szCs w:val="24"/>
        </w:rPr>
        <w:t>12</w:t>
      </w:r>
      <w:r w:rsidRPr="00197439">
        <w:rPr>
          <w:rFonts w:ascii="Times New Roman" w:hAnsi="Times New Roman" w:cs="Times New Roman"/>
          <w:sz w:val="24"/>
          <w:szCs w:val="24"/>
        </w:rPr>
        <w:t xml:space="preserve">, às </w:t>
      </w:r>
      <w:r w:rsidRPr="00197439">
        <w:rPr>
          <w:rFonts w:ascii="Times New Roman" w:hAnsi="Times New Roman" w:cs="Times New Roman"/>
          <w:b/>
          <w:sz w:val="24"/>
          <w:szCs w:val="24"/>
        </w:rPr>
        <w:t>09:00h</w:t>
      </w:r>
      <w:r w:rsidRPr="00197439">
        <w:rPr>
          <w:rFonts w:ascii="Times New Roman" w:hAnsi="Times New Roman" w:cs="Times New Roman"/>
          <w:b/>
          <w:bCs/>
          <w:sz w:val="24"/>
          <w:szCs w:val="24"/>
        </w:rPr>
        <w:t xml:space="preserve"> </w:t>
      </w:r>
      <w:r w:rsidRPr="00197439">
        <w:rPr>
          <w:rFonts w:ascii="Times New Roman" w:hAnsi="Times New Roman" w:cs="Times New Roman"/>
          <w:bCs/>
          <w:sz w:val="24"/>
          <w:szCs w:val="24"/>
        </w:rPr>
        <w:t>(horário de Brasília)</w:t>
      </w:r>
      <w:r w:rsidRPr="00197439">
        <w:rPr>
          <w:rFonts w:ascii="Times New Roman" w:hAnsi="Times New Roman" w:cs="Times New Roman"/>
          <w:sz w:val="24"/>
          <w:szCs w:val="24"/>
        </w:rPr>
        <w:t xml:space="preserve">, na Academia Nacional de Polícia – Rodovia 001 Estrada Parque do Contorno Km 02 Setor Habitacional Taquari – Lago Norte Brasília DF, sala de reuniões da Comissão Permanente de Licitação, por meio do </w:t>
      </w:r>
      <w:r w:rsidRPr="00197439">
        <w:rPr>
          <w:rFonts w:ascii="Times New Roman" w:hAnsi="Times New Roman" w:cs="Times New Roman"/>
          <w:i/>
          <w:sz w:val="24"/>
          <w:szCs w:val="24"/>
        </w:rPr>
        <w:t>site</w:t>
      </w:r>
      <w:r w:rsidRPr="00197439">
        <w:rPr>
          <w:rFonts w:ascii="Times New Roman" w:hAnsi="Times New Roman" w:cs="Times New Roman"/>
          <w:sz w:val="24"/>
          <w:szCs w:val="24"/>
        </w:rPr>
        <w:t xml:space="preserve"> </w:t>
      </w:r>
      <w:hyperlink r:id="rId7" w:history="1">
        <w:r w:rsidRPr="00197439">
          <w:rPr>
            <w:rStyle w:val="Hyperlink"/>
            <w:rFonts w:ascii="Times New Roman" w:hAnsi="Times New Roman" w:cs="Times New Roman"/>
            <w:bCs/>
            <w:sz w:val="24"/>
            <w:szCs w:val="24"/>
          </w:rPr>
          <w:t>www.comprasnet.gov.br</w:t>
        </w:r>
      </w:hyperlink>
      <w:r w:rsidRPr="00197439">
        <w:rPr>
          <w:rFonts w:ascii="Times New Roman" w:hAnsi="Times New Roman" w:cs="Times New Roman"/>
          <w:bCs/>
          <w:sz w:val="24"/>
          <w:szCs w:val="24"/>
        </w:rPr>
        <w:t>.</w:t>
      </w:r>
      <w:r w:rsidRPr="00197439">
        <w:rPr>
          <w:rFonts w:ascii="Times New Roman" w:hAnsi="Times New Roman" w:cs="Times New Roman"/>
          <w:b/>
          <w:bCs/>
          <w:sz w:val="24"/>
          <w:szCs w:val="24"/>
        </w:rPr>
        <w:t xml:space="preserve"> </w:t>
      </w:r>
      <w:r w:rsidRPr="00197439">
        <w:rPr>
          <w:rFonts w:ascii="Times New Roman" w:hAnsi="Times New Roman" w:cs="Times New Roman"/>
          <w:sz w:val="24"/>
          <w:szCs w:val="24"/>
        </w:rPr>
        <w:t xml:space="preserve">Esta licitação, autorizada no Processo Nº </w:t>
      </w:r>
      <w:r w:rsidR="000F0E50" w:rsidRPr="00197439">
        <w:rPr>
          <w:rFonts w:ascii="Times New Roman" w:hAnsi="Times New Roman" w:cs="Times New Roman"/>
          <w:sz w:val="24"/>
          <w:szCs w:val="24"/>
        </w:rPr>
        <w:t>08204.000298/2012-15</w:t>
      </w:r>
      <w:r w:rsidRPr="00197439">
        <w:rPr>
          <w:rFonts w:ascii="Times New Roman" w:hAnsi="Times New Roman" w:cs="Times New Roman"/>
          <w:sz w:val="24"/>
          <w:szCs w:val="24"/>
        </w:rPr>
        <w:t>, será regida pela Lei 10.520/2002, pelo Decreto 5.450/2005 e, subsidiariamente, pela Lei 8.666/93, bem como pela legislação pertinente.</w:t>
      </w:r>
    </w:p>
    <w:p w:rsidR="00A13B96" w:rsidRPr="00197439" w:rsidRDefault="00A13B96" w:rsidP="00A13B96">
      <w:pPr>
        <w:pStyle w:val="TextosemFormatao"/>
        <w:jc w:val="both"/>
        <w:rPr>
          <w:rFonts w:ascii="Times New Roman" w:eastAsia="MS Mincho" w:hAnsi="Times New Roman" w:cs="Times New Roman"/>
          <w:sz w:val="24"/>
          <w:szCs w:val="24"/>
        </w:rPr>
      </w:pPr>
    </w:p>
    <w:p w:rsidR="00A13B96" w:rsidRPr="00197439" w:rsidRDefault="00A13B96" w:rsidP="00A13B96">
      <w:pPr>
        <w:pStyle w:val="TextosemFormatao"/>
        <w:jc w:val="both"/>
        <w:rPr>
          <w:rFonts w:ascii="Times New Roman" w:eastAsia="MS Mincho" w:hAnsi="Times New Roman" w:cs="Times New Roman"/>
          <w:b/>
          <w:bCs/>
          <w:sz w:val="24"/>
          <w:szCs w:val="24"/>
        </w:rPr>
      </w:pPr>
      <w:r w:rsidRPr="00197439">
        <w:rPr>
          <w:rFonts w:ascii="Times New Roman" w:eastAsia="MS Mincho" w:hAnsi="Times New Roman" w:cs="Times New Roman"/>
          <w:b/>
          <w:bCs/>
          <w:sz w:val="24"/>
          <w:szCs w:val="24"/>
        </w:rPr>
        <w:t>1. DO OBJETO</w:t>
      </w:r>
    </w:p>
    <w:p w:rsidR="00A13B96" w:rsidRPr="00197439" w:rsidRDefault="00A13B96" w:rsidP="00A13B96">
      <w:pPr>
        <w:pStyle w:val="TextosemFormatao"/>
        <w:jc w:val="both"/>
        <w:rPr>
          <w:rFonts w:ascii="Times New Roman" w:eastAsia="MS Mincho" w:hAnsi="Times New Roman" w:cs="Times New Roman"/>
          <w:sz w:val="24"/>
          <w:szCs w:val="24"/>
        </w:rPr>
      </w:pPr>
    </w:p>
    <w:p w:rsidR="00A13B96" w:rsidRPr="00A916B2" w:rsidRDefault="00A13B96" w:rsidP="00A13B96">
      <w:pPr>
        <w:pStyle w:val="Ttulo1"/>
        <w:jc w:val="both"/>
        <w:rPr>
          <w:sz w:val="24"/>
        </w:rPr>
      </w:pPr>
      <w:r w:rsidRPr="00A916B2">
        <w:rPr>
          <w:rFonts w:eastAsia="MS Mincho"/>
          <w:bCs w:val="0"/>
          <w:sz w:val="24"/>
        </w:rPr>
        <w:t>1.1.</w:t>
      </w:r>
      <w:r w:rsidRPr="00A916B2">
        <w:rPr>
          <w:rFonts w:eastAsia="MS Mincho"/>
          <w:sz w:val="24"/>
        </w:rPr>
        <w:t xml:space="preserve"> </w:t>
      </w:r>
      <w:r w:rsidRPr="00981715">
        <w:rPr>
          <w:b w:val="0"/>
          <w:sz w:val="24"/>
        </w:rPr>
        <w:t>O presente pregão eletrônico tem por objeto a contratação de empresa especializada para prestação de serviços de manutenção preventiva e corretiva, com reposição de peças, em 01 (uma) Máquina Industrial de Capear (Encadernadora), marca CP BOURG, modelo BB 3001, instalada nas dependências da Academia Nacional de Polícia - DPF, conforme especificações constantes no Anexo I deste Edital.</w:t>
      </w:r>
    </w:p>
    <w:p w:rsidR="00A13B96" w:rsidRPr="00197439" w:rsidRDefault="00A13B96" w:rsidP="00A13B96">
      <w:pPr>
        <w:pStyle w:val="TextosemFormatao"/>
        <w:jc w:val="both"/>
        <w:rPr>
          <w:rFonts w:ascii="Times New Roman" w:eastAsia="MS Mincho" w:hAnsi="Times New Roman" w:cs="Times New Roman"/>
          <w:sz w:val="24"/>
          <w:szCs w:val="24"/>
        </w:rPr>
      </w:pPr>
    </w:p>
    <w:p w:rsidR="00A13B96" w:rsidRPr="00197439" w:rsidRDefault="00A13B96" w:rsidP="00A13B96">
      <w:pPr>
        <w:pStyle w:val="TextosemFormatao"/>
        <w:jc w:val="both"/>
        <w:rPr>
          <w:rFonts w:ascii="Times New Roman" w:eastAsia="MS Mincho" w:hAnsi="Times New Roman" w:cs="Times New Roman"/>
          <w:b/>
          <w:bCs/>
          <w:sz w:val="24"/>
          <w:szCs w:val="24"/>
        </w:rPr>
      </w:pPr>
      <w:r w:rsidRPr="00197439">
        <w:rPr>
          <w:rFonts w:ascii="Times New Roman" w:eastAsia="MS Mincho" w:hAnsi="Times New Roman" w:cs="Times New Roman"/>
          <w:b/>
          <w:bCs/>
          <w:sz w:val="24"/>
          <w:szCs w:val="24"/>
        </w:rPr>
        <w:t>2. DA PARTICIPAÇÃO</w:t>
      </w:r>
    </w:p>
    <w:p w:rsidR="00A13B96" w:rsidRPr="00197439" w:rsidRDefault="00A13B96" w:rsidP="00A13B96">
      <w:pPr>
        <w:pStyle w:val="TextosemFormatao"/>
        <w:jc w:val="both"/>
        <w:rPr>
          <w:rFonts w:ascii="Times New Roman" w:eastAsia="MS Mincho" w:hAnsi="Times New Roman" w:cs="Times New Roman"/>
          <w:b/>
          <w:bCs/>
          <w:sz w:val="24"/>
          <w:szCs w:val="24"/>
        </w:rPr>
      </w:pPr>
    </w:p>
    <w:p w:rsidR="00A13B96" w:rsidRPr="00197439" w:rsidRDefault="00A13B96" w:rsidP="00A13B96">
      <w:pPr>
        <w:pStyle w:val="TextosemFormatao"/>
        <w:jc w:val="both"/>
        <w:rPr>
          <w:rFonts w:ascii="Times New Roman" w:eastAsia="MS Mincho" w:hAnsi="Times New Roman" w:cs="Times New Roman"/>
          <w:sz w:val="24"/>
          <w:szCs w:val="24"/>
        </w:rPr>
      </w:pPr>
      <w:r w:rsidRPr="00197439">
        <w:rPr>
          <w:rFonts w:ascii="Times New Roman" w:eastAsia="MS Mincho" w:hAnsi="Times New Roman" w:cs="Times New Roman"/>
          <w:b/>
          <w:bCs/>
          <w:sz w:val="24"/>
          <w:szCs w:val="24"/>
        </w:rPr>
        <w:t>2.1.</w:t>
      </w:r>
      <w:r w:rsidRPr="00197439">
        <w:rPr>
          <w:rFonts w:ascii="Times New Roman" w:eastAsia="MS Mincho" w:hAnsi="Times New Roman" w:cs="Times New Roman"/>
          <w:sz w:val="24"/>
          <w:szCs w:val="24"/>
        </w:rPr>
        <w:t xml:space="preserve"> Poderão participar do presente pregão os interessados que atenderem a todas as exigências constantes deste Edital e seus anexos, inclusive quanto à documentação.</w:t>
      </w:r>
    </w:p>
    <w:p w:rsidR="00A13B96" w:rsidRPr="00197439" w:rsidRDefault="00A13B96" w:rsidP="00A13B96">
      <w:pPr>
        <w:pStyle w:val="TextosemFormatao"/>
        <w:jc w:val="both"/>
        <w:rPr>
          <w:rFonts w:ascii="Times New Roman" w:eastAsia="MS Mincho" w:hAnsi="Times New Roman" w:cs="Times New Roman"/>
          <w:b/>
          <w:bCs/>
          <w:sz w:val="24"/>
          <w:szCs w:val="24"/>
        </w:rPr>
      </w:pPr>
    </w:p>
    <w:p w:rsidR="00A13B96" w:rsidRPr="00197439" w:rsidRDefault="00A13B96" w:rsidP="00A13B96">
      <w:pPr>
        <w:pStyle w:val="TextosemFormatao"/>
        <w:jc w:val="both"/>
        <w:rPr>
          <w:rFonts w:ascii="Times New Roman" w:eastAsia="MS Mincho" w:hAnsi="Times New Roman" w:cs="Times New Roman"/>
          <w:b/>
          <w:bCs/>
          <w:sz w:val="24"/>
          <w:szCs w:val="24"/>
        </w:rPr>
      </w:pPr>
      <w:r w:rsidRPr="00197439">
        <w:rPr>
          <w:rFonts w:ascii="Times New Roman" w:eastAsia="MS Mincho" w:hAnsi="Times New Roman" w:cs="Times New Roman"/>
          <w:b/>
          <w:bCs/>
          <w:sz w:val="24"/>
          <w:szCs w:val="24"/>
        </w:rPr>
        <w:t>2.2.</w:t>
      </w:r>
      <w:r w:rsidRPr="00197439">
        <w:rPr>
          <w:rFonts w:ascii="Times New Roman" w:eastAsia="MS Mincho" w:hAnsi="Times New Roman" w:cs="Times New Roman"/>
          <w:sz w:val="24"/>
          <w:szCs w:val="24"/>
        </w:rPr>
        <w:t xml:space="preserve"> Não poderão participar deste pregão os interessados que se encontrarem em processo de falência, de dissolução, de fusão, de cisão ou de incorporação, que estejam cumprindo suspensão temporária de participação em licitação ou que tenham sido declaradas inidôneas para licitar ou contratar com a Administração </w:t>
      </w:r>
      <w:proofErr w:type="gramStart"/>
      <w:r w:rsidRPr="00197439">
        <w:rPr>
          <w:rFonts w:ascii="Times New Roman" w:eastAsia="MS Mincho" w:hAnsi="Times New Roman" w:cs="Times New Roman"/>
          <w:sz w:val="24"/>
          <w:szCs w:val="24"/>
        </w:rPr>
        <w:t>Pública, bem como as licitantes que se apresentem constituídas na forma de empresas em consórcio</w:t>
      </w:r>
      <w:proofErr w:type="gramEnd"/>
      <w:r w:rsidRPr="00197439">
        <w:rPr>
          <w:rFonts w:ascii="Times New Roman" w:eastAsia="MS Mincho" w:hAnsi="Times New Roman" w:cs="Times New Roman"/>
          <w:sz w:val="24"/>
          <w:szCs w:val="24"/>
        </w:rPr>
        <w:t>.</w:t>
      </w:r>
    </w:p>
    <w:p w:rsidR="00A13B96" w:rsidRPr="00197439" w:rsidRDefault="00A13B96" w:rsidP="00A13B96">
      <w:pPr>
        <w:pStyle w:val="TextosemFormatao"/>
        <w:jc w:val="both"/>
        <w:rPr>
          <w:rFonts w:ascii="Times New Roman" w:eastAsia="MS Mincho" w:hAnsi="Times New Roman" w:cs="Times New Roman"/>
          <w:b/>
          <w:bCs/>
          <w:sz w:val="24"/>
          <w:szCs w:val="24"/>
        </w:rPr>
      </w:pPr>
    </w:p>
    <w:p w:rsidR="00A13B96" w:rsidRPr="00197439" w:rsidRDefault="00A13B96" w:rsidP="00A13B96">
      <w:pPr>
        <w:pStyle w:val="Item"/>
        <w:spacing w:before="0" w:line="264" w:lineRule="auto"/>
        <w:jc w:val="both"/>
        <w:rPr>
          <w:rFonts w:ascii="Times New Roman" w:hAnsi="Times New Roman"/>
          <w:b w:val="0"/>
          <w:bCs/>
          <w:szCs w:val="24"/>
        </w:rPr>
      </w:pPr>
      <w:r w:rsidRPr="00197439">
        <w:rPr>
          <w:rFonts w:ascii="Times New Roman" w:hAnsi="Times New Roman"/>
          <w:bCs/>
          <w:szCs w:val="24"/>
        </w:rPr>
        <w:t>2.2.1</w:t>
      </w:r>
      <w:r w:rsidRPr="00197439">
        <w:rPr>
          <w:rFonts w:ascii="Times New Roman" w:hAnsi="Times New Roman"/>
          <w:b w:val="0"/>
          <w:bCs/>
          <w:szCs w:val="24"/>
        </w:rPr>
        <w:t xml:space="preserve">- Atendam às condições deste Edital e seus Anexos, inclusive quanto à documentação, e estejam devidamente credenciadas na Secretaria de Logística e </w:t>
      </w:r>
      <w:r w:rsidRPr="00197439">
        <w:rPr>
          <w:rFonts w:ascii="Times New Roman" w:hAnsi="Times New Roman"/>
          <w:b w:val="0"/>
          <w:bCs/>
          <w:szCs w:val="24"/>
        </w:rPr>
        <w:lastRenderedPageBreak/>
        <w:t xml:space="preserve">Tecnologia da Informação (SLTI) do Ministério do Planejamento, Orçamento e Gestão, por meio do sítio </w:t>
      </w:r>
      <w:hyperlink r:id="rId8" w:history="1">
        <w:r w:rsidRPr="00197439">
          <w:rPr>
            <w:rStyle w:val="Hyperlink"/>
            <w:rFonts w:ascii="Times New Roman" w:hAnsi="Times New Roman"/>
            <w:b w:val="0"/>
            <w:bCs/>
            <w:szCs w:val="24"/>
          </w:rPr>
          <w:t>www.comprasnet.gov.br</w:t>
        </w:r>
      </w:hyperlink>
      <w:r w:rsidRPr="00197439">
        <w:rPr>
          <w:rFonts w:ascii="Times New Roman" w:hAnsi="Times New Roman"/>
          <w:b w:val="0"/>
          <w:bCs/>
          <w:szCs w:val="24"/>
        </w:rPr>
        <w:t>, para acesso ao sistema eletrônico;</w:t>
      </w:r>
    </w:p>
    <w:p w:rsidR="00A13B96" w:rsidRPr="00197439" w:rsidRDefault="00A13B96" w:rsidP="00A13B96">
      <w:pPr>
        <w:pStyle w:val="Item"/>
        <w:spacing w:before="0" w:line="264" w:lineRule="auto"/>
        <w:jc w:val="both"/>
        <w:rPr>
          <w:rFonts w:ascii="Times New Roman" w:hAnsi="Times New Roman"/>
          <w:bCs/>
          <w:szCs w:val="24"/>
        </w:rPr>
      </w:pPr>
    </w:p>
    <w:p w:rsidR="00A13B96" w:rsidRPr="00197439" w:rsidRDefault="00A13B96" w:rsidP="00A13B96">
      <w:pPr>
        <w:pStyle w:val="Item"/>
        <w:spacing w:before="0" w:line="264" w:lineRule="auto"/>
        <w:jc w:val="both"/>
        <w:rPr>
          <w:rFonts w:ascii="Times New Roman" w:hAnsi="Times New Roman"/>
          <w:b w:val="0"/>
          <w:bCs/>
          <w:szCs w:val="24"/>
        </w:rPr>
      </w:pPr>
      <w:r w:rsidRPr="00197439">
        <w:rPr>
          <w:rFonts w:ascii="Times New Roman" w:hAnsi="Times New Roman"/>
          <w:bCs/>
          <w:szCs w:val="24"/>
        </w:rPr>
        <w:t>2.2.2</w:t>
      </w:r>
      <w:r w:rsidRPr="00197439">
        <w:rPr>
          <w:rFonts w:ascii="Times New Roman" w:hAnsi="Times New Roman"/>
          <w:b w:val="0"/>
          <w:bCs/>
          <w:szCs w:val="24"/>
        </w:rPr>
        <w:t xml:space="preserve"> – Possuam registro cadastral atualizado no Sistema de Cadastramento Unificado de</w:t>
      </w:r>
      <w:r w:rsidR="000F0E50" w:rsidRPr="00197439">
        <w:rPr>
          <w:rFonts w:ascii="Times New Roman" w:hAnsi="Times New Roman"/>
          <w:b w:val="0"/>
          <w:bCs/>
          <w:szCs w:val="24"/>
        </w:rPr>
        <w:t xml:space="preserve"> </w:t>
      </w:r>
      <w:r w:rsidRPr="00197439">
        <w:rPr>
          <w:rFonts w:ascii="Times New Roman" w:hAnsi="Times New Roman"/>
          <w:b w:val="0"/>
          <w:bCs/>
          <w:szCs w:val="24"/>
        </w:rPr>
        <w:t>Fornecedores (SICAF), conforme preceitua o art. 3°, §2°, do Dec. 5.450/2005. Este registro também será requisito obrigatório para fins de habilitação.</w:t>
      </w:r>
    </w:p>
    <w:p w:rsidR="00A13B96" w:rsidRPr="00197439" w:rsidRDefault="00A13B96" w:rsidP="00A13B96">
      <w:pPr>
        <w:pStyle w:val="Item"/>
        <w:spacing w:before="0" w:line="264" w:lineRule="auto"/>
        <w:jc w:val="both"/>
        <w:rPr>
          <w:rFonts w:ascii="Times New Roman" w:hAnsi="Times New Roman"/>
          <w:b w:val="0"/>
          <w:bCs/>
          <w:szCs w:val="24"/>
        </w:rPr>
      </w:pPr>
    </w:p>
    <w:p w:rsidR="00A13B96" w:rsidRPr="00197439" w:rsidRDefault="00A13B96" w:rsidP="00A13B96">
      <w:pPr>
        <w:pStyle w:val="Item"/>
        <w:spacing w:before="0" w:line="264" w:lineRule="auto"/>
        <w:jc w:val="both"/>
        <w:rPr>
          <w:rFonts w:ascii="Times New Roman" w:hAnsi="Times New Roman"/>
          <w:b w:val="0"/>
          <w:bCs/>
          <w:szCs w:val="24"/>
        </w:rPr>
      </w:pPr>
      <w:r w:rsidRPr="00197439">
        <w:rPr>
          <w:rFonts w:ascii="Times New Roman" w:hAnsi="Times New Roman"/>
          <w:bCs/>
          <w:szCs w:val="24"/>
        </w:rPr>
        <w:t>2.2.3</w:t>
      </w:r>
      <w:r w:rsidRPr="00197439">
        <w:rPr>
          <w:rFonts w:ascii="Times New Roman" w:hAnsi="Times New Roman"/>
          <w:b w:val="0"/>
          <w:bCs/>
          <w:szCs w:val="24"/>
        </w:rPr>
        <w:t xml:space="preserve"> – A SLTI atuará como órgão provedor do sistema eletrônico.</w:t>
      </w:r>
    </w:p>
    <w:p w:rsidR="00A13B96" w:rsidRPr="00197439" w:rsidRDefault="00A13B96" w:rsidP="00A13B96">
      <w:pPr>
        <w:pStyle w:val="Item"/>
        <w:spacing w:before="0" w:line="264" w:lineRule="auto"/>
        <w:jc w:val="both"/>
        <w:rPr>
          <w:rFonts w:ascii="Times New Roman" w:hAnsi="Times New Roman"/>
          <w:b w:val="0"/>
          <w:bCs/>
          <w:szCs w:val="24"/>
        </w:rPr>
      </w:pPr>
    </w:p>
    <w:p w:rsidR="00A13B96" w:rsidRPr="00197439" w:rsidRDefault="00A13B96" w:rsidP="00A13B96">
      <w:pPr>
        <w:pStyle w:val="Item"/>
        <w:spacing w:before="0" w:line="264" w:lineRule="auto"/>
        <w:jc w:val="both"/>
        <w:rPr>
          <w:rFonts w:ascii="Times New Roman" w:hAnsi="Times New Roman"/>
          <w:b w:val="0"/>
          <w:bCs/>
          <w:szCs w:val="24"/>
        </w:rPr>
      </w:pPr>
      <w:r w:rsidRPr="00197439">
        <w:rPr>
          <w:rFonts w:ascii="Times New Roman" w:hAnsi="Times New Roman"/>
          <w:bCs/>
          <w:szCs w:val="24"/>
        </w:rPr>
        <w:t>2.3</w:t>
      </w:r>
      <w:r w:rsidRPr="00197439">
        <w:rPr>
          <w:rFonts w:ascii="Times New Roman" w:hAnsi="Times New Roman"/>
          <w:b w:val="0"/>
          <w:bCs/>
          <w:szCs w:val="24"/>
        </w:rPr>
        <w:t xml:space="preserve"> – Como requisito para participação no </w:t>
      </w:r>
      <w:r w:rsidRPr="00197439">
        <w:rPr>
          <w:rFonts w:ascii="Times New Roman" w:hAnsi="Times New Roman"/>
          <w:bCs/>
          <w:szCs w:val="24"/>
        </w:rPr>
        <w:t>Pregão Eletrônico</w:t>
      </w:r>
      <w:r w:rsidRPr="00197439">
        <w:rPr>
          <w:rFonts w:ascii="Times New Roman" w:hAnsi="Times New Roman"/>
          <w:b w:val="0"/>
          <w:bCs/>
          <w:szCs w:val="24"/>
        </w:rPr>
        <w:t>, a licitante deverá manifestar, em campo próprio do sistema eletrônico, que cumpre plenamente os requisitos de habilitação e que sua proposta está em conformidade com as exigências do presente Edital.</w:t>
      </w:r>
    </w:p>
    <w:p w:rsidR="00A13B96" w:rsidRPr="00197439" w:rsidRDefault="00A13B96" w:rsidP="00A13B96">
      <w:pPr>
        <w:pStyle w:val="Item"/>
        <w:tabs>
          <w:tab w:val="left" w:pos="1418"/>
        </w:tabs>
        <w:spacing w:before="0" w:line="264" w:lineRule="auto"/>
        <w:jc w:val="both"/>
        <w:rPr>
          <w:rFonts w:ascii="Times New Roman" w:hAnsi="Times New Roman"/>
          <w:b w:val="0"/>
          <w:color w:val="000000"/>
          <w:spacing w:val="-3"/>
          <w:szCs w:val="24"/>
        </w:rPr>
      </w:pPr>
    </w:p>
    <w:p w:rsidR="00A13B96" w:rsidRPr="00197439" w:rsidRDefault="00A13B96" w:rsidP="00A13B96">
      <w:pPr>
        <w:pStyle w:val="Item"/>
        <w:numPr>
          <w:ilvl w:val="1"/>
          <w:numId w:val="2"/>
        </w:numPr>
        <w:tabs>
          <w:tab w:val="clear" w:pos="360"/>
          <w:tab w:val="left" w:pos="540"/>
        </w:tabs>
        <w:spacing w:before="0" w:line="264" w:lineRule="auto"/>
        <w:jc w:val="both"/>
        <w:rPr>
          <w:rFonts w:ascii="Times New Roman" w:hAnsi="Times New Roman"/>
          <w:b w:val="0"/>
          <w:bCs/>
          <w:szCs w:val="24"/>
        </w:rPr>
      </w:pPr>
      <w:r w:rsidRPr="00197439">
        <w:rPr>
          <w:rFonts w:ascii="Times New Roman" w:hAnsi="Times New Roman"/>
          <w:b w:val="0"/>
          <w:color w:val="000000"/>
          <w:spacing w:val="-3"/>
          <w:szCs w:val="24"/>
        </w:rPr>
        <w:t xml:space="preserve">– </w:t>
      </w:r>
      <w:r w:rsidRPr="00197439">
        <w:rPr>
          <w:rFonts w:ascii="Times New Roman" w:hAnsi="Times New Roman"/>
          <w:b w:val="0"/>
          <w:bCs/>
          <w:szCs w:val="24"/>
        </w:rPr>
        <w:t>Não poderão participar desta licitação:</w:t>
      </w:r>
    </w:p>
    <w:p w:rsidR="00A13B96" w:rsidRPr="00197439" w:rsidRDefault="00A13B96" w:rsidP="00A13B96">
      <w:pPr>
        <w:pStyle w:val="alnea"/>
        <w:spacing w:before="0" w:line="264" w:lineRule="auto"/>
        <w:ind w:firstLine="0"/>
        <w:rPr>
          <w:rFonts w:ascii="Times New Roman" w:hAnsi="Times New Roman"/>
          <w:szCs w:val="24"/>
        </w:rPr>
      </w:pPr>
    </w:p>
    <w:p w:rsidR="00A13B96" w:rsidRPr="00197439" w:rsidRDefault="00A13B96" w:rsidP="00A13B96">
      <w:pPr>
        <w:pStyle w:val="alnea"/>
        <w:spacing w:before="0" w:line="264" w:lineRule="auto"/>
        <w:ind w:firstLine="0"/>
        <w:rPr>
          <w:rFonts w:ascii="Times New Roman" w:hAnsi="Times New Roman"/>
          <w:szCs w:val="24"/>
        </w:rPr>
      </w:pPr>
      <w:r w:rsidRPr="00197439">
        <w:rPr>
          <w:rFonts w:ascii="Times New Roman" w:hAnsi="Times New Roman"/>
          <w:b/>
          <w:szCs w:val="24"/>
        </w:rPr>
        <w:t>2.4.1</w:t>
      </w:r>
      <w:r w:rsidRPr="00197439">
        <w:rPr>
          <w:rFonts w:ascii="Times New Roman" w:hAnsi="Times New Roman"/>
          <w:szCs w:val="24"/>
        </w:rPr>
        <w:t xml:space="preserve"> – Empresas que estejam declaradas inidôneas para licitar ou contratar com a Administração Pública, enquanto perdurarem os motivos determinantes da punição ou até que seja promovida a reabilitação perante a própria autoridade que aplicou a penalidade;</w:t>
      </w:r>
    </w:p>
    <w:p w:rsidR="00A13B96" w:rsidRPr="00197439" w:rsidRDefault="00A13B96" w:rsidP="00A13B96">
      <w:pPr>
        <w:pStyle w:val="alnea"/>
        <w:spacing w:before="0" w:line="264" w:lineRule="auto"/>
        <w:ind w:firstLine="0"/>
        <w:rPr>
          <w:rFonts w:ascii="Times New Roman" w:hAnsi="Times New Roman"/>
          <w:szCs w:val="24"/>
        </w:rPr>
      </w:pPr>
    </w:p>
    <w:p w:rsidR="00A13B96" w:rsidRPr="00197439" w:rsidRDefault="00A13B96" w:rsidP="00A13B96">
      <w:pPr>
        <w:pStyle w:val="normal0"/>
        <w:spacing w:line="264" w:lineRule="auto"/>
        <w:rPr>
          <w:rFonts w:ascii="Times New Roman" w:hAnsi="Times New Roman"/>
          <w:b/>
          <w:szCs w:val="24"/>
        </w:rPr>
      </w:pPr>
      <w:r w:rsidRPr="00197439">
        <w:rPr>
          <w:rFonts w:ascii="Times New Roman" w:hAnsi="Times New Roman"/>
          <w:b/>
          <w:szCs w:val="24"/>
        </w:rPr>
        <w:t>2.4.2</w:t>
      </w:r>
      <w:r w:rsidRPr="00197439">
        <w:rPr>
          <w:rFonts w:ascii="Times New Roman" w:hAnsi="Times New Roman"/>
          <w:szCs w:val="24"/>
        </w:rPr>
        <w:t xml:space="preserve"> – Empresas que estejam suspensas de participar de licitação realizada pelo Departamento de Polícia Federal</w:t>
      </w:r>
      <w:r w:rsidRPr="00197439">
        <w:rPr>
          <w:rFonts w:ascii="Times New Roman" w:hAnsi="Times New Roman"/>
          <w:b/>
          <w:szCs w:val="24"/>
        </w:rPr>
        <w:t>;</w:t>
      </w:r>
    </w:p>
    <w:p w:rsidR="00A13B96" w:rsidRPr="00197439" w:rsidRDefault="00A13B96" w:rsidP="00A13B96">
      <w:pPr>
        <w:pStyle w:val="normal0"/>
        <w:spacing w:line="264" w:lineRule="auto"/>
        <w:rPr>
          <w:rFonts w:ascii="Times New Roman" w:hAnsi="Times New Roman"/>
          <w:color w:val="000000"/>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2.5</w:t>
      </w:r>
      <w:r w:rsidRPr="00197439">
        <w:rPr>
          <w:rFonts w:ascii="Times New Roman" w:hAnsi="Times New Roman"/>
          <w:szCs w:val="24"/>
        </w:rPr>
        <w:t xml:space="preserve"> – Os documentos apresentados nesta licitação deverão:</w:t>
      </w:r>
    </w:p>
    <w:p w:rsidR="00A13B96" w:rsidRPr="00197439" w:rsidRDefault="00A13B96" w:rsidP="00A13B96">
      <w:pPr>
        <w:pStyle w:val="Prembulo"/>
        <w:spacing w:before="0" w:line="264" w:lineRule="auto"/>
        <w:ind w:firstLine="0"/>
        <w:rPr>
          <w:rFonts w:ascii="Times New Roman" w:hAnsi="Times New Roman"/>
          <w:szCs w:val="24"/>
        </w:rPr>
      </w:pPr>
    </w:p>
    <w:p w:rsidR="00A13B96" w:rsidRPr="00197439" w:rsidRDefault="00A13B96" w:rsidP="00A13B96">
      <w:pPr>
        <w:pStyle w:val="alnea"/>
        <w:spacing w:before="0" w:line="264" w:lineRule="auto"/>
        <w:ind w:firstLine="0"/>
        <w:rPr>
          <w:rFonts w:ascii="Times New Roman" w:hAnsi="Times New Roman"/>
          <w:szCs w:val="24"/>
        </w:rPr>
      </w:pPr>
      <w:r w:rsidRPr="00197439">
        <w:rPr>
          <w:rFonts w:ascii="Times New Roman" w:hAnsi="Times New Roman"/>
          <w:b/>
          <w:szCs w:val="24"/>
        </w:rPr>
        <w:t>2.5.1</w:t>
      </w:r>
      <w:r w:rsidRPr="00197439">
        <w:rPr>
          <w:rFonts w:ascii="Times New Roman" w:hAnsi="Times New Roman"/>
          <w:szCs w:val="24"/>
        </w:rPr>
        <w:t xml:space="preserve"> – Conter número de </w:t>
      </w:r>
      <w:r w:rsidRPr="00197439">
        <w:rPr>
          <w:rFonts w:ascii="Times New Roman" w:hAnsi="Times New Roman"/>
          <w:b/>
          <w:szCs w:val="24"/>
        </w:rPr>
        <w:t>CNPJ</w:t>
      </w:r>
      <w:r w:rsidRPr="00197439">
        <w:rPr>
          <w:rFonts w:ascii="Times New Roman" w:hAnsi="Times New Roman"/>
          <w:szCs w:val="24"/>
        </w:rPr>
        <w:t xml:space="preserve"> da licitante que está participando do certame, o qual deverá ser o mesmo constante das notas fiscais referentes à execução do futuro contrato, indicação essa indispensável para efeito de empenho da despesa e realização do pagamento;</w:t>
      </w:r>
    </w:p>
    <w:p w:rsidR="00A13B96" w:rsidRPr="00197439" w:rsidRDefault="00A13B96" w:rsidP="00A13B96">
      <w:pPr>
        <w:pStyle w:val="alnea"/>
        <w:tabs>
          <w:tab w:val="num" w:pos="540"/>
        </w:tabs>
        <w:spacing w:before="0" w:line="264" w:lineRule="auto"/>
        <w:ind w:firstLine="0"/>
        <w:rPr>
          <w:rFonts w:ascii="Times New Roman" w:hAnsi="Times New Roman"/>
          <w:szCs w:val="24"/>
        </w:rPr>
      </w:pPr>
    </w:p>
    <w:p w:rsidR="00A13B96" w:rsidRPr="00197439" w:rsidRDefault="00A13B96" w:rsidP="00A13B96">
      <w:pPr>
        <w:pStyle w:val="alnea"/>
        <w:tabs>
          <w:tab w:val="num" w:pos="540"/>
        </w:tabs>
        <w:spacing w:before="0" w:line="264" w:lineRule="auto"/>
        <w:ind w:firstLine="0"/>
        <w:rPr>
          <w:rFonts w:ascii="Times New Roman" w:hAnsi="Times New Roman"/>
          <w:szCs w:val="24"/>
        </w:rPr>
      </w:pPr>
      <w:r w:rsidRPr="00197439">
        <w:rPr>
          <w:rFonts w:ascii="Times New Roman" w:hAnsi="Times New Roman"/>
          <w:b/>
          <w:szCs w:val="24"/>
        </w:rPr>
        <w:t>2.5.2</w:t>
      </w:r>
      <w:r w:rsidRPr="00197439">
        <w:rPr>
          <w:rFonts w:ascii="Times New Roman" w:hAnsi="Times New Roman"/>
          <w:szCs w:val="24"/>
        </w:rPr>
        <w:t>– Ser apresentados em original, em publicação da imprensa oficial ou em cópia autenticada por cartório.</w:t>
      </w:r>
    </w:p>
    <w:p w:rsidR="00A13B96" w:rsidRPr="00197439" w:rsidRDefault="00A13B96" w:rsidP="00A13B96">
      <w:pPr>
        <w:pStyle w:val="TextosemFormatao"/>
        <w:jc w:val="both"/>
        <w:rPr>
          <w:rFonts w:ascii="Times New Roman" w:eastAsia="MS Mincho" w:hAnsi="Times New Roman" w:cs="Times New Roman"/>
          <w:sz w:val="24"/>
          <w:szCs w:val="24"/>
        </w:rPr>
      </w:pPr>
    </w:p>
    <w:p w:rsidR="00A13B96" w:rsidRPr="00197439" w:rsidRDefault="00A13B96" w:rsidP="00A13B96">
      <w:pPr>
        <w:widowControl w:val="0"/>
        <w:jc w:val="both"/>
        <w:rPr>
          <w:b/>
          <w:szCs w:val="24"/>
        </w:rPr>
      </w:pPr>
      <w:r w:rsidRPr="00197439">
        <w:rPr>
          <w:b/>
          <w:szCs w:val="24"/>
        </w:rPr>
        <w:t>3. DAS CONDIÇÕES PARA PARTICIPAÇÃO</w:t>
      </w:r>
    </w:p>
    <w:p w:rsidR="00A13B96" w:rsidRPr="00197439" w:rsidRDefault="00A13B96" w:rsidP="00A13B96">
      <w:pPr>
        <w:widowControl w:val="0"/>
        <w:jc w:val="both"/>
        <w:rPr>
          <w:b/>
          <w:szCs w:val="24"/>
        </w:rPr>
      </w:pPr>
    </w:p>
    <w:p w:rsidR="00A13B96" w:rsidRPr="00197439" w:rsidRDefault="00A13B96" w:rsidP="00A13B96">
      <w:pPr>
        <w:widowControl w:val="0"/>
        <w:ind w:left="425" w:hanging="425"/>
        <w:jc w:val="both"/>
        <w:rPr>
          <w:szCs w:val="24"/>
        </w:rPr>
      </w:pPr>
      <w:r w:rsidRPr="00197439">
        <w:rPr>
          <w:b/>
          <w:bCs/>
          <w:szCs w:val="24"/>
        </w:rPr>
        <w:t>3.1.</w:t>
      </w:r>
      <w:r w:rsidRPr="00197439">
        <w:rPr>
          <w:szCs w:val="24"/>
        </w:rPr>
        <w:t xml:space="preserve"> Poderão participar deste Pregão Eletrônico os interessados que:</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bCs/>
          <w:szCs w:val="24"/>
        </w:rPr>
        <w:t>3.1.1.</w:t>
      </w:r>
      <w:r w:rsidR="003A1179" w:rsidRPr="00197439">
        <w:rPr>
          <w:szCs w:val="24"/>
        </w:rPr>
        <w:t xml:space="preserve"> A</w:t>
      </w:r>
      <w:r w:rsidRPr="00197439">
        <w:rPr>
          <w:szCs w:val="24"/>
        </w:rPr>
        <w:t>tendam às condições deste Edital e apresentem os documentos nele exigidos, em original ou por qualquer processo de cópia autenticada em Cartório de Notas e Ofício competente, ou por servidor da Equipe de Apoio, à vista dos originais;</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bCs/>
          <w:szCs w:val="24"/>
        </w:rPr>
        <w:t>3.1.2.</w:t>
      </w:r>
      <w:r w:rsidR="003A1179" w:rsidRPr="00197439">
        <w:rPr>
          <w:szCs w:val="24"/>
        </w:rPr>
        <w:t xml:space="preserve"> E</w:t>
      </w:r>
      <w:r w:rsidRPr="00197439">
        <w:rPr>
          <w:szCs w:val="24"/>
        </w:rPr>
        <w:t xml:space="preserve">stejam cadastradas e habilitadas parcialmente no Sistema de Cadastramento Unificado de Fornecedores – SICAF, nos termos do § 1º do art. 1º do Decreto 3.722, de </w:t>
      </w:r>
      <w:proofErr w:type="gramStart"/>
      <w:r w:rsidRPr="00197439">
        <w:rPr>
          <w:szCs w:val="24"/>
        </w:rPr>
        <w:t>9</w:t>
      </w:r>
      <w:proofErr w:type="gramEnd"/>
      <w:r w:rsidRPr="00197439">
        <w:rPr>
          <w:szCs w:val="24"/>
        </w:rPr>
        <w:t xml:space="preserve"> de janeiro de 2001, publicado no DOU de 10 de janeiro de 2001, alterado pelo Decreto nº 4.485, de 25.11.2002;</w:t>
      </w:r>
    </w:p>
    <w:p w:rsidR="00A13B96" w:rsidRPr="00197439" w:rsidRDefault="00A13B96" w:rsidP="00A13B96">
      <w:pPr>
        <w:pStyle w:val="BodyText21"/>
        <w:widowControl w:val="0"/>
        <w:rPr>
          <w:szCs w:val="24"/>
        </w:rPr>
      </w:pPr>
      <w:r w:rsidRPr="00197439">
        <w:rPr>
          <w:szCs w:val="24"/>
        </w:rPr>
        <w:t xml:space="preserve">     </w:t>
      </w:r>
    </w:p>
    <w:p w:rsidR="00A13B96" w:rsidRPr="00197439" w:rsidRDefault="00A13B96" w:rsidP="00A13B96">
      <w:pPr>
        <w:widowControl w:val="0"/>
        <w:jc w:val="both"/>
        <w:rPr>
          <w:szCs w:val="24"/>
        </w:rPr>
      </w:pPr>
      <w:r w:rsidRPr="00197439">
        <w:rPr>
          <w:b/>
          <w:bCs/>
          <w:szCs w:val="24"/>
        </w:rPr>
        <w:t>3.1.2.1.</w:t>
      </w:r>
      <w:r w:rsidR="003A1179" w:rsidRPr="00197439">
        <w:rPr>
          <w:szCs w:val="24"/>
        </w:rPr>
        <w:t xml:space="preserve"> A</w:t>
      </w:r>
      <w:r w:rsidRPr="00197439">
        <w:rPr>
          <w:szCs w:val="24"/>
        </w:rPr>
        <w:t xml:space="preserve">s empresas não cadastradas no SICAF, e que tiverem interesse em participar deste pregão, deverão providenciar o seu cadastramento e sua habilitação parcial junto a qualquer Unidade </w:t>
      </w:r>
      <w:proofErr w:type="spellStart"/>
      <w:r w:rsidRPr="00197439">
        <w:rPr>
          <w:szCs w:val="24"/>
        </w:rPr>
        <w:t>Cadastradora</w:t>
      </w:r>
      <w:proofErr w:type="spellEnd"/>
      <w:r w:rsidRPr="00197439">
        <w:rPr>
          <w:szCs w:val="24"/>
        </w:rPr>
        <w:t xml:space="preserve"> dos órgãos da Administração Pública, até a data do recebimento das propostas;</w:t>
      </w:r>
    </w:p>
    <w:p w:rsidR="00A13B96" w:rsidRPr="00197439" w:rsidRDefault="00A13B96" w:rsidP="00A13B96">
      <w:pPr>
        <w:pStyle w:val="BodyText21"/>
        <w:widowControl w:val="0"/>
        <w:rPr>
          <w:szCs w:val="24"/>
        </w:rPr>
      </w:pPr>
    </w:p>
    <w:p w:rsidR="00A13B96" w:rsidRPr="00197439" w:rsidRDefault="00A13B96" w:rsidP="00A13B96">
      <w:pPr>
        <w:widowControl w:val="0"/>
        <w:jc w:val="both"/>
        <w:rPr>
          <w:szCs w:val="24"/>
        </w:rPr>
      </w:pPr>
      <w:r w:rsidRPr="00197439">
        <w:rPr>
          <w:b/>
          <w:bCs/>
          <w:szCs w:val="24"/>
        </w:rPr>
        <w:t>3.1.3.</w:t>
      </w:r>
      <w:r w:rsidR="003A1179" w:rsidRPr="00197439">
        <w:rPr>
          <w:szCs w:val="24"/>
        </w:rPr>
        <w:t xml:space="preserve"> N</w:t>
      </w:r>
      <w:r w:rsidRPr="00197439">
        <w:rPr>
          <w:szCs w:val="24"/>
        </w:rPr>
        <w:t xml:space="preserve">ão estejam </w:t>
      </w:r>
      <w:proofErr w:type="gramStart"/>
      <w:r w:rsidRPr="00197439">
        <w:rPr>
          <w:szCs w:val="24"/>
        </w:rPr>
        <w:t>sob falência</w:t>
      </w:r>
      <w:proofErr w:type="gramEnd"/>
      <w:r w:rsidRPr="00197439">
        <w:rPr>
          <w:szCs w:val="24"/>
        </w:rPr>
        <w:t>, concurso de credores, dissoluções, liquidações, consórcios de empresas e não sejam controladoras, coligadas ou subsidiárias entre si;</w:t>
      </w:r>
    </w:p>
    <w:p w:rsidR="00A13B96" w:rsidRPr="00197439" w:rsidRDefault="00A13B96" w:rsidP="00A13B96">
      <w:pPr>
        <w:pStyle w:val="BodyText21"/>
        <w:widowControl w:val="0"/>
        <w:rPr>
          <w:szCs w:val="24"/>
        </w:rPr>
      </w:pPr>
    </w:p>
    <w:p w:rsidR="00A13B96" w:rsidRPr="00197439" w:rsidRDefault="00A13B96" w:rsidP="00A13B96">
      <w:pPr>
        <w:widowControl w:val="0"/>
        <w:jc w:val="both"/>
        <w:rPr>
          <w:szCs w:val="24"/>
        </w:rPr>
      </w:pPr>
      <w:r w:rsidRPr="00197439">
        <w:rPr>
          <w:b/>
          <w:bCs/>
          <w:szCs w:val="24"/>
        </w:rPr>
        <w:t>3.1.4.</w:t>
      </w:r>
      <w:r w:rsidR="003A1179" w:rsidRPr="00197439">
        <w:rPr>
          <w:szCs w:val="24"/>
        </w:rPr>
        <w:t xml:space="preserve"> N</w:t>
      </w:r>
      <w:r w:rsidRPr="00197439">
        <w:rPr>
          <w:szCs w:val="24"/>
        </w:rPr>
        <w:t>ão estejam impedidas de contratar com a Administração ou com o direito de licitar suspenso (Incisos III e IV do art. 87 da Lei 8666/93 e art. 7º da Lei 10.520/2002).</w:t>
      </w:r>
    </w:p>
    <w:p w:rsidR="00A13B96" w:rsidRPr="00197439" w:rsidRDefault="00A13B96" w:rsidP="00A13B96">
      <w:pPr>
        <w:widowControl w:val="0"/>
        <w:tabs>
          <w:tab w:val="num" w:pos="284"/>
          <w:tab w:val="left" w:pos="426"/>
        </w:tabs>
        <w:jc w:val="both"/>
        <w:rPr>
          <w:b/>
          <w:szCs w:val="24"/>
        </w:rPr>
      </w:pPr>
    </w:p>
    <w:p w:rsidR="00A13B96" w:rsidRPr="00197439" w:rsidRDefault="00A13B96" w:rsidP="00A13B96">
      <w:pPr>
        <w:widowControl w:val="0"/>
        <w:tabs>
          <w:tab w:val="num" w:pos="284"/>
          <w:tab w:val="left" w:pos="426"/>
        </w:tabs>
        <w:jc w:val="both"/>
        <w:rPr>
          <w:b/>
          <w:szCs w:val="24"/>
        </w:rPr>
      </w:pPr>
      <w:r w:rsidRPr="00197439">
        <w:rPr>
          <w:b/>
          <w:szCs w:val="24"/>
        </w:rPr>
        <w:t>4. DA REPRESENTAÇÃO E DO CREDENCIAMENTO</w:t>
      </w:r>
    </w:p>
    <w:p w:rsidR="00A13B96" w:rsidRPr="00197439" w:rsidRDefault="00A13B96" w:rsidP="00A13B96">
      <w:pPr>
        <w:widowControl w:val="0"/>
        <w:jc w:val="both"/>
        <w:rPr>
          <w:b/>
          <w:szCs w:val="24"/>
        </w:rPr>
      </w:pPr>
    </w:p>
    <w:p w:rsidR="00A13B96" w:rsidRPr="00197439" w:rsidRDefault="00A13B96" w:rsidP="00A13B96">
      <w:pPr>
        <w:widowControl w:val="0"/>
        <w:jc w:val="both"/>
        <w:rPr>
          <w:szCs w:val="24"/>
        </w:rPr>
      </w:pPr>
      <w:r w:rsidRPr="00197439">
        <w:rPr>
          <w:b/>
          <w:bCs/>
          <w:szCs w:val="24"/>
        </w:rPr>
        <w:t xml:space="preserve">4.1. </w:t>
      </w:r>
      <w:r w:rsidRPr="00197439">
        <w:rPr>
          <w:szCs w:val="24"/>
        </w:rPr>
        <w:t xml:space="preserve">O credenciamento dar-se-á pela atribuição da chave de identificação e de senha, </w:t>
      </w:r>
      <w:r w:rsidRPr="00197439">
        <w:rPr>
          <w:szCs w:val="24"/>
          <w:u w:val="single"/>
        </w:rPr>
        <w:t>pessoal e intransferível</w:t>
      </w:r>
      <w:r w:rsidRPr="00197439">
        <w:rPr>
          <w:szCs w:val="24"/>
        </w:rPr>
        <w:t xml:space="preserve">, para acesso ao sistema eletrônico (Art. 3º, § 1º, do Decreto n.º 5.450/2005), site </w:t>
      </w:r>
      <w:hyperlink r:id="rId9" w:history="1">
        <w:r w:rsidRPr="00197439">
          <w:rPr>
            <w:rStyle w:val="Hyperlink"/>
            <w:szCs w:val="24"/>
          </w:rPr>
          <w:t>www.comprasnet.gov.br</w:t>
        </w:r>
      </w:hyperlink>
      <w:r w:rsidRPr="00197439">
        <w:rPr>
          <w:szCs w:val="24"/>
        </w:rPr>
        <w:t xml:space="preserve">. </w:t>
      </w:r>
    </w:p>
    <w:p w:rsidR="00A13B96" w:rsidRPr="00197439" w:rsidRDefault="00A13B96" w:rsidP="00A13B96">
      <w:pPr>
        <w:pStyle w:val="BodyText21"/>
        <w:widowControl w:val="0"/>
        <w:rPr>
          <w:szCs w:val="24"/>
        </w:rPr>
      </w:pPr>
    </w:p>
    <w:p w:rsidR="00A13B96" w:rsidRPr="00197439" w:rsidRDefault="00A13B96" w:rsidP="00A13B96">
      <w:pPr>
        <w:pStyle w:val="Recuodecorpodetexto2"/>
        <w:ind w:left="0"/>
        <w:rPr>
          <w:rFonts w:ascii="Times New Roman" w:hAnsi="Times New Roman" w:cs="Times New Roman"/>
          <w:szCs w:val="24"/>
        </w:rPr>
      </w:pPr>
      <w:r w:rsidRPr="00197439">
        <w:rPr>
          <w:rFonts w:ascii="Times New Roman" w:hAnsi="Times New Roman" w:cs="Times New Roman"/>
          <w:b/>
          <w:bCs/>
          <w:szCs w:val="24"/>
        </w:rPr>
        <w:t>4.2.</w:t>
      </w:r>
      <w:r w:rsidRPr="00197439">
        <w:rPr>
          <w:rFonts w:ascii="Times New Roman" w:hAnsi="Times New Roman" w:cs="Times New Roman"/>
          <w:szCs w:val="24"/>
        </w:rPr>
        <w:t xml:space="preserve"> Os licitantes ou seus representantes legais deverão estar previamente credenciados junto ao órgão provedor.</w:t>
      </w:r>
    </w:p>
    <w:p w:rsidR="00A13B96" w:rsidRPr="00197439" w:rsidRDefault="00A13B96" w:rsidP="00A13B96">
      <w:pPr>
        <w:pStyle w:val="BodyText21"/>
        <w:widowControl w:val="0"/>
        <w:rPr>
          <w:szCs w:val="24"/>
        </w:rPr>
      </w:pPr>
    </w:p>
    <w:p w:rsidR="00A13B96" w:rsidRPr="00197439" w:rsidRDefault="00A13B96" w:rsidP="00A13B96">
      <w:pPr>
        <w:widowControl w:val="0"/>
        <w:jc w:val="both"/>
        <w:rPr>
          <w:szCs w:val="24"/>
        </w:rPr>
      </w:pPr>
      <w:r w:rsidRPr="00197439">
        <w:rPr>
          <w:b/>
          <w:bCs/>
          <w:szCs w:val="24"/>
        </w:rPr>
        <w:t xml:space="preserve">4.3. </w:t>
      </w:r>
      <w:r w:rsidRPr="00197439">
        <w:rPr>
          <w:szCs w:val="24"/>
        </w:rPr>
        <w:t>O credenciamento do licitante dependerá de registro cadastral atualizado no SICAF, que também será requisito obrigatório para fins de habilitação.</w:t>
      </w:r>
    </w:p>
    <w:p w:rsidR="00A13B96" w:rsidRPr="00197439" w:rsidRDefault="00A13B96" w:rsidP="00A13B96">
      <w:pPr>
        <w:pStyle w:val="BodyText21"/>
        <w:widowControl w:val="0"/>
        <w:rPr>
          <w:szCs w:val="24"/>
        </w:rPr>
      </w:pPr>
    </w:p>
    <w:p w:rsidR="00A13B96" w:rsidRPr="00197439" w:rsidRDefault="00A13B96" w:rsidP="00A13B96">
      <w:pPr>
        <w:widowControl w:val="0"/>
        <w:jc w:val="both"/>
        <w:rPr>
          <w:szCs w:val="24"/>
        </w:rPr>
      </w:pPr>
      <w:r w:rsidRPr="00197439">
        <w:rPr>
          <w:b/>
          <w:bCs/>
          <w:szCs w:val="24"/>
        </w:rPr>
        <w:t xml:space="preserve">4.4. </w:t>
      </w:r>
      <w:r w:rsidRPr="00197439">
        <w:rPr>
          <w:szCs w:val="24"/>
        </w:rPr>
        <w:t>O credenciamento junto ao provedor do sistema implica responsabilidade legal do licitante ou de seu representante legal e presunção de sua capacidade técnica para realização das transações inerentes a este Pregão (Art. 3º, § 6º, do Decreto nº 5.450/2005).</w:t>
      </w:r>
    </w:p>
    <w:p w:rsidR="00A13B96" w:rsidRPr="00197439" w:rsidRDefault="00A13B96" w:rsidP="00A13B96">
      <w:pPr>
        <w:pStyle w:val="BodyText21"/>
        <w:widowControl w:val="0"/>
        <w:rPr>
          <w:szCs w:val="24"/>
        </w:rPr>
      </w:pPr>
    </w:p>
    <w:p w:rsidR="00A13B96" w:rsidRPr="00197439" w:rsidRDefault="00A13B96" w:rsidP="00A13B96">
      <w:pPr>
        <w:pStyle w:val="Recuodecorpodetexto3"/>
        <w:ind w:left="0" w:firstLine="0"/>
        <w:rPr>
          <w:rFonts w:ascii="Times New Roman" w:hAnsi="Times New Roman" w:cs="Times New Roman"/>
          <w:szCs w:val="24"/>
        </w:rPr>
      </w:pPr>
      <w:r w:rsidRPr="00197439">
        <w:rPr>
          <w:rFonts w:ascii="Times New Roman" w:hAnsi="Times New Roman" w:cs="Times New Roman"/>
          <w:b/>
          <w:bCs/>
          <w:szCs w:val="24"/>
        </w:rPr>
        <w:t>4.5.</w:t>
      </w:r>
      <w:r w:rsidRPr="00197439">
        <w:rPr>
          <w:rFonts w:ascii="Times New Roman" w:hAnsi="Times New Roman" w:cs="Times New Roman"/>
          <w:szCs w:val="24"/>
        </w:rPr>
        <w:t xml:space="preserve"> O uso da senha de acesso pela licitante é de sua responsabilidade exclusiva, incluindo qualquer transação efetuada diretamente ou por seu representante, não cabendo ao provedor do sistema ou à </w:t>
      </w:r>
      <w:r w:rsidRPr="00197439">
        <w:rPr>
          <w:rFonts w:ascii="Times New Roman" w:hAnsi="Times New Roman" w:cs="Times New Roman"/>
          <w:b/>
          <w:szCs w:val="24"/>
        </w:rPr>
        <w:t>ANP/DGP/DPF</w:t>
      </w:r>
      <w:r w:rsidRPr="00197439">
        <w:rPr>
          <w:rFonts w:ascii="Times New Roman" w:hAnsi="Times New Roman" w:cs="Times New Roman"/>
          <w:szCs w:val="24"/>
        </w:rPr>
        <w:t xml:space="preserve">, promotora da licitação, </w:t>
      </w:r>
      <w:r w:rsidRPr="00197439">
        <w:rPr>
          <w:rFonts w:ascii="Times New Roman" w:hAnsi="Times New Roman" w:cs="Times New Roman"/>
          <w:szCs w:val="24"/>
        </w:rPr>
        <w:lastRenderedPageBreak/>
        <w:t>responsabilidade por eventuais danos decorrentes do uso indevido da senha, ainda que por terceiros (Art. 3º, § 5º, do Decreto nº 5.450/2005).</w:t>
      </w:r>
    </w:p>
    <w:p w:rsidR="00A13B96" w:rsidRPr="00197439" w:rsidRDefault="00A13B96" w:rsidP="00A13B96">
      <w:pPr>
        <w:pStyle w:val="BodyText21"/>
        <w:widowControl w:val="0"/>
        <w:rPr>
          <w:szCs w:val="24"/>
        </w:rPr>
      </w:pPr>
    </w:p>
    <w:p w:rsidR="00A13B96" w:rsidRPr="00197439" w:rsidRDefault="00A13B96" w:rsidP="00A13B96">
      <w:pPr>
        <w:pStyle w:val="P30"/>
        <w:widowControl w:val="0"/>
        <w:snapToGrid/>
        <w:rPr>
          <w:snapToGrid w:val="0"/>
          <w:szCs w:val="24"/>
        </w:rPr>
      </w:pPr>
      <w:r w:rsidRPr="00197439">
        <w:rPr>
          <w:snapToGrid w:val="0"/>
          <w:szCs w:val="24"/>
        </w:rPr>
        <w:t>5. DO ENVIO DA PROPOSTA DE PREÇOS</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bCs/>
          <w:szCs w:val="24"/>
        </w:rPr>
        <w:t xml:space="preserve">5.1. </w:t>
      </w:r>
      <w:r w:rsidRPr="00197439">
        <w:rPr>
          <w:szCs w:val="24"/>
        </w:rPr>
        <w:t xml:space="preserve">A participação no pregão dar-se-á mediante a digitação da senha privativa do licitante e </w:t>
      </w:r>
      <w:proofErr w:type="spellStart"/>
      <w:r w:rsidRPr="00197439">
        <w:rPr>
          <w:szCs w:val="24"/>
        </w:rPr>
        <w:t>subseqüente</w:t>
      </w:r>
      <w:proofErr w:type="spellEnd"/>
      <w:r w:rsidRPr="00197439">
        <w:rPr>
          <w:szCs w:val="24"/>
        </w:rPr>
        <w:t xml:space="preserve"> encaminhamento da Proposta com valores unitários até</w:t>
      </w:r>
      <w:r w:rsidRPr="00197439">
        <w:rPr>
          <w:b/>
          <w:bCs/>
          <w:szCs w:val="24"/>
        </w:rPr>
        <w:t xml:space="preserve"> o horário marcado para a abertura da sessão</w:t>
      </w:r>
      <w:r w:rsidRPr="00197439">
        <w:rPr>
          <w:szCs w:val="24"/>
        </w:rPr>
        <w:t>, horário de Brasília, exclusivamente por meio do sistema eletrônico (art. 13º, Incisos II e VI do Decreto nº 5.450/2005).</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bCs/>
          <w:szCs w:val="24"/>
        </w:rPr>
        <w:t xml:space="preserve">5.2. </w:t>
      </w:r>
      <w:r w:rsidRPr="00197439">
        <w:rPr>
          <w:szCs w:val="24"/>
        </w:rPr>
        <w:t>A licitante será responsável por todas as transações que forem efetuadas em seu nome no sistema eletrônico, assumindo como firmes e verdadeiras sua proposta e lances (art. 13, III do Decreto nº 5.450/2005).</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bCs/>
          <w:szCs w:val="24"/>
        </w:rPr>
        <w:t xml:space="preserve">5.3. </w:t>
      </w:r>
      <w:r w:rsidRPr="00197439">
        <w:rPr>
          <w:szCs w:val="24"/>
        </w:rPr>
        <w:t>Incumbirá ao licitante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A13B96" w:rsidRPr="00197439" w:rsidRDefault="00A13B96" w:rsidP="00A13B96">
      <w:pPr>
        <w:widowControl w:val="0"/>
        <w:jc w:val="both"/>
        <w:rPr>
          <w:b/>
          <w:bCs/>
          <w:szCs w:val="24"/>
        </w:rPr>
      </w:pPr>
    </w:p>
    <w:p w:rsidR="00A13B96" w:rsidRPr="00197439" w:rsidRDefault="00A13B96" w:rsidP="00A13B96">
      <w:pPr>
        <w:widowControl w:val="0"/>
        <w:jc w:val="both"/>
        <w:rPr>
          <w:szCs w:val="24"/>
        </w:rPr>
      </w:pPr>
      <w:r w:rsidRPr="00197439">
        <w:rPr>
          <w:b/>
          <w:bCs/>
          <w:szCs w:val="24"/>
        </w:rPr>
        <w:t xml:space="preserve">5.4. </w:t>
      </w:r>
      <w:r w:rsidRPr="00197439">
        <w:rPr>
          <w:szCs w:val="24"/>
        </w:rPr>
        <w:t>Como requisito para a participação no pregão a licitante deverá manifestar, em campo próprio do sistema eletrônico, o pleno conhecimento e atendimento às exigências de habilitação previstas no Edital.</w:t>
      </w:r>
    </w:p>
    <w:p w:rsidR="00A13B96" w:rsidRPr="00197439" w:rsidRDefault="00A13B96" w:rsidP="00A13B96">
      <w:pPr>
        <w:widowControl w:val="0"/>
        <w:jc w:val="both"/>
        <w:rPr>
          <w:szCs w:val="24"/>
        </w:rPr>
      </w:pPr>
    </w:p>
    <w:p w:rsidR="0067502C" w:rsidRPr="00197439" w:rsidRDefault="00A13B96" w:rsidP="00A13B96">
      <w:pPr>
        <w:widowControl w:val="0"/>
        <w:jc w:val="both"/>
        <w:rPr>
          <w:color w:val="000000"/>
          <w:szCs w:val="24"/>
        </w:rPr>
      </w:pPr>
      <w:r w:rsidRPr="00197439">
        <w:rPr>
          <w:b/>
          <w:bCs/>
          <w:szCs w:val="24"/>
        </w:rPr>
        <w:t xml:space="preserve">5.5. </w:t>
      </w:r>
      <w:r w:rsidRPr="00197439">
        <w:rPr>
          <w:szCs w:val="24"/>
        </w:rPr>
        <w:t>A Proposta de Preços contendo as especificações detalhadas do serviço ofertado deverá ser formulada e apresentada por me</w:t>
      </w:r>
      <w:r w:rsidR="001E6426" w:rsidRPr="00197439">
        <w:rPr>
          <w:szCs w:val="24"/>
        </w:rPr>
        <w:t>io do fax nº (61) 2024</w:t>
      </w:r>
      <w:r w:rsidRPr="00197439">
        <w:rPr>
          <w:szCs w:val="24"/>
        </w:rPr>
        <w:t>-8944, no p</w:t>
      </w:r>
      <w:r w:rsidRPr="00197439">
        <w:rPr>
          <w:bCs/>
          <w:color w:val="000000"/>
          <w:szCs w:val="24"/>
        </w:rPr>
        <w:t>razo máximo de</w:t>
      </w:r>
      <w:r w:rsidRPr="00197439">
        <w:rPr>
          <w:b/>
          <w:bCs/>
          <w:color w:val="000000"/>
          <w:szCs w:val="24"/>
        </w:rPr>
        <w:t xml:space="preserve"> 01 (uma) hora</w:t>
      </w:r>
      <w:r w:rsidRPr="00197439">
        <w:rPr>
          <w:color w:val="000000"/>
          <w:szCs w:val="24"/>
        </w:rPr>
        <w:t xml:space="preserve">, contados a partir do encerramento da etapa de lances, com o </w:t>
      </w:r>
      <w:r w:rsidRPr="00197439">
        <w:rPr>
          <w:b/>
          <w:color w:val="000000"/>
          <w:szCs w:val="24"/>
        </w:rPr>
        <w:t>valor global</w:t>
      </w:r>
      <w:r w:rsidRPr="00197439">
        <w:rPr>
          <w:color w:val="000000"/>
          <w:szCs w:val="24"/>
        </w:rPr>
        <w:t xml:space="preserve">, detalhada em moeda nacional (R$), em algarismo e por extenso, já considerados nos mesmos, todas as despesas, tais como tributos, transporte, </w:t>
      </w:r>
      <w:proofErr w:type="spellStart"/>
      <w:r w:rsidRPr="00197439">
        <w:rPr>
          <w:color w:val="000000"/>
          <w:szCs w:val="24"/>
        </w:rPr>
        <w:t>mão-de-obra</w:t>
      </w:r>
      <w:proofErr w:type="spellEnd"/>
      <w:r w:rsidRPr="00197439">
        <w:rPr>
          <w:color w:val="000000"/>
          <w:szCs w:val="24"/>
        </w:rPr>
        <w:t xml:space="preserve"> e demais despesas incidentes direta ou indiretamente em conformidade com os lances eventualmente ofertados, conforme modelo abaixo:</w:t>
      </w:r>
    </w:p>
    <w:p w:rsidR="00C756AB" w:rsidRPr="00197439" w:rsidRDefault="00C756AB" w:rsidP="00A13B96">
      <w:pPr>
        <w:widowControl w:val="0"/>
        <w:jc w:val="both"/>
        <w:rPr>
          <w:color w:val="000000"/>
          <w:szCs w:val="24"/>
        </w:rPr>
      </w:pPr>
    </w:p>
    <w:tbl>
      <w:tblPr>
        <w:tblpPr w:leftFromText="141" w:rightFromText="141" w:vertAnchor="text" w:horzAnchor="margin" w:tblpY="36"/>
        <w:tblW w:w="8613" w:type="dxa"/>
        <w:tblLayout w:type="fixed"/>
        <w:tblLook w:val="01E0"/>
      </w:tblPr>
      <w:tblGrid>
        <w:gridCol w:w="828"/>
        <w:gridCol w:w="3959"/>
        <w:gridCol w:w="1700"/>
        <w:gridCol w:w="2126"/>
      </w:tblGrid>
      <w:tr w:rsidR="00C756AB" w:rsidRPr="00197439" w:rsidTr="00D86612">
        <w:tc>
          <w:tcPr>
            <w:tcW w:w="828" w:type="dxa"/>
            <w:tcBorders>
              <w:top w:val="single" w:sz="4" w:space="0" w:color="auto"/>
              <w:left w:val="single" w:sz="4" w:space="0" w:color="auto"/>
              <w:bottom w:val="single" w:sz="4" w:space="0" w:color="auto"/>
              <w:right w:val="single" w:sz="4" w:space="0" w:color="auto"/>
            </w:tcBorders>
          </w:tcPr>
          <w:p w:rsidR="00C756AB" w:rsidRPr="00197439" w:rsidRDefault="00C756AB" w:rsidP="00C756AB">
            <w:pPr>
              <w:pStyle w:val="Default"/>
              <w:jc w:val="center"/>
              <w:rPr>
                <w:b/>
                <w:bCs/>
                <w:szCs w:val="24"/>
              </w:rPr>
            </w:pPr>
          </w:p>
          <w:p w:rsidR="00C756AB" w:rsidRPr="00197439" w:rsidRDefault="00C756AB" w:rsidP="00C756AB">
            <w:pPr>
              <w:pStyle w:val="Default"/>
              <w:jc w:val="center"/>
              <w:rPr>
                <w:b/>
                <w:bCs/>
                <w:szCs w:val="24"/>
              </w:rPr>
            </w:pPr>
            <w:r w:rsidRPr="00197439">
              <w:rPr>
                <w:b/>
                <w:bCs/>
                <w:szCs w:val="24"/>
              </w:rPr>
              <w:t>Item</w:t>
            </w:r>
          </w:p>
        </w:tc>
        <w:tc>
          <w:tcPr>
            <w:tcW w:w="3959" w:type="dxa"/>
            <w:tcBorders>
              <w:top w:val="single" w:sz="4" w:space="0" w:color="auto"/>
              <w:left w:val="single" w:sz="4" w:space="0" w:color="auto"/>
              <w:bottom w:val="single" w:sz="4" w:space="0" w:color="auto"/>
              <w:right w:val="single" w:sz="4" w:space="0" w:color="auto"/>
            </w:tcBorders>
          </w:tcPr>
          <w:p w:rsidR="00C756AB" w:rsidRPr="00197439" w:rsidRDefault="00C756AB" w:rsidP="00C756AB">
            <w:pPr>
              <w:pStyle w:val="Default"/>
              <w:jc w:val="center"/>
              <w:rPr>
                <w:b/>
                <w:bCs/>
                <w:szCs w:val="24"/>
              </w:rPr>
            </w:pPr>
          </w:p>
          <w:p w:rsidR="00C756AB" w:rsidRPr="00197439" w:rsidRDefault="00C756AB" w:rsidP="00C756AB">
            <w:pPr>
              <w:pStyle w:val="Default"/>
              <w:jc w:val="center"/>
              <w:rPr>
                <w:b/>
                <w:bCs/>
                <w:szCs w:val="24"/>
              </w:rPr>
            </w:pPr>
            <w:r w:rsidRPr="00197439">
              <w:rPr>
                <w:b/>
                <w:bCs/>
                <w:szCs w:val="24"/>
              </w:rPr>
              <w:t>Descrição</w:t>
            </w:r>
          </w:p>
        </w:tc>
        <w:tc>
          <w:tcPr>
            <w:tcW w:w="1700" w:type="dxa"/>
            <w:tcBorders>
              <w:top w:val="single" w:sz="4" w:space="0" w:color="auto"/>
              <w:left w:val="single" w:sz="4" w:space="0" w:color="auto"/>
              <w:bottom w:val="single" w:sz="4" w:space="0" w:color="auto"/>
              <w:right w:val="single" w:sz="4" w:space="0" w:color="auto"/>
            </w:tcBorders>
          </w:tcPr>
          <w:p w:rsidR="00C756AB" w:rsidRPr="00197439" w:rsidRDefault="00C756AB" w:rsidP="00C756AB">
            <w:pPr>
              <w:pStyle w:val="Default"/>
              <w:jc w:val="center"/>
              <w:rPr>
                <w:b/>
                <w:bCs/>
                <w:szCs w:val="24"/>
              </w:rPr>
            </w:pPr>
          </w:p>
          <w:p w:rsidR="00C756AB" w:rsidRPr="00197439" w:rsidRDefault="00C756AB" w:rsidP="00C756AB">
            <w:pPr>
              <w:pStyle w:val="Default"/>
              <w:jc w:val="center"/>
              <w:rPr>
                <w:b/>
                <w:bCs/>
                <w:szCs w:val="24"/>
              </w:rPr>
            </w:pPr>
            <w:r w:rsidRPr="00197439">
              <w:rPr>
                <w:b/>
                <w:bCs/>
                <w:szCs w:val="24"/>
              </w:rPr>
              <w:t>Valor Mensal</w:t>
            </w:r>
          </w:p>
        </w:tc>
        <w:tc>
          <w:tcPr>
            <w:tcW w:w="2126" w:type="dxa"/>
            <w:tcBorders>
              <w:top w:val="single" w:sz="4" w:space="0" w:color="auto"/>
              <w:left w:val="single" w:sz="4" w:space="0" w:color="auto"/>
              <w:bottom w:val="single" w:sz="4" w:space="0" w:color="auto"/>
              <w:right w:val="single" w:sz="4" w:space="0" w:color="auto"/>
            </w:tcBorders>
          </w:tcPr>
          <w:p w:rsidR="00C756AB" w:rsidRPr="00197439" w:rsidRDefault="00C756AB" w:rsidP="00C756AB">
            <w:pPr>
              <w:pStyle w:val="Default"/>
              <w:jc w:val="center"/>
              <w:rPr>
                <w:b/>
                <w:bCs/>
                <w:szCs w:val="24"/>
              </w:rPr>
            </w:pPr>
          </w:p>
          <w:p w:rsidR="00C756AB" w:rsidRPr="00197439" w:rsidRDefault="00C756AB" w:rsidP="00C756AB">
            <w:pPr>
              <w:pStyle w:val="Default"/>
              <w:jc w:val="center"/>
              <w:rPr>
                <w:b/>
                <w:bCs/>
                <w:szCs w:val="24"/>
              </w:rPr>
            </w:pPr>
            <w:r w:rsidRPr="00197439">
              <w:rPr>
                <w:b/>
                <w:bCs/>
                <w:szCs w:val="24"/>
              </w:rPr>
              <w:t>Valor Global (anual)</w:t>
            </w:r>
          </w:p>
        </w:tc>
      </w:tr>
      <w:tr w:rsidR="00C756AB" w:rsidRPr="00197439" w:rsidTr="00D86612">
        <w:tc>
          <w:tcPr>
            <w:tcW w:w="828" w:type="dxa"/>
            <w:tcBorders>
              <w:top w:val="single" w:sz="4" w:space="0" w:color="auto"/>
              <w:left w:val="single" w:sz="4" w:space="0" w:color="auto"/>
              <w:bottom w:val="single" w:sz="4" w:space="0" w:color="auto"/>
              <w:right w:val="single" w:sz="4" w:space="0" w:color="auto"/>
            </w:tcBorders>
            <w:hideMark/>
          </w:tcPr>
          <w:p w:rsidR="00C756AB" w:rsidRPr="00197439" w:rsidRDefault="00C756AB" w:rsidP="00C756AB">
            <w:pPr>
              <w:pStyle w:val="Default"/>
              <w:jc w:val="both"/>
              <w:rPr>
                <w:b/>
                <w:bCs/>
                <w:szCs w:val="24"/>
              </w:rPr>
            </w:pPr>
            <w:r w:rsidRPr="00197439">
              <w:rPr>
                <w:b/>
                <w:bCs/>
                <w:szCs w:val="24"/>
              </w:rPr>
              <w:t>01</w:t>
            </w:r>
          </w:p>
        </w:tc>
        <w:tc>
          <w:tcPr>
            <w:tcW w:w="3959" w:type="dxa"/>
            <w:tcBorders>
              <w:top w:val="single" w:sz="4" w:space="0" w:color="auto"/>
              <w:left w:val="single" w:sz="4" w:space="0" w:color="auto"/>
              <w:bottom w:val="single" w:sz="4" w:space="0" w:color="auto"/>
              <w:right w:val="single" w:sz="4" w:space="0" w:color="auto"/>
            </w:tcBorders>
            <w:hideMark/>
          </w:tcPr>
          <w:p w:rsidR="00C756AB" w:rsidRPr="00197439" w:rsidRDefault="00C756AB" w:rsidP="00C756AB">
            <w:pPr>
              <w:pStyle w:val="Default"/>
              <w:jc w:val="both"/>
              <w:rPr>
                <w:b/>
                <w:bCs/>
                <w:szCs w:val="24"/>
              </w:rPr>
            </w:pPr>
            <w:r w:rsidRPr="00197439">
              <w:rPr>
                <w:szCs w:val="24"/>
              </w:rPr>
              <w:t xml:space="preserve">Contratação de empresa especializada para prestação de serviços de manutenção preventiva e corretiva, com reposição de peças, em 01 (uma) MÁQUINA INDUSTRIAL DE CAPEAR (ENCADERNADORA), marca CP BOURG, modelo BB 3001, </w:t>
            </w:r>
            <w:r w:rsidRPr="00197439">
              <w:rPr>
                <w:szCs w:val="24"/>
              </w:rPr>
              <w:lastRenderedPageBreak/>
              <w:t xml:space="preserve">instalada nas dependências da </w:t>
            </w:r>
            <w:r w:rsidRPr="004719F9">
              <w:rPr>
                <w:szCs w:val="24"/>
              </w:rPr>
              <w:t>ACADEMIA NACIONAL DE POLÍCIA-ANP/DGP/DPF.</w:t>
            </w:r>
          </w:p>
        </w:tc>
        <w:tc>
          <w:tcPr>
            <w:tcW w:w="1700" w:type="dxa"/>
            <w:tcBorders>
              <w:top w:val="single" w:sz="4" w:space="0" w:color="auto"/>
              <w:left w:val="single" w:sz="4" w:space="0" w:color="auto"/>
              <w:bottom w:val="single" w:sz="4" w:space="0" w:color="auto"/>
              <w:right w:val="single" w:sz="4" w:space="0" w:color="auto"/>
            </w:tcBorders>
          </w:tcPr>
          <w:p w:rsidR="00C756AB" w:rsidRPr="00197439" w:rsidRDefault="00C756AB" w:rsidP="00C756AB">
            <w:pPr>
              <w:pStyle w:val="Default"/>
              <w:jc w:val="both"/>
              <w:rPr>
                <w:b/>
                <w:bCs/>
                <w:szCs w:val="24"/>
              </w:rPr>
            </w:pPr>
          </w:p>
          <w:p w:rsidR="00C756AB" w:rsidRPr="00197439" w:rsidRDefault="00C756AB" w:rsidP="00C756AB">
            <w:pPr>
              <w:pStyle w:val="Default"/>
              <w:jc w:val="center"/>
              <w:rPr>
                <w:b/>
                <w:bCs/>
                <w:szCs w:val="24"/>
              </w:rPr>
            </w:pPr>
          </w:p>
        </w:tc>
        <w:tc>
          <w:tcPr>
            <w:tcW w:w="2126" w:type="dxa"/>
            <w:tcBorders>
              <w:top w:val="single" w:sz="4" w:space="0" w:color="auto"/>
              <w:left w:val="single" w:sz="4" w:space="0" w:color="auto"/>
              <w:bottom w:val="single" w:sz="4" w:space="0" w:color="auto"/>
              <w:right w:val="single" w:sz="4" w:space="0" w:color="auto"/>
            </w:tcBorders>
          </w:tcPr>
          <w:p w:rsidR="00C756AB" w:rsidRPr="00197439" w:rsidRDefault="00C756AB" w:rsidP="00C756AB">
            <w:pPr>
              <w:pStyle w:val="Default"/>
              <w:jc w:val="both"/>
              <w:rPr>
                <w:b/>
                <w:bCs/>
                <w:szCs w:val="24"/>
              </w:rPr>
            </w:pPr>
          </w:p>
        </w:tc>
      </w:tr>
    </w:tbl>
    <w:p w:rsidR="00A13B96" w:rsidRPr="00197439" w:rsidRDefault="00A13B96" w:rsidP="00A13B96">
      <w:pPr>
        <w:widowControl w:val="0"/>
        <w:jc w:val="both"/>
        <w:rPr>
          <w:color w:val="000000"/>
          <w:szCs w:val="24"/>
        </w:rPr>
      </w:pPr>
    </w:p>
    <w:p w:rsidR="00A13B96" w:rsidRPr="00197439" w:rsidRDefault="00A13B96" w:rsidP="00A13B96">
      <w:pPr>
        <w:widowControl w:val="0"/>
        <w:jc w:val="both"/>
        <w:rPr>
          <w:color w:val="000000"/>
          <w:szCs w:val="24"/>
        </w:rPr>
      </w:pPr>
      <w:r w:rsidRPr="00197439">
        <w:rPr>
          <w:color w:val="000000"/>
          <w:szCs w:val="24"/>
        </w:rPr>
        <w:t xml:space="preserve"> </w:t>
      </w:r>
      <w:r w:rsidRPr="00197439">
        <w:rPr>
          <w:b/>
          <w:color w:val="000000"/>
          <w:szCs w:val="24"/>
        </w:rPr>
        <w:t>5.5.1.</w:t>
      </w:r>
      <w:r w:rsidRPr="00197439">
        <w:rPr>
          <w:color w:val="000000"/>
          <w:szCs w:val="24"/>
        </w:rPr>
        <w:t xml:space="preserve"> A proposta deverá conter, também, os seguintes dados:</w:t>
      </w:r>
    </w:p>
    <w:p w:rsidR="00A13B96" w:rsidRPr="00197439" w:rsidRDefault="00A13B96" w:rsidP="00A13B96">
      <w:pPr>
        <w:widowControl w:val="0"/>
        <w:jc w:val="both"/>
        <w:rPr>
          <w:szCs w:val="24"/>
        </w:rPr>
      </w:pPr>
    </w:p>
    <w:p w:rsidR="00A13B96" w:rsidRPr="00197439" w:rsidRDefault="00A13B96" w:rsidP="00A13B96">
      <w:pPr>
        <w:jc w:val="both"/>
        <w:rPr>
          <w:snapToGrid w:val="0"/>
          <w:szCs w:val="24"/>
        </w:rPr>
      </w:pPr>
      <w:r w:rsidRPr="00197439">
        <w:rPr>
          <w:b/>
          <w:bCs/>
          <w:snapToGrid w:val="0"/>
          <w:szCs w:val="24"/>
        </w:rPr>
        <w:t xml:space="preserve">5.5.1.1. </w:t>
      </w:r>
      <w:r w:rsidR="001E6426" w:rsidRPr="00197439">
        <w:rPr>
          <w:snapToGrid w:val="0"/>
          <w:szCs w:val="24"/>
        </w:rPr>
        <w:t>E</w:t>
      </w:r>
      <w:r w:rsidRPr="00197439">
        <w:rPr>
          <w:snapToGrid w:val="0"/>
          <w:szCs w:val="24"/>
        </w:rPr>
        <w:t xml:space="preserve">specificação clara dos serviços a serem prestados, </w:t>
      </w:r>
      <w:r w:rsidRPr="00197439">
        <w:rPr>
          <w:bCs/>
          <w:szCs w:val="24"/>
        </w:rPr>
        <w:t>conforme o Termo de Referência (Anexo I do Edital)</w:t>
      </w:r>
      <w:r w:rsidRPr="00197439">
        <w:rPr>
          <w:snapToGrid w:val="0"/>
          <w:szCs w:val="24"/>
        </w:rPr>
        <w:t>;</w:t>
      </w:r>
    </w:p>
    <w:p w:rsidR="00A13B96" w:rsidRPr="00197439" w:rsidRDefault="00A13B96" w:rsidP="00A13B96">
      <w:pPr>
        <w:jc w:val="both"/>
        <w:rPr>
          <w:snapToGrid w:val="0"/>
          <w:szCs w:val="24"/>
        </w:rPr>
      </w:pPr>
    </w:p>
    <w:p w:rsidR="00A13B96" w:rsidRPr="00197439" w:rsidRDefault="00A13B96" w:rsidP="00A13B96">
      <w:pPr>
        <w:jc w:val="both"/>
        <w:rPr>
          <w:snapToGrid w:val="0"/>
          <w:szCs w:val="24"/>
        </w:rPr>
      </w:pPr>
      <w:r w:rsidRPr="00197439">
        <w:rPr>
          <w:b/>
          <w:bCs/>
          <w:snapToGrid w:val="0"/>
          <w:szCs w:val="24"/>
        </w:rPr>
        <w:t xml:space="preserve">5.5.1.2. </w:t>
      </w:r>
      <w:r w:rsidR="001E6426" w:rsidRPr="00197439">
        <w:rPr>
          <w:snapToGrid w:val="0"/>
          <w:szCs w:val="24"/>
        </w:rPr>
        <w:t>P</w:t>
      </w:r>
      <w:r w:rsidRPr="00197439">
        <w:rPr>
          <w:snapToGrid w:val="0"/>
          <w:szCs w:val="24"/>
        </w:rPr>
        <w:t>razo de validade mínimo da proposta será de 60 (sessenta) dias, a contar da data de sua apresentação;</w:t>
      </w:r>
    </w:p>
    <w:p w:rsidR="00A13B96" w:rsidRPr="00197439" w:rsidRDefault="00A13B96" w:rsidP="00A13B96">
      <w:pPr>
        <w:jc w:val="both"/>
        <w:rPr>
          <w:snapToGrid w:val="0"/>
          <w:szCs w:val="24"/>
        </w:rPr>
      </w:pPr>
    </w:p>
    <w:p w:rsidR="00A13B96" w:rsidRPr="00197439" w:rsidRDefault="00A13B96" w:rsidP="00A13B96">
      <w:pPr>
        <w:jc w:val="both"/>
        <w:rPr>
          <w:snapToGrid w:val="0"/>
          <w:szCs w:val="24"/>
        </w:rPr>
      </w:pPr>
      <w:r w:rsidRPr="00197439">
        <w:rPr>
          <w:b/>
          <w:bCs/>
          <w:snapToGrid w:val="0"/>
          <w:szCs w:val="24"/>
        </w:rPr>
        <w:t xml:space="preserve">5.5.1.4. </w:t>
      </w:r>
      <w:r w:rsidR="001E6426" w:rsidRPr="00197439">
        <w:rPr>
          <w:snapToGrid w:val="0"/>
          <w:szCs w:val="24"/>
        </w:rPr>
        <w:t>R</w:t>
      </w:r>
      <w:r w:rsidRPr="00197439">
        <w:rPr>
          <w:snapToGrid w:val="0"/>
          <w:szCs w:val="24"/>
        </w:rPr>
        <w:t>azão social, CNPJ, endereço completo da licitante, bem como o número de sua conta corrente, o nome do Banco e a respectiva Agência onde deseja receber seus créditos;</w:t>
      </w:r>
    </w:p>
    <w:p w:rsidR="00A13B96" w:rsidRPr="00197439" w:rsidRDefault="00A13B96" w:rsidP="00A13B96">
      <w:pPr>
        <w:jc w:val="both"/>
        <w:rPr>
          <w:snapToGrid w:val="0"/>
          <w:szCs w:val="24"/>
        </w:rPr>
      </w:pPr>
    </w:p>
    <w:p w:rsidR="00A13B96" w:rsidRPr="00197439" w:rsidRDefault="00A13B96" w:rsidP="00A13B96">
      <w:pPr>
        <w:jc w:val="both"/>
        <w:rPr>
          <w:snapToGrid w:val="0"/>
          <w:szCs w:val="24"/>
        </w:rPr>
      </w:pPr>
      <w:r w:rsidRPr="00197439">
        <w:rPr>
          <w:b/>
          <w:bCs/>
          <w:snapToGrid w:val="0"/>
          <w:szCs w:val="24"/>
        </w:rPr>
        <w:t xml:space="preserve">5.5.1.5. </w:t>
      </w:r>
      <w:r w:rsidR="001E6426" w:rsidRPr="00197439">
        <w:rPr>
          <w:snapToGrid w:val="0"/>
          <w:szCs w:val="24"/>
        </w:rPr>
        <w:t>O</w:t>
      </w:r>
      <w:r w:rsidRPr="00197439">
        <w:rPr>
          <w:snapToGrid w:val="0"/>
          <w:szCs w:val="24"/>
        </w:rPr>
        <w:t>s meios de comunicações disponíveis, como por exemplo: telefone, fax e e-mail;</w:t>
      </w:r>
    </w:p>
    <w:p w:rsidR="00A13B96" w:rsidRPr="00197439" w:rsidRDefault="00A13B96" w:rsidP="00A13B96">
      <w:pPr>
        <w:jc w:val="both"/>
        <w:rPr>
          <w:snapToGrid w:val="0"/>
          <w:szCs w:val="24"/>
        </w:rPr>
      </w:pPr>
    </w:p>
    <w:p w:rsidR="00A13B96" w:rsidRPr="00197439" w:rsidRDefault="00A13B96" w:rsidP="00A13B96">
      <w:pPr>
        <w:jc w:val="both"/>
        <w:rPr>
          <w:szCs w:val="24"/>
        </w:rPr>
      </w:pPr>
      <w:r w:rsidRPr="00197439">
        <w:rPr>
          <w:b/>
          <w:bCs/>
          <w:snapToGrid w:val="0"/>
          <w:szCs w:val="24"/>
        </w:rPr>
        <w:t xml:space="preserve">5.5.1.6. </w:t>
      </w:r>
      <w:r w:rsidR="001E6426" w:rsidRPr="00197439">
        <w:rPr>
          <w:szCs w:val="24"/>
        </w:rPr>
        <w:t>N</w:t>
      </w:r>
      <w:r w:rsidRPr="00197439">
        <w:rPr>
          <w:szCs w:val="24"/>
        </w:rPr>
        <w:t>ão serão consideradas as propostas com alternativas</w:t>
      </w:r>
      <w:r w:rsidRPr="00197439">
        <w:rPr>
          <w:snapToGrid w:val="0"/>
          <w:szCs w:val="24"/>
        </w:rPr>
        <w:t xml:space="preserve"> de preço ou qualquer outra condição que induza o julgamento a ter mais de um resultado</w:t>
      </w:r>
      <w:r w:rsidRPr="00197439">
        <w:rPr>
          <w:szCs w:val="24"/>
        </w:rPr>
        <w:t>, devendo as licitantes se limitar às especificações deste Edital;</w:t>
      </w:r>
    </w:p>
    <w:p w:rsidR="00A13B96" w:rsidRPr="00197439" w:rsidRDefault="00A13B96" w:rsidP="00A13B96">
      <w:pPr>
        <w:pStyle w:val="BodyText21"/>
        <w:rPr>
          <w:szCs w:val="24"/>
        </w:rPr>
      </w:pPr>
    </w:p>
    <w:p w:rsidR="00A13B96" w:rsidRPr="00197439" w:rsidRDefault="00A13B96" w:rsidP="00A13B96">
      <w:pPr>
        <w:pStyle w:val="Corpodetexto"/>
        <w:widowControl w:val="0"/>
        <w:tabs>
          <w:tab w:val="left" w:pos="708"/>
        </w:tabs>
        <w:rPr>
          <w:szCs w:val="24"/>
        </w:rPr>
      </w:pPr>
      <w:r w:rsidRPr="00197439">
        <w:rPr>
          <w:b/>
          <w:bCs/>
          <w:szCs w:val="24"/>
        </w:rPr>
        <w:t>5.6.</w:t>
      </w:r>
      <w:r w:rsidRPr="00197439">
        <w:rPr>
          <w:szCs w:val="24"/>
        </w:rPr>
        <w:tab/>
        <w:t>A apresentação da proposta implicará plena aceitação, por parte do proponente, das condições estabelecidas neste Edital e seus Anexos.</w:t>
      </w:r>
    </w:p>
    <w:p w:rsidR="00A13B96" w:rsidRPr="00197439" w:rsidRDefault="00A13B96" w:rsidP="00A13B96">
      <w:pPr>
        <w:pStyle w:val="Corpodetexto"/>
        <w:widowControl w:val="0"/>
        <w:tabs>
          <w:tab w:val="left" w:pos="708"/>
        </w:tabs>
        <w:rPr>
          <w:szCs w:val="24"/>
        </w:rPr>
      </w:pPr>
    </w:p>
    <w:p w:rsidR="00A13B96" w:rsidRPr="00197439" w:rsidRDefault="00A13B96" w:rsidP="00A13B96">
      <w:pPr>
        <w:pStyle w:val="Corpodetexto"/>
        <w:widowControl w:val="0"/>
        <w:tabs>
          <w:tab w:val="left" w:pos="708"/>
        </w:tabs>
        <w:rPr>
          <w:szCs w:val="24"/>
        </w:rPr>
      </w:pPr>
      <w:r w:rsidRPr="00197439">
        <w:rPr>
          <w:b/>
          <w:bCs/>
          <w:szCs w:val="24"/>
        </w:rPr>
        <w:t xml:space="preserve">5.7. </w:t>
      </w:r>
      <w:r w:rsidRPr="00197439">
        <w:rPr>
          <w:szCs w:val="24"/>
        </w:rPr>
        <w:t>Será desclassificada a proposta que não atenda às exigências do presente Edital e seus Anexos, for omissa ou apresente irregularidades insanáveis.</w:t>
      </w:r>
    </w:p>
    <w:p w:rsidR="00A13B96" w:rsidRPr="00197439" w:rsidRDefault="00A13B96" w:rsidP="00A13B96">
      <w:pPr>
        <w:widowControl w:val="0"/>
        <w:jc w:val="both"/>
        <w:rPr>
          <w:szCs w:val="24"/>
        </w:rPr>
      </w:pPr>
    </w:p>
    <w:p w:rsidR="00A13B96" w:rsidRPr="00197439" w:rsidRDefault="00A13B96" w:rsidP="00A13B96">
      <w:pPr>
        <w:widowControl w:val="0"/>
        <w:jc w:val="both"/>
        <w:rPr>
          <w:bCs/>
          <w:szCs w:val="24"/>
        </w:rPr>
      </w:pPr>
      <w:r w:rsidRPr="00197439">
        <w:rPr>
          <w:b/>
          <w:bCs/>
          <w:szCs w:val="24"/>
        </w:rPr>
        <w:t>5.8.</w:t>
      </w:r>
      <w:r w:rsidRPr="00197439">
        <w:rPr>
          <w:bCs/>
          <w:szCs w:val="24"/>
        </w:rPr>
        <w:tab/>
        <w:t xml:space="preserve">A divulgação das propostas se dará </w:t>
      </w:r>
      <w:r w:rsidRPr="00197439">
        <w:rPr>
          <w:b/>
          <w:szCs w:val="24"/>
        </w:rPr>
        <w:t>a partir das 09.00</w:t>
      </w:r>
      <w:r w:rsidR="002F48FC">
        <w:rPr>
          <w:b/>
          <w:szCs w:val="24"/>
        </w:rPr>
        <w:t xml:space="preserve"> h</w:t>
      </w:r>
      <w:r w:rsidRPr="00197439">
        <w:rPr>
          <w:b/>
          <w:szCs w:val="24"/>
        </w:rPr>
        <w:t>.</w:t>
      </w:r>
      <w:r w:rsidR="001E6426" w:rsidRPr="00197439">
        <w:rPr>
          <w:b/>
          <w:szCs w:val="24"/>
        </w:rPr>
        <w:t xml:space="preserve"> (horá</w:t>
      </w:r>
      <w:r w:rsidR="00BC6E91">
        <w:rPr>
          <w:b/>
          <w:szCs w:val="24"/>
        </w:rPr>
        <w:t xml:space="preserve">rio de Brasília) do dia </w:t>
      </w:r>
      <w:r w:rsidR="008F2459">
        <w:rPr>
          <w:b/>
          <w:szCs w:val="24"/>
        </w:rPr>
        <w:t>14</w:t>
      </w:r>
      <w:r w:rsidR="005B6302">
        <w:rPr>
          <w:b/>
          <w:szCs w:val="24"/>
        </w:rPr>
        <w:t>/ 08</w:t>
      </w:r>
      <w:r w:rsidR="001E6426" w:rsidRPr="00197439">
        <w:rPr>
          <w:b/>
          <w:szCs w:val="24"/>
        </w:rPr>
        <w:t>/ 2012</w:t>
      </w:r>
      <w:r w:rsidRPr="00197439">
        <w:rPr>
          <w:b/>
          <w:szCs w:val="24"/>
        </w:rPr>
        <w:t xml:space="preserve"> </w:t>
      </w:r>
      <w:r w:rsidRPr="00197439">
        <w:rPr>
          <w:bCs/>
          <w:szCs w:val="24"/>
        </w:rPr>
        <w:t xml:space="preserve">e, de conformidade com o subitem 5.1 deste Edital, terá início a sessão pública do </w:t>
      </w:r>
      <w:r w:rsidR="002F48FC">
        <w:rPr>
          <w:szCs w:val="24"/>
        </w:rPr>
        <w:t xml:space="preserve">Pregão Eletrônico nº </w:t>
      </w:r>
      <w:r w:rsidR="005B6302">
        <w:rPr>
          <w:szCs w:val="24"/>
        </w:rPr>
        <w:t>05</w:t>
      </w:r>
      <w:r w:rsidR="00DE1C28" w:rsidRPr="00197439">
        <w:rPr>
          <w:szCs w:val="24"/>
        </w:rPr>
        <w:t>/2012</w:t>
      </w:r>
      <w:r w:rsidRPr="00197439">
        <w:rPr>
          <w:bCs/>
          <w:szCs w:val="24"/>
        </w:rPr>
        <w:t xml:space="preserve">, com a divulgação das Propostas recebidas e início da etapa de lances, conforme Edital e de acordo com o Decreto nº 5.450, de 2005. </w:t>
      </w:r>
    </w:p>
    <w:p w:rsidR="00A13B96" w:rsidRPr="00197439" w:rsidRDefault="00A13B96" w:rsidP="00A13B96">
      <w:pPr>
        <w:pStyle w:val="P30"/>
        <w:widowControl w:val="0"/>
        <w:snapToGrid/>
        <w:rPr>
          <w:szCs w:val="24"/>
        </w:rPr>
      </w:pPr>
      <w:r w:rsidRPr="00197439">
        <w:rPr>
          <w:szCs w:val="24"/>
        </w:rPr>
        <w:t xml:space="preserve"> </w:t>
      </w:r>
    </w:p>
    <w:p w:rsidR="00A13B96" w:rsidRPr="00197439" w:rsidRDefault="00A13B96" w:rsidP="00A13B96">
      <w:pPr>
        <w:widowControl w:val="0"/>
        <w:jc w:val="both"/>
        <w:rPr>
          <w:b/>
          <w:color w:val="000000"/>
          <w:szCs w:val="24"/>
        </w:rPr>
      </w:pPr>
      <w:r w:rsidRPr="00197439">
        <w:rPr>
          <w:b/>
          <w:color w:val="000000"/>
          <w:szCs w:val="24"/>
        </w:rPr>
        <w:t>6. DA FORMULAÇÃO DOS LANCES</w:t>
      </w:r>
    </w:p>
    <w:p w:rsidR="00A13B96" w:rsidRPr="00197439" w:rsidRDefault="00A13B96" w:rsidP="00A13B96">
      <w:pPr>
        <w:widowControl w:val="0"/>
        <w:jc w:val="both"/>
        <w:rPr>
          <w:b/>
          <w:szCs w:val="24"/>
        </w:rPr>
      </w:pPr>
    </w:p>
    <w:p w:rsidR="00A13B96" w:rsidRPr="00197439" w:rsidRDefault="00A13B96" w:rsidP="00A13B96">
      <w:pPr>
        <w:widowControl w:val="0"/>
        <w:jc w:val="both"/>
        <w:rPr>
          <w:szCs w:val="24"/>
        </w:rPr>
      </w:pPr>
      <w:r w:rsidRPr="00197439">
        <w:rPr>
          <w:b/>
          <w:szCs w:val="24"/>
        </w:rPr>
        <w:t xml:space="preserve">6.1. </w:t>
      </w:r>
      <w:r w:rsidRPr="00197439">
        <w:rPr>
          <w:szCs w:val="24"/>
        </w:rPr>
        <w:t>Iniciada a etapa competitiva, os licitantes deverão encaminhar lances exclusivamente por meio de sistema eletrônico, sendo imediatamente informados do seu recebimento e respectivo horário de registro e valor.</w:t>
      </w:r>
    </w:p>
    <w:p w:rsidR="00A13B96" w:rsidRPr="00197439" w:rsidRDefault="00A13B96" w:rsidP="00A13B96">
      <w:pPr>
        <w:widowControl w:val="0"/>
        <w:jc w:val="both"/>
        <w:rPr>
          <w:szCs w:val="24"/>
        </w:rPr>
      </w:pPr>
    </w:p>
    <w:p w:rsidR="00A13B96" w:rsidRPr="00197439" w:rsidRDefault="00A13B96" w:rsidP="00A13B96">
      <w:pPr>
        <w:pStyle w:val="BodyText21"/>
        <w:widowControl w:val="0"/>
        <w:rPr>
          <w:szCs w:val="24"/>
        </w:rPr>
      </w:pPr>
      <w:r w:rsidRPr="00197439">
        <w:rPr>
          <w:b/>
          <w:szCs w:val="24"/>
        </w:rPr>
        <w:lastRenderedPageBreak/>
        <w:t>6.2.</w:t>
      </w:r>
      <w:r w:rsidRPr="00197439">
        <w:rPr>
          <w:szCs w:val="24"/>
        </w:rPr>
        <w:t xml:space="preserve"> Os licitantes poderão oferecer lances sucessivos, observando o horário fixado e as regras da sua aceitação.</w:t>
      </w:r>
      <w:r w:rsidR="00B86FAC">
        <w:rPr>
          <w:szCs w:val="24"/>
        </w:rPr>
        <w:t xml:space="preserve"> </w:t>
      </w:r>
    </w:p>
    <w:p w:rsidR="00A13B96" w:rsidRPr="00197439" w:rsidRDefault="00A13B96" w:rsidP="00A13B96">
      <w:pPr>
        <w:widowControl w:val="0"/>
        <w:ind w:left="45"/>
        <w:jc w:val="both"/>
        <w:rPr>
          <w:szCs w:val="24"/>
        </w:rPr>
      </w:pPr>
    </w:p>
    <w:p w:rsidR="00A13B96" w:rsidRPr="00197439" w:rsidRDefault="00A13B96" w:rsidP="00A13B96">
      <w:pPr>
        <w:widowControl w:val="0"/>
        <w:jc w:val="both"/>
        <w:rPr>
          <w:szCs w:val="24"/>
        </w:rPr>
      </w:pPr>
      <w:r w:rsidRPr="00197439">
        <w:rPr>
          <w:b/>
          <w:szCs w:val="24"/>
        </w:rPr>
        <w:t xml:space="preserve">6.3. </w:t>
      </w:r>
      <w:r w:rsidRPr="00197439">
        <w:rPr>
          <w:szCs w:val="24"/>
        </w:rPr>
        <w:t>O licitante somente poderá oferecer lance inferior ao último lance por ele ofertado e registrado no sistema.</w:t>
      </w:r>
      <w:r w:rsidR="00B86FAC">
        <w:rPr>
          <w:szCs w:val="24"/>
        </w:rPr>
        <w:t xml:space="preserve"> Não sendo permitido o envio de lances, pelo mesmo licitante, com o intervalo entre um lance </w:t>
      </w:r>
      <w:r w:rsidR="002103FC">
        <w:rPr>
          <w:szCs w:val="24"/>
        </w:rPr>
        <w:t>e outro inferior a 20 segundos, nos termos do art. 2º da IN</w:t>
      </w:r>
      <w:r w:rsidR="00B86FAC">
        <w:rPr>
          <w:szCs w:val="24"/>
        </w:rPr>
        <w:t xml:space="preserve"> </w:t>
      </w:r>
      <w:r w:rsidR="002103FC">
        <w:rPr>
          <w:szCs w:val="24"/>
        </w:rPr>
        <w:t>nº 3 – SLTI/MPOG, de 16/12/2011.</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6.4.</w:t>
      </w:r>
      <w:r w:rsidRPr="00197439">
        <w:rPr>
          <w:szCs w:val="24"/>
        </w:rPr>
        <w:t xml:space="preserve"> Não serão aceitos dois ou mais lances de mesmo valor, prevalecendo aquele que for recebido e registrado em primeiro lugar.</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6.5.</w:t>
      </w:r>
      <w:r w:rsidRPr="00197439">
        <w:rPr>
          <w:szCs w:val="24"/>
        </w:rPr>
        <w:t xml:space="preserve"> Durante o transcurso da sessão pública, os licitantes serão informados, em tempo real, do valor do menor lance registrado que tenha sido apresentado pelos demais licitantes, vedada a identificação do detentor do lance.</w:t>
      </w:r>
    </w:p>
    <w:p w:rsidR="00A13B96" w:rsidRPr="00197439" w:rsidRDefault="00A13B96" w:rsidP="00A13B96">
      <w:pPr>
        <w:pStyle w:val="P30"/>
        <w:widowControl w:val="0"/>
        <w:snapToGrid/>
        <w:rPr>
          <w:szCs w:val="24"/>
        </w:rPr>
      </w:pPr>
    </w:p>
    <w:p w:rsidR="00A13B96" w:rsidRPr="00197439" w:rsidRDefault="00A13B96" w:rsidP="00A13B96">
      <w:pPr>
        <w:widowControl w:val="0"/>
        <w:jc w:val="both"/>
        <w:rPr>
          <w:szCs w:val="24"/>
        </w:rPr>
      </w:pPr>
      <w:r w:rsidRPr="00197439">
        <w:rPr>
          <w:b/>
          <w:szCs w:val="24"/>
        </w:rPr>
        <w:t xml:space="preserve">6.6. </w:t>
      </w:r>
      <w:r w:rsidRPr="00197439">
        <w:rPr>
          <w:szCs w:val="24"/>
        </w:rPr>
        <w:t xml:space="preserve">No caso de desconexão com o pregoeiro, no decorrer da etapa competitiva do pregão, o sistema eletrônico poderá permanecer acessível às licitantes para a recepção dos lances. </w:t>
      </w:r>
    </w:p>
    <w:p w:rsidR="00A13B96" w:rsidRPr="00197439" w:rsidRDefault="00A13B96" w:rsidP="00A13B96">
      <w:pPr>
        <w:widowControl w:val="0"/>
        <w:jc w:val="both"/>
        <w:rPr>
          <w:szCs w:val="24"/>
        </w:rPr>
      </w:pPr>
    </w:p>
    <w:p w:rsidR="00A13B96" w:rsidRPr="00197439" w:rsidRDefault="00A13B96" w:rsidP="00A13B96">
      <w:pPr>
        <w:pStyle w:val="BodyText21"/>
        <w:widowControl w:val="0"/>
        <w:rPr>
          <w:szCs w:val="24"/>
        </w:rPr>
      </w:pPr>
      <w:r w:rsidRPr="00197439">
        <w:rPr>
          <w:b/>
          <w:szCs w:val="24"/>
        </w:rPr>
        <w:t xml:space="preserve">6.7. </w:t>
      </w:r>
      <w:r w:rsidRPr="00197439">
        <w:rPr>
          <w:szCs w:val="24"/>
        </w:rPr>
        <w:t>O pregoeiro, quando possível, dará continuidade à sua atuação no certame, sem prejuízo dos atos realizados.</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 xml:space="preserve">6.8. </w:t>
      </w:r>
      <w:r w:rsidRPr="00197439">
        <w:rPr>
          <w:szCs w:val="24"/>
        </w:rPr>
        <w:t>Quando a desconexão persistir por tempo superior a 10 (dez) minutos, a sessão do pregão será suspensa e terá reinício somente após comunicação expressa do pregoeiro aos participantes.</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 xml:space="preserve">6.9. </w:t>
      </w:r>
      <w:r w:rsidRPr="00197439">
        <w:rPr>
          <w:szCs w:val="24"/>
        </w:rPr>
        <w:t xml:space="preserve">A etapa de lances da sessão pública será encerrada por decisão do pregoeiro mediante aviso de fechamento iminente dos lances e </w:t>
      </w:r>
      <w:r w:rsidR="002F48FC" w:rsidRPr="00197439">
        <w:rPr>
          <w:szCs w:val="24"/>
        </w:rPr>
        <w:t>subsequente</w:t>
      </w:r>
      <w:r w:rsidRPr="00197439">
        <w:rPr>
          <w:szCs w:val="24"/>
        </w:rPr>
        <w:t xml:space="preserve"> transcurso do prazo de até 30 (trinta) minutos, aleatoriamente determinado, findo o qual será encerrada a recepção de lances.</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 xml:space="preserve">6.10. </w:t>
      </w:r>
      <w:r w:rsidRPr="00197439">
        <w:rPr>
          <w:szCs w:val="24"/>
        </w:rPr>
        <w:t>Após o encerramento da etapa de lances, o pregoeiro poderá encaminhar pelo sistema eletrônico contraproposta diretamente ao licitante que tenha apresentado o lance de menor valor, para que seja obtido preço melhor, bem assim decidir sobre sua aceitação.</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 xml:space="preserve">6.11. </w:t>
      </w:r>
      <w:r w:rsidRPr="00197439">
        <w:rPr>
          <w:szCs w:val="24"/>
        </w:rPr>
        <w:t>O pregoeiro anunciará o licitante vencedor, após o encerramento da etapa de lances da sessão pública ou, quando for o caso, após a negociação e decisão pelo pregoeiro acerca da aceitação do lance de menor valor;</w:t>
      </w:r>
    </w:p>
    <w:p w:rsidR="00C756AB" w:rsidRPr="00197439" w:rsidRDefault="00C756AB" w:rsidP="00A13B96">
      <w:pPr>
        <w:widowControl w:val="0"/>
        <w:jc w:val="both"/>
        <w:rPr>
          <w:b/>
          <w:szCs w:val="24"/>
        </w:rPr>
      </w:pPr>
    </w:p>
    <w:p w:rsidR="00A13B96" w:rsidRPr="00197439" w:rsidRDefault="00A13B96" w:rsidP="00A13B96">
      <w:pPr>
        <w:widowControl w:val="0"/>
        <w:jc w:val="both"/>
        <w:rPr>
          <w:b/>
          <w:szCs w:val="24"/>
        </w:rPr>
      </w:pPr>
      <w:r w:rsidRPr="00197439">
        <w:rPr>
          <w:b/>
          <w:szCs w:val="24"/>
        </w:rPr>
        <w:t>7. DO JULGAMENTO DAS PROPOSTAS</w:t>
      </w:r>
    </w:p>
    <w:p w:rsidR="00A13B96" w:rsidRPr="00197439" w:rsidRDefault="00A13B96" w:rsidP="00A13B96">
      <w:pPr>
        <w:widowControl w:val="0"/>
        <w:jc w:val="both"/>
        <w:rPr>
          <w:b/>
          <w:szCs w:val="24"/>
        </w:rPr>
      </w:pPr>
    </w:p>
    <w:p w:rsidR="00A13B96" w:rsidRPr="00197439" w:rsidRDefault="00A13B96" w:rsidP="00A13B96">
      <w:pPr>
        <w:autoSpaceDE w:val="0"/>
        <w:autoSpaceDN w:val="0"/>
        <w:adjustRightInd w:val="0"/>
        <w:jc w:val="both"/>
        <w:rPr>
          <w:szCs w:val="24"/>
        </w:rPr>
      </w:pPr>
      <w:r w:rsidRPr="00197439">
        <w:rPr>
          <w:b/>
          <w:szCs w:val="24"/>
        </w:rPr>
        <w:t>7.1.</w:t>
      </w:r>
      <w:r w:rsidRPr="00197439">
        <w:rPr>
          <w:szCs w:val="24"/>
        </w:rPr>
        <w:t xml:space="preserve"> O Pregoeiro efetuará o julgamento das Propostas de Preços de acordo com as exigências </w:t>
      </w:r>
      <w:proofErr w:type="spellStart"/>
      <w:r w:rsidRPr="00197439">
        <w:rPr>
          <w:szCs w:val="24"/>
        </w:rPr>
        <w:t>editalícias</w:t>
      </w:r>
      <w:proofErr w:type="spellEnd"/>
      <w:r w:rsidRPr="00197439">
        <w:rPr>
          <w:szCs w:val="24"/>
        </w:rPr>
        <w:t>, pelo menor lance ofertado, podendo encaminhar, pelo sistema eletrônico, contraproposta diretamente ao licitante que tenha apresentado o lance de menor valor, para que seja obtido preço melhor, bem assim decidir sobre sua aceitação.</w:t>
      </w:r>
    </w:p>
    <w:p w:rsidR="00A13B96" w:rsidRPr="00197439" w:rsidRDefault="00A13B96" w:rsidP="00A13B96">
      <w:pPr>
        <w:widowControl w:val="0"/>
        <w:tabs>
          <w:tab w:val="left" w:pos="1134"/>
        </w:tabs>
        <w:jc w:val="both"/>
        <w:rPr>
          <w:szCs w:val="24"/>
        </w:rPr>
      </w:pPr>
    </w:p>
    <w:p w:rsidR="00A13B96" w:rsidRPr="00197439" w:rsidRDefault="00A13B96" w:rsidP="00A13B96">
      <w:pPr>
        <w:autoSpaceDE w:val="0"/>
        <w:autoSpaceDN w:val="0"/>
        <w:adjustRightInd w:val="0"/>
        <w:jc w:val="both"/>
        <w:rPr>
          <w:szCs w:val="24"/>
        </w:rPr>
      </w:pPr>
      <w:r w:rsidRPr="00197439">
        <w:rPr>
          <w:b/>
          <w:bCs/>
          <w:color w:val="000000"/>
          <w:szCs w:val="24"/>
        </w:rPr>
        <w:t>7.2.</w:t>
      </w:r>
      <w:r w:rsidRPr="00197439">
        <w:rPr>
          <w:color w:val="000000"/>
          <w:szCs w:val="24"/>
        </w:rPr>
        <w:tab/>
      </w:r>
      <w:r w:rsidRPr="00197439">
        <w:rPr>
          <w:szCs w:val="24"/>
        </w:rPr>
        <w:t>Encerrada a sessão de lances, analisada a aceitabilidade ou não, o Pregoeiro anunciará o licitante vencedor imediatamente após o encerramento da etapa de lances da sessão pública ou, quando for o caso, após negociação e decisão pelo Pregoeiro acerca da aceitação do lance de menor valor.</w:t>
      </w:r>
    </w:p>
    <w:p w:rsidR="00A13B96" w:rsidRPr="00197439" w:rsidRDefault="00A13B96" w:rsidP="00A13B96">
      <w:pPr>
        <w:widowControl w:val="0"/>
        <w:tabs>
          <w:tab w:val="left" w:pos="1134"/>
        </w:tabs>
        <w:jc w:val="both"/>
        <w:rPr>
          <w:b/>
          <w:szCs w:val="24"/>
        </w:rPr>
      </w:pPr>
    </w:p>
    <w:p w:rsidR="00A13B96" w:rsidRPr="00197439" w:rsidRDefault="00A13B96" w:rsidP="00A13B96">
      <w:pPr>
        <w:autoSpaceDE w:val="0"/>
        <w:autoSpaceDN w:val="0"/>
        <w:adjustRightInd w:val="0"/>
        <w:jc w:val="both"/>
        <w:rPr>
          <w:szCs w:val="24"/>
        </w:rPr>
      </w:pPr>
      <w:r w:rsidRPr="00197439">
        <w:rPr>
          <w:b/>
          <w:szCs w:val="24"/>
        </w:rPr>
        <w:t>7.3.</w:t>
      </w:r>
      <w:r w:rsidRPr="00197439">
        <w:rPr>
          <w:szCs w:val="24"/>
        </w:rPr>
        <w:t xml:space="preserve"> Se a proposta ou o lance de menor valor não for aceitável, ou se o licitante desatender às exigências habilitação, o pregoeiro examinará a proposta ou o lance </w:t>
      </w:r>
      <w:proofErr w:type="spellStart"/>
      <w:r w:rsidRPr="00197439">
        <w:rPr>
          <w:szCs w:val="24"/>
        </w:rPr>
        <w:t>subseqüente</w:t>
      </w:r>
      <w:proofErr w:type="spellEnd"/>
      <w:r w:rsidRPr="00197439">
        <w:rPr>
          <w:szCs w:val="24"/>
        </w:rPr>
        <w:t xml:space="preserve">, verificando a sua aceitabilidade e procedendo à sua habilitação, na ordem de classificação, e assim sucessivamente, até a apuração de uma proposta ou lance que atenda ao Edital, sendo </w:t>
      </w:r>
      <w:proofErr w:type="gramStart"/>
      <w:r w:rsidRPr="00197439">
        <w:rPr>
          <w:szCs w:val="24"/>
        </w:rPr>
        <w:t>a respectiva licitante declarada vencedora e a ela adjudicado</w:t>
      </w:r>
      <w:proofErr w:type="gramEnd"/>
      <w:r w:rsidRPr="00197439">
        <w:rPr>
          <w:szCs w:val="24"/>
        </w:rPr>
        <w:t xml:space="preserve"> o objeto do certame.</w:t>
      </w:r>
    </w:p>
    <w:p w:rsidR="00A13B96" w:rsidRPr="00197439" w:rsidRDefault="00A13B96" w:rsidP="00A13B96">
      <w:pPr>
        <w:widowControl w:val="0"/>
        <w:jc w:val="both"/>
        <w:rPr>
          <w:snapToGrid w:val="0"/>
          <w:szCs w:val="24"/>
        </w:rPr>
      </w:pPr>
    </w:p>
    <w:p w:rsidR="00A13B96" w:rsidRPr="00197439" w:rsidRDefault="00A13B96" w:rsidP="00A13B96">
      <w:pPr>
        <w:widowControl w:val="0"/>
        <w:jc w:val="both"/>
        <w:rPr>
          <w:snapToGrid w:val="0"/>
          <w:szCs w:val="24"/>
        </w:rPr>
      </w:pPr>
      <w:r w:rsidRPr="00197439">
        <w:rPr>
          <w:b/>
          <w:szCs w:val="24"/>
        </w:rPr>
        <w:t xml:space="preserve">7.4. </w:t>
      </w:r>
      <w:r w:rsidRPr="00197439">
        <w:rPr>
          <w:szCs w:val="24"/>
        </w:rPr>
        <w:t>Ocorrendo à situação a que se refere este subitem, o pregoeiro poderá negociar com o licitante para que seja obtido preço melhor.</w:t>
      </w:r>
    </w:p>
    <w:p w:rsidR="00A13B96" w:rsidRPr="00197439" w:rsidRDefault="00A13B96" w:rsidP="00A13B96">
      <w:pPr>
        <w:widowControl w:val="0"/>
        <w:jc w:val="both"/>
        <w:rPr>
          <w:szCs w:val="24"/>
        </w:rPr>
      </w:pPr>
    </w:p>
    <w:p w:rsidR="00A13B96" w:rsidRPr="00197439" w:rsidRDefault="00A13B96" w:rsidP="00A13B96">
      <w:pPr>
        <w:widowControl w:val="0"/>
        <w:ind w:left="1276" w:hanging="1276"/>
        <w:jc w:val="both"/>
        <w:rPr>
          <w:b/>
          <w:szCs w:val="24"/>
        </w:rPr>
      </w:pPr>
      <w:r w:rsidRPr="00197439">
        <w:rPr>
          <w:b/>
          <w:szCs w:val="24"/>
        </w:rPr>
        <w:t>8. DA IMPUGNAÇÃO DO ATO CONVOCATÓRIO</w:t>
      </w:r>
    </w:p>
    <w:p w:rsidR="00A13B96" w:rsidRPr="00197439" w:rsidRDefault="00A13B96" w:rsidP="00A13B96">
      <w:pPr>
        <w:widowControl w:val="0"/>
        <w:ind w:left="1276" w:hanging="1276"/>
        <w:jc w:val="both"/>
        <w:rPr>
          <w:b/>
          <w:szCs w:val="24"/>
        </w:rPr>
      </w:pPr>
    </w:p>
    <w:p w:rsidR="00A13B96" w:rsidRPr="00197439" w:rsidRDefault="00A13B96" w:rsidP="00A13B96">
      <w:pPr>
        <w:autoSpaceDE w:val="0"/>
        <w:autoSpaceDN w:val="0"/>
        <w:adjustRightInd w:val="0"/>
        <w:jc w:val="both"/>
        <w:rPr>
          <w:szCs w:val="24"/>
        </w:rPr>
      </w:pPr>
      <w:r w:rsidRPr="00197439">
        <w:rPr>
          <w:b/>
          <w:bCs/>
          <w:szCs w:val="24"/>
        </w:rPr>
        <w:t xml:space="preserve">8.1. </w:t>
      </w:r>
      <w:r w:rsidRPr="00197439">
        <w:rPr>
          <w:szCs w:val="24"/>
        </w:rPr>
        <w:t xml:space="preserve">Qualquer cidadão poderá impugnar o ato convocatório deste pregão, na forma eletrônica, em até </w:t>
      </w:r>
      <w:r w:rsidRPr="00197439">
        <w:rPr>
          <w:b/>
          <w:bCs/>
          <w:szCs w:val="24"/>
        </w:rPr>
        <w:t xml:space="preserve">02 </w:t>
      </w:r>
      <w:r w:rsidRPr="00197439">
        <w:rPr>
          <w:szCs w:val="24"/>
        </w:rPr>
        <w:t>(dois) dias úteis antes da data fixada para abertura da sessão pública (Art. 18 do Decreto 5.450/2005).</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 xml:space="preserve">8.2. </w:t>
      </w:r>
      <w:r w:rsidRPr="00197439">
        <w:rPr>
          <w:szCs w:val="24"/>
        </w:rPr>
        <w:t xml:space="preserve">Caberá ao Pregoeiro decidir sobre a petição no prazo de 24 (vinte e quatro) horas. </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bCs/>
          <w:szCs w:val="24"/>
        </w:rPr>
        <w:t xml:space="preserve">8.3. </w:t>
      </w:r>
      <w:r w:rsidRPr="00197439">
        <w:rPr>
          <w:szCs w:val="24"/>
        </w:rPr>
        <w:t>Acolhida à petição contra o ato convocatório, será designada nova data para a realização do certame.</w:t>
      </w:r>
    </w:p>
    <w:p w:rsidR="00A13B96" w:rsidRPr="00197439" w:rsidRDefault="00A13B96" w:rsidP="00A13B96">
      <w:pPr>
        <w:widowControl w:val="0"/>
        <w:ind w:left="1276" w:hanging="1276"/>
        <w:jc w:val="both"/>
        <w:rPr>
          <w:b/>
          <w:szCs w:val="24"/>
        </w:rPr>
      </w:pPr>
    </w:p>
    <w:p w:rsidR="00A13B96" w:rsidRPr="00197439" w:rsidRDefault="00A13B96" w:rsidP="00A13B96">
      <w:pPr>
        <w:widowControl w:val="0"/>
        <w:ind w:left="1276" w:hanging="1276"/>
        <w:jc w:val="both"/>
        <w:rPr>
          <w:b/>
          <w:szCs w:val="24"/>
        </w:rPr>
      </w:pPr>
      <w:r w:rsidRPr="00197439">
        <w:rPr>
          <w:b/>
          <w:szCs w:val="24"/>
        </w:rPr>
        <w:t>9. DOS RECURSOS</w:t>
      </w:r>
    </w:p>
    <w:p w:rsidR="00A13B96" w:rsidRPr="00197439" w:rsidRDefault="00A13B96" w:rsidP="00A13B96">
      <w:pPr>
        <w:tabs>
          <w:tab w:val="left" w:pos="426"/>
          <w:tab w:val="left" w:pos="1134"/>
        </w:tabs>
        <w:ind w:firstLine="426"/>
        <w:jc w:val="both"/>
        <w:rPr>
          <w:szCs w:val="24"/>
        </w:rPr>
      </w:pPr>
    </w:p>
    <w:p w:rsidR="00A13B96" w:rsidRPr="00197439" w:rsidRDefault="00A13B96" w:rsidP="00A13B96">
      <w:pPr>
        <w:tabs>
          <w:tab w:val="left" w:pos="426"/>
          <w:tab w:val="left" w:pos="1134"/>
        </w:tabs>
        <w:jc w:val="both"/>
        <w:rPr>
          <w:szCs w:val="24"/>
        </w:rPr>
      </w:pPr>
      <w:r w:rsidRPr="00197439">
        <w:rPr>
          <w:b/>
          <w:szCs w:val="24"/>
        </w:rPr>
        <w:t>9.1.</w:t>
      </w:r>
      <w:r w:rsidRPr="00197439">
        <w:rPr>
          <w:szCs w:val="24"/>
        </w:rPr>
        <w:t xml:space="preserve"> Existindo a intenção de interpor recurso, o licitante deverá previamente manifestá-lo ao pregoeiro durante a sessão pública, exclusivamente por meio eletrônico, em formulário próprio, explicitando sucintamente suas razões. </w:t>
      </w:r>
    </w:p>
    <w:p w:rsidR="00A13B96" w:rsidRPr="00197439" w:rsidRDefault="00A13B96" w:rsidP="00A13B96">
      <w:pPr>
        <w:widowControl w:val="0"/>
        <w:ind w:left="993" w:hanging="567"/>
        <w:jc w:val="both"/>
        <w:rPr>
          <w:szCs w:val="24"/>
        </w:rPr>
      </w:pPr>
    </w:p>
    <w:p w:rsidR="00A13B96" w:rsidRPr="00197439" w:rsidRDefault="00A13B96" w:rsidP="00A13B96">
      <w:pPr>
        <w:widowControl w:val="0"/>
        <w:jc w:val="both"/>
        <w:rPr>
          <w:szCs w:val="24"/>
        </w:rPr>
      </w:pPr>
      <w:r w:rsidRPr="00197439">
        <w:rPr>
          <w:b/>
          <w:szCs w:val="24"/>
        </w:rPr>
        <w:t>9.2.</w:t>
      </w:r>
      <w:r w:rsidRPr="00197439">
        <w:rPr>
          <w:szCs w:val="24"/>
        </w:rPr>
        <w:t xml:space="preserve"> O licitante dispõe do prazo de até </w:t>
      </w:r>
      <w:proofErr w:type="gramStart"/>
      <w:r w:rsidRPr="00197439">
        <w:rPr>
          <w:szCs w:val="24"/>
        </w:rPr>
        <w:t>3</w:t>
      </w:r>
      <w:proofErr w:type="gramEnd"/>
      <w:r w:rsidRPr="00197439">
        <w:rPr>
          <w:szCs w:val="24"/>
        </w:rPr>
        <w:t xml:space="preserve"> (três) dias para encaminhamento do memorial, por escrito, que será disponibilizado a todos os participantes, tão logo seja recebido pelo  pregoeiro.</w:t>
      </w:r>
    </w:p>
    <w:p w:rsidR="00A13B96" w:rsidRPr="00197439" w:rsidRDefault="00A13B96" w:rsidP="00A13B96">
      <w:pPr>
        <w:widowControl w:val="0"/>
        <w:ind w:firstLine="426"/>
        <w:jc w:val="both"/>
        <w:rPr>
          <w:szCs w:val="24"/>
        </w:rPr>
      </w:pPr>
    </w:p>
    <w:p w:rsidR="00A13B96" w:rsidRPr="00197439" w:rsidRDefault="00A13B96" w:rsidP="00A13B96">
      <w:pPr>
        <w:widowControl w:val="0"/>
        <w:jc w:val="both"/>
        <w:rPr>
          <w:szCs w:val="24"/>
        </w:rPr>
      </w:pPr>
      <w:r w:rsidRPr="00197439">
        <w:rPr>
          <w:b/>
          <w:szCs w:val="24"/>
        </w:rPr>
        <w:t xml:space="preserve">9.3. </w:t>
      </w:r>
      <w:r w:rsidRPr="00197439">
        <w:rPr>
          <w:szCs w:val="24"/>
        </w:rPr>
        <w:t>Os demais licita</w:t>
      </w:r>
      <w:r w:rsidR="00D86612">
        <w:rPr>
          <w:szCs w:val="24"/>
        </w:rPr>
        <w:t>ntes poderão apresentar contrarr</w:t>
      </w:r>
      <w:r w:rsidRPr="00197439">
        <w:rPr>
          <w:szCs w:val="24"/>
        </w:rPr>
        <w:t xml:space="preserve">azões em até </w:t>
      </w:r>
      <w:proofErr w:type="gramStart"/>
      <w:r w:rsidRPr="00197439">
        <w:rPr>
          <w:szCs w:val="24"/>
        </w:rPr>
        <w:t>3</w:t>
      </w:r>
      <w:proofErr w:type="gramEnd"/>
      <w:r w:rsidRPr="00197439">
        <w:rPr>
          <w:szCs w:val="24"/>
        </w:rPr>
        <w:t xml:space="preserve"> (três) dias, contados a partir do término do prazo do recorrente.</w:t>
      </w:r>
    </w:p>
    <w:p w:rsidR="00A13B96" w:rsidRPr="00197439" w:rsidRDefault="00A13B96" w:rsidP="00A13B96">
      <w:pPr>
        <w:widowControl w:val="0"/>
        <w:jc w:val="both"/>
        <w:rPr>
          <w:szCs w:val="24"/>
        </w:rPr>
      </w:pPr>
    </w:p>
    <w:p w:rsidR="00A13B96" w:rsidRPr="00197439" w:rsidRDefault="00A13B96" w:rsidP="00A13B96">
      <w:pPr>
        <w:widowControl w:val="0"/>
        <w:jc w:val="both"/>
        <w:rPr>
          <w:color w:val="000000"/>
          <w:szCs w:val="24"/>
        </w:rPr>
      </w:pPr>
      <w:r w:rsidRPr="00197439">
        <w:rPr>
          <w:b/>
          <w:szCs w:val="24"/>
        </w:rPr>
        <w:t>9</w:t>
      </w:r>
      <w:r w:rsidRPr="00197439">
        <w:rPr>
          <w:b/>
          <w:color w:val="000000"/>
          <w:szCs w:val="24"/>
        </w:rPr>
        <w:t>.4.</w:t>
      </w:r>
      <w:r w:rsidRPr="00197439">
        <w:rPr>
          <w:color w:val="000000"/>
          <w:szCs w:val="24"/>
        </w:rPr>
        <w:t xml:space="preserve"> Os autos do processo permanecerão com vista franqueada aos interessados, na Sala da Comissão Permanente de Licitação da </w:t>
      </w:r>
      <w:r w:rsidRPr="00197439">
        <w:rPr>
          <w:b/>
          <w:color w:val="000000"/>
          <w:szCs w:val="24"/>
        </w:rPr>
        <w:t>ANP/DGP/DPF</w:t>
      </w:r>
      <w:r w:rsidRPr="00197439">
        <w:rPr>
          <w:color w:val="000000"/>
          <w:szCs w:val="24"/>
        </w:rPr>
        <w:t>, situada na Rodovia 001 Estrada Parque do Contorno Km 02 Setor Habitacional Taquari – Lago Norte, Brasília/DF.</w:t>
      </w:r>
    </w:p>
    <w:p w:rsidR="00A13B96" w:rsidRPr="00197439" w:rsidRDefault="00A13B96" w:rsidP="00A13B96">
      <w:pPr>
        <w:widowControl w:val="0"/>
        <w:jc w:val="both"/>
        <w:rPr>
          <w:b/>
          <w:color w:val="FF0000"/>
          <w:szCs w:val="24"/>
        </w:rPr>
      </w:pPr>
    </w:p>
    <w:p w:rsidR="00A13B96" w:rsidRPr="00197439" w:rsidRDefault="00A13B96" w:rsidP="00A13B96">
      <w:pPr>
        <w:widowControl w:val="0"/>
        <w:jc w:val="both"/>
        <w:rPr>
          <w:szCs w:val="24"/>
        </w:rPr>
      </w:pPr>
      <w:r w:rsidRPr="00197439">
        <w:rPr>
          <w:b/>
          <w:szCs w:val="24"/>
        </w:rPr>
        <w:t xml:space="preserve">9.5. </w:t>
      </w:r>
      <w:r w:rsidRPr="00197439">
        <w:rPr>
          <w:szCs w:val="24"/>
        </w:rPr>
        <w:t>A decisão do pregoeiro deverá ser motivada e submetida à apreciação da autoridade responsável pela licitação.</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 xml:space="preserve">9.6. </w:t>
      </w:r>
      <w:r w:rsidRPr="00197439">
        <w:rPr>
          <w:szCs w:val="24"/>
        </w:rPr>
        <w:t>O aco</w:t>
      </w:r>
      <w:r w:rsidR="00420A9D">
        <w:rPr>
          <w:szCs w:val="24"/>
        </w:rPr>
        <w:t xml:space="preserve">lhimento do recurso implica tão </w:t>
      </w:r>
      <w:r w:rsidRPr="00197439">
        <w:rPr>
          <w:szCs w:val="24"/>
        </w:rPr>
        <w:t>somente invalidação daqueles atos que não sejam passíveis de aproveitamento.</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 xml:space="preserve">9.7. </w:t>
      </w:r>
      <w:r w:rsidRPr="00197439">
        <w:rPr>
          <w:szCs w:val="24"/>
        </w:rPr>
        <w:t>A falta de manifestação imediata e motivada do licitante, em formulário próprio, por meio eletrônico durante a sessão pública, importará a decadência do direito de recurso e adjudicação do objeto pelo pregoeiro ao licitante vencedor.</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 xml:space="preserve">9.8. </w:t>
      </w:r>
      <w:r w:rsidRPr="00197439">
        <w:rPr>
          <w:szCs w:val="24"/>
        </w:rPr>
        <w:t xml:space="preserve">Não serão reconhecidos os recursos interpostos, sem manifestação prévia, em formulários próprios, no ato da sessão pública e, fora dos respectivos prazos legais, enviados por fax, bem como os que não contiverem a identificação e assinatura do responsável legal ou preposto da empresa. </w:t>
      </w:r>
    </w:p>
    <w:p w:rsidR="00A13B96" w:rsidRPr="00197439" w:rsidRDefault="00A13B96" w:rsidP="00A13B96">
      <w:pPr>
        <w:widowControl w:val="0"/>
        <w:jc w:val="both"/>
        <w:rPr>
          <w:b/>
          <w:szCs w:val="24"/>
        </w:rPr>
      </w:pPr>
    </w:p>
    <w:p w:rsidR="00A13B96" w:rsidRPr="00197439" w:rsidRDefault="00A13B96" w:rsidP="00A13B96">
      <w:pPr>
        <w:pStyle w:val="P30"/>
        <w:widowControl w:val="0"/>
        <w:snapToGrid/>
        <w:spacing w:before="80" w:after="80"/>
        <w:rPr>
          <w:snapToGrid w:val="0"/>
          <w:szCs w:val="24"/>
        </w:rPr>
      </w:pPr>
      <w:r w:rsidRPr="00197439">
        <w:rPr>
          <w:snapToGrid w:val="0"/>
          <w:szCs w:val="24"/>
        </w:rPr>
        <w:t>10. DA HABILITAÇÃO</w:t>
      </w:r>
    </w:p>
    <w:p w:rsidR="00A13B96" w:rsidRPr="00197439" w:rsidRDefault="00A13B96" w:rsidP="00A13B96">
      <w:pPr>
        <w:pStyle w:val="Corpodetexto"/>
        <w:spacing w:before="80" w:after="80"/>
        <w:rPr>
          <w:szCs w:val="24"/>
        </w:rPr>
      </w:pPr>
    </w:p>
    <w:p w:rsidR="00A13B96" w:rsidRPr="00197439" w:rsidRDefault="00A13B96" w:rsidP="00A13B96">
      <w:pPr>
        <w:autoSpaceDE w:val="0"/>
        <w:autoSpaceDN w:val="0"/>
        <w:adjustRightInd w:val="0"/>
        <w:spacing w:before="80" w:after="80"/>
        <w:jc w:val="both"/>
        <w:rPr>
          <w:szCs w:val="24"/>
        </w:rPr>
      </w:pPr>
      <w:r w:rsidRPr="00197439">
        <w:rPr>
          <w:b/>
          <w:bCs/>
          <w:snapToGrid w:val="0"/>
          <w:szCs w:val="24"/>
        </w:rPr>
        <w:t>10.1.</w:t>
      </w:r>
      <w:r w:rsidRPr="00197439">
        <w:rPr>
          <w:snapToGrid w:val="0"/>
          <w:szCs w:val="24"/>
        </w:rPr>
        <w:t xml:space="preserve"> </w:t>
      </w:r>
      <w:r w:rsidRPr="00197439">
        <w:rPr>
          <w:szCs w:val="24"/>
        </w:rPr>
        <w:t>Após encerramento da fase de lances e aceitação da proposta, o pregoeiro procederá à verificação da habilitação da licitante classificada em primeiro lugar.</w:t>
      </w:r>
    </w:p>
    <w:p w:rsidR="00A13B96" w:rsidRPr="00197439" w:rsidRDefault="00A13B96" w:rsidP="00A13B96">
      <w:pPr>
        <w:widowControl w:val="0"/>
        <w:tabs>
          <w:tab w:val="left" w:pos="0"/>
          <w:tab w:val="left" w:pos="204"/>
        </w:tabs>
        <w:jc w:val="both"/>
        <w:rPr>
          <w:b/>
          <w:bCs/>
          <w:snapToGrid w:val="0"/>
          <w:szCs w:val="24"/>
        </w:rPr>
      </w:pPr>
    </w:p>
    <w:p w:rsidR="00A13B96" w:rsidRPr="00197439" w:rsidRDefault="00A13B96" w:rsidP="00A13B96">
      <w:pPr>
        <w:widowControl w:val="0"/>
        <w:tabs>
          <w:tab w:val="left" w:pos="0"/>
          <w:tab w:val="left" w:pos="204"/>
        </w:tabs>
        <w:jc w:val="both"/>
        <w:rPr>
          <w:szCs w:val="24"/>
          <w:lang w:val="pt-PT"/>
        </w:rPr>
      </w:pPr>
      <w:r w:rsidRPr="00197439">
        <w:rPr>
          <w:b/>
          <w:bCs/>
          <w:snapToGrid w:val="0"/>
          <w:szCs w:val="24"/>
        </w:rPr>
        <w:t xml:space="preserve">10.2. </w:t>
      </w:r>
      <w:r w:rsidRPr="00197439">
        <w:rPr>
          <w:szCs w:val="24"/>
          <w:lang w:val="pt-PT"/>
        </w:rPr>
        <w:t>Para habilitação neste Pregão Eletrônico, a licitante deverá possuir registro cadastral atualizado no SICAF, com situação devidamente regular, a qual será confirmada por meio de consulta “on line”;</w:t>
      </w:r>
    </w:p>
    <w:p w:rsidR="00A13B96" w:rsidRPr="00197439" w:rsidRDefault="00A13B96" w:rsidP="00A13B96">
      <w:pPr>
        <w:widowControl w:val="0"/>
        <w:tabs>
          <w:tab w:val="left" w:pos="0"/>
          <w:tab w:val="left" w:pos="204"/>
        </w:tabs>
        <w:jc w:val="both"/>
        <w:rPr>
          <w:szCs w:val="24"/>
          <w:lang w:val="pt-PT"/>
        </w:rPr>
      </w:pPr>
    </w:p>
    <w:p w:rsidR="00A13B96" w:rsidRPr="00197439" w:rsidRDefault="00A13B96" w:rsidP="00A13B96">
      <w:pPr>
        <w:pStyle w:val="normal0"/>
        <w:spacing w:line="264" w:lineRule="auto"/>
        <w:rPr>
          <w:rFonts w:ascii="Times New Roman" w:hAnsi="Times New Roman"/>
          <w:szCs w:val="24"/>
        </w:rPr>
      </w:pPr>
      <w:r w:rsidRPr="00197439">
        <w:rPr>
          <w:rFonts w:ascii="Times New Roman" w:hAnsi="Times New Roman"/>
          <w:b/>
          <w:bCs/>
          <w:snapToGrid w:val="0"/>
          <w:szCs w:val="24"/>
        </w:rPr>
        <w:t xml:space="preserve">10.3. </w:t>
      </w:r>
      <w:r w:rsidRPr="00197439">
        <w:rPr>
          <w:rFonts w:ascii="Times New Roman" w:hAnsi="Times New Roman"/>
          <w:szCs w:val="24"/>
        </w:rPr>
        <w:t>Além da documentação já abrangida pelo SICAF, a licitante deverá apresentar ainda:</w:t>
      </w:r>
    </w:p>
    <w:p w:rsidR="00A13B96" w:rsidRPr="00197439" w:rsidRDefault="00A13B96" w:rsidP="00A13B96">
      <w:pPr>
        <w:pStyle w:val="normal0"/>
        <w:spacing w:line="264" w:lineRule="auto"/>
        <w:rPr>
          <w:rFonts w:ascii="Times New Roman" w:hAnsi="Times New Roman"/>
          <w:szCs w:val="24"/>
        </w:rPr>
      </w:pPr>
    </w:p>
    <w:p w:rsidR="00A13B96" w:rsidRPr="00197439" w:rsidRDefault="00A13B96" w:rsidP="00A13B96">
      <w:pPr>
        <w:pStyle w:val="normal0"/>
        <w:spacing w:line="264" w:lineRule="auto"/>
        <w:rPr>
          <w:rFonts w:ascii="Times New Roman" w:hAnsi="Times New Roman"/>
          <w:szCs w:val="24"/>
        </w:rPr>
      </w:pPr>
      <w:r w:rsidRPr="00197439">
        <w:rPr>
          <w:rFonts w:ascii="Times New Roman" w:hAnsi="Times New Roman"/>
          <w:b/>
          <w:szCs w:val="24"/>
        </w:rPr>
        <w:t>10.3.1</w:t>
      </w:r>
      <w:r w:rsidRPr="00197439">
        <w:rPr>
          <w:rFonts w:ascii="Times New Roman" w:hAnsi="Times New Roman"/>
          <w:szCs w:val="24"/>
        </w:rPr>
        <w:t xml:space="preserve"> - Declaração de que não possui em seu quadro de pessoal empregado(s) com menos de 18(dezoito) anos em trabalho noturno, perigoso ou insalubre e de 16 (dezesseis) anos em qualquer trabalho, salvo na condição de aprendiz, nos termos do art. 7º, XXXIII da Constituição Federal de 1998 (Lei nº 9.854/99) e declaração de inexistência de fatos </w:t>
      </w:r>
      <w:r w:rsidRPr="00197439">
        <w:rPr>
          <w:rFonts w:ascii="Times New Roman" w:hAnsi="Times New Roman"/>
          <w:szCs w:val="24"/>
        </w:rPr>
        <w:lastRenderedPageBreak/>
        <w:t xml:space="preserve">impeditivos, conforme modelos abaixo: </w:t>
      </w:r>
    </w:p>
    <w:p w:rsidR="00A13B96" w:rsidRPr="00197439" w:rsidRDefault="00A13B96" w:rsidP="00A13B96">
      <w:pPr>
        <w:pStyle w:val="normal0"/>
        <w:spacing w:line="264" w:lineRule="auto"/>
        <w:rPr>
          <w:rFonts w:ascii="Times New Roman" w:hAnsi="Times New Roman"/>
          <w:snapToGrid w:val="0"/>
          <w:szCs w:val="24"/>
          <w:lang w:val="pt-PT"/>
        </w:rPr>
      </w:pPr>
    </w:p>
    <w:p w:rsidR="00A916B2" w:rsidRDefault="00A13B96" w:rsidP="00A13B96">
      <w:pPr>
        <w:tabs>
          <w:tab w:val="left" w:pos="567"/>
          <w:tab w:val="left" w:pos="1134"/>
          <w:tab w:val="left" w:pos="1702"/>
          <w:tab w:val="left" w:pos="2269"/>
          <w:tab w:val="left" w:pos="2835"/>
        </w:tabs>
        <w:jc w:val="both"/>
        <w:rPr>
          <w:szCs w:val="24"/>
        </w:rPr>
      </w:pPr>
      <w:r w:rsidRPr="00197439">
        <w:rPr>
          <w:szCs w:val="24"/>
        </w:rPr>
        <w:t xml:space="preserve">10.3.2 - Declaração de inexistência de fatos impeditivos para habilitação, de acordo com o subitem 7.1, inciso IV da IN/MARE nº 05, alterada pela IN/MARE nº09, de 19/04/96, conforme modelo: </w:t>
      </w:r>
    </w:p>
    <w:p w:rsidR="00BC6E91" w:rsidRDefault="00BC6E91" w:rsidP="00A13B96">
      <w:pPr>
        <w:tabs>
          <w:tab w:val="left" w:pos="567"/>
          <w:tab w:val="left" w:pos="1134"/>
          <w:tab w:val="left" w:pos="1702"/>
          <w:tab w:val="left" w:pos="2269"/>
          <w:tab w:val="left" w:pos="2835"/>
        </w:tabs>
        <w:jc w:val="both"/>
        <w:rPr>
          <w:szCs w:val="24"/>
        </w:rPr>
      </w:pPr>
    </w:p>
    <w:p w:rsidR="00A13B96" w:rsidRPr="00197439" w:rsidRDefault="00A13B96" w:rsidP="00A13B96">
      <w:pPr>
        <w:tabs>
          <w:tab w:val="left" w:pos="567"/>
          <w:tab w:val="left" w:pos="1134"/>
          <w:tab w:val="left" w:pos="1702"/>
          <w:tab w:val="left" w:pos="2269"/>
          <w:tab w:val="left" w:pos="2835"/>
        </w:tabs>
        <w:jc w:val="both"/>
        <w:rPr>
          <w:szCs w:val="24"/>
        </w:rPr>
      </w:pPr>
      <w:r w:rsidRPr="00197439">
        <w:rPr>
          <w:szCs w:val="24"/>
        </w:rPr>
        <w:t xml:space="preserve">Nome da Empresa, _____________________CNPJ OU CIC,___________Sediada______ (endereço completo), declara, sob as penas da lei, que até a presente data inexistem fatos impeditivos para </w:t>
      </w:r>
      <w:r w:rsidR="0067502C" w:rsidRPr="00197439">
        <w:rPr>
          <w:szCs w:val="24"/>
        </w:rPr>
        <w:t xml:space="preserve">a </w:t>
      </w:r>
      <w:r w:rsidRPr="00197439">
        <w:rPr>
          <w:szCs w:val="24"/>
        </w:rPr>
        <w:t>sua habilitação no presente processo licitatório, ciente da obrigatoriedade de declarar ocorrências posteriores.</w:t>
      </w:r>
    </w:p>
    <w:p w:rsidR="0067502C" w:rsidRPr="00197439" w:rsidRDefault="00A13B96" w:rsidP="0067502C">
      <w:pPr>
        <w:tabs>
          <w:tab w:val="left" w:pos="567"/>
          <w:tab w:val="left" w:pos="1134"/>
          <w:tab w:val="left" w:pos="1702"/>
          <w:tab w:val="left" w:pos="2269"/>
          <w:tab w:val="left" w:pos="2835"/>
        </w:tabs>
        <w:jc w:val="center"/>
        <w:rPr>
          <w:b/>
          <w:szCs w:val="24"/>
        </w:rPr>
      </w:pPr>
      <w:r w:rsidRPr="00197439">
        <w:rPr>
          <w:b/>
          <w:szCs w:val="24"/>
        </w:rPr>
        <w:t>Local e data</w:t>
      </w:r>
    </w:p>
    <w:p w:rsidR="00A13B96" w:rsidRPr="00197439" w:rsidRDefault="00A13B96" w:rsidP="0067502C">
      <w:pPr>
        <w:tabs>
          <w:tab w:val="left" w:pos="567"/>
          <w:tab w:val="left" w:pos="1134"/>
          <w:tab w:val="left" w:pos="1702"/>
          <w:tab w:val="left" w:pos="2269"/>
          <w:tab w:val="left" w:pos="2835"/>
        </w:tabs>
        <w:jc w:val="center"/>
        <w:rPr>
          <w:b/>
          <w:szCs w:val="24"/>
        </w:rPr>
      </w:pPr>
      <w:r w:rsidRPr="00197439">
        <w:rPr>
          <w:b/>
          <w:szCs w:val="24"/>
        </w:rPr>
        <w:t>Nome e número da identidade do declarante</w:t>
      </w:r>
    </w:p>
    <w:p w:rsidR="00A13B96" w:rsidRPr="00197439" w:rsidRDefault="00A13B96" w:rsidP="00A13B96">
      <w:pPr>
        <w:pStyle w:val="Ttulo8"/>
        <w:tabs>
          <w:tab w:val="left" w:pos="567"/>
          <w:tab w:val="left" w:pos="1134"/>
          <w:tab w:val="left" w:pos="1702"/>
          <w:tab w:val="left" w:pos="2269"/>
          <w:tab w:val="left" w:pos="2835"/>
        </w:tabs>
      </w:pPr>
    </w:p>
    <w:p w:rsidR="00A13B96" w:rsidRPr="00197439" w:rsidRDefault="00A13B96" w:rsidP="00A13B96">
      <w:pPr>
        <w:pStyle w:val="Corpodetexto"/>
        <w:tabs>
          <w:tab w:val="left" w:pos="1416"/>
          <w:tab w:val="left" w:pos="2124"/>
          <w:tab w:val="left" w:pos="2832"/>
          <w:tab w:val="left" w:pos="3540"/>
          <w:tab w:val="left" w:pos="4860"/>
        </w:tabs>
        <w:spacing w:before="80" w:after="80"/>
        <w:rPr>
          <w:b/>
          <w:bCs/>
          <w:snapToGrid w:val="0"/>
          <w:szCs w:val="24"/>
        </w:rPr>
      </w:pPr>
      <w:r w:rsidRPr="00197439">
        <w:rPr>
          <w:b/>
          <w:bCs/>
          <w:snapToGrid w:val="0"/>
          <w:szCs w:val="24"/>
        </w:rPr>
        <w:t xml:space="preserve">10.4. </w:t>
      </w:r>
      <w:r w:rsidRPr="00197439">
        <w:rPr>
          <w:b/>
          <w:szCs w:val="24"/>
        </w:rPr>
        <w:t>Qualificações Técnica e Econômico-Financeira.</w:t>
      </w:r>
      <w:r w:rsidRPr="00197439">
        <w:rPr>
          <w:b/>
          <w:bCs/>
          <w:snapToGrid w:val="0"/>
          <w:szCs w:val="24"/>
        </w:rPr>
        <w:t xml:space="preserve"> </w:t>
      </w:r>
    </w:p>
    <w:p w:rsidR="00A13B96" w:rsidRDefault="00A13B96" w:rsidP="00A13B96">
      <w:pPr>
        <w:pStyle w:val="Corpodetexto"/>
        <w:tabs>
          <w:tab w:val="left" w:pos="1416"/>
          <w:tab w:val="left" w:pos="2124"/>
          <w:tab w:val="left" w:pos="2832"/>
          <w:tab w:val="left" w:pos="3540"/>
          <w:tab w:val="left" w:pos="4860"/>
        </w:tabs>
        <w:spacing w:before="80" w:after="80"/>
        <w:rPr>
          <w:bCs/>
          <w:szCs w:val="24"/>
        </w:rPr>
      </w:pPr>
      <w:r w:rsidRPr="00197439">
        <w:rPr>
          <w:bCs/>
          <w:szCs w:val="24"/>
        </w:rPr>
        <w:t xml:space="preserve">O licitante </w:t>
      </w:r>
      <w:r w:rsidR="00420A9D">
        <w:rPr>
          <w:bCs/>
          <w:szCs w:val="24"/>
        </w:rPr>
        <w:t xml:space="preserve">deve encaminhar via sistema </w:t>
      </w:r>
      <w:proofErr w:type="spellStart"/>
      <w:r w:rsidR="00420A9D" w:rsidRPr="00420A9D">
        <w:rPr>
          <w:bCs/>
          <w:i/>
          <w:szCs w:val="24"/>
        </w:rPr>
        <w:t>comprasnet</w:t>
      </w:r>
      <w:proofErr w:type="spellEnd"/>
      <w:r w:rsidR="00420A9D">
        <w:rPr>
          <w:bCs/>
          <w:szCs w:val="24"/>
        </w:rPr>
        <w:t>,</w:t>
      </w:r>
      <w:proofErr w:type="gramStart"/>
      <w:r w:rsidR="00420A9D">
        <w:rPr>
          <w:bCs/>
          <w:szCs w:val="24"/>
        </w:rPr>
        <w:t xml:space="preserve">  </w:t>
      </w:r>
      <w:proofErr w:type="gramEnd"/>
      <w:r w:rsidR="00420A9D">
        <w:rPr>
          <w:bCs/>
          <w:szCs w:val="24"/>
        </w:rPr>
        <w:t xml:space="preserve">pelo email cpl.anp@dpf.gov.br ou pelo fax: (61) 2024-8944 durante a sessão pública e caso habilitada no prazo de </w:t>
      </w:r>
      <w:r w:rsidRPr="00197439">
        <w:rPr>
          <w:bCs/>
          <w:szCs w:val="24"/>
        </w:rPr>
        <w:t>dois dias do encerramento do Pregão</w:t>
      </w:r>
      <w:r w:rsidR="00420A9D">
        <w:rPr>
          <w:bCs/>
          <w:szCs w:val="24"/>
        </w:rPr>
        <w:t>, a documentação original abaixo</w:t>
      </w:r>
      <w:r w:rsidRPr="00197439">
        <w:rPr>
          <w:bCs/>
          <w:szCs w:val="24"/>
        </w:rPr>
        <w:t>:</w:t>
      </w:r>
    </w:p>
    <w:p w:rsidR="00B32096" w:rsidRPr="00B32096" w:rsidRDefault="00B32096" w:rsidP="00A13B96">
      <w:pPr>
        <w:pStyle w:val="Corpodetexto"/>
        <w:tabs>
          <w:tab w:val="left" w:pos="1416"/>
          <w:tab w:val="left" w:pos="2124"/>
          <w:tab w:val="left" w:pos="2832"/>
          <w:tab w:val="left" w:pos="3540"/>
          <w:tab w:val="left" w:pos="4860"/>
        </w:tabs>
        <w:spacing w:before="80" w:after="80"/>
        <w:rPr>
          <w:bCs/>
          <w:szCs w:val="24"/>
        </w:rPr>
      </w:pPr>
    </w:p>
    <w:p w:rsidR="00A13B96" w:rsidRPr="00197439" w:rsidRDefault="00A13B96" w:rsidP="00A13B96">
      <w:pPr>
        <w:pStyle w:val="Corpodetexto"/>
        <w:tabs>
          <w:tab w:val="left" w:pos="1416"/>
          <w:tab w:val="left" w:pos="2124"/>
          <w:tab w:val="left" w:pos="2832"/>
          <w:tab w:val="left" w:pos="3540"/>
          <w:tab w:val="left" w:pos="4860"/>
        </w:tabs>
        <w:spacing w:before="80" w:after="80"/>
        <w:rPr>
          <w:szCs w:val="24"/>
        </w:rPr>
      </w:pPr>
      <w:r w:rsidRPr="00197439">
        <w:rPr>
          <w:b/>
          <w:bCs/>
          <w:snapToGrid w:val="0"/>
          <w:szCs w:val="24"/>
        </w:rPr>
        <w:t xml:space="preserve">10.4.1. </w:t>
      </w:r>
      <w:r w:rsidRPr="00197439">
        <w:rPr>
          <w:szCs w:val="24"/>
        </w:rPr>
        <w:t>No mínimo, 01 (um) Atestado ou Certidão de Capacidade Técnica expedida por pessoa jurídica de direito público ou privado, comprovando que a empresa licitante executa ou tenha executado serviços compatíveis em características e quantidades com o objeto desta licitação;</w:t>
      </w:r>
    </w:p>
    <w:p w:rsidR="00A13B96" w:rsidRPr="00197439" w:rsidRDefault="00A13B96" w:rsidP="00A13B96">
      <w:pPr>
        <w:jc w:val="both"/>
        <w:rPr>
          <w:b/>
          <w:bCs/>
          <w:snapToGrid w:val="0"/>
          <w:szCs w:val="24"/>
        </w:rPr>
      </w:pPr>
    </w:p>
    <w:p w:rsidR="00A13B96" w:rsidRPr="00197439" w:rsidRDefault="00A13B96" w:rsidP="00A13B96">
      <w:pPr>
        <w:pStyle w:val="Corpodetexto"/>
        <w:tabs>
          <w:tab w:val="left" w:pos="1416"/>
          <w:tab w:val="left" w:pos="2124"/>
          <w:tab w:val="left" w:pos="2832"/>
          <w:tab w:val="left" w:pos="3540"/>
          <w:tab w:val="left" w:pos="4860"/>
        </w:tabs>
        <w:spacing w:before="80" w:after="80"/>
        <w:rPr>
          <w:b/>
          <w:szCs w:val="24"/>
        </w:rPr>
      </w:pPr>
      <w:r w:rsidRPr="00197439">
        <w:rPr>
          <w:b/>
          <w:bCs/>
          <w:snapToGrid w:val="0"/>
          <w:szCs w:val="24"/>
        </w:rPr>
        <w:t xml:space="preserve">10.4.2. </w:t>
      </w:r>
      <w:r w:rsidRPr="00197439">
        <w:rPr>
          <w:szCs w:val="24"/>
        </w:rPr>
        <w:t>Qualificação Econômico-Financeira</w:t>
      </w:r>
      <w:r w:rsidRPr="00197439">
        <w:rPr>
          <w:b/>
          <w:szCs w:val="24"/>
        </w:rPr>
        <w:t xml:space="preserve">: </w:t>
      </w:r>
      <w:r w:rsidRPr="00197439">
        <w:rPr>
          <w:b/>
          <w:szCs w:val="24"/>
        </w:rPr>
        <w:tab/>
      </w:r>
    </w:p>
    <w:p w:rsidR="00A13B96" w:rsidRPr="00197439" w:rsidRDefault="00A13B96" w:rsidP="00A13B96">
      <w:pPr>
        <w:pStyle w:val="Corpodetexto2"/>
        <w:rPr>
          <w:rFonts w:ascii="Times New Roman" w:hAnsi="Times New Roman" w:cs="Times New Roman"/>
          <w:b/>
          <w:bCs/>
          <w:snapToGrid w:val="0"/>
          <w:color w:val="auto"/>
          <w:szCs w:val="24"/>
        </w:rPr>
      </w:pPr>
    </w:p>
    <w:p w:rsidR="00A13B96" w:rsidRPr="00197439" w:rsidRDefault="00A13B96" w:rsidP="00A13B96">
      <w:pPr>
        <w:jc w:val="both"/>
        <w:rPr>
          <w:szCs w:val="24"/>
        </w:rPr>
      </w:pPr>
      <w:r w:rsidRPr="00197439">
        <w:rPr>
          <w:b/>
          <w:bCs/>
          <w:snapToGrid w:val="0"/>
          <w:szCs w:val="24"/>
        </w:rPr>
        <w:t xml:space="preserve">10.4.3. </w:t>
      </w:r>
      <w:r w:rsidRPr="00197439">
        <w:rPr>
          <w:szCs w:val="24"/>
        </w:rPr>
        <w:t>A regularidade do cadastramento e a habilitação parcial das licitantes inscritas no SICAF serão confirmadas por meio de consulta “ON LINE”, no ato da abertura da licitação, inclusive quanto à qualificação econômico-financeiro;</w:t>
      </w:r>
    </w:p>
    <w:p w:rsidR="00A13B96" w:rsidRPr="00197439" w:rsidRDefault="00A13B96" w:rsidP="00A13B96">
      <w:pPr>
        <w:jc w:val="both"/>
        <w:rPr>
          <w:szCs w:val="24"/>
        </w:rPr>
      </w:pPr>
    </w:p>
    <w:p w:rsidR="00A13B96" w:rsidRPr="00197439" w:rsidRDefault="00A13B96" w:rsidP="00A13B96">
      <w:pPr>
        <w:jc w:val="both"/>
        <w:rPr>
          <w:szCs w:val="24"/>
        </w:rPr>
      </w:pPr>
      <w:r w:rsidRPr="00197439">
        <w:rPr>
          <w:b/>
          <w:bCs/>
          <w:snapToGrid w:val="0"/>
          <w:szCs w:val="24"/>
        </w:rPr>
        <w:t xml:space="preserve">10.4.5. </w:t>
      </w:r>
      <w:r w:rsidRPr="00197439">
        <w:rPr>
          <w:szCs w:val="24"/>
        </w:rPr>
        <w:t>As mencionadas declarações serão juntadas aos autos do processo licitatório para fins de prova nos termos dos Artigos 27 a 31 da Lei 8.666/93;</w:t>
      </w:r>
    </w:p>
    <w:p w:rsidR="00A13B96" w:rsidRPr="00197439" w:rsidRDefault="00A13B96" w:rsidP="00A13B96">
      <w:pPr>
        <w:jc w:val="both"/>
        <w:rPr>
          <w:szCs w:val="24"/>
        </w:rPr>
      </w:pPr>
    </w:p>
    <w:p w:rsidR="00A13B96" w:rsidRPr="00197439" w:rsidRDefault="00A13B96" w:rsidP="00A13B96">
      <w:pPr>
        <w:jc w:val="both"/>
        <w:rPr>
          <w:szCs w:val="24"/>
        </w:rPr>
      </w:pPr>
      <w:r w:rsidRPr="00197439">
        <w:rPr>
          <w:b/>
          <w:bCs/>
          <w:snapToGrid w:val="0"/>
          <w:szCs w:val="24"/>
        </w:rPr>
        <w:t xml:space="preserve">10.4.6. </w:t>
      </w:r>
      <w:r w:rsidRPr="00197439">
        <w:rPr>
          <w:szCs w:val="24"/>
        </w:rPr>
        <w:t xml:space="preserve">Todas as empresa participantes que apresentarem resultado igual ou menor que 01 (um), em quaisquer dos índices descrito acima, deverão comprovar, como exigência para sua habilitação, o Capital Social e integralizado correspondente a 10% do valor estimado para o item cotado a comprovação da boa situação financeira da Licitante será baseada na obtenção de índices de Liquidez Geral (LG), Solvência Geral (SG) e </w:t>
      </w:r>
      <w:r w:rsidRPr="00197439">
        <w:rPr>
          <w:szCs w:val="24"/>
        </w:rPr>
        <w:lastRenderedPageBreak/>
        <w:t xml:space="preserve">Liquidez Corrente (LC), com resultado sempre maior que </w:t>
      </w:r>
      <w:proofErr w:type="gramStart"/>
      <w:r w:rsidRPr="00197439">
        <w:rPr>
          <w:szCs w:val="24"/>
        </w:rPr>
        <w:t>1</w:t>
      </w:r>
      <w:proofErr w:type="gramEnd"/>
      <w:r w:rsidRPr="00197439">
        <w:rPr>
          <w:szCs w:val="24"/>
        </w:rPr>
        <w:t xml:space="preserve"> (um), resultante da aplicação da seguinte fórmula:</w:t>
      </w:r>
    </w:p>
    <w:p w:rsidR="00A13B96" w:rsidRPr="00197439" w:rsidRDefault="00A13B96" w:rsidP="00A13B96">
      <w:pPr>
        <w:jc w:val="both"/>
        <w:rPr>
          <w:szCs w:val="24"/>
        </w:rPr>
      </w:pPr>
    </w:p>
    <w:p w:rsidR="00A13B96" w:rsidRPr="00197439" w:rsidRDefault="00A13B96" w:rsidP="00A13B96">
      <w:pPr>
        <w:pStyle w:val="BodyText21"/>
        <w:tabs>
          <w:tab w:val="left" w:pos="1400"/>
        </w:tabs>
        <w:ind w:left="2880"/>
        <w:rPr>
          <w:szCs w:val="24"/>
        </w:rPr>
      </w:pPr>
      <w:r w:rsidRPr="00197439">
        <w:rPr>
          <w:szCs w:val="24"/>
        </w:rPr>
        <w:t>LG = Ativo Circulante + Realizável em Longo Prazo</w:t>
      </w:r>
    </w:p>
    <w:p w:rsidR="00A13B96" w:rsidRPr="00197439" w:rsidRDefault="00A13B96" w:rsidP="00A13B96">
      <w:pPr>
        <w:pStyle w:val="BodyText21"/>
        <w:tabs>
          <w:tab w:val="left" w:pos="1400"/>
        </w:tabs>
        <w:ind w:left="2880"/>
        <w:rPr>
          <w:szCs w:val="24"/>
        </w:rPr>
      </w:pPr>
      <w:r w:rsidRPr="00197439">
        <w:rPr>
          <w:szCs w:val="24"/>
        </w:rPr>
        <w:t>Passivo Circulante + Exigível em Longo Prazo</w:t>
      </w:r>
    </w:p>
    <w:p w:rsidR="00A13B96" w:rsidRPr="00197439" w:rsidRDefault="00A13B96" w:rsidP="00A13B96">
      <w:pPr>
        <w:ind w:left="2880"/>
        <w:jc w:val="both"/>
        <w:rPr>
          <w:szCs w:val="24"/>
        </w:rPr>
      </w:pPr>
    </w:p>
    <w:p w:rsidR="00A13B96" w:rsidRPr="00197439" w:rsidRDefault="00A13B96" w:rsidP="00A13B96">
      <w:pPr>
        <w:pStyle w:val="BodyText21"/>
        <w:tabs>
          <w:tab w:val="left" w:pos="1400"/>
        </w:tabs>
        <w:ind w:left="2880"/>
        <w:rPr>
          <w:szCs w:val="24"/>
        </w:rPr>
      </w:pPr>
      <w:r w:rsidRPr="00197439">
        <w:rPr>
          <w:szCs w:val="24"/>
        </w:rPr>
        <w:t>SG= _____________Ativo Total_______________</w:t>
      </w:r>
    </w:p>
    <w:p w:rsidR="00A13B96" w:rsidRPr="00197439" w:rsidRDefault="00A13B96" w:rsidP="00A13B96">
      <w:pPr>
        <w:pStyle w:val="BodyText21"/>
        <w:tabs>
          <w:tab w:val="left" w:pos="1400"/>
        </w:tabs>
        <w:ind w:left="2880"/>
        <w:rPr>
          <w:szCs w:val="24"/>
        </w:rPr>
      </w:pPr>
      <w:r w:rsidRPr="00197439">
        <w:rPr>
          <w:szCs w:val="24"/>
        </w:rPr>
        <w:t>Passivo Circulante + Exigível em Longo Prazo</w:t>
      </w:r>
    </w:p>
    <w:p w:rsidR="00A13B96" w:rsidRPr="00197439" w:rsidRDefault="00A13B96" w:rsidP="00A13B96">
      <w:pPr>
        <w:ind w:left="2880"/>
        <w:jc w:val="both"/>
        <w:rPr>
          <w:szCs w:val="24"/>
        </w:rPr>
      </w:pPr>
    </w:p>
    <w:p w:rsidR="00A13B96" w:rsidRPr="00197439" w:rsidRDefault="00A13B96" w:rsidP="00A13B96">
      <w:pPr>
        <w:pStyle w:val="BodyText21"/>
        <w:tabs>
          <w:tab w:val="left" w:pos="1400"/>
        </w:tabs>
        <w:ind w:left="2880"/>
        <w:rPr>
          <w:szCs w:val="24"/>
        </w:rPr>
      </w:pPr>
      <w:r w:rsidRPr="00197439">
        <w:rPr>
          <w:szCs w:val="24"/>
        </w:rPr>
        <w:t>LC = Ativo Circulante</w:t>
      </w:r>
    </w:p>
    <w:p w:rsidR="00A13B96" w:rsidRPr="00197439" w:rsidRDefault="00A13B96" w:rsidP="00A13B96">
      <w:pPr>
        <w:pStyle w:val="BodyText21"/>
        <w:tabs>
          <w:tab w:val="left" w:pos="1400"/>
        </w:tabs>
        <w:ind w:left="2880"/>
        <w:rPr>
          <w:szCs w:val="24"/>
        </w:rPr>
      </w:pPr>
      <w:r w:rsidRPr="00197439">
        <w:rPr>
          <w:szCs w:val="24"/>
        </w:rPr>
        <w:t>Passivo Circulante</w:t>
      </w:r>
    </w:p>
    <w:p w:rsidR="00A13B96" w:rsidRPr="00197439" w:rsidRDefault="00A13B96" w:rsidP="00A13B96">
      <w:pPr>
        <w:widowControl w:val="0"/>
        <w:tabs>
          <w:tab w:val="left" w:pos="0"/>
          <w:tab w:val="left" w:pos="204"/>
        </w:tabs>
        <w:jc w:val="both"/>
        <w:rPr>
          <w:b/>
          <w:bCs/>
          <w:snapToGrid w:val="0"/>
          <w:szCs w:val="24"/>
        </w:rPr>
      </w:pPr>
    </w:p>
    <w:p w:rsidR="00A13B96" w:rsidRPr="00197439" w:rsidRDefault="00A13B96" w:rsidP="00A13B96">
      <w:pPr>
        <w:autoSpaceDE w:val="0"/>
        <w:autoSpaceDN w:val="0"/>
        <w:adjustRightInd w:val="0"/>
        <w:jc w:val="both"/>
        <w:rPr>
          <w:b/>
          <w:bCs/>
          <w:color w:val="000000"/>
          <w:szCs w:val="24"/>
        </w:rPr>
      </w:pPr>
      <w:r w:rsidRPr="00197439">
        <w:rPr>
          <w:b/>
          <w:bCs/>
          <w:snapToGrid w:val="0"/>
          <w:szCs w:val="24"/>
        </w:rPr>
        <w:t xml:space="preserve">10.4.7. </w:t>
      </w:r>
      <w:r w:rsidRPr="00197439">
        <w:rPr>
          <w:color w:val="000000"/>
          <w:szCs w:val="24"/>
        </w:rPr>
        <w:t xml:space="preserve">Os licitantes deverão apresentar, ainda, </w:t>
      </w:r>
      <w:r w:rsidRPr="00197439">
        <w:rPr>
          <w:b/>
          <w:bCs/>
          <w:color w:val="000000"/>
          <w:szCs w:val="24"/>
        </w:rPr>
        <w:t>os seguintes documentos:</w:t>
      </w:r>
    </w:p>
    <w:p w:rsidR="00A13B96" w:rsidRPr="00197439" w:rsidRDefault="00A13B96" w:rsidP="00A13B96">
      <w:pPr>
        <w:jc w:val="both"/>
        <w:rPr>
          <w:szCs w:val="24"/>
        </w:rPr>
      </w:pPr>
    </w:p>
    <w:p w:rsidR="00A13B96" w:rsidRPr="00197439" w:rsidRDefault="00A13B96" w:rsidP="00A13B96">
      <w:pPr>
        <w:jc w:val="both"/>
        <w:rPr>
          <w:szCs w:val="24"/>
        </w:rPr>
      </w:pPr>
      <w:r w:rsidRPr="00197439">
        <w:rPr>
          <w:b/>
          <w:bCs/>
          <w:snapToGrid w:val="0"/>
          <w:szCs w:val="24"/>
        </w:rPr>
        <w:t>10.4.8.</w:t>
      </w:r>
      <w:r w:rsidRPr="00197439">
        <w:rPr>
          <w:szCs w:val="24"/>
        </w:rPr>
        <w:t xml:space="preserve"> </w:t>
      </w:r>
      <w:r w:rsidRPr="00197439">
        <w:rPr>
          <w:b/>
          <w:bCs/>
          <w:color w:val="000000"/>
          <w:szCs w:val="24"/>
        </w:rPr>
        <w:t xml:space="preserve">Declaração de Vistoria </w:t>
      </w:r>
      <w:r w:rsidRPr="00197439">
        <w:rPr>
          <w:color w:val="000000"/>
          <w:szCs w:val="24"/>
        </w:rPr>
        <w:t>emitida pelo licitante, declarando ter ciência das condições e dos locais de execução dos serviços, bem como obtiveram da ANP/DPF todas as informações necessárias para elaboração de sua proposta de preço, assinada por representante da empresa. O telefone para agendamento das vi</w:t>
      </w:r>
      <w:r w:rsidR="00B24990" w:rsidRPr="00197439">
        <w:rPr>
          <w:color w:val="000000"/>
          <w:szCs w:val="24"/>
        </w:rPr>
        <w:t>sitas de vistoria é: (0xx61) 2024</w:t>
      </w:r>
      <w:r w:rsidRPr="00197439">
        <w:rPr>
          <w:color w:val="000000"/>
          <w:szCs w:val="24"/>
        </w:rPr>
        <w:t>-8889.</w:t>
      </w:r>
    </w:p>
    <w:p w:rsidR="00A13B96" w:rsidRPr="00197439" w:rsidRDefault="00A13B96" w:rsidP="00A13B96">
      <w:pPr>
        <w:jc w:val="both"/>
        <w:rPr>
          <w:szCs w:val="24"/>
        </w:rPr>
      </w:pPr>
    </w:p>
    <w:p w:rsidR="00A13B96" w:rsidRDefault="00A13B96" w:rsidP="00A13B96">
      <w:pPr>
        <w:jc w:val="both"/>
        <w:rPr>
          <w:szCs w:val="24"/>
        </w:rPr>
      </w:pPr>
      <w:r w:rsidRPr="00197439">
        <w:rPr>
          <w:b/>
          <w:bCs/>
          <w:snapToGrid w:val="0"/>
          <w:szCs w:val="24"/>
        </w:rPr>
        <w:t xml:space="preserve">10.4.9. </w:t>
      </w:r>
      <w:r w:rsidRPr="00197439">
        <w:rPr>
          <w:szCs w:val="24"/>
        </w:rPr>
        <w:t>Os documentos necessários à habilitação poderão ser apresentados em original, ou em cópia autenticada em Cartório competente, ou publicação em órgão da imprensa oficial ou em cópias simples, desde que acompanhadas dos originais para conferência por servidor público;</w:t>
      </w:r>
    </w:p>
    <w:p w:rsidR="009329CE" w:rsidRDefault="009329CE" w:rsidP="00A13B96">
      <w:pPr>
        <w:jc w:val="both"/>
        <w:rPr>
          <w:szCs w:val="24"/>
        </w:rPr>
      </w:pPr>
    </w:p>
    <w:p w:rsidR="009329CE" w:rsidRDefault="009329CE" w:rsidP="009329CE">
      <w:pPr>
        <w:autoSpaceDE w:val="0"/>
        <w:autoSpaceDN w:val="0"/>
        <w:adjustRightInd w:val="0"/>
        <w:jc w:val="both"/>
        <w:rPr>
          <w:rFonts w:eastAsia="Calibri"/>
          <w:bCs/>
        </w:rPr>
      </w:pPr>
      <w:r>
        <w:rPr>
          <w:rFonts w:eastAsia="Calibri"/>
          <w:b/>
        </w:rPr>
        <w:t>10.4.10.</w:t>
      </w:r>
      <w:r>
        <w:rPr>
          <w:rFonts w:eastAsia="Calibri"/>
        </w:rPr>
        <w:t xml:space="preserve"> </w:t>
      </w:r>
      <w:r w:rsidRPr="00A25443">
        <w:rPr>
          <w:rFonts w:eastAsia="Calibri"/>
        </w:rPr>
        <w:t xml:space="preserve">Conforme os termos do Acórdão 797/2011 do TCU/Plenário, </w:t>
      </w:r>
      <w:r w:rsidRPr="00A25443">
        <w:rPr>
          <w:rFonts w:eastAsia="Calibri"/>
          <w:b/>
          <w:bCs/>
        </w:rPr>
        <w:t>é possível a</w:t>
      </w:r>
      <w:r>
        <w:rPr>
          <w:rFonts w:eastAsia="Calibri"/>
          <w:b/>
          <w:bCs/>
        </w:rPr>
        <w:t xml:space="preserve"> </w:t>
      </w:r>
      <w:r w:rsidRPr="00A25443">
        <w:rPr>
          <w:rFonts w:eastAsia="Calibri"/>
          <w:b/>
          <w:bCs/>
        </w:rPr>
        <w:t>participação de empresas optantes pelo Simples Nacional em licitações para contratação de</w:t>
      </w:r>
      <w:r>
        <w:rPr>
          <w:rFonts w:eastAsia="Calibri"/>
          <w:b/>
          <w:bCs/>
        </w:rPr>
        <w:t xml:space="preserve"> </w:t>
      </w:r>
      <w:r w:rsidRPr="00A25443">
        <w:rPr>
          <w:rFonts w:eastAsia="Calibri"/>
          <w:b/>
          <w:bCs/>
        </w:rPr>
        <w:t xml:space="preserve">serviços de cessão de mão de obra </w:t>
      </w:r>
      <w:r w:rsidRPr="00A25443">
        <w:rPr>
          <w:rFonts w:eastAsia="Calibri"/>
        </w:rPr>
        <w:t xml:space="preserve">vedados pela Lei Complementar nº 123/2006, </w:t>
      </w:r>
      <w:r w:rsidRPr="009329CE">
        <w:rPr>
          <w:rFonts w:eastAsia="Calibri"/>
          <w:bCs/>
        </w:rPr>
        <w:t>desde que comprovada a não utilização dos benefícios tributários do regime tributário diferenciado na proposta de preços e que, caso venha a ser contratada, faça a comunicação ao órgão fazendário competente, para fins de exclusão do regime diferenciado, e para que passe a recolher os tributos pelo regime comum.</w:t>
      </w:r>
    </w:p>
    <w:p w:rsidR="009329CE" w:rsidRDefault="009329CE" w:rsidP="009329CE">
      <w:pPr>
        <w:autoSpaceDE w:val="0"/>
        <w:autoSpaceDN w:val="0"/>
        <w:adjustRightInd w:val="0"/>
        <w:jc w:val="both"/>
        <w:rPr>
          <w:rFonts w:eastAsia="Calibri"/>
          <w:bCs/>
        </w:rPr>
      </w:pPr>
    </w:p>
    <w:p w:rsidR="009329CE" w:rsidRPr="00883AB8" w:rsidRDefault="009329CE" w:rsidP="009329CE">
      <w:pPr>
        <w:pStyle w:val="Prembulo"/>
        <w:spacing w:before="0"/>
        <w:ind w:firstLine="0"/>
        <w:rPr>
          <w:rFonts w:ascii="Times New Roman" w:hAnsi="Times New Roman"/>
          <w:color w:val="000000"/>
          <w:szCs w:val="24"/>
        </w:rPr>
      </w:pPr>
      <w:r w:rsidRPr="009329CE">
        <w:rPr>
          <w:rFonts w:ascii="Times New Roman" w:hAnsi="Times New Roman"/>
          <w:b/>
          <w:szCs w:val="24"/>
        </w:rPr>
        <w:t>10.4.11</w:t>
      </w:r>
      <w:r w:rsidRPr="00883AB8">
        <w:rPr>
          <w:rFonts w:ascii="Times New Roman" w:hAnsi="Times New Roman"/>
          <w:szCs w:val="24"/>
        </w:rPr>
        <w:t xml:space="preserve"> – </w:t>
      </w:r>
      <w:r w:rsidRPr="00883AB8">
        <w:rPr>
          <w:rFonts w:ascii="Times New Roman" w:hAnsi="Times New Roman"/>
          <w:color w:val="000000"/>
          <w:szCs w:val="24"/>
        </w:rPr>
        <w:t xml:space="preserve">Será assegurada, como critério de desempate, preferência de contratação para as Microempresas e Empresas de Pequeno Porte, de acordo com o artigo </w:t>
      </w:r>
      <w:r w:rsidRPr="00883AB8">
        <w:rPr>
          <w:rFonts w:ascii="Times New Roman" w:hAnsi="Times New Roman"/>
          <w:b/>
          <w:color w:val="000000"/>
          <w:szCs w:val="24"/>
        </w:rPr>
        <w:t>44</w:t>
      </w:r>
      <w:r w:rsidRPr="00883AB8">
        <w:rPr>
          <w:rFonts w:ascii="Times New Roman" w:hAnsi="Times New Roman"/>
          <w:color w:val="000000"/>
          <w:szCs w:val="24"/>
        </w:rPr>
        <w:t xml:space="preserve"> da Lei Complementar nº. </w:t>
      </w:r>
      <w:r w:rsidRPr="00883AB8">
        <w:rPr>
          <w:rFonts w:ascii="Times New Roman" w:hAnsi="Times New Roman"/>
          <w:b/>
          <w:color w:val="000000"/>
          <w:szCs w:val="24"/>
        </w:rPr>
        <w:t>123</w:t>
      </w:r>
      <w:r w:rsidRPr="00883AB8">
        <w:rPr>
          <w:rFonts w:ascii="Times New Roman" w:hAnsi="Times New Roman"/>
          <w:color w:val="000000"/>
          <w:szCs w:val="24"/>
        </w:rPr>
        <w:t>/</w:t>
      </w:r>
      <w:r w:rsidRPr="00883AB8">
        <w:rPr>
          <w:rFonts w:ascii="Times New Roman" w:hAnsi="Times New Roman"/>
          <w:b/>
          <w:color w:val="000000"/>
          <w:szCs w:val="24"/>
        </w:rPr>
        <w:t>2006</w:t>
      </w:r>
      <w:r w:rsidRPr="00883AB8">
        <w:rPr>
          <w:rFonts w:ascii="Times New Roman" w:hAnsi="Times New Roman"/>
          <w:color w:val="000000"/>
          <w:szCs w:val="24"/>
        </w:rPr>
        <w:t>.</w:t>
      </w:r>
    </w:p>
    <w:p w:rsidR="009329CE" w:rsidRPr="00883AB8" w:rsidRDefault="009329CE" w:rsidP="009329CE">
      <w:pPr>
        <w:pStyle w:val="Prembulo"/>
        <w:spacing w:before="0"/>
        <w:ind w:firstLine="0"/>
        <w:rPr>
          <w:rFonts w:ascii="Times New Roman" w:hAnsi="Times New Roman"/>
          <w:color w:val="FF0000"/>
          <w:szCs w:val="24"/>
        </w:rPr>
      </w:pPr>
    </w:p>
    <w:p w:rsidR="009329CE" w:rsidRPr="00883AB8" w:rsidRDefault="009329CE" w:rsidP="009329CE">
      <w:pPr>
        <w:pStyle w:val="Prembulo"/>
        <w:spacing w:before="0"/>
        <w:ind w:firstLine="0"/>
        <w:rPr>
          <w:rFonts w:ascii="Times New Roman" w:hAnsi="Times New Roman"/>
          <w:color w:val="000000"/>
          <w:szCs w:val="24"/>
        </w:rPr>
      </w:pPr>
      <w:r>
        <w:rPr>
          <w:rFonts w:ascii="Times New Roman" w:hAnsi="Times New Roman"/>
          <w:b/>
          <w:color w:val="000000"/>
          <w:szCs w:val="24"/>
        </w:rPr>
        <w:t>10.4.12</w:t>
      </w:r>
      <w:r w:rsidRPr="00883AB8">
        <w:rPr>
          <w:rFonts w:ascii="Times New Roman" w:hAnsi="Times New Roman"/>
          <w:color w:val="000000"/>
          <w:szCs w:val="24"/>
        </w:rPr>
        <w:t xml:space="preserve"> – Após o encerramento dos lances, o sistema identificará em coluna própria as </w:t>
      </w:r>
      <w:proofErr w:type="spellStart"/>
      <w:r w:rsidRPr="00883AB8">
        <w:rPr>
          <w:rFonts w:ascii="Times New Roman" w:hAnsi="Times New Roman"/>
          <w:color w:val="000000"/>
          <w:szCs w:val="24"/>
        </w:rPr>
        <w:t>MEs</w:t>
      </w:r>
      <w:proofErr w:type="spellEnd"/>
      <w:r w:rsidRPr="00883AB8">
        <w:rPr>
          <w:rFonts w:ascii="Times New Roman" w:hAnsi="Times New Roman"/>
          <w:color w:val="000000"/>
          <w:szCs w:val="24"/>
        </w:rPr>
        <w:t xml:space="preserve"> e </w:t>
      </w:r>
      <w:proofErr w:type="spellStart"/>
      <w:r w:rsidRPr="00883AB8">
        <w:rPr>
          <w:rFonts w:ascii="Times New Roman" w:hAnsi="Times New Roman"/>
          <w:color w:val="000000"/>
          <w:szCs w:val="24"/>
        </w:rPr>
        <w:t>EPPs</w:t>
      </w:r>
      <w:proofErr w:type="spellEnd"/>
      <w:r w:rsidRPr="00883AB8">
        <w:rPr>
          <w:rFonts w:ascii="Times New Roman" w:hAnsi="Times New Roman"/>
          <w:color w:val="000000"/>
          <w:szCs w:val="24"/>
        </w:rPr>
        <w:t xml:space="preserve"> participantes, fazendo a comparação entre os valores da primeira colocada, caso esta não seja uma Microempresa ou Empresa de Pequeno Porte, e das demais </w:t>
      </w:r>
      <w:proofErr w:type="spellStart"/>
      <w:r w:rsidRPr="00883AB8">
        <w:rPr>
          <w:rFonts w:ascii="Times New Roman" w:hAnsi="Times New Roman"/>
          <w:color w:val="000000"/>
          <w:szCs w:val="24"/>
        </w:rPr>
        <w:t>MEs</w:t>
      </w:r>
      <w:proofErr w:type="spellEnd"/>
      <w:r w:rsidRPr="00883AB8">
        <w:rPr>
          <w:rFonts w:ascii="Times New Roman" w:hAnsi="Times New Roman"/>
          <w:color w:val="000000"/>
          <w:szCs w:val="24"/>
        </w:rPr>
        <w:t xml:space="preserve"> </w:t>
      </w:r>
      <w:r w:rsidRPr="00883AB8">
        <w:rPr>
          <w:rFonts w:ascii="Times New Roman" w:hAnsi="Times New Roman"/>
          <w:color w:val="000000"/>
          <w:szCs w:val="24"/>
        </w:rPr>
        <w:lastRenderedPageBreak/>
        <w:t xml:space="preserve">e </w:t>
      </w:r>
      <w:proofErr w:type="spellStart"/>
      <w:r w:rsidRPr="00883AB8">
        <w:rPr>
          <w:rFonts w:ascii="Times New Roman" w:hAnsi="Times New Roman"/>
          <w:color w:val="000000"/>
          <w:szCs w:val="24"/>
        </w:rPr>
        <w:t>EPPs</w:t>
      </w:r>
      <w:proofErr w:type="spellEnd"/>
      <w:r w:rsidRPr="00883AB8">
        <w:rPr>
          <w:rFonts w:ascii="Times New Roman" w:hAnsi="Times New Roman"/>
          <w:color w:val="000000"/>
          <w:szCs w:val="24"/>
        </w:rPr>
        <w:t xml:space="preserve"> na ordem de classificação, para verificação de possível empate entre as empresas.</w:t>
      </w:r>
    </w:p>
    <w:p w:rsidR="009329CE" w:rsidRPr="00883AB8" w:rsidRDefault="009329CE" w:rsidP="009329CE">
      <w:pPr>
        <w:pStyle w:val="Prembulo"/>
        <w:spacing w:before="0"/>
        <w:ind w:firstLine="0"/>
        <w:rPr>
          <w:rFonts w:ascii="Times New Roman" w:hAnsi="Times New Roman"/>
          <w:color w:val="000000"/>
          <w:szCs w:val="24"/>
        </w:rPr>
      </w:pPr>
    </w:p>
    <w:p w:rsidR="009329CE" w:rsidRPr="00883AB8" w:rsidRDefault="009329CE" w:rsidP="009329CE">
      <w:pPr>
        <w:pStyle w:val="Prembulo"/>
        <w:spacing w:before="0"/>
        <w:ind w:firstLine="0"/>
        <w:rPr>
          <w:rFonts w:ascii="Times New Roman" w:hAnsi="Times New Roman"/>
          <w:color w:val="000000"/>
          <w:szCs w:val="24"/>
        </w:rPr>
      </w:pPr>
      <w:r>
        <w:rPr>
          <w:rFonts w:ascii="Times New Roman" w:hAnsi="Times New Roman"/>
          <w:b/>
          <w:color w:val="000000"/>
          <w:szCs w:val="24"/>
        </w:rPr>
        <w:t>10.4.13</w:t>
      </w:r>
      <w:r w:rsidRPr="00883AB8">
        <w:rPr>
          <w:rFonts w:ascii="Times New Roman" w:hAnsi="Times New Roman"/>
          <w:color w:val="000000"/>
          <w:szCs w:val="24"/>
        </w:rPr>
        <w:t xml:space="preserve"> – Entende-se por empate as situações em que as propostas apresentadas pelas </w:t>
      </w:r>
      <w:proofErr w:type="spellStart"/>
      <w:r w:rsidRPr="00883AB8">
        <w:rPr>
          <w:rFonts w:ascii="Times New Roman" w:hAnsi="Times New Roman"/>
          <w:color w:val="000000"/>
          <w:szCs w:val="24"/>
        </w:rPr>
        <w:t>MEs</w:t>
      </w:r>
      <w:proofErr w:type="spellEnd"/>
      <w:r w:rsidRPr="00883AB8">
        <w:rPr>
          <w:rFonts w:ascii="Times New Roman" w:hAnsi="Times New Roman"/>
          <w:color w:val="000000"/>
          <w:szCs w:val="24"/>
        </w:rPr>
        <w:t xml:space="preserve"> e </w:t>
      </w:r>
      <w:proofErr w:type="spellStart"/>
      <w:r w:rsidRPr="00883AB8">
        <w:rPr>
          <w:rFonts w:ascii="Times New Roman" w:hAnsi="Times New Roman"/>
          <w:color w:val="000000"/>
          <w:szCs w:val="24"/>
        </w:rPr>
        <w:t>EPPs</w:t>
      </w:r>
      <w:proofErr w:type="spellEnd"/>
      <w:r w:rsidRPr="00883AB8">
        <w:rPr>
          <w:rFonts w:ascii="Times New Roman" w:hAnsi="Times New Roman"/>
          <w:color w:val="000000"/>
          <w:szCs w:val="24"/>
        </w:rPr>
        <w:t xml:space="preserve"> sejam iguais ou até </w:t>
      </w:r>
      <w:r w:rsidRPr="00883AB8">
        <w:rPr>
          <w:rFonts w:ascii="Times New Roman" w:hAnsi="Times New Roman"/>
          <w:b/>
          <w:color w:val="000000"/>
          <w:szCs w:val="24"/>
        </w:rPr>
        <w:t>5</w:t>
      </w:r>
      <w:r w:rsidRPr="00883AB8">
        <w:rPr>
          <w:rFonts w:ascii="Times New Roman" w:hAnsi="Times New Roman"/>
          <w:color w:val="000000"/>
          <w:szCs w:val="24"/>
        </w:rPr>
        <w:t>% (cinco por cento) superiores ao melhor preço.</w:t>
      </w:r>
    </w:p>
    <w:p w:rsidR="009329CE" w:rsidRPr="00883AB8" w:rsidRDefault="009329CE" w:rsidP="009329CE">
      <w:pPr>
        <w:pStyle w:val="Prembulo"/>
        <w:spacing w:before="0"/>
        <w:ind w:firstLine="0"/>
        <w:rPr>
          <w:rFonts w:ascii="Times New Roman" w:hAnsi="Times New Roman"/>
          <w:color w:val="000000"/>
          <w:szCs w:val="24"/>
        </w:rPr>
      </w:pPr>
    </w:p>
    <w:p w:rsidR="009329CE" w:rsidRPr="00883AB8" w:rsidRDefault="009329CE" w:rsidP="009329CE">
      <w:pPr>
        <w:pStyle w:val="Prembulo"/>
        <w:spacing w:before="0"/>
        <w:ind w:firstLine="0"/>
        <w:rPr>
          <w:rFonts w:ascii="Times New Roman" w:hAnsi="Times New Roman"/>
          <w:color w:val="000000"/>
          <w:szCs w:val="24"/>
        </w:rPr>
      </w:pPr>
      <w:r>
        <w:rPr>
          <w:rFonts w:ascii="Times New Roman" w:hAnsi="Times New Roman"/>
          <w:b/>
          <w:color w:val="000000"/>
          <w:szCs w:val="24"/>
        </w:rPr>
        <w:t>10.4.14</w:t>
      </w:r>
      <w:r w:rsidRPr="00883AB8">
        <w:rPr>
          <w:rFonts w:ascii="Times New Roman" w:hAnsi="Times New Roman"/>
          <w:color w:val="000000"/>
          <w:szCs w:val="24"/>
        </w:rPr>
        <w:t xml:space="preserve"> – Ocorrendo a situação de empate descrita no subitem </w:t>
      </w:r>
      <w:r w:rsidRPr="00883AB8">
        <w:rPr>
          <w:rFonts w:ascii="Times New Roman" w:hAnsi="Times New Roman"/>
          <w:b/>
          <w:color w:val="000000"/>
          <w:szCs w:val="24"/>
        </w:rPr>
        <w:t>7</w:t>
      </w:r>
      <w:r w:rsidRPr="00883AB8">
        <w:rPr>
          <w:rFonts w:ascii="Times New Roman" w:hAnsi="Times New Roman"/>
          <w:color w:val="000000"/>
          <w:szCs w:val="24"/>
        </w:rPr>
        <w:t>.</w:t>
      </w:r>
      <w:r w:rsidRPr="00883AB8">
        <w:rPr>
          <w:rFonts w:ascii="Times New Roman" w:hAnsi="Times New Roman"/>
          <w:b/>
          <w:color w:val="000000"/>
          <w:szCs w:val="24"/>
        </w:rPr>
        <w:t>5</w:t>
      </w:r>
      <w:r w:rsidRPr="00883AB8">
        <w:rPr>
          <w:rFonts w:ascii="Times New Roman" w:hAnsi="Times New Roman"/>
          <w:color w:val="000000"/>
          <w:szCs w:val="24"/>
        </w:rPr>
        <w:t>.</w:t>
      </w:r>
      <w:r w:rsidRPr="00883AB8">
        <w:rPr>
          <w:rFonts w:ascii="Times New Roman" w:hAnsi="Times New Roman"/>
          <w:b/>
          <w:color w:val="000000"/>
          <w:szCs w:val="24"/>
        </w:rPr>
        <w:t>2</w:t>
      </w:r>
      <w:r w:rsidRPr="00883AB8">
        <w:rPr>
          <w:rFonts w:ascii="Times New Roman" w:hAnsi="Times New Roman"/>
          <w:color w:val="000000"/>
          <w:szCs w:val="24"/>
        </w:rPr>
        <w:t>, proceder-se-á da seguinte forma:</w:t>
      </w:r>
    </w:p>
    <w:p w:rsidR="009329CE" w:rsidRPr="00883AB8" w:rsidRDefault="009329CE" w:rsidP="009329CE">
      <w:pPr>
        <w:pStyle w:val="Prembulo"/>
        <w:spacing w:before="0"/>
        <w:ind w:firstLine="0"/>
        <w:rPr>
          <w:rFonts w:ascii="Times New Roman" w:hAnsi="Times New Roman"/>
          <w:color w:val="000000"/>
          <w:szCs w:val="24"/>
        </w:rPr>
      </w:pPr>
    </w:p>
    <w:p w:rsidR="009329CE" w:rsidRPr="00883AB8" w:rsidRDefault="009329CE" w:rsidP="009329CE">
      <w:pPr>
        <w:pStyle w:val="Prembulo"/>
        <w:spacing w:before="0"/>
        <w:ind w:firstLine="0"/>
        <w:rPr>
          <w:rFonts w:ascii="Times New Roman" w:hAnsi="Times New Roman"/>
          <w:color w:val="000000"/>
          <w:szCs w:val="24"/>
        </w:rPr>
      </w:pPr>
      <w:r>
        <w:rPr>
          <w:rFonts w:ascii="Times New Roman" w:hAnsi="Times New Roman"/>
          <w:b/>
          <w:color w:val="000000"/>
          <w:szCs w:val="24"/>
        </w:rPr>
        <w:t>10.4.15</w:t>
      </w:r>
      <w:r w:rsidRPr="00883AB8">
        <w:rPr>
          <w:rFonts w:ascii="Times New Roman" w:hAnsi="Times New Roman"/>
          <w:color w:val="000000"/>
          <w:szCs w:val="24"/>
        </w:rPr>
        <w:t xml:space="preserve"> – A Microempresa ou Empresa de Pequeno Porte mais bem classificada será convocada para apresentar proposta de preço inferior àquela considerada vencedora do certame, devendo apresentar nova proposta no prazo máximo de </w:t>
      </w:r>
      <w:proofErr w:type="gramStart"/>
      <w:r w:rsidRPr="00883AB8">
        <w:rPr>
          <w:rFonts w:ascii="Times New Roman" w:hAnsi="Times New Roman"/>
          <w:b/>
          <w:color w:val="000000"/>
          <w:szCs w:val="24"/>
        </w:rPr>
        <w:t>5</w:t>
      </w:r>
      <w:proofErr w:type="gramEnd"/>
      <w:r w:rsidRPr="00883AB8">
        <w:rPr>
          <w:rFonts w:ascii="Times New Roman" w:hAnsi="Times New Roman"/>
          <w:color w:val="000000"/>
          <w:szCs w:val="24"/>
        </w:rPr>
        <w:t xml:space="preserve"> (cinco) minutos após o encerramento dos lances, sob pena de preclusão, conforme disposto no §</w:t>
      </w:r>
      <w:r w:rsidRPr="00883AB8">
        <w:rPr>
          <w:rFonts w:ascii="Times New Roman" w:hAnsi="Times New Roman"/>
          <w:b/>
          <w:color w:val="000000"/>
          <w:szCs w:val="24"/>
        </w:rPr>
        <w:t>3</w:t>
      </w:r>
      <w:r w:rsidRPr="00883AB8">
        <w:rPr>
          <w:rFonts w:ascii="Times New Roman" w:hAnsi="Times New Roman"/>
          <w:color w:val="000000"/>
          <w:szCs w:val="24"/>
        </w:rPr>
        <w:t xml:space="preserve">º do artigo </w:t>
      </w:r>
      <w:r w:rsidRPr="00883AB8">
        <w:rPr>
          <w:rFonts w:ascii="Times New Roman" w:hAnsi="Times New Roman"/>
          <w:b/>
          <w:color w:val="000000"/>
          <w:szCs w:val="24"/>
        </w:rPr>
        <w:t>45</w:t>
      </w:r>
      <w:r w:rsidRPr="00883AB8">
        <w:rPr>
          <w:rFonts w:ascii="Times New Roman" w:hAnsi="Times New Roman"/>
          <w:color w:val="000000"/>
          <w:szCs w:val="24"/>
        </w:rPr>
        <w:t xml:space="preserve"> da Lei Complementar nº </w:t>
      </w:r>
      <w:r w:rsidRPr="00883AB8">
        <w:rPr>
          <w:rFonts w:ascii="Times New Roman" w:hAnsi="Times New Roman"/>
          <w:b/>
          <w:color w:val="000000"/>
          <w:szCs w:val="24"/>
        </w:rPr>
        <w:t>123</w:t>
      </w:r>
      <w:r w:rsidRPr="00883AB8">
        <w:rPr>
          <w:rFonts w:ascii="Times New Roman" w:hAnsi="Times New Roman"/>
          <w:color w:val="000000"/>
          <w:szCs w:val="24"/>
        </w:rPr>
        <w:t>/</w:t>
      </w:r>
      <w:r w:rsidRPr="00883AB8">
        <w:rPr>
          <w:rFonts w:ascii="Times New Roman" w:hAnsi="Times New Roman"/>
          <w:b/>
          <w:color w:val="000000"/>
          <w:szCs w:val="24"/>
        </w:rPr>
        <w:t>2006</w:t>
      </w:r>
      <w:r w:rsidRPr="00883AB8">
        <w:rPr>
          <w:rFonts w:ascii="Times New Roman" w:hAnsi="Times New Roman"/>
          <w:color w:val="000000"/>
          <w:szCs w:val="24"/>
        </w:rPr>
        <w:t>.</w:t>
      </w:r>
    </w:p>
    <w:p w:rsidR="009329CE" w:rsidRPr="00883AB8" w:rsidRDefault="009329CE" w:rsidP="009329CE">
      <w:pPr>
        <w:pStyle w:val="Prembulo"/>
        <w:spacing w:before="0"/>
        <w:ind w:firstLine="0"/>
        <w:rPr>
          <w:rFonts w:ascii="Times New Roman" w:hAnsi="Times New Roman"/>
          <w:color w:val="000000"/>
          <w:szCs w:val="24"/>
        </w:rPr>
      </w:pPr>
    </w:p>
    <w:p w:rsidR="009329CE" w:rsidRPr="00883AB8" w:rsidRDefault="009329CE" w:rsidP="009329CE">
      <w:pPr>
        <w:pStyle w:val="Prembulo"/>
        <w:spacing w:before="0"/>
        <w:ind w:firstLine="0"/>
        <w:rPr>
          <w:rFonts w:ascii="Times New Roman" w:hAnsi="Times New Roman"/>
          <w:color w:val="000000"/>
          <w:szCs w:val="24"/>
        </w:rPr>
      </w:pPr>
      <w:r>
        <w:rPr>
          <w:rFonts w:ascii="Times New Roman" w:hAnsi="Times New Roman"/>
          <w:b/>
          <w:color w:val="000000"/>
          <w:szCs w:val="24"/>
        </w:rPr>
        <w:t>10.4.16</w:t>
      </w:r>
      <w:r w:rsidRPr="00883AB8">
        <w:rPr>
          <w:rFonts w:ascii="Times New Roman" w:hAnsi="Times New Roman"/>
          <w:color w:val="000000"/>
          <w:szCs w:val="24"/>
        </w:rPr>
        <w:t xml:space="preserve"> – Para viabilizar tal procedimento, o Sistema Eletrônico selecionará os itens empatados, de acordo com o subitem </w:t>
      </w:r>
      <w:r w:rsidRPr="00883AB8">
        <w:rPr>
          <w:rFonts w:ascii="Times New Roman" w:hAnsi="Times New Roman"/>
          <w:b/>
          <w:color w:val="000000"/>
          <w:szCs w:val="24"/>
        </w:rPr>
        <w:t>7</w:t>
      </w:r>
      <w:r w:rsidRPr="00883AB8">
        <w:rPr>
          <w:rFonts w:ascii="Times New Roman" w:hAnsi="Times New Roman"/>
          <w:color w:val="000000"/>
          <w:szCs w:val="24"/>
        </w:rPr>
        <w:t>.</w:t>
      </w:r>
      <w:r w:rsidRPr="00883AB8">
        <w:rPr>
          <w:rFonts w:ascii="Times New Roman" w:hAnsi="Times New Roman"/>
          <w:b/>
          <w:color w:val="000000"/>
          <w:szCs w:val="24"/>
        </w:rPr>
        <w:t>5</w:t>
      </w:r>
      <w:r w:rsidRPr="00883AB8">
        <w:rPr>
          <w:rFonts w:ascii="Times New Roman" w:hAnsi="Times New Roman"/>
          <w:color w:val="000000"/>
          <w:szCs w:val="24"/>
        </w:rPr>
        <w:t>.</w:t>
      </w:r>
      <w:r w:rsidRPr="00883AB8">
        <w:rPr>
          <w:rFonts w:ascii="Times New Roman" w:hAnsi="Times New Roman"/>
          <w:b/>
          <w:color w:val="000000"/>
          <w:szCs w:val="24"/>
        </w:rPr>
        <w:t>1</w:t>
      </w:r>
      <w:r w:rsidRPr="00883AB8">
        <w:rPr>
          <w:rFonts w:ascii="Times New Roman" w:hAnsi="Times New Roman"/>
          <w:color w:val="000000"/>
          <w:szCs w:val="24"/>
        </w:rPr>
        <w:t>, disponibilizando-os automaticamente nas telas do pregoeiro e fornecedor, encaminhando mensagem também automática, por meio do chat, convocando a ME ou EPP que se encontre melhor classificada a fazer sua última oferta no prazo estabelecido no subitem anterior.</w:t>
      </w:r>
    </w:p>
    <w:p w:rsidR="009329CE" w:rsidRPr="00883AB8" w:rsidRDefault="009329CE" w:rsidP="009329CE">
      <w:pPr>
        <w:pStyle w:val="Prembulo"/>
        <w:spacing w:before="0"/>
        <w:ind w:firstLine="0"/>
        <w:rPr>
          <w:rFonts w:ascii="Times New Roman" w:hAnsi="Times New Roman"/>
          <w:color w:val="000000"/>
          <w:szCs w:val="24"/>
        </w:rPr>
      </w:pPr>
    </w:p>
    <w:p w:rsidR="009329CE" w:rsidRPr="00883AB8" w:rsidRDefault="009329CE" w:rsidP="009329CE">
      <w:pPr>
        <w:pStyle w:val="Prembulo"/>
        <w:spacing w:before="0"/>
        <w:ind w:firstLine="0"/>
        <w:rPr>
          <w:rFonts w:ascii="Times New Roman" w:hAnsi="Times New Roman"/>
          <w:color w:val="000000"/>
          <w:szCs w:val="24"/>
        </w:rPr>
      </w:pPr>
      <w:r>
        <w:rPr>
          <w:rFonts w:ascii="Times New Roman" w:hAnsi="Times New Roman"/>
          <w:b/>
          <w:color w:val="000000"/>
          <w:szCs w:val="24"/>
        </w:rPr>
        <w:t>10.4.17</w:t>
      </w:r>
      <w:r w:rsidRPr="00883AB8">
        <w:rPr>
          <w:rFonts w:ascii="Times New Roman" w:hAnsi="Times New Roman"/>
          <w:color w:val="000000"/>
          <w:szCs w:val="24"/>
        </w:rPr>
        <w:t xml:space="preserve"> – Não ocorrendo </w:t>
      </w:r>
      <w:proofErr w:type="gramStart"/>
      <w:r w:rsidRPr="00883AB8">
        <w:rPr>
          <w:rFonts w:ascii="Times New Roman" w:hAnsi="Times New Roman"/>
          <w:color w:val="000000"/>
          <w:szCs w:val="24"/>
        </w:rPr>
        <w:t>a</w:t>
      </w:r>
      <w:proofErr w:type="gramEnd"/>
      <w:r w:rsidRPr="00883AB8">
        <w:rPr>
          <w:rFonts w:ascii="Times New Roman" w:hAnsi="Times New Roman"/>
          <w:color w:val="000000"/>
          <w:szCs w:val="24"/>
        </w:rPr>
        <w:t xml:space="preserve"> contratação da Microempresa ou Empresa de Pequeno Porte, na forma do subitem anterior, serão convocados as remanescentes que por ventura se enquadrem na hipótese do subitem </w:t>
      </w:r>
      <w:r w:rsidRPr="00883AB8">
        <w:rPr>
          <w:rFonts w:ascii="Times New Roman" w:hAnsi="Times New Roman"/>
          <w:b/>
          <w:color w:val="000000"/>
          <w:szCs w:val="24"/>
        </w:rPr>
        <w:t>7</w:t>
      </w:r>
      <w:r w:rsidRPr="00883AB8">
        <w:rPr>
          <w:rFonts w:ascii="Times New Roman" w:hAnsi="Times New Roman"/>
          <w:color w:val="000000"/>
          <w:szCs w:val="24"/>
        </w:rPr>
        <w:t>.</w:t>
      </w:r>
      <w:r w:rsidRPr="00883AB8">
        <w:rPr>
          <w:rFonts w:ascii="Times New Roman" w:hAnsi="Times New Roman"/>
          <w:b/>
          <w:color w:val="000000"/>
          <w:szCs w:val="24"/>
        </w:rPr>
        <w:t>5</w:t>
      </w:r>
      <w:r w:rsidRPr="00883AB8">
        <w:rPr>
          <w:rFonts w:ascii="Times New Roman" w:hAnsi="Times New Roman"/>
          <w:color w:val="000000"/>
          <w:szCs w:val="24"/>
        </w:rPr>
        <w:t>.</w:t>
      </w:r>
      <w:r w:rsidRPr="00883AB8">
        <w:rPr>
          <w:rFonts w:ascii="Times New Roman" w:hAnsi="Times New Roman"/>
          <w:b/>
          <w:color w:val="000000"/>
          <w:szCs w:val="24"/>
        </w:rPr>
        <w:t>1</w:t>
      </w:r>
      <w:r w:rsidRPr="00883AB8">
        <w:rPr>
          <w:rFonts w:ascii="Times New Roman" w:hAnsi="Times New Roman"/>
          <w:color w:val="000000"/>
          <w:szCs w:val="24"/>
        </w:rPr>
        <w:t>, na ordem classificatória, para o exercício do mesmo direito, caso a melhor classificada desista ou não se manifeste no prazo estabelecido.</w:t>
      </w:r>
    </w:p>
    <w:p w:rsidR="009329CE" w:rsidRPr="00883AB8" w:rsidRDefault="009329CE" w:rsidP="009329CE">
      <w:pPr>
        <w:pStyle w:val="Prembulo"/>
        <w:spacing w:before="0"/>
        <w:ind w:firstLine="0"/>
        <w:rPr>
          <w:rFonts w:ascii="Times New Roman" w:hAnsi="Times New Roman"/>
          <w:color w:val="000000"/>
          <w:szCs w:val="24"/>
        </w:rPr>
      </w:pPr>
    </w:p>
    <w:p w:rsidR="009329CE" w:rsidRPr="00883AB8" w:rsidRDefault="009329CE" w:rsidP="009329CE">
      <w:pPr>
        <w:pStyle w:val="Prembulo"/>
        <w:spacing w:before="0"/>
        <w:ind w:firstLine="0"/>
        <w:rPr>
          <w:rFonts w:ascii="Times New Roman" w:hAnsi="Times New Roman"/>
          <w:color w:val="000000"/>
          <w:szCs w:val="24"/>
        </w:rPr>
      </w:pPr>
      <w:r>
        <w:rPr>
          <w:rFonts w:ascii="Times New Roman" w:hAnsi="Times New Roman"/>
          <w:b/>
          <w:color w:val="000000"/>
          <w:szCs w:val="24"/>
        </w:rPr>
        <w:t>10.4.18</w:t>
      </w:r>
      <w:r w:rsidRPr="00883AB8">
        <w:rPr>
          <w:rFonts w:ascii="Times New Roman" w:hAnsi="Times New Roman"/>
          <w:color w:val="000000"/>
          <w:szCs w:val="24"/>
        </w:rPr>
        <w:t xml:space="preserve"> – O Sistema convocará as demais </w:t>
      </w:r>
      <w:proofErr w:type="spellStart"/>
      <w:r w:rsidRPr="00883AB8">
        <w:rPr>
          <w:rFonts w:ascii="Times New Roman" w:hAnsi="Times New Roman"/>
          <w:color w:val="000000"/>
          <w:szCs w:val="24"/>
        </w:rPr>
        <w:t>MEs</w:t>
      </w:r>
      <w:proofErr w:type="spellEnd"/>
      <w:r w:rsidRPr="00883AB8">
        <w:rPr>
          <w:rFonts w:ascii="Times New Roman" w:hAnsi="Times New Roman"/>
          <w:color w:val="000000"/>
          <w:szCs w:val="24"/>
        </w:rPr>
        <w:t xml:space="preserve"> ou </w:t>
      </w:r>
      <w:proofErr w:type="spellStart"/>
      <w:r w:rsidRPr="00883AB8">
        <w:rPr>
          <w:rFonts w:ascii="Times New Roman" w:hAnsi="Times New Roman"/>
          <w:color w:val="000000"/>
          <w:szCs w:val="24"/>
        </w:rPr>
        <w:t>EPPs</w:t>
      </w:r>
      <w:proofErr w:type="spellEnd"/>
      <w:r w:rsidRPr="00883AB8">
        <w:rPr>
          <w:rFonts w:ascii="Times New Roman" w:hAnsi="Times New Roman"/>
          <w:color w:val="000000"/>
          <w:szCs w:val="24"/>
        </w:rPr>
        <w:t xml:space="preserve"> na mesma condição, na ordem de classificação, e disponibilizará nova ordem de classificação dos fornecedores para fins de aceitação.</w:t>
      </w:r>
    </w:p>
    <w:p w:rsidR="009329CE" w:rsidRPr="00883AB8" w:rsidRDefault="009329CE" w:rsidP="009329CE">
      <w:pPr>
        <w:pStyle w:val="Prembulo"/>
        <w:spacing w:before="0"/>
        <w:ind w:firstLine="0"/>
        <w:rPr>
          <w:rFonts w:ascii="Times New Roman" w:hAnsi="Times New Roman"/>
          <w:color w:val="000000"/>
          <w:szCs w:val="24"/>
        </w:rPr>
      </w:pPr>
    </w:p>
    <w:p w:rsidR="009329CE" w:rsidRPr="00883AB8" w:rsidRDefault="009329CE" w:rsidP="009329CE">
      <w:pPr>
        <w:pStyle w:val="Prembulo"/>
        <w:spacing w:before="0"/>
        <w:ind w:firstLine="0"/>
        <w:rPr>
          <w:rFonts w:ascii="Times New Roman" w:hAnsi="Times New Roman"/>
          <w:color w:val="000000"/>
          <w:szCs w:val="24"/>
        </w:rPr>
      </w:pPr>
      <w:r>
        <w:rPr>
          <w:rFonts w:ascii="Times New Roman" w:hAnsi="Times New Roman"/>
          <w:b/>
          <w:color w:val="000000"/>
          <w:szCs w:val="24"/>
        </w:rPr>
        <w:t>10.4.19</w:t>
      </w:r>
      <w:r w:rsidRPr="00883AB8">
        <w:rPr>
          <w:rFonts w:ascii="Times New Roman" w:hAnsi="Times New Roman"/>
          <w:color w:val="000000"/>
          <w:szCs w:val="24"/>
        </w:rPr>
        <w:t xml:space="preserve"> – No caso de equivalência dos valores apresentados pelas </w:t>
      </w:r>
      <w:proofErr w:type="spellStart"/>
      <w:r w:rsidRPr="00883AB8">
        <w:rPr>
          <w:rFonts w:ascii="Times New Roman" w:hAnsi="Times New Roman"/>
          <w:color w:val="000000"/>
          <w:szCs w:val="24"/>
        </w:rPr>
        <w:t>MEs</w:t>
      </w:r>
      <w:proofErr w:type="spellEnd"/>
      <w:r w:rsidRPr="00883AB8">
        <w:rPr>
          <w:rFonts w:ascii="Times New Roman" w:hAnsi="Times New Roman"/>
          <w:color w:val="000000"/>
          <w:szCs w:val="24"/>
        </w:rPr>
        <w:t xml:space="preserve"> e </w:t>
      </w:r>
      <w:proofErr w:type="spellStart"/>
      <w:r w:rsidRPr="00883AB8">
        <w:rPr>
          <w:rFonts w:ascii="Times New Roman" w:hAnsi="Times New Roman"/>
          <w:color w:val="000000"/>
          <w:szCs w:val="24"/>
        </w:rPr>
        <w:t>EPPs</w:t>
      </w:r>
      <w:proofErr w:type="spellEnd"/>
      <w:r w:rsidRPr="00883AB8">
        <w:rPr>
          <w:rFonts w:ascii="Times New Roman" w:hAnsi="Times New Roman"/>
          <w:color w:val="000000"/>
          <w:szCs w:val="24"/>
        </w:rPr>
        <w:t xml:space="preserve"> que se encontrem nos intervalos estabelecidos no subitem </w:t>
      </w:r>
      <w:r w:rsidRPr="00883AB8">
        <w:rPr>
          <w:rFonts w:ascii="Times New Roman" w:hAnsi="Times New Roman"/>
          <w:b/>
          <w:color w:val="000000"/>
          <w:szCs w:val="24"/>
        </w:rPr>
        <w:t>7</w:t>
      </w:r>
      <w:r w:rsidRPr="00883AB8">
        <w:rPr>
          <w:rFonts w:ascii="Times New Roman" w:hAnsi="Times New Roman"/>
          <w:color w:val="000000"/>
          <w:szCs w:val="24"/>
        </w:rPr>
        <w:t>.</w:t>
      </w:r>
      <w:r w:rsidRPr="00883AB8">
        <w:rPr>
          <w:rFonts w:ascii="Times New Roman" w:hAnsi="Times New Roman"/>
          <w:b/>
          <w:color w:val="000000"/>
          <w:szCs w:val="24"/>
        </w:rPr>
        <w:t>5</w:t>
      </w:r>
      <w:r w:rsidRPr="00883AB8">
        <w:rPr>
          <w:rFonts w:ascii="Times New Roman" w:hAnsi="Times New Roman"/>
          <w:color w:val="000000"/>
          <w:szCs w:val="24"/>
        </w:rPr>
        <w:t>.</w:t>
      </w:r>
      <w:r w:rsidRPr="00883AB8">
        <w:rPr>
          <w:rFonts w:ascii="Times New Roman" w:hAnsi="Times New Roman"/>
          <w:b/>
          <w:color w:val="000000"/>
          <w:szCs w:val="24"/>
        </w:rPr>
        <w:t>2</w:t>
      </w:r>
      <w:r w:rsidRPr="00883AB8">
        <w:rPr>
          <w:rFonts w:ascii="Times New Roman" w:hAnsi="Times New Roman"/>
          <w:color w:val="000000"/>
          <w:szCs w:val="24"/>
        </w:rPr>
        <w:t>, verificado após a etapa de lances, será realizado sorteio entre elas para que se identifique aquela que poderá apresentar melhor oferta.</w:t>
      </w:r>
    </w:p>
    <w:p w:rsidR="009329CE" w:rsidRPr="00883AB8" w:rsidRDefault="009329CE" w:rsidP="009329CE">
      <w:pPr>
        <w:pStyle w:val="Prembulo"/>
        <w:spacing w:before="0"/>
        <w:ind w:firstLine="0"/>
        <w:rPr>
          <w:rFonts w:ascii="Times New Roman" w:hAnsi="Times New Roman"/>
          <w:color w:val="000000"/>
          <w:szCs w:val="24"/>
        </w:rPr>
      </w:pPr>
    </w:p>
    <w:p w:rsidR="009329CE" w:rsidRPr="00883AB8" w:rsidRDefault="009329CE" w:rsidP="009329CE">
      <w:pPr>
        <w:pStyle w:val="Prembulo"/>
        <w:spacing w:before="0"/>
        <w:ind w:firstLine="0"/>
        <w:rPr>
          <w:rFonts w:ascii="Times New Roman" w:hAnsi="Times New Roman"/>
          <w:color w:val="000000"/>
          <w:szCs w:val="24"/>
        </w:rPr>
      </w:pPr>
      <w:r>
        <w:rPr>
          <w:rFonts w:ascii="Times New Roman" w:hAnsi="Times New Roman"/>
          <w:b/>
          <w:color w:val="000000"/>
          <w:szCs w:val="24"/>
        </w:rPr>
        <w:t>10.4.20</w:t>
      </w:r>
      <w:r w:rsidRPr="00883AB8">
        <w:rPr>
          <w:rFonts w:ascii="Times New Roman" w:hAnsi="Times New Roman"/>
          <w:color w:val="000000"/>
          <w:szCs w:val="24"/>
        </w:rPr>
        <w:t xml:space="preserve"> – O sistema fará um sorteio eletrônico entre tais fornecedores, definindo e convocando automaticamente a vencedora para o encaminhamento da oferta final do desempate.</w:t>
      </w:r>
    </w:p>
    <w:p w:rsidR="009329CE" w:rsidRPr="00883AB8" w:rsidRDefault="009329CE" w:rsidP="009329CE">
      <w:pPr>
        <w:pStyle w:val="Prembulo"/>
        <w:spacing w:before="0"/>
        <w:ind w:firstLine="0"/>
        <w:rPr>
          <w:rFonts w:ascii="Times New Roman" w:hAnsi="Times New Roman"/>
          <w:color w:val="000000"/>
          <w:szCs w:val="24"/>
        </w:rPr>
      </w:pPr>
    </w:p>
    <w:p w:rsidR="009329CE" w:rsidRPr="00883AB8" w:rsidRDefault="009329CE" w:rsidP="009329CE">
      <w:pPr>
        <w:pStyle w:val="Prembulo"/>
        <w:spacing w:before="0"/>
        <w:ind w:firstLine="0"/>
        <w:rPr>
          <w:rFonts w:ascii="Times New Roman" w:hAnsi="Times New Roman"/>
          <w:color w:val="000000"/>
          <w:szCs w:val="24"/>
        </w:rPr>
      </w:pPr>
      <w:r>
        <w:rPr>
          <w:rFonts w:ascii="Times New Roman" w:hAnsi="Times New Roman"/>
          <w:b/>
          <w:color w:val="000000"/>
          <w:szCs w:val="24"/>
        </w:rPr>
        <w:lastRenderedPageBreak/>
        <w:t>10.4.21</w:t>
      </w:r>
      <w:r w:rsidRPr="00883AB8">
        <w:rPr>
          <w:rFonts w:ascii="Times New Roman" w:hAnsi="Times New Roman"/>
          <w:color w:val="000000"/>
          <w:szCs w:val="24"/>
        </w:rPr>
        <w:t xml:space="preserve">– Na hipótese de não </w:t>
      </w:r>
      <w:proofErr w:type="gramStart"/>
      <w:r w:rsidRPr="00883AB8">
        <w:rPr>
          <w:rFonts w:ascii="Times New Roman" w:hAnsi="Times New Roman"/>
          <w:color w:val="000000"/>
          <w:szCs w:val="24"/>
        </w:rPr>
        <w:t>haver ME</w:t>
      </w:r>
      <w:proofErr w:type="gramEnd"/>
      <w:r w:rsidRPr="00883AB8">
        <w:rPr>
          <w:rFonts w:ascii="Times New Roman" w:hAnsi="Times New Roman"/>
          <w:color w:val="000000"/>
          <w:szCs w:val="24"/>
        </w:rPr>
        <w:t xml:space="preserve"> ou EPP, ou estas não exercerem o direito que lhes foram concedido, prevalecerá a classificação original verificada após a fase de lances.</w:t>
      </w:r>
    </w:p>
    <w:p w:rsidR="009329CE" w:rsidRPr="00883AB8" w:rsidRDefault="009329CE" w:rsidP="009329CE">
      <w:pPr>
        <w:pStyle w:val="Prembulo"/>
        <w:spacing w:before="0"/>
        <w:ind w:firstLine="0"/>
        <w:rPr>
          <w:rFonts w:ascii="Times New Roman" w:hAnsi="Times New Roman"/>
          <w:color w:val="000000"/>
          <w:szCs w:val="24"/>
        </w:rPr>
      </w:pPr>
    </w:p>
    <w:p w:rsidR="009329CE" w:rsidRPr="00883AB8" w:rsidRDefault="009329CE" w:rsidP="009329CE">
      <w:pPr>
        <w:pStyle w:val="Prembulo"/>
        <w:spacing w:before="0"/>
        <w:ind w:firstLine="0"/>
        <w:rPr>
          <w:rFonts w:ascii="Times New Roman" w:hAnsi="Times New Roman"/>
          <w:color w:val="000000"/>
          <w:szCs w:val="24"/>
        </w:rPr>
      </w:pPr>
      <w:r>
        <w:rPr>
          <w:rFonts w:ascii="Times New Roman" w:hAnsi="Times New Roman"/>
          <w:b/>
          <w:color w:val="000000"/>
          <w:szCs w:val="24"/>
        </w:rPr>
        <w:t>10.4.22</w:t>
      </w:r>
      <w:r w:rsidRPr="00883AB8">
        <w:rPr>
          <w:rFonts w:ascii="Times New Roman" w:hAnsi="Times New Roman"/>
          <w:color w:val="000000"/>
          <w:szCs w:val="24"/>
        </w:rPr>
        <w:t xml:space="preserve"> – A negociação de preços junto ao fornecedor classificado em primeiro lugar será sempre após o procedimento de desempate de propostas e classificação final dos fornecedores participantes.</w:t>
      </w:r>
    </w:p>
    <w:p w:rsidR="009329CE" w:rsidRPr="00883AB8" w:rsidRDefault="009329CE" w:rsidP="009329CE">
      <w:pPr>
        <w:pStyle w:val="Prembulo"/>
        <w:spacing w:before="0"/>
        <w:ind w:firstLine="0"/>
        <w:rPr>
          <w:rFonts w:ascii="Times New Roman" w:hAnsi="Times New Roman"/>
          <w:szCs w:val="24"/>
        </w:rPr>
      </w:pPr>
    </w:p>
    <w:p w:rsidR="00C756AB" w:rsidRPr="00197439" w:rsidRDefault="00C756AB" w:rsidP="00A13B96">
      <w:pPr>
        <w:pStyle w:val="P30"/>
        <w:widowControl w:val="0"/>
        <w:snapToGrid/>
        <w:outlineLvl w:val="0"/>
        <w:rPr>
          <w:szCs w:val="24"/>
        </w:rPr>
      </w:pPr>
    </w:p>
    <w:p w:rsidR="00A13B96" w:rsidRPr="00197439" w:rsidRDefault="00A13B96" w:rsidP="00A13B96">
      <w:pPr>
        <w:pStyle w:val="P30"/>
        <w:widowControl w:val="0"/>
        <w:snapToGrid/>
        <w:outlineLvl w:val="0"/>
        <w:rPr>
          <w:szCs w:val="24"/>
        </w:rPr>
      </w:pPr>
      <w:r w:rsidRPr="00197439">
        <w:rPr>
          <w:szCs w:val="24"/>
        </w:rPr>
        <w:t>11. DA ADJUDICAÇÃO E HOMOLOGAÇÃO</w:t>
      </w:r>
    </w:p>
    <w:p w:rsidR="00A13B96" w:rsidRPr="00197439" w:rsidRDefault="00A13B96" w:rsidP="00A13B96">
      <w:pPr>
        <w:pStyle w:val="BodyText21"/>
        <w:widowControl w:val="0"/>
        <w:outlineLvl w:val="0"/>
        <w:rPr>
          <w:bCs/>
          <w:szCs w:val="24"/>
        </w:rPr>
      </w:pPr>
    </w:p>
    <w:p w:rsidR="00A13B96" w:rsidRPr="00197439" w:rsidRDefault="00A13B96" w:rsidP="00A13B96">
      <w:pPr>
        <w:pStyle w:val="BodyText21"/>
        <w:widowControl w:val="0"/>
        <w:outlineLvl w:val="0"/>
        <w:rPr>
          <w:bCs/>
          <w:szCs w:val="24"/>
        </w:rPr>
      </w:pPr>
      <w:r w:rsidRPr="00197439">
        <w:rPr>
          <w:b/>
          <w:szCs w:val="24"/>
        </w:rPr>
        <w:t xml:space="preserve">11.1. </w:t>
      </w:r>
      <w:r w:rsidRPr="00197439">
        <w:rPr>
          <w:bCs/>
          <w:szCs w:val="24"/>
        </w:rPr>
        <w:t>A adjudicação do objeto do presente certame será viabilizada pelo Pregoeiro e, efetivada quando não houver recurso ou após sua apreciação.</w:t>
      </w:r>
    </w:p>
    <w:p w:rsidR="00A13B96" w:rsidRPr="00197439" w:rsidRDefault="00A13B96" w:rsidP="00A13B96">
      <w:pPr>
        <w:pStyle w:val="BodyText21"/>
        <w:widowControl w:val="0"/>
        <w:outlineLvl w:val="0"/>
        <w:rPr>
          <w:bCs/>
          <w:szCs w:val="24"/>
        </w:rPr>
      </w:pPr>
    </w:p>
    <w:p w:rsidR="00A13B96" w:rsidRPr="00197439" w:rsidRDefault="00A13B96" w:rsidP="00A13B96">
      <w:pPr>
        <w:widowControl w:val="0"/>
        <w:jc w:val="both"/>
        <w:outlineLvl w:val="0"/>
        <w:rPr>
          <w:bCs/>
          <w:szCs w:val="24"/>
        </w:rPr>
      </w:pPr>
      <w:r w:rsidRPr="00197439">
        <w:rPr>
          <w:b/>
          <w:szCs w:val="24"/>
        </w:rPr>
        <w:t xml:space="preserve">11.2. </w:t>
      </w:r>
      <w:r w:rsidRPr="00197439">
        <w:rPr>
          <w:bCs/>
          <w:szCs w:val="24"/>
        </w:rPr>
        <w:t>A homologação da licitação é de responsabilidade da autoridade competente e só poderá ser realizada depois da adjudicação do objeto ao licitante vencedor, pelo pregoeiro, ou, quando houver recurso hierárquico, pela própria autoridade competente.</w:t>
      </w:r>
    </w:p>
    <w:p w:rsidR="00A13B96" w:rsidRPr="00197439" w:rsidRDefault="00A13B96" w:rsidP="00A13B96">
      <w:pPr>
        <w:widowControl w:val="0"/>
        <w:jc w:val="both"/>
        <w:outlineLvl w:val="0"/>
        <w:rPr>
          <w:b/>
          <w:szCs w:val="24"/>
        </w:rPr>
      </w:pPr>
    </w:p>
    <w:p w:rsidR="00A13B96" w:rsidRPr="00197439" w:rsidRDefault="00A13B96" w:rsidP="00A13B96">
      <w:pPr>
        <w:pStyle w:val="P30"/>
        <w:widowControl w:val="0"/>
        <w:snapToGrid/>
        <w:outlineLvl w:val="0"/>
        <w:rPr>
          <w:szCs w:val="24"/>
        </w:rPr>
      </w:pPr>
      <w:r w:rsidRPr="00197439">
        <w:rPr>
          <w:szCs w:val="24"/>
        </w:rPr>
        <w:t>12. DO CONTRATO</w:t>
      </w:r>
    </w:p>
    <w:p w:rsidR="00A13B96" w:rsidRPr="00197439" w:rsidRDefault="00A13B96" w:rsidP="00A13B96">
      <w:pPr>
        <w:jc w:val="both"/>
        <w:rPr>
          <w:szCs w:val="24"/>
        </w:rPr>
      </w:pPr>
    </w:p>
    <w:p w:rsidR="00A13B96" w:rsidRPr="00197439" w:rsidRDefault="00A13B96" w:rsidP="00A13B96">
      <w:pPr>
        <w:jc w:val="both"/>
        <w:rPr>
          <w:szCs w:val="24"/>
        </w:rPr>
      </w:pPr>
      <w:r w:rsidRPr="00197439">
        <w:rPr>
          <w:b/>
          <w:szCs w:val="24"/>
        </w:rPr>
        <w:t xml:space="preserve">12.1. </w:t>
      </w:r>
      <w:r w:rsidRPr="00197439">
        <w:rPr>
          <w:szCs w:val="24"/>
        </w:rPr>
        <w:t>Para o fiel cumpriment</w:t>
      </w:r>
      <w:r w:rsidR="009906E9" w:rsidRPr="00197439">
        <w:rPr>
          <w:szCs w:val="24"/>
        </w:rPr>
        <w:t xml:space="preserve">o das obrigações assumidas, </w:t>
      </w:r>
      <w:proofErr w:type="gramStart"/>
      <w:r w:rsidR="009906E9" w:rsidRPr="00197439">
        <w:rPr>
          <w:szCs w:val="24"/>
        </w:rPr>
        <w:t>serão</w:t>
      </w:r>
      <w:proofErr w:type="gramEnd"/>
      <w:r w:rsidRPr="00197439">
        <w:rPr>
          <w:szCs w:val="24"/>
        </w:rPr>
        <w:t xml:space="preserve"> firmados Contrato com a adjudicatária, de acordo com a legislação vigente, </w:t>
      </w:r>
      <w:r w:rsidRPr="00197439">
        <w:rPr>
          <w:bCs/>
          <w:szCs w:val="24"/>
        </w:rPr>
        <w:t xml:space="preserve">com vigência a partir da publicação </w:t>
      </w:r>
      <w:r w:rsidRPr="00197439">
        <w:rPr>
          <w:szCs w:val="24"/>
        </w:rPr>
        <w:t>do extrato no Diário Oficial da União</w:t>
      </w:r>
      <w:r w:rsidRPr="00197439">
        <w:rPr>
          <w:bCs/>
          <w:szCs w:val="24"/>
        </w:rPr>
        <w:t xml:space="preserve"> até 31/12/20</w:t>
      </w:r>
      <w:r w:rsidR="007245FB" w:rsidRPr="00197439">
        <w:rPr>
          <w:bCs/>
          <w:szCs w:val="24"/>
        </w:rPr>
        <w:t>12</w:t>
      </w:r>
      <w:r w:rsidRPr="00197439">
        <w:rPr>
          <w:szCs w:val="24"/>
        </w:rPr>
        <w:t>; podendo ser prorrogado por sucessivos períodos, até o limite de 60 (sessenta) meses, na forma do inciso II do art. 57 da Lei nº 8666/93.</w:t>
      </w:r>
    </w:p>
    <w:p w:rsidR="00A13B96" w:rsidRPr="00197439" w:rsidRDefault="00A13B96" w:rsidP="00A13B96">
      <w:pPr>
        <w:widowControl w:val="0"/>
        <w:ind w:firstLine="426"/>
        <w:jc w:val="both"/>
        <w:rPr>
          <w:szCs w:val="24"/>
        </w:rPr>
      </w:pPr>
    </w:p>
    <w:p w:rsidR="00A13B96" w:rsidRPr="00197439" w:rsidRDefault="00A13B96" w:rsidP="00A13B96">
      <w:pPr>
        <w:widowControl w:val="0"/>
        <w:tabs>
          <w:tab w:val="left" w:pos="1134"/>
        </w:tabs>
        <w:jc w:val="both"/>
        <w:rPr>
          <w:szCs w:val="24"/>
        </w:rPr>
      </w:pPr>
      <w:r w:rsidRPr="00197439">
        <w:rPr>
          <w:b/>
          <w:szCs w:val="24"/>
        </w:rPr>
        <w:t xml:space="preserve">12.2. </w:t>
      </w:r>
      <w:r w:rsidRPr="00197439">
        <w:rPr>
          <w:szCs w:val="24"/>
        </w:rPr>
        <w:t xml:space="preserve">A ANP/DGP/DPF convocará a licitante vencedora para assinar o Contrato e retirar a Nota de Empenho, a qual terá o prazo de </w:t>
      </w:r>
      <w:proofErr w:type="gramStart"/>
      <w:r w:rsidRPr="00197439">
        <w:rPr>
          <w:szCs w:val="24"/>
        </w:rPr>
        <w:t>5</w:t>
      </w:r>
      <w:proofErr w:type="gramEnd"/>
      <w:r w:rsidRPr="00197439">
        <w:rPr>
          <w:szCs w:val="24"/>
        </w:rPr>
        <w:t xml:space="preserve"> (cinco) dias úteis, a contar do recebimento da notificação para comparecer à Administração, sob pena de decair do direito à contratação, sem prejuízo das penalidades previstas no Edital.</w:t>
      </w:r>
    </w:p>
    <w:p w:rsidR="00A13B96" w:rsidRPr="00197439" w:rsidRDefault="00A13B96" w:rsidP="00A13B96">
      <w:pPr>
        <w:widowControl w:val="0"/>
        <w:tabs>
          <w:tab w:val="left" w:pos="1134"/>
        </w:tabs>
        <w:ind w:firstLine="426"/>
        <w:jc w:val="both"/>
        <w:rPr>
          <w:szCs w:val="24"/>
        </w:rPr>
      </w:pPr>
    </w:p>
    <w:p w:rsidR="00A13B96" w:rsidRPr="00197439" w:rsidRDefault="00A13B96" w:rsidP="00A13B96">
      <w:pPr>
        <w:widowControl w:val="0"/>
        <w:tabs>
          <w:tab w:val="left" w:pos="851"/>
          <w:tab w:val="left" w:pos="993"/>
        </w:tabs>
        <w:jc w:val="both"/>
        <w:rPr>
          <w:color w:val="000000"/>
          <w:szCs w:val="24"/>
        </w:rPr>
      </w:pPr>
      <w:r w:rsidRPr="00197439">
        <w:rPr>
          <w:b/>
          <w:color w:val="000000"/>
          <w:szCs w:val="24"/>
        </w:rPr>
        <w:t>12.3.</w:t>
      </w:r>
      <w:r w:rsidRPr="00197439">
        <w:rPr>
          <w:color w:val="000000"/>
          <w:szCs w:val="24"/>
        </w:rPr>
        <w:tab/>
        <w:t>O prazo estabelecido no subitem anterior para assinatura do Contrato poderá ser prorrogado uma única vez, por igual período, quando solicitado pela adjudicatária, durante o seu transcurso, e desde que ocorra motivo justificado e aceito pela ANP/DGP/DPF.</w:t>
      </w:r>
    </w:p>
    <w:p w:rsidR="00A13B96" w:rsidRPr="00197439" w:rsidRDefault="00A13B96" w:rsidP="00A13B96">
      <w:pPr>
        <w:widowControl w:val="0"/>
        <w:ind w:firstLine="426"/>
        <w:jc w:val="both"/>
        <w:rPr>
          <w:szCs w:val="24"/>
        </w:rPr>
      </w:pPr>
    </w:p>
    <w:p w:rsidR="00A13B96" w:rsidRPr="00197439" w:rsidRDefault="00A13B96" w:rsidP="00A13B96">
      <w:pPr>
        <w:widowControl w:val="0"/>
        <w:tabs>
          <w:tab w:val="left" w:pos="1134"/>
        </w:tabs>
        <w:jc w:val="both"/>
        <w:rPr>
          <w:szCs w:val="24"/>
        </w:rPr>
      </w:pPr>
      <w:r w:rsidRPr="00197439">
        <w:rPr>
          <w:b/>
          <w:szCs w:val="24"/>
        </w:rPr>
        <w:t xml:space="preserve">12.4. </w:t>
      </w:r>
      <w:r w:rsidRPr="00197439">
        <w:rPr>
          <w:szCs w:val="24"/>
        </w:rPr>
        <w:t xml:space="preserve">Quando a licitante vencedora não apresentar situação regular, no ato da assinatura do contrato, será convocado outro licitante observada </w:t>
      </w:r>
      <w:proofErr w:type="gramStart"/>
      <w:r w:rsidRPr="00197439">
        <w:rPr>
          <w:szCs w:val="24"/>
        </w:rPr>
        <w:t>a</w:t>
      </w:r>
      <w:proofErr w:type="gramEnd"/>
      <w:r w:rsidRPr="00197439">
        <w:rPr>
          <w:szCs w:val="24"/>
        </w:rPr>
        <w:t xml:space="preserve"> ordem de classificação, para celebrar o contrato, e assim sucessivamente, sem prejuízo da aplicação das sanções cabíveis.</w:t>
      </w:r>
    </w:p>
    <w:p w:rsidR="00A13B96" w:rsidRPr="00197439" w:rsidRDefault="00A13B96" w:rsidP="00A13B96">
      <w:pPr>
        <w:widowControl w:val="0"/>
        <w:jc w:val="both"/>
        <w:rPr>
          <w:szCs w:val="24"/>
        </w:rPr>
      </w:pPr>
    </w:p>
    <w:p w:rsidR="00A13B96" w:rsidRPr="00197439" w:rsidRDefault="00A13B96" w:rsidP="00A13B96">
      <w:pPr>
        <w:jc w:val="both"/>
        <w:rPr>
          <w:szCs w:val="24"/>
        </w:rPr>
      </w:pPr>
      <w:r w:rsidRPr="00197439">
        <w:rPr>
          <w:b/>
          <w:szCs w:val="24"/>
        </w:rPr>
        <w:lastRenderedPageBreak/>
        <w:t xml:space="preserve">12.5. </w:t>
      </w:r>
      <w:r w:rsidRPr="00197439">
        <w:rPr>
          <w:szCs w:val="24"/>
        </w:rPr>
        <w:t>A fiscalização do contrato será atribuída a um servidor, em exercício na ANP/DGP/DPF, especificamente designado por portaria pela autoridade competente.</w:t>
      </w:r>
    </w:p>
    <w:p w:rsidR="00A13B96" w:rsidRPr="00197439" w:rsidRDefault="00A13B96" w:rsidP="00A13B96">
      <w:pPr>
        <w:widowControl w:val="0"/>
        <w:jc w:val="both"/>
        <w:outlineLvl w:val="0"/>
        <w:rPr>
          <w:b/>
          <w:szCs w:val="24"/>
        </w:rPr>
      </w:pPr>
    </w:p>
    <w:p w:rsidR="00A13B96" w:rsidRPr="00197439" w:rsidRDefault="00A13B96" w:rsidP="00A13B96">
      <w:pPr>
        <w:pStyle w:val="P30"/>
        <w:snapToGrid/>
        <w:rPr>
          <w:snapToGrid w:val="0"/>
          <w:color w:val="000000"/>
          <w:szCs w:val="24"/>
        </w:rPr>
      </w:pPr>
      <w:r w:rsidRPr="00197439">
        <w:rPr>
          <w:snapToGrid w:val="0"/>
          <w:color w:val="000000"/>
          <w:szCs w:val="24"/>
        </w:rPr>
        <w:t>13. OBRIGAÇÕES DA CONTRATANTE</w:t>
      </w:r>
    </w:p>
    <w:p w:rsidR="00A13B96" w:rsidRPr="00197439" w:rsidRDefault="00A13B96" w:rsidP="00A13B96">
      <w:pPr>
        <w:tabs>
          <w:tab w:val="left" w:pos="288"/>
          <w:tab w:val="left" w:pos="1008"/>
          <w:tab w:val="left" w:pos="1728"/>
          <w:tab w:val="left" w:pos="2448"/>
          <w:tab w:val="left" w:pos="3168"/>
          <w:tab w:val="left" w:pos="3888"/>
          <w:tab w:val="left" w:pos="4608"/>
          <w:tab w:val="left" w:pos="5328"/>
          <w:tab w:val="left" w:pos="6048"/>
          <w:tab w:val="left" w:pos="6768"/>
        </w:tabs>
        <w:jc w:val="both"/>
        <w:rPr>
          <w:szCs w:val="24"/>
        </w:rPr>
      </w:pPr>
    </w:p>
    <w:p w:rsidR="00A13B96" w:rsidRPr="00197439" w:rsidRDefault="00A13B96" w:rsidP="00A13B96">
      <w:pPr>
        <w:suppressLineNumbers/>
        <w:jc w:val="both"/>
        <w:rPr>
          <w:szCs w:val="24"/>
        </w:rPr>
      </w:pPr>
      <w:r w:rsidRPr="00197439">
        <w:rPr>
          <w:szCs w:val="24"/>
        </w:rPr>
        <w:t>Além das obrigações resultantes da observância da Lei n. º 8.666/93</w:t>
      </w:r>
      <w:proofErr w:type="gramStart"/>
      <w:r w:rsidRPr="00197439">
        <w:rPr>
          <w:szCs w:val="24"/>
        </w:rPr>
        <w:t>, deverá</w:t>
      </w:r>
      <w:proofErr w:type="gramEnd"/>
      <w:r w:rsidRPr="00197439">
        <w:rPr>
          <w:szCs w:val="24"/>
        </w:rPr>
        <w:t xml:space="preserve"> a </w:t>
      </w:r>
      <w:r w:rsidRPr="00197439">
        <w:rPr>
          <w:b/>
          <w:szCs w:val="24"/>
        </w:rPr>
        <w:t>CONTRATANTE</w:t>
      </w:r>
      <w:r w:rsidRPr="00197439">
        <w:rPr>
          <w:szCs w:val="24"/>
        </w:rPr>
        <w:t xml:space="preserve"> obedecer às seguintes disposições:</w:t>
      </w:r>
    </w:p>
    <w:p w:rsidR="00A13B96" w:rsidRPr="00197439" w:rsidRDefault="00A13B96" w:rsidP="00A13B96">
      <w:pPr>
        <w:suppressLineNumbers/>
        <w:tabs>
          <w:tab w:val="left" w:pos="-709"/>
        </w:tabs>
        <w:ind w:firstLine="900"/>
        <w:jc w:val="both"/>
        <w:rPr>
          <w:szCs w:val="24"/>
        </w:rPr>
      </w:pPr>
    </w:p>
    <w:p w:rsidR="00A13B96" w:rsidRPr="00197439" w:rsidRDefault="00A13B96" w:rsidP="00A13B96">
      <w:pPr>
        <w:suppressLineNumbers/>
        <w:tabs>
          <w:tab w:val="left" w:pos="-709"/>
        </w:tabs>
        <w:ind w:firstLine="900"/>
        <w:jc w:val="both"/>
        <w:rPr>
          <w:szCs w:val="24"/>
        </w:rPr>
      </w:pPr>
      <w:r w:rsidRPr="00197439">
        <w:rPr>
          <w:szCs w:val="24"/>
        </w:rPr>
        <w:t xml:space="preserve">a) Proceder aos pagamentos à </w:t>
      </w:r>
      <w:r w:rsidRPr="00197439">
        <w:rPr>
          <w:b/>
          <w:szCs w:val="24"/>
        </w:rPr>
        <w:t>CONTRATADA</w:t>
      </w:r>
      <w:r w:rsidRPr="00197439">
        <w:rPr>
          <w:szCs w:val="24"/>
        </w:rPr>
        <w:t xml:space="preserve">, contra apresentação da </w:t>
      </w:r>
      <w:proofErr w:type="gramStart"/>
      <w:r w:rsidRPr="00197439">
        <w:rPr>
          <w:szCs w:val="24"/>
        </w:rPr>
        <w:t xml:space="preserve">competente </w:t>
      </w:r>
      <w:r w:rsidRPr="00197439">
        <w:rPr>
          <w:b/>
          <w:szCs w:val="24"/>
        </w:rPr>
        <w:t>Notas</w:t>
      </w:r>
      <w:proofErr w:type="gramEnd"/>
      <w:r w:rsidRPr="00197439">
        <w:rPr>
          <w:b/>
          <w:szCs w:val="24"/>
        </w:rPr>
        <w:t xml:space="preserve"> Fiscais/Faturas</w:t>
      </w:r>
      <w:r w:rsidRPr="00197439">
        <w:rPr>
          <w:szCs w:val="24"/>
        </w:rPr>
        <w:t xml:space="preserve">, desde que devidamente atestadas pelo </w:t>
      </w:r>
      <w:r w:rsidRPr="00197439">
        <w:rPr>
          <w:b/>
          <w:szCs w:val="24"/>
        </w:rPr>
        <w:t>Fiscal do Contrato</w:t>
      </w:r>
      <w:r w:rsidRPr="00197439">
        <w:rPr>
          <w:szCs w:val="24"/>
        </w:rPr>
        <w:t>, nas condições de preços e prazos estabelecidos;</w:t>
      </w:r>
    </w:p>
    <w:p w:rsidR="00A13B96" w:rsidRPr="00197439" w:rsidRDefault="00A13B96" w:rsidP="00A13B96">
      <w:pPr>
        <w:suppressLineNumbers/>
        <w:tabs>
          <w:tab w:val="left" w:pos="-709"/>
        </w:tabs>
        <w:ind w:firstLine="900"/>
        <w:jc w:val="both"/>
        <w:rPr>
          <w:szCs w:val="24"/>
        </w:rPr>
      </w:pPr>
    </w:p>
    <w:p w:rsidR="00A13B96" w:rsidRPr="00197439" w:rsidRDefault="00A13B96" w:rsidP="00A13B96">
      <w:pPr>
        <w:suppressLineNumbers/>
        <w:tabs>
          <w:tab w:val="left" w:pos="-709"/>
        </w:tabs>
        <w:ind w:firstLine="900"/>
        <w:jc w:val="both"/>
        <w:rPr>
          <w:szCs w:val="24"/>
        </w:rPr>
      </w:pPr>
      <w:r w:rsidRPr="00197439">
        <w:rPr>
          <w:szCs w:val="24"/>
        </w:rPr>
        <w:t>b) Exercer a fiscalização do contrato, através de servidor a ser designado por portaria;</w:t>
      </w:r>
    </w:p>
    <w:p w:rsidR="00A13B96" w:rsidRPr="00197439" w:rsidRDefault="00A13B96" w:rsidP="00A13B96">
      <w:pPr>
        <w:suppressLineNumbers/>
        <w:tabs>
          <w:tab w:val="left" w:pos="-709"/>
        </w:tabs>
        <w:ind w:firstLine="900"/>
        <w:jc w:val="both"/>
        <w:rPr>
          <w:szCs w:val="24"/>
        </w:rPr>
      </w:pPr>
    </w:p>
    <w:p w:rsidR="00A13B96" w:rsidRPr="00197439" w:rsidRDefault="00A13B96" w:rsidP="00B32096">
      <w:pPr>
        <w:suppressLineNumbers/>
        <w:tabs>
          <w:tab w:val="left" w:pos="-709"/>
        </w:tabs>
        <w:ind w:firstLine="900"/>
        <w:jc w:val="both"/>
        <w:rPr>
          <w:szCs w:val="24"/>
        </w:rPr>
      </w:pPr>
      <w:r w:rsidRPr="00197439">
        <w:rPr>
          <w:szCs w:val="24"/>
        </w:rPr>
        <w:t xml:space="preserve">c) Proporcionar todas as facilidades para que a </w:t>
      </w:r>
      <w:r w:rsidRPr="00197439">
        <w:rPr>
          <w:b/>
          <w:szCs w:val="24"/>
        </w:rPr>
        <w:t>CONTRATADA</w:t>
      </w:r>
      <w:r w:rsidRPr="00197439">
        <w:rPr>
          <w:szCs w:val="24"/>
        </w:rPr>
        <w:t xml:space="preserve"> possa cumprir suas obrigações dentro das normas e condições deste contrato.</w:t>
      </w:r>
    </w:p>
    <w:p w:rsidR="00A13B96" w:rsidRPr="00197439" w:rsidRDefault="00A13B96" w:rsidP="00A13B96">
      <w:pPr>
        <w:tabs>
          <w:tab w:val="left" w:pos="288"/>
          <w:tab w:val="left" w:pos="1008"/>
          <w:tab w:val="left" w:pos="1728"/>
          <w:tab w:val="left" w:pos="2448"/>
          <w:tab w:val="left" w:pos="3168"/>
          <w:tab w:val="left" w:pos="3888"/>
          <w:tab w:val="left" w:pos="4608"/>
          <w:tab w:val="left" w:pos="5328"/>
          <w:tab w:val="left" w:pos="6048"/>
          <w:tab w:val="left" w:pos="6768"/>
        </w:tabs>
        <w:jc w:val="both"/>
        <w:rPr>
          <w:szCs w:val="24"/>
        </w:rPr>
      </w:pPr>
    </w:p>
    <w:p w:rsidR="00A13B96" w:rsidRPr="00197439" w:rsidRDefault="00A13B96" w:rsidP="00A13B96">
      <w:pPr>
        <w:rPr>
          <w:b/>
          <w:szCs w:val="24"/>
        </w:rPr>
      </w:pPr>
      <w:r w:rsidRPr="00197439">
        <w:rPr>
          <w:b/>
          <w:szCs w:val="24"/>
        </w:rPr>
        <w:t>14. DAS OBRIGAÇÕES DA CONTRATADA</w:t>
      </w:r>
    </w:p>
    <w:p w:rsidR="00A13B96" w:rsidRPr="00197439" w:rsidRDefault="00A13B96" w:rsidP="00A13B96">
      <w:pPr>
        <w:jc w:val="both"/>
        <w:rPr>
          <w:b/>
          <w:szCs w:val="24"/>
          <w:u w:val="single"/>
        </w:rPr>
      </w:pPr>
    </w:p>
    <w:p w:rsidR="00A13B96" w:rsidRPr="00197439" w:rsidRDefault="00A13B96" w:rsidP="00A13B96">
      <w:pPr>
        <w:pStyle w:val="Corpodetexto"/>
        <w:rPr>
          <w:szCs w:val="24"/>
        </w:rPr>
      </w:pPr>
      <w:r w:rsidRPr="00197439">
        <w:rPr>
          <w:b/>
          <w:szCs w:val="24"/>
        </w:rPr>
        <w:t>14.1</w:t>
      </w:r>
      <w:r w:rsidRPr="00197439">
        <w:rPr>
          <w:szCs w:val="24"/>
        </w:rPr>
        <w:t>. Além das responsabilidades re</w:t>
      </w:r>
      <w:r w:rsidR="00BC6E91">
        <w:rPr>
          <w:szCs w:val="24"/>
        </w:rPr>
        <w:t>sultantes da Lei n. º 8.666/93</w:t>
      </w:r>
      <w:proofErr w:type="gramStart"/>
      <w:r w:rsidR="00BC6E91">
        <w:rPr>
          <w:szCs w:val="24"/>
        </w:rPr>
        <w:t xml:space="preserve">, </w:t>
      </w:r>
      <w:r w:rsidRPr="00197439">
        <w:rPr>
          <w:szCs w:val="24"/>
        </w:rPr>
        <w:t>deverá</w:t>
      </w:r>
      <w:proofErr w:type="gramEnd"/>
      <w:r w:rsidRPr="00197439">
        <w:rPr>
          <w:szCs w:val="24"/>
        </w:rPr>
        <w:t xml:space="preserve"> a </w:t>
      </w:r>
      <w:r w:rsidRPr="00197439">
        <w:rPr>
          <w:b/>
          <w:szCs w:val="24"/>
        </w:rPr>
        <w:t>CONTRATADA</w:t>
      </w:r>
      <w:r w:rsidRPr="00197439">
        <w:rPr>
          <w:szCs w:val="24"/>
        </w:rPr>
        <w:t xml:space="preserve"> obedecer as seguintes disposições:</w:t>
      </w:r>
    </w:p>
    <w:p w:rsidR="00A13B96" w:rsidRPr="00197439" w:rsidRDefault="00A13B96" w:rsidP="00A13B96">
      <w:pPr>
        <w:suppressLineNumbers/>
        <w:ind w:firstLine="900"/>
        <w:jc w:val="both"/>
        <w:rPr>
          <w:szCs w:val="24"/>
        </w:rPr>
      </w:pPr>
    </w:p>
    <w:p w:rsidR="00A13B96" w:rsidRPr="00197439" w:rsidRDefault="00A13B96" w:rsidP="00A13B96">
      <w:pPr>
        <w:tabs>
          <w:tab w:val="num" w:pos="900"/>
        </w:tabs>
        <w:jc w:val="both"/>
        <w:rPr>
          <w:szCs w:val="24"/>
        </w:rPr>
      </w:pPr>
      <w:r w:rsidRPr="00197439">
        <w:rPr>
          <w:b/>
          <w:szCs w:val="24"/>
        </w:rPr>
        <w:t>14.2.</w:t>
      </w:r>
      <w:r w:rsidRPr="00197439">
        <w:rPr>
          <w:szCs w:val="24"/>
        </w:rPr>
        <w:t xml:space="preserve"> A </w:t>
      </w:r>
      <w:r w:rsidRPr="00197439">
        <w:rPr>
          <w:b/>
          <w:szCs w:val="24"/>
        </w:rPr>
        <w:t>Contratada</w:t>
      </w:r>
      <w:r w:rsidRPr="00197439">
        <w:rPr>
          <w:szCs w:val="24"/>
        </w:rPr>
        <w:t xml:space="preserve"> garantirá, durante o período de vigência do contrato, a manutenção preventiva e corretiva para os equipamentos ou componentes, os mesmo os descontinuados ou retirados de linha pelo fabricante.</w:t>
      </w:r>
    </w:p>
    <w:p w:rsidR="00A13B96" w:rsidRPr="00197439" w:rsidRDefault="00A13B96" w:rsidP="00A13B96">
      <w:pPr>
        <w:tabs>
          <w:tab w:val="num" w:pos="540"/>
          <w:tab w:val="num" w:pos="900"/>
        </w:tabs>
        <w:jc w:val="both"/>
        <w:rPr>
          <w:b/>
          <w:szCs w:val="24"/>
        </w:rPr>
      </w:pPr>
    </w:p>
    <w:p w:rsidR="00A13B96" w:rsidRPr="00197439" w:rsidRDefault="00A13B96" w:rsidP="00A13B96">
      <w:pPr>
        <w:tabs>
          <w:tab w:val="num" w:pos="540"/>
          <w:tab w:val="num" w:pos="900"/>
        </w:tabs>
        <w:jc w:val="both"/>
        <w:rPr>
          <w:szCs w:val="24"/>
        </w:rPr>
      </w:pPr>
      <w:r w:rsidRPr="00197439">
        <w:rPr>
          <w:b/>
          <w:szCs w:val="24"/>
        </w:rPr>
        <w:t>14.3.</w:t>
      </w:r>
      <w:r w:rsidRPr="00197439">
        <w:rPr>
          <w:szCs w:val="24"/>
        </w:rPr>
        <w:t xml:space="preserve"> Realizar a manutenção corretiva, com fornecimento total de peças, sendo obrigatória à substituição de todas as peças recomendadas pelo plano de manutenção do fabricante do equipamento, de acordo com o volume de encadernações ou horas de funcionamento.</w:t>
      </w:r>
    </w:p>
    <w:p w:rsidR="00A13B96" w:rsidRPr="00197439" w:rsidRDefault="00A13B96" w:rsidP="00A13B96">
      <w:pPr>
        <w:tabs>
          <w:tab w:val="num" w:pos="1260"/>
        </w:tabs>
        <w:jc w:val="center"/>
        <w:rPr>
          <w:szCs w:val="24"/>
        </w:rPr>
      </w:pPr>
    </w:p>
    <w:p w:rsidR="00A13B96" w:rsidRPr="00197439" w:rsidRDefault="00A13B96" w:rsidP="00A13B96">
      <w:pPr>
        <w:tabs>
          <w:tab w:val="num" w:pos="540"/>
          <w:tab w:val="num" w:pos="900"/>
        </w:tabs>
        <w:jc w:val="both"/>
        <w:rPr>
          <w:szCs w:val="24"/>
        </w:rPr>
      </w:pPr>
      <w:r w:rsidRPr="00197439">
        <w:rPr>
          <w:b/>
          <w:szCs w:val="24"/>
        </w:rPr>
        <w:t>14.4.</w:t>
      </w:r>
      <w:r w:rsidRPr="00197439">
        <w:rPr>
          <w:szCs w:val="24"/>
        </w:rPr>
        <w:t xml:space="preserve"> Utilizar para a prestação dos serviços de correção peças originais e genuínas, do próprio fabricante dos equipamentos, testados e certificados em laboratório.</w:t>
      </w:r>
    </w:p>
    <w:p w:rsidR="00A13B96" w:rsidRPr="00197439" w:rsidRDefault="00A13B96" w:rsidP="00A13B96">
      <w:pPr>
        <w:jc w:val="both"/>
        <w:rPr>
          <w:szCs w:val="24"/>
        </w:rPr>
      </w:pPr>
    </w:p>
    <w:p w:rsidR="00A13B96" w:rsidRPr="00197439" w:rsidRDefault="00A13B96" w:rsidP="00A13B96">
      <w:pPr>
        <w:tabs>
          <w:tab w:val="num" w:pos="900"/>
        </w:tabs>
        <w:jc w:val="both"/>
        <w:rPr>
          <w:szCs w:val="24"/>
        </w:rPr>
      </w:pPr>
      <w:r w:rsidRPr="00197439">
        <w:rPr>
          <w:b/>
          <w:szCs w:val="24"/>
        </w:rPr>
        <w:t>14.5.</w:t>
      </w:r>
      <w:r w:rsidRPr="00197439">
        <w:rPr>
          <w:szCs w:val="24"/>
        </w:rPr>
        <w:t xml:space="preserve"> Reparar, corrigir, remover, reconstituir ou substituir, às suas expensas, as partes do objeto do Contrato em que </w:t>
      </w:r>
      <w:proofErr w:type="gramStart"/>
      <w:r w:rsidRPr="00197439">
        <w:rPr>
          <w:szCs w:val="24"/>
        </w:rPr>
        <w:t>for</w:t>
      </w:r>
      <w:proofErr w:type="gramEnd"/>
      <w:r w:rsidRPr="00197439">
        <w:rPr>
          <w:szCs w:val="24"/>
        </w:rPr>
        <w:t xml:space="preserve"> verificado vícios, defeitos ou incorreções resultantes dos materiais empregados ou da execução dos serviços;</w:t>
      </w:r>
    </w:p>
    <w:p w:rsidR="00A13B96" w:rsidRPr="00197439" w:rsidRDefault="00A13B96" w:rsidP="00A13B96">
      <w:pPr>
        <w:tabs>
          <w:tab w:val="num" w:pos="900"/>
        </w:tabs>
        <w:jc w:val="both"/>
        <w:rPr>
          <w:szCs w:val="24"/>
        </w:rPr>
      </w:pPr>
    </w:p>
    <w:p w:rsidR="00A13B96" w:rsidRPr="00197439" w:rsidRDefault="00A13B96" w:rsidP="00A13B96">
      <w:pPr>
        <w:tabs>
          <w:tab w:val="num" w:pos="900"/>
        </w:tabs>
        <w:jc w:val="both"/>
        <w:rPr>
          <w:szCs w:val="24"/>
        </w:rPr>
      </w:pPr>
      <w:r w:rsidRPr="00197439">
        <w:rPr>
          <w:b/>
          <w:szCs w:val="24"/>
        </w:rPr>
        <w:lastRenderedPageBreak/>
        <w:t>14.6.</w:t>
      </w:r>
      <w:r w:rsidRPr="00197439">
        <w:rPr>
          <w:szCs w:val="24"/>
        </w:rPr>
        <w:t xml:space="preserve"> A </w:t>
      </w:r>
      <w:r w:rsidRPr="00197439">
        <w:rPr>
          <w:b/>
          <w:szCs w:val="24"/>
        </w:rPr>
        <w:t>Contratada</w:t>
      </w:r>
      <w:r w:rsidRPr="00197439">
        <w:rPr>
          <w:szCs w:val="24"/>
        </w:rPr>
        <w:t xml:space="preserve"> deverá comprovar, por meio de cópias de notas fiscais, a procedência das peças, partes de peças e componentes, bem como de outros materiais necessários à prestação dos serviços.</w:t>
      </w:r>
    </w:p>
    <w:p w:rsidR="00A13B96" w:rsidRPr="00197439" w:rsidRDefault="00A13B96" w:rsidP="00A13B96">
      <w:pPr>
        <w:tabs>
          <w:tab w:val="num" w:pos="1260"/>
        </w:tabs>
        <w:jc w:val="both"/>
        <w:rPr>
          <w:szCs w:val="24"/>
        </w:rPr>
      </w:pPr>
    </w:p>
    <w:p w:rsidR="00A13B96" w:rsidRPr="00197439" w:rsidRDefault="00A13B96" w:rsidP="00A13B96">
      <w:pPr>
        <w:tabs>
          <w:tab w:val="num" w:pos="900"/>
        </w:tabs>
        <w:jc w:val="both"/>
        <w:rPr>
          <w:szCs w:val="24"/>
        </w:rPr>
      </w:pPr>
      <w:r w:rsidRPr="00197439">
        <w:rPr>
          <w:b/>
          <w:szCs w:val="24"/>
        </w:rPr>
        <w:t>14.7.</w:t>
      </w:r>
      <w:r w:rsidRPr="00197439">
        <w:rPr>
          <w:szCs w:val="24"/>
        </w:rPr>
        <w:t xml:space="preserve"> A </w:t>
      </w:r>
      <w:r w:rsidRPr="00197439">
        <w:rPr>
          <w:b/>
          <w:szCs w:val="24"/>
        </w:rPr>
        <w:t>Contratada</w:t>
      </w:r>
      <w:r w:rsidRPr="00197439">
        <w:rPr>
          <w:szCs w:val="24"/>
        </w:rPr>
        <w:t xml:space="preserve"> disponibilizará para a </w:t>
      </w:r>
      <w:r w:rsidRPr="00197439">
        <w:rPr>
          <w:b/>
          <w:szCs w:val="24"/>
        </w:rPr>
        <w:t>ACADEMIA NACIONAL DE POLÍCIA</w:t>
      </w:r>
      <w:r w:rsidRPr="00197439">
        <w:rPr>
          <w:szCs w:val="24"/>
        </w:rPr>
        <w:t xml:space="preserve"> acesso a sua central de atendimento, onde serão registrados os pedidos de manutenção preventiva e corretiva, durante a semana de segunda à sexta-feira, em horário comercial.</w:t>
      </w:r>
    </w:p>
    <w:p w:rsidR="00A13B96" w:rsidRPr="00197439" w:rsidRDefault="00A13B96" w:rsidP="00A13B96">
      <w:pPr>
        <w:tabs>
          <w:tab w:val="num" w:pos="1260"/>
        </w:tabs>
        <w:jc w:val="both"/>
        <w:rPr>
          <w:szCs w:val="24"/>
        </w:rPr>
      </w:pPr>
    </w:p>
    <w:p w:rsidR="00A13B96" w:rsidRPr="00197439" w:rsidRDefault="00A13B96" w:rsidP="00A13B96">
      <w:pPr>
        <w:tabs>
          <w:tab w:val="num" w:pos="900"/>
        </w:tabs>
        <w:jc w:val="both"/>
        <w:rPr>
          <w:szCs w:val="24"/>
        </w:rPr>
      </w:pPr>
      <w:r w:rsidRPr="00197439">
        <w:rPr>
          <w:b/>
          <w:szCs w:val="24"/>
        </w:rPr>
        <w:t>14.8.</w:t>
      </w:r>
      <w:r w:rsidRPr="00197439">
        <w:rPr>
          <w:szCs w:val="24"/>
        </w:rPr>
        <w:t xml:space="preserve"> Realizar o serviço de manutenção preventiva e corretiva de segunda à sexta-feira no horário de 8h </w:t>
      </w:r>
      <w:proofErr w:type="gramStart"/>
      <w:r w:rsidRPr="00197439">
        <w:rPr>
          <w:szCs w:val="24"/>
        </w:rPr>
        <w:t>às</w:t>
      </w:r>
      <w:proofErr w:type="gramEnd"/>
      <w:r w:rsidRPr="00197439">
        <w:rPr>
          <w:szCs w:val="24"/>
        </w:rPr>
        <w:t xml:space="preserve"> 18h, exceto feriados.</w:t>
      </w:r>
    </w:p>
    <w:p w:rsidR="00A13B96" w:rsidRPr="00197439" w:rsidRDefault="00A13B96" w:rsidP="00A13B96">
      <w:pPr>
        <w:tabs>
          <w:tab w:val="num" w:pos="1260"/>
        </w:tabs>
        <w:jc w:val="both"/>
        <w:rPr>
          <w:szCs w:val="24"/>
        </w:rPr>
      </w:pPr>
    </w:p>
    <w:p w:rsidR="00A13B96" w:rsidRPr="00197439" w:rsidRDefault="00A13B96" w:rsidP="00A13B96">
      <w:pPr>
        <w:tabs>
          <w:tab w:val="num" w:pos="900"/>
        </w:tabs>
        <w:jc w:val="both"/>
        <w:rPr>
          <w:szCs w:val="24"/>
        </w:rPr>
      </w:pPr>
      <w:r w:rsidRPr="00197439">
        <w:rPr>
          <w:b/>
          <w:szCs w:val="24"/>
        </w:rPr>
        <w:t>14.9.</w:t>
      </w:r>
      <w:r w:rsidRPr="00197439">
        <w:rPr>
          <w:szCs w:val="24"/>
        </w:rPr>
        <w:t xml:space="preserve"> A</w:t>
      </w:r>
      <w:r w:rsidRPr="00197439">
        <w:rPr>
          <w:b/>
          <w:szCs w:val="24"/>
        </w:rPr>
        <w:t xml:space="preserve"> Contratada</w:t>
      </w:r>
      <w:r w:rsidRPr="00197439">
        <w:rPr>
          <w:szCs w:val="24"/>
        </w:rPr>
        <w:t xml:space="preserve"> deverá possuir em Brasília, estoque de peças sobressalentes, do tipo e em quantidade suficientes para assegurar a rapidez dos serviços de manutenção e o continuo e perfeito funcionamento dos equipamentos para atender no mínimo:</w:t>
      </w:r>
    </w:p>
    <w:p w:rsidR="00A13B96" w:rsidRPr="00197439" w:rsidRDefault="00A13B96" w:rsidP="00A13B96">
      <w:pPr>
        <w:jc w:val="both"/>
        <w:rPr>
          <w:szCs w:val="24"/>
        </w:rPr>
      </w:pPr>
    </w:p>
    <w:p w:rsidR="00A13B96" w:rsidRPr="00197439" w:rsidRDefault="00A13B96" w:rsidP="00A13B96">
      <w:pPr>
        <w:numPr>
          <w:ilvl w:val="0"/>
          <w:numId w:val="4"/>
        </w:numPr>
        <w:tabs>
          <w:tab w:val="num" w:pos="720"/>
        </w:tabs>
        <w:ind w:left="0" w:firstLine="0"/>
        <w:jc w:val="both"/>
        <w:rPr>
          <w:szCs w:val="24"/>
        </w:rPr>
      </w:pPr>
      <w:r w:rsidRPr="00197439">
        <w:rPr>
          <w:szCs w:val="24"/>
        </w:rPr>
        <w:t>100% (cem por cento) das peças e componentes que fazem parte do programa de manutenção preventiva ou programada da Máquina Industrial de Capear (encadernadora);</w:t>
      </w:r>
    </w:p>
    <w:p w:rsidR="00A13B96" w:rsidRPr="00197439" w:rsidRDefault="00A13B96" w:rsidP="00A13B96">
      <w:pPr>
        <w:jc w:val="both"/>
        <w:rPr>
          <w:szCs w:val="24"/>
        </w:rPr>
      </w:pPr>
    </w:p>
    <w:p w:rsidR="00A13B96" w:rsidRPr="00197439" w:rsidRDefault="00A13B96" w:rsidP="00A13B96">
      <w:pPr>
        <w:numPr>
          <w:ilvl w:val="0"/>
          <w:numId w:val="4"/>
        </w:numPr>
        <w:tabs>
          <w:tab w:val="num" w:pos="720"/>
        </w:tabs>
        <w:ind w:left="0" w:firstLine="0"/>
        <w:jc w:val="both"/>
        <w:rPr>
          <w:szCs w:val="24"/>
        </w:rPr>
      </w:pPr>
      <w:r w:rsidRPr="00197439">
        <w:rPr>
          <w:szCs w:val="24"/>
        </w:rPr>
        <w:t>90% (noventa por cento) dos pedidos de atendimento técnico solicitados pela ACADEMIA NACIONAL DE POLÍCIA.</w:t>
      </w:r>
    </w:p>
    <w:p w:rsidR="00A13B96" w:rsidRPr="00197439" w:rsidRDefault="00A13B96" w:rsidP="00A13B96">
      <w:pPr>
        <w:tabs>
          <w:tab w:val="num" w:pos="1260"/>
        </w:tabs>
        <w:jc w:val="both"/>
        <w:rPr>
          <w:szCs w:val="24"/>
        </w:rPr>
      </w:pPr>
    </w:p>
    <w:p w:rsidR="00A13B96" w:rsidRPr="00197439" w:rsidRDefault="00A13B96" w:rsidP="00A13B96">
      <w:pPr>
        <w:tabs>
          <w:tab w:val="num" w:pos="900"/>
        </w:tabs>
        <w:jc w:val="both"/>
        <w:rPr>
          <w:color w:val="000000"/>
          <w:szCs w:val="24"/>
        </w:rPr>
      </w:pPr>
      <w:r w:rsidRPr="00197439">
        <w:rPr>
          <w:b/>
          <w:color w:val="000000"/>
          <w:szCs w:val="24"/>
        </w:rPr>
        <w:t>14.10.</w:t>
      </w:r>
      <w:r w:rsidRPr="00197439">
        <w:rPr>
          <w:color w:val="FF0000"/>
          <w:szCs w:val="24"/>
        </w:rPr>
        <w:t xml:space="preserve"> </w:t>
      </w:r>
      <w:r w:rsidRPr="00197439">
        <w:rPr>
          <w:color w:val="000000"/>
          <w:szCs w:val="24"/>
        </w:rPr>
        <w:t>Realizar no mínimo uma visita mensal para a realização da manutenção preventiva nos equipamentos;</w:t>
      </w:r>
    </w:p>
    <w:p w:rsidR="00A13B96" w:rsidRPr="00197439" w:rsidRDefault="00A13B96" w:rsidP="00A13B96">
      <w:pPr>
        <w:tabs>
          <w:tab w:val="num" w:pos="900"/>
        </w:tabs>
        <w:jc w:val="both"/>
        <w:rPr>
          <w:b/>
          <w:szCs w:val="24"/>
        </w:rPr>
      </w:pPr>
    </w:p>
    <w:p w:rsidR="00A13B96" w:rsidRPr="00197439" w:rsidRDefault="00A13B96" w:rsidP="00A13B96">
      <w:pPr>
        <w:tabs>
          <w:tab w:val="num" w:pos="900"/>
        </w:tabs>
        <w:jc w:val="both"/>
        <w:rPr>
          <w:szCs w:val="24"/>
        </w:rPr>
      </w:pPr>
      <w:r w:rsidRPr="00197439">
        <w:rPr>
          <w:b/>
          <w:szCs w:val="24"/>
        </w:rPr>
        <w:t>14.11.</w:t>
      </w:r>
      <w:r w:rsidRPr="00197439">
        <w:rPr>
          <w:szCs w:val="24"/>
        </w:rPr>
        <w:t xml:space="preserve"> Dispensar todo e qualquer cuidado técnico indispensável para o perfeito funcionamento regular e permanente dos equipamentos, durante a manutenção preventiva corretiva;</w:t>
      </w:r>
    </w:p>
    <w:p w:rsidR="00A13B96" w:rsidRPr="00197439" w:rsidRDefault="00A13B96" w:rsidP="00A13B96">
      <w:pPr>
        <w:jc w:val="both"/>
        <w:rPr>
          <w:szCs w:val="24"/>
        </w:rPr>
      </w:pPr>
    </w:p>
    <w:p w:rsidR="00A13B96" w:rsidRPr="00197439" w:rsidRDefault="00A13B96" w:rsidP="00A13B96">
      <w:pPr>
        <w:tabs>
          <w:tab w:val="num" w:pos="900"/>
        </w:tabs>
        <w:jc w:val="both"/>
        <w:rPr>
          <w:szCs w:val="24"/>
        </w:rPr>
      </w:pPr>
      <w:r w:rsidRPr="00197439">
        <w:rPr>
          <w:b/>
          <w:szCs w:val="24"/>
        </w:rPr>
        <w:t>14.12.</w:t>
      </w:r>
      <w:r w:rsidRPr="00197439">
        <w:rPr>
          <w:szCs w:val="24"/>
        </w:rPr>
        <w:t xml:space="preserve"> Fornecer aos seus técnicos todas as ferramentas e instrumentos necessários à execução dos serviços, bem como deixar no local, quantidade suficiente de produtos ou materiais indispensáveis à limpeza e/ou manutenção diária do equipamento (silicone spray e saco de pó), sem ônus a contratante;</w:t>
      </w:r>
    </w:p>
    <w:p w:rsidR="00A13B96" w:rsidRPr="00197439" w:rsidRDefault="00A13B96" w:rsidP="00A13B96">
      <w:pPr>
        <w:tabs>
          <w:tab w:val="num" w:pos="1260"/>
        </w:tabs>
        <w:jc w:val="both"/>
        <w:rPr>
          <w:szCs w:val="24"/>
        </w:rPr>
      </w:pPr>
    </w:p>
    <w:p w:rsidR="00A13B96" w:rsidRPr="00197439" w:rsidRDefault="00A13B96" w:rsidP="00A13B96">
      <w:pPr>
        <w:tabs>
          <w:tab w:val="num" w:pos="900"/>
        </w:tabs>
        <w:jc w:val="both"/>
        <w:rPr>
          <w:szCs w:val="24"/>
        </w:rPr>
      </w:pPr>
      <w:r w:rsidRPr="00197439">
        <w:rPr>
          <w:b/>
          <w:szCs w:val="24"/>
        </w:rPr>
        <w:t>14.13.</w:t>
      </w:r>
      <w:r w:rsidRPr="00197439">
        <w:rPr>
          <w:szCs w:val="24"/>
        </w:rPr>
        <w:t xml:space="preserve"> A Contratada deverá apresentar relatório mensal informando a relação dos atendimentos técnicos realizados e as recomendações técnicas;</w:t>
      </w:r>
    </w:p>
    <w:p w:rsidR="00A13B96" w:rsidRPr="00197439" w:rsidRDefault="00A13B96" w:rsidP="00A13B96">
      <w:pPr>
        <w:jc w:val="both"/>
        <w:rPr>
          <w:szCs w:val="24"/>
        </w:rPr>
      </w:pPr>
    </w:p>
    <w:p w:rsidR="00A13B96" w:rsidRPr="00197439" w:rsidRDefault="00A13B96" w:rsidP="00A13B96">
      <w:pPr>
        <w:suppressLineNumbers/>
        <w:tabs>
          <w:tab w:val="num" w:pos="1260"/>
        </w:tabs>
        <w:jc w:val="both"/>
        <w:rPr>
          <w:szCs w:val="24"/>
        </w:rPr>
      </w:pPr>
      <w:r w:rsidRPr="00197439">
        <w:rPr>
          <w:b/>
          <w:szCs w:val="24"/>
        </w:rPr>
        <w:t>14.14.</w:t>
      </w:r>
      <w:r w:rsidRPr="00197439">
        <w:rPr>
          <w:szCs w:val="24"/>
        </w:rPr>
        <w:t xml:space="preserve"> Assumir inteira responsabilidade e arcar com todas as despesas que se fizerem necessárias para o cumprimento do Contrato;</w:t>
      </w:r>
    </w:p>
    <w:p w:rsidR="00A13B96" w:rsidRPr="00197439" w:rsidRDefault="00A13B96" w:rsidP="00A13B96">
      <w:pPr>
        <w:suppressLineNumbers/>
        <w:tabs>
          <w:tab w:val="num" w:pos="1260"/>
        </w:tabs>
        <w:jc w:val="both"/>
        <w:rPr>
          <w:szCs w:val="24"/>
        </w:rPr>
      </w:pPr>
    </w:p>
    <w:p w:rsidR="00A13B96" w:rsidRPr="00197439" w:rsidRDefault="00A13B96" w:rsidP="00A13B96">
      <w:pPr>
        <w:suppressLineNumbers/>
        <w:tabs>
          <w:tab w:val="num" w:pos="1260"/>
        </w:tabs>
        <w:jc w:val="both"/>
        <w:rPr>
          <w:szCs w:val="24"/>
        </w:rPr>
      </w:pPr>
      <w:r w:rsidRPr="00197439">
        <w:rPr>
          <w:b/>
          <w:szCs w:val="24"/>
        </w:rPr>
        <w:lastRenderedPageBreak/>
        <w:t>14.15.</w:t>
      </w:r>
      <w:r w:rsidRPr="00197439">
        <w:rPr>
          <w:szCs w:val="24"/>
        </w:rPr>
        <w:t xml:space="preserve"> Responder por perdas e danos que vier a sofrer a contratante ou terceiros, em razão de ação ou omissão dolosa ou culposa da </w:t>
      </w:r>
      <w:r w:rsidRPr="00197439">
        <w:rPr>
          <w:b/>
          <w:szCs w:val="24"/>
        </w:rPr>
        <w:t>CONTRATADA</w:t>
      </w:r>
      <w:r w:rsidRPr="00197439">
        <w:rPr>
          <w:szCs w:val="24"/>
        </w:rPr>
        <w:t xml:space="preserve"> ou de seus prepostos, quando de suas dependências, independentemente de outras cominações contratuais ou legais a que estiver sujeita;</w:t>
      </w:r>
    </w:p>
    <w:p w:rsidR="00A13B96" w:rsidRPr="00197439" w:rsidRDefault="00A13B96" w:rsidP="00A13B96">
      <w:pPr>
        <w:suppressLineNumbers/>
        <w:tabs>
          <w:tab w:val="num" w:pos="1260"/>
        </w:tabs>
        <w:jc w:val="both"/>
        <w:rPr>
          <w:szCs w:val="24"/>
        </w:rPr>
      </w:pPr>
    </w:p>
    <w:p w:rsidR="00A13B96" w:rsidRPr="00197439" w:rsidRDefault="00A13B96" w:rsidP="00A13B96">
      <w:pPr>
        <w:suppressLineNumbers/>
        <w:tabs>
          <w:tab w:val="left" w:pos="540"/>
          <w:tab w:val="num" w:pos="720"/>
        </w:tabs>
        <w:jc w:val="both"/>
        <w:rPr>
          <w:szCs w:val="24"/>
        </w:rPr>
      </w:pPr>
      <w:r w:rsidRPr="00197439">
        <w:rPr>
          <w:b/>
          <w:szCs w:val="24"/>
        </w:rPr>
        <w:t>14.16.</w:t>
      </w:r>
      <w:r w:rsidRPr="00197439">
        <w:rPr>
          <w:szCs w:val="24"/>
        </w:rPr>
        <w:t xml:space="preserve"> Comunicar de imediato e por escrito à </w:t>
      </w:r>
      <w:r w:rsidRPr="00197439">
        <w:rPr>
          <w:b/>
          <w:szCs w:val="24"/>
        </w:rPr>
        <w:t>CONTRATANTE</w:t>
      </w:r>
      <w:r w:rsidRPr="00197439">
        <w:rPr>
          <w:szCs w:val="24"/>
        </w:rPr>
        <w:t>, qualquer irregularidade que surgir durante a vigência do contrato;</w:t>
      </w:r>
    </w:p>
    <w:p w:rsidR="00A13B96" w:rsidRPr="00197439" w:rsidRDefault="00A13B96" w:rsidP="00A13B96">
      <w:pPr>
        <w:suppressLineNumbers/>
        <w:tabs>
          <w:tab w:val="num" w:pos="1260"/>
        </w:tabs>
        <w:jc w:val="both"/>
        <w:rPr>
          <w:szCs w:val="24"/>
        </w:rPr>
      </w:pPr>
    </w:p>
    <w:p w:rsidR="00A13B96" w:rsidRPr="00197439" w:rsidRDefault="00A13B96" w:rsidP="00A13B96">
      <w:pPr>
        <w:suppressLineNumbers/>
        <w:tabs>
          <w:tab w:val="num" w:pos="1260"/>
        </w:tabs>
        <w:jc w:val="both"/>
        <w:rPr>
          <w:szCs w:val="24"/>
        </w:rPr>
      </w:pPr>
      <w:r w:rsidRPr="00197439">
        <w:rPr>
          <w:b/>
          <w:szCs w:val="24"/>
        </w:rPr>
        <w:t>14.17.</w:t>
      </w:r>
      <w:r w:rsidRPr="00197439">
        <w:rPr>
          <w:szCs w:val="24"/>
        </w:rPr>
        <w:t xml:space="preserve"> Manter, dura</w:t>
      </w:r>
      <w:r w:rsidR="001023D4" w:rsidRPr="00197439">
        <w:rPr>
          <w:szCs w:val="24"/>
        </w:rPr>
        <w:t>nte toda a execução do contrato</w:t>
      </w:r>
      <w:r w:rsidRPr="00197439">
        <w:rPr>
          <w:szCs w:val="24"/>
        </w:rPr>
        <w:t xml:space="preserve"> todas a</w:t>
      </w:r>
      <w:r w:rsidR="001023D4" w:rsidRPr="00197439">
        <w:rPr>
          <w:szCs w:val="24"/>
        </w:rPr>
        <w:t>s</w:t>
      </w:r>
      <w:r w:rsidRPr="00197439">
        <w:rPr>
          <w:szCs w:val="24"/>
        </w:rPr>
        <w:t xml:space="preserve"> condições de habilitação e qualificação exigidas na licitação;</w:t>
      </w:r>
    </w:p>
    <w:p w:rsidR="00A13B96" w:rsidRPr="00197439" w:rsidRDefault="00A13B96" w:rsidP="00A13B96">
      <w:pPr>
        <w:suppressLineNumbers/>
        <w:tabs>
          <w:tab w:val="num" w:pos="1260"/>
        </w:tabs>
        <w:jc w:val="both"/>
        <w:rPr>
          <w:szCs w:val="24"/>
        </w:rPr>
      </w:pPr>
    </w:p>
    <w:p w:rsidR="00A13B96" w:rsidRPr="00197439" w:rsidRDefault="00A13B96" w:rsidP="00A13B96">
      <w:pPr>
        <w:suppressLineNumbers/>
        <w:tabs>
          <w:tab w:val="num" w:pos="1260"/>
        </w:tabs>
        <w:jc w:val="both"/>
        <w:rPr>
          <w:szCs w:val="24"/>
        </w:rPr>
      </w:pPr>
      <w:r w:rsidRPr="00197439">
        <w:rPr>
          <w:b/>
          <w:szCs w:val="24"/>
        </w:rPr>
        <w:t>14.18.</w:t>
      </w:r>
      <w:r w:rsidRPr="00197439">
        <w:rPr>
          <w:szCs w:val="24"/>
        </w:rPr>
        <w:t xml:space="preserve"> Manter regularizado o cadastro junto ao Sistema de Cadastramento Unificado de Fornecedores – </w:t>
      </w:r>
      <w:r w:rsidRPr="00197439">
        <w:rPr>
          <w:b/>
          <w:szCs w:val="24"/>
        </w:rPr>
        <w:t>SICAF</w:t>
      </w:r>
      <w:r w:rsidRPr="00197439">
        <w:rPr>
          <w:szCs w:val="24"/>
        </w:rPr>
        <w:t>.</w:t>
      </w:r>
    </w:p>
    <w:p w:rsidR="00A13B96" w:rsidRPr="00197439" w:rsidRDefault="00A13B96" w:rsidP="00A13B96">
      <w:pPr>
        <w:jc w:val="both"/>
        <w:rPr>
          <w:szCs w:val="24"/>
        </w:rPr>
      </w:pPr>
    </w:p>
    <w:p w:rsidR="00A13B96" w:rsidRPr="00197439" w:rsidRDefault="00A13B96" w:rsidP="00A13B96">
      <w:pPr>
        <w:widowControl w:val="0"/>
        <w:jc w:val="both"/>
        <w:rPr>
          <w:b/>
          <w:szCs w:val="24"/>
        </w:rPr>
      </w:pPr>
      <w:r w:rsidRPr="00197439">
        <w:rPr>
          <w:b/>
          <w:szCs w:val="24"/>
        </w:rPr>
        <w:t>15. DAS PENALIDADES</w:t>
      </w:r>
    </w:p>
    <w:p w:rsidR="00847E00" w:rsidRDefault="00847E00" w:rsidP="00A13B96">
      <w:pPr>
        <w:pStyle w:val="Prembulo"/>
        <w:tabs>
          <w:tab w:val="left" w:pos="1418"/>
        </w:tabs>
        <w:spacing w:before="0" w:line="264" w:lineRule="auto"/>
        <w:ind w:firstLine="0"/>
        <w:rPr>
          <w:rFonts w:ascii="Times New Roman" w:hAnsi="Times New Roman"/>
          <w:szCs w:val="24"/>
        </w:rPr>
      </w:pPr>
    </w:p>
    <w:p w:rsidR="00A13B96" w:rsidRPr="00197439" w:rsidRDefault="00A13B96" w:rsidP="00A13B96">
      <w:pPr>
        <w:pStyle w:val="Prembulo"/>
        <w:tabs>
          <w:tab w:val="left" w:pos="1418"/>
        </w:tabs>
        <w:spacing w:before="0" w:line="264" w:lineRule="auto"/>
        <w:ind w:firstLine="0"/>
        <w:rPr>
          <w:rFonts w:ascii="Times New Roman" w:hAnsi="Times New Roman"/>
          <w:szCs w:val="24"/>
        </w:rPr>
      </w:pPr>
      <w:r w:rsidRPr="00197439">
        <w:rPr>
          <w:rFonts w:ascii="Times New Roman" w:hAnsi="Times New Roman"/>
          <w:b/>
          <w:szCs w:val="24"/>
        </w:rPr>
        <w:t xml:space="preserve">15.1. </w:t>
      </w:r>
      <w:r w:rsidRPr="00197439">
        <w:rPr>
          <w:rFonts w:ascii="Times New Roman" w:hAnsi="Times New Roman"/>
          <w:szCs w:val="24"/>
        </w:rPr>
        <w:t xml:space="preserve">Pela inexecução total ou parcial das obrigações assumidas sujeitará </w:t>
      </w:r>
      <w:proofErr w:type="gramStart"/>
      <w:r w:rsidRPr="00197439">
        <w:rPr>
          <w:rFonts w:ascii="Times New Roman" w:hAnsi="Times New Roman"/>
          <w:szCs w:val="24"/>
        </w:rPr>
        <w:t>a empresa adjudicatária às sanções previstas, podendo a Administração, garantida a prévia</w:t>
      </w:r>
      <w:proofErr w:type="gramEnd"/>
      <w:r w:rsidRPr="00197439">
        <w:rPr>
          <w:rFonts w:ascii="Times New Roman" w:hAnsi="Times New Roman"/>
          <w:szCs w:val="24"/>
        </w:rPr>
        <w:t xml:space="preserve"> defesa, aplicar as seguintes sanções:</w:t>
      </w:r>
    </w:p>
    <w:p w:rsidR="00A13B96" w:rsidRPr="00197439" w:rsidRDefault="00A13B96" w:rsidP="00A13B96">
      <w:pPr>
        <w:pStyle w:val="Prembulo"/>
        <w:tabs>
          <w:tab w:val="left" w:pos="1418"/>
        </w:tabs>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15.1.1</w:t>
      </w:r>
      <w:r w:rsidRPr="00197439">
        <w:rPr>
          <w:rFonts w:ascii="Times New Roman" w:hAnsi="Times New Roman"/>
          <w:szCs w:val="24"/>
        </w:rPr>
        <w:t xml:space="preserve">- Advertência, que deverá ser feita através de notificação por </w:t>
      </w:r>
      <w:r w:rsidR="002F48FC">
        <w:rPr>
          <w:rFonts w:ascii="Times New Roman" w:hAnsi="Times New Roman"/>
          <w:szCs w:val="24"/>
        </w:rPr>
        <w:t>meio de ofício, mediante contrar</w:t>
      </w:r>
      <w:r w:rsidRPr="00197439">
        <w:rPr>
          <w:rFonts w:ascii="Times New Roman" w:hAnsi="Times New Roman"/>
          <w:szCs w:val="24"/>
        </w:rPr>
        <w:t>recibo do representante legal da contratada, estabelecendo prazo para o cumprimento das obrigações assumidas;</w:t>
      </w:r>
    </w:p>
    <w:p w:rsidR="00A13B96" w:rsidRPr="00197439" w:rsidRDefault="00A13B96" w:rsidP="00A13B96">
      <w:pPr>
        <w:pStyle w:val="Prembulo"/>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15.1.2</w:t>
      </w:r>
      <w:r w:rsidRPr="00197439">
        <w:rPr>
          <w:rFonts w:ascii="Times New Roman" w:hAnsi="Times New Roman"/>
          <w:szCs w:val="24"/>
        </w:rPr>
        <w:t xml:space="preserve"> – Multa de 0,2 % (zero vírgula dois por cento) por dia de atraso no descumprimento das obrigações assumidas, sobre o valor do inadimplemento, até o 30º (trigésimo) dia, sem prejuízo das demais penalidades;</w:t>
      </w:r>
    </w:p>
    <w:p w:rsidR="00A13B96" w:rsidRPr="00197439" w:rsidRDefault="00A13B96" w:rsidP="00A13B96">
      <w:pPr>
        <w:pStyle w:val="Prembulo"/>
        <w:spacing w:line="264" w:lineRule="auto"/>
        <w:ind w:firstLine="0"/>
        <w:rPr>
          <w:rFonts w:ascii="Times New Roman" w:hAnsi="Times New Roman"/>
          <w:szCs w:val="24"/>
        </w:rPr>
      </w:pPr>
      <w:r w:rsidRPr="00197439">
        <w:rPr>
          <w:rFonts w:ascii="Times New Roman" w:hAnsi="Times New Roman"/>
          <w:b/>
          <w:szCs w:val="24"/>
        </w:rPr>
        <w:t>15.1.3</w:t>
      </w:r>
      <w:r w:rsidRPr="00197439">
        <w:rPr>
          <w:rFonts w:ascii="Times New Roman" w:hAnsi="Times New Roman"/>
          <w:szCs w:val="24"/>
        </w:rPr>
        <w:t xml:space="preserve"> – Multa de 0,4 % (zero vírgula quatro por cento) por dia de atraso no descumprimento das obrigações assumidas, sobre o valor do inadimplemento, após o 30º (trigésimo) dia, limitado ao percentual de 20% (vinte por cento), sem prejuízo das demais penalidades;</w:t>
      </w:r>
    </w:p>
    <w:p w:rsidR="00A13B96" w:rsidRPr="00197439" w:rsidRDefault="00A13B96" w:rsidP="00A13B96">
      <w:pPr>
        <w:pStyle w:val="Prembulo"/>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15.1.4</w:t>
      </w:r>
      <w:r w:rsidRPr="00197439">
        <w:rPr>
          <w:rFonts w:ascii="Times New Roman" w:hAnsi="Times New Roman"/>
          <w:szCs w:val="24"/>
        </w:rPr>
        <w:t xml:space="preserve"> – Multa de indenizatória de 20% (vinte por cento) sobre o valor da contratação, incidente no caso de inexecução total;</w:t>
      </w:r>
    </w:p>
    <w:p w:rsidR="00A13B96" w:rsidRPr="00197439" w:rsidRDefault="00A13B96" w:rsidP="00A13B96">
      <w:pPr>
        <w:pStyle w:val="Prembulo"/>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15.1.4.1</w:t>
      </w:r>
      <w:r w:rsidRPr="00197439">
        <w:rPr>
          <w:rFonts w:ascii="Times New Roman" w:hAnsi="Times New Roman"/>
          <w:szCs w:val="24"/>
        </w:rPr>
        <w:t xml:space="preserve"> – No caso de atraso de entrega ou inexecução do contrato superior a 90 (noventa) dias, poderá a Administração rescindir o contrato, sem prejuízo das penalidades previstas na Lei de Licitações;</w:t>
      </w:r>
    </w:p>
    <w:p w:rsidR="00A13B96" w:rsidRPr="00197439" w:rsidRDefault="00A13B96" w:rsidP="00A13B96">
      <w:pPr>
        <w:pStyle w:val="Prembulo"/>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15.1.5</w:t>
      </w:r>
      <w:r w:rsidRPr="00197439">
        <w:rPr>
          <w:rFonts w:ascii="Times New Roman" w:hAnsi="Times New Roman"/>
          <w:szCs w:val="24"/>
        </w:rPr>
        <w:t xml:space="preserve"> – No descumprimento parcial das obrigações, o valor da multa será calculado de forma proporcional ao inadimplemento;</w:t>
      </w:r>
    </w:p>
    <w:p w:rsidR="00A13B96" w:rsidRPr="00197439" w:rsidRDefault="00A13B96" w:rsidP="00A13B96">
      <w:pPr>
        <w:pStyle w:val="Prembulo"/>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15.2</w:t>
      </w:r>
      <w:r w:rsidRPr="00197439">
        <w:rPr>
          <w:rFonts w:ascii="Times New Roman" w:hAnsi="Times New Roman"/>
          <w:szCs w:val="24"/>
        </w:rPr>
        <w:t xml:space="preserve"> – A multa, aplicada após regular processo administrativo, será descontada da garantia ou do pagamento eventualmente </w:t>
      </w:r>
      <w:proofErr w:type="gramStart"/>
      <w:r w:rsidRPr="00197439">
        <w:rPr>
          <w:rFonts w:ascii="Times New Roman" w:hAnsi="Times New Roman"/>
          <w:szCs w:val="24"/>
        </w:rPr>
        <w:t>devido pela CONTRATANTE ou, ainda, quando for o caso, cobrada judicialmente</w:t>
      </w:r>
      <w:proofErr w:type="gramEnd"/>
      <w:r w:rsidRPr="00197439">
        <w:rPr>
          <w:rFonts w:ascii="Times New Roman" w:hAnsi="Times New Roman"/>
          <w:szCs w:val="24"/>
        </w:rPr>
        <w:t>;</w:t>
      </w:r>
    </w:p>
    <w:p w:rsidR="00A13B96" w:rsidRPr="00197439" w:rsidRDefault="00A13B96" w:rsidP="00A13B96">
      <w:pPr>
        <w:pStyle w:val="Prembulo"/>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15.3</w:t>
      </w:r>
      <w:r w:rsidRPr="00197439">
        <w:rPr>
          <w:rFonts w:ascii="Times New Roman" w:hAnsi="Times New Roman"/>
          <w:szCs w:val="24"/>
        </w:rPr>
        <w:t xml:space="preserve"> – As penalidades previstas poderão ser suspensas no todo ou em parte, quando o atraso no descumprimento das obrigações for devidamente justificado pela empresa contratada, por escrito, no prazo máximo de 05 (cinco) dias úteis e aceito pela contratante.</w:t>
      </w:r>
    </w:p>
    <w:p w:rsidR="00A13B96" w:rsidRPr="00197439" w:rsidRDefault="00A13B96" w:rsidP="00A13B96">
      <w:pPr>
        <w:pStyle w:val="Prembulo"/>
        <w:tabs>
          <w:tab w:val="left" w:pos="1418"/>
        </w:tabs>
        <w:spacing w:before="0" w:line="264" w:lineRule="auto"/>
        <w:ind w:firstLine="0"/>
        <w:rPr>
          <w:rFonts w:ascii="Times New Roman" w:hAnsi="Times New Roman"/>
          <w:szCs w:val="24"/>
        </w:rPr>
      </w:pPr>
    </w:p>
    <w:p w:rsidR="00A13B96" w:rsidRPr="00197439" w:rsidRDefault="00A13B96" w:rsidP="00A13B96">
      <w:pPr>
        <w:pStyle w:val="Prembulo"/>
        <w:tabs>
          <w:tab w:val="left" w:pos="1418"/>
        </w:tabs>
        <w:spacing w:before="0" w:line="264" w:lineRule="auto"/>
        <w:ind w:firstLine="0"/>
        <w:rPr>
          <w:rFonts w:ascii="Times New Roman" w:hAnsi="Times New Roman"/>
          <w:szCs w:val="24"/>
        </w:rPr>
      </w:pPr>
      <w:r w:rsidRPr="00197439">
        <w:rPr>
          <w:rFonts w:ascii="Times New Roman" w:hAnsi="Times New Roman"/>
          <w:b/>
          <w:szCs w:val="24"/>
        </w:rPr>
        <w:t>15.4</w:t>
      </w:r>
      <w:r w:rsidRPr="00197439">
        <w:rPr>
          <w:rFonts w:ascii="Times New Roman" w:hAnsi="Times New Roman"/>
          <w:szCs w:val="24"/>
        </w:rPr>
        <w:t xml:space="preserve"> – Poderá ser aplicada multa de 20% (vinte por cento) sobre o valor estimado para a contratação e, ainda, ficará impedido de licitar e contratar com a União, pelo prazo de até 05 (cinco) anos, sem prejuízo das demais sanções cabíveis, enquanto perdurarem os motivos determinantes da punição ou até que seja promovida </w:t>
      </w:r>
      <w:proofErr w:type="gramStart"/>
      <w:r w:rsidRPr="00197439">
        <w:rPr>
          <w:rFonts w:ascii="Times New Roman" w:hAnsi="Times New Roman"/>
          <w:szCs w:val="24"/>
        </w:rPr>
        <w:t>a reabilitação perante a própria autoridade que aplicou a penalidade, garantido</w:t>
      </w:r>
      <w:proofErr w:type="gramEnd"/>
      <w:r w:rsidRPr="00197439">
        <w:rPr>
          <w:rFonts w:ascii="Times New Roman" w:hAnsi="Times New Roman"/>
          <w:szCs w:val="24"/>
        </w:rPr>
        <w:t xml:space="preserve"> o direito prévio da citação e da ampla defesa, o licitante que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w:t>
      </w:r>
    </w:p>
    <w:p w:rsidR="00A13B96" w:rsidRPr="00197439" w:rsidRDefault="00A13B96" w:rsidP="00A13B96">
      <w:pPr>
        <w:pStyle w:val="Prembulo"/>
        <w:tabs>
          <w:tab w:val="left" w:pos="1418"/>
        </w:tabs>
        <w:spacing w:before="0" w:line="264" w:lineRule="auto"/>
        <w:ind w:firstLine="0"/>
        <w:rPr>
          <w:rFonts w:ascii="Times New Roman" w:hAnsi="Times New Roman"/>
          <w:szCs w:val="24"/>
        </w:rPr>
      </w:pPr>
    </w:p>
    <w:p w:rsidR="00A13B96" w:rsidRPr="00197439" w:rsidRDefault="00A13B96" w:rsidP="00A13B96">
      <w:pPr>
        <w:pStyle w:val="Corpodetexto3"/>
        <w:tabs>
          <w:tab w:val="left" w:pos="567"/>
          <w:tab w:val="left" w:pos="1134"/>
          <w:tab w:val="left" w:pos="1702"/>
          <w:tab w:val="left" w:pos="2269"/>
        </w:tabs>
        <w:spacing w:line="264" w:lineRule="auto"/>
      </w:pPr>
      <w:r w:rsidRPr="00197439">
        <w:rPr>
          <w:b/>
        </w:rPr>
        <w:t>15. 5</w:t>
      </w:r>
      <w:r w:rsidRPr="00197439">
        <w:t xml:space="preserve"> – As sanções serão obrigatoriamente registradas no SICAF e, no caso de suspensão do direito de licitar, o licitante deverá ser descredenciado, por igual período, sem prejuízo das multas previstas em edital, no contrato e das demais cominações legais;</w:t>
      </w:r>
    </w:p>
    <w:p w:rsidR="00A13B96" w:rsidRPr="00197439" w:rsidRDefault="00A13B96" w:rsidP="00A13B96">
      <w:pPr>
        <w:pStyle w:val="Corpodetexto3"/>
        <w:tabs>
          <w:tab w:val="left" w:pos="567"/>
          <w:tab w:val="left" w:pos="1134"/>
          <w:tab w:val="left" w:pos="1702"/>
          <w:tab w:val="left" w:pos="2269"/>
        </w:tabs>
        <w:spacing w:line="264" w:lineRule="auto"/>
      </w:pPr>
      <w:r w:rsidRPr="00197439">
        <w:rPr>
          <w:b/>
        </w:rPr>
        <w:t>15.</w:t>
      </w:r>
      <w:r w:rsidR="00847E00">
        <w:rPr>
          <w:b/>
        </w:rPr>
        <w:t xml:space="preserve">  </w:t>
      </w:r>
      <w:r w:rsidRPr="00197439">
        <w:rPr>
          <w:b/>
        </w:rPr>
        <w:t>6</w:t>
      </w:r>
      <w:r w:rsidRPr="00197439">
        <w:t xml:space="preserve"> – A multa aplicada após regular processo administrativo</w:t>
      </w:r>
      <w:proofErr w:type="gramStart"/>
      <w:r w:rsidRPr="00197439">
        <w:t>, deverá</w:t>
      </w:r>
      <w:proofErr w:type="gramEnd"/>
      <w:r w:rsidRPr="00197439">
        <w:t xml:space="preserve"> ser recolhida no prazo máximo de 10 (dez) dias corridos, a contar da data do recebimento da comunicação enviada pela contratante.</w:t>
      </w:r>
    </w:p>
    <w:p w:rsidR="00A13B96" w:rsidRPr="00197439" w:rsidRDefault="00A13B96" w:rsidP="00A13B96">
      <w:pPr>
        <w:widowControl w:val="0"/>
        <w:jc w:val="both"/>
        <w:rPr>
          <w:b/>
          <w:szCs w:val="24"/>
        </w:rPr>
      </w:pPr>
    </w:p>
    <w:p w:rsidR="00A13B96" w:rsidRPr="00197439" w:rsidRDefault="00A13B96" w:rsidP="00A13B96">
      <w:pPr>
        <w:rPr>
          <w:b/>
          <w:snapToGrid w:val="0"/>
          <w:szCs w:val="24"/>
        </w:rPr>
      </w:pPr>
      <w:r w:rsidRPr="00197439">
        <w:rPr>
          <w:b/>
          <w:snapToGrid w:val="0"/>
          <w:szCs w:val="24"/>
        </w:rPr>
        <w:t>16. DO PAGAMENTO</w:t>
      </w:r>
    </w:p>
    <w:p w:rsidR="00A13B96" w:rsidRPr="00197439" w:rsidRDefault="00A13B96" w:rsidP="00A13B96">
      <w:pPr>
        <w:jc w:val="both"/>
        <w:rPr>
          <w:b/>
          <w:szCs w:val="24"/>
        </w:rPr>
      </w:pPr>
    </w:p>
    <w:p w:rsidR="00A13B96" w:rsidRPr="00197439" w:rsidRDefault="00A13B96" w:rsidP="00A13B96">
      <w:pPr>
        <w:pStyle w:val="Corpodetexto2"/>
        <w:rPr>
          <w:rFonts w:ascii="Times New Roman" w:hAnsi="Times New Roman" w:cs="Times New Roman"/>
          <w:szCs w:val="24"/>
        </w:rPr>
      </w:pPr>
      <w:r w:rsidRPr="00197439">
        <w:rPr>
          <w:rFonts w:ascii="Times New Roman" w:hAnsi="Times New Roman" w:cs="Times New Roman"/>
          <w:b/>
          <w:color w:val="auto"/>
          <w:szCs w:val="24"/>
        </w:rPr>
        <w:t xml:space="preserve">16.1. </w:t>
      </w:r>
      <w:r w:rsidRPr="00197439">
        <w:rPr>
          <w:rFonts w:ascii="Times New Roman" w:hAnsi="Times New Roman" w:cs="Times New Roman"/>
          <w:color w:val="000000"/>
          <w:szCs w:val="24"/>
        </w:rPr>
        <w:t xml:space="preserve">O pagamento será efetuado no prazo de até </w:t>
      </w:r>
      <w:r w:rsidR="002F48FC">
        <w:rPr>
          <w:rFonts w:ascii="Times New Roman" w:hAnsi="Times New Roman" w:cs="Times New Roman"/>
          <w:color w:val="000000"/>
          <w:szCs w:val="24"/>
        </w:rPr>
        <w:t>30</w:t>
      </w:r>
      <w:r w:rsidRPr="00197439">
        <w:rPr>
          <w:rFonts w:ascii="Times New Roman" w:hAnsi="Times New Roman" w:cs="Times New Roman"/>
          <w:color w:val="000000"/>
          <w:szCs w:val="24"/>
        </w:rPr>
        <w:t xml:space="preserve"> (</w:t>
      </w:r>
      <w:r w:rsidR="002F48FC">
        <w:rPr>
          <w:rFonts w:ascii="Times New Roman" w:hAnsi="Times New Roman" w:cs="Times New Roman"/>
          <w:color w:val="000000"/>
          <w:szCs w:val="24"/>
        </w:rPr>
        <w:t>trinta</w:t>
      </w:r>
      <w:r w:rsidRPr="00197439">
        <w:rPr>
          <w:rFonts w:ascii="Times New Roman" w:hAnsi="Times New Roman" w:cs="Times New Roman"/>
          <w:color w:val="000000"/>
          <w:szCs w:val="24"/>
        </w:rPr>
        <w:t xml:space="preserve">) dias contados do recebimento das Notas Fiscais/Faturas em nome da </w:t>
      </w:r>
      <w:r w:rsidRPr="00197439">
        <w:rPr>
          <w:rFonts w:ascii="Times New Roman" w:hAnsi="Times New Roman" w:cs="Times New Roman"/>
          <w:b/>
          <w:color w:val="000000"/>
          <w:szCs w:val="24"/>
        </w:rPr>
        <w:t>ACADEMIA NACIONAL DE POLÍCIA</w:t>
      </w:r>
      <w:r w:rsidRPr="00197439">
        <w:rPr>
          <w:rFonts w:ascii="Times New Roman" w:hAnsi="Times New Roman" w:cs="Times New Roman"/>
          <w:color w:val="000000"/>
          <w:szCs w:val="24"/>
        </w:rPr>
        <w:t xml:space="preserve">, após atestadas pelo Fiscal do Contrato, conforme dispõe o Art. 40, inciso XIV, alínea “a”, da Lei 8.666/93, combinado com o Art. 73, inciso I, do mesmo diploma legal, devendo a </w:t>
      </w:r>
      <w:r w:rsidRPr="00197439">
        <w:rPr>
          <w:rFonts w:ascii="Times New Roman" w:hAnsi="Times New Roman" w:cs="Times New Roman"/>
          <w:b/>
          <w:color w:val="000000"/>
          <w:szCs w:val="24"/>
        </w:rPr>
        <w:t>ANP</w:t>
      </w:r>
      <w:r w:rsidRPr="00197439">
        <w:rPr>
          <w:rFonts w:ascii="Times New Roman" w:hAnsi="Times New Roman" w:cs="Times New Roman"/>
          <w:color w:val="000000"/>
          <w:szCs w:val="24"/>
        </w:rPr>
        <w:t xml:space="preserve"> efetuar o pagamento após o recolhimento, pela licitante </w:t>
      </w:r>
      <w:r w:rsidRPr="00197439">
        <w:rPr>
          <w:rFonts w:ascii="Times New Roman" w:hAnsi="Times New Roman" w:cs="Times New Roman"/>
          <w:color w:val="000000"/>
          <w:szCs w:val="24"/>
        </w:rPr>
        <w:lastRenderedPageBreak/>
        <w:t>vencedora, de eventuais multas que lhe forem impostas</w:t>
      </w:r>
      <w:r w:rsidRPr="00197439">
        <w:rPr>
          <w:rFonts w:ascii="Times New Roman" w:hAnsi="Times New Roman" w:cs="Times New Roman"/>
          <w:szCs w:val="24"/>
        </w:rPr>
        <w:t>.</w:t>
      </w:r>
    </w:p>
    <w:p w:rsidR="00A13B96" w:rsidRPr="00197439" w:rsidRDefault="00A13B96" w:rsidP="00A13B96">
      <w:pPr>
        <w:jc w:val="both"/>
        <w:rPr>
          <w:b/>
          <w:snapToGrid w:val="0"/>
          <w:szCs w:val="24"/>
        </w:rPr>
      </w:pPr>
    </w:p>
    <w:p w:rsidR="00A13B96" w:rsidRPr="00197439" w:rsidRDefault="00A13B96" w:rsidP="00A13B96">
      <w:pPr>
        <w:jc w:val="both"/>
        <w:rPr>
          <w:szCs w:val="24"/>
        </w:rPr>
      </w:pPr>
      <w:r w:rsidRPr="00197439">
        <w:rPr>
          <w:b/>
          <w:snapToGrid w:val="0"/>
          <w:szCs w:val="24"/>
        </w:rPr>
        <w:t xml:space="preserve">16.2. </w:t>
      </w:r>
      <w:r w:rsidRPr="00197439">
        <w:rPr>
          <w:snapToGrid w:val="0"/>
          <w:szCs w:val="24"/>
        </w:rPr>
        <w:t xml:space="preserve">Para execução do pagamento, a fornecedora deverá emitir Nota Fiscal correspondente, sem rasura, em letra bem legível em nome da </w:t>
      </w:r>
      <w:r w:rsidRPr="00197439">
        <w:rPr>
          <w:b/>
          <w:snapToGrid w:val="0"/>
          <w:szCs w:val="24"/>
        </w:rPr>
        <w:t>ACADEMIA NACIONAL DE POLÍCIA,</w:t>
      </w:r>
      <w:r w:rsidRPr="00197439">
        <w:rPr>
          <w:snapToGrid w:val="0"/>
          <w:szCs w:val="24"/>
        </w:rPr>
        <w:t xml:space="preserve"> informando o número de sua conta bancária, o nome do Banco e a respectiva Agência.</w:t>
      </w:r>
    </w:p>
    <w:p w:rsidR="005A6E64" w:rsidRPr="00197439" w:rsidRDefault="005A6E64" w:rsidP="00A13B96">
      <w:pPr>
        <w:jc w:val="both"/>
        <w:rPr>
          <w:b/>
          <w:szCs w:val="24"/>
        </w:rPr>
      </w:pPr>
    </w:p>
    <w:p w:rsidR="00A13B96" w:rsidRPr="00197439" w:rsidRDefault="00A13B96" w:rsidP="00A13B96">
      <w:pPr>
        <w:jc w:val="both"/>
        <w:rPr>
          <w:szCs w:val="24"/>
        </w:rPr>
      </w:pPr>
      <w:r w:rsidRPr="00197439">
        <w:rPr>
          <w:b/>
          <w:szCs w:val="24"/>
        </w:rPr>
        <w:t>16.3.</w:t>
      </w:r>
      <w:r w:rsidRPr="00197439">
        <w:rPr>
          <w:szCs w:val="24"/>
        </w:rPr>
        <w:t xml:space="preserve"> A </w:t>
      </w:r>
      <w:r w:rsidRPr="00197439">
        <w:rPr>
          <w:b/>
          <w:szCs w:val="24"/>
        </w:rPr>
        <w:t>Nota Fiscal/Fatura</w:t>
      </w:r>
      <w:r w:rsidRPr="00197439">
        <w:rPr>
          <w:szCs w:val="24"/>
        </w:rPr>
        <w:t xml:space="preserve"> do material não aprovada pelo Fiscal do Contrato</w:t>
      </w:r>
      <w:proofErr w:type="gramStart"/>
      <w:r w:rsidRPr="00197439">
        <w:rPr>
          <w:szCs w:val="24"/>
        </w:rPr>
        <w:t>, será</w:t>
      </w:r>
      <w:proofErr w:type="gramEnd"/>
      <w:r w:rsidRPr="00197439">
        <w:rPr>
          <w:szCs w:val="24"/>
        </w:rPr>
        <w:t xml:space="preserve"> devolvida à interessada, para as necessárias correções, com as informações que determinaram sua rejeição, contando-se os prazos estabelecidos no item anterior, a partir da data de sua reapresentação.</w:t>
      </w:r>
    </w:p>
    <w:p w:rsidR="00A13B96" w:rsidRPr="00197439" w:rsidRDefault="00A13B96" w:rsidP="00A13B96">
      <w:pPr>
        <w:jc w:val="both"/>
        <w:rPr>
          <w:szCs w:val="24"/>
        </w:rPr>
      </w:pPr>
    </w:p>
    <w:p w:rsidR="00A13B96" w:rsidRPr="00197439" w:rsidRDefault="00A13B96" w:rsidP="00A13B96">
      <w:pPr>
        <w:jc w:val="both"/>
        <w:rPr>
          <w:szCs w:val="24"/>
        </w:rPr>
      </w:pPr>
      <w:r w:rsidRPr="00197439">
        <w:rPr>
          <w:b/>
          <w:szCs w:val="24"/>
        </w:rPr>
        <w:t xml:space="preserve">16.4. </w:t>
      </w:r>
      <w:r w:rsidRPr="00197439">
        <w:rPr>
          <w:szCs w:val="24"/>
        </w:rPr>
        <w:t xml:space="preserve">Nenhum pagamento será realizado pela </w:t>
      </w:r>
      <w:r w:rsidRPr="00197439">
        <w:rPr>
          <w:b/>
          <w:szCs w:val="24"/>
        </w:rPr>
        <w:t>CONTRATANTE</w:t>
      </w:r>
      <w:r w:rsidRPr="00197439">
        <w:rPr>
          <w:szCs w:val="24"/>
        </w:rPr>
        <w:t>, sem que antes seja procedida prévia e necessária consulta “</w:t>
      </w:r>
      <w:proofErr w:type="spellStart"/>
      <w:r w:rsidRPr="00197439">
        <w:rPr>
          <w:szCs w:val="24"/>
        </w:rPr>
        <w:t>on</w:t>
      </w:r>
      <w:proofErr w:type="spellEnd"/>
      <w:r w:rsidRPr="00197439">
        <w:rPr>
          <w:szCs w:val="24"/>
        </w:rPr>
        <w:t xml:space="preserve"> </w:t>
      </w:r>
      <w:proofErr w:type="spellStart"/>
      <w:r w:rsidRPr="00197439">
        <w:rPr>
          <w:szCs w:val="24"/>
        </w:rPr>
        <w:t>line</w:t>
      </w:r>
      <w:proofErr w:type="spellEnd"/>
      <w:r w:rsidRPr="00197439">
        <w:rPr>
          <w:szCs w:val="24"/>
        </w:rPr>
        <w:t xml:space="preserve">” junto ao </w:t>
      </w:r>
      <w:r w:rsidRPr="00197439">
        <w:rPr>
          <w:b/>
          <w:szCs w:val="24"/>
        </w:rPr>
        <w:t>Sistema de Cadastramento de Fornecedores - SICAF</w:t>
      </w:r>
      <w:r w:rsidRPr="00197439">
        <w:rPr>
          <w:szCs w:val="24"/>
        </w:rPr>
        <w:t xml:space="preserve"> para verificação da situação da </w:t>
      </w:r>
      <w:r w:rsidRPr="00197439">
        <w:rPr>
          <w:b/>
          <w:szCs w:val="24"/>
        </w:rPr>
        <w:t>CONTRATADA</w:t>
      </w:r>
      <w:r w:rsidRPr="00197439">
        <w:rPr>
          <w:szCs w:val="24"/>
        </w:rPr>
        <w:t xml:space="preserve"> relativa às condições de habilitação exigidas na licitação.</w:t>
      </w:r>
    </w:p>
    <w:p w:rsidR="00A13B96" w:rsidRPr="00197439" w:rsidRDefault="00A13B96" w:rsidP="00A13B96">
      <w:pPr>
        <w:widowControl w:val="0"/>
        <w:jc w:val="both"/>
        <w:rPr>
          <w:szCs w:val="24"/>
        </w:rPr>
      </w:pPr>
    </w:p>
    <w:p w:rsidR="00A13B96" w:rsidRPr="00197439" w:rsidRDefault="00A13B96" w:rsidP="00A13B96">
      <w:pPr>
        <w:widowControl w:val="0"/>
        <w:jc w:val="both"/>
        <w:outlineLvl w:val="0"/>
        <w:rPr>
          <w:b/>
          <w:color w:val="000000"/>
          <w:szCs w:val="24"/>
        </w:rPr>
      </w:pPr>
      <w:r w:rsidRPr="00197439">
        <w:rPr>
          <w:b/>
          <w:color w:val="000000"/>
          <w:szCs w:val="24"/>
        </w:rPr>
        <w:t>17. DA PRESTAÇÃO DE GARANTIA</w:t>
      </w:r>
    </w:p>
    <w:p w:rsidR="00A13B96" w:rsidRPr="00197439" w:rsidRDefault="00A13B96" w:rsidP="00A13B96">
      <w:pPr>
        <w:widowControl w:val="0"/>
        <w:jc w:val="both"/>
        <w:outlineLvl w:val="0"/>
        <w:rPr>
          <w:b/>
          <w:color w:val="000000"/>
          <w:szCs w:val="24"/>
        </w:rPr>
      </w:pPr>
    </w:p>
    <w:p w:rsidR="00A13B96" w:rsidRPr="00197439" w:rsidRDefault="002F48FC" w:rsidP="00A13B96">
      <w:pPr>
        <w:pStyle w:val="Corpodetexto2"/>
        <w:rPr>
          <w:rFonts w:ascii="Times New Roman" w:hAnsi="Times New Roman" w:cs="Times New Roman"/>
          <w:color w:val="000000"/>
          <w:szCs w:val="24"/>
        </w:rPr>
      </w:pPr>
      <w:r>
        <w:rPr>
          <w:rFonts w:ascii="Times New Roman" w:hAnsi="Times New Roman" w:cs="Times New Roman"/>
          <w:b/>
          <w:color w:val="000000"/>
          <w:szCs w:val="24"/>
        </w:rPr>
        <w:t xml:space="preserve">17.1. </w:t>
      </w:r>
      <w:r w:rsidR="00A13B96" w:rsidRPr="00197439">
        <w:rPr>
          <w:rFonts w:ascii="Times New Roman" w:hAnsi="Times New Roman" w:cs="Times New Roman"/>
          <w:color w:val="000000"/>
          <w:szCs w:val="24"/>
        </w:rPr>
        <w:t xml:space="preserve">Será exigida da licitante vencedora a apresentação à administração, no prazo de 05 (cinco) dias úteis, contados da data de assinatura do contrato, o comprovante da garantia ofertada, correspondente a </w:t>
      </w:r>
      <w:r w:rsidR="00A13B96" w:rsidRPr="00197439">
        <w:rPr>
          <w:rFonts w:ascii="Times New Roman" w:hAnsi="Times New Roman" w:cs="Times New Roman"/>
          <w:b/>
          <w:color w:val="000000"/>
          <w:szCs w:val="24"/>
        </w:rPr>
        <w:t>3% (três por cento)</w:t>
      </w:r>
      <w:r w:rsidR="00A13B96" w:rsidRPr="00197439">
        <w:rPr>
          <w:rFonts w:ascii="Times New Roman" w:hAnsi="Times New Roman" w:cs="Times New Roman"/>
          <w:color w:val="000000"/>
          <w:szCs w:val="24"/>
        </w:rPr>
        <w:t xml:space="preserve"> do valor anual do contrato, com validade para todo o período de vigência do mesmo, optando por uma das modalidades previstas no art. 56, parágrafo 1º da Lei 8.666/93. </w:t>
      </w:r>
    </w:p>
    <w:p w:rsidR="00A13B96" w:rsidRPr="00197439" w:rsidRDefault="00A13B96" w:rsidP="00A13B96">
      <w:pPr>
        <w:pStyle w:val="Saudao"/>
        <w:widowControl w:val="0"/>
        <w:outlineLvl w:val="0"/>
        <w:rPr>
          <w:rFonts w:ascii="Times New Roman" w:hAnsi="Times New Roman"/>
          <w:bCs/>
          <w:szCs w:val="24"/>
        </w:rPr>
      </w:pPr>
    </w:p>
    <w:p w:rsidR="00A13B96" w:rsidRPr="00197439" w:rsidRDefault="00A13B96" w:rsidP="00A13B96">
      <w:pPr>
        <w:jc w:val="both"/>
        <w:rPr>
          <w:b/>
          <w:spacing w:val="-3"/>
          <w:szCs w:val="24"/>
        </w:rPr>
      </w:pPr>
      <w:r w:rsidRPr="00197439">
        <w:rPr>
          <w:b/>
          <w:szCs w:val="24"/>
        </w:rPr>
        <w:t xml:space="preserve">18. </w:t>
      </w:r>
      <w:r w:rsidRPr="00197439">
        <w:rPr>
          <w:b/>
          <w:spacing w:val="-3"/>
          <w:szCs w:val="24"/>
        </w:rPr>
        <w:t>DA INEXECUÇÃO E RESCISÃO DO CONTRATO</w:t>
      </w:r>
    </w:p>
    <w:p w:rsidR="00A13B96" w:rsidRPr="00197439" w:rsidRDefault="00A13B96" w:rsidP="00A13B96">
      <w:pPr>
        <w:jc w:val="both"/>
        <w:rPr>
          <w:b/>
          <w:spacing w:val="-3"/>
          <w:szCs w:val="24"/>
        </w:rPr>
      </w:pPr>
    </w:p>
    <w:p w:rsidR="00A13B96" w:rsidRPr="00197439" w:rsidRDefault="00A13B96" w:rsidP="00A13B96">
      <w:pPr>
        <w:tabs>
          <w:tab w:val="num" w:pos="1135"/>
        </w:tabs>
        <w:jc w:val="both"/>
        <w:rPr>
          <w:szCs w:val="24"/>
        </w:rPr>
      </w:pPr>
      <w:r w:rsidRPr="00197439">
        <w:rPr>
          <w:b/>
          <w:szCs w:val="24"/>
        </w:rPr>
        <w:t xml:space="preserve">18.1. </w:t>
      </w:r>
      <w:r w:rsidRPr="00197439">
        <w:rPr>
          <w:szCs w:val="24"/>
        </w:rPr>
        <w:t>A inexecução total ou parcial do contrato enseja a sua rescisão, se houver uma das ocorrências prescritas no artigo 78 da Lei nº 8.666/93.</w:t>
      </w:r>
    </w:p>
    <w:p w:rsidR="00A13B96" w:rsidRPr="00197439" w:rsidRDefault="00A13B96" w:rsidP="00A13B96">
      <w:pPr>
        <w:tabs>
          <w:tab w:val="num" w:pos="1135"/>
        </w:tabs>
        <w:jc w:val="both"/>
        <w:rPr>
          <w:b/>
          <w:szCs w:val="24"/>
        </w:rPr>
      </w:pPr>
    </w:p>
    <w:p w:rsidR="00A13B96" w:rsidRPr="00197439" w:rsidRDefault="00A13B96" w:rsidP="00A13B96">
      <w:pPr>
        <w:tabs>
          <w:tab w:val="num" w:pos="1135"/>
        </w:tabs>
        <w:jc w:val="both"/>
        <w:rPr>
          <w:snapToGrid w:val="0"/>
          <w:szCs w:val="24"/>
        </w:rPr>
      </w:pPr>
      <w:r w:rsidRPr="00197439">
        <w:rPr>
          <w:b/>
          <w:szCs w:val="24"/>
        </w:rPr>
        <w:t xml:space="preserve">18.2. </w:t>
      </w:r>
      <w:r w:rsidRPr="00197439">
        <w:rPr>
          <w:spacing w:val="-3"/>
          <w:szCs w:val="24"/>
        </w:rPr>
        <w:t xml:space="preserve">Os procedimentos de rescisão contratual, tanto os amigáveis, como os determinados por ato unilateral da Contratante, serão formalmente motivados, asseguradas, à </w:t>
      </w:r>
      <w:r w:rsidRPr="00197439">
        <w:rPr>
          <w:snapToGrid w:val="0"/>
          <w:szCs w:val="24"/>
        </w:rPr>
        <w:t>Contratada</w:t>
      </w:r>
      <w:r w:rsidRPr="00197439">
        <w:rPr>
          <w:spacing w:val="-3"/>
          <w:szCs w:val="24"/>
        </w:rPr>
        <w:t xml:space="preserve">, na segunda hipótese, a produção de contraditório e a dedução de ampla defesa, mediante prévia e comprovada intimação da intenção da Administração para quê, se o desejar, a </w:t>
      </w:r>
      <w:r w:rsidRPr="00197439">
        <w:rPr>
          <w:snapToGrid w:val="0"/>
          <w:szCs w:val="24"/>
        </w:rPr>
        <w:t>Contratada</w:t>
      </w:r>
      <w:r w:rsidRPr="00197439">
        <w:rPr>
          <w:spacing w:val="-3"/>
          <w:szCs w:val="24"/>
        </w:rPr>
        <w:t xml:space="preserve"> apresente defesa no prazo de </w:t>
      </w:r>
      <w:proofErr w:type="gramStart"/>
      <w:r w:rsidRPr="00197439">
        <w:rPr>
          <w:spacing w:val="-3"/>
          <w:szCs w:val="24"/>
        </w:rPr>
        <w:t>5</w:t>
      </w:r>
      <w:proofErr w:type="gramEnd"/>
      <w:r w:rsidRPr="00197439">
        <w:rPr>
          <w:spacing w:val="-3"/>
          <w:szCs w:val="24"/>
        </w:rPr>
        <w:t xml:space="preserve"> (cinco) dias úteis contados de seu recebimento e, em hipótese do não acolhimento da defesa, interponha recurso hierárquico no prazo de 5 (cinco) dias úteis contados da intimação comprovada da decisão rescisória.</w:t>
      </w:r>
    </w:p>
    <w:p w:rsidR="00A13B96" w:rsidRPr="00197439" w:rsidRDefault="00A13B96" w:rsidP="00A13B96">
      <w:pPr>
        <w:pStyle w:val="BodyText21"/>
        <w:tabs>
          <w:tab w:val="num" w:pos="1135"/>
        </w:tabs>
        <w:rPr>
          <w:szCs w:val="24"/>
        </w:rPr>
      </w:pPr>
    </w:p>
    <w:p w:rsidR="00A13B96" w:rsidRPr="00197439" w:rsidRDefault="00A13B96" w:rsidP="00A13B96">
      <w:pPr>
        <w:tabs>
          <w:tab w:val="num" w:pos="1135"/>
        </w:tabs>
        <w:jc w:val="both"/>
        <w:rPr>
          <w:szCs w:val="24"/>
        </w:rPr>
      </w:pPr>
      <w:r w:rsidRPr="00197439">
        <w:rPr>
          <w:b/>
          <w:szCs w:val="24"/>
        </w:rPr>
        <w:t xml:space="preserve">18.3. </w:t>
      </w:r>
      <w:r w:rsidRPr="00197439">
        <w:rPr>
          <w:szCs w:val="24"/>
        </w:rPr>
        <w:t>Quanto à sua forma a rescisão poderá ser:</w:t>
      </w:r>
    </w:p>
    <w:p w:rsidR="00A13B96" w:rsidRPr="00197439" w:rsidRDefault="00A13B96" w:rsidP="00A13B96">
      <w:pPr>
        <w:tabs>
          <w:tab w:val="num" w:pos="1135"/>
        </w:tabs>
        <w:jc w:val="both"/>
        <w:rPr>
          <w:szCs w:val="24"/>
        </w:rPr>
      </w:pPr>
    </w:p>
    <w:p w:rsidR="00A13B96" w:rsidRPr="00197439" w:rsidRDefault="00A13B96" w:rsidP="00A13B96">
      <w:pPr>
        <w:pStyle w:val="BodyText21"/>
        <w:tabs>
          <w:tab w:val="left" w:pos="1560"/>
        </w:tabs>
        <w:rPr>
          <w:spacing w:val="-3"/>
          <w:szCs w:val="24"/>
        </w:rPr>
      </w:pPr>
      <w:r w:rsidRPr="00197439">
        <w:rPr>
          <w:b/>
          <w:szCs w:val="24"/>
        </w:rPr>
        <w:lastRenderedPageBreak/>
        <w:t>18.3.1.</w:t>
      </w:r>
      <w:r w:rsidRPr="00197439">
        <w:rPr>
          <w:spacing w:val="-3"/>
          <w:szCs w:val="24"/>
        </w:rPr>
        <w:t xml:space="preserve"> Por ato unilateral e escrito da Administração, nos casos enumerados nos incisos I a XII e XVII do artigo 78 da Lei nº 8.666, de 21 de junho de 1993.</w:t>
      </w:r>
    </w:p>
    <w:p w:rsidR="00A13B96" w:rsidRPr="00197439" w:rsidRDefault="00A13B96" w:rsidP="00A13B96">
      <w:pPr>
        <w:pStyle w:val="BodyText21"/>
        <w:tabs>
          <w:tab w:val="left" w:pos="1560"/>
        </w:tabs>
        <w:rPr>
          <w:spacing w:val="-3"/>
          <w:szCs w:val="24"/>
        </w:rPr>
      </w:pPr>
    </w:p>
    <w:p w:rsidR="00A13B96" w:rsidRPr="00197439" w:rsidRDefault="00A13B96" w:rsidP="00A13B96">
      <w:pPr>
        <w:tabs>
          <w:tab w:val="left" w:pos="1560"/>
        </w:tabs>
        <w:jc w:val="both"/>
        <w:rPr>
          <w:spacing w:val="-3"/>
          <w:szCs w:val="24"/>
        </w:rPr>
      </w:pPr>
      <w:r w:rsidRPr="00197439">
        <w:rPr>
          <w:b/>
          <w:szCs w:val="24"/>
        </w:rPr>
        <w:t>18.3.2.</w:t>
      </w:r>
      <w:r w:rsidRPr="00197439">
        <w:rPr>
          <w:spacing w:val="-3"/>
          <w:szCs w:val="24"/>
        </w:rPr>
        <w:t xml:space="preserve"> Amigável, por acordo entre as partes, reduzidas a termo no processo da licitação, desde que haja conveniência para a Administração.</w:t>
      </w:r>
    </w:p>
    <w:p w:rsidR="00A13B96" w:rsidRPr="00197439" w:rsidRDefault="00A13B96" w:rsidP="00A13B96">
      <w:pPr>
        <w:tabs>
          <w:tab w:val="left" w:pos="1560"/>
        </w:tabs>
        <w:jc w:val="both"/>
        <w:rPr>
          <w:spacing w:val="-3"/>
          <w:szCs w:val="24"/>
        </w:rPr>
      </w:pPr>
    </w:p>
    <w:p w:rsidR="00A13B96" w:rsidRPr="00197439" w:rsidRDefault="00A13B96" w:rsidP="00A13B96">
      <w:pPr>
        <w:jc w:val="both"/>
        <w:rPr>
          <w:spacing w:val="-3"/>
          <w:szCs w:val="24"/>
        </w:rPr>
      </w:pPr>
      <w:r w:rsidRPr="00197439">
        <w:rPr>
          <w:b/>
          <w:szCs w:val="24"/>
        </w:rPr>
        <w:t>18.3.3.</w:t>
      </w:r>
      <w:r w:rsidRPr="00197439">
        <w:rPr>
          <w:spacing w:val="-3"/>
          <w:szCs w:val="24"/>
        </w:rPr>
        <w:t xml:space="preserve"> Judicial, nos termos da legislação.</w:t>
      </w:r>
    </w:p>
    <w:p w:rsidR="007245FB" w:rsidRPr="00197439" w:rsidRDefault="007245FB" w:rsidP="00A13B96">
      <w:pPr>
        <w:pStyle w:val="Corpodetexto"/>
        <w:jc w:val="left"/>
        <w:rPr>
          <w:b/>
          <w:szCs w:val="24"/>
        </w:rPr>
      </w:pPr>
    </w:p>
    <w:p w:rsidR="00A13B96" w:rsidRPr="00197439" w:rsidRDefault="00A13B96" w:rsidP="00A13B96">
      <w:pPr>
        <w:pStyle w:val="Corpodetexto"/>
        <w:jc w:val="left"/>
        <w:rPr>
          <w:szCs w:val="24"/>
        </w:rPr>
      </w:pPr>
      <w:r w:rsidRPr="00197439">
        <w:rPr>
          <w:b/>
          <w:szCs w:val="24"/>
        </w:rPr>
        <w:t>19 -</w:t>
      </w:r>
      <w:proofErr w:type="gramStart"/>
      <w:r w:rsidRPr="00197439">
        <w:rPr>
          <w:b/>
          <w:szCs w:val="24"/>
        </w:rPr>
        <w:t xml:space="preserve">  </w:t>
      </w:r>
      <w:proofErr w:type="gramEnd"/>
      <w:r w:rsidRPr="00197439">
        <w:rPr>
          <w:b/>
          <w:szCs w:val="24"/>
        </w:rPr>
        <w:t>REPACTUAÇÃO</w:t>
      </w:r>
    </w:p>
    <w:p w:rsidR="00A13B96" w:rsidRPr="00197439" w:rsidRDefault="00A13B96" w:rsidP="00A13B96">
      <w:pPr>
        <w:pStyle w:val="Corpodetexto"/>
        <w:rPr>
          <w:szCs w:val="24"/>
        </w:rPr>
      </w:pPr>
    </w:p>
    <w:p w:rsidR="00A13B96" w:rsidRPr="00197439" w:rsidRDefault="00A13B96" w:rsidP="00A13B96">
      <w:pPr>
        <w:jc w:val="both"/>
        <w:rPr>
          <w:b/>
          <w:szCs w:val="24"/>
        </w:rPr>
      </w:pPr>
      <w:r w:rsidRPr="00197439">
        <w:rPr>
          <w:b/>
          <w:szCs w:val="24"/>
        </w:rPr>
        <w:t xml:space="preserve">19.1. </w:t>
      </w:r>
      <w:r w:rsidRPr="00197439">
        <w:rPr>
          <w:szCs w:val="24"/>
        </w:rPr>
        <w:t>Será permitida a repactuação do contrato, desde que seja observado o interregno mínimo de um ano, a contar da data da proposta, ou da data do orçamento a que a proposta se referir, ou da data da última repactuação;</w:t>
      </w:r>
    </w:p>
    <w:p w:rsidR="00A13B96" w:rsidRPr="00197439" w:rsidRDefault="00A13B96" w:rsidP="00A13B96">
      <w:pPr>
        <w:jc w:val="both"/>
        <w:rPr>
          <w:b/>
          <w:szCs w:val="24"/>
        </w:rPr>
      </w:pPr>
    </w:p>
    <w:p w:rsidR="00A13B96" w:rsidRPr="00197439" w:rsidRDefault="00A13B96" w:rsidP="00A13B96">
      <w:pPr>
        <w:jc w:val="both"/>
        <w:rPr>
          <w:szCs w:val="24"/>
        </w:rPr>
      </w:pPr>
      <w:r w:rsidRPr="00197439">
        <w:rPr>
          <w:b/>
          <w:szCs w:val="24"/>
        </w:rPr>
        <w:t xml:space="preserve">19.1.1 </w:t>
      </w:r>
      <w:r w:rsidRPr="00197439">
        <w:rPr>
          <w:szCs w:val="24"/>
        </w:rPr>
        <w:t xml:space="preserve">A Administração deverá analisar o pedido de repactuação da </w:t>
      </w:r>
      <w:r w:rsidRPr="00197439">
        <w:rPr>
          <w:b/>
          <w:szCs w:val="24"/>
        </w:rPr>
        <w:t>CONTRATADA</w:t>
      </w:r>
      <w:r w:rsidRPr="00197439">
        <w:rPr>
          <w:szCs w:val="24"/>
        </w:rPr>
        <w:t>, verificando se o reajuste solicitado está de acordo com os preços praticados no mercado.</w:t>
      </w:r>
    </w:p>
    <w:p w:rsidR="00A13B96" w:rsidRPr="00197439" w:rsidRDefault="00A13B96" w:rsidP="00A13B96">
      <w:pPr>
        <w:jc w:val="both"/>
        <w:rPr>
          <w:szCs w:val="24"/>
        </w:rPr>
      </w:pPr>
    </w:p>
    <w:p w:rsidR="00A13B96" w:rsidRPr="00197439" w:rsidRDefault="00A13B96" w:rsidP="00A13B96">
      <w:pPr>
        <w:jc w:val="both"/>
        <w:rPr>
          <w:szCs w:val="24"/>
        </w:rPr>
      </w:pPr>
      <w:r w:rsidRPr="00197439">
        <w:rPr>
          <w:b/>
          <w:szCs w:val="24"/>
        </w:rPr>
        <w:t xml:space="preserve">19.1.2. </w:t>
      </w:r>
      <w:r w:rsidRPr="00197439">
        <w:rPr>
          <w:szCs w:val="24"/>
        </w:rPr>
        <w:t xml:space="preserve">Fica vedada, quando da repactuação, a inclusão nos custos dos serviços ora contratados, de outros valores não previstos na proposta apresentada pela </w:t>
      </w:r>
      <w:r w:rsidRPr="00197439">
        <w:rPr>
          <w:b/>
          <w:szCs w:val="24"/>
        </w:rPr>
        <w:t>CONTRATADA</w:t>
      </w:r>
      <w:r w:rsidRPr="00197439">
        <w:rPr>
          <w:szCs w:val="24"/>
        </w:rPr>
        <w:t xml:space="preserve"> na licitação. </w:t>
      </w:r>
    </w:p>
    <w:p w:rsidR="00A13B96" w:rsidRPr="00197439" w:rsidRDefault="00A13B96" w:rsidP="00A13B96">
      <w:pPr>
        <w:jc w:val="both"/>
        <w:rPr>
          <w:szCs w:val="24"/>
        </w:rPr>
      </w:pPr>
    </w:p>
    <w:p w:rsidR="00A13B96" w:rsidRPr="00197439" w:rsidRDefault="00A13B96" w:rsidP="00A13B96">
      <w:pPr>
        <w:widowControl w:val="0"/>
        <w:jc w:val="both"/>
        <w:outlineLvl w:val="0"/>
        <w:rPr>
          <w:b/>
          <w:szCs w:val="24"/>
        </w:rPr>
      </w:pPr>
      <w:r w:rsidRPr="00197439">
        <w:rPr>
          <w:b/>
          <w:szCs w:val="24"/>
        </w:rPr>
        <w:t>20. DAS DISPOSIÇÕES GERAIS</w:t>
      </w:r>
    </w:p>
    <w:p w:rsidR="00A13B96" w:rsidRPr="00197439" w:rsidRDefault="00A13B96" w:rsidP="00A13B96">
      <w:pPr>
        <w:widowControl w:val="0"/>
        <w:jc w:val="both"/>
        <w:outlineLvl w:val="0"/>
        <w:rPr>
          <w:b/>
          <w:szCs w:val="24"/>
        </w:rPr>
      </w:pPr>
    </w:p>
    <w:p w:rsidR="00A13B96" w:rsidRPr="00197439" w:rsidRDefault="00A13B96" w:rsidP="00A13B96">
      <w:pPr>
        <w:tabs>
          <w:tab w:val="num" w:pos="1080"/>
        </w:tabs>
        <w:jc w:val="both"/>
        <w:rPr>
          <w:color w:val="000000"/>
          <w:szCs w:val="24"/>
        </w:rPr>
      </w:pPr>
      <w:r w:rsidRPr="00197439">
        <w:rPr>
          <w:b/>
          <w:color w:val="000000"/>
          <w:szCs w:val="24"/>
        </w:rPr>
        <w:t>20.1</w:t>
      </w:r>
      <w:r w:rsidRPr="00197439">
        <w:rPr>
          <w:color w:val="000000"/>
          <w:szCs w:val="24"/>
        </w:rPr>
        <w:t xml:space="preserve">. Ficará assegurado aos técnicos credenciados pela </w:t>
      </w:r>
      <w:r w:rsidRPr="00197439">
        <w:rPr>
          <w:b/>
          <w:color w:val="000000"/>
          <w:szCs w:val="24"/>
        </w:rPr>
        <w:t>Contratada</w:t>
      </w:r>
      <w:r w:rsidRPr="00197439">
        <w:rPr>
          <w:color w:val="000000"/>
          <w:szCs w:val="24"/>
        </w:rPr>
        <w:t xml:space="preserve"> o acesso aos equipamentos para efetuarem as manutenções preventivas e corretivas, resguardadas todas as necessidades de sigilo e segurança, bem como dependerá de autorização da </w:t>
      </w:r>
      <w:r w:rsidRPr="00197439">
        <w:rPr>
          <w:b/>
          <w:color w:val="000000"/>
          <w:szCs w:val="24"/>
        </w:rPr>
        <w:t>Contratante</w:t>
      </w:r>
      <w:r w:rsidRPr="00197439">
        <w:rPr>
          <w:color w:val="000000"/>
          <w:szCs w:val="24"/>
        </w:rPr>
        <w:t xml:space="preserve"> toda e qualquer intervenção nos equipamentos.</w:t>
      </w:r>
    </w:p>
    <w:p w:rsidR="00A13B96" w:rsidRPr="00197439" w:rsidRDefault="00A13B96" w:rsidP="00A13B96">
      <w:pPr>
        <w:jc w:val="both"/>
        <w:rPr>
          <w:color w:val="000000"/>
          <w:szCs w:val="24"/>
        </w:rPr>
      </w:pPr>
    </w:p>
    <w:p w:rsidR="00A13B96" w:rsidRPr="00197439" w:rsidRDefault="00A13B96" w:rsidP="00A13B96">
      <w:pPr>
        <w:tabs>
          <w:tab w:val="left" w:pos="0"/>
          <w:tab w:val="left" w:pos="720"/>
          <w:tab w:val="num" w:pos="1080"/>
        </w:tabs>
        <w:jc w:val="both"/>
        <w:rPr>
          <w:color w:val="FF0000"/>
          <w:szCs w:val="24"/>
        </w:rPr>
      </w:pPr>
      <w:r w:rsidRPr="00197439">
        <w:rPr>
          <w:b/>
          <w:color w:val="000000"/>
          <w:szCs w:val="24"/>
        </w:rPr>
        <w:t xml:space="preserve">20.4 </w:t>
      </w:r>
      <w:r w:rsidRPr="00197439">
        <w:rPr>
          <w:color w:val="000000"/>
          <w:szCs w:val="24"/>
        </w:rPr>
        <w:t xml:space="preserve">– A manutenção dos equipamentos deverá ser realizada nas dependências da </w:t>
      </w:r>
      <w:r w:rsidRPr="00197439">
        <w:rPr>
          <w:b/>
          <w:color w:val="000000"/>
          <w:szCs w:val="24"/>
        </w:rPr>
        <w:t>CONTRATANTE</w:t>
      </w:r>
      <w:r w:rsidRPr="00197439">
        <w:rPr>
          <w:color w:val="000000"/>
          <w:szCs w:val="24"/>
        </w:rPr>
        <w:t xml:space="preserve"> e a sua remoção e/ou de peças e acessórios por parte da </w:t>
      </w:r>
      <w:r w:rsidRPr="00197439">
        <w:rPr>
          <w:b/>
          <w:color w:val="000000"/>
          <w:szCs w:val="24"/>
        </w:rPr>
        <w:t>CONTRATADA</w:t>
      </w:r>
      <w:r w:rsidRPr="00197439">
        <w:rPr>
          <w:color w:val="000000"/>
          <w:szCs w:val="24"/>
        </w:rPr>
        <w:t xml:space="preserve">, somente poderá ocorrer quando a execução do serviço assim o exigir, e mediante autorização escrita fornecida pelo Fiscal do Contrato ou pela Chefia da </w:t>
      </w:r>
      <w:r w:rsidRPr="00197439">
        <w:rPr>
          <w:b/>
          <w:color w:val="000000"/>
          <w:szCs w:val="24"/>
        </w:rPr>
        <w:t>DAD/ANP</w:t>
      </w:r>
      <w:r w:rsidRPr="00197439">
        <w:rPr>
          <w:color w:val="FF0000"/>
          <w:szCs w:val="24"/>
        </w:rPr>
        <w:t>.</w:t>
      </w:r>
    </w:p>
    <w:p w:rsidR="00A13B96" w:rsidRPr="00197439" w:rsidRDefault="00A13B96" w:rsidP="00A13B96">
      <w:pPr>
        <w:widowControl w:val="0"/>
        <w:jc w:val="both"/>
        <w:outlineLvl w:val="0"/>
        <w:rPr>
          <w:b/>
          <w:szCs w:val="24"/>
        </w:rPr>
      </w:pPr>
    </w:p>
    <w:p w:rsidR="00A13B96" w:rsidRPr="00197439" w:rsidRDefault="00A13B96" w:rsidP="00A13B96">
      <w:pPr>
        <w:pStyle w:val="Corpodetexto"/>
        <w:widowControl w:val="0"/>
        <w:tabs>
          <w:tab w:val="left" w:pos="708"/>
        </w:tabs>
        <w:rPr>
          <w:szCs w:val="24"/>
        </w:rPr>
      </w:pPr>
      <w:r w:rsidRPr="00197439">
        <w:rPr>
          <w:b/>
          <w:szCs w:val="24"/>
        </w:rPr>
        <w:t>20.5.</w:t>
      </w:r>
      <w:r w:rsidRPr="00197439">
        <w:rPr>
          <w:szCs w:val="24"/>
        </w:rPr>
        <w:t xml:space="preserve"> </w:t>
      </w:r>
      <w:r w:rsidRPr="00197439">
        <w:rPr>
          <w:szCs w:val="24"/>
        </w:rPr>
        <w:tab/>
        <w:t xml:space="preserve">Esta Licitação poderá ser revogada por interesse da </w:t>
      </w:r>
      <w:r w:rsidRPr="00197439">
        <w:rPr>
          <w:b/>
          <w:szCs w:val="24"/>
        </w:rPr>
        <w:t>ANP/DGP/DPF</w:t>
      </w:r>
      <w:r w:rsidRPr="00197439">
        <w:rPr>
          <w:szCs w:val="24"/>
        </w:rPr>
        <w:t>, em face de razões de interesse público, por motivo de fato superveniente devidamente comprovado, pertinente e suficiente para justificar o ato, ou anulada por vício ou ilegalidade, a modo próprio ou por provocação de terceiros, sem que os licitantes tenham direito a qualquer indenização, obedecendo ao disposto no art. 29 do Decreto nº 5.450/2005.</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20.6.</w:t>
      </w:r>
      <w:r w:rsidRPr="00197439">
        <w:rPr>
          <w:szCs w:val="24"/>
        </w:rPr>
        <w:t xml:space="preserve"> </w:t>
      </w:r>
      <w:r w:rsidRPr="00197439">
        <w:rPr>
          <w:szCs w:val="24"/>
        </w:rPr>
        <w:tab/>
        <w:t xml:space="preserve">Não havendo expediente ou ocorrendo qualquer fato superveniente que impeça a </w:t>
      </w:r>
      <w:r w:rsidRPr="00197439">
        <w:rPr>
          <w:szCs w:val="24"/>
        </w:rPr>
        <w:lastRenderedPageBreak/>
        <w:t xml:space="preserve">realização do certame na data marcada, a sessão será automaticamente transferida para o primeiro dia útil </w:t>
      </w:r>
      <w:r w:rsidR="002F48FC" w:rsidRPr="00197439">
        <w:rPr>
          <w:szCs w:val="24"/>
        </w:rPr>
        <w:t>subsequente</w:t>
      </w:r>
      <w:r w:rsidRPr="00197439">
        <w:rPr>
          <w:szCs w:val="24"/>
        </w:rPr>
        <w:t>, no mesmo horário anteriormente estabelecido, desde que não haja comunicação em contrário</w:t>
      </w:r>
      <w:r w:rsidR="0032198D" w:rsidRPr="00197439">
        <w:rPr>
          <w:szCs w:val="24"/>
        </w:rPr>
        <w:t xml:space="preserve"> </w:t>
      </w:r>
      <w:r w:rsidRPr="00197439">
        <w:rPr>
          <w:szCs w:val="24"/>
        </w:rPr>
        <w:t xml:space="preserve">pelo pregoeiro.  </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20.7.</w:t>
      </w:r>
      <w:r w:rsidRPr="00197439">
        <w:rPr>
          <w:szCs w:val="24"/>
        </w:rPr>
        <w:t xml:space="preserve"> </w:t>
      </w:r>
      <w:r w:rsidRPr="00197439">
        <w:rPr>
          <w:szCs w:val="24"/>
        </w:rPr>
        <w:tab/>
        <w:t xml:space="preserve">Qualquer modificação neste </w:t>
      </w:r>
      <w:r w:rsidRPr="00197439">
        <w:rPr>
          <w:b/>
          <w:szCs w:val="24"/>
        </w:rPr>
        <w:t>EDITAL</w:t>
      </w:r>
      <w:r w:rsidRPr="00197439">
        <w:rPr>
          <w:szCs w:val="24"/>
        </w:rPr>
        <w:t xml:space="preserve"> será divulgada pela mesma forma que se divulgou o texto original, reabrindo-se o prazo inicialmente estabelecido, exceto quando, inquestionavelmente, a alteração não afetar a formulação das propostas.</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20.8.</w:t>
      </w:r>
      <w:r w:rsidRPr="00197439">
        <w:rPr>
          <w:szCs w:val="24"/>
        </w:rPr>
        <w:t xml:space="preserve"> É facultada ao pregoeiro ou à autoridade competente, em qualquer fase da licitação, a promoção de diligência destinada a esclarecer ou complementar a instrução do processo, vedada a inclusão posterior de documento ou informação que deveria dele constar, desde a realização da sessão pública.</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20.9.</w:t>
      </w:r>
      <w:r w:rsidRPr="00197439">
        <w:rPr>
          <w:szCs w:val="24"/>
        </w:rPr>
        <w:t xml:space="preserve"> Os proponentes são responsáveis pela fidelidade e legitimidade das informações e dos documentos apresentados em qualquer fase da licitação.</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20.10.</w:t>
      </w:r>
      <w:r w:rsidRPr="00197439">
        <w:rPr>
          <w:szCs w:val="24"/>
        </w:rPr>
        <w:tab/>
        <w:t>Após apresentação da proposta não caberá desistência, salvo por motivo justo, decorrente de fato superveniente e aceito pelo Pregoeiro.</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20.11.</w:t>
      </w:r>
      <w:r w:rsidRPr="00197439">
        <w:rPr>
          <w:szCs w:val="24"/>
        </w:rPr>
        <w:t xml:space="preserve"> A homologação de resultado desta licitação não implicará em direito à contratação do serviço.</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20.12.</w:t>
      </w:r>
      <w:r w:rsidRPr="00197439">
        <w:rPr>
          <w:szCs w:val="24"/>
        </w:rPr>
        <w:tab/>
        <w:t xml:space="preserve"> Na contagem dos prazos estabelecidos neste Edital e seus Anexos, excluir-se-á o dia do início e incluir-se-á o do vencimento, vencendo-se os prazos somente em dias de expediente normais.</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20.13.</w:t>
      </w:r>
      <w:r w:rsidRPr="00197439">
        <w:rPr>
          <w:szCs w:val="24"/>
        </w:rPr>
        <w:tab/>
        <w:t xml:space="preserve"> O desatendimento de exigências formais, não essenciais, não importará no afastamento do licitante, desde que seja possível a aferição da sua qualificação e a exata compreensão da sua proposta, durante a realização da sessão pública de pregão.</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 xml:space="preserve">2014. </w:t>
      </w:r>
      <w:r w:rsidRPr="00197439">
        <w:rPr>
          <w:szCs w:val="24"/>
        </w:rPr>
        <w:t>Para fins de aplicação das penalidades constante do item 15 deste Edital, o lance será considerado proposta.</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 xml:space="preserve">20.15. </w:t>
      </w:r>
      <w:r w:rsidRPr="00197439">
        <w:rPr>
          <w:szCs w:val="24"/>
        </w:rPr>
        <w:t>As normas que disciplinam este pregão serão sempre interpretadas em favor da ampliação da disputa entre os interessados, sem comprometimento do interesse da Administração, a finalidade e a segurança da contratação.</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20.16.</w:t>
      </w:r>
      <w:r w:rsidRPr="00197439">
        <w:rPr>
          <w:szCs w:val="24"/>
        </w:rPr>
        <w:t xml:space="preserve"> O foro para dirimir os possíveis litígios que decorrerem dos procedimentos licitatórios, será o da Justiça Federal, Seção Judiciária de Brasília/DF.</w:t>
      </w:r>
    </w:p>
    <w:p w:rsidR="00A13B96" w:rsidRPr="00197439" w:rsidRDefault="00A13B96" w:rsidP="00A13B96">
      <w:pPr>
        <w:widowControl w:val="0"/>
        <w:jc w:val="both"/>
        <w:rPr>
          <w:szCs w:val="24"/>
        </w:rPr>
      </w:pPr>
    </w:p>
    <w:p w:rsidR="00A13B96" w:rsidRPr="00197439" w:rsidRDefault="00A13B96" w:rsidP="00A13B96">
      <w:pPr>
        <w:widowControl w:val="0"/>
        <w:jc w:val="both"/>
        <w:rPr>
          <w:szCs w:val="24"/>
        </w:rPr>
      </w:pPr>
      <w:r w:rsidRPr="00197439">
        <w:rPr>
          <w:b/>
          <w:szCs w:val="24"/>
        </w:rPr>
        <w:t>20.17.</w:t>
      </w:r>
      <w:r w:rsidRPr="00197439">
        <w:rPr>
          <w:szCs w:val="24"/>
        </w:rPr>
        <w:t xml:space="preserve"> Quaisquer esclarecimentos adicionais sobre a presente licitação poderão ser </w:t>
      </w:r>
      <w:r w:rsidRPr="00197439">
        <w:rPr>
          <w:szCs w:val="24"/>
        </w:rPr>
        <w:lastRenderedPageBreak/>
        <w:t xml:space="preserve">obtidos no horário de 9h </w:t>
      </w:r>
      <w:proofErr w:type="gramStart"/>
      <w:r w:rsidRPr="00197439">
        <w:rPr>
          <w:szCs w:val="24"/>
        </w:rPr>
        <w:t>às</w:t>
      </w:r>
      <w:proofErr w:type="gramEnd"/>
      <w:r w:rsidRPr="00197439">
        <w:rPr>
          <w:szCs w:val="24"/>
        </w:rPr>
        <w:t xml:space="preserve"> 12h e de 14h às 17h , na Comissão Per</w:t>
      </w:r>
      <w:r w:rsidR="00B54674" w:rsidRPr="00197439">
        <w:rPr>
          <w:szCs w:val="24"/>
        </w:rPr>
        <w:t xml:space="preserve">manente de Licitação na </w:t>
      </w:r>
      <w:r w:rsidRPr="00197439">
        <w:rPr>
          <w:szCs w:val="24"/>
        </w:rPr>
        <w:t>Rodovia 001 Estrada Parque do Contorno Km 02 Setor Habitacional Taquari – Lago Norte Brasília DF, sala de reuniões da Comissão Permanente de Licit</w:t>
      </w:r>
      <w:r w:rsidR="00B54674" w:rsidRPr="00197439">
        <w:rPr>
          <w:szCs w:val="24"/>
        </w:rPr>
        <w:t>ação, ou pelo telefone (61) 2024</w:t>
      </w:r>
      <w:r w:rsidRPr="00197439">
        <w:rPr>
          <w:szCs w:val="24"/>
        </w:rPr>
        <w:t xml:space="preserve">-8944, ou seguinte endereço eletrônico: </w:t>
      </w:r>
      <w:hyperlink r:id="rId10" w:history="1">
        <w:r w:rsidRPr="00197439">
          <w:rPr>
            <w:rStyle w:val="Hyperlink"/>
            <w:szCs w:val="24"/>
          </w:rPr>
          <w:t>cpl.anp@dpf.gov.br</w:t>
        </w:r>
      </w:hyperlink>
      <w:r w:rsidRPr="00197439">
        <w:rPr>
          <w:szCs w:val="24"/>
        </w:rPr>
        <w:t>.</w:t>
      </w:r>
    </w:p>
    <w:p w:rsidR="00A13B96" w:rsidRPr="00197439" w:rsidRDefault="00A13B96" w:rsidP="00A13B96">
      <w:pPr>
        <w:widowControl w:val="0"/>
        <w:jc w:val="both"/>
        <w:rPr>
          <w:szCs w:val="24"/>
        </w:rPr>
      </w:pPr>
    </w:p>
    <w:p w:rsidR="00A13B96" w:rsidRPr="00197439" w:rsidRDefault="00A13B96" w:rsidP="00A13B96">
      <w:pPr>
        <w:widowControl w:val="0"/>
        <w:jc w:val="both"/>
        <w:rPr>
          <w:color w:val="000000"/>
          <w:szCs w:val="24"/>
        </w:rPr>
      </w:pPr>
      <w:r w:rsidRPr="00197439">
        <w:rPr>
          <w:b/>
          <w:color w:val="000000"/>
          <w:szCs w:val="24"/>
        </w:rPr>
        <w:t>20.18.</w:t>
      </w:r>
      <w:r w:rsidRPr="00197439">
        <w:rPr>
          <w:color w:val="000000"/>
          <w:szCs w:val="24"/>
        </w:rPr>
        <w:t xml:space="preserve"> Integram este Edital para todos os fins e efeitos, os seguintes anexos: </w:t>
      </w:r>
      <w:r w:rsidRPr="00197439">
        <w:rPr>
          <w:b/>
          <w:color w:val="000000"/>
          <w:szCs w:val="24"/>
        </w:rPr>
        <w:t xml:space="preserve">ANEXO I </w:t>
      </w:r>
      <w:r w:rsidRPr="00197439">
        <w:rPr>
          <w:color w:val="000000"/>
          <w:szCs w:val="24"/>
        </w:rPr>
        <w:t xml:space="preserve">- Termos de Referência; </w:t>
      </w:r>
      <w:r w:rsidRPr="00197439">
        <w:rPr>
          <w:b/>
          <w:color w:val="000000"/>
          <w:szCs w:val="24"/>
        </w:rPr>
        <w:t>ANEXO II</w:t>
      </w:r>
      <w:r w:rsidRPr="00197439">
        <w:rPr>
          <w:color w:val="000000"/>
          <w:szCs w:val="24"/>
        </w:rPr>
        <w:t xml:space="preserve"> – Minuta de Contrato; </w:t>
      </w:r>
      <w:r w:rsidRPr="00197439">
        <w:rPr>
          <w:b/>
          <w:color w:val="000000"/>
          <w:szCs w:val="24"/>
        </w:rPr>
        <w:t xml:space="preserve">ANEXO III </w:t>
      </w:r>
      <w:r w:rsidRPr="00197439">
        <w:rPr>
          <w:color w:val="000000"/>
          <w:szCs w:val="24"/>
        </w:rPr>
        <w:t>–- Modelo de Procuração;</w:t>
      </w:r>
    </w:p>
    <w:p w:rsidR="00A13B96" w:rsidRPr="00197439" w:rsidRDefault="00A13B96" w:rsidP="00A13B96">
      <w:pPr>
        <w:pStyle w:val="TextosemFormatao"/>
        <w:jc w:val="both"/>
        <w:rPr>
          <w:rFonts w:ascii="Times New Roman" w:eastAsia="MS Mincho" w:hAnsi="Times New Roman" w:cs="Times New Roman"/>
          <w:sz w:val="24"/>
          <w:szCs w:val="24"/>
        </w:rPr>
      </w:pPr>
    </w:p>
    <w:p w:rsidR="00A13B96" w:rsidRPr="00197439" w:rsidRDefault="00847E00" w:rsidP="00A13B96">
      <w:pPr>
        <w:pStyle w:val="TextosemFormatao"/>
        <w:jc w:val="right"/>
        <w:rPr>
          <w:rFonts w:ascii="Times New Roman" w:eastAsia="MS Mincho" w:hAnsi="Times New Roman" w:cs="Times New Roman"/>
          <w:sz w:val="24"/>
          <w:szCs w:val="24"/>
        </w:rPr>
      </w:pPr>
      <w:r>
        <w:rPr>
          <w:rFonts w:ascii="Times New Roman" w:eastAsia="MS Mincho" w:hAnsi="Times New Roman" w:cs="Times New Roman"/>
          <w:sz w:val="24"/>
          <w:szCs w:val="24"/>
        </w:rPr>
        <w:t>Brasília, DF,</w:t>
      </w:r>
      <w:proofErr w:type="gramStart"/>
      <w:r>
        <w:rPr>
          <w:rFonts w:ascii="Times New Roman" w:eastAsia="MS Mincho" w:hAnsi="Times New Roman" w:cs="Times New Roman"/>
          <w:sz w:val="24"/>
          <w:szCs w:val="24"/>
        </w:rPr>
        <w:t xml:space="preserve">  </w:t>
      </w:r>
      <w:proofErr w:type="gramEnd"/>
      <w:r w:rsidR="002463E8">
        <w:rPr>
          <w:rFonts w:ascii="Times New Roman" w:eastAsia="MS Mincho" w:hAnsi="Times New Roman" w:cs="Times New Roman"/>
          <w:sz w:val="24"/>
          <w:szCs w:val="24"/>
        </w:rPr>
        <w:t xml:space="preserve">30 de  </w:t>
      </w:r>
      <w:r w:rsidR="002F48FC">
        <w:rPr>
          <w:rFonts w:ascii="Times New Roman" w:eastAsia="MS Mincho" w:hAnsi="Times New Roman" w:cs="Times New Roman"/>
          <w:sz w:val="24"/>
          <w:szCs w:val="24"/>
        </w:rPr>
        <w:t>julho</w:t>
      </w:r>
      <w:r w:rsidR="00B54674" w:rsidRPr="00197439">
        <w:rPr>
          <w:rFonts w:ascii="Times New Roman" w:eastAsia="MS Mincho" w:hAnsi="Times New Roman" w:cs="Times New Roman"/>
          <w:sz w:val="24"/>
          <w:szCs w:val="24"/>
        </w:rPr>
        <w:t xml:space="preserve">  de 2012</w:t>
      </w:r>
      <w:r w:rsidR="00A13B96" w:rsidRPr="00197439">
        <w:rPr>
          <w:rFonts w:ascii="Times New Roman" w:eastAsia="MS Mincho" w:hAnsi="Times New Roman" w:cs="Times New Roman"/>
          <w:sz w:val="24"/>
          <w:szCs w:val="24"/>
        </w:rPr>
        <w:t>.</w:t>
      </w:r>
    </w:p>
    <w:p w:rsidR="00A13B96" w:rsidRPr="00197439" w:rsidRDefault="00A13B96" w:rsidP="00A13B96">
      <w:pPr>
        <w:pStyle w:val="TextosemFormatao"/>
        <w:jc w:val="both"/>
        <w:rPr>
          <w:rFonts w:ascii="Times New Roman" w:eastAsia="MS Mincho" w:hAnsi="Times New Roman" w:cs="Times New Roman"/>
          <w:sz w:val="24"/>
          <w:szCs w:val="24"/>
        </w:rPr>
      </w:pPr>
    </w:p>
    <w:p w:rsidR="00A13B96" w:rsidRDefault="00A13B96" w:rsidP="00A13B96">
      <w:pPr>
        <w:rPr>
          <w:szCs w:val="24"/>
        </w:rPr>
      </w:pPr>
    </w:p>
    <w:p w:rsidR="00981715" w:rsidRDefault="00981715" w:rsidP="00A13B96">
      <w:pPr>
        <w:rPr>
          <w:szCs w:val="24"/>
        </w:rPr>
      </w:pPr>
    </w:p>
    <w:p w:rsidR="00981715" w:rsidRDefault="00981715" w:rsidP="00A13B96">
      <w:pPr>
        <w:rPr>
          <w:szCs w:val="24"/>
        </w:rPr>
      </w:pPr>
    </w:p>
    <w:p w:rsidR="00981715" w:rsidRPr="00197439" w:rsidRDefault="00981715" w:rsidP="00A13B96">
      <w:pPr>
        <w:rPr>
          <w:szCs w:val="24"/>
        </w:rPr>
      </w:pPr>
    </w:p>
    <w:p w:rsidR="00A13B96" w:rsidRPr="00197439" w:rsidRDefault="00B32096" w:rsidP="00A13B96">
      <w:pPr>
        <w:jc w:val="center"/>
        <w:rPr>
          <w:b/>
          <w:szCs w:val="24"/>
        </w:rPr>
      </w:pPr>
      <w:r>
        <w:rPr>
          <w:b/>
          <w:szCs w:val="24"/>
        </w:rPr>
        <w:t>RÔMULO CANTUÁRIA SALIM FEITOZA</w:t>
      </w:r>
    </w:p>
    <w:p w:rsidR="00B32096" w:rsidRDefault="00B32096" w:rsidP="00B32096">
      <w:pPr>
        <w:jc w:val="center"/>
        <w:rPr>
          <w:szCs w:val="24"/>
        </w:rPr>
      </w:pPr>
      <w:r>
        <w:rPr>
          <w:szCs w:val="24"/>
        </w:rPr>
        <w:t>Pregoeiro</w:t>
      </w:r>
    </w:p>
    <w:p w:rsidR="00B32096" w:rsidRDefault="00B32096" w:rsidP="00B32096">
      <w:pPr>
        <w:jc w:val="center"/>
        <w:rPr>
          <w:szCs w:val="24"/>
        </w:rPr>
      </w:pPr>
    </w:p>
    <w:p w:rsidR="00B32096" w:rsidRDefault="00B32096" w:rsidP="00B32096">
      <w:pPr>
        <w:jc w:val="center"/>
        <w:rPr>
          <w:szCs w:val="24"/>
        </w:rPr>
      </w:pPr>
    </w:p>
    <w:p w:rsidR="00B32096" w:rsidRDefault="00B32096" w:rsidP="00847E00">
      <w:pPr>
        <w:spacing w:after="200" w:line="276" w:lineRule="auto"/>
        <w:rPr>
          <w:szCs w:val="24"/>
        </w:rPr>
      </w:pPr>
    </w:p>
    <w:p w:rsidR="00847E00" w:rsidRDefault="00847E00" w:rsidP="00847E00">
      <w:pPr>
        <w:spacing w:after="200" w:line="276" w:lineRule="auto"/>
        <w:rPr>
          <w:szCs w:val="24"/>
        </w:rPr>
      </w:pPr>
    </w:p>
    <w:p w:rsidR="00847E00" w:rsidRDefault="00847E00" w:rsidP="00847E00">
      <w:pPr>
        <w:spacing w:after="200" w:line="276" w:lineRule="auto"/>
        <w:rPr>
          <w:szCs w:val="24"/>
        </w:rPr>
      </w:pPr>
    </w:p>
    <w:p w:rsidR="00C82DF4" w:rsidRDefault="00C82DF4" w:rsidP="00847E00">
      <w:pPr>
        <w:spacing w:after="200" w:line="276" w:lineRule="auto"/>
        <w:rPr>
          <w:szCs w:val="24"/>
        </w:rPr>
      </w:pPr>
    </w:p>
    <w:p w:rsidR="001353F2" w:rsidRDefault="001353F2">
      <w:pPr>
        <w:spacing w:after="200" w:line="276" w:lineRule="auto"/>
        <w:rPr>
          <w:szCs w:val="24"/>
        </w:rPr>
      </w:pPr>
      <w:r>
        <w:rPr>
          <w:szCs w:val="24"/>
        </w:rPr>
        <w:br w:type="page"/>
      </w:r>
    </w:p>
    <w:p w:rsidR="00847E00" w:rsidRDefault="00847E00" w:rsidP="00847E00">
      <w:pPr>
        <w:spacing w:after="200" w:line="276" w:lineRule="auto"/>
        <w:rPr>
          <w:szCs w:val="24"/>
        </w:rPr>
      </w:pPr>
    </w:p>
    <w:p w:rsidR="00A13B96" w:rsidRPr="00B32096" w:rsidRDefault="00A13B96" w:rsidP="00B32096">
      <w:pPr>
        <w:jc w:val="center"/>
        <w:rPr>
          <w:b/>
          <w:szCs w:val="24"/>
        </w:rPr>
      </w:pPr>
      <w:r w:rsidRPr="00B32096">
        <w:rPr>
          <w:b/>
        </w:rPr>
        <w:t>ANEXO I</w:t>
      </w:r>
    </w:p>
    <w:p w:rsidR="00A13B96" w:rsidRPr="00197439" w:rsidRDefault="00A13B96" w:rsidP="00A13B96">
      <w:pPr>
        <w:pStyle w:val="Ttulo1"/>
        <w:rPr>
          <w:sz w:val="24"/>
        </w:rPr>
      </w:pPr>
    </w:p>
    <w:p w:rsidR="00A13B96" w:rsidRPr="00197439" w:rsidRDefault="00A13B96" w:rsidP="00A13B96">
      <w:pPr>
        <w:pStyle w:val="Ttulo1"/>
        <w:rPr>
          <w:sz w:val="24"/>
        </w:rPr>
      </w:pPr>
      <w:r w:rsidRPr="00197439">
        <w:rPr>
          <w:sz w:val="24"/>
        </w:rPr>
        <w:t>TERMO DE REFERÊNCIA</w:t>
      </w:r>
    </w:p>
    <w:p w:rsidR="00A13B96" w:rsidRPr="00197439" w:rsidRDefault="00A13B96" w:rsidP="00A13B96">
      <w:pPr>
        <w:pStyle w:val="Ttulo1"/>
        <w:jc w:val="left"/>
        <w:rPr>
          <w:sz w:val="24"/>
        </w:rPr>
      </w:pPr>
    </w:p>
    <w:p w:rsidR="00A13B96" w:rsidRPr="00197439" w:rsidRDefault="00A13B96" w:rsidP="00A13B96">
      <w:pPr>
        <w:pStyle w:val="Ttulo1"/>
        <w:jc w:val="both"/>
        <w:rPr>
          <w:sz w:val="24"/>
        </w:rPr>
      </w:pPr>
      <w:r w:rsidRPr="00197439">
        <w:rPr>
          <w:sz w:val="24"/>
        </w:rPr>
        <w:t>CONTRATAÇÃO DE EMPRESA ESPECIALIZADA PARA PRESTAÇÃO DE SERVIÇOS DE MANUTENÇÃO PREVENTIVA E CORRETIVA, COM REPOSIÇÃO DE PEÇAS PARA MÁQUINA INDUSTRIAL DE CAPEAR (ENCADERNADORA).</w:t>
      </w:r>
    </w:p>
    <w:p w:rsidR="00A13B96" w:rsidRPr="00197439" w:rsidRDefault="00A13B96" w:rsidP="00A13B96">
      <w:pPr>
        <w:spacing w:line="264" w:lineRule="auto"/>
        <w:jc w:val="center"/>
        <w:rPr>
          <w:szCs w:val="24"/>
          <w:u w:val="single"/>
        </w:rPr>
      </w:pPr>
    </w:p>
    <w:p w:rsidR="00A13B96" w:rsidRPr="00197439" w:rsidRDefault="00A13B96" w:rsidP="00A13B96">
      <w:pPr>
        <w:numPr>
          <w:ilvl w:val="0"/>
          <w:numId w:val="6"/>
        </w:numPr>
        <w:tabs>
          <w:tab w:val="num" w:pos="360"/>
        </w:tabs>
        <w:spacing w:line="264" w:lineRule="auto"/>
        <w:ind w:left="0" w:firstLine="0"/>
        <w:jc w:val="both"/>
        <w:rPr>
          <w:b/>
          <w:bCs/>
          <w:szCs w:val="24"/>
        </w:rPr>
      </w:pPr>
      <w:r w:rsidRPr="00197439">
        <w:rPr>
          <w:b/>
          <w:bCs/>
          <w:szCs w:val="24"/>
        </w:rPr>
        <w:t>DETALHAMENTO DO OBJETO:</w:t>
      </w:r>
    </w:p>
    <w:p w:rsidR="00A13B96" w:rsidRPr="00197439" w:rsidRDefault="00A13B96" w:rsidP="00A13B96">
      <w:pPr>
        <w:spacing w:line="264" w:lineRule="auto"/>
        <w:jc w:val="both"/>
        <w:rPr>
          <w:szCs w:val="24"/>
        </w:rPr>
      </w:pPr>
    </w:p>
    <w:p w:rsidR="00A13B96" w:rsidRPr="00197439" w:rsidRDefault="00A13B96" w:rsidP="00847E00">
      <w:pPr>
        <w:ind w:firstLine="708"/>
        <w:jc w:val="both"/>
        <w:rPr>
          <w:szCs w:val="24"/>
        </w:rPr>
      </w:pPr>
      <w:r w:rsidRPr="00197439">
        <w:rPr>
          <w:szCs w:val="24"/>
        </w:rPr>
        <w:t xml:space="preserve">O presente Termo de Referência tem como objeto a </w:t>
      </w:r>
      <w:r w:rsidRPr="00197439">
        <w:rPr>
          <w:b/>
          <w:szCs w:val="24"/>
        </w:rPr>
        <w:t>contratação de empresa especializada para prestação de serviços de manutenção preventiva e corretiva, com reposição de peças, em 01 (uma) MÁQUINA INDUSTRIAL DE CAPEAR (ENCADERNADORA), marca CP B</w:t>
      </w:r>
      <w:r w:rsidR="000568C1" w:rsidRPr="00197439">
        <w:rPr>
          <w:b/>
          <w:szCs w:val="24"/>
        </w:rPr>
        <w:t>OURG, modelo BB 3001, instalada</w:t>
      </w:r>
      <w:r w:rsidRPr="00197439">
        <w:rPr>
          <w:b/>
          <w:szCs w:val="24"/>
        </w:rPr>
        <w:t xml:space="preserve"> nas dependências da ACADEMIA NACIONAL DE POLÍCIA-ANP/DGP/DPF</w:t>
      </w:r>
      <w:r w:rsidRPr="00197439">
        <w:rPr>
          <w:szCs w:val="24"/>
        </w:rPr>
        <w:t>. Os serviços a serem executados são de manutenção preventiva que deverá ser feito mensalmente, que consiste em promover limpezas periódicas nos equipamentos; trocas de peças com desgastes decorrentes do uso, tais como correias, rolamentos, borrachas, roldanas e outras que tenham o seu funcionamento comprometido em razão do uso. Consiste ainda, na manutenção corretiva a partir da solicitação quando surge o defeito, que pode implicar na substituição do componente defeituoso ou seu ajuste. A manutenção requer o fornecimento total de peças, sendo obrigatória a substituição de todas as peças recomendadas no Plano de Manutenção do Fabricante, de acordo com o volume de encadernações realizadas.</w:t>
      </w:r>
    </w:p>
    <w:p w:rsidR="00A13B96" w:rsidRPr="00197439" w:rsidRDefault="00A13B96" w:rsidP="00A13B96">
      <w:pPr>
        <w:rPr>
          <w:szCs w:val="24"/>
        </w:rPr>
      </w:pPr>
    </w:p>
    <w:p w:rsidR="00A13B96" w:rsidRPr="00197439" w:rsidRDefault="00A13B96" w:rsidP="00A13B96">
      <w:pPr>
        <w:pStyle w:val="Corpo"/>
        <w:jc w:val="both"/>
        <w:rPr>
          <w:rFonts w:ascii="Times New Roman" w:hAnsi="Times New Roman"/>
          <w:b/>
          <w:bCs/>
          <w:shadow w:val="0"/>
          <w:sz w:val="24"/>
          <w:szCs w:val="24"/>
        </w:rPr>
      </w:pPr>
      <w:r w:rsidRPr="00197439">
        <w:rPr>
          <w:rFonts w:ascii="Times New Roman" w:hAnsi="Times New Roman"/>
          <w:b/>
          <w:bCs/>
          <w:shadow w:val="0"/>
          <w:sz w:val="24"/>
          <w:szCs w:val="24"/>
        </w:rPr>
        <w:t>2 - JUSTIFICATIVA PARA A CONTRATAÇÃO:</w:t>
      </w:r>
    </w:p>
    <w:p w:rsidR="00A13B96" w:rsidRPr="00197439" w:rsidRDefault="00A13B96" w:rsidP="00A13B96">
      <w:pPr>
        <w:pStyle w:val="Corpo"/>
        <w:jc w:val="both"/>
        <w:rPr>
          <w:rFonts w:ascii="Times New Roman" w:hAnsi="Times New Roman"/>
          <w:bCs/>
          <w:shadow w:val="0"/>
          <w:sz w:val="24"/>
          <w:szCs w:val="24"/>
        </w:rPr>
      </w:pPr>
    </w:p>
    <w:p w:rsidR="00A13B96" w:rsidRPr="00197439" w:rsidRDefault="00A13B96" w:rsidP="00A13B96">
      <w:pPr>
        <w:pStyle w:val="Corpo"/>
        <w:jc w:val="both"/>
        <w:rPr>
          <w:rFonts w:ascii="Times New Roman" w:hAnsi="Times New Roman"/>
          <w:bCs/>
          <w:shadow w:val="0"/>
          <w:sz w:val="24"/>
          <w:szCs w:val="24"/>
        </w:rPr>
      </w:pPr>
      <w:r w:rsidRPr="00197439">
        <w:rPr>
          <w:rFonts w:ascii="Times New Roman" w:hAnsi="Times New Roman"/>
          <w:bCs/>
          <w:shadow w:val="0"/>
          <w:sz w:val="24"/>
          <w:szCs w:val="24"/>
        </w:rPr>
        <w:t xml:space="preserve">O Setor de Audiovisual e Impressão – SAE/COEN/ANP, possui em suas instalações 01 (uma) Máquina Industrial de Capear(encadernadora), com a finalidade de encadernação de todo os cadernos didáticos produzidos para utilização nos cursos de formação profissional, treinamentos, seminários, palestras e de outros documentos de uso da </w:t>
      </w:r>
      <w:r w:rsidRPr="00197439">
        <w:rPr>
          <w:rFonts w:ascii="Times New Roman" w:hAnsi="Times New Roman"/>
          <w:b/>
          <w:bCs/>
          <w:shadow w:val="0"/>
          <w:sz w:val="24"/>
          <w:szCs w:val="24"/>
        </w:rPr>
        <w:t>ACADEMIA NACIONAL DE POLÍCIA.</w:t>
      </w:r>
      <w:r w:rsidRPr="00197439">
        <w:rPr>
          <w:rFonts w:ascii="Times New Roman" w:hAnsi="Times New Roman"/>
          <w:bCs/>
          <w:shadow w:val="0"/>
          <w:sz w:val="24"/>
          <w:szCs w:val="24"/>
        </w:rPr>
        <w:t xml:space="preserve"> Face o grande volume de encadernações, o referido equipamento necessita de manutenção preventiva e corretiva, com reposição de peças e materiais para limpeza diária, uma vez que encontram-se fora do período de garantia.</w:t>
      </w:r>
    </w:p>
    <w:p w:rsidR="0067502C" w:rsidRPr="00197439" w:rsidRDefault="0067502C" w:rsidP="00A13B96">
      <w:pPr>
        <w:pStyle w:val="Default"/>
        <w:jc w:val="both"/>
        <w:rPr>
          <w:b/>
          <w:bCs/>
          <w:szCs w:val="24"/>
        </w:rPr>
      </w:pPr>
    </w:p>
    <w:p w:rsidR="00A13B96" w:rsidRPr="00197439" w:rsidRDefault="00A13B96" w:rsidP="00A13B96">
      <w:pPr>
        <w:pStyle w:val="Default"/>
        <w:jc w:val="both"/>
        <w:rPr>
          <w:b/>
          <w:bCs/>
          <w:szCs w:val="24"/>
        </w:rPr>
      </w:pPr>
      <w:r w:rsidRPr="00197439">
        <w:rPr>
          <w:b/>
          <w:bCs/>
          <w:szCs w:val="24"/>
        </w:rPr>
        <w:t>3 – ESPECIFICAÇÕES DOS SERVIÇOS A SEREM  EXECUTADOS</w:t>
      </w:r>
    </w:p>
    <w:p w:rsidR="00A13B96" w:rsidRPr="00197439" w:rsidRDefault="00A13B96" w:rsidP="00A13B96">
      <w:pPr>
        <w:pStyle w:val="Default"/>
        <w:jc w:val="both"/>
        <w:rPr>
          <w:b/>
          <w:bCs/>
          <w:szCs w:val="24"/>
          <w:u w:val="single"/>
        </w:rPr>
      </w:pPr>
    </w:p>
    <w:p w:rsidR="00A13B96" w:rsidRPr="00197439" w:rsidRDefault="00A13B96" w:rsidP="00A13B96">
      <w:pPr>
        <w:pStyle w:val="Default"/>
        <w:jc w:val="both"/>
        <w:rPr>
          <w:bCs/>
          <w:szCs w:val="24"/>
        </w:rPr>
      </w:pPr>
      <w:r w:rsidRPr="00197439">
        <w:rPr>
          <w:b/>
          <w:bCs/>
          <w:szCs w:val="24"/>
        </w:rPr>
        <w:lastRenderedPageBreak/>
        <w:t xml:space="preserve">3.1 - </w:t>
      </w:r>
      <w:r w:rsidRPr="00197439">
        <w:rPr>
          <w:bCs/>
          <w:szCs w:val="24"/>
        </w:rPr>
        <w:t>Os serviços a serem executados são de manutenção preventiva e corretiva, com fornecimento total de peças, sendo obrigatória a substituição de todas as peças recomendadas no Plano de Manutenção do Fabricante, de acordo com o volume de encadernações produzidas.</w:t>
      </w:r>
    </w:p>
    <w:p w:rsidR="00A13B96" w:rsidRPr="00197439" w:rsidRDefault="00A13B96" w:rsidP="00A13B96">
      <w:pPr>
        <w:pStyle w:val="Default"/>
        <w:jc w:val="both"/>
        <w:rPr>
          <w:b/>
          <w:bCs/>
          <w:szCs w:val="24"/>
          <w:u w:val="single"/>
        </w:rPr>
      </w:pPr>
    </w:p>
    <w:p w:rsidR="00A13B96" w:rsidRPr="00197439" w:rsidRDefault="00A13B96" w:rsidP="00A13B96">
      <w:pPr>
        <w:pStyle w:val="Default"/>
        <w:jc w:val="both"/>
        <w:rPr>
          <w:b/>
          <w:bCs/>
          <w:szCs w:val="24"/>
        </w:rPr>
      </w:pPr>
      <w:r w:rsidRPr="00197439">
        <w:rPr>
          <w:b/>
          <w:bCs/>
          <w:szCs w:val="24"/>
        </w:rPr>
        <w:t>4 – DO LOCAL DA PRESTAÇÃO DOS SERVIÇOS</w:t>
      </w:r>
    </w:p>
    <w:p w:rsidR="0067502C" w:rsidRPr="00197439" w:rsidRDefault="0067502C" w:rsidP="00A13B96">
      <w:pPr>
        <w:pStyle w:val="Default"/>
        <w:jc w:val="both"/>
        <w:rPr>
          <w:szCs w:val="24"/>
        </w:rPr>
      </w:pPr>
    </w:p>
    <w:p w:rsidR="00A13B96" w:rsidRPr="00197439" w:rsidRDefault="00A13B96" w:rsidP="0067502C">
      <w:pPr>
        <w:pStyle w:val="Default"/>
        <w:ind w:firstLine="708"/>
        <w:jc w:val="both"/>
        <w:rPr>
          <w:szCs w:val="24"/>
        </w:rPr>
      </w:pPr>
      <w:r w:rsidRPr="00197439">
        <w:rPr>
          <w:szCs w:val="24"/>
        </w:rPr>
        <w:t xml:space="preserve">No Setor de Audiovisual e Impressão – </w:t>
      </w:r>
      <w:r w:rsidRPr="00197439">
        <w:rPr>
          <w:b/>
          <w:szCs w:val="24"/>
        </w:rPr>
        <w:t>SAVI/SAE</w:t>
      </w:r>
      <w:r w:rsidRPr="00197439">
        <w:rPr>
          <w:szCs w:val="24"/>
        </w:rPr>
        <w:t xml:space="preserve"> da </w:t>
      </w:r>
      <w:r w:rsidRPr="00197439">
        <w:rPr>
          <w:b/>
          <w:szCs w:val="24"/>
        </w:rPr>
        <w:t>ACADEMIA NACIONAL DE POLÍCIA</w:t>
      </w:r>
      <w:r w:rsidRPr="00197439">
        <w:rPr>
          <w:szCs w:val="24"/>
        </w:rPr>
        <w:t xml:space="preserve">, situada na Estrada Parque do Contorno Km 2 – Setor Habitacional Taquari, Lago Norte/DF. </w:t>
      </w:r>
    </w:p>
    <w:p w:rsidR="00A13B96" w:rsidRPr="00197439" w:rsidRDefault="00A13B96" w:rsidP="00A13B96">
      <w:pPr>
        <w:tabs>
          <w:tab w:val="left" w:pos="1134"/>
          <w:tab w:val="left" w:pos="1702"/>
          <w:tab w:val="left" w:pos="2269"/>
        </w:tabs>
        <w:jc w:val="both"/>
        <w:rPr>
          <w:b/>
          <w:bCs/>
          <w:szCs w:val="24"/>
          <w:u w:val="single"/>
          <w:lang w:val="pt-PT"/>
        </w:rPr>
      </w:pPr>
    </w:p>
    <w:p w:rsidR="00A13B96" w:rsidRPr="00197439" w:rsidRDefault="00A13B96" w:rsidP="00A13B96">
      <w:pPr>
        <w:tabs>
          <w:tab w:val="left" w:pos="1134"/>
          <w:tab w:val="left" w:pos="1702"/>
          <w:tab w:val="left" w:pos="2269"/>
        </w:tabs>
        <w:jc w:val="both"/>
        <w:rPr>
          <w:b/>
          <w:bCs/>
          <w:szCs w:val="24"/>
        </w:rPr>
      </w:pPr>
      <w:r w:rsidRPr="00197439">
        <w:rPr>
          <w:b/>
          <w:bCs/>
          <w:szCs w:val="24"/>
          <w:lang w:val="pt-PT"/>
        </w:rPr>
        <w:t>5</w:t>
      </w:r>
      <w:r w:rsidRPr="00197439">
        <w:rPr>
          <w:b/>
          <w:bCs/>
          <w:szCs w:val="24"/>
        </w:rPr>
        <w:t xml:space="preserve"> – DO PRAZO ATENDIMENTO</w:t>
      </w:r>
    </w:p>
    <w:p w:rsidR="00A13B96" w:rsidRPr="00197439" w:rsidRDefault="00A13B96" w:rsidP="00A13B96">
      <w:pPr>
        <w:tabs>
          <w:tab w:val="left" w:pos="1134"/>
          <w:tab w:val="left" w:pos="1702"/>
          <w:tab w:val="left" w:pos="2269"/>
        </w:tabs>
        <w:jc w:val="both"/>
        <w:rPr>
          <w:bCs/>
          <w:szCs w:val="24"/>
        </w:rPr>
      </w:pPr>
    </w:p>
    <w:p w:rsidR="00A13B96" w:rsidRPr="00197439" w:rsidRDefault="00A13B96" w:rsidP="00A13B96">
      <w:pPr>
        <w:tabs>
          <w:tab w:val="left" w:pos="1134"/>
          <w:tab w:val="left" w:pos="1702"/>
          <w:tab w:val="left" w:pos="2269"/>
        </w:tabs>
        <w:jc w:val="both"/>
        <w:rPr>
          <w:b/>
          <w:bCs/>
          <w:szCs w:val="24"/>
        </w:rPr>
      </w:pPr>
      <w:r w:rsidRPr="00197439">
        <w:rPr>
          <w:bCs/>
          <w:szCs w:val="24"/>
        </w:rPr>
        <w:t xml:space="preserve">5.1 - No máximo </w:t>
      </w:r>
      <w:r w:rsidR="00C50EDA" w:rsidRPr="00197439">
        <w:rPr>
          <w:bCs/>
          <w:szCs w:val="24"/>
        </w:rPr>
        <w:t xml:space="preserve">em </w:t>
      </w:r>
      <w:r w:rsidRPr="00197439">
        <w:rPr>
          <w:bCs/>
          <w:szCs w:val="24"/>
        </w:rPr>
        <w:t>04 (</w:t>
      </w:r>
      <w:r w:rsidR="00C50EDA" w:rsidRPr="00197439">
        <w:rPr>
          <w:bCs/>
          <w:szCs w:val="24"/>
        </w:rPr>
        <w:t xml:space="preserve">quatro) horas para manutenção </w:t>
      </w:r>
      <w:r w:rsidRPr="00197439">
        <w:rPr>
          <w:bCs/>
          <w:szCs w:val="24"/>
        </w:rPr>
        <w:t>corretiva</w:t>
      </w:r>
      <w:r w:rsidR="00C50EDA" w:rsidRPr="00197439">
        <w:rPr>
          <w:bCs/>
          <w:szCs w:val="24"/>
        </w:rPr>
        <w:t>,</w:t>
      </w:r>
      <w:r w:rsidRPr="00197439">
        <w:rPr>
          <w:bCs/>
          <w:szCs w:val="24"/>
        </w:rPr>
        <w:t xml:space="preserve"> contadas a partir da solicitação;</w:t>
      </w:r>
    </w:p>
    <w:p w:rsidR="00A13B96" w:rsidRPr="00197439" w:rsidRDefault="00A13B96" w:rsidP="00A13B96">
      <w:pPr>
        <w:tabs>
          <w:tab w:val="left" w:pos="1134"/>
          <w:tab w:val="left" w:pos="1702"/>
          <w:tab w:val="left" w:pos="2269"/>
        </w:tabs>
        <w:jc w:val="both"/>
        <w:rPr>
          <w:b/>
          <w:bCs/>
          <w:szCs w:val="24"/>
        </w:rPr>
      </w:pPr>
    </w:p>
    <w:p w:rsidR="00A13B96" w:rsidRPr="00197439" w:rsidRDefault="00A13B96" w:rsidP="00A13B96">
      <w:pPr>
        <w:tabs>
          <w:tab w:val="left" w:pos="1134"/>
          <w:tab w:val="left" w:pos="1702"/>
          <w:tab w:val="left" w:pos="2269"/>
        </w:tabs>
        <w:jc w:val="both"/>
        <w:rPr>
          <w:b/>
          <w:bCs/>
          <w:szCs w:val="24"/>
        </w:rPr>
      </w:pPr>
      <w:r w:rsidRPr="00197439">
        <w:rPr>
          <w:bCs/>
          <w:szCs w:val="24"/>
        </w:rPr>
        <w:t>5.2</w:t>
      </w:r>
      <w:r w:rsidRPr="00197439">
        <w:rPr>
          <w:b/>
          <w:bCs/>
          <w:szCs w:val="24"/>
        </w:rPr>
        <w:t xml:space="preserve"> – </w:t>
      </w:r>
      <w:r w:rsidRPr="00197439">
        <w:rPr>
          <w:bCs/>
          <w:szCs w:val="24"/>
        </w:rPr>
        <w:t>A execução dos serviços de manutenção corretiva não deve ultrapassar o período de 24 h (vinte e quatro), contadas a partir da chegad</w:t>
      </w:r>
      <w:r w:rsidR="00C50EDA" w:rsidRPr="00197439">
        <w:rPr>
          <w:bCs/>
          <w:szCs w:val="24"/>
        </w:rPr>
        <w:t xml:space="preserve">a do técnico ao local onde </w:t>
      </w:r>
      <w:proofErr w:type="gramStart"/>
      <w:r w:rsidR="00C50EDA" w:rsidRPr="00197439">
        <w:rPr>
          <w:bCs/>
          <w:szCs w:val="24"/>
        </w:rPr>
        <w:t>esta</w:t>
      </w:r>
      <w:r w:rsidRPr="00197439">
        <w:rPr>
          <w:bCs/>
          <w:szCs w:val="24"/>
        </w:rPr>
        <w:t xml:space="preserve"> instalado</w:t>
      </w:r>
      <w:proofErr w:type="gramEnd"/>
      <w:r w:rsidRPr="00197439">
        <w:rPr>
          <w:bCs/>
          <w:szCs w:val="24"/>
        </w:rPr>
        <w:t xml:space="preserve"> o equipamento</w:t>
      </w:r>
      <w:r w:rsidRPr="00197439">
        <w:rPr>
          <w:b/>
          <w:bCs/>
          <w:szCs w:val="24"/>
        </w:rPr>
        <w:t>;</w:t>
      </w:r>
    </w:p>
    <w:p w:rsidR="00A13B96" w:rsidRPr="00197439" w:rsidRDefault="00A13B96" w:rsidP="00A13B96">
      <w:pPr>
        <w:tabs>
          <w:tab w:val="left" w:pos="1134"/>
          <w:tab w:val="left" w:pos="1702"/>
          <w:tab w:val="left" w:pos="2269"/>
        </w:tabs>
        <w:jc w:val="both"/>
        <w:rPr>
          <w:b/>
          <w:bCs/>
          <w:szCs w:val="24"/>
        </w:rPr>
      </w:pPr>
    </w:p>
    <w:p w:rsidR="00A13B96" w:rsidRPr="00197439" w:rsidRDefault="00A13B96" w:rsidP="00A13B96">
      <w:pPr>
        <w:tabs>
          <w:tab w:val="left" w:pos="1134"/>
          <w:tab w:val="left" w:pos="1702"/>
          <w:tab w:val="left" w:pos="2269"/>
        </w:tabs>
        <w:jc w:val="both"/>
        <w:rPr>
          <w:bCs/>
          <w:szCs w:val="24"/>
        </w:rPr>
      </w:pPr>
      <w:r w:rsidRPr="00197439">
        <w:rPr>
          <w:bCs/>
          <w:szCs w:val="24"/>
        </w:rPr>
        <w:t xml:space="preserve">5.3 </w:t>
      </w:r>
      <w:r w:rsidRPr="00197439">
        <w:rPr>
          <w:b/>
          <w:bCs/>
          <w:szCs w:val="24"/>
        </w:rPr>
        <w:t xml:space="preserve">– </w:t>
      </w:r>
      <w:r w:rsidRPr="00197439">
        <w:rPr>
          <w:bCs/>
          <w:szCs w:val="24"/>
        </w:rPr>
        <w:t>Decorrido o prazo constante no item 5.2, caso o defeito não tenha sido sanado, fica a CONTRATADA obrigada a submeter ao servidor responsável pelo acompanhamento do Contrato, relatório justificando a não realização dos serviços no prazo acima;</w:t>
      </w:r>
    </w:p>
    <w:p w:rsidR="00A13B96" w:rsidRPr="00197439" w:rsidRDefault="00A13B96" w:rsidP="00A13B96">
      <w:pPr>
        <w:tabs>
          <w:tab w:val="left" w:pos="1134"/>
          <w:tab w:val="left" w:pos="1702"/>
          <w:tab w:val="left" w:pos="2269"/>
        </w:tabs>
        <w:jc w:val="both"/>
        <w:rPr>
          <w:bCs/>
          <w:szCs w:val="24"/>
        </w:rPr>
      </w:pPr>
    </w:p>
    <w:p w:rsidR="00A13B96" w:rsidRPr="00900669" w:rsidRDefault="00A13B96" w:rsidP="00900669">
      <w:pPr>
        <w:tabs>
          <w:tab w:val="left" w:pos="1134"/>
          <w:tab w:val="left" w:pos="1702"/>
          <w:tab w:val="left" w:pos="2269"/>
        </w:tabs>
        <w:jc w:val="both"/>
        <w:rPr>
          <w:bCs/>
          <w:szCs w:val="24"/>
        </w:rPr>
      </w:pPr>
      <w:r w:rsidRPr="00197439">
        <w:rPr>
          <w:bCs/>
          <w:szCs w:val="24"/>
        </w:rPr>
        <w:t xml:space="preserve">5.4 – Caso a justificativa não seja aceita, fica a Divisão de Administração – </w:t>
      </w:r>
      <w:r w:rsidRPr="00197439">
        <w:rPr>
          <w:b/>
          <w:bCs/>
          <w:szCs w:val="24"/>
        </w:rPr>
        <w:t>DAD/ANP</w:t>
      </w:r>
      <w:r w:rsidRPr="00197439">
        <w:rPr>
          <w:bCs/>
          <w:szCs w:val="24"/>
        </w:rPr>
        <w:t>, autorizada a contratar os serviços de outra empresa e a cobrar da CONTRATADA os respectivos custos.</w:t>
      </w:r>
    </w:p>
    <w:p w:rsidR="007245FB" w:rsidRPr="00197439" w:rsidRDefault="007245FB" w:rsidP="00A13B96">
      <w:pPr>
        <w:pStyle w:val="Default"/>
        <w:jc w:val="both"/>
        <w:rPr>
          <w:b/>
          <w:szCs w:val="24"/>
          <w:lang w:val="pt-BR"/>
        </w:rPr>
      </w:pPr>
    </w:p>
    <w:p w:rsidR="00A13B96" w:rsidRPr="00197439" w:rsidRDefault="00A13B96" w:rsidP="00A13B96">
      <w:pPr>
        <w:pStyle w:val="Default"/>
        <w:jc w:val="both"/>
        <w:rPr>
          <w:b/>
          <w:szCs w:val="24"/>
        </w:rPr>
      </w:pPr>
      <w:r w:rsidRPr="00197439">
        <w:rPr>
          <w:b/>
          <w:szCs w:val="24"/>
          <w:lang w:val="pt-BR"/>
        </w:rPr>
        <w:t xml:space="preserve">6 </w:t>
      </w:r>
      <w:r w:rsidRPr="00197439">
        <w:rPr>
          <w:b/>
          <w:szCs w:val="24"/>
        </w:rPr>
        <w:t>– DA PROPOSTA DE PREÇOS</w:t>
      </w:r>
    </w:p>
    <w:p w:rsidR="00A13B96" w:rsidRPr="00197439" w:rsidRDefault="00A13B96" w:rsidP="00A13B96">
      <w:pPr>
        <w:pStyle w:val="Default"/>
        <w:jc w:val="both"/>
        <w:rPr>
          <w:bCs/>
          <w:szCs w:val="24"/>
        </w:rPr>
      </w:pPr>
    </w:p>
    <w:p w:rsidR="00A13B96" w:rsidRDefault="00A13B96" w:rsidP="00900669">
      <w:pPr>
        <w:pStyle w:val="Default"/>
        <w:ind w:firstLine="708"/>
        <w:jc w:val="both"/>
        <w:rPr>
          <w:bCs/>
          <w:szCs w:val="24"/>
        </w:rPr>
      </w:pPr>
      <w:r w:rsidRPr="00197439">
        <w:rPr>
          <w:bCs/>
          <w:szCs w:val="24"/>
        </w:rPr>
        <w:t>As proponentes deverão apresentar Planilha de Formação de Preços para manutenção preventiva e corretiva para o equipamento, discriminando o valor mensal e anual, conforme modelo abaixo:</w:t>
      </w:r>
    </w:p>
    <w:p w:rsidR="001353F2" w:rsidRPr="00197439" w:rsidRDefault="001353F2" w:rsidP="00900669">
      <w:pPr>
        <w:pStyle w:val="Default"/>
        <w:ind w:firstLine="708"/>
        <w:jc w:val="both"/>
        <w:rPr>
          <w:bCs/>
          <w:szCs w:val="24"/>
        </w:rPr>
      </w:pPr>
    </w:p>
    <w:tbl>
      <w:tblPr>
        <w:tblW w:w="8613" w:type="dxa"/>
        <w:tblLayout w:type="fixed"/>
        <w:tblLook w:val="01E0"/>
      </w:tblPr>
      <w:tblGrid>
        <w:gridCol w:w="817"/>
        <w:gridCol w:w="3970"/>
        <w:gridCol w:w="2159"/>
        <w:gridCol w:w="1667"/>
      </w:tblGrid>
      <w:tr w:rsidR="00A13B96" w:rsidRPr="00197439" w:rsidTr="001353F2">
        <w:tc>
          <w:tcPr>
            <w:tcW w:w="817" w:type="dxa"/>
            <w:tcBorders>
              <w:top w:val="single" w:sz="4" w:space="0" w:color="auto"/>
              <w:left w:val="single" w:sz="4" w:space="0" w:color="auto"/>
              <w:bottom w:val="single" w:sz="4" w:space="0" w:color="auto"/>
              <w:right w:val="single" w:sz="4" w:space="0" w:color="auto"/>
            </w:tcBorders>
          </w:tcPr>
          <w:p w:rsidR="00A13B96" w:rsidRPr="00197439" w:rsidRDefault="00A13B96">
            <w:pPr>
              <w:pStyle w:val="Default"/>
              <w:jc w:val="center"/>
              <w:rPr>
                <w:b/>
                <w:bCs/>
                <w:szCs w:val="24"/>
              </w:rPr>
            </w:pPr>
          </w:p>
          <w:p w:rsidR="00A13B96" w:rsidRPr="00197439" w:rsidRDefault="00D01C59">
            <w:pPr>
              <w:pStyle w:val="Default"/>
              <w:jc w:val="center"/>
              <w:rPr>
                <w:b/>
                <w:bCs/>
                <w:szCs w:val="24"/>
              </w:rPr>
            </w:pPr>
            <w:r w:rsidRPr="00197439">
              <w:rPr>
                <w:b/>
                <w:bCs/>
                <w:szCs w:val="24"/>
              </w:rPr>
              <w:t>Íte</w:t>
            </w:r>
            <w:r w:rsidR="00A13B96" w:rsidRPr="00197439">
              <w:rPr>
                <w:b/>
                <w:bCs/>
                <w:szCs w:val="24"/>
              </w:rPr>
              <w:t>m</w:t>
            </w:r>
          </w:p>
        </w:tc>
        <w:tc>
          <w:tcPr>
            <w:tcW w:w="3970" w:type="dxa"/>
            <w:tcBorders>
              <w:top w:val="single" w:sz="4" w:space="0" w:color="auto"/>
              <w:left w:val="single" w:sz="4" w:space="0" w:color="auto"/>
              <w:bottom w:val="single" w:sz="4" w:space="0" w:color="auto"/>
              <w:right w:val="single" w:sz="4" w:space="0" w:color="auto"/>
            </w:tcBorders>
          </w:tcPr>
          <w:p w:rsidR="00A13B96" w:rsidRPr="00197439" w:rsidRDefault="00A13B96">
            <w:pPr>
              <w:pStyle w:val="Default"/>
              <w:jc w:val="center"/>
              <w:rPr>
                <w:b/>
                <w:bCs/>
                <w:szCs w:val="24"/>
              </w:rPr>
            </w:pPr>
          </w:p>
          <w:p w:rsidR="00A13B96" w:rsidRPr="00197439" w:rsidRDefault="00A13B96">
            <w:pPr>
              <w:pStyle w:val="Default"/>
              <w:jc w:val="center"/>
              <w:rPr>
                <w:b/>
                <w:bCs/>
                <w:szCs w:val="24"/>
              </w:rPr>
            </w:pPr>
            <w:r w:rsidRPr="00197439">
              <w:rPr>
                <w:b/>
                <w:bCs/>
                <w:szCs w:val="24"/>
              </w:rPr>
              <w:t>Descrição</w:t>
            </w:r>
          </w:p>
        </w:tc>
        <w:tc>
          <w:tcPr>
            <w:tcW w:w="2159" w:type="dxa"/>
            <w:tcBorders>
              <w:top w:val="single" w:sz="4" w:space="0" w:color="auto"/>
              <w:left w:val="single" w:sz="4" w:space="0" w:color="auto"/>
              <w:bottom w:val="single" w:sz="4" w:space="0" w:color="auto"/>
              <w:right w:val="single" w:sz="4" w:space="0" w:color="auto"/>
            </w:tcBorders>
          </w:tcPr>
          <w:p w:rsidR="00A13B96" w:rsidRPr="00197439" w:rsidRDefault="00A13B96">
            <w:pPr>
              <w:pStyle w:val="Default"/>
              <w:jc w:val="center"/>
              <w:rPr>
                <w:b/>
                <w:bCs/>
                <w:szCs w:val="24"/>
              </w:rPr>
            </w:pPr>
          </w:p>
          <w:p w:rsidR="00A13B96" w:rsidRPr="00197439" w:rsidRDefault="00A13B96">
            <w:pPr>
              <w:pStyle w:val="Default"/>
              <w:jc w:val="center"/>
              <w:rPr>
                <w:b/>
                <w:bCs/>
                <w:szCs w:val="24"/>
              </w:rPr>
            </w:pPr>
            <w:r w:rsidRPr="00197439">
              <w:rPr>
                <w:b/>
                <w:bCs/>
                <w:szCs w:val="24"/>
              </w:rPr>
              <w:t>Valor Mensal</w:t>
            </w:r>
          </w:p>
        </w:tc>
        <w:tc>
          <w:tcPr>
            <w:tcW w:w="1667" w:type="dxa"/>
            <w:tcBorders>
              <w:top w:val="single" w:sz="4" w:space="0" w:color="auto"/>
              <w:left w:val="single" w:sz="4" w:space="0" w:color="auto"/>
              <w:bottom w:val="single" w:sz="4" w:space="0" w:color="auto"/>
              <w:right w:val="single" w:sz="4" w:space="0" w:color="auto"/>
            </w:tcBorders>
          </w:tcPr>
          <w:p w:rsidR="00A13B96" w:rsidRPr="00197439" w:rsidRDefault="00A13B96">
            <w:pPr>
              <w:pStyle w:val="Default"/>
              <w:jc w:val="center"/>
              <w:rPr>
                <w:b/>
                <w:bCs/>
                <w:szCs w:val="24"/>
              </w:rPr>
            </w:pPr>
          </w:p>
          <w:p w:rsidR="00A13B96" w:rsidRPr="00197439" w:rsidRDefault="00A13B96">
            <w:pPr>
              <w:pStyle w:val="Default"/>
              <w:jc w:val="center"/>
              <w:rPr>
                <w:b/>
                <w:bCs/>
                <w:szCs w:val="24"/>
              </w:rPr>
            </w:pPr>
            <w:r w:rsidRPr="00197439">
              <w:rPr>
                <w:b/>
                <w:bCs/>
                <w:szCs w:val="24"/>
              </w:rPr>
              <w:t xml:space="preserve">Valor </w:t>
            </w:r>
            <w:r w:rsidR="00C756AB" w:rsidRPr="00197439">
              <w:rPr>
                <w:b/>
                <w:bCs/>
                <w:szCs w:val="24"/>
              </w:rPr>
              <w:t>Global (anual</w:t>
            </w:r>
          </w:p>
        </w:tc>
      </w:tr>
      <w:tr w:rsidR="00A13B96" w:rsidRPr="00197439" w:rsidTr="001353F2">
        <w:tc>
          <w:tcPr>
            <w:tcW w:w="817" w:type="dxa"/>
            <w:tcBorders>
              <w:top w:val="single" w:sz="4" w:space="0" w:color="auto"/>
              <w:left w:val="single" w:sz="4" w:space="0" w:color="auto"/>
              <w:bottom w:val="single" w:sz="4" w:space="0" w:color="auto"/>
              <w:right w:val="single" w:sz="4" w:space="0" w:color="auto"/>
            </w:tcBorders>
            <w:hideMark/>
          </w:tcPr>
          <w:p w:rsidR="00A13B96" w:rsidRPr="00197439" w:rsidRDefault="00A13B96">
            <w:pPr>
              <w:pStyle w:val="Default"/>
              <w:jc w:val="both"/>
              <w:rPr>
                <w:b/>
                <w:bCs/>
                <w:szCs w:val="24"/>
              </w:rPr>
            </w:pPr>
            <w:r w:rsidRPr="00197439">
              <w:rPr>
                <w:b/>
                <w:bCs/>
                <w:szCs w:val="24"/>
              </w:rPr>
              <w:t>01</w:t>
            </w:r>
          </w:p>
        </w:tc>
        <w:tc>
          <w:tcPr>
            <w:tcW w:w="3970" w:type="dxa"/>
            <w:tcBorders>
              <w:top w:val="single" w:sz="4" w:space="0" w:color="auto"/>
              <w:left w:val="single" w:sz="4" w:space="0" w:color="auto"/>
              <w:bottom w:val="single" w:sz="4" w:space="0" w:color="auto"/>
              <w:right w:val="single" w:sz="4" w:space="0" w:color="auto"/>
            </w:tcBorders>
            <w:hideMark/>
          </w:tcPr>
          <w:p w:rsidR="00A13B96" w:rsidRPr="00197439" w:rsidRDefault="00C756AB">
            <w:pPr>
              <w:pStyle w:val="Default"/>
              <w:jc w:val="both"/>
              <w:rPr>
                <w:b/>
                <w:bCs/>
                <w:szCs w:val="24"/>
              </w:rPr>
            </w:pPr>
            <w:r w:rsidRPr="00197439">
              <w:rPr>
                <w:b/>
                <w:szCs w:val="24"/>
              </w:rPr>
              <w:t xml:space="preserve">Contratação de empresa especializada para prestação de serviços de manutenção preventiva e corretiva, com reposição de peças, </w:t>
            </w:r>
            <w:r w:rsidRPr="00197439">
              <w:rPr>
                <w:b/>
                <w:szCs w:val="24"/>
              </w:rPr>
              <w:lastRenderedPageBreak/>
              <w:t>em 01 (uma) MÁQUINA INDUSTRIAL DE CAPEAR (ENCADERNADORA), marca CP BOURG, modelo BB 3001, instalada nas dependências da ACADEMIA NACIONAL DE POLÍCIA-ANP/DGP/DPF.</w:t>
            </w:r>
          </w:p>
        </w:tc>
        <w:tc>
          <w:tcPr>
            <w:tcW w:w="2159" w:type="dxa"/>
            <w:tcBorders>
              <w:top w:val="single" w:sz="4" w:space="0" w:color="auto"/>
              <w:left w:val="single" w:sz="4" w:space="0" w:color="auto"/>
              <w:bottom w:val="single" w:sz="4" w:space="0" w:color="auto"/>
              <w:right w:val="single" w:sz="4" w:space="0" w:color="auto"/>
            </w:tcBorders>
          </w:tcPr>
          <w:p w:rsidR="00A13B96" w:rsidRPr="00197439" w:rsidRDefault="00A13B96">
            <w:pPr>
              <w:pStyle w:val="Default"/>
              <w:jc w:val="both"/>
              <w:rPr>
                <w:b/>
                <w:bCs/>
                <w:szCs w:val="24"/>
              </w:rPr>
            </w:pPr>
          </w:p>
          <w:p w:rsidR="00A13B96" w:rsidRPr="00197439" w:rsidRDefault="00A13B96">
            <w:pPr>
              <w:pStyle w:val="Default"/>
              <w:jc w:val="center"/>
              <w:rPr>
                <w:b/>
                <w:bCs/>
                <w:szCs w:val="24"/>
              </w:rPr>
            </w:pPr>
          </w:p>
        </w:tc>
        <w:tc>
          <w:tcPr>
            <w:tcW w:w="1667" w:type="dxa"/>
            <w:tcBorders>
              <w:top w:val="single" w:sz="4" w:space="0" w:color="auto"/>
              <w:left w:val="single" w:sz="4" w:space="0" w:color="auto"/>
              <w:bottom w:val="single" w:sz="4" w:space="0" w:color="auto"/>
              <w:right w:val="single" w:sz="4" w:space="0" w:color="auto"/>
            </w:tcBorders>
          </w:tcPr>
          <w:p w:rsidR="00A13B96" w:rsidRPr="00197439" w:rsidRDefault="00A13B96">
            <w:pPr>
              <w:pStyle w:val="Default"/>
              <w:jc w:val="both"/>
              <w:rPr>
                <w:b/>
                <w:bCs/>
                <w:szCs w:val="24"/>
              </w:rPr>
            </w:pPr>
          </w:p>
        </w:tc>
      </w:tr>
    </w:tbl>
    <w:p w:rsidR="00C82DF4" w:rsidRDefault="00C82DF4" w:rsidP="00A13B96">
      <w:pPr>
        <w:pStyle w:val="NormalWeb"/>
        <w:spacing w:before="0" w:beforeAutospacing="0" w:after="0" w:afterAutospacing="0"/>
        <w:jc w:val="both"/>
        <w:rPr>
          <w:b/>
          <w:sz w:val="24"/>
          <w:szCs w:val="24"/>
        </w:rPr>
      </w:pPr>
    </w:p>
    <w:p w:rsidR="00C82DF4" w:rsidRDefault="00C82DF4" w:rsidP="00A13B96">
      <w:pPr>
        <w:pStyle w:val="NormalWeb"/>
        <w:spacing w:before="0" w:beforeAutospacing="0" w:after="0" w:afterAutospacing="0"/>
        <w:jc w:val="both"/>
        <w:rPr>
          <w:b/>
          <w:sz w:val="24"/>
          <w:szCs w:val="24"/>
        </w:rPr>
      </w:pPr>
    </w:p>
    <w:p w:rsidR="00A13B96" w:rsidRPr="00197439" w:rsidRDefault="00A13B96" w:rsidP="00A13B96">
      <w:pPr>
        <w:pStyle w:val="NormalWeb"/>
        <w:spacing w:before="0" w:beforeAutospacing="0" w:after="0" w:afterAutospacing="0"/>
        <w:jc w:val="both"/>
        <w:rPr>
          <w:b/>
          <w:sz w:val="24"/>
          <w:szCs w:val="24"/>
        </w:rPr>
      </w:pPr>
      <w:r w:rsidRPr="00197439">
        <w:rPr>
          <w:b/>
          <w:sz w:val="24"/>
          <w:szCs w:val="24"/>
        </w:rPr>
        <w:t>7 – DA ESTIMATIVA DE GASTOS</w:t>
      </w:r>
    </w:p>
    <w:p w:rsidR="00C916C3" w:rsidRPr="00197439" w:rsidRDefault="00C916C3" w:rsidP="00A13B96">
      <w:pPr>
        <w:pStyle w:val="NormalWeb"/>
        <w:spacing w:before="0" w:beforeAutospacing="0" w:after="0" w:afterAutospacing="0"/>
        <w:jc w:val="both"/>
        <w:rPr>
          <w:b/>
          <w:sz w:val="24"/>
          <w:szCs w:val="24"/>
        </w:rPr>
      </w:pPr>
    </w:p>
    <w:p w:rsidR="00A13B96" w:rsidRPr="000A0953" w:rsidRDefault="000A0953" w:rsidP="000A0953">
      <w:pPr>
        <w:pStyle w:val="NormalWeb"/>
        <w:spacing w:before="0" w:beforeAutospacing="0" w:after="0" w:afterAutospacing="0"/>
        <w:jc w:val="both"/>
        <w:rPr>
          <w:sz w:val="24"/>
          <w:szCs w:val="24"/>
        </w:rPr>
      </w:pPr>
      <w:r>
        <w:rPr>
          <w:sz w:val="24"/>
          <w:szCs w:val="24"/>
        </w:rPr>
        <w:t xml:space="preserve">7.1. </w:t>
      </w:r>
      <w:r w:rsidR="00A13B96" w:rsidRPr="000A0953">
        <w:rPr>
          <w:sz w:val="24"/>
          <w:szCs w:val="24"/>
        </w:rPr>
        <w:t>Par</w:t>
      </w:r>
      <w:r w:rsidR="00C50EDA" w:rsidRPr="000A0953">
        <w:rPr>
          <w:sz w:val="24"/>
          <w:szCs w:val="24"/>
        </w:rPr>
        <w:t>a o exercício financeiro de 2012</w:t>
      </w:r>
      <w:r w:rsidR="00A13B96" w:rsidRPr="000A0953">
        <w:rPr>
          <w:sz w:val="24"/>
          <w:szCs w:val="24"/>
        </w:rPr>
        <w:t xml:space="preserve"> está estimado, pela ANP/DGP/DPF, o gasto da quantia de R$ </w:t>
      </w:r>
      <w:r w:rsidR="003F5F36" w:rsidRPr="000A0953">
        <w:rPr>
          <w:sz w:val="24"/>
          <w:szCs w:val="24"/>
        </w:rPr>
        <w:t>37.200,00 (trinta mil e sete mil e duzentos reais</w:t>
      </w:r>
      <w:r w:rsidR="00A13B96" w:rsidRPr="000A0953">
        <w:rPr>
          <w:sz w:val="24"/>
          <w:szCs w:val="24"/>
        </w:rPr>
        <w:t>).</w:t>
      </w:r>
      <w:r w:rsidR="002F48FC" w:rsidRPr="000A0953">
        <w:rPr>
          <w:sz w:val="24"/>
          <w:szCs w:val="24"/>
        </w:rPr>
        <w:t xml:space="preserve"> </w:t>
      </w:r>
      <w:r w:rsidR="00023AB7" w:rsidRPr="000A0953">
        <w:rPr>
          <w:sz w:val="24"/>
          <w:szCs w:val="24"/>
        </w:rPr>
        <w:t xml:space="preserve">As despesas com a execução do presente contrato para o exercício de 2012 correrá à conta do Programa de Trabalho 06.122.0750.2000.0001, Natureza de Despesa 339039, Plano Interno </w:t>
      </w:r>
      <w:proofErr w:type="gramStart"/>
      <w:r w:rsidR="00023AB7" w:rsidRPr="000A0953">
        <w:rPr>
          <w:sz w:val="24"/>
          <w:szCs w:val="24"/>
        </w:rPr>
        <w:t>702T</w:t>
      </w:r>
      <w:proofErr w:type="gramEnd"/>
      <w:r w:rsidR="00023AB7" w:rsidRPr="000A0953">
        <w:rPr>
          <w:sz w:val="24"/>
          <w:szCs w:val="24"/>
        </w:rPr>
        <w:t>-07, Fonte 100 e Gestão 0001.</w:t>
      </w:r>
    </w:p>
    <w:p w:rsidR="00A13B96" w:rsidRPr="00197439" w:rsidRDefault="00A13B96" w:rsidP="00A13B96">
      <w:pPr>
        <w:jc w:val="both"/>
        <w:rPr>
          <w:b/>
          <w:color w:val="000000"/>
          <w:szCs w:val="24"/>
          <w:u w:val="single"/>
        </w:rPr>
      </w:pPr>
    </w:p>
    <w:p w:rsidR="00A13B96" w:rsidRPr="00197439" w:rsidRDefault="00A13B96" w:rsidP="00A13B96">
      <w:pPr>
        <w:jc w:val="both"/>
        <w:rPr>
          <w:b/>
          <w:szCs w:val="24"/>
        </w:rPr>
      </w:pPr>
      <w:proofErr w:type="gramStart"/>
      <w:r w:rsidRPr="00197439">
        <w:rPr>
          <w:b/>
          <w:color w:val="000000"/>
          <w:szCs w:val="24"/>
        </w:rPr>
        <w:t xml:space="preserve">8 – </w:t>
      </w:r>
      <w:r w:rsidRPr="00197439">
        <w:rPr>
          <w:b/>
          <w:szCs w:val="24"/>
        </w:rPr>
        <w:t>FORMA</w:t>
      </w:r>
      <w:proofErr w:type="gramEnd"/>
      <w:r w:rsidRPr="00197439">
        <w:rPr>
          <w:b/>
          <w:szCs w:val="24"/>
        </w:rPr>
        <w:t xml:space="preserve"> DE PAGAMENTO</w:t>
      </w:r>
    </w:p>
    <w:p w:rsidR="00A13B96" w:rsidRPr="00197439" w:rsidRDefault="00A13B96" w:rsidP="00A13B96">
      <w:pPr>
        <w:jc w:val="both"/>
        <w:rPr>
          <w:szCs w:val="24"/>
        </w:rPr>
      </w:pPr>
    </w:p>
    <w:p w:rsidR="00A13B96" w:rsidRPr="00197439" w:rsidRDefault="00A13B96" w:rsidP="00A13B96">
      <w:pPr>
        <w:pStyle w:val="Corpodetexto2"/>
        <w:rPr>
          <w:rFonts w:ascii="Times New Roman" w:hAnsi="Times New Roman" w:cs="Times New Roman"/>
          <w:szCs w:val="24"/>
        </w:rPr>
      </w:pPr>
      <w:r w:rsidRPr="00197439">
        <w:rPr>
          <w:rFonts w:ascii="Times New Roman" w:hAnsi="Times New Roman" w:cs="Times New Roman"/>
          <w:color w:val="000000"/>
          <w:szCs w:val="24"/>
        </w:rPr>
        <w:t xml:space="preserve">8.1 - O pagamento será efetuado no prazo de até </w:t>
      </w:r>
      <w:r w:rsidR="007245FB" w:rsidRPr="00197439">
        <w:rPr>
          <w:rFonts w:ascii="Times New Roman" w:hAnsi="Times New Roman" w:cs="Times New Roman"/>
          <w:color w:val="000000"/>
          <w:szCs w:val="24"/>
        </w:rPr>
        <w:t>30</w:t>
      </w:r>
      <w:r w:rsidRPr="00197439">
        <w:rPr>
          <w:rFonts w:ascii="Times New Roman" w:hAnsi="Times New Roman" w:cs="Times New Roman"/>
          <w:color w:val="000000"/>
          <w:szCs w:val="24"/>
        </w:rPr>
        <w:t xml:space="preserve"> (</w:t>
      </w:r>
      <w:r w:rsidR="007245FB" w:rsidRPr="00197439">
        <w:rPr>
          <w:rFonts w:ascii="Times New Roman" w:hAnsi="Times New Roman" w:cs="Times New Roman"/>
          <w:color w:val="000000"/>
          <w:szCs w:val="24"/>
        </w:rPr>
        <w:t>trinta</w:t>
      </w:r>
      <w:r w:rsidRPr="00197439">
        <w:rPr>
          <w:rFonts w:ascii="Times New Roman" w:hAnsi="Times New Roman" w:cs="Times New Roman"/>
          <w:color w:val="000000"/>
          <w:szCs w:val="24"/>
        </w:rPr>
        <w:t xml:space="preserve">) dias contados do recebimento das Notas Fiscais/Faturas em nome da </w:t>
      </w:r>
      <w:r w:rsidRPr="00197439">
        <w:rPr>
          <w:rFonts w:ascii="Times New Roman" w:hAnsi="Times New Roman" w:cs="Times New Roman"/>
          <w:b/>
          <w:color w:val="000000"/>
          <w:szCs w:val="24"/>
        </w:rPr>
        <w:t>ACADEMIA NACIONAL DE POLÍCIA</w:t>
      </w:r>
      <w:r w:rsidRPr="00197439">
        <w:rPr>
          <w:rFonts w:ascii="Times New Roman" w:hAnsi="Times New Roman" w:cs="Times New Roman"/>
          <w:color w:val="000000"/>
          <w:szCs w:val="24"/>
        </w:rPr>
        <w:t xml:space="preserve">, após atestadas pelo Fiscal do Contrato, conforme dispõe o Art. 40, inciso XIV, alínea “a”, da Lei 8.666/93, combinado com o Art. 73, inciso I, do mesmo diploma legal, devendo a </w:t>
      </w:r>
      <w:r w:rsidRPr="00197439">
        <w:rPr>
          <w:rFonts w:ascii="Times New Roman" w:hAnsi="Times New Roman" w:cs="Times New Roman"/>
          <w:b/>
          <w:color w:val="000000"/>
          <w:szCs w:val="24"/>
        </w:rPr>
        <w:t>ANP</w:t>
      </w:r>
      <w:r w:rsidRPr="00197439">
        <w:rPr>
          <w:rFonts w:ascii="Times New Roman" w:hAnsi="Times New Roman" w:cs="Times New Roman"/>
          <w:color w:val="000000"/>
          <w:szCs w:val="24"/>
        </w:rPr>
        <w:t xml:space="preserve"> efetuar o pagamento após o recolhimento, pela licitante vencedora, de eventuais multas que lhe forem impostas</w:t>
      </w:r>
      <w:r w:rsidRPr="00197439">
        <w:rPr>
          <w:rFonts w:ascii="Times New Roman" w:hAnsi="Times New Roman" w:cs="Times New Roman"/>
          <w:szCs w:val="24"/>
        </w:rPr>
        <w:t>.</w:t>
      </w:r>
    </w:p>
    <w:p w:rsidR="00A13B96" w:rsidRPr="00197439" w:rsidRDefault="00A13B96" w:rsidP="00A13B96">
      <w:pPr>
        <w:jc w:val="both"/>
        <w:rPr>
          <w:szCs w:val="24"/>
        </w:rPr>
      </w:pPr>
    </w:p>
    <w:p w:rsidR="00A13B96" w:rsidRPr="00197439" w:rsidRDefault="00A13B96" w:rsidP="00A13B96">
      <w:pPr>
        <w:jc w:val="both"/>
        <w:rPr>
          <w:szCs w:val="24"/>
        </w:rPr>
      </w:pPr>
      <w:r w:rsidRPr="00197439">
        <w:rPr>
          <w:snapToGrid w:val="0"/>
          <w:szCs w:val="24"/>
        </w:rPr>
        <w:t xml:space="preserve">8.2 - Para execução do pagamento, a fornecedora deverá emitir Nota Fiscal correspondente, sem rasura, em letra bem legível em nome da </w:t>
      </w:r>
      <w:r w:rsidRPr="00197439">
        <w:rPr>
          <w:b/>
          <w:snapToGrid w:val="0"/>
          <w:szCs w:val="24"/>
        </w:rPr>
        <w:t>ACADEMIA NACIONAL DE POLÍCIA,</w:t>
      </w:r>
      <w:r w:rsidRPr="00197439">
        <w:rPr>
          <w:snapToGrid w:val="0"/>
          <w:szCs w:val="24"/>
        </w:rPr>
        <w:t xml:space="preserve"> informando o número de sua conta bancária, o nome do Banco e a respectiva Agência.</w:t>
      </w:r>
    </w:p>
    <w:p w:rsidR="00A13B96" w:rsidRPr="00197439" w:rsidRDefault="00A13B96" w:rsidP="00A13B96">
      <w:pPr>
        <w:ind w:firstLine="708"/>
        <w:jc w:val="both"/>
        <w:rPr>
          <w:szCs w:val="24"/>
        </w:rPr>
      </w:pPr>
    </w:p>
    <w:p w:rsidR="00A13B96" w:rsidRPr="00197439" w:rsidRDefault="00A13B96" w:rsidP="00A13B96">
      <w:pPr>
        <w:jc w:val="both"/>
        <w:rPr>
          <w:szCs w:val="24"/>
        </w:rPr>
      </w:pPr>
      <w:r w:rsidRPr="00197439">
        <w:rPr>
          <w:szCs w:val="24"/>
        </w:rPr>
        <w:t xml:space="preserve">8.3 - A </w:t>
      </w:r>
      <w:r w:rsidRPr="00197439">
        <w:rPr>
          <w:b/>
          <w:szCs w:val="24"/>
        </w:rPr>
        <w:t>Nota Fiscal/Fatura</w:t>
      </w:r>
      <w:r w:rsidRPr="00197439">
        <w:rPr>
          <w:szCs w:val="24"/>
        </w:rPr>
        <w:t xml:space="preserve"> do material não aprovada pelo Fiscal do Contrato</w:t>
      </w:r>
      <w:proofErr w:type="gramStart"/>
      <w:r w:rsidRPr="00197439">
        <w:rPr>
          <w:szCs w:val="24"/>
        </w:rPr>
        <w:t>, será</w:t>
      </w:r>
      <w:proofErr w:type="gramEnd"/>
      <w:r w:rsidRPr="00197439">
        <w:rPr>
          <w:szCs w:val="24"/>
        </w:rPr>
        <w:t xml:space="preserve"> devolvida à interessada, para as necessárias correções, com as informações que determinaram sua rejeição, contando-se os prazos estabelecidos no item anterior, a partir da data de sua reapresentação.</w:t>
      </w:r>
    </w:p>
    <w:p w:rsidR="00A13B96" w:rsidRPr="00197439" w:rsidRDefault="00A13B96" w:rsidP="00A13B96">
      <w:pPr>
        <w:jc w:val="both"/>
        <w:rPr>
          <w:szCs w:val="24"/>
        </w:rPr>
      </w:pPr>
    </w:p>
    <w:p w:rsidR="00A13B96" w:rsidRPr="00197439" w:rsidRDefault="00A13B96" w:rsidP="00A13B96">
      <w:pPr>
        <w:jc w:val="both"/>
        <w:rPr>
          <w:szCs w:val="24"/>
        </w:rPr>
      </w:pPr>
      <w:proofErr w:type="gramStart"/>
      <w:r w:rsidRPr="00197439">
        <w:rPr>
          <w:szCs w:val="24"/>
        </w:rPr>
        <w:t>8.4 - Nenhum</w:t>
      </w:r>
      <w:proofErr w:type="gramEnd"/>
      <w:r w:rsidRPr="00197439">
        <w:rPr>
          <w:szCs w:val="24"/>
        </w:rPr>
        <w:t xml:space="preserve"> pagamento será realizado pela </w:t>
      </w:r>
      <w:r w:rsidRPr="00197439">
        <w:rPr>
          <w:b/>
          <w:szCs w:val="24"/>
        </w:rPr>
        <w:t>CONTRATANTE</w:t>
      </w:r>
      <w:r w:rsidRPr="00197439">
        <w:rPr>
          <w:szCs w:val="24"/>
        </w:rPr>
        <w:t>, sem que antes seja procedida prévia e necessária consulta “</w:t>
      </w:r>
      <w:proofErr w:type="spellStart"/>
      <w:r w:rsidRPr="00197439">
        <w:rPr>
          <w:szCs w:val="24"/>
        </w:rPr>
        <w:t>on</w:t>
      </w:r>
      <w:proofErr w:type="spellEnd"/>
      <w:r w:rsidRPr="00197439">
        <w:rPr>
          <w:szCs w:val="24"/>
        </w:rPr>
        <w:t xml:space="preserve"> </w:t>
      </w:r>
      <w:proofErr w:type="spellStart"/>
      <w:r w:rsidRPr="00197439">
        <w:rPr>
          <w:szCs w:val="24"/>
        </w:rPr>
        <w:t>line</w:t>
      </w:r>
      <w:proofErr w:type="spellEnd"/>
      <w:r w:rsidRPr="00197439">
        <w:rPr>
          <w:szCs w:val="24"/>
        </w:rPr>
        <w:t xml:space="preserve">” junto ao </w:t>
      </w:r>
      <w:r w:rsidRPr="00197439">
        <w:rPr>
          <w:b/>
          <w:szCs w:val="24"/>
        </w:rPr>
        <w:t>Sistema de Cadastramento de Fornecedores - SICAF</w:t>
      </w:r>
      <w:r w:rsidRPr="00197439">
        <w:rPr>
          <w:szCs w:val="24"/>
        </w:rPr>
        <w:t xml:space="preserve"> para verificação da situação da </w:t>
      </w:r>
      <w:r w:rsidRPr="00197439">
        <w:rPr>
          <w:b/>
          <w:szCs w:val="24"/>
        </w:rPr>
        <w:t>CONTRATADA</w:t>
      </w:r>
      <w:r w:rsidRPr="00197439">
        <w:rPr>
          <w:szCs w:val="24"/>
        </w:rPr>
        <w:t xml:space="preserve"> relativa às condições de habilitação exigidas na licitação.</w:t>
      </w:r>
    </w:p>
    <w:p w:rsidR="00A13B96" w:rsidRPr="00197439" w:rsidRDefault="00A13B96" w:rsidP="00A13B96">
      <w:pPr>
        <w:pStyle w:val="NormalWeb"/>
        <w:spacing w:before="0" w:beforeAutospacing="0" w:after="0" w:afterAutospacing="0"/>
        <w:jc w:val="both"/>
        <w:rPr>
          <w:b/>
          <w:sz w:val="24"/>
          <w:szCs w:val="24"/>
          <w:u w:val="single"/>
        </w:rPr>
      </w:pPr>
    </w:p>
    <w:p w:rsidR="00A13B96" w:rsidRPr="00197439" w:rsidRDefault="00A13B96" w:rsidP="00A13B96">
      <w:pPr>
        <w:pStyle w:val="NormalWeb"/>
        <w:spacing w:before="0" w:beforeAutospacing="0" w:after="0" w:afterAutospacing="0"/>
        <w:jc w:val="both"/>
        <w:rPr>
          <w:b/>
          <w:sz w:val="24"/>
          <w:szCs w:val="24"/>
        </w:rPr>
      </w:pPr>
      <w:r w:rsidRPr="00197439">
        <w:rPr>
          <w:b/>
          <w:sz w:val="24"/>
          <w:szCs w:val="24"/>
        </w:rPr>
        <w:lastRenderedPageBreak/>
        <w:t>9 – DA GARANTIA DO CONTRATO</w:t>
      </w:r>
    </w:p>
    <w:p w:rsidR="00A13B96" w:rsidRPr="00197439" w:rsidRDefault="00A13B96" w:rsidP="00A13B96">
      <w:pPr>
        <w:pStyle w:val="Corpodetexto2"/>
        <w:rPr>
          <w:rFonts w:ascii="Times New Roman" w:hAnsi="Times New Roman" w:cs="Times New Roman"/>
          <w:color w:val="000000"/>
          <w:szCs w:val="24"/>
        </w:rPr>
      </w:pPr>
    </w:p>
    <w:p w:rsidR="00A13B96" w:rsidRPr="00197439" w:rsidRDefault="00A13B96" w:rsidP="00A13B96">
      <w:pPr>
        <w:pStyle w:val="Corpodetexto2"/>
        <w:rPr>
          <w:rFonts w:ascii="Times New Roman" w:hAnsi="Times New Roman" w:cs="Times New Roman"/>
          <w:color w:val="000000"/>
          <w:szCs w:val="24"/>
        </w:rPr>
      </w:pPr>
      <w:r w:rsidRPr="00197439">
        <w:rPr>
          <w:rFonts w:ascii="Times New Roman" w:hAnsi="Times New Roman" w:cs="Times New Roman"/>
          <w:color w:val="000000"/>
          <w:szCs w:val="24"/>
        </w:rPr>
        <w:t>Será exigida da licitante vencedora a apresentação à administração, no prazo de 05 (cinco) dias úteis, contados da data de assinatura do contrato, o comprovante da garantia ofertada, correspondente a 3</w:t>
      </w:r>
      <w:r w:rsidR="00C50EDA" w:rsidRPr="00197439">
        <w:rPr>
          <w:rFonts w:ascii="Times New Roman" w:hAnsi="Times New Roman" w:cs="Times New Roman"/>
          <w:b/>
          <w:color w:val="000000"/>
          <w:szCs w:val="24"/>
        </w:rPr>
        <w:t xml:space="preserve">% (três </w:t>
      </w:r>
      <w:r w:rsidRPr="00197439">
        <w:rPr>
          <w:rFonts w:ascii="Times New Roman" w:hAnsi="Times New Roman" w:cs="Times New Roman"/>
          <w:b/>
          <w:color w:val="000000"/>
          <w:szCs w:val="24"/>
        </w:rPr>
        <w:t>por cento)</w:t>
      </w:r>
      <w:r w:rsidRPr="00197439">
        <w:rPr>
          <w:rFonts w:ascii="Times New Roman" w:hAnsi="Times New Roman" w:cs="Times New Roman"/>
          <w:color w:val="000000"/>
          <w:szCs w:val="24"/>
        </w:rPr>
        <w:t xml:space="preserve"> do valor anual do contrato, com validade para todo o período de vigência do mesmo, optando por uma das modalidades previstas no art. 56, parágrafo 1º da Lei 8.666/93. </w:t>
      </w:r>
    </w:p>
    <w:p w:rsidR="00A13B96" w:rsidRPr="00197439" w:rsidRDefault="00A13B96" w:rsidP="00A13B96">
      <w:pPr>
        <w:pStyle w:val="NormalWeb"/>
        <w:spacing w:before="0" w:beforeAutospacing="0" w:after="0" w:afterAutospacing="0"/>
        <w:jc w:val="both"/>
        <w:rPr>
          <w:sz w:val="24"/>
          <w:szCs w:val="24"/>
        </w:rPr>
      </w:pPr>
    </w:p>
    <w:p w:rsidR="00A13B96" w:rsidRPr="00197439" w:rsidRDefault="00A13B96" w:rsidP="00A13B96">
      <w:pPr>
        <w:pStyle w:val="NormalWeb"/>
        <w:spacing w:before="0" w:beforeAutospacing="0" w:after="0" w:afterAutospacing="0"/>
        <w:jc w:val="both"/>
        <w:rPr>
          <w:b/>
          <w:sz w:val="24"/>
          <w:szCs w:val="24"/>
        </w:rPr>
      </w:pPr>
      <w:r w:rsidRPr="00197439">
        <w:rPr>
          <w:b/>
          <w:sz w:val="24"/>
          <w:szCs w:val="24"/>
        </w:rPr>
        <w:t>10 – DAS OBRIGAÇÕES DA CONTRATADA</w:t>
      </w:r>
    </w:p>
    <w:p w:rsidR="00A13B96" w:rsidRPr="00197439" w:rsidRDefault="00A13B96" w:rsidP="00A13B96">
      <w:pPr>
        <w:suppressLineNumbers/>
        <w:jc w:val="both"/>
        <w:rPr>
          <w:szCs w:val="24"/>
        </w:rPr>
      </w:pPr>
    </w:p>
    <w:p w:rsidR="00A13B96" w:rsidRPr="00197439" w:rsidRDefault="00A13B96" w:rsidP="00A13B96">
      <w:pPr>
        <w:suppressLineNumbers/>
        <w:jc w:val="both"/>
        <w:rPr>
          <w:szCs w:val="24"/>
        </w:rPr>
      </w:pPr>
      <w:r w:rsidRPr="00197439">
        <w:rPr>
          <w:szCs w:val="24"/>
        </w:rPr>
        <w:t>Além das responsabilidades re</w:t>
      </w:r>
      <w:r w:rsidR="00C50EDA" w:rsidRPr="00197439">
        <w:rPr>
          <w:szCs w:val="24"/>
        </w:rPr>
        <w:t>sultantes da Lei n. º 8.666/93</w:t>
      </w:r>
      <w:proofErr w:type="gramStart"/>
      <w:r w:rsidR="00C50EDA" w:rsidRPr="00197439">
        <w:rPr>
          <w:szCs w:val="24"/>
        </w:rPr>
        <w:t xml:space="preserve">, </w:t>
      </w:r>
      <w:r w:rsidRPr="00197439">
        <w:rPr>
          <w:szCs w:val="24"/>
        </w:rPr>
        <w:t>deverá</w:t>
      </w:r>
      <w:proofErr w:type="gramEnd"/>
      <w:r w:rsidRPr="00197439">
        <w:rPr>
          <w:szCs w:val="24"/>
        </w:rPr>
        <w:t xml:space="preserve"> a </w:t>
      </w:r>
      <w:r w:rsidRPr="00197439">
        <w:rPr>
          <w:b/>
          <w:szCs w:val="24"/>
        </w:rPr>
        <w:t>CONTRATADA</w:t>
      </w:r>
      <w:r w:rsidRPr="00197439">
        <w:rPr>
          <w:szCs w:val="24"/>
        </w:rPr>
        <w:t xml:space="preserve"> obedecer as seguintes disposições:</w:t>
      </w:r>
    </w:p>
    <w:p w:rsidR="00A13B96" w:rsidRPr="00197439" w:rsidRDefault="00A13B96" w:rsidP="00A13B96">
      <w:pPr>
        <w:suppressLineNumbers/>
        <w:ind w:firstLine="900"/>
        <w:jc w:val="both"/>
        <w:rPr>
          <w:szCs w:val="24"/>
        </w:rPr>
      </w:pPr>
    </w:p>
    <w:p w:rsidR="00A13B96" w:rsidRPr="00197439" w:rsidRDefault="00A13B96" w:rsidP="00A13B96">
      <w:pPr>
        <w:numPr>
          <w:ilvl w:val="1"/>
          <w:numId w:val="8"/>
        </w:numPr>
        <w:tabs>
          <w:tab w:val="num" w:pos="180"/>
          <w:tab w:val="num" w:pos="540"/>
          <w:tab w:val="num" w:pos="720"/>
        </w:tabs>
        <w:ind w:left="0" w:firstLine="0"/>
        <w:jc w:val="both"/>
        <w:rPr>
          <w:szCs w:val="24"/>
        </w:rPr>
      </w:pPr>
      <w:r w:rsidRPr="00197439">
        <w:rPr>
          <w:szCs w:val="24"/>
        </w:rPr>
        <w:t xml:space="preserve"> A </w:t>
      </w:r>
      <w:r w:rsidRPr="00197439">
        <w:rPr>
          <w:b/>
          <w:szCs w:val="24"/>
        </w:rPr>
        <w:t>Contratada</w:t>
      </w:r>
      <w:r w:rsidRPr="00197439">
        <w:rPr>
          <w:szCs w:val="24"/>
        </w:rPr>
        <w:t xml:space="preserve"> garantirá, durante o período de vigência do contrato, a manutenção preventiva e corretiva para o equipamento ou componentes, mesmo os descontinuados ou retirados de linha pelo fabricante.</w:t>
      </w:r>
    </w:p>
    <w:p w:rsidR="00A13B96" w:rsidRPr="00197439" w:rsidRDefault="00A13B96" w:rsidP="00A13B96">
      <w:pPr>
        <w:ind w:left="405"/>
        <w:jc w:val="both"/>
        <w:rPr>
          <w:szCs w:val="24"/>
        </w:rPr>
      </w:pPr>
    </w:p>
    <w:p w:rsidR="00A13B96" w:rsidRPr="00197439" w:rsidRDefault="00A13B96" w:rsidP="00A13B96">
      <w:pPr>
        <w:numPr>
          <w:ilvl w:val="1"/>
          <w:numId w:val="8"/>
        </w:numPr>
        <w:tabs>
          <w:tab w:val="num" w:pos="0"/>
          <w:tab w:val="num" w:pos="540"/>
          <w:tab w:val="num" w:pos="720"/>
        </w:tabs>
        <w:ind w:left="0" w:firstLine="0"/>
        <w:jc w:val="both"/>
        <w:rPr>
          <w:szCs w:val="24"/>
        </w:rPr>
      </w:pPr>
      <w:r w:rsidRPr="00197439">
        <w:rPr>
          <w:szCs w:val="24"/>
        </w:rPr>
        <w:t xml:space="preserve"> Realizar a manutenção corretiva, com fornecimento total de peças, sendo obrigatória à substituição de todas as peças recomendadas pelo plano de manutenção do fabricante do equipamento, de acordo com o volume de encadernações e horas de funcionamento.</w:t>
      </w:r>
    </w:p>
    <w:p w:rsidR="00A13B96" w:rsidRPr="00197439" w:rsidRDefault="00A13B96" w:rsidP="00A13B96">
      <w:pPr>
        <w:tabs>
          <w:tab w:val="num" w:pos="1260"/>
        </w:tabs>
        <w:ind w:firstLine="405"/>
        <w:jc w:val="center"/>
        <w:rPr>
          <w:szCs w:val="24"/>
        </w:rPr>
      </w:pPr>
    </w:p>
    <w:p w:rsidR="00A13B96" w:rsidRPr="00197439" w:rsidRDefault="00A13B96" w:rsidP="00A13B96">
      <w:pPr>
        <w:numPr>
          <w:ilvl w:val="1"/>
          <w:numId w:val="8"/>
        </w:numPr>
        <w:tabs>
          <w:tab w:val="num" w:pos="0"/>
          <w:tab w:val="num" w:pos="540"/>
          <w:tab w:val="num" w:pos="720"/>
        </w:tabs>
        <w:ind w:left="0" w:firstLine="0"/>
        <w:jc w:val="both"/>
        <w:rPr>
          <w:szCs w:val="24"/>
        </w:rPr>
      </w:pPr>
      <w:r w:rsidRPr="00197439">
        <w:rPr>
          <w:szCs w:val="24"/>
        </w:rPr>
        <w:t xml:space="preserve"> Utilizar para a prestação dos serviços de correção peças originais e genuínas, do próprio fabricante dos equipamentos, testados e certificados em laboratório.</w:t>
      </w:r>
    </w:p>
    <w:p w:rsidR="00A13B96" w:rsidRPr="00197439" w:rsidRDefault="00A13B96" w:rsidP="00A13B96">
      <w:pPr>
        <w:jc w:val="both"/>
        <w:rPr>
          <w:szCs w:val="24"/>
        </w:rPr>
      </w:pPr>
    </w:p>
    <w:p w:rsidR="00A13B96" w:rsidRPr="00197439" w:rsidRDefault="00A13B96" w:rsidP="00A13B96">
      <w:pPr>
        <w:numPr>
          <w:ilvl w:val="1"/>
          <w:numId w:val="8"/>
        </w:numPr>
        <w:tabs>
          <w:tab w:val="num" w:pos="540"/>
        </w:tabs>
        <w:ind w:left="0" w:firstLine="0"/>
        <w:jc w:val="both"/>
        <w:rPr>
          <w:szCs w:val="24"/>
        </w:rPr>
      </w:pPr>
      <w:r w:rsidRPr="00197439">
        <w:rPr>
          <w:szCs w:val="24"/>
        </w:rPr>
        <w:t xml:space="preserve"> Reparar, corrigir, remover, reconstituir ou substituir, às suas expensas, as partes do objeto do Contrato em que </w:t>
      </w:r>
      <w:proofErr w:type="gramStart"/>
      <w:r w:rsidRPr="00197439">
        <w:rPr>
          <w:szCs w:val="24"/>
        </w:rPr>
        <w:t>for</w:t>
      </w:r>
      <w:proofErr w:type="gramEnd"/>
      <w:r w:rsidRPr="00197439">
        <w:rPr>
          <w:szCs w:val="24"/>
        </w:rPr>
        <w:t xml:space="preserve"> verificado vícios, defeitos ou incorreções resultantes dos materiais empregados ou da execução dos serviços;</w:t>
      </w:r>
    </w:p>
    <w:p w:rsidR="00A13B96" w:rsidRPr="00197439" w:rsidRDefault="00A13B96" w:rsidP="00A13B96">
      <w:pPr>
        <w:tabs>
          <w:tab w:val="num" w:pos="1260"/>
        </w:tabs>
        <w:ind w:firstLine="405"/>
        <w:jc w:val="both"/>
        <w:rPr>
          <w:szCs w:val="24"/>
        </w:rPr>
      </w:pPr>
    </w:p>
    <w:p w:rsidR="00A13B96" w:rsidRPr="00197439" w:rsidRDefault="00A13B96" w:rsidP="00A13B96">
      <w:pPr>
        <w:numPr>
          <w:ilvl w:val="1"/>
          <w:numId w:val="8"/>
        </w:numPr>
        <w:tabs>
          <w:tab w:val="num" w:pos="540"/>
        </w:tabs>
        <w:ind w:left="0" w:firstLine="0"/>
        <w:jc w:val="both"/>
        <w:rPr>
          <w:szCs w:val="24"/>
        </w:rPr>
      </w:pPr>
      <w:r w:rsidRPr="00197439">
        <w:rPr>
          <w:szCs w:val="24"/>
        </w:rPr>
        <w:t xml:space="preserve"> A </w:t>
      </w:r>
      <w:r w:rsidRPr="00197439">
        <w:rPr>
          <w:b/>
          <w:szCs w:val="24"/>
        </w:rPr>
        <w:t>Contratada</w:t>
      </w:r>
      <w:r w:rsidRPr="00197439">
        <w:rPr>
          <w:szCs w:val="24"/>
        </w:rPr>
        <w:t xml:space="preserve"> deverá comprovar, por meio de cópias de notas fiscais, a procedência das peças, partes de peças e componentes, bem como de outros materiais necessários à prestação dos serviços.</w:t>
      </w:r>
    </w:p>
    <w:p w:rsidR="00A13B96" w:rsidRPr="00197439" w:rsidRDefault="00A13B96" w:rsidP="00A13B96">
      <w:pPr>
        <w:tabs>
          <w:tab w:val="num" w:pos="1260"/>
        </w:tabs>
        <w:ind w:firstLine="405"/>
        <w:jc w:val="both"/>
        <w:rPr>
          <w:szCs w:val="24"/>
        </w:rPr>
      </w:pPr>
    </w:p>
    <w:p w:rsidR="00A13B96" w:rsidRPr="00197439" w:rsidRDefault="00A13B96" w:rsidP="00A13B96">
      <w:pPr>
        <w:numPr>
          <w:ilvl w:val="1"/>
          <w:numId w:val="8"/>
        </w:numPr>
        <w:tabs>
          <w:tab w:val="num" w:pos="540"/>
        </w:tabs>
        <w:ind w:left="0" w:firstLine="0"/>
        <w:jc w:val="both"/>
        <w:rPr>
          <w:szCs w:val="24"/>
        </w:rPr>
      </w:pPr>
      <w:r w:rsidRPr="00197439">
        <w:rPr>
          <w:szCs w:val="24"/>
        </w:rPr>
        <w:t xml:space="preserve"> A </w:t>
      </w:r>
      <w:r w:rsidRPr="00197439">
        <w:rPr>
          <w:b/>
          <w:szCs w:val="24"/>
        </w:rPr>
        <w:t>Contratada</w:t>
      </w:r>
      <w:r w:rsidRPr="00197439">
        <w:rPr>
          <w:szCs w:val="24"/>
        </w:rPr>
        <w:t xml:space="preserve"> disponibilizará para a </w:t>
      </w:r>
      <w:r w:rsidRPr="00197439">
        <w:rPr>
          <w:b/>
          <w:szCs w:val="24"/>
        </w:rPr>
        <w:t>ACADEMIA NACIONAL DE POLÍCIA</w:t>
      </w:r>
      <w:r w:rsidRPr="00197439">
        <w:rPr>
          <w:szCs w:val="24"/>
        </w:rPr>
        <w:t xml:space="preserve"> acesso a sua central de atendimento, onde serão registrados os pedidos de manutenção preventiva e corretiva, durante a semana de segunda </w:t>
      </w:r>
      <w:proofErr w:type="gramStart"/>
      <w:r w:rsidRPr="00197439">
        <w:rPr>
          <w:szCs w:val="24"/>
        </w:rPr>
        <w:t>à</w:t>
      </w:r>
      <w:proofErr w:type="gramEnd"/>
      <w:r w:rsidRPr="00197439">
        <w:rPr>
          <w:szCs w:val="24"/>
        </w:rPr>
        <w:t xml:space="preserve"> sábado, em horário comercial.</w:t>
      </w:r>
    </w:p>
    <w:p w:rsidR="00A13B96" w:rsidRPr="00197439" w:rsidRDefault="00A13B96" w:rsidP="00A13B96">
      <w:pPr>
        <w:tabs>
          <w:tab w:val="num" w:pos="1260"/>
        </w:tabs>
        <w:ind w:firstLine="405"/>
        <w:jc w:val="both"/>
        <w:rPr>
          <w:szCs w:val="24"/>
        </w:rPr>
      </w:pPr>
    </w:p>
    <w:p w:rsidR="00A13B96" w:rsidRPr="00197439" w:rsidRDefault="00A13B96" w:rsidP="00A13B96">
      <w:pPr>
        <w:numPr>
          <w:ilvl w:val="1"/>
          <w:numId w:val="8"/>
        </w:numPr>
        <w:tabs>
          <w:tab w:val="num" w:pos="540"/>
          <w:tab w:val="num" w:pos="720"/>
        </w:tabs>
        <w:ind w:left="0" w:firstLine="0"/>
        <w:jc w:val="both"/>
        <w:rPr>
          <w:szCs w:val="24"/>
        </w:rPr>
      </w:pPr>
      <w:r w:rsidRPr="00197439">
        <w:rPr>
          <w:szCs w:val="24"/>
        </w:rPr>
        <w:t xml:space="preserve"> Realizar o serviço de manutenção preventiva e corretiva de segunda à sexta-feira no horário de 8h </w:t>
      </w:r>
      <w:proofErr w:type="gramStart"/>
      <w:r w:rsidRPr="00197439">
        <w:rPr>
          <w:szCs w:val="24"/>
        </w:rPr>
        <w:t>às</w:t>
      </w:r>
      <w:proofErr w:type="gramEnd"/>
      <w:r w:rsidRPr="00197439">
        <w:rPr>
          <w:szCs w:val="24"/>
        </w:rPr>
        <w:t xml:space="preserve"> 18h, exceto feriados.</w:t>
      </w:r>
    </w:p>
    <w:p w:rsidR="00A13B96" w:rsidRPr="00197439" w:rsidRDefault="00A13B96" w:rsidP="00A13B96">
      <w:pPr>
        <w:tabs>
          <w:tab w:val="num" w:pos="1260"/>
        </w:tabs>
        <w:ind w:firstLine="405"/>
        <w:jc w:val="both"/>
        <w:rPr>
          <w:szCs w:val="24"/>
        </w:rPr>
      </w:pPr>
    </w:p>
    <w:p w:rsidR="00A13B96" w:rsidRDefault="00A13B96" w:rsidP="00A13B96">
      <w:pPr>
        <w:numPr>
          <w:ilvl w:val="1"/>
          <w:numId w:val="8"/>
        </w:numPr>
        <w:tabs>
          <w:tab w:val="num" w:pos="540"/>
        </w:tabs>
        <w:ind w:left="0" w:firstLine="0"/>
        <w:jc w:val="both"/>
        <w:rPr>
          <w:szCs w:val="24"/>
        </w:rPr>
      </w:pPr>
      <w:r w:rsidRPr="00197439">
        <w:rPr>
          <w:szCs w:val="24"/>
        </w:rPr>
        <w:lastRenderedPageBreak/>
        <w:t xml:space="preserve"> A</w:t>
      </w:r>
      <w:r w:rsidRPr="00197439">
        <w:rPr>
          <w:b/>
          <w:szCs w:val="24"/>
        </w:rPr>
        <w:t xml:space="preserve"> Contratada</w:t>
      </w:r>
      <w:r w:rsidRPr="00197439">
        <w:rPr>
          <w:szCs w:val="24"/>
        </w:rPr>
        <w:t xml:space="preserve"> deverá possuir em Brasília, estoque de peças sobressalentes, do tipo e em quantidade suficientes para assegurar a rapidez dos serviços de manutenção e o continuo e perfeito funcionamento dos equipamentos para atender no mínimo:</w:t>
      </w:r>
    </w:p>
    <w:p w:rsidR="00C82DF4" w:rsidRDefault="00C82DF4" w:rsidP="00C82DF4">
      <w:pPr>
        <w:pStyle w:val="PargrafodaLista"/>
        <w:rPr>
          <w:szCs w:val="24"/>
        </w:rPr>
      </w:pPr>
    </w:p>
    <w:p w:rsidR="00C82DF4" w:rsidRPr="00197439" w:rsidRDefault="00C82DF4" w:rsidP="00C82DF4">
      <w:pPr>
        <w:tabs>
          <w:tab w:val="num" w:pos="900"/>
        </w:tabs>
        <w:jc w:val="both"/>
        <w:rPr>
          <w:szCs w:val="24"/>
        </w:rPr>
      </w:pPr>
    </w:p>
    <w:p w:rsidR="00A13B96" w:rsidRPr="00197439" w:rsidRDefault="00A13B96" w:rsidP="00A13B96">
      <w:pPr>
        <w:jc w:val="both"/>
        <w:rPr>
          <w:szCs w:val="24"/>
        </w:rPr>
      </w:pPr>
    </w:p>
    <w:p w:rsidR="00A13B96" w:rsidRPr="00197439" w:rsidRDefault="00A13B96" w:rsidP="00A13B96">
      <w:pPr>
        <w:numPr>
          <w:ilvl w:val="0"/>
          <w:numId w:val="4"/>
        </w:numPr>
        <w:tabs>
          <w:tab w:val="num" w:pos="720"/>
        </w:tabs>
        <w:ind w:left="0" w:firstLine="405"/>
        <w:jc w:val="both"/>
        <w:rPr>
          <w:szCs w:val="24"/>
        </w:rPr>
      </w:pPr>
      <w:r w:rsidRPr="00197439">
        <w:rPr>
          <w:szCs w:val="24"/>
        </w:rPr>
        <w:t>100% (cem por cento) das peças e componentes que fazem parte do programa de manutenção preventiva ou programada da Máquina Industrial de Capear (encadernadora);</w:t>
      </w:r>
    </w:p>
    <w:p w:rsidR="00A13B96" w:rsidRPr="00197439" w:rsidRDefault="00A13B96" w:rsidP="00A13B96">
      <w:pPr>
        <w:jc w:val="both"/>
        <w:rPr>
          <w:szCs w:val="24"/>
        </w:rPr>
      </w:pPr>
    </w:p>
    <w:p w:rsidR="00A13B96" w:rsidRPr="00197439" w:rsidRDefault="00A13B96" w:rsidP="00A13B96">
      <w:pPr>
        <w:numPr>
          <w:ilvl w:val="0"/>
          <w:numId w:val="4"/>
        </w:numPr>
        <w:tabs>
          <w:tab w:val="num" w:pos="720"/>
        </w:tabs>
        <w:ind w:left="0" w:firstLine="405"/>
        <w:jc w:val="both"/>
        <w:rPr>
          <w:szCs w:val="24"/>
        </w:rPr>
      </w:pPr>
      <w:r w:rsidRPr="00197439">
        <w:rPr>
          <w:szCs w:val="24"/>
        </w:rPr>
        <w:t>90% (noventa por cento) dos pedidos de atendimento técnico solicitados pela ANP.</w:t>
      </w:r>
    </w:p>
    <w:p w:rsidR="00A13B96" w:rsidRPr="00197439" w:rsidRDefault="00A13B96" w:rsidP="00A13B96">
      <w:pPr>
        <w:tabs>
          <w:tab w:val="num" w:pos="1260"/>
        </w:tabs>
        <w:ind w:firstLine="405"/>
        <w:jc w:val="both"/>
        <w:rPr>
          <w:szCs w:val="24"/>
        </w:rPr>
      </w:pPr>
    </w:p>
    <w:p w:rsidR="00A13B96" w:rsidRPr="00197439" w:rsidRDefault="00A13B96" w:rsidP="00A13B96">
      <w:pPr>
        <w:numPr>
          <w:ilvl w:val="1"/>
          <w:numId w:val="8"/>
        </w:numPr>
        <w:tabs>
          <w:tab w:val="num" w:pos="540"/>
        </w:tabs>
        <w:ind w:left="0" w:firstLine="0"/>
        <w:jc w:val="both"/>
        <w:rPr>
          <w:color w:val="000000"/>
          <w:szCs w:val="24"/>
        </w:rPr>
      </w:pPr>
      <w:r w:rsidRPr="00197439">
        <w:rPr>
          <w:color w:val="FF0000"/>
          <w:szCs w:val="24"/>
        </w:rPr>
        <w:t xml:space="preserve"> </w:t>
      </w:r>
      <w:r w:rsidRPr="00197439">
        <w:rPr>
          <w:color w:val="000000"/>
          <w:szCs w:val="24"/>
        </w:rPr>
        <w:t>Realizar no mínimo uma visita mensal para a realização da manutenção preventiva nos equipamentos;</w:t>
      </w:r>
    </w:p>
    <w:p w:rsidR="00A13B96" w:rsidRPr="00197439" w:rsidRDefault="00A13B96" w:rsidP="00A13B96">
      <w:pPr>
        <w:tabs>
          <w:tab w:val="num" w:pos="1260"/>
        </w:tabs>
        <w:ind w:firstLine="405"/>
        <w:jc w:val="both"/>
        <w:rPr>
          <w:szCs w:val="24"/>
        </w:rPr>
      </w:pPr>
    </w:p>
    <w:p w:rsidR="00A13B96" w:rsidRPr="00197439" w:rsidRDefault="00A13B96" w:rsidP="00A13B96">
      <w:pPr>
        <w:numPr>
          <w:ilvl w:val="1"/>
          <w:numId w:val="8"/>
        </w:numPr>
        <w:tabs>
          <w:tab w:val="num" w:pos="720"/>
        </w:tabs>
        <w:ind w:left="0" w:firstLine="0"/>
        <w:jc w:val="both"/>
        <w:rPr>
          <w:szCs w:val="24"/>
        </w:rPr>
      </w:pPr>
      <w:r w:rsidRPr="00197439">
        <w:rPr>
          <w:szCs w:val="24"/>
        </w:rPr>
        <w:t xml:space="preserve"> Dispensar todo e qualquer cuidado técnico indispensável para o perfeito funcionamento regular e permanente dos equipamentos, durante a manutenção preventiva e corretiva;</w:t>
      </w:r>
    </w:p>
    <w:p w:rsidR="00A13B96" w:rsidRPr="00197439" w:rsidRDefault="00A13B96" w:rsidP="00A13B96">
      <w:pPr>
        <w:jc w:val="both"/>
        <w:rPr>
          <w:szCs w:val="24"/>
        </w:rPr>
      </w:pPr>
    </w:p>
    <w:p w:rsidR="00A13B96" w:rsidRPr="00197439" w:rsidRDefault="00A13B96" w:rsidP="00A13B96">
      <w:pPr>
        <w:numPr>
          <w:ilvl w:val="1"/>
          <w:numId w:val="8"/>
        </w:numPr>
        <w:tabs>
          <w:tab w:val="num" w:pos="720"/>
        </w:tabs>
        <w:ind w:left="0" w:firstLine="0"/>
        <w:jc w:val="both"/>
        <w:rPr>
          <w:szCs w:val="24"/>
        </w:rPr>
      </w:pPr>
      <w:r w:rsidRPr="00197439">
        <w:rPr>
          <w:szCs w:val="24"/>
        </w:rPr>
        <w:t xml:space="preserve"> Fornecer aos seus técnicos todas as ferramentas e instrumentos necessários à execução dos serviços, bem como produtos ou materiais indispensáveis à limpeza e/ou manutenção diária do equipamento (silicone spray e saco de pó), sem ônus a contratante;</w:t>
      </w:r>
    </w:p>
    <w:p w:rsidR="00A13B96" w:rsidRPr="00197439" w:rsidRDefault="00A13B96" w:rsidP="00A13B96">
      <w:pPr>
        <w:tabs>
          <w:tab w:val="num" w:pos="1260"/>
        </w:tabs>
        <w:ind w:firstLine="405"/>
        <w:jc w:val="both"/>
        <w:rPr>
          <w:szCs w:val="24"/>
        </w:rPr>
      </w:pPr>
    </w:p>
    <w:p w:rsidR="00A13B96" w:rsidRPr="00197439" w:rsidRDefault="00A13B96" w:rsidP="00A13B96">
      <w:pPr>
        <w:numPr>
          <w:ilvl w:val="1"/>
          <w:numId w:val="8"/>
        </w:numPr>
        <w:tabs>
          <w:tab w:val="num" w:pos="720"/>
        </w:tabs>
        <w:ind w:left="0" w:firstLine="0"/>
        <w:jc w:val="both"/>
        <w:rPr>
          <w:szCs w:val="24"/>
        </w:rPr>
      </w:pPr>
      <w:r w:rsidRPr="00197439">
        <w:rPr>
          <w:szCs w:val="24"/>
        </w:rPr>
        <w:t xml:space="preserve"> A Contratada deverá apresentar relatório mensal informando a relação dos atendimentos técnicos realizados com as recomendações técnicas;</w:t>
      </w:r>
    </w:p>
    <w:p w:rsidR="00A13B96" w:rsidRPr="00197439" w:rsidRDefault="00A13B96" w:rsidP="00A13B96">
      <w:pPr>
        <w:jc w:val="both"/>
        <w:rPr>
          <w:szCs w:val="24"/>
        </w:rPr>
      </w:pPr>
    </w:p>
    <w:p w:rsidR="00A13B96" w:rsidRPr="00197439" w:rsidRDefault="00A13B96" w:rsidP="00A13B96">
      <w:pPr>
        <w:suppressLineNumbers/>
        <w:tabs>
          <w:tab w:val="num" w:pos="1260"/>
        </w:tabs>
        <w:jc w:val="both"/>
        <w:rPr>
          <w:szCs w:val="24"/>
        </w:rPr>
      </w:pPr>
      <w:r w:rsidRPr="00197439">
        <w:rPr>
          <w:szCs w:val="24"/>
        </w:rPr>
        <w:t>10.13. Assumir inteira responsabilidade e arcar com todas as despesas que se fizerem necessárias para o cumprimento do Contrato;</w:t>
      </w:r>
    </w:p>
    <w:p w:rsidR="00A13B96" w:rsidRPr="00197439" w:rsidRDefault="00A13B96" w:rsidP="00A13B96">
      <w:pPr>
        <w:suppressLineNumbers/>
        <w:tabs>
          <w:tab w:val="num" w:pos="1260"/>
        </w:tabs>
        <w:ind w:firstLine="405"/>
        <w:jc w:val="both"/>
        <w:rPr>
          <w:szCs w:val="24"/>
        </w:rPr>
      </w:pPr>
    </w:p>
    <w:p w:rsidR="00A13B96" w:rsidRPr="00197439" w:rsidRDefault="00A13B96" w:rsidP="00A13B96">
      <w:pPr>
        <w:suppressLineNumbers/>
        <w:tabs>
          <w:tab w:val="num" w:pos="1260"/>
        </w:tabs>
        <w:jc w:val="both"/>
        <w:rPr>
          <w:szCs w:val="24"/>
        </w:rPr>
      </w:pPr>
      <w:r w:rsidRPr="00197439">
        <w:rPr>
          <w:szCs w:val="24"/>
        </w:rPr>
        <w:t xml:space="preserve">10.14.  Responder por perdas e danos que vier a sofrer a contratante ou terceiros, em razão de ação ou omissão dolosa ou culposa da </w:t>
      </w:r>
      <w:r w:rsidRPr="00197439">
        <w:rPr>
          <w:b/>
          <w:szCs w:val="24"/>
        </w:rPr>
        <w:t>CONTRATADA</w:t>
      </w:r>
      <w:r w:rsidRPr="00197439">
        <w:rPr>
          <w:szCs w:val="24"/>
        </w:rPr>
        <w:t xml:space="preserve"> ou de seus prepostos, quando de suas dependências, independentemente de outras cominações contratuais ou legais a que estiver sujeita;</w:t>
      </w:r>
    </w:p>
    <w:p w:rsidR="00A13B96" w:rsidRPr="00197439" w:rsidRDefault="00A13B96" w:rsidP="00A13B96">
      <w:pPr>
        <w:suppressLineNumbers/>
        <w:tabs>
          <w:tab w:val="num" w:pos="1260"/>
        </w:tabs>
        <w:ind w:firstLine="405"/>
        <w:jc w:val="both"/>
        <w:rPr>
          <w:szCs w:val="24"/>
        </w:rPr>
      </w:pPr>
    </w:p>
    <w:p w:rsidR="00A13B96" w:rsidRPr="00197439" w:rsidRDefault="00A13B96" w:rsidP="00A13B96">
      <w:pPr>
        <w:suppressLineNumbers/>
        <w:tabs>
          <w:tab w:val="left" w:pos="540"/>
        </w:tabs>
        <w:jc w:val="both"/>
        <w:rPr>
          <w:szCs w:val="24"/>
        </w:rPr>
      </w:pPr>
      <w:r w:rsidRPr="00197439">
        <w:rPr>
          <w:szCs w:val="24"/>
        </w:rPr>
        <w:t xml:space="preserve">10.15. Comunicar de imediato e por escrito à </w:t>
      </w:r>
      <w:r w:rsidRPr="00197439">
        <w:rPr>
          <w:b/>
          <w:szCs w:val="24"/>
        </w:rPr>
        <w:t>CONTRATANTE</w:t>
      </w:r>
      <w:r w:rsidRPr="00197439">
        <w:rPr>
          <w:szCs w:val="24"/>
        </w:rPr>
        <w:t>, qualquer irregularidade que surgir durante a vigência do contrato;</w:t>
      </w:r>
    </w:p>
    <w:p w:rsidR="00A13B96" w:rsidRPr="00197439" w:rsidRDefault="00A13B96" w:rsidP="00A13B96">
      <w:pPr>
        <w:suppressLineNumbers/>
        <w:tabs>
          <w:tab w:val="num" w:pos="1260"/>
        </w:tabs>
        <w:jc w:val="both"/>
        <w:rPr>
          <w:szCs w:val="24"/>
        </w:rPr>
      </w:pPr>
    </w:p>
    <w:p w:rsidR="00A13B96" w:rsidRPr="00197439" w:rsidRDefault="00A13B96" w:rsidP="00A13B96">
      <w:pPr>
        <w:suppressLineNumbers/>
        <w:tabs>
          <w:tab w:val="num" w:pos="1260"/>
        </w:tabs>
        <w:jc w:val="both"/>
        <w:rPr>
          <w:szCs w:val="24"/>
        </w:rPr>
      </w:pPr>
      <w:r w:rsidRPr="00197439">
        <w:rPr>
          <w:szCs w:val="24"/>
        </w:rPr>
        <w:t>10.16. Manter, durante toda a execução do contrato, todas a</w:t>
      </w:r>
      <w:r w:rsidR="0086284A">
        <w:rPr>
          <w:szCs w:val="24"/>
        </w:rPr>
        <w:t>s</w:t>
      </w:r>
      <w:r w:rsidRPr="00197439">
        <w:rPr>
          <w:szCs w:val="24"/>
        </w:rPr>
        <w:t xml:space="preserve"> condições de habilitação e qualificação exigidas na licitação;</w:t>
      </w:r>
    </w:p>
    <w:p w:rsidR="00A13B96" w:rsidRPr="00197439" w:rsidRDefault="00A13B96" w:rsidP="00A13B96">
      <w:pPr>
        <w:suppressLineNumbers/>
        <w:tabs>
          <w:tab w:val="num" w:pos="1260"/>
        </w:tabs>
        <w:ind w:firstLine="405"/>
        <w:jc w:val="both"/>
        <w:rPr>
          <w:szCs w:val="24"/>
        </w:rPr>
      </w:pPr>
    </w:p>
    <w:p w:rsidR="00A13B96" w:rsidRPr="00197439" w:rsidRDefault="00A13B96" w:rsidP="00A13B96">
      <w:pPr>
        <w:suppressLineNumbers/>
        <w:tabs>
          <w:tab w:val="num" w:pos="1260"/>
        </w:tabs>
        <w:jc w:val="both"/>
        <w:rPr>
          <w:szCs w:val="24"/>
        </w:rPr>
      </w:pPr>
      <w:r w:rsidRPr="00197439">
        <w:rPr>
          <w:szCs w:val="24"/>
        </w:rPr>
        <w:t xml:space="preserve">10.17. Manter regularizado o cadastro junto ao Sistema de Cadastramento Unificado de Fornecedores – </w:t>
      </w:r>
      <w:r w:rsidRPr="00197439">
        <w:rPr>
          <w:b/>
          <w:szCs w:val="24"/>
        </w:rPr>
        <w:t>SICAF</w:t>
      </w:r>
      <w:r w:rsidRPr="00197439">
        <w:rPr>
          <w:szCs w:val="24"/>
        </w:rPr>
        <w:t>.</w:t>
      </w:r>
    </w:p>
    <w:p w:rsidR="00A13B96" w:rsidRPr="00197439" w:rsidRDefault="00A13B96" w:rsidP="00A13B96">
      <w:pPr>
        <w:suppressLineNumbers/>
        <w:tabs>
          <w:tab w:val="num" w:pos="1260"/>
        </w:tabs>
        <w:ind w:firstLine="405"/>
        <w:jc w:val="both"/>
        <w:rPr>
          <w:szCs w:val="24"/>
        </w:rPr>
      </w:pPr>
    </w:p>
    <w:p w:rsidR="00C82DF4" w:rsidRDefault="00C82DF4" w:rsidP="00A13B96">
      <w:pPr>
        <w:pStyle w:val="NormalWeb"/>
        <w:spacing w:before="0" w:beforeAutospacing="0" w:after="0" w:afterAutospacing="0"/>
        <w:jc w:val="both"/>
        <w:rPr>
          <w:b/>
          <w:sz w:val="24"/>
          <w:szCs w:val="24"/>
        </w:rPr>
      </w:pPr>
    </w:p>
    <w:p w:rsidR="00C82DF4" w:rsidRDefault="00C82DF4" w:rsidP="00A13B96">
      <w:pPr>
        <w:pStyle w:val="NormalWeb"/>
        <w:spacing w:before="0" w:beforeAutospacing="0" w:after="0" w:afterAutospacing="0"/>
        <w:jc w:val="both"/>
        <w:rPr>
          <w:b/>
          <w:sz w:val="24"/>
          <w:szCs w:val="24"/>
        </w:rPr>
      </w:pPr>
    </w:p>
    <w:p w:rsidR="00C82DF4" w:rsidRDefault="00C82DF4" w:rsidP="00A13B96">
      <w:pPr>
        <w:pStyle w:val="NormalWeb"/>
        <w:spacing w:before="0" w:beforeAutospacing="0" w:after="0" w:afterAutospacing="0"/>
        <w:jc w:val="both"/>
        <w:rPr>
          <w:b/>
          <w:sz w:val="24"/>
          <w:szCs w:val="24"/>
        </w:rPr>
      </w:pPr>
    </w:p>
    <w:p w:rsidR="00A13B96" w:rsidRPr="00197439" w:rsidRDefault="00A13B96" w:rsidP="00A13B96">
      <w:pPr>
        <w:pStyle w:val="NormalWeb"/>
        <w:spacing w:before="0" w:beforeAutospacing="0" w:after="0" w:afterAutospacing="0"/>
        <w:jc w:val="both"/>
        <w:rPr>
          <w:b/>
          <w:sz w:val="24"/>
          <w:szCs w:val="24"/>
        </w:rPr>
      </w:pPr>
      <w:r w:rsidRPr="00197439">
        <w:rPr>
          <w:b/>
          <w:sz w:val="24"/>
          <w:szCs w:val="24"/>
        </w:rPr>
        <w:t>11 – DAS OBRIGAÇÕES DA CONTRATANTE</w:t>
      </w:r>
    </w:p>
    <w:p w:rsidR="00A13B96" w:rsidRPr="00197439" w:rsidRDefault="00A13B96" w:rsidP="00A13B96">
      <w:pPr>
        <w:suppressLineNumbers/>
        <w:jc w:val="both"/>
        <w:rPr>
          <w:szCs w:val="24"/>
        </w:rPr>
      </w:pPr>
    </w:p>
    <w:p w:rsidR="00C82DF4" w:rsidRDefault="00C82DF4" w:rsidP="00A13B96">
      <w:pPr>
        <w:suppressLineNumbers/>
        <w:jc w:val="both"/>
        <w:rPr>
          <w:szCs w:val="24"/>
        </w:rPr>
      </w:pPr>
    </w:p>
    <w:p w:rsidR="00A13B96" w:rsidRPr="00197439" w:rsidRDefault="00A13B96" w:rsidP="00A13B96">
      <w:pPr>
        <w:suppressLineNumbers/>
        <w:jc w:val="both"/>
        <w:rPr>
          <w:szCs w:val="24"/>
        </w:rPr>
      </w:pPr>
      <w:r w:rsidRPr="00197439">
        <w:rPr>
          <w:szCs w:val="24"/>
        </w:rPr>
        <w:t xml:space="preserve">11.1. Além das obrigações resultantes da observância da Lei n.º 8.666/93, deverá a </w:t>
      </w:r>
      <w:r w:rsidRPr="00197439">
        <w:rPr>
          <w:b/>
          <w:szCs w:val="24"/>
        </w:rPr>
        <w:t>CONTRATANTE</w:t>
      </w:r>
      <w:r w:rsidRPr="00197439">
        <w:rPr>
          <w:szCs w:val="24"/>
        </w:rPr>
        <w:t xml:space="preserve"> obedecer às seguintes disposições:</w:t>
      </w:r>
    </w:p>
    <w:p w:rsidR="00A13B96" w:rsidRPr="00197439" w:rsidRDefault="00A13B96" w:rsidP="00A13B96">
      <w:pPr>
        <w:suppressLineNumbers/>
        <w:tabs>
          <w:tab w:val="left" w:pos="-709"/>
        </w:tabs>
        <w:ind w:firstLine="900"/>
        <w:jc w:val="both"/>
        <w:rPr>
          <w:szCs w:val="24"/>
        </w:rPr>
      </w:pPr>
    </w:p>
    <w:p w:rsidR="00A13B96" w:rsidRPr="00197439" w:rsidRDefault="00A13B96" w:rsidP="00A13B96">
      <w:pPr>
        <w:suppressLineNumbers/>
        <w:tabs>
          <w:tab w:val="left" w:pos="-709"/>
        </w:tabs>
        <w:ind w:firstLine="900"/>
        <w:jc w:val="both"/>
        <w:rPr>
          <w:szCs w:val="24"/>
        </w:rPr>
      </w:pPr>
      <w:r w:rsidRPr="00197439">
        <w:rPr>
          <w:szCs w:val="24"/>
        </w:rPr>
        <w:t xml:space="preserve">a) Proceder aos pagamentos à </w:t>
      </w:r>
      <w:r w:rsidRPr="00197439">
        <w:rPr>
          <w:b/>
          <w:szCs w:val="24"/>
        </w:rPr>
        <w:t>CONTRATADA</w:t>
      </w:r>
      <w:r w:rsidRPr="00197439">
        <w:rPr>
          <w:szCs w:val="24"/>
        </w:rPr>
        <w:t>, contra apresentação das competentes Notas</w:t>
      </w:r>
      <w:r w:rsidRPr="00197439">
        <w:rPr>
          <w:b/>
          <w:szCs w:val="24"/>
        </w:rPr>
        <w:t xml:space="preserve"> Fiscais/Faturas</w:t>
      </w:r>
      <w:r w:rsidRPr="00197439">
        <w:rPr>
          <w:szCs w:val="24"/>
        </w:rPr>
        <w:t xml:space="preserve">, desde que devidamente atestadas pelo </w:t>
      </w:r>
      <w:r w:rsidRPr="00197439">
        <w:rPr>
          <w:b/>
          <w:szCs w:val="24"/>
        </w:rPr>
        <w:t>Fiscal do Contrato</w:t>
      </w:r>
      <w:r w:rsidRPr="00197439">
        <w:rPr>
          <w:szCs w:val="24"/>
        </w:rPr>
        <w:t>, nas condições de preços e prazos estabelecidos;</w:t>
      </w:r>
    </w:p>
    <w:p w:rsidR="00A13B96" w:rsidRPr="00197439" w:rsidRDefault="00A13B96" w:rsidP="00A13B96">
      <w:pPr>
        <w:suppressLineNumbers/>
        <w:tabs>
          <w:tab w:val="left" w:pos="-709"/>
        </w:tabs>
        <w:ind w:firstLine="900"/>
        <w:jc w:val="both"/>
        <w:rPr>
          <w:szCs w:val="24"/>
        </w:rPr>
      </w:pPr>
    </w:p>
    <w:p w:rsidR="00A13B96" w:rsidRPr="00197439" w:rsidRDefault="00A13B96" w:rsidP="00A13B96">
      <w:pPr>
        <w:suppressLineNumbers/>
        <w:tabs>
          <w:tab w:val="left" w:pos="-709"/>
        </w:tabs>
        <w:ind w:firstLine="900"/>
        <w:jc w:val="both"/>
        <w:rPr>
          <w:szCs w:val="24"/>
        </w:rPr>
      </w:pPr>
      <w:r w:rsidRPr="00197439">
        <w:rPr>
          <w:szCs w:val="24"/>
        </w:rPr>
        <w:t>b) Exercer a fiscalização do contrato, através de servidor a ser designado por portaria;</w:t>
      </w:r>
    </w:p>
    <w:p w:rsidR="00A13B96" w:rsidRPr="00197439" w:rsidRDefault="00A13B96" w:rsidP="00A13B96">
      <w:pPr>
        <w:suppressLineNumbers/>
        <w:tabs>
          <w:tab w:val="left" w:pos="-709"/>
        </w:tabs>
        <w:ind w:firstLine="900"/>
        <w:jc w:val="both"/>
        <w:rPr>
          <w:szCs w:val="24"/>
        </w:rPr>
      </w:pPr>
    </w:p>
    <w:p w:rsidR="0067502C" w:rsidRPr="00847E00" w:rsidRDefault="00A13B96" w:rsidP="00847E00">
      <w:pPr>
        <w:suppressLineNumbers/>
        <w:tabs>
          <w:tab w:val="left" w:pos="-709"/>
        </w:tabs>
        <w:ind w:firstLine="900"/>
        <w:jc w:val="both"/>
        <w:rPr>
          <w:szCs w:val="24"/>
        </w:rPr>
      </w:pPr>
      <w:r w:rsidRPr="00197439">
        <w:rPr>
          <w:szCs w:val="24"/>
        </w:rPr>
        <w:t xml:space="preserve">c) Proporcionar todas as facilidades para que a </w:t>
      </w:r>
      <w:r w:rsidRPr="00197439">
        <w:rPr>
          <w:b/>
          <w:szCs w:val="24"/>
        </w:rPr>
        <w:t>CONTRATADA</w:t>
      </w:r>
      <w:r w:rsidRPr="00197439">
        <w:rPr>
          <w:szCs w:val="24"/>
        </w:rPr>
        <w:t xml:space="preserve"> possa cumprir suas obrigações dentro das normas e condições do contrato.</w:t>
      </w:r>
    </w:p>
    <w:p w:rsidR="00C82DF4" w:rsidRDefault="00C82DF4" w:rsidP="00A13B96">
      <w:pPr>
        <w:pStyle w:val="NormalWeb"/>
        <w:spacing w:before="0" w:beforeAutospacing="0" w:after="0" w:afterAutospacing="0"/>
        <w:jc w:val="both"/>
        <w:rPr>
          <w:b/>
          <w:sz w:val="24"/>
          <w:szCs w:val="24"/>
        </w:rPr>
      </w:pPr>
    </w:p>
    <w:p w:rsidR="00A13B96" w:rsidRPr="00197439" w:rsidRDefault="00A13B96" w:rsidP="00A13B96">
      <w:pPr>
        <w:pStyle w:val="NormalWeb"/>
        <w:spacing w:before="0" w:beforeAutospacing="0" w:after="0" w:afterAutospacing="0"/>
        <w:jc w:val="both"/>
        <w:rPr>
          <w:b/>
          <w:sz w:val="24"/>
          <w:szCs w:val="24"/>
        </w:rPr>
      </w:pPr>
      <w:r w:rsidRPr="00197439">
        <w:rPr>
          <w:b/>
          <w:sz w:val="24"/>
          <w:szCs w:val="24"/>
        </w:rPr>
        <w:t>12 - DA VIGÊNCIA DO CONTRATO</w:t>
      </w:r>
    </w:p>
    <w:p w:rsidR="00A13B96" w:rsidRPr="00197439" w:rsidRDefault="00A13B96" w:rsidP="00A13B96">
      <w:pPr>
        <w:pStyle w:val="Corpodetexto2"/>
        <w:rPr>
          <w:rFonts w:ascii="Times New Roman" w:hAnsi="Times New Roman" w:cs="Times New Roman"/>
          <w:bCs/>
          <w:iCs/>
          <w:color w:val="FF0000"/>
          <w:szCs w:val="24"/>
        </w:rPr>
      </w:pPr>
    </w:p>
    <w:p w:rsidR="00A13B96" w:rsidRPr="00197439" w:rsidRDefault="00A13B96" w:rsidP="00A13B96">
      <w:pPr>
        <w:pStyle w:val="Corpodetexto2"/>
        <w:rPr>
          <w:rFonts w:ascii="Times New Roman" w:hAnsi="Times New Roman" w:cs="Times New Roman"/>
          <w:bCs/>
          <w:iCs/>
          <w:color w:val="000000"/>
          <w:szCs w:val="24"/>
        </w:rPr>
      </w:pPr>
      <w:r w:rsidRPr="00197439">
        <w:rPr>
          <w:rFonts w:ascii="Times New Roman" w:hAnsi="Times New Roman" w:cs="Times New Roman"/>
          <w:bCs/>
          <w:iCs/>
          <w:color w:val="000000"/>
          <w:szCs w:val="24"/>
        </w:rPr>
        <w:t xml:space="preserve">12.1. A vigência desta contratação será contado a partir da publicação </w:t>
      </w:r>
      <w:r w:rsidR="00F45256">
        <w:rPr>
          <w:rFonts w:ascii="Times New Roman" w:hAnsi="Times New Roman" w:cs="Times New Roman"/>
          <w:bCs/>
          <w:iCs/>
          <w:color w:val="000000"/>
          <w:szCs w:val="24"/>
        </w:rPr>
        <w:t xml:space="preserve">do seu extrato </w:t>
      </w:r>
      <w:r w:rsidRPr="00197439">
        <w:rPr>
          <w:rFonts w:ascii="Times New Roman" w:hAnsi="Times New Roman" w:cs="Times New Roman"/>
          <w:bCs/>
          <w:iCs/>
          <w:color w:val="000000"/>
          <w:szCs w:val="24"/>
        </w:rPr>
        <w:t xml:space="preserve">no </w:t>
      </w:r>
      <w:proofErr w:type="spellStart"/>
      <w:proofErr w:type="gramStart"/>
      <w:r w:rsidRPr="00197439">
        <w:rPr>
          <w:rFonts w:ascii="Times New Roman" w:hAnsi="Times New Roman" w:cs="Times New Roman"/>
          <w:bCs/>
          <w:iCs/>
          <w:color w:val="000000"/>
          <w:szCs w:val="24"/>
        </w:rPr>
        <w:t>D.O.</w:t>
      </w:r>
      <w:proofErr w:type="spellEnd"/>
      <w:proofErr w:type="gramEnd"/>
      <w:r w:rsidRPr="00197439">
        <w:rPr>
          <w:rFonts w:ascii="Times New Roman" w:hAnsi="Times New Roman" w:cs="Times New Roman"/>
          <w:bCs/>
          <w:iCs/>
          <w:color w:val="000000"/>
          <w:szCs w:val="24"/>
        </w:rPr>
        <w:t>U,  podendo ser prorrogado a critério da Administração, por períodos sucessivos, a</w:t>
      </w:r>
      <w:r w:rsidR="00F45256">
        <w:rPr>
          <w:rFonts w:ascii="Times New Roman" w:hAnsi="Times New Roman" w:cs="Times New Roman"/>
          <w:bCs/>
          <w:iCs/>
          <w:color w:val="000000"/>
          <w:szCs w:val="24"/>
        </w:rPr>
        <w:t>té o limite de 60 (sessenta mes</w:t>
      </w:r>
      <w:r w:rsidRPr="00197439">
        <w:rPr>
          <w:rFonts w:ascii="Times New Roman" w:hAnsi="Times New Roman" w:cs="Times New Roman"/>
          <w:bCs/>
          <w:iCs/>
          <w:color w:val="000000"/>
          <w:szCs w:val="24"/>
        </w:rPr>
        <w:t>es).</w:t>
      </w:r>
    </w:p>
    <w:p w:rsidR="00445D26" w:rsidRPr="00197439" w:rsidRDefault="00445D26" w:rsidP="0054599A">
      <w:pPr>
        <w:suppressLineNumbers/>
        <w:tabs>
          <w:tab w:val="left" w:pos="-709"/>
        </w:tabs>
        <w:jc w:val="both"/>
        <w:rPr>
          <w:szCs w:val="24"/>
        </w:rPr>
      </w:pPr>
    </w:p>
    <w:p w:rsidR="00A13B96" w:rsidRPr="00197439" w:rsidRDefault="00A13B96" w:rsidP="00A13B96">
      <w:pPr>
        <w:pStyle w:val="NormalWeb"/>
        <w:spacing w:before="0" w:beforeAutospacing="0" w:after="0" w:afterAutospacing="0"/>
        <w:jc w:val="both"/>
        <w:rPr>
          <w:b/>
          <w:color w:val="000000"/>
          <w:sz w:val="24"/>
          <w:szCs w:val="24"/>
        </w:rPr>
      </w:pPr>
      <w:r w:rsidRPr="00197439">
        <w:rPr>
          <w:b/>
          <w:color w:val="000000"/>
          <w:sz w:val="24"/>
          <w:szCs w:val="24"/>
        </w:rPr>
        <w:t>13– DO ATO DE ADJUDICAÇÃO</w:t>
      </w:r>
    </w:p>
    <w:p w:rsidR="00A13B96" w:rsidRPr="00197439" w:rsidRDefault="00A13B96" w:rsidP="00A13B96">
      <w:pPr>
        <w:pStyle w:val="NormalWeb"/>
        <w:spacing w:before="0" w:beforeAutospacing="0" w:after="0" w:afterAutospacing="0"/>
        <w:jc w:val="both"/>
        <w:rPr>
          <w:sz w:val="24"/>
          <w:szCs w:val="24"/>
        </w:rPr>
      </w:pPr>
    </w:p>
    <w:p w:rsidR="00A13B96" w:rsidRPr="00197439" w:rsidRDefault="00A13B96" w:rsidP="00A13B96">
      <w:pPr>
        <w:pStyle w:val="NormalWeb"/>
        <w:spacing w:before="0" w:beforeAutospacing="0" w:after="0" w:afterAutospacing="0"/>
        <w:jc w:val="both"/>
        <w:rPr>
          <w:sz w:val="24"/>
          <w:szCs w:val="24"/>
        </w:rPr>
      </w:pPr>
      <w:r w:rsidRPr="00197439">
        <w:rPr>
          <w:sz w:val="24"/>
          <w:szCs w:val="24"/>
        </w:rPr>
        <w:t xml:space="preserve">Será adjudicada a proposta da empresa que cumprir as condições </w:t>
      </w:r>
      <w:proofErr w:type="spellStart"/>
      <w:r w:rsidRPr="00197439">
        <w:rPr>
          <w:sz w:val="24"/>
          <w:szCs w:val="24"/>
        </w:rPr>
        <w:t>editalícias</w:t>
      </w:r>
      <w:proofErr w:type="spellEnd"/>
      <w:r w:rsidRPr="00197439">
        <w:rPr>
          <w:sz w:val="24"/>
          <w:szCs w:val="24"/>
        </w:rPr>
        <w:t xml:space="preserve"> e legais e oferecer o </w:t>
      </w:r>
      <w:r w:rsidRPr="00197439">
        <w:rPr>
          <w:b/>
          <w:bCs/>
          <w:sz w:val="24"/>
          <w:szCs w:val="24"/>
        </w:rPr>
        <w:t xml:space="preserve">MENOR PREÇO </w:t>
      </w:r>
      <w:r w:rsidRPr="00197439">
        <w:rPr>
          <w:sz w:val="24"/>
          <w:szCs w:val="24"/>
        </w:rPr>
        <w:t>proposto e aceito.</w:t>
      </w:r>
    </w:p>
    <w:p w:rsidR="00A13B96" w:rsidRPr="00197439" w:rsidRDefault="00A13B96" w:rsidP="00A13B96">
      <w:pPr>
        <w:autoSpaceDE w:val="0"/>
        <w:autoSpaceDN w:val="0"/>
        <w:adjustRightInd w:val="0"/>
        <w:ind w:firstLine="1418"/>
        <w:jc w:val="both"/>
        <w:rPr>
          <w:szCs w:val="24"/>
        </w:rPr>
      </w:pPr>
    </w:p>
    <w:p w:rsidR="00A13B96" w:rsidRPr="00197439" w:rsidRDefault="00A13B96" w:rsidP="00A13B96">
      <w:pPr>
        <w:pStyle w:val="BodyText21"/>
        <w:autoSpaceDE w:val="0"/>
        <w:autoSpaceDN w:val="0"/>
        <w:adjustRightInd w:val="0"/>
        <w:rPr>
          <w:b/>
          <w:szCs w:val="24"/>
        </w:rPr>
      </w:pPr>
      <w:r w:rsidRPr="00197439">
        <w:rPr>
          <w:b/>
          <w:szCs w:val="24"/>
        </w:rPr>
        <w:t>14 – DISPOSIÇÕES GERAIS</w:t>
      </w:r>
    </w:p>
    <w:p w:rsidR="00A13B96" w:rsidRPr="00197439" w:rsidRDefault="00A13B96" w:rsidP="00A13B96">
      <w:pPr>
        <w:pStyle w:val="BodyText21"/>
        <w:autoSpaceDE w:val="0"/>
        <w:autoSpaceDN w:val="0"/>
        <w:adjustRightInd w:val="0"/>
        <w:rPr>
          <w:szCs w:val="24"/>
        </w:rPr>
      </w:pPr>
    </w:p>
    <w:p w:rsidR="00A13B96" w:rsidRPr="00197439" w:rsidRDefault="00A13B96" w:rsidP="00A13B96">
      <w:pPr>
        <w:tabs>
          <w:tab w:val="num" w:pos="1080"/>
        </w:tabs>
        <w:jc w:val="both"/>
        <w:rPr>
          <w:color w:val="000000"/>
          <w:szCs w:val="24"/>
        </w:rPr>
      </w:pPr>
      <w:r w:rsidRPr="00197439">
        <w:rPr>
          <w:color w:val="000000"/>
          <w:szCs w:val="24"/>
        </w:rPr>
        <w:t xml:space="preserve">141. Ficará assegurado aos técnicos credenciados pela </w:t>
      </w:r>
      <w:r w:rsidRPr="00197439">
        <w:rPr>
          <w:b/>
          <w:color w:val="000000"/>
          <w:szCs w:val="24"/>
        </w:rPr>
        <w:t>Contratada</w:t>
      </w:r>
      <w:r w:rsidRPr="00197439">
        <w:rPr>
          <w:color w:val="000000"/>
          <w:szCs w:val="24"/>
        </w:rPr>
        <w:t xml:space="preserve"> o acesso aos equipamentos para efetuarem as manutenções preventivas e corretivas, resguardadas todas as necessidades de sigilo e segurança, bem como dependerá de autorização da </w:t>
      </w:r>
      <w:r w:rsidRPr="00197439">
        <w:rPr>
          <w:b/>
          <w:color w:val="000000"/>
          <w:szCs w:val="24"/>
        </w:rPr>
        <w:t>Contratante</w:t>
      </w:r>
      <w:r w:rsidRPr="00197439">
        <w:rPr>
          <w:color w:val="000000"/>
          <w:szCs w:val="24"/>
        </w:rPr>
        <w:t xml:space="preserve"> toda e qualquer intervenção nos equipamentos.</w:t>
      </w:r>
    </w:p>
    <w:p w:rsidR="00A13B96" w:rsidRPr="00197439" w:rsidRDefault="00A13B96" w:rsidP="00A13B96">
      <w:pPr>
        <w:jc w:val="both"/>
        <w:rPr>
          <w:color w:val="000000"/>
          <w:szCs w:val="24"/>
        </w:rPr>
      </w:pPr>
    </w:p>
    <w:p w:rsidR="00C82DF4" w:rsidRDefault="00C82DF4" w:rsidP="0054599A">
      <w:pPr>
        <w:tabs>
          <w:tab w:val="num" w:pos="1080"/>
        </w:tabs>
        <w:jc w:val="both"/>
        <w:rPr>
          <w:color w:val="000000"/>
          <w:szCs w:val="24"/>
        </w:rPr>
      </w:pPr>
    </w:p>
    <w:p w:rsidR="00A13B96" w:rsidRPr="00197439" w:rsidRDefault="00A13B96" w:rsidP="0054599A">
      <w:pPr>
        <w:tabs>
          <w:tab w:val="num" w:pos="1080"/>
        </w:tabs>
        <w:jc w:val="both"/>
        <w:rPr>
          <w:color w:val="FF0000"/>
          <w:szCs w:val="24"/>
        </w:rPr>
      </w:pPr>
      <w:r w:rsidRPr="00197439">
        <w:rPr>
          <w:color w:val="000000"/>
          <w:szCs w:val="24"/>
        </w:rPr>
        <w:t xml:space="preserve">14.2. A manutenção dos equipamentos deverá ser realizada nas dependências da </w:t>
      </w:r>
      <w:r w:rsidRPr="00197439">
        <w:rPr>
          <w:b/>
          <w:color w:val="000000"/>
          <w:szCs w:val="24"/>
        </w:rPr>
        <w:t>CONTRATANTE</w:t>
      </w:r>
      <w:r w:rsidRPr="00197439">
        <w:rPr>
          <w:color w:val="000000"/>
          <w:szCs w:val="24"/>
        </w:rPr>
        <w:t xml:space="preserve"> e a sua remoção e/ou de peças e acessórios por parte da </w:t>
      </w:r>
      <w:r w:rsidRPr="00197439">
        <w:rPr>
          <w:b/>
          <w:color w:val="000000"/>
          <w:szCs w:val="24"/>
        </w:rPr>
        <w:t>CONTRATADA</w:t>
      </w:r>
      <w:r w:rsidRPr="00197439">
        <w:rPr>
          <w:color w:val="000000"/>
          <w:szCs w:val="24"/>
        </w:rPr>
        <w:t xml:space="preserve">, somente poderá ocorrer quando a execução do serviço assim o exigir, e mediante autorização escrita fornecida pelo Fiscal do Contrato ou pela Chefia da </w:t>
      </w:r>
      <w:r w:rsidRPr="00197439">
        <w:rPr>
          <w:b/>
          <w:color w:val="000000"/>
          <w:szCs w:val="24"/>
        </w:rPr>
        <w:t>DAD/ANP</w:t>
      </w:r>
      <w:r w:rsidRPr="00197439">
        <w:rPr>
          <w:color w:val="FF0000"/>
          <w:szCs w:val="24"/>
        </w:rPr>
        <w:t>.</w:t>
      </w:r>
    </w:p>
    <w:p w:rsidR="00A13B96" w:rsidRPr="00197439" w:rsidRDefault="00A13B96" w:rsidP="00A13B96">
      <w:pPr>
        <w:pStyle w:val="BodyText21"/>
        <w:autoSpaceDE w:val="0"/>
        <w:autoSpaceDN w:val="0"/>
        <w:adjustRightInd w:val="0"/>
        <w:rPr>
          <w:szCs w:val="24"/>
        </w:rPr>
      </w:pPr>
    </w:p>
    <w:p w:rsidR="00A13B96" w:rsidRPr="00197439" w:rsidRDefault="00BC6E91" w:rsidP="0067502C">
      <w:pPr>
        <w:spacing w:line="264" w:lineRule="auto"/>
        <w:jc w:val="right"/>
        <w:rPr>
          <w:szCs w:val="24"/>
        </w:rPr>
      </w:pPr>
      <w:r>
        <w:rPr>
          <w:szCs w:val="24"/>
        </w:rPr>
        <w:t>Brasília - DF, 30</w:t>
      </w:r>
      <w:r w:rsidR="00F45256">
        <w:rPr>
          <w:szCs w:val="24"/>
        </w:rPr>
        <w:t xml:space="preserve"> de</w:t>
      </w:r>
      <w:r w:rsidR="00445D26" w:rsidRPr="00197439">
        <w:rPr>
          <w:szCs w:val="24"/>
        </w:rPr>
        <w:t xml:space="preserve"> </w:t>
      </w:r>
      <w:r w:rsidR="00F45256">
        <w:rPr>
          <w:szCs w:val="24"/>
        </w:rPr>
        <w:t>julho</w:t>
      </w:r>
      <w:r w:rsidR="00445D26" w:rsidRPr="00197439">
        <w:rPr>
          <w:szCs w:val="24"/>
        </w:rPr>
        <w:t xml:space="preserve"> de 2012</w:t>
      </w:r>
      <w:r w:rsidR="00A13B96" w:rsidRPr="00197439">
        <w:rPr>
          <w:szCs w:val="24"/>
        </w:rPr>
        <w:t>.</w:t>
      </w:r>
    </w:p>
    <w:p w:rsidR="007245FB" w:rsidRPr="00197439" w:rsidRDefault="007245FB" w:rsidP="00A13B96">
      <w:pPr>
        <w:spacing w:line="264" w:lineRule="auto"/>
        <w:jc w:val="center"/>
        <w:rPr>
          <w:szCs w:val="24"/>
        </w:rPr>
      </w:pPr>
    </w:p>
    <w:p w:rsidR="00C82DF4" w:rsidRDefault="00C82DF4" w:rsidP="00A13B96">
      <w:pPr>
        <w:spacing w:line="264" w:lineRule="auto"/>
        <w:jc w:val="center"/>
        <w:rPr>
          <w:b/>
          <w:szCs w:val="24"/>
        </w:rPr>
      </w:pPr>
    </w:p>
    <w:p w:rsidR="00A13B96" w:rsidRPr="00197439" w:rsidRDefault="00A13B96" w:rsidP="00A13B96">
      <w:pPr>
        <w:spacing w:line="264" w:lineRule="auto"/>
        <w:jc w:val="center"/>
        <w:rPr>
          <w:b/>
          <w:szCs w:val="24"/>
        </w:rPr>
      </w:pPr>
      <w:r w:rsidRPr="00197439">
        <w:rPr>
          <w:b/>
          <w:szCs w:val="24"/>
        </w:rPr>
        <w:t>EDMILSON NUNES DA SILVA</w:t>
      </w:r>
    </w:p>
    <w:p w:rsidR="00A13B96" w:rsidRPr="00197439" w:rsidRDefault="00A13B96" w:rsidP="00A13B96">
      <w:pPr>
        <w:spacing w:line="264" w:lineRule="auto"/>
        <w:jc w:val="center"/>
        <w:rPr>
          <w:szCs w:val="24"/>
        </w:rPr>
      </w:pPr>
      <w:r w:rsidRPr="00197439">
        <w:rPr>
          <w:szCs w:val="24"/>
        </w:rPr>
        <w:t>Agente de Polícia Federal</w:t>
      </w:r>
    </w:p>
    <w:p w:rsidR="00A13B96" w:rsidRPr="00197439" w:rsidRDefault="00445D26" w:rsidP="00A13B96">
      <w:pPr>
        <w:spacing w:line="264" w:lineRule="auto"/>
        <w:jc w:val="center"/>
        <w:rPr>
          <w:szCs w:val="24"/>
        </w:rPr>
      </w:pPr>
      <w:r w:rsidRPr="00197439">
        <w:rPr>
          <w:szCs w:val="24"/>
        </w:rPr>
        <w:t xml:space="preserve">Classe Especial – </w:t>
      </w:r>
      <w:proofErr w:type="spellStart"/>
      <w:r w:rsidRPr="00197439">
        <w:rPr>
          <w:szCs w:val="24"/>
        </w:rPr>
        <w:t>M</w:t>
      </w:r>
      <w:r w:rsidR="00A13B96" w:rsidRPr="00197439">
        <w:rPr>
          <w:szCs w:val="24"/>
        </w:rPr>
        <w:t>atr</w:t>
      </w:r>
      <w:proofErr w:type="spellEnd"/>
      <w:r w:rsidR="00A13B96" w:rsidRPr="00197439">
        <w:rPr>
          <w:szCs w:val="24"/>
        </w:rPr>
        <w:t>. 2</w:t>
      </w:r>
      <w:r w:rsidR="003C0FEA">
        <w:rPr>
          <w:szCs w:val="24"/>
        </w:rPr>
        <w:t>.</w:t>
      </w:r>
      <w:r w:rsidR="00A13B96" w:rsidRPr="00197439">
        <w:rPr>
          <w:szCs w:val="24"/>
        </w:rPr>
        <w:t xml:space="preserve">310 </w:t>
      </w:r>
    </w:p>
    <w:p w:rsidR="00A13B96" w:rsidRPr="00197439" w:rsidRDefault="00A13B96" w:rsidP="00A13B96">
      <w:pPr>
        <w:spacing w:line="264" w:lineRule="auto"/>
        <w:jc w:val="center"/>
        <w:rPr>
          <w:szCs w:val="24"/>
        </w:rPr>
      </w:pPr>
      <w:r w:rsidRPr="00197439">
        <w:rPr>
          <w:szCs w:val="24"/>
        </w:rPr>
        <w:t xml:space="preserve">Chefe do </w:t>
      </w:r>
      <w:r w:rsidR="007245FB" w:rsidRPr="00197439">
        <w:rPr>
          <w:szCs w:val="24"/>
        </w:rPr>
        <w:t>SAE/</w:t>
      </w:r>
      <w:r w:rsidRPr="00197439">
        <w:rPr>
          <w:szCs w:val="24"/>
        </w:rPr>
        <w:t>COEN/ANP/DGP</w:t>
      </w:r>
    </w:p>
    <w:p w:rsidR="00A13B96" w:rsidRPr="00197439" w:rsidRDefault="00A13B96" w:rsidP="00A13B96">
      <w:pPr>
        <w:spacing w:line="264" w:lineRule="auto"/>
        <w:rPr>
          <w:szCs w:val="24"/>
        </w:rPr>
      </w:pPr>
    </w:p>
    <w:p w:rsidR="00976511" w:rsidRPr="00976511" w:rsidRDefault="00976511" w:rsidP="00976511">
      <w:pPr>
        <w:rPr>
          <w:sz w:val="20"/>
        </w:rPr>
      </w:pPr>
      <w:r w:rsidRPr="00976511">
        <w:rPr>
          <w:sz w:val="20"/>
        </w:rPr>
        <w:t>De acordo,</w:t>
      </w:r>
    </w:p>
    <w:p w:rsidR="00976511" w:rsidRPr="00976511" w:rsidRDefault="00976511" w:rsidP="00976511">
      <w:pPr>
        <w:rPr>
          <w:sz w:val="20"/>
        </w:rPr>
      </w:pPr>
      <w:r w:rsidRPr="00976511">
        <w:rPr>
          <w:sz w:val="20"/>
        </w:rPr>
        <w:t>1 - Aprovo o presente Termo de Referência.</w:t>
      </w:r>
    </w:p>
    <w:p w:rsidR="00976511" w:rsidRPr="00976511" w:rsidRDefault="00976511" w:rsidP="00976511">
      <w:pPr>
        <w:ind w:right="4819"/>
        <w:jc w:val="both"/>
        <w:rPr>
          <w:sz w:val="20"/>
        </w:rPr>
      </w:pPr>
      <w:r w:rsidRPr="00976511">
        <w:rPr>
          <w:sz w:val="20"/>
        </w:rPr>
        <w:t xml:space="preserve">2 - Autorizo a abertura de Processo Administrativo, conforme </w:t>
      </w:r>
      <w:proofErr w:type="gramStart"/>
      <w:r w:rsidRPr="00976511">
        <w:rPr>
          <w:sz w:val="20"/>
        </w:rPr>
        <w:t>prelecionam</w:t>
      </w:r>
      <w:proofErr w:type="gramEnd"/>
      <w:r w:rsidRPr="00976511">
        <w:rPr>
          <w:sz w:val="20"/>
        </w:rPr>
        <w:t xml:space="preserve"> o artigo 38, caput da Lei nº 8.666/93, art. 21, inciso V do Decreto 3.555/2000 e art. 30, inciso V do Decreto nº 5.450/2005.</w:t>
      </w:r>
    </w:p>
    <w:p w:rsidR="00A13B96" w:rsidRPr="00197439" w:rsidRDefault="00A13B96" w:rsidP="00A13B96">
      <w:pPr>
        <w:spacing w:line="264" w:lineRule="auto"/>
        <w:rPr>
          <w:b/>
          <w:szCs w:val="24"/>
        </w:rPr>
      </w:pPr>
    </w:p>
    <w:p w:rsidR="00847E00" w:rsidRPr="00197439" w:rsidRDefault="00847E00" w:rsidP="00A13B96">
      <w:pPr>
        <w:spacing w:line="264" w:lineRule="auto"/>
        <w:rPr>
          <w:b/>
          <w:szCs w:val="24"/>
        </w:rPr>
      </w:pPr>
    </w:p>
    <w:p w:rsidR="00A13B96" w:rsidRPr="00197439" w:rsidRDefault="00445D26" w:rsidP="001353F2">
      <w:pPr>
        <w:spacing w:line="264" w:lineRule="auto"/>
        <w:jc w:val="center"/>
        <w:rPr>
          <w:b/>
          <w:szCs w:val="24"/>
        </w:rPr>
      </w:pPr>
      <w:r w:rsidRPr="00197439">
        <w:rPr>
          <w:b/>
          <w:szCs w:val="24"/>
        </w:rPr>
        <w:t>RENAN MARÇAL RODRIGUES</w:t>
      </w:r>
    </w:p>
    <w:p w:rsidR="00A13B96" w:rsidRPr="00197439" w:rsidRDefault="00A13B96" w:rsidP="001353F2">
      <w:pPr>
        <w:spacing w:line="264" w:lineRule="auto"/>
        <w:jc w:val="center"/>
        <w:rPr>
          <w:szCs w:val="24"/>
        </w:rPr>
      </w:pPr>
      <w:r w:rsidRPr="00197439">
        <w:rPr>
          <w:szCs w:val="24"/>
        </w:rPr>
        <w:t>Delegado de Polícia Federal</w:t>
      </w:r>
    </w:p>
    <w:p w:rsidR="002823D6" w:rsidRDefault="00A13B96" w:rsidP="001353F2">
      <w:pPr>
        <w:spacing w:line="264" w:lineRule="auto"/>
        <w:jc w:val="center"/>
        <w:rPr>
          <w:szCs w:val="24"/>
        </w:rPr>
      </w:pPr>
      <w:r w:rsidRPr="00197439">
        <w:rPr>
          <w:szCs w:val="24"/>
        </w:rPr>
        <w:t>Diretor da ANP/DGP/DPF</w:t>
      </w:r>
      <w:r w:rsidR="00445D26" w:rsidRPr="00197439">
        <w:rPr>
          <w:szCs w:val="24"/>
        </w:rPr>
        <w:t xml:space="preserve"> </w:t>
      </w:r>
      <w:r w:rsidR="00F17AFE" w:rsidRPr="00197439">
        <w:rPr>
          <w:szCs w:val="24"/>
        </w:rPr>
        <w:t>–</w:t>
      </w:r>
      <w:r w:rsidR="00445D26" w:rsidRPr="00197439">
        <w:rPr>
          <w:szCs w:val="24"/>
        </w:rPr>
        <w:t xml:space="preserve"> Subs</w:t>
      </w:r>
      <w:r w:rsidR="00C82DF4">
        <w:rPr>
          <w:szCs w:val="24"/>
        </w:rPr>
        <w:t>tituto</w:t>
      </w:r>
    </w:p>
    <w:p w:rsidR="00C82DF4" w:rsidRDefault="00C82DF4" w:rsidP="0054599A">
      <w:pPr>
        <w:spacing w:line="264" w:lineRule="auto"/>
        <w:rPr>
          <w:szCs w:val="24"/>
        </w:rPr>
      </w:pPr>
    </w:p>
    <w:p w:rsidR="00C82DF4" w:rsidRDefault="00C82DF4" w:rsidP="0054599A">
      <w:pPr>
        <w:spacing w:line="264" w:lineRule="auto"/>
        <w:rPr>
          <w:szCs w:val="24"/>
        </w:rPr>
      </w:pPr>
    </w:p>
    <w:p w:rsidR="00C82DF4" w:rsidRDefault="00C82DF4" w:rsidP="0054599A">
      <w:pPr>
        <w:spacing w:line="264" w:lineRule="auto"/>
        <w:rPr>
          <w:szCs w:val="24"/>
        </w:rPr>
      </w:pPr>
    </w:p>
    <w:p w:rsidR="00C82DF4" w:rsidRDefault="00C82DF4" w:rsidP="0054599A">
      <w:pPr>
        <w:spacing w:line="264" w:lineRule="auto"/>
        <w:rPr>
          <w:szCs w:val="24"/>
        </w:rPr>
      </w:pPr>
    </w:p>
    <w:p w:rsidR="00C82DF4" w:rsidRDefault="00C82DF4" w:rsidP="0054599A">
      <w:pPr>
        <w:spacing w:line="264" w:lineRule="auto"/>
        <w:rPr>
          <w:szCs w:val="24"/>
        </w:rPr>
      </w:pPr>
    </w:p>
    <w:p w:rsidR="00C82DF4" w:rsidRDefault="00C82DF4" w:rsidP="0054599A">
      <w:pPr>
        <w:spacing w:line="264" w:lineRule="auto"/>
        <w:rPr>
          <w:szCs w:val="24"/>
        </w:rPr>
      </w:pPr>
    </w:p>
    <w:p w:rsidR="00C82DF4" w:rsidRDefault="00C82DF4" w:rsidP="0054599A">
      <w:pPr>
        <w:spacing w:line="264" w:lineRule="auto"/>
        <w:rPr>
          <w:szCs w:val="24"/>
        </w:rPr>
      </w:pPr>
    </w:p>
    <w:p w:rsidR="00C82DF4" w:rsidRDefault="00C82DF4" w:rsidP="0054599A">
      <w:pPr>
        <w:spacing w:line="264" w:lineRule="auto"/>
        <w:rPr>
          <w:szCs w:val="24"/>
        </w:rPr>
      </w:pPr>
    </w:p>
    <w:p w:rsidR="00C82DF4" w:rsidRDefault="00C82DF4" w:rsidP="0054599A">
      <w:pPr>
        <w:spacing w:line="264" w:lineRule="auto"/>
        <w:rPr>
          <w:szCs w:val="24"/>
        </w:rPr>
      </w:pPr>
    </w:p>
    <w:p w:rsidR="00C82DF4" w:rsidRDefault="00C82DF4" w:rsidP="0054599A">
      <w:pPr>
        <w:spacing w:line="264" w:lineRule="auto"/>
        <w:rPr>
          <w:szCs w:val="24"/>
        </w:rPr>
      </w:pPr>
    </w:p>
    <w:p w:rsidR="00C82DF4" w:rsidRDefault="00C82DF4" w:rsidP="0054599A">
      <w:pPr>
        <w:spacing w:line="264" w:lineRule="auto"/>
        <w:rPr>
          <w:szCs w:val="24"/>
        </w:rPr>
      </w:pPr>
    </w:p>
    <w:p w:rsidR="00C82DF4" w:rsidRDefault="00C82DF4" w:rsidP="0054599A">
      <w:pPr>
        <w:spacing w:line="264" w:lineRule="auto"/>
        <w:rPr>
          <w:szCs w:val="24"/>
        </w:rPr>
      </w:pPr>
    </w:p>
    <w:p w:rsidR="00C82DF4" w:rsidRDefault="00C82DF4" w:rsidP="0054599A">
      <w:pPr>
        <w:spacing w:line="264" w:lineRule="auto"/>
        <w:rPr>
          <w:szCs w:val="24"/>
        </w:rPr>
      </w:pPr>
    </w:p>
    <w:p w:rsidR="00A13B96" w:rsidRPr="00197439" w:rsidRDefault="00A13B96" w:rsidP="00A13B96">
      <w:pPr>
        <w:jc w:val="center"/>
        <w:rPr>
          <w:b/>
          <w:szCs w:val="24"/>
        </w:rPr>
      </w:pPr>
      <w:r w:rsidRPr="00197439">
        <w:rPr>
          <w:b/>
          <w:szCs w:val="24"/>
        </w:rPr>
        <w:t>ANEXO II</w:t>
      </w:r>
    </w:p>
    <w:p w:rsidR="00A13B96" w:rsidRPr="00197439" w:rsidRDefault="00A13B96" w:rsidP="00A13B96">
      <w:pPr>
        <w:jc w:val="center"/>
        <w:rPr>
          <w:b/>
          <w:szCs w:val="24"/>
        </w:rPr>
      </w:pPr>
    </w:p>
    <w:p w:rsidR="00A13B96" w:rsidRPr="00197439" w:rsidRDefault="00900669" w:rsidP="00A13B96">
      <w:pPr>
        <w:jc w:val="center"/>
        <w:rPr>
          <w:b/>
          <w:szCs w:val="24"/>
        </w:rPr>
      </w:pPr>
      <w:r>
        <w:rPr>
          <w:b/>
          <w:szCs w:val="24"/>
        </w:rPr>
        <w:t>CONTRATO Nº</w:t>
      </w:r>
      <w:proofErr w:type="gramStart"/>
      <w:r>
        <w:rPr>
          <w:b/>
          <w:szCs w:val="24"/>
        </w:rPr>
        <w:t xml:space="preserve">   </w:t>
      </w:r>
      <w:proofErr w:type="gramEnd"/>
      <w:r w:rsidR="00976511">
        <w:rPr>
          <w:b/>
          <w:szCs w:val="24"/>
        </w:rPr>
        <w:t>xx</w:t>
      </w:r>
      <w:r>
        <w:rPr>
          <w:b/>
          <w:szCs w:val="24"/>
        </w:rPr>
        <w:t xml:space="preserve"> /2012</w:t>
      </w:r>
      <w:r w:rsidR="00FA07CD">
        <w:rPr>
          <w:b/>
          <w:szCs w:val="24"/>
        </w:rPr>
        <w:t xml:space="preserve"> – ANP/DPF</w:t>
      </w:r>
    </w:p>
    <w:p w:rsidR="00A13B96" w:rsidRPr="00197439" w:rsidRDefault="00A13B96" w:rsidP="00A13B96">
      <w:pPr>
        <w:ind w:left="4320"/>
        <w:jc w:val="both"/>
        <w:rPr>
          <w:szCs w:val="24"/>
        </w:rPr>
      </w:pPr>
    </w:p>
    <w:p w:rsidR="00A13B96" w:rsidRPr="00197439" w:rsidRDefault="00A13B96" w:rsidP="00A13B96">
      <w:pPr>
        <w:ind w:left="4320"/>
        <w:jc w:val="both"/>
        <w:rPr>
          <w:szCs w:val="24"/>
        </w:rPr>
      </w:pPr>
      <w:r w:rsidRPr="00197439">
        <w:rPr>
          <w:szCs w:val="24"/>
        </w:rPr>
        <w:t xml:space="preserve">CONTRATO QUE </w:t>
      </w:r>
      <w:r w:rsidR="00C529F0" w:rsidRPr="00197439">
        <w:rPr>
          <w:szCs w:val="24"/>
        </w:rPr>
        <w:t>SE CELEBRA ENTRE A UNIÃO</w:t>
      </w:r>
      <w:r w:rsidRPr="00197439">
        <w:rPr>
          <w:szCs w:val="24"/>
        </w:rPr>
        <w:t>, REPRESENTADA PELA ACADEMIA NACIONAL DE POLÍCIA, E A EMPRESA.</w:t>
      </w:r>
      <w:r w:rsidR="00C529F0" w:rsidRPr="00197439">
        <w:rPr>
          <w:szCs w:val="24"/>
        </w:rPr>
        <w:t xml:space="preserve"> </w:t>
      </w:r>
      <w:proofErr w:type="gramStart"/>
      <w:r w:rsidR="00C529F0" w:rsidRPr="00197439">
        <w:rPr>
          <w:szCs w:val="24"/>
        </w:rPr>
        <w:t>...............................................</w:t>
      </w:r>
      <w:proofErr w:type="gramEnd"/>
      <w:r w:rsidR="00C529F0" w:rsidRPr="00197439">
        <w:rPr>
          <w:szCs w:val="24"/>
        </w:rPr>
        <w:t xml:space="preserve"> .</w:t>
      </w:r>
      <w:r w:rsidRPr="00197439">
        <w:rPr>
          <w:szCs w:val="24"/>
        </w:rPr>
        <w:t xml:space="preserve"> NA FORMA ABAIXO:</w:t>
      </w:r>
    </w:p>
    <w:p w:rsidR="00A13B96" w:rsidRPr="00197439" w:rsidRDefault="00A13B96" w:rsidP="00A13B96">
      <w:pPr>
        <w:tabs>
          <w:tab w:val="left" w:pos="900"/>
        </w:tabs>
        <w:jc w:val="both"/>
        <w:rPr>
          <w:szCs w:val="24"/>
        </w:rPr>
      </w:pPr>
    </w:p>
    <w:p w:rsidR="00A13B96" w:rsidRPr="00197439" w:rsidRDefault="00A13B96" w:rsidP="00972533">
      <w:pPr>
        <w:spacing w:line="264" w:lineRule="auto"/>
        <w:jc w:val="both"/>
        <w:rPr>
          <w:b/>
          <w:szCs w:val="24"/>
        </w:rPr>
      </w:pPr>
      <w:r w:rsidRPr="00197439">
        <w:rPr>
          <w:szCs w:val="24"/>
        </w:rPr>
        <w:t xml:space="preserve">A </w:t>
      </w:r>
      <w:r w:rsidRPr="00197439">
        <w:rPr>
          <w:b/>
          <w:szCs w:val="24"/>
        </w:rPr>
        <w:t>UNIÃO FEDERAL</w:t>
      </w:r>
      <w:r w:rsidRPr="00197439">
        <w:rPr>
          <w:szCs w:val="24"/>
        </w:rPr>
        <w:t xml:space="preserve">, representada pela </w:t>
      </w:r>
      <w:r w:rsidRPr="00197439">
        <w:rPr>
          <w:b/>
          <w:szCs w:val="24"/>
        </w:rPr>
        <w:t>ACADEMIA NACIONAL DE POLÍCIA</w:t>
      </w:r>
      <w:r w:rsidR="00FA07CD">
        <w:rPr>
          <w:szCs w:val="24"/>
        </w:rPr>
        <w:t xml:space="preserve">, sito à </w:t>
      </w:r>
      <w:r w:rsidRPr="00197439">
        <w:rPr>
          <w:szCs w:val="24"/>
        </w:rPr>
        <w:t xml:space="preserve">Rodovia </w:t>
      </w:r>
      <w:r w:rsidR="00FA07CD">
        <w:rPr>
          <w:szCs w:val="24"/>
        </w:rPr>
        <w:t xml:space="preserve">DF </w:t>
      </w:r>
      <w:r w:rsidRPr="00197439">
        <w:rPr>
          <w:szCs w:val="24"/>
        </w:rPr>
        <w:t>001</w:t>
      </w:r>
      <w:r w:rsidR="001353F2">
        <w:rPr>
          <w:szCs w:val="24"/>
        </w:rPr>
        <w:t>,</w:t>
      </w:r>
      <w:r w:rsidR="00FA07CD" w:rsidRPr="00FA07CD">
        <w:rPr>
          <w:szCs w:val="24"/>
        </w:rPr>
        <w:t xml:space="preserve"> </w:t>
      </w:r>
      <w:r w:rsidR="00FA07CD" w:rsidRPr="00197439">
        <w:rPr>
          <w:szCs w:val="24"/>
        </w:rPr>
        <w:t>Km 02</w:t>
      </w:r>
      <w:r w:rsidRPr="00197439">
        <w:rPr>
          <w:szCs w:val="24"/>
        </w:rPr>
        <w:t xml:space="preserve"> Estrada Parque do Contorno, Setor Habitacional Taquari – Lago Norte, Brasília/DF, com o CNPJ nº 00.394.494./0083-82, neste </w:t>
      </w:r>
      <w:proofErr w:type="gramStart"/>
      <w:r w:rsidRPr="00197439">
        <w:rPr>
          <w:szCs w:val="24"/>
        </w:rPr>
        <w:t xml:space="preserve">ato denominada </w:t>
      </w:r>
      <w:r w:rsidRPr="00197439">
        <w:rPr>
          <w:b/>
          <w:szCs w:val="24"/>
        </w:rPr>
        <w:t>CONTRATANTE</w:t>
      </w:r>
      <w:r w:rsidR="00C529F0" w:rsidRPr="00197439">
        <w:rPr>
          <w:szCs w:val="24"/>
        </w:rPr>
        <w:t xml:space="preserve"> e representada</w:t>
      </w:r>
      <w:proofErr w:type="gramEnd"/>
      <w:r w:rsidR="00C529F0" w:rsidRPr="00197439">
        <w:rPr>
          <w:szCs w:val="24"/>
        </w:rPr>
        <w:t xml:space="preserve"> pelo Senhor</w:t>
      </w:r>
      <w:r w:rsidRPr="00197439">
        <w:rPr>
          <w:szCs w:val="24"/>
        </w:rPr>
        <w:t xml:space="preserve"> </w:t>
      </w:r>
      <w:r w:rsidR="00C529F0" w:rsidRPr="00197439">
        <w:rPr>
          <w:b/>
          <w:szCs w:val="24"/>
        </w:rPr>
        <w:t>RENAN MARÇAL RODRIGUES</w:t>
      </w:r>
      <w:r w:rsidR="00C529F0" w:rsidRPr="00197439">
        <w:rPr>
          <w:szCs w:val="24"/>
        </w:rPr>
        <w:t>, brasileiro, Delegado</w:t>
      </w:r>
      <w:r w:rsidRPr="00197439">
        <w:rPr>
          <w:szCs w:val="24"/>
        </w:rPr>
        <w:t xml:space="preserve"> de Polícia Federal, residente nesta capital, de acordo com suas atribuições legais, ínsitas no art. 38, inciso III, Portaria nº </w:t>
      </w:r>
      <w:r w:rsidR="00932FF7">
        <w:rPr>
          <w:szCs w:val="24"/>
        </w:rPr>
        <w:t>8</w:t>
      </w:r>
      <w:r w:rsidR="00FA07CD">
        <w:rPr>
          <w:szCs w:val="24"/>
        </w:rPr>
        <w:t>43</w:t>
      </w:r>
      <w:r w:rsidRPr="00197439">
        <w:rPr>
          <w:szCs w:val="24"/>
        </w:rPr>
        <w:t>/</w:t>
      </w:r>
      <w:r w:rsidR="00FA07CD">
        <w:rPr>
          <w:szCs w:val="24"/>
        </w:rPr>
        <w:t>2010</w:t>
      </w:r>
      <w:r w:rsidRPr="00197439">
        <w:rPr>
          <w:szCs w:val="24"/>
        </w:rPr>
        <w:t>-MJ, de 04.</w:t>
      </w:r>
      <w:r w:rsidR="00FA07CD">
        <w:rPr>
          <w:szCs w:val="24"/>
        </w:rPr>
        <w:t>02</w:t>
      </w:r>
      <w:r w:rsidRPr="00197439">
        <w:rPr>
          <w:szCs w:val="24"/>
        </w:rPr>
        <w:t>.</w:t>
      </w:r>
      <w:r w:rsidR="00FA07CD">
        <w:rPr>
          <w:szCs w:val="24"/>
        </w:rPr>
        <w:t>2010</w:t>
      </w:r>
      <w:r w:rsidRPr="00197439">
        <w:rPr>
          <w:szCs w:val="24"/>
        </w:rPr>
        <w:t xml:space="preserve"> e a empresa</w:t>
      </w:r>
      <w:r w:rsidRPr="00197439">
        <w:rPr>
          <w:b/>
          <w:szCs w:val="24"/>
        </w:rPr>
        <w:t xml:space="preserve">: </w:t>
      </w:r>
      <w:r w:rsidR="00C529F0" w:rsidRPr="00197439">
        <w:rPr>
          <w:b/>
          <w:szCs w:val="24"/>
        </w:rPr>
        <w:t>-------------------------------------------------</w:t>
      </w:r>
      <w:r w:rsidRPr="00197439">
        <w:rPr>
          <w:szCs w:val="24"/>
        </w:rPr>
        <w:t>, situada à</w:t>
      </w:r>
      <w:r w:rsidR="00C529F0" w:rsidRPr="00197439">
        <w:rPr>
          <w:b/>
          <w:szCs w:val="24"/>
        </w:rPr>
        <w:t xml:space="preserve"> -------------------------------------- </w:t>
      </w:r>
      <w:r w:rsidRPr="00197439">
        <w:rPr>
          <w:b/>
          <w:szCs w:val="24"/>
        </w:rPr>
        <w:t>– Brasília-DF,</w:t>
      </w:r>
      <w:r w:rsidRPr="00197439">
        <w:rPr>
          <w:szCs w:val="24"/>
        </w:rPr>
        <w:t xml:space="preserve"> inscrita no CNPJ nº </w:t>
      </w:r>
      <w:r w:rsidR="00C529F0" w:rsidRPr="00197439">
        <w:rPr>
          <w:b/>
          <w:szCs w:val="24"/>
        </w:rPr>
        <w:t>------------------------</w:t>
      </w:r>
      <w:r w:rsidRPr="00197439">
        <w:rPr>
          <w:szCs w:val="24"/>
        </w:rPr>
        <w:t xml:space="preserve">, doravante denominada </w:t>
      </w:r>
      <w:r w:rsidRPr="00197439">
        <w:rPr>
          <w:b/>
          <w:szCs w:val="24"/>
        </w:rPr>
        <w:t>CONTRATADA</w:t>
      </w:r>
      <w:r w:rsidR="00972533" w:rsidRPr="00197439">
        <w:rPr>
          <w:szCs w:val="24"/>
        </w:rPr>
        <w:t xml:space="preserve"> e representada pelo</w:t>
      </w:r>
      <w:r w:rsidRPr="00197439">
        <w:rPr>
          <w:szCs w:val="24"/>
        </w:rPr>
        <w:t xml:space="preserve"> Senhor </w:t>
      </w:r>
      <w:r w:rsidR="00972533" w:rsidRPr="00197439">
        <w:rPr>
          <w:b/>
          <w:szCs w:val="24"/>
        </w:rPr>
        <w:t xml:space="preserve">------------------     </w:t>
      </w:r>
      <w:r w:rsidRPr="00197439">
        <w:rPr>
          <w:szCs w:val="24"/>
        </w:rPr>
        <w:t xml:space="preserve"> brasileiro, portador da carteira de identidade nº </w:t>
      </w:r>
      <w:r w:rsidR="00972533" w:rsidRPr="00197439">
        <w:rPr>
          <w:b/>
          <w:szCs w:val="24"/>
        </w:rPr>
        <w:t>-----------------</w:t>
      </w:r>
      <w:r w:rsidRPr="00197439">
        <w:rPr>
          <w:b/>
          <w:szCs w:val="24"/>
        </w:rPr>
        <w:t xml:space="preserve"> </w:t>
      </w:r>
      <w:r w:rsidRPr="00197439">
        <w:rPr>
          <w:szCs w:val="24"/>
        </w:rPr>
        <w:t>e</w:t>
      </w:r>
      <w:r w:rsidRPr="00197439">
        <w:rPr>
          <w:b/>
          <w:szCs w:val="24"/>
        </w:rPr>
        <w:t xml:space="preserve"> </w:t>
      </w:r>
      <w:r w:rsidRPr="00197439">
        <w:rPr>
          <w:szCs w:val="24"/>
        </w:rPr>
        <w:t xml:space="preserve"> do CPF nº </w:t>
      </w:r>
      <w:r w:rsidR="00972533" w:rsidRPr="00197439">
        <w:rPr>
          <w:szCs w:val="24"/>
        </w:rPr>
        <w:t>----------------</w:t>
      </w:r>
      <w:r w:rsidRPr="00197439">
        <w:rPr>
          <w:szCs w:val="24"/>
        </w:rPr>
        <w:t xml:space="preserve">, com a finalidade de contratar com a Administração, para prestação de serviços de manutenção preventiva e corretiva, com reposição de peças, em 01 (uma) Máquina Industrial de Capear (encadernadora), marca CP BOURG, modelo BB 3001, instalada na dependência da </w:t>
      </w:r>
      <w:r w:rsidRPr="00197439">
        <w:rPr>
          <w:b/>
          <w:szCs w:val="24"/>
        </w:rPr>
        <w:t>ACADEMIA NACIONAL DE POLÍCIA-ANP/DGP/DPF</w:t>
      </w:r>
      <w:r w:rsidRPr="00197439">
        <w:rPr>
          <w:szCs w:val="24"/>
        </w:rPr>
        <w:t xml:space="preserve">,  resolvem, com base nas condições estabelecidas no Edital de </w:t>
      </w:r>
      <w:r w:rsidRPr="00197439">
        <w:rPr>
          <w:rFonts w:eastAsia="MS Mincho"/>
          <w:b/>
          <w:szCs w:val="24"/>
        </w:rPr>
        <w:t>PREGÃO ELETRÔNICO</w:t>
      </w:r>
      <w:r w:rsidRPr="00197439">
        <w:rPr>
          <w:rFonts w:eastAsia="MS Mincho"/>
          <w:szCs w:val="24"/>
        </w:rPr>
        <w:t xml:space="preserve"> </w:t>
      </w:r>
      <w:r w:rsidR="00FA07CD">
        <w:rPr>
          <w:rFonts w:eastAsia="MS Mincho"/>
          <w:szCs w:val="24"/>
        </w:rPr>
        <w:t xml:space="preserve"> nº </w:t>
      </w:r>
      <w:r w:rsidR="005B6302">
        <w:rPr>
          <w:rFonts w:eastAsia="MS Mincho"/>
          <w:szCs w:val="24"/>
        </w:rPr>
        <w:t>05</w:t>
      </w:r>
      <w:r w:rsidR="00972533" w:rsidRPr="00197439">
        <w:rPr>
          <w:rFonts w:eastAsia="MS Mincho"/>
          <w:szCs w:val="24"/>
        </w:rPr>
        <w:t>/2012</w:t>
      </w:r>
      <w:r w:rsidRPr="00197439">
        <w:rPr>
          <w:rFonts w:eastAsia="MS Mincho"/>
          <w:szCs w:val="24"/>
        </w:rPr>
        <w:t>-CPL/ANP/DGP/DPF</w:t>
      </w:r>
      <w:r w:rsidRPr="00197439">
        <w:rPr>
          <w:bCs/>
          <w:szCs w:val="24"/>
        </w:rPr>
        <w:t>,</w:t>
      </w:r>
      <w:r w:rsidRPr="00197439">
        <w:rPr>
          <w:szCs w:val="24"/>
        </w:rPr>
        <w:t xml:space="preserve"> relativo ao processo nº. </w:t>
      </w:r>
      <w:r w:rsidRPr="00197439">
        <w:rPr>
          <w:rFonts w:eastAsia="MS Mincho"/>
          <w:bCs/>
          <w:szCs w:val="24"/>
        </w:rPr>
        <w:t>PROCESSO nº 08204.</w:t>
      </w:r>
      <w:r w:rsidR="00972533" w:rsidRPr="00197439">
        <w:rPr>
          <w:rFonts w:eastAsia="MS Mincho"/>
          <w:bCs/>
          <w:szCs w:val="24"/>
        </w:rPr>
        <w:t>000298/2012-15</w:t>
      </w:r>
      <w:r w:rsidRPr="00197439">
        <w:rPr>
          <w:szCs w:val="24"/>
        </w:rPr>
        <w:t>, celebrar o presente Termo de Contrato, observadas as disposições da lei 10.520/2002, pelo Decreto 5.450/2005 e, subsidiariamente, pela da Lei 8.666/93, e mediante as cláusulas e condições seguintes:</w:t>
      </w:r>
    </w:p>
    <w:p w:rsidR="00FA07CD" w:rsidRPr="00197439" w:rsidRDefault="00FA07CD" w:rsidP="0094289C">
      <w:pPr>
        <w:tabs>
          <w:tab w:val="left" w:pos="900"/>
        </w:tabs>
        <w:rPr>
          <w:b/>
          <w:szCs w:val="24"/>
        </w:rPr>
      </w:pPr>
    </w:p>
    <w:p w:rsidR="00A13B96" w:rsidRPr="00197439" w:rsidRDefault="00A13B96" w:rsidP="00A13B96">
      <w:pPr>
        <w:tabs>
          <w:tab w:val="left" w:pos="900"/>
        </w:tabs>
        <w:rPr>
          <w:szCs w:val="24"/>
          <w:u w:val="single"/>
        </w:rPr>
      </w:pPr>
      <w:r w:rsidRPr="00197439">
        <w:rPr>
          <w:b/>
          <w:szCs w:val="24"/>
        </w:rPr>
        <w:t>I - OBJETO</w:t>
      </w:r>
    </w:p>
    <w:p w:rsidR="00A13B96" w:rsidRPr="00197439" w:rsidRDefault="00A13B96" w:rsidP="00A13B96">
      <w:pPr>
        <w:tabs>
          <w:tab w:val="left" w:pos="900"/>
        </w:tabs>
        <w:jc w:val="both"/>
        <w:rPr>
          <w:b/>
          <w:szCs w:val="24"/>
          <w:u w:val="single"/>
        </w:rPr>
      </w:pPr>
    </w:p>
    <w:p w:rsidR="00A13B96" w:rsidRPr="00197439" w:rsidRDefault="00A13B96" w:rsidP="00A13B96">
      <w:pPr>
        <w:pStyle w:val="Ttulo1"/>
        <w:jc w:val="both"/>
        <w:rPr>
          <w:b w:val="0"/>
          <w:sz w:val="24"/>
        </w:rPr>
      </w:pPr>
      <w:r w:rsidRPr="00197439">
        <w:rPr>
          <w:sz w:val="24"/>
        </w:rPr>
        <w:lastRenderedPageBreak/>
        <w:t xml:space="preserve">CLÁUSULA PRIMEIRA - </w:t>
      </w:r>
      <w:r w:rsidRPr="00197439">
        <w:rPr>
          <w:b w:val="0"/>
          <w:sz w:val="24"/>
        </w:rPr>
        <w:t xml:space="preserve">O objeto do presente instrumento é a </w:t>
      </w:r>
      <w:r w:rsidRPr="00197439">
        <w:rPr>
          <w:rFonts w:eastAsia="MS Mincho"/>
          <w:b w:val="0"/>
          <w:sz w:val="24"/>
        </w:rPr>
        <w:t xml:space="preserve">contratação de empresa especializada </w:t>
      </w:r>
      <w:r w:rsidRPr="00197439">
        <w:rPr>
          <w:b w:val="0"/>
          <w:sz w:val="24"/>
        </w:rPr>
        <w:t>para a execução dos serviços de manutenção preventiva e corretiva, com reposição de peças, em 01 (uma) Máquina Industrial de Capear (encadernadora), marca CP BOURG, modelo BB 3001, instalada na</w:t>
      </w:r>
      <w:r w:rsidR="00972533" w:rsidRPr="00197439">
        <w:rPr>
          <w:b w:val="0"/>
          <w:sz w:val="24"/>
        </w:rPr>
        <w:t>s</w:t>
      </w:r>
      <w:r w:rsidRPr="00197439">
        <w:rPr>
          <w:b w:val="0"/>
          <w:sz w:val="24"/>
        </w:rPr>
        <w:t xml:space="preserve"> dependência</w:t>
      </w:r>
      <w:r w:rsidR="00972533" w:rsidRPr="00197439">
        <w:rPr>
          <w:b w:val="0"/>
          <w:sz w:val="24"/>
        </w:rPr>
        <w:t>s</w:t>
      </w:r>
      <w:r w:rsidRPr="00197439">
        <w:rPr>
          <w:b w:val="0"/>
          <w:sz w:val="24"/>
        </w:rPr>
        <w:t xml:space="preserve"> da </w:t>
      </w:r>
      <w:r w:rsidRPr="00197439">
        <w:rPr>
          <w:sz w:val="24"/>
        </w:rPr>
        <w:t>ACADEMIA NACIONAL DE POLÍCIA-ANP/DGP/DPF.</w:t>
      </w:r>
    </w:p>
    <w:p w:rsidR="00F34886" w:rsidRDefault="00F34886" w:rsidP="00A13B96">
      <w:pPr>
        <w:rPr>
          <w:b/>
          <w:szCs w:val="24"/>
        </w:rPr>
      </w:pPr>
    </w:p>
    <w:p w:rsidR="00A13B96" w:rsidRPr="00197439" w:rsidRDefault="00A13B96" w:rsidP="00A13B96">
      <w:pPr>
        <w:rPr>
          <w:b/>
          <w:szCs w:val="24"/>
        </w:rPr>
      </w:pPr>
      <w:r w:rsidRPr="00197439">
        <w:rPr>
          <w:b/>
          <w:szCs w:val="24"/>
        </w:rPr>
        <w:t>II - VIGÊNCIA, VALIDADE E PRORROGAÇÃO.</w:t>
      </w:r>
    </w:p>
    <w:p w:rsidR="00A13B96" w:rsidRPr="00197439" w:rsidRDefault="00A13B96" w:rsidP="00A13B96">
      <w:pPr>
        <w:jc w:val="both"/>
        <w:rPr>
          <w:b/>
          <w:szCs w:val="24"/>
        </w:rPr>
      </w:pPr>
    </w:p>
    <w:p w:rsidR="00A13B96" w:rsidRPr="00197439" w:rsidRDefault="00A13B96" w:rsidP="00A13B96">
      <w:pPr>
        <w:jc w:val="both"/>
        <w:rPr>
          <w:szCs w:val="24"/>
        </w:rPr>
      </w:pPr>
      <w:r w:rsidRPr="00197439">
        <w:rPr>
          <w:b/>
          <w:szCs w:val="24"/>
        </w:rPr>
        <w:t xml:space="preserve">CLÁUSULA SEGUNDA – </w:t>
      </w:r>
      <w:r w:rsidRPr="00197439">
        <w:rPr>
          <w:szCs w:val="24"/>
        </w:rPr>
        <w:t xml:space="preserve">Para o fiel cumprimento das obrigações assumidas, </w:t>
      </w:r>
      <w:r w:rsidRPr="00197439">
        <w:rPr>
          <w:bCs/>
          <w:szCs w:val="24"/>
        </w:rPr>
        <w:t xml:space="preserve">com vigência a partir da publicação </w:t>
      </w:r>
      <w:r w:rsidRPr="00197439">
        <w:rPr>
          <w:szCs w:val="24"/>
        </w:rPr>
        <w:t>do extrato no Diário Oficial da União</w:t>
      </w:r>
      <w:r w:rsidR="00972533" w:rsidRPr="00197439">
        <w:rPr>
          <w:bCs/>
          <w:szCs w:val="24"/>
        </w:rPr>
        <w:t xml:space="preserve"> até</w:t>
      </w:r>
      <w:proofErr w:type="gramStart"/>
      <w:r w:rsidR="00972533" w:rsidRPr="00197439">
        <w:rPr>
          <w:bCs/>
          <w:szCs w:val="24"/>
        </w:rPr>
        <w:t xml:space="preserve">    </w:t>
      </w:r>
      <w:proofErr w:type="gramEnd"/>
      <w:r w:rsidR="00972533" w:rsidRPr="00197439">
        <w:rPr>
          <w:bCs/>
          <w:szCs w:val="24"/>
        </w:rPr>
        <w:t>/     /2013</w:t>
      </w:r>
      <w:r w:rsidRPr="00197439">
        <w:rPr>
          <w:bCs/>
          <w:szCs w:val="24"/>
        </w:rPr>
        <w:t xml:space="preserve">, </w:t>
      </w:r>
      <w:r w:rsidRPr="00197439">
        <w:rPr>
          <w:szCs w:val="24"/>
        </w:rPr>
        <w:t>será firmado Contrato com a adjudicatária, de acordo com a legislação vigente, sendo o extrato publicado no Diário Oficial da União, podendo ser prorrogado por sucessivos períodos, até o limite de 60 (sessenta) meses, na forma do inciso II do art. 57 da Lei nº 8666/93.</w:t>
      </w:r>
    </w:p>
    <w:p w:rsidR="00A13B96" w:rsidRPr="00197439" w:rsidRDefault="00A13B96" w:rsidP="00A13B96">
      <w:pPr>
        <w:widowControl w:val="0"/>
        <w:ind w:firstLine="426"/>
        <w:jc w:val="both"/>
        <w:rPr>
          <w:szCs w:val="24"/>
        </w:rPr>
      </w:pPr>
    </w:p>
    <w:p w:rsidR="00A13B96" w:rsidRPr="00197439" w:rsidRDefault="00A13B96" w:rsidP="00A13B96">
      <w:pPr>
        <w:pStyle w:val="Corpodetexto"/>
        <w:jc w:val="left"/>
        <w:rPr>
          <w:b/>
          <w:szCs w:val="24"/>
        </w:rPr>
      </w:pPr>
      <w:r w:rsidRPr="00197439">
        <w:rPr>
          <w:b/>
          <w:szCs w:val="24"/>
        </w:rPr>
        <w:t>III - DO VALOR</w:t>
      </w:r>
    </w:p>
    <w:p w:rsidR="00A13B96" w:rsidRPr="00197439" w:rsidRDefault="00A13B96" w:rsidP="00A13B96">
      <w:pPr>
        <w:pStyle w:val="Corpodetexto"/>
        <w:rPr>
          <w:b/>
          <w:szCs w:val="24"/>
        </w:rPr>
      </w:pPr>
    </w:p>
    <w:p w:rsidR="00A13B96" w:rsidRPr="00197439" w:rsidRDefault="00A13B96" w:rsidP="00A13B96">
      <w:pPr>
        <w:pStyle w:val="Corpodetexto"/>
        <w:rPr>
          <w:szCs w:val="24"/>
        </w:rPr>
      </w:pPr>
      <w:r w:rsidRPr="00197439">
        <w:rPr>
          <w:b/>
          <w:szCs w:val="24"/>
        </w:rPr>
        <w:t xml:space="preserve">CLÁUSULA TERCEIRA – </w:t>
      </w:r>
      <w:r w:rsidRPr="00197439">
        <w:rPr>
          <w:szCs w:val="24"/>
        </w:rPr>
        <w:t xml:space="preserve">O valor </w:t>
      </w:r>
      <w:r w:rsidR="0067502C" w:rsidRPr="00197439">
        <w:rPr>
          <w:szCs w:val="24"/>
        </w:rPr>
        <w:t xml:space="preserve">do presente contrato é de </w:t>
      </w:r>
      <w:proofErr w:type="gramStart"/>
      <w:r w:rsidR="0067502C" w:rsidRPr="00197439">
        <w:rPr>
          <w:szCs w:val="24"/>
        </w:rPr>
        <w:t>R$ ...</w:t>
      </w:r>
      <w:proofErr w:type="gramEnd"/>
      <w:r w:rsidR="0067502C" w:rsidRPr="00197439">
        <w:rPr>
          <w:szCs w:val="24"/>
        </w:rPr>
        <w:t>.....    .</w:t>
      </w:r>
    </w:p>
    <w:p w:rsidR="00A13B96" w:rsidRPr="00197439" w:rsidRDefault="00A13B96" w:rsidP="0094289C">
      <w:pPr>
        <w:pStyle w:val="Corpodetexto"/>
        <w:rPr>
          <w:b/>
          <w:szCs w:val="24"/>
        </w:rPr>
      </w:pPr>
    </w:p>
    <w:p w:rsidR="00A13B96" w:rsidRPr="00197439" w:rsidRDefault="00A13B96" w:rsidP="00A13B96">
      <w:pPr>
        <w:pStyle w:val="Corpodetexto"/>
        <w:jc w:val="left"/>
        <w:rPr>
          <w:szCs w:val="24"/>
        </w:rPr>
      </w:pPr>
      <w:r w:rsidRPr="00197439">
        <w:rPr>
          <w:b/>
          <w:szCs w:val="24"/>
        </w:rPr>
        <w:t>IV - REPACTUAÇÃO</w:t>
      </w:r>
    </w:p>
    <w:p w:rsidR="00A13B96" w:rsidRPr="00197439" w:rsidRDefault="00A13B96" w:rsidP="00A13B96">
      <w:pPr>
        <w:pStyle w:val="Corpodetexto"/>
        <w:rPr>
          <w:szCs w:val="24"/>
        </w:rPr>
      </w:pPr>
    </w:p>
    <w:p w:rsidR="00A13B96" w:rsidRPr="00197439" w:rsidRDefault="00A13B96" w:rsidP="00A13B96">
      <w:pPr>
        <w:jc w:val="both"/>
        <w:rPr>
          <w:b/>
          <w:szCs w:val="24"/>
        </w:rPr>
      </w:pPr>
      <w:r w:rsidRPr="00197439">
        <w:rPr>
          <w:b/>
          <w:szCs w:val="24"/>
        </w:rPr>
        <w:t xml:space="preserve">CLÁUSULA QUARTA – </w:t>
      </w:r>
      <w:r w:rsidRPr="00197439">
        <w:rPr>
          <w:szCs w:val="24"/>
        </w:rPr>
        <w:t>Será permitida a repactuação do contrato, desde que seja observado o interregno mínimo de um ano, a contar da data da proposta, ou da data do orçamento a que a proposta se referir, ou da data da última repactuação;</w:t>
      </w:r>
    </w:p>
    <w:p w:rsidR="00A13B96" w:rsidRPr="00197439" w:rsidRDefault="00A13B96" w:rsidP="00A13B96">
      <w:pPr>
        <w:jc w:val="both"/>
        <w:rPr>
          <w:szCs w:val="24"/>
        </w:rPr>
      </w:pPr>
    </w:p>
    <w:p w:rsidR="00A13B96" w:rsidRPr="00197439" w:rsidRDefault="00A13B96" w:rsidP="00A13B96">
      <w:pPr>
        <w:jc w:val="both"/>
        <w:rPr>
          <w:szCs w:val="24"/>
        </w:rPr>
      </w:pPr>
      <w:r w:rsidRPr="00197439">
        <w:rPr>
          <w:b/>
          <w:szCs w:val="24"/>
        </w:rPr>
        <w:t xml:space="preserve">Parágrafo primeiro. </w:t>
      </w:r>
      <w:r w:rsidRPr="00197439">
        <w:rPr>
          <w:szCs w:val="24"/>
        </w:rPr>
        <w:t xml:space="preserve">A Administração deverá analisar o pedido de repactuação da </w:t>
      </w:r>
      <w:r w:rsidRPr="00197439">
        <w:rPr>
          <w:b/>
          <w:szCs w:val="24"/>
        </w:rPr>
        <w:t>CONTRATADA</w:t>
      </w:r>
      <w:r w:rsidRPr="00197439">
        <w:rPr>
          <w:szCs w:val="24"/>
        </w:rPr>
        <w:t>, verificando se o reajuste solicitado está de acordo com os preços praticados no mercado.</w:t>
      </w:r>
    </w:p>
    <w:p w:rsidR="00A13B96" w:rsidRPr="00197439" w:rsidRDefault="00A13B96" w:rsidP="00A13B96">
      <w:pPr>
        <w:jc w:val="both"/>
        <w:rPr>
          <w:szCs w:val="24"/>
        </w:rPr>
      </w:pPr>
    </w:p>
    <w:p w:rsidR="00A13B96" w:rsidRPr="00197439" w:rsidRDefault="00A13B96" w:rsidP="00A13B96">
      <w:pPr>
        <w:jc w:val="both"/>
        <w:rPr>
          <w:szCs w:val="24"/>
        </w:rPr>
      </w:pPr>
      <w:r w:rsidRPr="00197439">
        <w:rPr>
          <w:b/>
          <w:szCs w:val="24"/>
        </w:rPr>
        <w:t xml:space="preserve">Parágrafo segundo.  </w:t>
      </w:r>
      <w:r w:rsidRPr="00197439">
        <w:rPr>
          <w:szCs w:val="24"/>
        </w:rPr>
        <w:t xml:space="preserve">Fica vedada, quando da repactuação, a inclusão nos custos dos serviços ora contratados, de outros valores não previstos na proposta apresentada pela </w:t>
      </w:r>
      <w:r w:rsidRPr="00197439">
        <w:rPr>
          <w:b/>
          <w:szCs w:val="24"/>
        </w:rPr>
        <w:t>CONTRATADA</w:t>
      </w:r>
      <w:r w:rsidRPr="00197439">
        <w:rPr>
          <w:szCs w:val="24"/>
        </w:rPr>
        <w:t xml:space="preserve"> na licitação. </w:t>
      </w:r>
    </w:p>
    <w:p w:rsidR="00A13B96" w:rsidRPr="00197439" w:rsidRDefault="00A13B96" w:rsidP="00A13B96">
      <w:pPr>
        <w:jc w:val="both"/>
        <w:rPr>
          <w:szCs w:val="24"/>
        </w:rPr>
      </w:pPr>
    </w:p>
    <w:p w:rsidR="00A13B96" w:rsidRPr="00197439" w:rsidRDefault="00A13B96" w:rsidP="00A13B96">
      <w:pPr>
        <w:jc w:val="both"/>
        <w:rPr>
          <w:szCs w:val="24"/>
        </w:rPr>
      </w:pPr>
      <w:r w:rsidRPr="00197439">
        <w:rPr>
          <w:b/>
          <w:szCs w:val="24"/>
        </w:rPr>
        <w:t xml:space="preserve">Parágrafo terceiro.  </w:t>
      </w:r>
      <w:r w:rsidRPr="00197439">
        <w:rPr>
          <w:szCs w:val="24"/>
        </w:rPr>
        <w:t xml:space="preserve"> A repactuação estabelecida no </w:t>
      </w:r>
      <w:r w:rsidRPr="00197439">
        <w:rPr>
          <w:b/>
          <w:szCs w:val="24"/>
        </w:rPr>
        <w:t>caput</w:t>
      </w:r>
      <w:r w:rsidRPr="00197439">
        <w:rPr>
          <w:szCs w:val="24"/>
        </w:rPr>
        <w:t xml:space="preserve"> desta cláusula é direito não somente da </w:t>
      </w:r>
      <w:r w:rsidRPr="00197439">
        <w:rPr>
          <w:b/>
          <w:szCs w:val="24"/>
        </w:rPr>
        <w:t>CONTRATADA</w:t>
      </w:r>
      <w:r w:rsidRPr="00197439">
        <w:rPr>
          <w:szCs w:val="24"/>
        </w:rPr>
        <w:t xml:space="preserve">, mas, também, da </w:t>
      </w:r>
      <w:r w:rsidRPr="00197439">
        <w:rPr>
          <w:b/>
          <w:szCs w:val="24"/>
        </w:rPr>
        <w:t>CONTRATANTE</w:t>
      </w:r>
      <w:r w:rsidRPr="00197439">
        <w:rPr>
          <w:szCs w:val="24"/>
        </w:rPr>
        <w:t xml:space="preserve">, caso houver uma diminuição dos custos previstos na proposta apresentada pela </w:t>
      </w:r>
      <w:r w:rsidRPr="00197439">
        <w:rPr>
          <w:b/>
          <w:szCs w:val="24"/>
        </w:rPr>
        <w:t>CONTRATADA</w:t>
      </w:r>
      <w:r w:rsidRPr="00197439">
        <w:rPr>
          <w:szCs w:val="24"/>
        </w:rPr>
        <w:t>.</w:t>
      </w:r>
    </w:p>
    <w:p w:rsidR="0054599A" w:rsidRPr="00197439" w:rsidRDefault="0054599A" w:rsidP="00A13B96">
      <w:pPr>
        <w:jc w:val="both"/>
        <w:rPr>
          <w:b/>
          <w:szCs w:val="24"/>
        </w:rPr>
      </w:pPr>
    </w:p>
    <w:p w:rsidR="00A13B96" w:rsidRPr="00197439" w:rsidRDefault="00A13B96" w:rsidP="00A13B96">
      <w:pPr>
        <w:jc w:val="both"/>
        <w:rPr>
          <w:b/>
          <w:szCs w:val="24"/>
        </w:rPr>
      </w:pPr>
      <w:r w:rsidRPr="00197439">
        <w:rPr>
          <w:b/>
          <w:szCs w:val="24"/>
        </w:rPr>
        <w:t>V – DA DESPESA</w:t>
      </w:r>
    </w:p>
    <w:p w:rsidR="00A13B96" w:rsidRPr="00197439" w:rsidRDefault="00A13B96" w:rsidP="00A13B96">
      <w:pPr>
        <w:jc w:val="both"/>
        <w:rPr>
          <w:b/>
          <w:szCs w:val="24"/>
        </w:rPr>
      </w:pPr>
    </w:p>
    <w:p w:rsidR="00A13B96" w:rsidRPr="00197439" w:rsidRDefault="00A13B96" w:rsidP="00A13B96">
      <w:pPr>
        <w:jc w:val="both"/>
        <w:rPr>
          <w:szCs w:val="24"/>
        </w:rPr>
      </w:pPr>
      <w:r w:rsidRPr="00197439">
        <w:rPr>
          <w:b/>
          <w:szCs w:val="24"/>
        </w:rPr>
        <w:lastRenderedPageBreak/>
        <w:t xml:space="preserve">CLÁUSULA QUINTA – </w:t>
      </w:r>
      <w:r w:rsidRPr="00197439">
        <w:rPr>
          <w:szCs w:val="24"/>
        </w:rPr>
        <w:t>As despesas com a execução do presente c</w:t>
      </w:r>
      <w:r w:rsidR="0054599A" w:rsidRPr="00197439">
        <w:rPr>
          <w:szCs w:val="24"/>
        </w:rPr>
        <w:t>ontrato para o exercício de 2012</w:t>
      </w:r>
      <w:r w:rsidR="00046980">
        <w:rPr>
          <w:szCs w:val="24"/>
        </w:rPr>
        <w:t xml:space="preserve"> correrá à conta</w:t>
      </w:r>
      <w:r w:rsidRPr="00197439">
        <w:rPr>
          <w:szCs w:val="24"/>
        </w:rPr>
        <w:t xml:space="preserve">, </w:t>
      </w:r>
      <w:r w:rsidR="00046980">
        <w:rPr>
          <w:szCs w:val="24"/>
        </w:rPr>
        <w:t>PTRES 045793</w:t>
      </w:r>
      <w:r w:rsidRPr="00197439">
        <w:rPr>
          <w:szCs w:val="24"/>
        </w:rPr>
        <w:t xml:space="preserve">, Fonte </w:t>
      </w:r>
      <w:r w:rsidR="00046980">
        <w:rPr>
          <w:szCs w:val="24"/>
        </w:rPr>
        <w:t xml:space="preserve">0100000000 e PI </w:t>
      </w:r>
      <w:proofErr w:type="gramStart"/>
      <w:r w:rsidR="00046980">
        <w:rPr>
          <w:szCs w:val="24"/>
        </w:rPr>
        <w:t>702T</w:t>
      </w:r>
      <w:proofErr w:type="gramEnd"/>
      <w:r w:rsidR="00046980">
        <w:rPr>
          <w:szCs w:val="24"/>
        </w:rPr>
        <w:t xml:space="preserve">, </w:t>
      </w:r>
      <w:r w:rsidR="00046980" w:rsidRPr="00197439">
        <w:rPr>
          <w:szCs w:val="24"/>
        </w:rPr>
        <w:t>Natureza de Despesa 33</w:t>
      </w:r>
      <w:r w:rsidR="00046980">
        <w:rPr>
          <w:szCs w:val="24"/>
        </w:rPr>
        <w:t>.</w:t>
      </w:r>
      <w:r w:rsidR="00046980" w:rsidRPr="00197439">
        <w:rPr>
          <w:szCs w:val="24"/>
        </w:rPr>
        <w:t>90</w:t>
      </w:r>
      <w:r w:rsidR="00046980">
        <w:rPr>
          <w:szCs w:val="24"/>
        </w:rPr>
        <w:t>.</w:t>
      </w:r>
      <w:r w:rsidR="00046980" w:rsidRPr="00197439">
        <w:rPr>
          <w:szCs w:val="24"/>
        </w:rPr>
        <w:t>39</w:t>
      </w:r>
      <w:r w:rsidR="00046980">
        <w:rPr>
          <w:szCs w:val="24"/>
        </w:rPr>
        <w:t>.00.</w:t>
      </w:r>
    </w:p>
    <w:p w:rsidR="00F17AFE" w:rsidRPr="00197439" w:rsidRDefault="00F17AFE" w:rsidP="00A13B96">
      <w:pPr>
        <w:rPr>
          <w:b/>
          <w:szCs w:val="24"/>
        </w:rPr>
      </w:pPr>
    </w:p>
    <w:p w:rsidR="00A13B96" w:rsidRPr="00197439" w:rsidRDefault="00A13B96" w:rsidP="00A13B96">
      <w:pPr>
        <w:rPr>
          <w:szCs w:val="24"/>
        </w:rPr>
      </w:pPr>
      <w:r w:rsidRPr="00197439">
        <w:rPr>
          <w:b/>
          <w:szCs w:val="24"/>
        </w:rPr>
        <w:t>VI - DOCUMENTAÇÃO COMPLEMENTAR</w:t>
      </w:r>
    </w:p>
    <w:p w:rsidR="00A13B96" w:rsidRPr="00197439" w:rsidRDefault="00A13B96" w:rsidP="00A13B96">
      <w:pPr>
        <w:jc w:val="both"/>
        <w:rPr>
          <w:szCs w:val="24"/>
        </w:rPr>
      </w:pPr>
    </w:p>
    <w:p w:rsidR="00A13B96" w:rsidRPr="00197439" w:rsidRDefault="00A13B96" w:rsidP="00A13B96">
      <w:pPr>
        <w:jc w:val="both"/>
        <w:rPr>
          <w:i/>
          <w:szCs w:val="24"/>
        </w:rPr>
      </w:pPr>
      <w:r w:rsidRPr="00197439">
        <w:rPr>
          <w:b/>
          <w:szCs w:val="24"/>
        </w:rPr>
        <w:t xml:space="preserve">CLÁUSULAS SEXTA – </w:t>
      </w:r>
      <w:r w:rsidRPr="00197439">
        <w:rPr>
          <w:szCs w:val="24"/>
        </w:rPr>
        <w:t xml:space="preserve">Fazem parte integrante e complementar do presente contrato, independentemente de suas transcrições, o </w:t>
      </w:r>
      <w:proofErr w:type="gramStart"/>
      <w:r w:rsidRPr="00197439">
        <w:rPr>
          <w:szCs w:val="24"/>
        </w:rPr>
        <w:t xml:space="preserve">Edital e anexos </w:t>
      </w:r>
      <w:r w:rsidR="00585903" w:rsidRPr="00197439">
        <w:rPr>
          <w:szCs w:val="24"/>
        </w:rPr>
        <w:t>do Pregão Eletrônico</w:t>
      </w:r>
      <w:proofErr w:type="gramEnd"/>
      <w:r w:rsidR="00585903" w:rsidRPr="00197439">
        <w:rPr>
          <w:szCs w:val="24"/>
        </w:rPr>
        <w:t xml:space="preserve"> n° </w:t>
      </w:r>
      <w:r w:rsidR="005B6302">
        <w:rPr>
          <w:szCs w:val="24"/>
        </w:rPr>
        <w:t>05</w:t>
      </w:r>
      <w:r w:rsidR="00585903" w:rsidRPr="00197439">
        <w:rPr>
          <w:szCs w:val="24"/>
        </w:rPr>
        <w:t>/2012</w:t>
      </w:r>
      <w:r w:rsidRPr="00197439">
        <w:rPr>
          <w:szCs w:val="24"/>
        </w:rPr>
        <w:t xml:space="preserve">-ANP/DGP/DPF e seus anexos, a proposta e os documentos apresentados pela </w:t>
      </w:r>
      <w:r w:rsidRPr="00197439">
        <w:rPr>
          <w:b/>
          <w:szCs w:val="24"/>
        </w:rPr>
        <w:t>CONTRATADA</w:t>
      </w:r>
      <w:r w:rsidRPr="00197439">
        <w:rPr>
          <w:szCs w:val="24"/>
        </w:rPr>
        <w:t xml:space="preserve"> no procedimento licitatório</w:t>
      </w:r>
      <w:r w:rsidRPr="00197439">
        <w:rPr>
          <w:i/>
          <w:szCs w:val="24"/>
        </w:rPr>
        <w:t>.</w:t>
      </w:r>
    </w:p>
    <w:p w:rsidR="00A13B96" w:rsidRPr="00197439" w:rsidRDefault="00A13B96" w:rsidP="00A13B96">
      <w:pPr>
        <w:pStyle w:val="BodyText21"/>
        <w:rPr>
          <w:iCs/>
          <w:szCs w:val="24"/>
        </w:rPr>
      </w:pPr>
    </w:p>
    <w:p w:rsidR="00A13B96" w:rsidRPr="00197439" w:rsidRDefault="00A13B96" w:rsidP="00A13B96">
      <w:pPr>
        <w:pStyle w:val="BodyText21"/>
        <w:jc w:val="left"/>
        <w:rPr>
          <w:iCs/>
          <w:szCs w:val="24"/>
        </w:rPr>
      </w:pPr>
      <w:r w:rsidRPr="00197439">
        <w:rPr>
          <w:b/>
          <w:szCs w:val="24"/>
        </w:rPr>
        <w:t>VII - OBRIGAÇÕES DA CONTRATADA</w:t>
      </w:r>
    </w:p>
    <w:p w:rsidR="00A13B96" w:rsidRPr="00197439" w:rsidRDefault="00A13B96" w:rsidP="00A13B96">
      <w:pPr>
        <w:pStyle w:val="BodyText21"/>
        <w:rPr>
          <w:iCs/>
          <w:szCs w:val="24"/>
        </w:rPr>
      </w:pPr>
    </w:p>
    <w:p w:rsidR="00A13B96" w:rsidRPr="00197439" w:rsidRDefault="00A13B96" w:rsidP="00A13B96">
      <w:pPr>
        <w:jc w:val="both"/>
        <w:rPr>
          <w:szCs w:val="24"/>
        </w:rPr>
      </w:pPr>
      <w:r w:rsidRPr="00197439">
        <w:rPr>
          <w:b/>
          <w:szCs w:val="24"/>
        </w:rPr>
        <w:t xml:space="preserve">CLÁUSULA </w:t>
      </w:r>
      <w:proofErr w:type="gramStart"/>
      <w:r w:rsidRPr="00197439">
        <w:rPr>
          <w:b/>
          <w:szCs w:val="24"/>
        </w:rPr>
        <w:t>SÉTIMA</w:t>
      </w:r>
      <w:r w:rsidRPr="00197439">
        <w:rPr>
          <w:szCs w:val="24"/>
        </w:rPr>
        <w:t xml:space="preserve"> –Além</w:t>
      </w:r>
      <w:proofErr w:type="gramEnd"/>
      <w:r w:rsidRPr="00197439">
        <w:rPr>
          <w:szCs w:val="24"/>
        </w:rPr>
        <w:t xml:space="preserve"> das responsabilidades resultantes da Lei n.º 8.666/93, deverá a </w:t>
      </w:r>
      <w:r w:rsidRPr="00197439">
        <w:rPr>
          <w:b/>
          <w:szCs w:val="24"/>
        </w:rPr>
        <w:t>CONTRATADA</w:t>
      </w:r>
      <w:r w:rsidRPr="00197439">
        <w:rPr>
          <w:szCs w:val="24"/>
        </w:rPr>
        <w:t xml:space="preserve"> obedecer as seguintes disposições:</w:t>
      </w:r>
    </w:p>
    <w:p w:rsidR="00A13B96" w:rsidRPr="00197439" w:rsidRDefault="00A13B96" w:rsidP="00A13B96">
      <w:pPr>
        <w:suppressLineNumbers/>
        <w:ind w:firstLine="900"/>
        <w:jc w:val="both"/>
        <w:rPr>
          <w:szCs w:val="24"/>
        </w:rPr>
      </w:pPr>
    </w:p>
    <w:p w:rsidR="00A13B96" w:rsidRPr="00197439" w:rsidRDefault="00A13B96" w:rsidP="00A13B96">
      <w:pPr>
        <w:tabs>
          <w:tab w:val="num" w:pos="180"/>
        </w:tabs>
        <w:ind w:left="180" w:hanging="360"/>
        <w:jc w:val="both"/>
        <w:rPr>
          <w:szCs w:val="24"/>
        </w:rPr>
      </w:pPr>
      <w:r w:rsidRPr="00197439">
        <w:rPr>
          <w:szCs w:val="24"/>
        </w:rPr>
        <w:t>7.1</w:t>
      </w:r>
      <w:r w:rsidRPr="00197439">
        <w:rPr>
          <w:b/>
          <w:szCs w:val="24"/>
        </w:rPr>
        <w:t>.</w:t>
      </w:r>
      <w:r w:rsidRPr="00197439">
        <w:rPr>
          <w:szCs w:val="24"/>
        </w:rPr>
        <w:t xml:space="preserve"> A </w:t>
      </w:r>
      <w:r w:rsidRPr="00197439">
        <w:rPr>
          <w:b/>
          <w:szCs w:val="24"/>
        </w:rPr>
        <w:t>Contratada</w:t>
      </w:r>
      <w:r w:rsidRPr="00197439">
        <w:rPr>
          <w:szCs w:val="24"/>
        </w:rPr>
        <w:t xml:space="preserve"> garantirá, durante o período de vigência do contrato, a manutenção preventiva e corretiva para os equipamentos ou componentes, mesmo os descontinuados ou retirados de linha pelo fabricante.</w:t>
      </w:r>
    </w:p>
    <w:p w:rsidR="00A13B96" w:rsidRPr="00197439" w:rsidRDefault="00A13B96" w:rsidP="00A13B96">
      <w:pPr>
        <w:tabs>
          <w:tab w:val="num" w:pos="180"/>
        </w:tabs>
        <w:ind w:left="180" w:hanging="360"/>
        <w:jc w:val="both"/>
        <w:rPr>
          <w:szCs w:val="24"/>
        </w:rPr>
      </w:pPr>
    </w:p>
    <w:p w:rsidR="00A13B96" w:rsidRPr="00197439" w:rsidRDefault="00A13B96" w:rsidP="00A13B96">
      <w:pPr>
        <w:tabs>
          <w:tab w:val="num" w:pos="180"/>
        </w:tabs>
        <w:ind w:left="180" w:hanging="360"/>
        <w:jc w:val="both"/>
        <w:rPr>
          <w:szCs w:val="24"/>
        </w:rPr>
      </w:pPr>
      <w:r w:rsidRPr="00197439">
        <w:rPr>
          <w:szCs w:val="24"/>
        </w:rPr>
        <w:t xml:space="preserve"> 7.2</w:t>
      </w:r>
      <w:r w:rsidRPr="00197439">
        <w:rPr>
          <w:b/>
          <w:szCs w:val="24"/>
        </w:rPr>
        <w:t>.</w:t>
      </w:r>
      <w:r w:rsidRPr="00197439">
        <w:rPr>
          <w:szCs w:val="24"/>
        </w:rPr>
        <w:t xml:space="preserve"> Realizar a manutenção corretiva, com fornecimento total de peças, sendo obrigatória à substituição de todas as peças recomendadas pelo plano de manutenção do fabricante do equipamento, de acordo com o volume de encadernações ou horas de funcionamento.</w:t>
      </w:r>
    </w:p>
    <w:p w:rsidR="00A13B96" w:rsidRPr="00197439" w:rsidRDefault="00A13B96" w:rsidP="00D92E2C">
      <w:pPr>
        <w:jc w:val="both"/>
        <w:rPr>
          <w:szCs w:val="24"/>
        </w:rPr>
      </w:pPr>
      <w:r w:rsidRPr="00197439">
        <w:rPr>
          <w:szCs w:val="24"/>
        </w:rPr>
        <w:t>7.3</w:t>
      </w:r>
      <w:r w:rsidRPr="00197439">
        <w:rPr>
          <w:b/>
          <w:szCs w:val="24"/>
        </w:rPr>
        <w:t>.</w:t>
      </w:r>
      <w:r w:rsidRPr="00197439">
        <w:rPr>
          <w:szCs w:val="24"/>
        </w:rPr>
        <w:t xml:space="preserve"> Utilizar para a prestação dos serviços de correção peças originais e genuínas, do próprio fabricante dos equipamentos, testados e certificados em laboratório.</w:t>
      </w:r>
    </w:p>
    <w:p w:rsidR="00A13B96" w:rsidRPr="00197439" w:rsidRDefault="00A13B96" w:rsidP="00A13B96">
      <w:pPr>
        <w:jc w:val="both"/>
        <w:rPr>
          <w:szCs w:val="24"/>
        </w:rPr>
      </w:pPr>
    </w:p>
    <w:p w:rsidR="00A13B96" w:rsidRPr="00197439" w:rsidRDefault="00A13B96" w:rsidP="00A13B96">
      <w:pPr>
        <w:tabs>
          <w:tab w:val="num" w:pos="540"/>
        </w:tabs>
        <w:ind w:left="-180"/>
        <w:jc w:val="both"/>
        <w:rPr>
          <w:szCs w:val="24"/>
        </w:rPr>
      </w:pPr>
      <w:r w:rsidRPr="00197439">
        <w:rPr>
          <w:szCs w:val="24"/>
        </w:rPr>
        <w:t>7.4</w:t>
      </w:r>
      <w:r w:rsidRPr="00197439">
        <w:rPr>
          <w:b/>
          <w:szCs w:val="24"/>
        </w:rPr>
        <w:t>.</w:t>
      </w:r>
      <w:r w:rsidRPr="00197439">
        <w:rPr>
          <w:szCs w:val="24"/>
        </w:rPr>
        <w:t xml:space="preserve"> Reparar, corrigir, remover, reconstituir ou substituir, às suas expensas, as partes do objeto do Contrato em que </w:t>
      </w:r>
      <w:proofErr w:type="gramStart"/>
      <w:r w:rsidRPr="00197439">
        <w:rPr>
          <w:szCs w:val="24"/>
        </w:rPr>
        <w:t>for</w:t>
      </w:r>
      <w:proofErr w:type="gramEnd"/>
      <w:r w:rsidRPr="00197439">
        <w:rPr>
          <w:szCs w:val="24"/>
        </w:rPr>
        <w:t xml:space="preserve"> verificado vícios, defeitos ou incorreções resultantes dos materiais empregados ou da execução dos serviços;</w:t>
      </w:r>
    </w:p>
    <w:p w:rsidR="00A13B96" w:rsidRPr="00197439" w:rsidRDefault="00A13B96" w:rsidP="00A13B96">
      <w:pPr>
        <w:tabs>
          <w:tab w:val="num" w:pos="1260"/>
        </w:tabs>
        <w:ind w:firstLine="405"/>
        <w:jc w:val="both"/>
        <w:rPr>
          <w:szCs w:val="24"/>
        </w:rPr>
      </w:pPr>
    </w:p>
    <w:p w:rsidR="00A13B96" w:rsidRPr="00197439" w:rsidRDefault="00A13B96" w:rsidP="00A13B96">
      <w:pPr>
        <w:tabs>
          <w:tab w:val="num" w:pos="540"/>
        </w:tabs>
        <w:ind w:left="-180"/>
        <w:jc w:val="both"/>
        <w:rPr>
          <w:szCs w:val="24"/>
        </w:rPr>
      </w:pPr>
      <w:r w:rsidRPr="00197439">
        <w:rPr>
          <w:szCs w:val="24"/>
        </w:rPr>
        <w:t>7.5</w:t>
      </w:r>
      <w:r w:rsidRPr="00197439">
        <w:rPr>
          <w:b/>
          <w:szCs w:val="24"/>
        </w:rPr>
        <w:t>.</w:t>
      </w:r>
      <w:r w:rsidRPr="00197439">
        <w:rPr>
          <w:szCs w:val="24"/>
        </w:rPr>
        <w:t xml:space="preserve"> A </w:t>
      </w:r>
      <w:r w:rsidRPr="00197439">
        <w:rPr>
          <w:b/>
          <w:szCs w:val="24"/>
        </w:rPr>
        <w:t>Contratada</w:t>
      </w:r>
      <w:r w:rsidRPr="00197439">
        <w:rPr>
          <w:szCs w:val="24"/>
        </w:rPr>
        <w:t xml:space="preserve"> deverá comprovar, por meio de cópias de notas fiscais, a procedência das peças, partes de peças e componentes, bem como de outros materiais necessários à prestação dos serviços.</w:t>
      </w:r>
    </w:p>
    <w:p w:rsidR="00A13B96" w:rsidRPr="00197439" w:rsidRDefault="00A13B96" w:rsidP="00A13B96">
      <w:pPr>
        <w:tabs>
          <w:tab w:val="num" w:pos="1260"/>
        </w:tabs>
        <w:ind w:firstLine="405"/>
        <w:jc w:val="both"/>
        <w:rPr>
          <w:szCs w:val="24"/>
        </w:rPr>
      </w:pPr>
    </w:p>
    <w:p w:rsidR="00A13B96" w:rsidRPr="00197439" w:rsidRDefault="00A13B96" w:rsidP="00585903">
      <w:pPr>
        <w:tabs>
          <w:tab w:val="num" w:pos="540"/>
        </w:tabs>
        <w:ind w:left="-180"/>
        <w:jc w:val="both"/>
        <w:rPr>
          <w:szCs w:val="24"/>
        </w:rPr>
      </w:pPr>
      <w:r w:rsidRPr="00197439">
        <w:rPr>
          <w:szCs w:val="24"/>
        </w:rPr>
        <w:t xml:space="preserve"> 7.6</w:t>
      </w:r>
      <w:r w:rsidRPr="00197439">
        <w:rPr>
          <w:b/>
          <w:szCs w:val="24"/>
        </w:rPr>
        <w:t>.</w:t>
      </w:r>
      <w:r w:rsidRPr="00197439">
        <w:rPr>
          <w:szCs w:val="24"/>
        </w:rPr>
        <w:t xml:space="preserve"> A </w:t>
      </w:r>
      <w:r w:rsidRPr="00197439">
        <w:rPr>
          <w:b/>
          <w:szCs w:val="24"/>
        </w:rPr>
        <w:t>Contratada</w:t>
      </w:r>
      <w:r w:rsidRPr="00197439">
        <w:rPr>
          <w:szCs w:val="24"/>
        </w:rPr>
        <w:t xml:space="preserve"> disponibilizará para a </w:t>
      </w:r>
      <w:r w:rsidRPr="00197439">
        <w:rPr>
          <w:b/>
          <w:szCs w:val="24"/>
        </w:rPr>
        <w:t>ACADEMIA NACIONAL DE POLÍCIA</w:t>
      </w:r>
      <w:r w:rsidRPr="00197439">
        <w:rPr>
          <w:szCs w:val="24"/>
        </w:rPr>
        <w:t xml:space="preserve"> acesso a sua central de atendimento, onde serão registrados os pedidos de manutenção preventiva e corretiva, durante a semana de segunda </w:t>
      </w:r>
      <w:proofErr w:type="gramStart"/>
      <w:r w:rsidRPr="00197439">
        <w:rPr>
          <w:szCs w:val="24"/>
        </w:rPr>
        <w:t>à</w:t>
      </w:r>
      <w:proofErr w:type="gramEnd"/>
      <w:r w:rsidRPr="00197439">
        <w:rPr>
          <w:szCs w:val="24"/>
        </w:rPr>
        <w:t xml:space="preserve"> sábado, em horário comercial.</w:t>
      </w:r>
    </w:p>
    <w:p w:rsidR="00A13B96" w:rsidRPr="00197439" w:rsidRDefault="00A13B96" w:rsidP="00585903">
      <w:pPr>
        <w:tabs>
          <w:tab w:val="num" w:pos="1260"/>
        </w:tabs>
        <w:ind w:firstLine="405"/>
        <w:jc w:val="both"/>
        <w:rPr>
          <w:szCs w:val="24"/>
        </w:rPr>
      </w:pPr>
    </w:p>
    <w:p w:rsidR="00A13B96" w:rsidRPr="00197439" w:rsidRDefault="00A13B96" w:rsidP="00A13B96">
      <w:pPr>
        <w:tabs>
          <w:tab w:val="num" w:pos="540"/>
        </w:tabs>
        <w:ind w:left="-180"/>
        <w:jc w:val="both"/>
        <w:rPr>
          <w:szCs w:val="24"/>
        </w:rPr>
      </w:pPr>
      <w:r w:rsidRPr="00197439">
        <w:rPr>
          <w:szCs w:val="24"/>
        </w:rPr>
        <w:t>7.7</w:t>
      </w:r>
      <w:r w:rsidRPr="00197439">
        <w:rPr>
          <w:b/>
          <w:szCs w:val="24"/>
        </w:rPr>
        <w:t>.</w:t>
      </w:r>
      <w:r w:rsidRPr="00197439">
        <w:rPr>
          <w:szCs w:val="24"/>
        </w:rPr>
        <w:t xml:space="preserve"> Realizar o serviço de manutenção preventiva e corretiva de segunda à sexta-feira no horário de 8h </w:t>
      </w:r>
      <w:proofErr w:type="gramStart"/>
      <w:r w:rsidRPr="00197439">
        <w:rPr>
          <w:szCs w:val="24"/>
        </w:rPr>
        <w:t>às</w:t>
      </w:r>
      <w:proofErr w:type="gramEnd"/>
      <w:r w:rsidRPr="00197439">
        <w:rPr>
          <w:szCs w:val="24"/>
        </w:rPr>
        <w:t xml:space="preserve"> 18h, exceto feriados.</w:t>
      </w:r>
    </w:p>
    <w:p w:rsidR="00A13B96" w:rsidRPr="00197439" w:rsidRDefault="00A13B96" w:rsidP="00A13B96">
      <w:pPr>
        <w:tabs>
          <w:tab w:val="num" w:pos="1260"/>
        </w:tabs>
        <w:ind w:firstLine="405"/>
        <w:jc w:val="both"/>
        <w:rPr>
          <w:szCs w:val="24"/>
        </w:rPr>
      </w:pPr>
    </w:p>
    <w:p w:rsidR="00A13B96" w:rsidRPr="00197439" w:rsidRDefault="00A13B96" w:rsidP="00A13B96">
      <w:pPr>
        <w:tabs>
          <w:tab w:val="num" w:pos="540"/>
        </w:tabs>
        <w:jc w:val="both"/>
        <w:rPr>
          <w:szCs w:val="24"/>
        </w:rPr>
      </w:pPr>
      <w:r w:rsidRPr="00197439">
        <w:rPr>
          <w:szCs w:val="24"/>
        </w:rPr>
        <w:t>7.8</w:t>
      </w:r>
      <w:r w:rsidRPr="00197439">
        <w:rPr>
          <w:b/>
          <w:szCs w:val="24"/>
        </w:rPr>
        <w:t>.</w:t>
      </w:r>
      <w:r w:rsidRPr="00197439">
        <w:rPr>
          <w:szCs w:val="24"/>
        </w:rPr>
        <w:t xml:space="preserve"> A</w:t>
      </w:r>
      <w:r w:rsidRPr="00197439">
        <w:rPr>
          <w:b/>
          <w:szCs w:val="24"/>
        </w:rPr>
        <w:t xml:space="preserve"> Contratada</w:t>
      </w:r>
      <w:r w:rsidRPr="00197439">
        <w:rPr>
          <w:szCs w:val="24"/>
        </w:rPr>
        <w:t xml:space="preserve"> deverá possuir em Brasília, estoque de peças sobressalentes, do tipo e em quantidade suficientes para assegurar a rapidez dos serviços de manutenção e o continuo e perfeito funcionamento dos equipamentos para atender no mínimo:</w:t>
      </w:r>
    </w:p>
    <w:p w:rsidR="00A13B96" w:rsidRPr="00197439" w:rsidRDefault="00A13B96" w:rsidP="00A13B96">
      <w:pPr>
        <w:jc w:val="both"/>
        <w:rPr>
          <w:szCs w:val="24"/>
        </w:rPr>
      </w:pPr>
    </w:p>
    <w:p w:rsidR="00A13B96" w:rsidRPr="00197439" w:rsidRDefault="00A13B96" w:rsidP="00A13B96">
      <w:pPr>
        <w:numPr>
          <w:ilvl w:val="0"/>
          <w:numId w:val="4"/>
        </w:numPr>
        <w:tabs>
          <w:tab w:val="num" w:pos="720"/>
        </w:tabs>
        <w:ind w:left="0" w:firstLine="405"/>
        <w:jc w:val="both"/>
        <w:rPr>
          <w:szCs w:val="24"/>
        </w:rPr>
      </w:pPr>
      <w:r w:rsidRPr="00197439">
        <w:rPr>
          <w:szCs w:val="24"/>
        </w:rPr>
        <w:t>100% (cem por cento) das peças e componentes que fazem parte do programa de manutenção preventiva ou programada da Máquina Industrial de Capear (encadernadora);</w:t>
      </w:r>
    </w:p>
    <w:p w:rsidR="00A13B96" w:rsidRPr="00197439" w:rsidRDefault="00A13B96" w:rsidP="00A13B96">
      <w:pPr>
        <w:jc w:val="both"/>
        <w:rPr>
          <w:szCs w:val="24"/>
        </w:rPr>
      </w:pPr>
    </w:p>
    <w:p w:rsidR="00A13B96" w:rsidRPr="00197439" w:rsidRDefault="00A13B96" w:rsidP="00A13B96">
      <w:pPr>
        <w:numPr>
          <w:ilvl w:val="0"/>
          <w:numId w:val="4"/>
        </w:numPr>
        <w:tabs>
          <w:tab w:val="num" w:pos="720"/>
        </w:tabs>
        <w:ind w:left="0" w:firstLine="405"/>
        <w:jc w:val="both"/>
        <w:rPr>
          <w:szCs w:val="24"/>
        </w:rPr>
      </w:pPr>
      <w:r w:rsidRPr="00197439">
        <w:rPr>
          <w:szCs w:val="24"/>
        </w:rPr>
        <w:t>90% (noventa por cento) dos pedidos de atendimento técnico solicitados pela ANP.</w:t>
      </w:r>
    </w:p>
    <w:p w:rsidR="00A13B96" w:rsidRPr="00197439" w:rsidRDefault="00A13B96" w:rsidP="00A13B96">
      <w:pPr>
        <w:tabs>
          <w:tab w:val="num" w:pos="1260"/>
        </w:tabs>
        <w:ind w:firstLine="405"/>
        <w:jc w:val="both"/>
        <w:rPr>
          <w:szCs w:val="24"/>
        </w:rPr>
      </w:pPr>
    </w:p>
    <w:p w:rsidR="00A13B96" w:rsidRPr="00197439" w:rsidRDefault="00A13B96" w:rsidP="00A13B96">
      <w:pPr>
        <w:tabs>
          <w:tab w:val="num" w:pos="540"/>
        </w:tabs>
        <w:jc w:val="both"/>
        <w:rPr>
          <w:color w:val="000000"/>
          <w:szCs w:val="24"/>
        </w:rPr>
      </w:pPr>
      <w:r w:rsidRPr="00197439">
        <w:rPr>
          <w:color w:val="000000"/>
          <w:szCs w:val="24"/>
        </w:rPr>
        <w:t>7.9</w:t>
      </w:r>
      <w:r w:rsidRPr="00197439">
        <w:rPr>
          <w:b/>
          <w:color w:val="000000"/>
          <w:szCs w:val="24"/>
        </w:rPr>
        <w:t>.</w:t>
      </w:r>
      <w:r w:rsidRPr="00197439">
        <w:rPr>
          <w:color w:val="FF0000"/>
          <w:szCs w:val="24"/>
        </w:rPr>
        <w:t xml:space="preserve"> </w:t>
      </w:r>
      <w:r w:rsidRPr="00197439">
        <w:rPr>
          <w:color w:val="000000"/>
          <w:szCs w:val="24"/>
        </w:rPr>
        <w:t>Realizar no mínimo uma visita mensal para a realização da manutenção preventiva nos equipamentos;</w:t>
      </w:r>
    </w:p>
    <w:p w:rsidR="00A13B96" w:rsidRPr="00197439" w:rsidRDefault="00A13B96" w:rsidP="00A13B96">
      <w:pPr>
        <w:tabs>
          <w:tab w:val="num" w:pos="1260"/>
        </w:tabs>
        <w:ind w:firstLine="405"/>
        <w:jc w:val="both"/>
        <w:rPr>
          <w:szCs w:val="24"/>
        </w:rPr>
      </w:pPr>
    </w:p>
    <w:p w:rsidR="00A13B96" w:rsidRPr="00197439" w:rsidRDefault="00A13B96" w:rsidP="00A13B96">
      <w:pPr>
        <w:tabs>
          <w:tab w:val="num" w:pos="720"/>
        </w:tabs>
        <w:jc w:val="both"/>
        <w:rPr>
          <w:szCs w:val="24"/>
        </w:rPr>
      </w:pPr>
      <w:r w:rsidRPr="00197439">
        <w:rPr>
          <w:szCs w:val="24"/>
        </w:rPr>
        <w:t>7.10</w:t>
      </w:r>
      <w:r w:rsidRPr="00197439">
        <w:rPr>
          <w:b/>
          <w:szCs w:val="24"/>
        </w:rPr>
        <w:t>.</w:t>
      </w:r>
      <w:r w:rsidRPr="00197439">
        <w:rPr>
          <w:szCs w:val="24"/>
        </w:rPr>
        <w:t xml:space="preserve"> Dispensar todo e qualquer cuidado técnico indispensável para o perfeito funcionamento regular e permanente dos equipamentos, durante a manutenção preventiva e corretiva;</w:t>
      </w:r>
    </w:p>
    <w:p w:rsidR="00A13B96" w:rsidRPr="00197439" w:rsidRDefault="00A13B96" w:rsidP="00A13B96">
      <w:pPr>
        <w:jc w:val="both"/>
        <w:rPr>
          <w:szCs w:val="24"/>
        </w:rPr>
      </w:pPr>
    </w:p>
    <w:p w:rsidR="00A13B96" w:rsidRPr="00197439" w:rsidRDefault="00A13B96" w:rsidP="00A13B96">
      <w:pPr>
        <w:tabs>
          <w:tab w:val="num" w:pos="720"/>
        </w:tabs>
        <w:jc w:val="both"/>
        <w:rPr>
          <w:szCs w:val="24"/>
        </w:rPr>
      </w:pPr>
      <w:r w:rsidRPr="00197439">
        <w:rPr>
          <w:szCs w:val="24"/>
        </w:rPr>
        <w:t>7.11</w:t>
      </w:r>
      <w:r w:rsidRPr="00197439">
        <w:rPr>
          <w:b/>
          <w:szCs w:val="24"/>
        </w:rPr>
        <w:t>.</w:t>
      </w:r>
      <w:r w:rsidRPr="00197439">
        <w:rPr>
          <w:szCs w:val="24"/>
        </w:rPr>
        <w:t xml:space="preserve"> Fornecer aos seus técnicos todas as ferramentas e instrumentos necessários à execução dos serviços, bem como produtos ou materiais indispensáveis à limpeza e/ou manutenção diária do equipamento (silicone spray e saco de pó), sem ônus para contratante;</w:t>
      </w:r>
    </w:p>
    <w:p w:rsidR="00A13B96" w:rsidRPr="00197439" w:rsidRDefault="00A13B96" w:rsidP="00A13B96">
      <w:pPr>
        <w:tabs>
          <w:tab w:val="num" w:pos="1260"/>
        </w:tabs>
        <w:ind w:firstLine="405"/>
        <w:jc w:val="both"/>
        <w:rPr>
          <w:szCs w:val="24"/>
        </w:rPr>
      </w:pPr>
    </w:p>
    <w:p w:rsidR="00A13B96" w:rsidRPr="00197439" w:rsidRDefault="00A13B96" w:rsidP="00A13B96">
      <w:pPr>
        <w:numPr>
          <w:ilvl w:val="1"/>
          <w:numId w:val="10"/>
        </w:numPr>
        <w:tabs>
          <w:tab w:val="num" w:pos="0"/>
          <w:tab w:val="num" w:pos="360"/>
          <w:tab w:val="left" w:pos="540"/>
        </w:tabs>
        <w:ind w:left="0" w:firstLine="0"/>
        <w:jc w:val="both"/>
        <w:rPr>
          <w:szCs w:val="24"/>
        </w:rPr>
      </w:pPr>
      <w:r w:rsidRPr="00197439">
        <w:rPr>
          <w:b/>
          <w:szCs w:val="24"/>
        </w:rPr>
        <w:t>.</w:t>
      </w:r>
      <w:r w:rsidRPr="00197439">
        <w:rPr>
          <w:szCs w:val="24"/>
        </w:rPr>
        <w:t xml:space="preserve"> A Contratada deverá apresentar relatório mensal informando a relação dos atendimentos técnicos realizados, com as recomendações técnicas;</w:t>
      </w:r>
    </w:p>
    <w:p w:rsidR="00A13B96" w:rsidRPr="00197439" w:rsidRDefault="00A13B96" w:rsidP="00A13B96">
      <w:pPr>
        <w:jc w:val="both"/>
        <w:rPr>
          <w:szCs w:val="24"/>
        </w:rPr>
      </w:pPr>
    </w:p>
    <w:p w:rsidR="00A13B96" w:rsidRPr="00197439" w:rsidRDefault="00A13B96" w:rsidP="00A13B96">
      <w:pPr>
        <w:suppressLineNumbers/>
        <w:tabs>
          <w:tab w:val="num" w:pos="1260"/>
        </w:tabs>
        <w:jc w:val="both"/>
        <w:rPr>
          <w:szCs w:val="24"/>
        </w:rPr>
      </w:pPr>
      <w:r w:rsidRPr="00197439">
        <w:rPr>
          <w:szCs w:val="24"/>
        </w:rPr>
        <w:t>7.13. Assumir inteira responsabilidade e arcar com todas as despesas que se fizerem necessárias para o cumprimento do Contrato;</w:t>
      </w:r>
    </w:p>
    <w:p w:rsidR="00A13B96" w:rsidRPr="00197439" w:rsidRDefault="00A13B96" w:rsidP="00A13B96">
      <w:pPr>
        <w:suppressLineNumbers/>
        <w:tabs>
          <w:tab w:val="num" w:pos="1260"/>
        </w:tabs>
        <w:ind w:firstLine="405"/>
        <w:jc w:val="both"/>
        <w:rPr>
          <w:szCs w:val="24"/>
        </w:rPr>
      </w:pPr>
    </w:p>
    <w:p w:rsidR="00A13B96" w:rsidRPr="00197439" w:rsidRDefault="00A13B96" w:rsidP="00A13B96">
      <w:pPr>
        <w:suppressLineNumbers/>
        <w:tabs>
          <w:tab w:val="num" w:pos="1260"/>
        </w:tabs>
        <w:jc w:val="both"/>
        <w:rPr>
          <w:szCs w:val="24"/>
        </w:rPr>
      </w:pPr>
      <w:r w:rsidRPr="00197439">
        <w:rPr>
          <w:szCs w:val="24"/>
        </w:rPr>
        <w:t xml:space="preserve">7.14. Responder por perdas e danos que vier a sofrer a contratante ou terceiros, em razão de ação ou omissão dolosa ou culposa da </w:t>
      </w:r>
      <w:r w:rsidRPr="00197439">
        <w:rPr>
          <w:b/>
          <w:szCs w:val="24"/>
        </w:rPr>
        <w:t>CONTRATADA</w:t>
      </w:r>
      <w:r w:rsidRPr="00197439">
        <w:rPr>
          <w:szCs w:val="24"/>
        </w:rPr>
        <w:t xml:space="preserve"> ou de seus prepostos, quando de suas dependências, independentemente de outras cominações contratuais ou legais a que estiver sujeita;</w:t>
      </w:r>
    </w:p>
    <w:p w:rsidR="00A13B96" w:rsidRPr="00197439" w:rsidRDefault="00A13B96" w:rsidP="00A13B96">
      <w:pPr>
        <w:suppressLineNumbers/>
        <w:tabs>
          <w:tab w:val="num" w:pos="1260"/>
        </w:tabs>
        <w:ind w:firstLine="405"/>
        <w:jc w:val="both"/>
        <w:rPr>
          <w:szCs w:val="24"/>
        </w:rPr>
      </w:pPr>
    </w:p>
    <w:p w:rsidR="00A13B96" w:rsidRPr="00197439" w:rsidRDefault="00A13B96" w:rsidP="00A13B96">
      <w:pPr>
        <w:suppressLineNumbers/>
        <w:tabs>
          <w:tab w:val="left" w:pos="360"/>
          <w:tab w:val="num" w:pos="1260"/>
        </w:tabs>
        <w:jc w:val="both"/>
        <w:rPr>
          <w:szCs w:val="24"/>
        </w:rPr>
      </w:pPr>
      <w:r w:rsidRPr="00197439">
        <w:rPr>
          <w:szCs w:val="24"/>
        </w:rPr>
        <w:t xml:space="preserve">7.15. Comunicar de imediato e por escrito à </w:t>
      </w:r>
      <w:r w:rsidRPr="00197439">
        <w:rPr>
          <w:b/>
          <w:szCs w:val="24"/>
        </w:rPr>
        <w:t>CONTRATANTE</w:t>
      </w:r>
      <w:r w:rsidRPr="00197439">
        <w:rPr>
          <w:szCs w:val="24"/>
        </w:rPr>
        <w:t>, qualquer irregularidade que surgir durante a vigência do contrato;</w:t>
      </w:r>
    </w:p>
    <w:p w:rsidR="00A13B96" w:rsidRPr="00197439" w:rsidRDefault="00A13B96" w:rsidP="00A13B96">
      <w:pPr>
        <w:suppressLineNumbers/>
        <w:tabs>
          <w:tab w:val="num" w:pos="1260"/>
        </w:tabs>
        <w:jc w:val="both"/>
        <w:rPr>
          <w:szCs w:val="24"/>
        </w:rPr>
      </w:pPr>
    </w:p>
    <w:p w:rsidR="00A13B96" w:rsidRPr="00197439" w:rsidRDefault="00A13B96" w:rsidP="00A13B96">
      <w:pPr>
        <w:suppressLineNumbers/>
        <w:tabs>
          <w:tab w:val="num" w:pos="540"/>
        </w:tabs>
        <w:jc w:val="both"/>
        <w:rPr>
          <w:szCs w:val="24"/>
        </w:rPr>
      </w:pPr>
      <w:r w:rsidRPr="00197439">
        <w:rPr>
          <w:szCs w:val="24"/>
        </w:rPr>
        <w:t>7.16. Manter, durante toda a execução do contrato, todas a</w:t>
      </w:r>
      <w:r w:rsidR="00B8781A" w:rsidRPr="00197439">
        <w:rPr>
          <w:szCs w:val="24"/>
        </w:rPr>
        <w:t>s</w:t>
      </w:r>
      <w:r w:rsidRPr="00197439">
        <w:rPr>
          <w:szCs w:val="24"/>
        </w:rPr>
        <w:t xml:space="preserve"> condições de habilitação e qualificação exigidas na licitação;</w:t>
      </w:r>
    </w:p>
    <w:p w:rsidR="00A13B96" w:rsidRPr="00197439" w:rsidRDefault="00A13B96" w:rsidP="00A13B96">
      <w:pPr>
        <w:suppressLineNumbers/>
        <w:tabs>
          <w:tab w:val="num" w:pos="1260"/>
        </w:tabs>
        <w:ind w:firstLine="405"/>
        <w:jc w:val="both"/>
        <w:rPr>
          <w:szCs w:val="24"/>
        </w:rPr>
      </w:pPr>
    </w:p>
    <w:p w:rsidR="00A13B96" w:rsidRPr="00197439" w:rsidRDefault="00A13B96" w:rsidP="00900669">
      <w:pPr>
        <w:suppressLineNumbers/>
        <w:tabs>
          <w:tab w:val="num" w:pos="1260"/>
        </w:tabs>
        <w:jc w:val="both"/>
        <w:rPr>
          <w:szCs w:val="24"/>
        </w:rPr>
      </w:pPr>
      <w:r w:rsidRPr="00197439">
        <w:rPr>
          <w:szCs w:val="24"/>
        </w:rPr>
        <w:lastRenderedPageBreak/>
        <w:t xml:space="preserve">7.17. Manter regularizado o cadastro junto ao Sistema de Cadastramento Unificado de Fornecedores – </w:t>
      </w:r>
      <w:r w:rsidRPr="00197439">
        <w:rPr>
          <w:b/>
          <w:szCs w:val="24"/>
        </w:rPr>
        <w:t>SICAF</w:t>
      </w:r>
      <w:r w:rsidRPr="00197439">
        <w:rPr>
          <w:szCs w:val="24"/>
        </w:rPr>
        <w:t>.</w:t>
      </w:r>
    </w:p>
    <w:p w:rsidR="00F17AFE" w:rsidRPr="00197439" w:rsidRDefault="00F17AFE" w:rsidP="00A13B96">
      <w:pPr>
        <w:tabs>
          <w:tab w:val="left" w:pos="4368"/>
        </w:tabs>
        <w:rPr>
          <w:b/>
          <w:szCs w:val="24"/>
        </w:rPr>
      </w:pPr>
    </w:p>
    <w:p w:rsidR="00A13B96" w:rsidRPr="00197439" w:rsidRDefault="00A13B96" w:rsidP="00A13B96">
      <w:pPr>
        <w:tabs>
          <w:tab w:val="left" w:pos="4368"/>
        </w:tabs>
        <w:rPr>
          <w:szCs w:val="24"/>
        </w:rPr>
      </w:pPr>
      <w:r w:rsidRPr="00197439">
        <w:rPr>
          <w:b/>
          <w:szCs w:val="24"/>
        </w:rPr>
        <w:t>VIII - OBRIGAÇÕES DA CONTRATANTE.</w:t>
      </w:r>
    </w:p>
    <w:p w:rsidR="00A13B96" w:rsidRPr="00197439" w:rsidRDefault="00A13B96" w:rsidP="00A13B96">
      <w:pPr>
        <w:tabs>
          <w:tab w:val="left" w:pos="4368"/>
        </w:tabs>
        <w:jc w:val="both"/>
        <w:rPr>
          <w:szCs w:val="24"/>
        </w:rPr>
      </w:pPr>
    </w:p>
    <w:p w:rsidR="00A13B96" w:rsidRPr="00197439" w:rsidRDefault="00A13B96" w:rsidP="00A13B96">
      <w:pPr>
        <w:pStyle w:val="Corpodetexto"/>
        <w:tabs>
          <w:tab w:val="left" w:pos="288"/>
          <w:tab w:val="left" w:pos="1728"/>
          <w:tab w:val="left" w:pos="2448"/>
          <w:tab w:val="left" w:pos="3168"/>
          <w:tab w:val="left" w:pos="3888"/>
          <w:tab w:val="left" w:pos="4608"/>
          <w:tab w:val="left" w:pos="5328"/>
          <w:tab w:val="left" w:pos="6048"/>
          <w:tab w:val="left" w:pos="6768"/>
        </w:tabs>
        <w:rPr>
          <w:szCs w:val="24"/>
        </w:rPr>
      </w:pPr>
      <w:r w:rsidRPr="00197439">
        <w:rPr>
          <w:b/>
          <w:szCs w:val="24"/>
        </w:rPr>
        <w:t>CLÁUSULA OITAVA –</w:t>
      </w:r>
      <w:r w:rsidRPr="00197439">
        <w:rPr>
          <w:szCs w:val="24"/>
        </w:rPr>
        <w:t xml:space="preserve"> Além das obrigações resultantes da observância da Lei n.º 8.666/93, deverá a </w:t>
      </w:r>
      <w:r w:rsidRPr="00197439">
        <w:rPr>
          <w:b/>
          <w:szCs w:val="24"/>
        </w:rPr>
        <w:t>CONTRATANTE</w:t>
      </w:r>
      <w:r w:rsidRPr="00197439">
        <w:rPr>
          <w:szCs w:val="24"/>
        </w:rPr>
        <w:t xml:space="preserve"> obedecer às seguintes disposições:</w:t>
      </w:r>
    </w:p>
    <w:p w:rsidR="00A13B96" w:rsidRPr="00197439" w:rsidRDefault="00A13B96" w:rsidP="00A13B96">
      <w:pPr>
        <w:suppressLineNumbers/>
        <w:tabs>
          <w:tab w:val="left" w:pos="-709"/>
        </w:tabs>
        <w:ind w:firstLine="900"/>
        <w:jc w:val="both"/>
        <w:rPr>
          <w:szCs w:val="24"/>
        </w:rPr>
      </w:pPr>
    </w:p>
    <w:p w:rsidR="00A13B96" w:rsidRPr="00197439" w:rsidRDefault="00A13B96" w:rsidP="00A13B96">
      <w:pPr>
        <w:suppressLineNumbers/>
        <w:tabs>
          <w:tab w:val="left" w:pos="-709"/>
        </w:tabs>
        <w:ind w:firstLine="900"/>
        <w:jc w:val="both"/>
        <w:rPr>
          <w:szCs w:val="24"/>
        </w:rPr>
      </w:pPr>
      <w:r w:rsidRPr="00197439">
        <w:rPr>
          <w:szCs w:val="24"/>
        </w:rPr>
        <w:t xml:space="preserve">a) </w:t>
      </w:r>
      <w:proofErr w:type="gramStart"/>
      <w:r w:rsidRPr="00197439">
        <w:rPr>
          <w:szCs w:val="24"/>
        </w:rPr>
        <w:t>Proceder os</w:t>
      </w:r>
      <w:proofErr w:type="gramEnd"/>
      <w:r w:rsidRPr="00197439">
        <w:rPr>
          <w:szCs w:val="24"/>
        </w:rPr>
        <w:t xml:space="preserve"> pagamentos à </w:t>
      </w:r>
      <w:r w:rsidRPr="00197439">
        <w:rPr>
          <w:b/>
          <w:szCs w:val="24"/>
        </w:rPr>
        <w:t>CONTRATADA</w:t>
      </w:r>
      <w:r w:rsidRPr="00197439">
        <w:rPr>
          <w:szCs w:val="24"/>
        </w:rPr>
        <w:t xml:space="preserve">, contra apresentação da competente </w:t>
      </w:r>
      <w:r w:rsidRPr="00197439">
        <w:rPr>
          <w:b/>
          <w:szCs w:val="24"/>
        </w:rPr>
        <w:t>Notas Fiscais/Faturas</w:t>
      </w:r>
      <w:r w:rsidRPr="00197439">
        <w:rPr>
          <w:szCs w:val="24"/>
        </w:rPr>
        <w:t xml:space="preserve">, desde que devidamente atestadas pelo </w:t>
      </w:r>
      <w:r w:rsidRPr="00197439">
        <w:rPr>
          <w:b/>
          <w:szCs w:val="24"/>
        </w:rPr>
        <w:t>Fiscal do Contrato</w:t>
      </w:r>
      <w:r w:rsidRPr="00197439">
        <w:rPr>
          <w:szCs w:val="24"/>
        </w:rPr>
        <w:t>, nas condições de preços e prazos estabelecidos;</w:t>
      </w:r>
    </w:p>
    <w:p w:rsidR="00A13B96" w:rsidRPr="00197439" w:rsidRDefault="00A13B96" w:rsidP="00A13B96">
      <w:pPr>
        <w:suppressLineNumbers/>
        <w:tabs>
          <w:tab w:val="left" w:pos="-709"/>
        </w:tabs>
        <w:ind w:firstLine="900"/>
        <w:jc w:val="both"/>
        <w:rPr>
          <w:szCs w:val="24"/>
        </w:rPr>
      </w:pPr>
    </w:p>
    <w:p w:rsidR="00A13B96" w:rsidRPr="00197439" w:rsidRDefault="00A13B96" w:rsidP="00A13B96">
      <w:pPr>
        <w:suppressLineNumbers/>
        <w:tabs>
          <w:tab w:val="left" w:pos="-709"/>
        </w:tabs>
        <w:ind w:firstLine="900"/>
        <w:jc w:val="both"/>
        <w:rPr>
          <w:szCs w:val="24"/>
        </w:rPr>
      </w:pPr>
      <w:r w:rsidRPr="00197439">
        <w:rPr>
          <w:szCs w:val="24"/>
        </w:rPr>
        <w:t>b) Exercer a fiscalização do contrato, através de servidor a ser designado por portaria;</w:t>
      </w:r>
    </w:p>
    <w:p w:rsidR="00A13B96" w:rsidRPr="00197439" w:rsidRDefault="00A13B96" w:rsidP="00A13B96">
      <w:pPr>
        <w:suppressLineNumbers/>
        <w:tabs>
          <w:tab w:val="left" w:pos="-709"/>
        </w:tabs>
        <w:ind w:firstLine="900"/>
        <w:jc w:val="both"/>
        <w:rPr>
          <w:szCs w:val="24"/>
        </w:rPr>
      </w:pPr>
    </w:p>
    <w:p w:rsidR="00A13B96" w:rsidRPr="00F34886" w:rsidRDefault="00A13B96" w:rsidP="00F34886">
      <w:pPr>
        <w:suppressLineNumbers/>
        <w:tabs>
          <w:tab w:val="left" w:pos="-709"/>
        </w:tabs>
        <w:ind w:firstLine="900"/>
        <w:jc w:val="both"/>
        <w:rPr>
          <w:szCs w:val="24"/>
        </w:rPr>
      </w:pPr>
      <w:r w:rsidRPr="00197439">
        <w:rPr>
          <w:szCs w:val="24"/>
        </w:rPr>
        <w:t xml:space="preserve">c) Proporcionar todas as facilidades para que a </w:t>
      </w:r>
      <w:r w:rsidRPr="00197439">
        <w:rPr>
          <w:b/>
          <w:szCs w:val="24"/>
        </w:rPr>
        <w:t>CONTRATADA</w:t>
      </w:r>
      <w:r w:rsidRPr="00197439">
        <w:rPr>
          <w:szCs w:val="24"/>
        </w:rPr>
        <w:t xml:space="preserve"> possa cumprir suas obrigações dentro das normas e condições deste contrato.</w:t>
      </w:r>
    </w:p>
    <w:p w:rsidR="00A13B96" w:rsidRPr="00197439" w:rsidRDefault="00A13B96" w:rsidP="00A13B96">
      <w:pPr>
        <w:pStyle w:val="Corpodetexto"/>
        <w:tabs>
          <w:tab w:val="left" w:pos="288"/>
          <w:tab w:val="left" w:pos="1728"/>
          <w:tab w:val="left" w:pos="2448"/>
          <w:tab w:val="left" w:pos="3168"/>
          <w:tab w:val="left" w:pos="3888"/>
          <w:tab w:val="left" w:pos="4608"/>
          <w:tab w:val="left" w:pos="5328"/>
          <w:tab w:val="left" w:pos="6048"/>
          <w:tab w:val="left" w:pos="6768"/>
        </w:tabs>
        <w:rPr>
          <w:szCs w:val="24"/>
        </w:rPr>
      </w:pPr>
    </w:p>
    <w:p w:rsidR="00A13B96" w:rsidRPr="00197439" w:rsidRDefault="00A13B96" w:rsidP="00A13B96">
      <w:pPr>
        <w:pStyle w:val="BodyText21"/>
        <w:jc w:val="left"/>
        <w:rPr>
          <w:szCs w:val="24"/>
        </w:rPr>
      </w:pPr>
      <w:r w:rsidRPr="00197439">
        <w:rPr>
          <w:b/>
          <w:szCs w:val="24"/>
        </w:rPr>
        <w:t>IX - DA INEXECUÇÃO E RESCISÃO DO CONTRATO</w:t>
      </w:r>
    </w:p>
    <w:p w:rsidR="00A13B96" w:rsidRPr="00197439" w:rsidRDefault="00A13B96" w:rsidP="00A13B96">
      <w:pPr>
        <w:pStyle w:val="BodyText21"/>
        <w:jc w:val="left"/>
        <w:rPr>
          <w:szCs w:val="24"/>
        </w:rPr>
      </w:pPr>
    </w:p>
    <w:p w:rsidR="00A13B96" w:rsidRPr="00197439" w:rsidRDefault="00A13B96" w:rsidP="00A13B96">
      <w:pPr>
        <w:jc w:val="both"/>
        <w:rPr>
          <w:b/>
          <w:szCs w:val="24"/>
        </w:rPr>
      </w:pPr>
      <w:r w:rsidRPr="00197439">
        <w:rPr>
          <w:b/>
          <w:szCs w:val="24"/>
        </w:rPr>
        <w:t xml:space="preserve">CLÁUSULA NONA – </w:t>
      </w:r>
      <w:r w:rsidRPr="00197439">
        <w:rPr>
          <w:bCs/>
          <w:szCs w:val="24"/>
        </w:rPr>
        <w:t>São motivos para a rescisão do presente contrato:</w:t>
      </w:r>
    </w:p>
    <w:p w:rsidR="00A13B96" w:rsidRPr="00197439" w:rsidRDefault="00A13B96" w:rsidP="00A13B96">
      <w:pPr>
        <w:tabs>
          <w:tab w:val="num" w:pos="1135"/>
        </w:tabs>
        <w:jc w:val="both"/>
        <w:rPr>
          <w:b/>
          <w:szCs w:val="24"/>
        </w:rPr>
      </w:pPr>
      <w:r w:rsidRPr="00197439">
        <w:rPr>
          <w:b/>
          <w:szCs w:val="24"/>
        </w:rPr>
        <w:t xml:space="preserve"> </w:t>
      </w:r>
    </w:p>
    <w:p w:rsidR="00A13B96" w:rsidRPr="00197439" w:rsidRDefault="00A13B96" w:rsidP="00A13B96">
      <w:pPr>
        <w:tabs>
          <w:tab w:val="num" w:pos="1135"/>
        </w:tabs>
        <w:jc w:val="both"/>
        <w:rPr>
          <w:szCs w:val="24"/>
        </w:rPr>
      </w:pPr>
      <w:r w:rsidRPr="00197439">
        <w:rPr>
          <w:b/>
          <w:szCs w:val="24"/>
        </w:rPr>
        <w:t xml:space="preserve">9.1. </w:t>
      </w:r>
      <w:r w:rsidRPr="00197439">
        <w:rPr>
          <w:szCs w:val="24"/>
        </w:rPr>
        <w:t>A inexecução total ou parcial do contrato enseja a sua rescisão, se houver uma das ocorrências prescritas no artigo 78 da Lei nº 8.666/93.</w:t>
      </w:r>
    </w:p>
    <w:p w:rsidR="00A13B96" w:rsidRPr="00197439" w:rsidRDefault="00A13B96" w:rsidP="00A13B96">
      <w:pPr>
        <w:tabs>
          <w:tab w:val="num" w:pos="1135"/>
        </w:tabs>
        <w:jc w:val="both"/>
        <w:rPr>
          <w:b/>
          <w:szCs w:val="24"/>
        </w:rPr>
      </w:pPr>
    </w:p>
    <w:p w:rsidR="00A13B96" w:rsidRPr="00197439" w:rsidRDefault="00A13B96" w:rsidP="00A13B96">
      <w:pPr>
        <w:tabs>
          <w:tab w:val="num" w:pos="1135"/>
        </w:tabs>
        <w:jc w:val="both"/>
        <w:rPr>
          <w:snapToGrid w:val="0"/>
          <w:szCs w:val="24"/>
        </w:rPr>
      </w:pPr>
      <w:r w:rsidRPr="00197439">
        <w:rPr>
          <w:b/>
          <w:szCs w:val="24"/>
        </w:rPr>
        <w:t xml:space="preserve">9.2. </w:t>
      </w:r>
      <w:r w:rsidRPr="00197439">
        <w:rPr>
          <w:spacing w:val="-3"/>
          <w:szCs w:val="24"/>
        </w:rPr>
        <w:t xml:space="preserve">Os procedimentos de rescisão contratual, tanto os amigáveis, como os determinados por ato unilateral da Contratante, serão formalmente motivados, asseguradas, à </w:t>
      </w:r>
      <w:r w:rsidRPr="00197439">
        <w:rPr>
          <w:snapToGrid w:val="0"/>
          <w:szCs w:val="24"/>
        </w:rPr>
        <w:t>Contratada</w:t>
      </w:r>
      <w:r w:rsidRPr="00197439">
        <w:rPr>
          <w:spacing w:val="-3"/>
          <w:szCs w:val="24"/>
        </w:rPr>
        <w:t xml:space="preserve">, na segunda hipótese, a produção de contraditório e a dedução de ampla defesa, mediante prévia e comprovada intimação da intenção da Administração para quê, se o desejar, a </w:t>
      </w:r>
      <w:r w:rsidRPr="00197439">
        <w:rPr>
          <w:snapToGrid w:val="0"/>
          <w:szCs w:val="24"/>
        </w:rPr>
        <w:t>Contratada</w:t>
      </w:r>
      <w:r w:rsidRPr="00197439">
        <w:rPr>
          <w:spacing w:val="-3"/>
          <w:szCs w:val="24"/>
        </w:rPr>
        <w:t xml:space="preserve"> apresente defesa no prazo de </w:t>
      </w:r>
      <w:proofErr w:type="gramStart"/>
      <w:r w:rsidRPr="00197439">
        <w:rPr>
          <w:spacing w:val="-3"/>
          <w:szCs w:val="24"/>
        </w:rPr>
        <w:t>5</w:t>
      </w:r>
      <w:proofErr w:type="gramEnd"/>
      <w:r w:rsidRPr="00197439">
        <w:rPr>
          <w:spacing w:val="-3"/>
          <w:szCs w:val="24"/>
        </w:rPr>
        <w:t xml:space="preserve"> (cinco) dias úteis contados de seu recebimento e, em hipótese do não acolhimento da defesa, interponha recurso hierárquico no prazo de 5 (cinco) dias úteis contados da intimação comprovada da decisão rescisória.</w:t>
      </w:r>
    </w:p>
    <w:p w:rsidR="00A13B96" w:rsidRPr="00197439" w:rsidRDefault="00A13B96" w:rsidP="00A13B96">
      <w:pPr>
        <w:pStyle w:val="BodyText21"/>
        <w:tabs>
          <w:tab w:val="num" w:pos="1135"/>
        </w:tabs>
        <w:rPr>
          <w:szCs w:val="24"/>
        </w:rPr>
      </w:pPr>
    </w:p>
    <w:p w:rsidR="00A13B96" w:rsidRPr="00197439" w:rsidRDefault="00A13B96" w:rsidP="00A13B96">
      <w:pPr>
        <w:tabs>
          <w:tab w:val="num" w:pos="1135"/>
        </w:tabs>
        <w:jc w:val="both"/>
        <w:rPr>
          <w:szCs w:val="24"/>
        </w:rPr>
      </w:pPr>
      <w:r w:rsidRPr="00197439">
        <w:rPr>
          <w:b/>
          <w:szCs w:val="24"/>
        </w:rPr>
        <w:t xml:space="preserve">9.3. </w:t>
      </w:r>
      <w:r w:rsidRPr="00197439">
        <w:rPr>
          <w:szCs w:val="24"/>
        </w:rPr>
        <w:t>Quanto à sua forma a rescisão poderá ser:</w:t>
      </w:r>
    </w:p>
    <w:p w:rsidR="00A13B96" w:rsidRPr="00197439" w:rsidRDefault="00A13B96" w:rsidP="00A13B96">
      <w:pPr>
        <w:tabs>
          <w:tab w:val="num" w:pos="1135"/>
        </w:tabs>
        <w:jc w:val="both"/>
        <w:rPr>
          <w:szCs w:val="24"/>
        </w:rPr>
      </w:pPr>
    </w:p>
    <w:p w:rsidR="00A13B96" w:rsidRPr="00197439" w:rsidRDefault="00A13B96" w:rsidP="00A13B96">
      <w:pPr>
        <w:pStyle w:val="BodyText21"/>
        <w:tabs>
          <w:tab w:val="left" w:pos="1560"/>
        </w:tabs>
        <w:rPr>
          <w:spacing w:val="-3"/>
          <w:szCs w:val="24"/>
        </w:rPr>
      </w:pPr>
      <w:r w:rsidRPr="00197439">
        <w:rPr>
          <w:b/>
          <w:szCs w:val="24"/>
        </w:rPr>
        <w:t>9.3.1.</w:t>
      </w:r>
      <w:r w:rsidRPr="00197439">
        <w:rPr>
          <w:spacing w:val="-3"/>
          <w:szCs w:val="24"/>
        </w:rPr>
        <w:t xml:space="preserve"> Por ato unilateral e escrito da Administração, nos casos enumerados nos incisos I a XII e XVII do artigo 78 da Lei nº 8.666, de 21 de junho de 1993.</w:t>
      </w:r>
    </w:p>
    <w:p w:rsidR="00A13B96" w:rsidRPr="00197439" w:rsidRDefault="00A13B96" w:rsidP="00A13B96">
      <w:pPr>
        <w:pStyle w:val="BodyText21"/>
        <w:tabs>
          <w:tab w:val="left" w:pos="1560"/>
        </w:tabs>
        <w:rPr>
          <w:spacing w:val="-3"/>
          <w:szCs w:val="24"/>
        </w:rPr>
      </w:pPr>
    </w:p>
    <w:p w:rsidR="00A13B96" w:rsidRPr="00197439" w:rsidRDefault="00A13B96" w:rsidP="00A13B96">
      <w:pPr>
        <w:tabs>
          <w:tab w:val="left" w:pos="1560"/>
        </w:tabs>
        <w:jc w:val="both"/>
        <w:rPr>
          <w:spacing w:val="-3"/>
          <w:szCs w:val="24"/>
        </w:rPr>
      </w:pPr>
      <w:r w:rsidRPr="00197439">
        <w:rPr>
          <w:b/>
          <w:szCs w:val="24"/>
        </w:rPr>
        <w:t>9.3.2.</w:t>
      </w:r>
      <w:r w:rsidRPr="00197439">
        <w:rPr>
          <w:spacing w:val="-3"/>
          <w:szCs w:val="24"/>
        </w:rPr>
        <w:t xml:space="preserve"> Amigável, por acordo entre as partes, reduzidas a termo no processo da licitação, desde que haja conveniência para a Administração.</w:t>
      </w:r>
    </w:p>
    <w:p w:rsidR="00A13B96" w:rsidRPr="00197439" w:rsidRDefault="00A13B96" w:rsidP="00A13B96">
      <w:pPr>
        <w:tabs>
          <w:tab w:val="left" w:pos="1560"/>
        </w:tabs>
        <w:jc w:val="both"/>
        <w:rPr>
          <w:spacing w:val="-3"/>
          <w:szCs w:val="24"/>
        </w:rPr>
      </w:pPr>
    </w:p>
    <w:p w:rsidR="00A13B96" w:rsidRPr="00197439" w:rsidRDefault="00A13B96" w:rsidP="00A13B96">
      <w:pPr>
        <w:jc w:val="both"/>
        <w:rPr>
          <w:spacing w:val="-3"/>
          <w:szCs w:val="24"/>
        </w:rPr>
      </w:pPr>
      <w:r w:rsidRPr="00197439">
        <w:rPr>
          <w:b/>
          <w:szCs w:val="24"/>
        </w:rPr>
        <w:lastRenderedPageBreak/>
        <w:t>9.3.3.</w:t>
      </w:r>
      <w:r w:rsidRPr="00197439">
        <w:rPr>
          <w:spacing w:val="-3"/>
          <w:szCs w:val="24"/>
        </w:rPr>
        <w:t xml:space="preserve"> Judicial, nos termos da legislação.</w:t>
      </w:r>
    </w:p>
    <w:p w:rsidR="00A13B96" w:rsidRPr="00197439" w:rsidRDefault="00A13B96" w:rsidP="00A13B96">
      <w:pPr>
        <w:pStyle w:val="Corpodetexto"/>
        <w:rPr>
          <w:color w:val="FF0000"/>
          <w:szCs w:val="24"/>
        </w:rPr>
      </w:pPr>
    </w:p>
    <w:p w:rsidR="00A13B96" w:rsidRPr="00197439" w:rsidRDefault="00A13B96" w:rsidP="00A13B96">
      <w:pPr>
        <w:pStyle w:val="Corpodetexto"/>
        <w:rPr>
          <w:b/>
          <w:szCs w:val="24"/>
        </w:rPr>
      </w:pPr>
      <w:r w:rsidRPr="00197439">
        <w:rPr>
          <w:b/>
          <w:szCs w:val="24"/>
        </w:rPr>
        <w:t>X - VALIDADE E EFICÁCIA</w:t>
      </w:r>
    </w:p>
    <w:p w:rsidR="00A13B96" w:rsidRPr="00197439" w:rsidRDefault="00A13B96" w:rsidP="00A13B96">
      <w:pPr>
        <w:pStyle w:val="Corpodetexto"/>
        <w:rPr>
          <w:b/>
          <w:szCs w:val="24"/>
        </w:rPr>
      </w:pPr>
    </w:p>
    <w:p w:rsidR="00A13B96" w:rsidRPr="00197439" w:rsidRDefault="00A13B96" w:rsidP="00A13B96">
      <w:pPr>
        <w:tabs>
          <w:tab w:val="left" w:pos="-1440"/>
          <w:tab w:val="left" w:pos="-720"/>
          <w:tab w:val="left" w:pos="0"/>
          <w:tab w:val="left" w:pos="720"/>
          <w:tab w:val="left" w:pos="1440"/>
          <w:tab w:val="left" w:pos="2188"/>
          <w:tab w:val="left" w:pos="2868"/>
          <w:tab w:val="left" w:pos="3600"/>
        </w:tabs>
        <w:suppressAutoHyphens/>
        <w:jc w:val="both"/>
        <w:rPr>
          <w:szCs w:val="24"/>
        </w:rPr>
      </w:pPr>
      <w:r w:rsidRPr="00197439">
        <w:rPr>
          <w:b/>
          <w:szCs w:val="24"/>
        </w:rPr>
        <w:t xml:space="preserve">CLÁUSULA DÉCIMA </w:t>
      </w:r>
      <w:r w:rsidRPr="00197439">
        <w:rPr>
          <w:b/>
          <w:szCs w:val="24"/>
        </w:rPr>
        <w:noBreakHyphen/>
      </w:r>
      <w:r w:rsidRPr="00197439">
        <w:rPr>
          <w:szCs w:val="24"/>
        </w:rPr>
        <w:t xml:space="preserve"> O presente Contrato terá eficácia a partir da à publicação de seu extrato no Diário Oficial da União.</w:t>
      </w:r>
    </w:p>
    <w:p w:rsidR="00A13B96" w:rsidRPr="00197439" w:rsidRDefault="00A13B96" w:rsidP="00A13B96">
      <w:pPr>
        <w:tabs>
          <w:tab w:val="left" w:pos="-1440"/>
          <w:tab w:val="left" w:pos="-720"/>
          <w:tab w:val="left" w:pos="0"/>
          <w:tab w:val="left" w:pos="720"/>
          <w:tab w:val="left" w:pos="1440"/>
          <w:tab w:val="left" w:pos="2188"/>
          <w:tab w:val="left" w:pos="2868"/>
          <w:tab w:val="left" w:pos="3600"/>
        </w:tabs>
        <w:suppressAutoHyphens/>
        <w:jc w:val="both"/>
        <w:rPr>
          <w:b/>
          <w:bCs/>
          <w:spacing w:val="-3"/>
          <w:szCs w:val="24"/>
        </w:rPr>
      </w:pPr>
    </w:p>
    <w:p w:rsidR="00C82DF4" w:rsidRDefault="00C82DF4" w:rsidP="00A13B96">
      <w:pPr>
        <w:tabs>
          <w:tab w:val="left" w:pos="4368"/>
        </w:tabs>
        <w:rPr>
          <w:b/>
          <w:szCs w:val="24"/>
        </w:rPr>
      </w:pPr>
    </w:p>
    <w:p w:rsidR="00A13B96" w:rsidRPr="00197439" w:rsidRDefault="00A13B96" w:rsidP="00A13B96">
      <w:pPr>
        <w:tabs>
          <w:tab w:val="left" w:pos="4368"/>
        </w:tabs>
        <w:rPr>
          <w:b/>
          <w:szCs w:val="24"/>
        </w:rPr>
      </w:pPr>
      <w:r w:rsidRPr="00197439">
        <w:rPr>
          <w:b/>
          <w:szCs w:val="24"/>
        </w:rPr>
        <w:t>XI - PAGAMENTO DOS SERVIÇOS CONTRATADOS</w:t>
      </w:r>
    </w:p>
    <w:p w:rsidR="00A13B96" w:rsidRPr="00197439" w:rsidRDefault="00A13B96" w:rsidP="00A13B96">
      <w:pPr>
        <w:tabs>
          <w:tab w:val="left" w:pos="4368"/>
        </w:tabs>
        <w:jc w:val="both"/>
        <w:rPr>
          <w:b/>
          <w:szCs w:val="24"/>
          <w:u w:val="single"/>
        </w:rPr>
      </w:pPr>
    </w:p>
    <w:p w:rsidR="00A13B96" w:rsidRPr="00197439" w:rsidRDefault="00A13B96" w:rsidP="00A13B96">
      <w:pPr>
        <w:pStyle w:val="Corpodetexto2"/>
        <w:rPr>
          <w:rFonts w:ascii="Times New Roman" w:hAnsi="Times New Roman" w:cs="Times New Roman"/>
          <w:szCs w:val="24"/>
        </w:rPr>
      </w:pPr>
      <w:r w:rsidRPr="00197439">
        <w:rPr>
          <w:rFonts w:ascii="Times New Roman" w:hAnsi="Times New Roman" w:cs="Times New Roman"/>
          <w:b/>
          <w:bCs/>
          <w:color w:val="auto"/>
          <w:szCs w:val="24"/>
        </w:rPr>
        <w:t>CLÁUSULA DÉCIMA PRIMEIRA</w:t>
      </w:r>
      <w:r w:rsidRPr="00197439">
        <w:rPr>
          <w:rFonts w:ascii="Times New Roman" w:hAnsi="Times New Roman" w:cs="Times New Roman"/>
          <w:b/>
          <w:bCs/>
          <w:szCs w:val="24"/>
        </w:rPr>
        <w:t xml:space="preserve"> </w:t>
      </w:r>
      <w:r w:rsidRPr="00197439">
        <w:rPr>
          <w:rFonts w:ascii="Times New Roman" w:hAnsi="Times New Roman" w:cs="Times New Roman"/>
          <w:b/>
          <w:bCs/>
          <w:color w:val="auto"/>
          <w:szCs w:val="24"/>
        </w:rPr>
        <w:t>–</w:t>
      </w:r>
      <w:r w:rsidRPr="00197439">
        <w:rPr>
          <w:rFonts w:ascii="Times New Roman" w:hAnsi="Times New Roman" w:cs="Times New Roman"/>
          <w:b/>
          <w:bCs/>
          <w:szCs w:val="24"/>
        </w:rPr>
        <w:t xml:space="preserve"> </w:t>
      </w:r>
      <w:r w:rsidRPr="00197439">
        <w:rPr>
          <w:rFonts w:ascii="Times New Roman" w:hAnsi="Times New Roman" w:cs="Times New Roman"/>
          <w:color w:val="000000"/>
          <w:szCs w:val="24"/>
        </w:rPr>
        <w:t xml:space="preserve">O pagamento será efetuado no prazo de até 10 (dez) dias contados do recebimento das Notas Fiscais/Faturas em nome da </w:t>
      </w:r>
      <w:r w:rsidRPr="00197439">
        <w:rPr>
          <w:rFonts w:ascii="Times New Roman" w:hAnsi="Times New Roman" w:cs="Times New Roman"/>
          <w:b/>
          <w:color w:val="000000"/>
          <w:szCs w:val="24"/>
        </w:rPr>
        <w:t>ACADEMIA NACIONAL DE POLÍCIA</w:t>
      </w:r>
      <w:r w:rsidRPr="00197439">
        <w:rPr>
          <w:rFonts w:ascii="Times New Roman" w:hAnsi="Times New Roman" w:cs="Times New Roman"/>
          <w:color w:val="000000"/>
          <w:szCs w:val="24"/>
        </w:rPr>
        <w:t xml:space="preserve">, após atestadas pelo Fiscal do Contrato, conforme dispõe o Art. 40, inciso XIV, alínea “a”, da Lei 8.666/93, combinado com o Art. 73, inciso I, do mesmo diploma legal, devendo a </w:t>
      </w:r>
      <w:r w:rsidRPr="00197439">
        <w:rPr>
          <w:rFonts w:ascii="Times New Roman" w:hAnsi="Times New Roman" w:cs="Times New Roman"/>
          <w:b/>
          <w:color w:val="000000"/>
          <w:szCs w:val="24"/>
        </w:rPr>
        <w:t>ANP</w:t>
      </w:r>
      <w:r w:rsidRPr="00197439">
        <w:rPr>
          <w:rFonts w:ascii="Times New Roman" w:hAnsi="Times New Roman" w:cs="Times New Roman"/>
          <w:color w:val="000000"/>
          <w:szCs w:val="24"/>
        </w:rPr>
        <w:t xml:space="preserve"> efetuar o pagamento após o recolhimento, pela licitante vencedora, de eventuais multas que lhe forem impostas</w:t>
      </w:r>
      <w:r w:rsidRPr="00197439">
        <w:rPr>
          <w:rFonts w:ascii="Times New Roman" w:hAnsi="Times New Roman" w:cs="Times New Roman"/>
          <w:szCs w:val="24"/>
        </w:rPr>
        <w:t>.</w:t>
      </w:r>
    </w:p>
    <w:p w:rsidR="00A13B96" w:rsidRPr="00197439" w:rsidRDefault="00A13B96" w:rsidP="00A13B96">
      <w:pPr>
        <w:jc w:val="both"/>
        <w:rPr>
          <w:szCs w:val="24"/>
        </w:rPr>
      </w:pPr>
    </w:p>
    <w:p w:rsidR="00A13B96" w:rsidRPr="00197439" w:rsidRDefault="00A13B96" w:rsidP="00A13B96">
      <w:pPr>
        <w:jc w:val="both"/>
        <w:rPr>
          <w:szCs w:val="24"/>
        </w:rPr>
      </w:pPr>
      <w:r w:rsidRPr="00197439">
        <w:rPr>
          <w:b/>
          <w:szCs w:val="24"/>
        </w:rPr>
        <w:t xml:space="preserve">Parágrafo primeiro: </w:t>
      </w:r>
      <w:r w:rsidRPr="00197439">
        <w:rPr>
          <w:snapToGrid w:val="0"/>
          <w:szCs w:val="24"/>
        </w:rPr>
        <w:t xml:space="preserve">Para execução do pagamento, a fornecedora deverá emitir Nota Fiscal correspondente, sem rasura, em letra bem legível em nome da </w:t>
      </w:r>
      <w:r w:rsidRPr="00197439">
        <w:rPr>
          <w:b/>
          <w:snapToGrid w:val="0"/>
          <w:szCs w:val="24"/>
        </w:rPr>
        <w:t>ACADEMIA NACIONAL DE POLÍCIA,</w:t>
      </w:r>
      <w:r w:rsidRPr="00197439">
        <w:rPr>
          <w:snapToGrid w:val="0"/>
          <w:szCs w:val="24"/>
        </w:rPr>
        <w:t xml:space="preserve"> informando o número de sua conta bancária, o nome do Banco e a respectiva Agência</w:t>
      </w:r>
      <w:r w:rsidR="00D44C91">
        <w:rPr>
          <w:snapToGrid w:val="0"/>
          <w:szCs w:val="24"/>
        </w:rPr>
        <w:t>.</w:t>
      </w:r>
    </w:p>
    <w:p w:rsidR="00A13B96" w:rsidRPr="00197439" w:rsidRDefault="00A13B96" w:rsidP="00A13B96">
      <w:pPr>
        <w:ind w:firstLine="708"/>
        <w:jc w:val="both"/>
        <w:rPr>
          <w:szCs w:val="24"/>
        </w:rPr>
      </w:pPr>
    </w:p>
    <w:p w:rsidR="00A13B96" w:rsidRPr="00197439" w:rsidRDefault="00A13B96" w:rsidP="00A13B96">
      <w:pPr>
        <w:jc w:val="both"/>
        <w:rPr>
          <w:szCs w:val="24"/>
        </w:rPr>
      </w:pPr>
      <w:r w:rsidRPr="00197439">
        <w:rPr>
          <w:b/>
          <w:szCs w:val="24"/>
        </w:rPr>
        <w:t xml:space="preserve">Parágrafo segundo: </w:t>
      </w:r>
      <w:r w:rsidRPr="00197439">
        <w:rPr>
          <w:szCs w:val="24"/>
        </w:rPr>
        <w:t xml:space="preserve">A </w:t>
      </w:r>
      <w:r w:rsidRPr="00197439">
        <w:rPr>
          <w:b/>
          <w:szCs w:val="24"/>
        </w:rPr>
        <w:t>Nota Fiscal/Fatura</w:t>
      </w:r>
      <w:r w:rsidRPr="00197439">
        <w:rPr>
          <w:szCs w:val="24"/>
        </w:rPr>
        <w:t xml:space="preserve"> do material não ap</w:t>
      </w:r>
      <w:r w:rsidR="00B8781A" w:rsidRPr="00197439">
        <w:rPr>
          <w:szCs w:val="24"/>
        </w:rPr>
        <w:t>rovada pelo Fiscal do Contrato será devolvida à interessada</w:t>
      </w:r>
      <w:r w:rsidRPr="00197439">
        <w:rPr>
          <w:szCs w:val="24"/>
        </w:rPr>
        <w:t xml:space="preserve"> para as necessárias correções, com as informações que determinaram sua rejeição, contando-se os prazos</w:t>
      </w:r>
      <w:r w:rsidR="00B8781A" w:rsidRPr="00197439">
        <w:rPr>
          <w:szCs w:val="24"/>
        </w:rPr>
        <w:t xml:space="preserve"> estabelecidos no item anterior</w:t>
      </w:r>
      <w:r w:rsidRPr="00197439">
        <w:rPr>
          <w:szCs w:val="24"/>
        </w:rPr>
        <w:t xml:space="preserve"> a partir da data de sua reapresentação.</w:t>
      </w:r>
    </w:p>
    <w:p w:rsidR="00A13B96" w:rsidRPr="00197439" w:rsidRDefault="00A13B96" w:rsidP="00A13B96">
      <w:pPr>
        <w:jc w:val="both"/>
        <w:rPr>
          <w:szCs w:val="24"/>
        </w:rPr>
      </w:pPr>
    </w:p>
    <w:p w:rsidR="00A13B96" w:rsidRPr="00197439" w:rsidRDefault="00A13B96" w:rsidP="00A13B96">
      <w:pPr>
        <w:jc w:val="both"/>
        <w:rPr>
          <w:szCs w:val="24"/>
        </w:rPr>
      </w:pPr>
      <w:r w:rsidRPr="00197439">
        <w:rPr>
          <w:b/>
          <w:szCs w:val="24"/>
        </w:rPr>
        <w:t>Parágrafo terceiro:</w:t>
      </w:r>
      <w:r w:rsidRPr="00197439">
        <w:rPr>
          <w:szCs w:val="24"/>
        </w:rPr>
        <w:t xml:space="preserve"> Nenhum pagamento será realizado pela </w:t>
      </w:r>
      <w:r w:rsidRPr="00197439">
        <w:rPr>
          <w:b/>
          <w:szCs w:val="24"/>
        </w:rPr>
        <w:t>CONTRATANTE</w:t>
      </w:r>
      <w:r w:rsidRPr="00197439">
        <w:rPr>
          <w:szCs w:val="24"/>
        </w:rPr>
        <w:t>, sem que antes seja procedida prévia e necessária consulta “</w:t>
      </w:r>
      <w:proofErr w:type="spellStart"/>
      <w:r w:rsidRPr="00197439">
        <w:rPr>
          <w:szCs w:val="24"/>
        </w:rPr>
        <w:t>on</w:t>
      </w:r>
      <w:proofErr w:type="spellEnd"/>
      <w:r w:rsidRPr="00197439">
        <w:rPr>
          <w:szCs w:val="24"/>
        </w:rPr>
        <w:t xml:space="preserve"> </w:t>
      </w:r>
      <w:proofErr w:type="spellStart"/>
      <w:r w:rsidRPr="00197439">
        <w:rPr>
          <w:szCs w:val="24"/>
        </w:rPr>
        <w:t>line</w:t>
      </w:r>
      <w:proofErr w:type="spellEnd"/>
      <w:r w:rsidRPr="00197439">
        <w:rPr>
          <w:szCs w:val="24"/>
        </w:rPr>
        <w:t xml:space="preserve">” junto ao </w:t>
      </w:r>
      <w:r w:rsidRPr="00197439">
        <w:rPr>
          <w:b/>
          <w:szCs w:val="24"/>
        </w:rPr>
        <w:t>Sistema de Cadastramento de Fornecedores - SICAF</w:t>
      </w:r>
      <w:r w:rsidRPr="00197439">
        <w:rPr>
          <w:szCs w:val="24"/>
        </w:rPr>
        <w:t xml:space="preserve"> para verificação da situação da </w:t>
      </w:r>
      <w:r w:rsidRPr="00197439">
        <w:rPr>
          <w:b/>
          <w:szCs w:val="24"/>
        </w:rPr>
        <w:t>CONTRATADA</w:t>
      </w:r>
      <w:r w:rsidRPr="00197439">
        <w:rPr>
          <w:szCs w:val="24"/>
        </w:rPr>
        <w:t xml:space="preserve"> relativa às condições de habilitação exigidas na licitação.</w:t>
      </w:r>
    </w:p>
    <w:p w:rsidR="00A13B96" w:rsidRPr="00197439" w:rsidRDefault="00A13B96" w:rsidP="00A13B96">
      <w:pPr>
        <w:tabs>
          <w:tab w:val="left" w:pos="-1440"/>
          <w:tab w:val="left" w:pos="-720"/>
          <w:tab w:val="left" w:pos="0"/>
          <w:tab w:val="left" w:pos="720"/>
          <w:tab w:val="left" w:pos="1440"/>
          <w:tab w:val="left" w:pos="2188"/>
          <w:tab w:val="left" w:pos="2868"/>
          <w:tab w:val="left" w:pos="3600"/>
        </w:tabs>
        <w:suppressAutoHyphens/>
        <w:jc w:val="both"/>
        <w:rPr>
          <w:b/>
          <w:bCs/>
          <w:spacing w:val="-3"/>
          <w:szCs w:val="24"/>
        </w:rPr>
      </w:pPr>
    </w:p>
    <w:p w:rsidR="00A13B96" w:rsidRPr="00197439" w:rsidRDefault="00A13B96" w:rsidP="00A13B96">
      <w:pPr>
        <w:tabs>
          <w:tab w:val="left" w:pos="-1440"/>
          <w:tab w:val="left" w:pos="-720"/>
          <w:tab w:val="left" w:pos="0"/>
          <w:tab w:val="left" w:pos="720"/>
          <w:tab w:val="left" w:pos="1440"/>
          <w:tab w:val="left" w:pos="2188"/>
          <w:tab w:val="left" w:pos="2868"/>
          <w:tab w:val="left" w:pos="3600"/>
        </w:tabs>
        <w:suppressAutoHyphens/>
        <w:rPr>
          <w:b/>
          <w:bCs/>
          <w:spacing w:val="-3"/>
          <w:szCs w:val="24"/>
        </w:rPr>
      </w:pPr>
      <w:r w:rsidRPr="00197439">
        <w:rPr>
          <w:b/>
          <w:bCs/>
          <w:spacing w:val="-3"/>
          <w:szCs w:val="24"/>
        </w:rPr>
        <w:t>XII – DAS PENALIDADES</w:t>
      </w:r>
    </w:p>
    <w:p w:rsidR="00A13B96" w:rsidRPr="00197439" w:rsidRDefault="00A13B96" w:rsidP="00A13B96">
      <w:pPr>
        <w:tabs>
          <w:tab w:val="left" w:pos="-1440"/>
          <w:tab w:val="left" w:pos="-720"/>
          <w:tab w:val="left" w:pos="0"/>
          <w:tab w:val="left" w:pos="720"/>
          <w:tab w:val="left" w:pos="1440"/>
          <w:tab w:val="left" w:pos="2188"/>
          <w:tab w:val="left" w:pos="2868"/>
          <w:tab w:val="left" w:pos="3600"/>
        </w:tabs>
        <w:suppressAutoHyphens/>
        <w:jc w:val="center"/>
        <w:rPr>
          <w:b/>
          <w:bCs/>
          <w:spacing w:val="-3"/>
          <w:szCs w:val="24"/>
        </w:rPr>
      </w:pPr>
    </w:p>
    <w:p w:rsidR="00A13B96" w:rsidRPr="00197439" w:rsidRDefault="00A13B96" w:rsidP="00A13B96">
      <w:pPr>
        <w:pStyle w:val="Prembulo"/>
        <w:tabs>
          <w:tab w:val="left" w:pos="1418"/>
        </w:tabs>
        <w:spacing w:before="0" w:line="264" w:lineRule="auto"/>
        <w:ind w:firstLine="0"/>
        <w:rPr>
          <w:rFonts w:ascii="Times New Roman" w:hAnsi="Times New Roman"/>
          <w:szCs w:val="24"/>
        </w:rPr>
      </w:pPr>
      <w:r w:rsidRPr="00197439">
        <w:rPr>
          <w:rFonts w:ascii="Times New Roman" w:hAnsi="Times New Roman"/>
          <w:b/>
          <w:bCs/>
          <w:spacing w:val="-3"/>
          <w:szCs w:val="24"/>
        </w:rPr>
        <w:t xml:space="preserve">CLÁUSULA DÉCIMA SEGUNDA – </w:t>
      </w:r>
      <w:r w:rsidRPr="00197439">
        <w:rPr>
          <w:rFonts w:ascii="Times New Roman" w:hAnsi="Times New Roman"/>
          <w:szCs w:val="24"/>
        </w:rPr>
        <w:t xml:space="preserve">Pela inexecução total ou parcial das obrigações assumidas sujeitará </w:t>
      </w:r>
      <w:proofErr w:type="gramStart"/>
      <w:r w:rsidRPr="00197439">
        <w:rPr>
          <w:rFonts w:ascii="Times New Roman" w:hAnsi="Times New Roman"/>
          <w:szCs w:val="24"/>
        </w:rPr>
        <w:t>a empresa adjudicatária às sanções previstas, podendo a Administração, garantida a prévia</w:t>
      </w:r>
      <w:proofErr w:type="gramEnd"/>
      <w:r w:rsidRPr="00197439">
        <w:rPr>
          <w:rFonts w:ascii="Times New Roman" w:hAnsi="Times New Roman"/>
          <w:szCs w:val="24"/>
        </w:rPr>
        <w:t xml:space="preserve"> defesa, aplicar as seguintes sanções:</w:t>
      </w:r>
    </w:p>
    <w:p w:rsidR="00A13B96" w:rsidRPr="00197439" w:rsidRDefault="00A13B96" w:rsidP="00A13B96">
      <w:pPr>
        <w:pStyle w:val="Prembulo"/>
        <w:tabs>
          <w:tab w:val="left" w:pos="1418"/>
        </w:tabs>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lastRenderedPageBreak/>
        <w:t>12.1.1</w:t>
      </w:r>
      <w:r w:rsidRPr="00197439">
        <w:rPr>
          <w:rFonts w:ascii="Times New Roman" w:hAnsi="Times New Roman"/>
          <w:szCs w:val="24"/>
        </w:rPr>
        <w:t xml:space="preserve">- Advertência, que deverá ser feita através de notificação por meio de ofício, mediante </w:t>
      </w:r>
      <w:proofErr w:type="spellStart"/>
      <w:proofErr w:type="gramStart"/>
      <w:r w:rsidRPr="00197439">
        <w:rPr>
          <w:rFonts w:ascii="Times New Roman" w:hAnsi="Times New Roman"/>
          <w:szCs w:val="24"/>
        </w:rPr>
        <w:t>contra-recibo</w:t>
      </w:r>
      <w:proofErr w:type="spellEnd"/>
      <w:proofErr w:type="gramEnd"/>
      <w:r w:rsidRPr="00197439">
        <w:rPr>
          <w:rFonts w:ascii="Times New Roman" w:hAnsi="Times New Roman"/>
          <w:szCs w:val="24"/>
        </w:rPr>
        <w:t xml:space="preserve"> do representante legal da contratada, estabelecendo prazo para o cumprimento das obrigações assumidas;</w:t>
      </w:r>
    </w:p>
    <w:p w:rsidR="00A13B96" w:rsidRPr="00197439" w:rsidRDefault="00A13B96" w:rsidP="00A13B96">
      <w:pPr>
        <w:pStyle w:val="Prembulo"/>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12.1.2</w:t>
      </w:r>
      <w:r w:rsidRPr="00197439">
        <w:rPr>
          <w:rFonts w:ascii="Times New Roman" w:hAnsi="Times New Roman"/>
          <w:szCs w:val="24"/>
        </w:rPr>
        <w:t xml:space="preserve"> – Multa de 0,2 % (zero vírgula dois por cento) por dia de atraso no descumprimento das obrigações assumidas, sobre o valor do inadimplemento, até o 30º (trigésimo) dia, sem prejuízo das demais penalidades;</w:t>
      </w:r>
    </w:p>
    <w:p w:rsidR="00A13B96" w:rsidRPr="00197439" w:rsidRDefault="00A13B96" w:rsidP="00A13B96">
      <w:pPr>
        <w:pStyle w:val="Prembulo"/>
        <w:spacing w:line="264" w:lineRule="auto"/>
        <w:ind w:firstLine="0"/>
        <w:rPr>
          <w:rFonts w:ascii="Times New Roman" w:hAnsi="Times New Roman"/>
          <w:szCs w:val="24"/>
        </w:rPr>
      </w:pPr>
      <w:r w:rsidRPr="00197439">
        <w:rPr>
          <w:rFonts w:ascii="Times New Roman" w:hAnsi="Times New Roman"/>
          <w:b/>
          <w:szCs w:val="24"/>
        </w:rPr>
        <w:t>12.1.3</w:t>
      </w:r>
      <w:r w:rsidRPr="00197439">
        <w:rPr>
          <w:rFonts w:ascii="Times New Roman" w:hAnsi="Times New Roman"/>
          <w:szCs w:val="24"/>
        </w:rPr>
        <w:t xml:space="preserve"> – Multa de 0,4 % (zero vírgula quatro por cento) por dia de atraso no descumprimento das obrigações assumidas, sobre o valor do inadimplemento, após o 30º (trigésimo) dia, limitado ao percentual de 20% (vinte por cento), sem prejuízo das demais penalidades;</w:t>
      </w:r>
    </w:p>
    <w:p w:rsidR="00A13B96" w:rsidRPr="00197439" w:rsidRDefault="00A13B96" w:rsidP="00A13B96">
      <w:pPr>
        <w:pStyle w:val="Prembulo"/>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12.1.4</w:t>
      </w:r>
      <w:r w:rsidRPr="00197439">
        <w:rPr>
          <w:rFonts w:ascii="Times New Roman" w:hAnsi="Times New Roman"/>
          <w:szCs w:val="24"/>
        </w:rPr>
        <w:t xml:space="preserve"> – Multa de indenizatória de 20% (vinte por cento) sobre o valor da contratação, incidente no caso de inexecução total;</w:t>
      </w:r>
    </w:p>
    <w:p w:rsidR="00A13B96" w:rsidRPr="00197439" w:rsidRDefault="00A13B96" w:rsidP="00A13B96">
      <w:pPr>
        <w:pStyle w:val="Prembulo"/>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12.1.4.1</w:t>
      </w:r>
      <w:r w:rsidRPr="00197439">
        <w:rPr>
          <w:rFonts w:ascii="Times New Roman" w:hAnsi="Times New Roman"/>
          <w:szCs w:val="24"/>
        </w:rPr>
        <w:t xml:space="preserve"> – No caso de atraso de entrega ou inexecução do contrato superior a 90 (noventa) dias, poderá a Administração rescindir o contrato, sem prejuízo das penalidades previstas na Lei de Licitações;</w:t>
      </w:r>
    </w:p>
    <w:p w:rsidR="00A13B96" w:rsidRPr="00197439" w:rsidRDefault="00A13B96" w:rsidP="00A13B96">
      <w:pPr>
        <w:pStyle w:val="Prembulo"/>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12.1.5</w:t>
      </w:r>
      <w:r w:rsidRPr="00197439">
        <w:rPr>
          <w:rFonts w:ascii="Times New Roman" w:hAnsi="Times New Roman"/>
          <w:szCs w:val="24"/>
        </w:rPr>
        <w:t xml:space="preserve"> – No descumprimento parcial das obrigações, o valor da multa será calculado de forma proporcional ao inadimplemento;</w:t>
      </w:r>
    </w:p>
    <w:p w:rsidR="00A13B96" w:rsidRPr="00197439" w:rsidRDefault="00A13B96" w:rsidP="00A13B96">
      <w:pPr>
        <w:pStyle w:val="Prembulo"/>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12.2</w:t>
      </w:r>
      <w:r w:rsidRPr="00197439">
        <w:rPr>
          <w:rFonts w:ascii="Times New Roman" w:hAnsi="Times New Roman"/>
          <w:szCs w:val="24"/>
        </w:rPr>
        <w:t xml:space="preserve"> – A multa, aplicada após regular processo administrativo, será descontada da garantia ou do pagamento eventualmente </w:t>
      </w:r>
      <w:proofErr w:type="gramStart"/>
      <w:r w:rsidRPr="00197439">
        <w:rPr>
          <w:rFonts w:ascii="Times New Roman" w:hAnsi="Times New Roman"/>
          <w:szCs w:val="24"/>
        </w:rPr>
        <w:t>devido pela CONTRATANTE ou, ainda, quando for o caso, cobrada judicialmente</w:t>
      </w:r>
      <w:proofErr w:type="gramEnd"/>
      <w:r w:rsidRPr="00197439">
        <w:rPr>
          <w:rFonts w:ascii="Times New Roman" w:hAnsi="Times New Roman"/>
          <w:szCs w:val="24"/>
        </w:rPr>
        <w:t>;</w:t>
      </w:r>
    </w:p>
    <w:p w:rsidR="00A13B96" w:rsidRPr="00197439" w:rsidRDefault="00A13B96" w:rsidP="00A13B96">
      <w:pPr>
        <w:pStyle w:val="Prembulo"/>
        <w:spacing w:before="0" w:line="264" w:lineRule="auto"/>
        <w:ind w:firstLine="0"/>
        <w:rPr>
          <w:rFonts w:ascii="Times New Roman" w:hAnsi="Times New Roman"/>
          <w:szCs w:val="24"/>
        </w:rPr>
      </w:pPr>
    </w:p>
    <w:p w:rsidR="00A13B96" w:rsidRPr="00197439" w:rsidRDefault="00A13B96" w:rsidP="00A13B96">
      <w:pPr>
        <w:pStyle w:val="Prembulo"/>
        <w:spacing w:before="0" w:line="264" w:lineRule="auto"/>
        <w:ind w:firstLine="0"/>
        <w:rPr>
          <w:rFonts w:ascii="Times New Roman" w:hAnsi="Times New Roman"/>
          <w:szCs w:val="24"/>
        </w:rPr>
      </w:pPr>
      <w:r w:rsidRPr="00197439">
        <w:rPr>
          <w:rFonts w:ascii="Times New Roman" w:hAnsi="Times New Roman"/>
          <w:b/>
          <w:szCs w:val="24"/>
        </w:rPr>
        <w:t>12.3</w:t>
      </w:r>
      <w:r w:rsidRPr="00197439">
        <w:rPr>
          <w:rFonts w:ascii="Times New Roman" w:hAnsi="Times New Roman"/>
          <w:szCs w:val="24"/>
        </w:rPr>
        <w:t xml:space="preserve"> – As penalidades previstas poderão ser suspensas no todo ou em parte, quando o atraso no descumprimento das obrigações for devidamente justificado pela empresa contratada, por escrito, no prazo máximo de 05 (cinco) dias úteis e aceito pela contratante.</w:t>
      </w:r>
    </w:p>
    <w:p w:rsidR="00A13B96" w:rsidRPr="00197439" w:rsidRDefault="00A13B96" w:rsidP="00A13B96">
      <w:pPr>
        <w:pStyle w:val="Prembulo"/>
        <w:tabs>
          <w:tab w:val="left" w:pos="1418"/>
        </w:tabs>
        <w:spacing w:before="0" w:line="264" w:lineRule="auto"/>
        <w:ind w:firstLine="0"/>
        <w:rPr>
          <w:rFonts w:ascii="Times New Roman" w:hAnsi="Times New Roman"/>
          <w:szCs w:val="24"/>
        </w:rPr>
      </w:pPr>
    </w:p>
    <w:p w:rsidR="00A13B96" w:rsidRPr="00197439" w:rsidRDefault="00A13B96" w:rsidP="00A13B96">
      <w:pPr>
        <w:pStyle w:val="Prembulo"/>
        <w:tabs>
          <w:tab w:val="left" w:pos="1418"/>
        </w:tabs>
        <w:spacing w:before="0" w:line="264" w:lineRule="auto"/>
        <w:ind w:firstLine="0"/>
        <w:rPr>
          <w:rFonts w:ascii="Times New Roman" w:hAnsi="Times New Roman"/>
          <w:szCs w:val="24"/>
        </w:rPr>
      </w:pPr>
      <w:r w:rsidRPr="00197439">
        <w:rPr>
          <w:rFonts w:ascii="Times New Roman" w:hAnsi="Times New Roman"/>
          <w:b/>
          <w:szCs w:val="24"/>
        </w:rPr>
        <w:t>12.4</w:t>
      </w:r>
      <w:r w:rsidRPr="00197439">
        <w:rPr>
          <w:rFonts w:ascii="Times New Roman" w:hAnsi="Times New Roman"/>
          <w:szCs w:val="24"/>
        </w:rPr>
        <w:t xml:space="preserve"> – Poderá ser aplicada multa de 20% (vinte por cento) sobre o valor estimado para a contratação e, ainda, ficará impedido de licitar e contratar com a União, pelo prazo de até 05 (cinco) anos, sem prejuízo das demais sanções cabíveis, enquanto perdurarem os motivos determinantes da punição ou até que seja promovida </w:t>
      </w:r>
      <w:proofErr w:type="gramStart"/>
      <w:r w:rsidRPr="00197439">
        <w:rPr>
          <w:rFonts w:ascii="Times New Roman" w:hAnsi="Times New Roman"/>
          <w:szCs w:val="24"/>
        </w:rPr>
        <w:t>a reabilitação perante a própria autoridade que aplicou a penalidade, garantido</w:t>
      </w:r>
      <w:proofErr w:type="gramEnd"/>
      <w:r w:rsidRPr="00197439">
        <w:rPr>
          <w:rFonts w:ascii="Times New Roman" w:hAnsi="Times New Roman"/>
          <w:szCs w:val="24"/>
        </w:rPr>
        <w:t xml:space="preserve"> o direito prévio da citação e da </w:t>
      </w:r>
      <w:r w:rsidRPr="00197439">
        <w:rPr>
          <w:rFonts w:ascii="Times New Roman" w:hAnsi="Times New Roman"/>
          <w:szCs w:val="24"/>
        </w:rPr>
        <w:lastRenderedPageBreak/>
        <w:t>ampla defesa, o licitante que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w:t>
      </w:r>
    </w:p>
    <w:p w:rsidR="00A13B96" w:rsidRPr="00197439" w:rsidRDefault="00A13B96" w:rsidP="00A13B96">
      <w:pPr>
        <w:pStyle w:val="Prembulo"/>
        <w:tabs>
          <w:tab w:val="left" w:pos="1418"/>
        </w:tabs>
        <w:spacing w:before="0" w:line="264" w:lineRule="auto"/>
        <w:ind w:firstLine="0"/>
        <w:rPr>
          <w:rFonts w:ascii="Times New Roman" w:hAnsi="Times New Roman"/>
          <w:szCs w:val="24"/>
        </w:rPr>
      </w:pPr>
    </w:p>
    <w:p w:rsidR="00A13B96" w:rsidRPr="00197439" w:rsidRDefault="00A13B96" w:rsidP="00A13B96">
      <w:pPr>
        <w:pStyle w:val="Corpodetexto3"/>
        <w:tabs>
          <w:tab w:val="left" w:pos="567"/>
          <w:tab w:val="left" w:pos="1134"/>
          <w:tab w:val="left" w:pos="1702"/>
          <w:tab w:val="left" w:pos="2269"/>
        </w:tabs>
        <w:spacing w:line="264" w:lineRule="auto"/>
      </w:pPr>
      <w:r w:rsidRPr="00197439">
        <w:rPr>
          <w:b/>
        </w:rPr>
        <w:t>12. 5</w:t>
      </w:r>
      <w:r w:rsidRPr="00197439">
        <w:t xml:space="preserve"> – As sanções serão obrigatoriamente registradas no SICAF e, no caso de suspensão do direito de licitar, o licitante deverá ser descredenciado, por igual período, sem prejuízo das multas previstas em edital, no contrato e das demais cominações legais;</w:t>
      </w:r>
    </w:p>
    <w:p w:rsidR="00A13B96" w:rsidRPr="00197439" w:rsidRDefault="00A13B96" w:rsidP="00A13B96">
      <w:pPr>
        <w:pStyle w:val="Corpodetexto3"/>
        <w:tabs>
          <w:tab w:val="left" w:pos="567"/>
          <w:tab w:val="left" w:pos="1134"/>
          <w:tab w:val="left" w:pos="1702"/>
          <w:tab w:val="left" w:pos="2269"/>
        </w:tabs>
        <w:spacing w:line="264" w:lineRule="auto"/>
        <w:rPr>
          <w:b/>
        </w:rPr>
      </w:pPr>
    </w:p>
    <w:p w:rsidR="00A13B96" w:rsidRPr="00197439" w:rsidRDefault="00A13B96" w:rsidP="00A13B96">
      <w:pPr>
        <w:pStyle w:val="Corpodetexto3"/>
        <w:tabs>
          <w:tab w:val="left" w:pos="567"/>
          <w:tab w:val="left" w:pos="1134"/>
          <w:tab w:val="left" w:pos="1702"/>
          <w:tab w:val="left" w:pos="2269"/>
        </w:tabs>
        <w:spacing w:line="264" w:lineRule="auto"/>
      </w:pPr>
      <w:r w:rsidRPr="00197439">
        <w:rPr>
          <w:b/>
        </w:rPr>
        <w:t>12.6</w:t>
      </w:r>
      <w:r w:rsidRPr="00197439">
        <w:t xml:space="preserve"> – A multa aplicada após regular processo administrativo</w:t>
      </w:r>
      <w:proofErr w:type="gramStart"/>
      <w:r w:rsidRPr="00197439">
        <w:t>, deverá</w:t>
      </w:r>
      <w:proofErr w:type="gramEnd"/>
      <w:r w:rsidRPr="00197439">
        <w:t xml:space="preserve"> ser recolhida no prazo máximo de 10 (dez) dias corridos, a contar da data do recebimento da comunicação enviada pela contratante.</w:t>
      </w:r>
    </w:p>
    <w:p w:rsidR="00A13B96" w:rsidRPr="00197439" w:rsidRDefault="00A13B96" w:rsidP="00A13B96">
      <w:pPr>
        <w:tabs>
          <w:tab w:val="left" w:pos="-1440"/>
          <w:tab w:val="left" w:pos="-720"/>
          <w:tab w:val="left" w:pos="0"/>
          <w:tab w:val="left" w:pos="720"/>
          <w:tab w:val="left" w:pos="1440"/>
          <w:tab w:val="left" w:pos="2188"/>
          <w:tab w:val="left" w:pos="2868"/>
          <w:tab w:val="left" w:pos="3600"/>
        </w:tabs>
        <w:suppressAutoHyphens/>
        <w:jc w:val="both"/>
        <w:rPr>
          <w:b/>
          <w:bCs/>
          <w:spacing w:val="-3"/>
          <w:szCs w:val="24"/>
        </w:rPr>
      </w:pPr>
    </w:p>
    <w:p w:rsidR="00A13B96" w:rsidRPr="00197439" w:rsidRDefault="00A13B96" w:rsidP="00A13B96">
      <w:pPr>
        <w:widowControl w:val="0"/>
        <w:jc w:val="both"/>
        <w:outlineLvl w:val="0"/>
        <w:rPr>
          <w:b/>
          <w:color w:val="000000"/>
          <w:szCs w:val="24"/>
        </w:rPr>
      </w:pPr>
      <w:r w:rsidRPr="00197439">
        <w:rPr>
          <w:b/>
          <w:bCs/>
          <w:spacing w:val="-3"/>
          <w:szCs w:val="24"/>
        </w:rPr>
        <w:t xml:space="preserve">XIII – </w:t>
      </w:r>
      <w:r w:rsidRPr="00197439">
        <w:rPr>
          <w:b/>
          <w:color w:val="000000"/>
          <w:szCs w:val="24"/>
        </w:rPr>
        <w:t>DA PRESTAÇÃO DE GARANTIA</w:t>
      </w:r>
    </w:p>
    <w:p w:rsidR="0054599A" w:rsidRPr="00197439" w:rsidRDefault="00A13B96" w:rsidP="00F17AFE">
      <w:pPr>
        <w:pStyle w:val="Corpodetexto2"/>
        <w:rPr>
          <w:rFonts w:ascii="Times New Roman" w:hAnsi="Times New Roman" w:cs="Times New Roman"/>
          <w:color w:val="000000"/>
          <w:szCs w:val="24"/>
        </w:rPr>
      </w:pPr>
      <w:r w:rsidRPr="00197439">
        <w:rPr>
          <w:rFonts w:ascii="Times New Roman" w:hAnsi="Times New Roman" w:cs="Times New Roman"/>
          <w:b/>
          <w:bCs/>
          <w:color w:val="auto"/>
          <w:spacing w:val="-3"/>
          <w:szCs w:val="24"/>
        </w:rPr>
        <w:t xml:space="preserve">CLÁUSULA DÉCIMA </w:t>
      </w:r>
      <w:r w:rsidRPr="00197439">
        <w:rPr>
          <w:rFonts w:ascii="Times New Roman" w:hAnsi="Times New Roman" w:cs="Times New Roman"/>
          <w:b/>
          <w:color w:val="auto"/>
          <w:szCs w:val="24"/>
        </w:rPr>
        <w:t>TERCEIRA</w:t>
      </w:r>
      <w:r w:rsidRPr="00197439">
        <w:rPr>
          <w:rFonts w:ascii="Times New Roman" w:hAnsi="Times New Roman" w:cs="Times New Roman"/>
          <w:b/>
          <w:bCs/>
          <w:color w:val="auto"/>
          <w:spacing w:val="-3"/>
          <w:szCs w:val="24"/>
        </w:rPr>
        <w:t xml:space="preserve"> - </w:t>
      </w:r>
      <w:r w:rsidRPr="00197439">
        <w:rPr>
          <w:rFonts w:ascii="Times New Roman" w:hAnsi="Times New Roman" w:cs="Times New Roman"/>
          <w:color w:val="000000"/>
          <w:szCs w:val="24"/>
        </w:rPr>
        <w:t xml:space="preserve">Será exigida da licitante vencedora a apresentação à administração, no prazo de 05 (cinco) dias úteis, contados da data de assinatura do contrato, o comprovante da garantia ofertada, correspondente a </w:t>
      </w:r>
      <w:r w:rsidRPr="00197439">
        <w:rPr>
          <w:rFonts w:ascii="Times New Roman" w:hAnsi="Times New Roman" w:cs="Times New Roman"/>
          <w:b/>
          <w:color w:val="000000"/>
          <w:szCs w:val="24"/>
        </w:rPr>
        <w:t>3% (três por cento)</w:t>
      </w:r>
      <w:r w:rsidRPr="00197439">
        <w:rPr>
          <w:rFonts w:ascii="Times New Roman" w:hAnsi="Times New Roman" w:cs="Times New Roman"/>
          <w:color w:val="000000"/>
          <w:szCs w:val="24"/>
        </w:rPr>
        <w:t xml:space="preserve"> do valor anual do contrato, com validade para todo o período de vigência do mesmo, optando por uma das modalidades previstas no art. 56, parágrafo 1º da Lei 8.666/93. </w:t>
      </w:r>
    </w:p>
    <w:p w:rsidR="0054599A" w:rsidRPr="00197439" w:rsidRDefault="0054599A" w:rsidP="00A13B96">
      <w:pPr>
        <w:tabs>
          <w:tab w:val="left" w:pos="-1440"/>
          <w:tab w:val="left" w:pos="-720"/>
          <w:tab w:val="left" w:pos="0"/>
          <w:tab w:val="left" w:pos="720"/>
          <w:tab w:val="left" w:pos="1440"/>
          <w:tab w:val="left" w:pos="2188"/>
          <w:tab w:val="left" w:pos="2868"/>
          <w:tab w:val="left" w:pos="3600"/>
        </w:tabs>
        <w:suppressAutoHyphens/>
        <w:rPr>
          <w:b/>
          <w:bCs/>
          <w:spacing w:val="-3"/>
          <w:szCs w:val="24"/>
        </w:rPr>
      </w:pPr>
    </w:p>
    <w:p w:rsidR="00A13B96" w:rsidRPr="00197439" w:rsidRDefault="00A13B96" w:rsidP="00A13B96">
      <w:pPr>
        <w:tabs>
          <w:tab w:val="left" w:pos="-1440"/>
          <w:tab w:val="left" w:pos="-720"/>
          <w:tab w:val="left" w:pos="0"/>
          <w:tab w:val="left" w:pos="720"/>
          <w:tab w:val="left" w:pos="1440"/>
          <w:tab w:val="left" w:pos="2188"/>
          <w:tab w:val="left" w:pos="2868"/>
          <w:tab w:val="left" w:pos="3600"/>
        </w:tabs>
        <w:suppressAutoHyphens/>
        <w:rPr>
          <w:b/>
          <w:bCs/>
          <w:spacing w:val="-3"/>
          <w:szCs w:val="24"/>
        </w:rPr>
      </w:pPr>
      <w:r w:rsidRPr="00197439">
        <w:rPr>
          <w:b/>
          <w:bCs/>
          <w:spacing w:val="-3"/>
          <w:szCs w:val="24"/>
        </w:rPr>
        <w:t>XIV - DISPOSIÇÕES GERAIS</w:t>
      </w:r>
    </w:p>
    <w:p w:rsidR="00A13B96" w:rsidRPr="00197439" w:rsidRDefault="00A13B96" w:rsidP="00A13B96">
      <w:pPr>
        <w:tabs>
          <w:tab w:val="left" w:pos="-1440"/>
          <w:tab w:val="left" w:pos="-720"/>
          <w:tab w:val="left" w:pos="0"/>
          <w:tab w:val="left" w:pos="720"/>
          <w:tab w:val="left" w:pos="1440"/>
          <w:tab w:val="left" w:pos="2188"/>
          <w:tab w:val="left" w:pos="2868"/>
          <w:tab w:val="left" w:pos="3600"/>
        </w:tabs>
        <w:suppressAutoHyphens/>
        <w:jc w:val="both"/>
        <w:rPr>
          <w:b/>
          <w:bCs/>
          <w:spacing w:val="-3"/>
          <w:szCs w:val="24"/>
        </w:rPr>
      </w:pPr>
    </w:p>
    <w:p w:rsidR="00A13B96" w:rsidRPr="00197439" w:rsidRDefault="00A13B96" w:rsidP="00A13B96">
      <w:pPr>
        <w:tabs>
          <w:tab w:val="left" w:pos="-1440"/>
          <w:tab w:val="left" w:pos="-720"/>
          <w:tab w:val="left" w:pos="0"/>
          <w:tab w:val="left" w:pos="720"/>
          <w:tab w:val="left" w:pos="1440"/>
          <w:tab w:val="left" w:pos="2188"/>
          <w:tab w:val="left" w:pos="2868"/>
          <w:tab w:val="left" w:pos="3600"/>
        </w:tabs>
        <w:suppressAutoHyphens/>
        <w:jc w:val="both"/>
        <w:rPr>
          <w:spacing w:val="-3"/>
          <w:szCs w:val="24"/>
        </w:rPr>
      </w:pPr>
      <w:r w:rsidRPr="00197439">
        <w:rPr>
          <w:b/>
          <w:bCs/>
          <w:spacing w:val="-3"/>
          <w:szCs w:val="24"/>
        </w:rPr>
        <w:t>CLÁUSULA DÉCIMA QUARTA –</w:t>
      </w:r>
      <w:r w:rsidRPr="00197439">
        <w:rPr>
          <w:bCs/>
          <w:spacing w:val="-3"/>
          <w:szCs w:val="24"/>
        </w:rPr>
        <w:t xml:space="preserve"> </w:t>
      </w:r>
      <w:r w:rsidRPr="00197439">
        <w:rPr>
          <w:spacing w:val="-3"/>
          <w:szCs w:val="24"/>
        </w:rPr>
        <w:t>A legislação aplicável à execução deste contrato e aos casos omissos é a Lei nº 8.666 de 21 de junho de 1993.</w:t>
      </w:r>
    </w:p>
    <w:p w:rsidR="00A13B96" w:rsidRPr="00197439" w:rsidRDefault="00A13B96" w:rsidP="00A13B96">
      <w:pPr>
        <w:ind w:left="180"/>
        <w:jc w:val="both"/>
        <w:rPr>
          <w:color w:val="000000"/>
          <w:szCs w:val="24"/>
        </w:rPr>
      </w:pPr>
    </w:p>
    <w:p w:rsidR="00A13B96" w:rsidRPr="00197439" w:rsidRDefault="00A13B96" w:rsidP="00A13B96">
      <w:pPr>
        <w:tabs>
          <w:tab w:val="num" w:pos="1080"/>
        </w:tabs>
        <w:jc w:val="both"/>
        <w:rPr>
          <w:color w:val="000000"/>
          <w:szCs w:val="24"/>
        </w:rPr>
      </w:pPr>
      <w:r w:rsidRPr="00197439">
        <w:rPr>
          <w:color w:val="000000"/>
          <w:szCs w:val="24"/>
        </w:rPr>
        <w:t xml:space="preserve">14.1 - Ficará assegurado aos técnicos credenciados pela </w:t>
      </w:r>
      <w:r w:rsidRPr="00197439">
        <w:rPr>
          <w:b/>
          <w:color w:val="000000"/>
          <w:szCs w:val="24"/>
        </w:rPr>
        <w:t>Contratada</w:t>
      </w:r>
      <w:r w:rsidRPr="00197439">
        <w:rPr>
          <w:color w:val="000000"/>
          <w:szCs w:val="24"/>
        </w:rPr>
        <w:t xml:space="preserve"> o acesso aos equipamentos para efetuarem as manutenções preventivas e corretivas, resguardadas todas as necessidades de sigilo e segurança, bem como dependerá de autorização da </w:t>
      </w:r>
      <w:r w:rsidRPr="00197439">
        <w:rPr>
          <w:b/>
          <w:color w:val="000000"/>
          <w:szCs w:val="24"/>
        </w:rPr>
        <w:t>Contratante</w:t>
      </w:r>
      <w:r w:rsidRPr="00197439">
        <w:rPr>
          <w:color w:val="000000"/>
          <w:szCs w:val="24"/>
        </w:rPr>
        <w:t xml:space="preserve"> toda e qualquer intervenção nos equipamentos.</w:t>
      </w:r>
    </w:p>
    <w:p w:rsidR="00A13B96" w:rsidRPr="00197439" w:rsidRDefault="00A13B96" w:rsidP="00A13B96">
      <w:pPr>
        <w:jc w:val="both"/>
        <w:rPr>
          <w:color w:val="000000"/>
          <w:szCs w:val="24"/>
        </w:rPr>
      </w:pPr>
    </w:p>
    <w:p w:rsidR="00A13B96" w:rsidRPr="00197439" w:rsidRDefault="00A13B96" w:rsidP="00A13B96">
      <w:pPr>
        <w:tabs>
          <w:tab w:val="num" w:pos="0"/>
        </w:tabs>
        <w:jc w:val="both"/>
        <w:rPr>
          <w:color w:val="FF0000"/>
          <w:szCs w:val="24"/>
        </w:rPr>
      </w:pPr>
      <w:r w:rsidRPr="00197439">
        <w:rPr>
          <w:color w:val="000000"/>
          <w:szCs w:val="24"/>
        </w:rPr>
        <w:t xml:space="preserve"> 14.2</w:t>
      </w:r>
      <w:r w:rsidRPr="00197439">
        <w:rPr>
          <w:b/>
          <w:color w:val="000000"/>
          <w:szCs w:val="24"/>
        </w:rPr>
        <w:t xml:space="preserve"> </w:t>
      </w:r>
      <w:r w:rsidRPr="00197439">
        <w:rPr>
          <w:color w:val="000000"/>
          <w:szCs w:val="24"/>
        </w:rPr>
        <w:t xml:space="preserve">– A manutenção dos equipamentos deverá ser realizada nas dependências da </w:t>
      </w:r>
      <w:r w:rsidRPr="00197439">
        <w:rPr>
          <w:b/>
          <w:color w:val="000000"/>
          <w:szCs w:val="24"/>
        </w:rPr>
        <w:t>CONTRATANTE</w:t>
      </w:r>
      <w:r w:rsidRPr="00197439">
        <w:rPr>
          <w:color w:val="000000"/>
          <w:szCs w:val="24"/>
        </w:rPr>
        <w:t xml:space="preserve"> e a sua remoção e/ou de peças e acessórios por parte da </w:t>
      </w:r>
      <w:r w:rsidRPr="00197439">
        <w:rPr>
          <w:b/>
          <w:color w:val="000000"/>
          <w:szCs w:val="24"/>
        </w:rPr>
        <w:t>CONTRATADA</w:t>
      </w:r>
      <w:r w:rsidRPr="00197439">
        <w:rPr>
          <w:color w:val="000000"/>
          <w:szCs w:val="24"/>
        </w:rPr>
        <w:t xml:space="preserve">, somente poderá ocorrer quando a execução do serviço assim o exigir, e mediante autorização escrita fornecida pelo Fiscal do Contrato ou pela Chefia da </w:t>
      </w:r>
      <w:r w:rsidRPr="00197439">
        <w:rPr>
          <w:b/>
          <w:color w:val="000000"/>
          <w:szCs w:val="24"/>
        </w:rPr>
        <w:t>DAD/ANP</w:t>
      </w:r>
      <w:r w:rsidRPr="00197439">
        <w:rPr>
          <w:color w:val="FF0000"/>
          <w:szCs w:val="24"/>
        </w:rPr>
        <w:t>.</w:t>
      </w:r>
    </w:p>
    <w:p w:rsidR="00A13B96" w:rsidRPr="00197439" w:rsidRDefault="00A13B96" w:rsidP="00A13B96">
      <w:pPr>
        <w:snapToGrid w:val="0"/>
        <w:rPr>
          <w:b/>
          <w:szCs w:val="24"/>
        </w:rPr>
      </w:pPr>
    </w:p>
    <w:p w:rsidR="00A13B96" w:rsidRPr="00197439" w:rsidRDefault="00A13B96" w:rsidP="00A13B96">
      <w:pPr>
        <w:snapToGrid w:val="0"/>
        <w:rPr>
          <w:b/>
          <w:szCs w:val="24"/>
        </w:rPr>
      </w:pPr>
      <w:r w:rsidRPr="00197439">
        <w:rPr>
          <w:b/>
          <w:szCs w:val="24"/>
        </w:rPr>
        <w:t>XV - FORO</w:t>
      </w:r>
    </w:p>
    <w:p w:rsidR="00A13B96" w:rsidRPr="00197439" w:rsidRDefault="00A13B96" w:rsidP="00A13B96">
      <w:pPr>
        <w:pStyle w:val="Saudao"/>
        <w:tabs>
          <w:tab w:val="left" w:pos="-1440"/>
          <w:tab w:val="left" w:pos="-720"/>
          <w:tab w:val="left" w:pos="0"/>
          <w:tab w:val="left" w:pos="720"/>
          <w:tab w:val="left" w:pos="1440"/>
          <w:tab w:val="left" w:pos="2188"/>
          <w:tab w:val="left" w:pos="2868"/>
          <w:tab w:val="left" w:pos="3600"/>
        </w:tabs>
        <w:suppressAutoHyphens/>
        <w:rPr>
          <w:rFonts w:ascii="Times New Roman" w:hAnsi="Times New Roman"/>
          <w:spacing w:val="-3"/>
          <w:szCs w:val="24"/>
        </w:rPr>
      </w:pPr>
    </w:p>
    <w:p w:rsidR="00A13B96" w:rsidRPr="00197439" w:rsidRDefault="00A13B96" w:rsidP="00A13B96">
      <w:pPr>
        <w:snapToGrid w:val="0"/>
        <w:jc w:val="both"/>
        <w:rPr>
          <w:szCs w:val="24"/>
        </w:rPr>
      </w:pPr>
      <w:r w:rsidRPr="00197439">
        <w:rPr>
          <w:b/>
          <w:szCs w:val="24"/>
        </w:rPr>
        <w:t xml:space="preserve">CLÁUSULA DÉCIMA QUINTA – </w:t>
      </w:r>
      <w:r w:rsidRPr="00197439">
        <w:rPr>
          <w:szCs w:val="24"/>
        </w:rPr>
        <w:t xml:space="preserve">As partes elegem o FORO da Justiça Federal, Seção Judiciária de </w:t>
      </w:r>
      <w:r w:rsidRPr="00197439">
        <w:rPr>
          <w:b/>
          <w:szCs w:val="24"/>
        </w:rPr>
        <w:t>BRASÍLIA/DF</w:t>
      </w:r>
      <w:r w:rsidRPr="00197439">
        <w:rPr>
          <w:szCs w:val="24"/>
        </w:rPr>
        <w:t xml:space="preserve">, para dirimir quaisquer dúvidas decorrentes deste Contrato, em detrimento de qualquer outro, ficando </w:t>
      </w:r>
      <w:proofErr w:type="gramStart"/>
      <w:r w:rsidRPr="00197439">
        <w:rPr>
          <w:szCs w:val="24"/>
        </w:rPr>
        <w:t>assegurado</w:t>
      </w:r>
      <w:proofErr w:type="gramEnd"/>
      <w:r w:rsidRPr="00197439">
        <w:rPr>
          <w:szCs w:val="24"/>
        </w:rPr>
        <w:t xml:space="preserve"> a </w:t>
      </w:r>
      <w:r w:rsidRPr="00197439">
        <w:rPr>
          <w:b/>
          <w:szCs w:val="24"/>
        </w:rPr>
        <w:t>CONTRATANTE</w:t>
      </w:r>
      <w:r w:rsidRPr="00197439">
        <w:rPr>
          <w:szCs w:val="24"/>
        </w:rPr>
        <w:t>, os privilégios de prazos de que trata o art. 188 do Código de Processo Civil.</w:t>
      </w:r>
      <w:r w:rsidR="00AF6FF7">
        <w:rPr>
          <w:szCs w:val="24"/>
        </w:rPr>
        <w:tab/>
      </w:r>
    </w:p>
    <w:p w:rsidR="00A13B96" w:rsidRPr="00197439" w:rsidRDefault="00A13B96" w:rsidP="00AF6FF7">
      <w:pPr>
        <w:snapToGrid w:val="0"/>
        <w:ind w:firstLine="708"/>
        <w:jc w:val="both"/>
        <w:rPr>
          <w:szCs w:val="24"/>
        </w:rPr>
      </w:pPr>
      <w:r w:rsidRPr="00197439">
        <w:rPr>
          <w:szCs w:val="24"/>
        </w:rPr>
        <w:t>E assim, por estarem justas e acordadas, as partes firmam o presente instrumento em (03) três vias de um só teor e forma, perante as testemunhas abaixo para que produza seus efeitos jurídicos.</w:t>
      </w:r>
    </w:p>
    <w:p w:rsidR="00900669" w:rsidRDefault="00AF6FF7" w:rsidP="00A13B96">
      <w:pPr>
        <w:jc w:val="center"/>
        <w:rPr>
          <w:rFonts w:eastAsia="MS Mincho"/>
          <w:szCs w:val="24"/>
        </w:rPr>
      </w:pPr>
      <w:r>
        <w:rPr>
          <w:rFonts w:eastAsia="MS Mincho"/>
          <w:szCs w:val="24"/>
        </w:rPr>
        <w:t xml:space="preserve">                                        </w:t>
      </w:r>
    </w:p>
    <w:p w:rsidR="00A13B96" w:rsidRPr="00197439" w:rsidRDefault="00AF6FF7" w:rsidP="00900669">
      <w:pPr>
        <w:ind w:left="1416" w:firstLine="708"/>
        <w:jc w:val="center"/>
        <w:rPr>
          <w:rFonts w:eastAsia="MS Mincho"/>
          <w:szCs w:val="24"/>
        </w:rPr>
      </w:pPr>
      <w:r>
        <w:rPr>
          <w:rFonts w:eastAsia="MS Mincho"/>
          <w:szCs w:val="24"/>
        </w:rPr>
        <w:t xml:space="preserve">          </w:t>
      </w:r>
      <w:r w:rsidR="00CA4F89" w:rsidRPr="00197439">
        <w:rPr>
          <w:rFonts w:eastAsia="MS Mincho"/>
          <w:szCs w:val="24"/>
        </w:rPr>
        <w:t xml:space="preserve">Brasília, DF,                  </w:t>
      </w:r>
      <w:proofErr w:type="gramStart"/>
      <w:r w:rsidR="00CA4F89" w:rsidRPr="00197439">
        <w:rPr>
          <w:rFonts w:eastAsia="MS Mincho"/>
          <w:szCs w:val="24"/>
        </w:rPr>
        <w:t xml:space="preserve">de                 </w:t>
      </w:r>
      <w:proofErr w:type="spellStart"/>
      <w:r w:rsidR="00CA4F89" w:rsidRPr="00197439">
        <w:rPr>
          <w:rFonts w:eastAsia="MS Mincho"/>
          <w:szCs w:val="24"/>
        </w:rPr>
        <w:t>de</w:t>
      </w:r>
      <w:proofErr w:type="spellEnd"/>
      <w:proofErr w:type="gramEnd"/>
      <w:r w:rsidR="00CA4F89" w:rsidRPr="00197439">
        <w:rPr>
          <w:rFonts w:eastAsia="MS Mincho"/>
          <w:szCs w:val="24"/>
        </w:rPr>
        <w:t xml:space="preserve"> 2012</w:t>
      </w:r>
      <w:r w:rsidR="00A13B96" w:rsidRPr="00197439">
        <w:rPr>
          <w:rFonts w:eastAsia="MS Mincho"/>
          <w:szCs w:val="24"/>
        </w:rPr>
        <w:t>.</w:t>
      </w:r>
    </w:p>
    <w:p w:rsidR="00900669" w:rsidRDefault="00900669" w:rsidP="00A13B96">
      <w:pPr>
        <w:tabs>
          <w:tab w:val="left" w:pos="-720"/>
        </w:tabs>
        <w:suppressAutoHyphens/>
        <w:rPr>
          <w:rFonts w:eastAsia="MS Mincho"/>
          <w:szCs w:val="24"/>
        </w:rPr>
      </w:pPr>
    </w:p>
    <w:p w:rsidR="00900669" w:rsidRDefault="00900669" w:rsidP="00A13B96">
      <w:pPr>
        <w:tabs>
          <w:tab w:val="left" w:pos="-720"/>
        </w:tabs>
        <w:suppressAutoHyphens/>
        <w:rPr>
          <w:rFonts w:eastAsia="MS Mincho"/>
          <w:szCs w:val="24"/>
        </w:rPr>
      </w:pPr>
    </w:p>
    <w:p w:rsidR="00F17AFE" w:rsidRPr="00197439" w:rsidRDefault="00F17AFE" w:rsidP="00A13B96">
      <w:pPr>
        <w:tabs>
          <w:tab w:val="left" w:pos="-720"/>
        </w:tabs>
        <w:suppressAutoHyphens/>
        <w:rPr>
          <w:b/>
          <w:spacing w:val="-3"/>
          <w:szCs w:val="24"/>
        </w:rPr>
      </w:pPr>
      <w:r w:rsidRPr="00197439">
        <w:rPr>
          <w:b/>
          <w:spacing w:val="-3"/>
          <w:szCs w:val="24"/>
        </w:rPr>
        <w:t>_________________________________                       __________________________</w:t>
      </w:r>
    </w:p>
    <w:p w:rsidR="00F17AFE" w:rsidRPr="00197439" w:rsidRDefault="00F17AFE" w:rsidP="00F17AFE">
      <w:pPr>
        <w:spacing w:line="264" w:lineRule="auto"/>
        <w:rPr>
          <w:b/>
          <w:szCs w:val="24"/>
        </w:rPr>
      </w:pPr>
      <w:r w:rsidRPr="00197439">
        <w:rPr>
          <w:b/>
          <w:szCs w:val="24"/>
        </w:rPr>
        <w:t>RENAN MARÇAL RODRIGUES                                   NOME DA PESSOA</w:t>
      </w:r>
    </w:p>
    <w:p w:rsidR="00F17AFE" w:rsidRPr="00197439" w:rsidRDefault="00F17AFE" w:rsidP="00F17AFE">
      <w:pPr>
        <w:spacing w:line="264" w:lineRule="auto"/>
        <w:rPr>
          <w:szCs w:val="24"/>
        </w:rPr>
      </w:pPr>
      <w:r w:rsidRPr="00197439">
        <w:rPr>
          <w:szCs w:val="24"/>
        </w:rPr>
        <w:t xml:space="preserve">Delegado de Polícia Federal                                                  </w:t>
      </w:r>
      <w:r w:rsidRPr="00197439">
        <w:rPr>
          <w:b/>
          <w:szCs w:val="24"/>
        </w:rPr>
        <w:t>NOME DA EMPRESA</w:t>
      </w:r>
    </w:p>
    <w:p w:rsidR="00A13B96" w:rsidRPr="00AF6FF7" w:rsidRDefault="00F17AFE" w:rsidP="00AF6FF7">
      <w:pPr>
        <w:spacing w:line="264" w:lineRule="auto"/>
        <w:rPr>
          <w:szCs w:val="24"/>
        </w:rPr>
      </w:pPr>
      <w:r w:rsidRPr="00197439">
        <w:rPr>
          <w:szCs w:val="24"/>
        </w:rPr>
        <w:t xml:space="preserve">Diretor da ANP/DGP/DPF – Substituto                                </w:t>
      </w:r>
      <w:r w:rsidRPr="00197439">
        <w:rPr>
          <w:b/>
          <w:szCs w:val="24"/>
        </w:rPr>
        <w:t>CPF:</w:t>
      </w:r>
    </w:p>
    <w:p w:rsidR="00900669" w:rsidRDefault="00900669" w:rsidP="00AF6FF7">
      <w:pPr>
        <w:tabs>
          <w:tab w:val="left" w:pos="-720"/>
        </w:tabs>
        <w:suppressAutoHyphens/>
        <w:rPr>
          <w:b/>
          <w:spacing w:val="-3"/>
          <w:szCs w:val="24"/>
          <w:u w:val="single"/>
        </w:rPr>
      </w:pPr>
    </w:p>
    <w:p w:rsidR="00900669" w:rsidRDefault="00900669" w:rsidP="00AF6FF7">
      <w:pPr>
        <w:tabs>
          <w:tab w:val="left" w:pos="-720"/>
        </w:tabs>
        <w:suppressAutoHyphens/>
        <w:rPr>
          <w:b/>
          <w:spacing w:val="-3"/>
          <w:szCs w:val="24"/>
          <w:u w:val="single"/>
        </w:rPr>
      </w:pPr>
    </w:p>
    <w:p w:rsidR="0094289C" w:rsidRDefault="0094289C" w:rsidP="00AF6FF7">
      <w:pPr>
        <w:tabs>
          <w:tab w:val="left" w:pos="-720"/>
        </w:tabs>
        <w:suppressAutoHyphens/>
        <w:rPr>
          <w:b/>
          <w:spacing w:val="-3"/>
          <w:szCs w:val="24"/>
          <w:u w:val="single"/>
        </w:rPr>
      </w:pPr>
    </w:p>
    <w:p w:rsidR="00A13B96" w:rsidRDefault="00A13B96" w:rsidP="00AF6FF7">
      <w:pPr>
        <w:tabs>
          <w:tab w:val="left" w:pos="-720"/>
        </w:tabs>
        <w:suppressAutoHyphens/>
        <w:rPr>
          <w:spacing w:val="-3"/>
          <w:szCs w:val="24"/>
        </w:rPr>
      </w:pPr>
      <w:proofErr w:type="gramStart"/>
      <w:r w:rsidRPr="00197439">
        <w:rPr>
          <w:b/>
          <w:spacing w:val="-3"/>
          <w:szCs w:val="24"/>
          <w:u w:val="single"/>
        </w:rPr>
        <w:t xml:space="preserve">TESTEMUNHAS </w:t>
      </w:r>
      <w:r w:rsidRPr="00197439">
        <w:rPr>
          <w:spacing w:val="-3"/>
          <w:szCs w:val="24"/>
        </w:rPr>
        <w:t>:</w:t>
      </w:r>
      <w:proofErr w:type="gramEnd"/>
      <w:r w:rsidRPr="00197439">
        <w:rPr>
          <w:spacing w:val="-3"/>
          <w:szCs w:val="24"/>
        </w:rPr>
        <w:t xml:space="preserve"> </w:t>
      </w:r>
    </w:p>
    <w:p w:rsidR="00AF6FF7" w:rsidRPr="00AF6FF7" w:rsidRDefault="00AF6FF7" w:rsidP="00AF6FF7">
      <w:pPr>
        <w:tabs>
          <w:tab w:val="left" w:pos="-720"/>
        </w:tabs>
        <w:suppressAutoHyphens/>
        <w:rPr>
          <w:spacing w:val="-3"/>
          <w:szCs w:val="24"/>
        </w:rPr>
      </w:pPr>
    </w:p>
    <w:p w:rsidR="00A13B96" w:rsidRPr="00197439" w:rsidRDefault="00A13B96" w:rsidP="00A13B96">
      <w:pPr>
        <w:autoSpaceDE w:val="0"/>
        <w:autoSpaceDN w:val="0"/>
        <w:adjustRightInd w:val="0"/>
        <w:rPr>
          <w:b/>
          <w:bCs/>
          <w:szCs w:val="24"/>
        </w:rPr>
      </w:pPr>
      <w:r w:rsidRPr="00197439">
        <w:rPr>
          <w:b/>
          <w:bCs/>
          <w:szCs w:val="24"/>
        </w:rPr>
        <w:t>1 - ----------------------------------------------------------------------------------</w:t>
      </w:r>
    </w:p>
    <w:p w:rsidR="00A13B96" w:rsidRPr="00197439" w:rsidRDefault="00A13B96" w:rsidP="00A13B96">
      <w:pPr>
        <w:autoSpaceDE w:val="0"/>
        <w:autoSpaceDN w:val="0"/>
        <w:adjustRightInd w:val="0"/>
        <w:rPr>
          <w:b/>
          <w:bCs/>
          <w:szCs w:val="24"/>
        </w:rPr>
      </w:pPr>
    </w:p>
    <w:p w:rsidR="00900669" w:rsidRDefault="00A13B96" w:rsidP="00900669">
      <w:pPr>
        <w:autoSpaceDE w:val="0"/>
        <w:autoSpaceDN w:val="0"/>
        <w:adjustRightInd w:val="0"/>
        <w:rPr>
          <w:b/>
          <w:bCs/>
          <w:szCs w:val="24"/>
        </w:rPr>
      </w:pPr>
      <w:r w:rsidRPr="00197439">
        <w:rPr>
          <w:b/>
          <w:bCs/>
          <w:szCs w:val="24"/>
        </w:rPr>
        <w:t>2 - ------------------------------------------------------------------------------------</w:t>
      </w:r>
    </w:p>
    <w:p w:rsidR="0080787D" w:rsidRDefault="0080787D" w:rsidP="0094289C">
      <w:pPr>
        <w:spacing w:after="200" w:line="276" w:lineRule="auto"/>
        <w:rPr>
          <w:b/>
          <w:bCs/>
          <w:szCs w:val="24"/>
        </w:rPr>
      </w:pPr>
    </w:p>
    <w:p w:rsidR="00C82DF4" w:rsidRDefault="00C82DF4" w:rsidP="0094289C">
      <w:pPr>
        <w:spacing w:after="200" w:line="276" w:lineRule="auto"/>
        <w:rPr>
          <w:b/>
          <w:bCs/>
          <w:szCs w:val="24"/>
        </w:rPr>
      </w:pPr>
    </w:p>
    <w:p w:rsidR="00C82DF4" w:rsidRDefault="00C82DF4" w:rsidP="0094289C">
      <w:pPr>
        <w:spacing w:after="200" w:line="276" w:lineRule="auto"/>
        <w:rPr>
          <w:b/>
          <w:bCs/>
          <w:szCs w:val="24"/>
        </w:rPr>
      </w:pPr>
    </w:p>
    <w:p w:rsidR="00C82DF4" w:rsidRDefault="00C82DF4" w:rsidP="0094289C">
      <w:pPr>
        <w:spacing w:after="200" w:line="276" w:lineRule="auto"/>
        <w:rPr>
          <w:b/>
          <w:bCs/>
          <w:szCs w:val="24"/>
        </w:rPr>
      </w:pPr>
    </w:p>
    <w:p w:rsidR="00C82DF4" w:rsidRDefault="00C82DF4" w:rsidP="0094289C">
      <w:pPr>
        <w:spacing w:after="200" w:line="276" w:lineRule="auto"/>
        <w:rPr>
          <w:b/>
          <w:bCs/>
          <w:szCs w:val="24"/>
        </w:rPr>
      </w:pPr>
    </w:p>
    <w:p w:rsidR="00C82DF4" w:rsidRDefault="00C82DF4" w:rsidP="0094289C">
      <w:pPr>
        <w:spacing w:after="200" w:line="276" w:lineRule="auto"/>
        <w:rPr>
          <w:b/>
          <w:bCs/>
          <w:szCs w:val="24"/>
        </w:rPr>
      </w:pPr>
    </w:p>
    <w:p w:rsidR="00C82DF4" w:rsidRDefault="00C82DF4" w:rsidP="0094289C">
      <w:pPr>
        <w:spacing w:after="200" w:line="276" w:lineRule="auto"/>
        <w:rPr>
          <w:b/>
          <w:bCs/>
          <w:szCs w:val="24"/>
        </w:rPr>
      </w:pPr>
    </w:p>
    <w:p w:rsidR="00C82DF4" w:rsidRDefault="00C82DF4" w:rsidP="0094289C">
      <w:pPr>
        <w:spacing w:after="200" w:line="276" w:lineRule="auto"/>
        <w:rPr>
          <w:b/>
          <w:bCs/>
          <w:szCs w:val="24"/>
        </w:rPr>
      </w:pPr>
    </w:p>
    <w:p w:rsidR="00C82DF4" w:rsidRDefault="00C82DF4" w:rsidP="0094289C">
      <w:pPr>
        <w:spacing w:after="200" w:line="276" w:lineRule="auto"/>
        <w:rPr>
          <w:b/>
          <w:bCs/>
          <w:szCs w:val="24"/>
        </w:rPr>
      </w:pPr>
    </w:p>
    <w:p w:rsidR="00C82DF4" w:rsidRDefault="00C82DF4" w:rsidP="0094289C">
      <w:pPr>
        <w:spacing w:after="200" w:line="276" w:lineRule="auto"/>
        <w:rPr>
          <w:b/>
          <w:bCs/>
          <w:szCs w:val="24"/>
        </w:rPr>
      </w:pPr>
    </w:p>
    <w:p w:rsidR="00A13B96" w:rsidRPr="00197439" w:rsidRDefault="00A13B96" w:rsidP="00900669">
      <w:pPr>
        <w:autoSpaceDE w:val="0"/>
        <w:autoSpaceDN w:val="0"/>
        <w:adjustRightInd w:val="0"/>
        <w:jc w:val="center"/>
        <w:rPr>
          <w:b/>
          <w:bCs/>
          <w:szCs w:val="24"/>
        </w:rPr>
      </w:pPr>
      <w:r w:rsidRPr="00197439">
        <w:rPr>
          <w:b/>
          <w:bCs/>
          <w:szCs w:val="24"/>
        </w:rPr>
        <w:t>ANEXO III</w:t>
      </w:r>
    </w:p>
    <w:p w:rsidR="00A13B96" w:rsidRPr="00197439" w:rsidRDefault="00A13B96" w:rsidP="00A13B96">
      <w:pPr>
        <w:pStyle w:val="Corpodetexto"/>
        <w:jc w:val="center"/>
        <w:rPr>
          <w:bCs/>
          <w:szCs w:val="24"/>
        </w:rPr>
      </w:pPr>
    </w:p>
    <w:p w:rsidR="00A13B96" w:rsidRPr="00197439" w:rsidRDefault="00A13B96" w:rsidP="00A13B96">
      <w:pPr>
        <w:pStyle w:val="Corpodetexto"/>
        <w:jc w:val="center"/>
        <w:rPr>
          <w:b/>
          <w:szCs w:val="24"/>
        </w:rPr>
      </w:pPr>
      <w:r w:rsidRPr="00197439">
        <w:rPr>
          <w:b/>
          <w:bCs/>
          <w:szCs w:val="24"/>
        </w:rPr>
        <w:t>MODELO DE PROCURAÇÃO</w:t>
      </w:r>
    </w:p>
    <w:p w:rsidR="00A13B96" w:rsidRPr="00197439" w:rsidRDefault="00A13B96" w:rsidP="00A13B96">
      <w:pPr>
        <w:pStyle w:val="Corpodetexto"/>
        <w:rPr>
          <w:b/>
          <w:szCs w:val="24"/>
        </w:rPr>
      </w:pPr>
    </w:p>
    <w:p w:rsidR="00A13B96" w:rsidRPr="00197439" w:rsidRDefault="00A13B96" w:rsidP="00A13B96">
      <w:pPr>
        <w:pStyle w:val="Corpodetexto"/>
        <w:rPr>
          <w:b/>
          <w:szCs w:val="24"/>
        </w:rPr>
      </w:pPr>
    </w:p>
    <w:p w:rsidR="00A13B96" w:rsidRPr="00197439" w:rsidRDefault="00A13B96" w:rsidP="00A13B96">
      <w:pPr>
        <w:pStyle w:val="Corpodetexto"/>
        <w:rPr>
          <w:b/>
          <w:szCs w:val="24"/>
        </w:rPr>
      </w:pPr>
    </w:p>
    <w:p w:rsidR="00A13B96" w:rsidRPr="00197439" w:rsidRDefault="00A13B96" w:rsidP="00A13B96">
      <w:pPr>
        <w:pStyle w:val="Corpodetexto"/>
        <w:rPr>
          <w:b/>
          <w:szCs w:val="24"/>
        </w:rPr>
      </w:pPr>
    </w:p>
    <w:p w:rsidR="00A13B96" w:rsidRPr="00197439" w:rsidRDefault="00A13B96" w:rsidP="00A13B96">
      <w:pPr>
        <w:pStyle w:val="Corpodetexto"/>
        <w:rPr>
          <w:bCs/>
          <w:szCs w:val="24"/>
        </w:rPr>
      </w:pPr>
      <w:proofErr w:type="gramStart"/>
      <w:r w:rsidRPr="00197439">
        <w:rPr>
          <w:szCs w:val="24"/>
        </w:rPr>
        <w:t>...............................</w:t>
      </w:r>
      <w:r w:rsidRPr="00197439">
        <w:rPr>
          <w:bCs/>
          <w:szCs w:val="24"/>
        </w:rPr>
        <w:t>...</w:t>
      </w:r>
      <w:proofErr w:type="gramEnd"/>
      <w:r w:rsidRPr="00197439">
        <w:rPr>
          <w:bCs/>
          <w:szCs w:val="24"/>
        </w:rPr>
        <w:t>(Nome da Empresa)................, CNPJ n.º ................................., sediada..............................(endereço completo) .........................., neste ato representada pelo Senhor(a) ..............................., brasileiro, (casado), (profissão), sócio gerente/proprietário, residente e domiciliado à rua ......... (endereço completo)</w:t>
      </w:r>
      <w:proofErr w:type="gramStart"/>
      <w:r w:rsidRPr="00197439">
        <w:rPr>
          <w:bCs/>
          <w:szCs w:val="24"/>
        </w:rPr>
        <w:t>......................</w:t>
      </w:r>
      <w:proofErr w:type="gramEnd"/>
      <w:r w:rsidRPr="00197439">
        <w:rPr>
          <w:bCs/>
          <w:szCs w:val="24"/>
        </w:rPr>
        <w:t xml:space="preserve">, nomeia e constitui seu bastante procurador o Senhor ..................................., brasileiro, (casado), (profissão), portador do RG nº ..................................., e inscrito no CPF/MF sob nº ..................................., a quem confere amplos poderes, com o fim especial de representar a outorgante perante a ACADEMIA NACIONAL DE POLÍCIA-ANP/ DGP/ DPF,  no </w:t>
      </w:r>
      <w:r w:rsidR="00BC6E91">
        <w:rPr>
          <w:bCs/>
          <w:szCs w:val="24"/>
          <w:u w:val="single"/>
        </w:rPr>
        <w:t>PREGÃO Nº 05/2012</w:t>
      </w:r>
      <w:r w:rsidRPr="00197439">
        <w:rPr>
          <w:bCs/>
          <w:szCs w:val="24"/>
          <w:u w:val="single"/>
        </w:rPr>
        <w:t xml:space="preserve"> – ANP/DGP/DPF</w:t>
      </w:r>
      <w:r w:rsidRPr="00197439">
        <w:rPr>
          <w:bCs/>
          <w:szCs w:val="24"/>
        </w:rPr>
        <w:t>, podendo retirar editais, propor seu credenciamento, participar da fase de lances eletrônico, ofertando-os em nome desta outorgante, assinar Atas, Contrato de fornecimento de materiais ou de prestação de serviços, firmar compromissos, praticar, enfim, todos os demais atos que se fizerem necessários para o bom e fiel cumprimento do presente mandato.</w:t>
      </w:r>
    </w:p>
    <w:p w:rsidR="00A13B96" w:rsidRPr="00197439" w:rsidRDefault="00A13B96" w:rsidP="00A13B96">
      <w:pPr>
        <w:pStyle w:val="Corpodetexto"/>
        <w:rPr>
          <w:szCs w:val="24"/>
        </w:rPr>
      </w:pPr>
    </w:p>
    <w:p w:rsidR="00A13B96" w:rsidRPr="00197439" w:rsidRDefault="00A13B96" w:rsidP="00A13B96">
      <w:pPr>
        <w:pStyle w:val="Corpodetexto"/>
        <w:jc w:val="center"/>
        <w:rPr>
          <w:bCs/>
          <w:szCs w:val="24"/>
        </w:rPr>
      </w:pPr>
    </w:p>
    <w:p w:rsidR="00A13B96" w:rsidRPr="00197439" w:rsidRDefault="00A13B96" w:rsidP="00A13B96">
      <w:pPr>
        <w:pStyle w:val="Corpodetexto"/>
        <w:jc w:val="center"/>
        <w:rPr>
          <w:bCs/>
          <w:szCs w:val="24"/>
        </w:rPr>
      </w:pPr>
    </w:p>
    <w:p w:rsidR="00A13B96" w:rsidRPr="00197439" w:rsidRDefault="00A13B96" w:rsidP="00A13B96">
      <w:pPr>
        <w:pStyle w:val="Corpodetexto"/>
        <w:jc w:val="center"/>
        <w:rPr>
          <w:bCs/>
          <w:szCs w:val="24"/>
        </w:rPr>
      </w:pPr>
    </w:p>
    <w:p w:rsidR="00A13B96" w:rsidRPr="00197439" w:rsidRDefault="00A13B96" w:rsidP="00A13B96">
      <w:pPr>
        <w:pStyle w:val="Corpodetexto"/>
        <w:jc w:val="center"/>
        <w:rPr>
          <w:bCs/>
          <w:szCs w:val="24"/>
        </w:rPr>
      </w:pPr>
    </w:p>
    <w:p w:rsidR="00A13B96" w:rsidRPr="00197439" w:rsidRDefault="00A13B96" w:rsidP="00A13B96">
      <w:pPr>
        <w:pStyle w:val="Corpodetexto"/>
        <w:jc w:val="center"/>
        <w:rPr>
          <w:bCs/>
          <w:szCs w:val="24"/>
        </w:rPr>
      </w:pPr>
      <w:proofErr w:type="spellStart"/>
      <w:r w:rsidRPr="00197439">
        <w:rPr>
          <w:bCs/>
          <w:szCs w:val="24"/>
        </w:rPr>
        <w:t>Brasilia</w:t>
      </w:r>
      <w:proofErr w:type="spellEnd"/>
      <w:r w:rsidRPr="00197439">
        <w:rPr>
          <w:bCs/>
          <w:szCs w:val="24"/>
        </w:rPr>
        <w:t>/DF</w:t>
      </w:r>
      <w:proofErr w:type="gramStart"/>
      <w:r w:rsidRPr="00197439">
        <w:rPr>
          <w:bCs/>
          <w:szCs w:val="24"/>
        </w:rPr>
        <w:t>, ...</w:t>
      </w:r>
      <w:proofErr w:type="gramEnd"/>
      <w:r w:rsidRPr="00197439">
        <w:rPr>
          <w:bCs/>
          <w:szCs w:val="24"/>
        </w:rPr>
        <w:t xml:space="preserve">  </w:t>
      </w:r>
      <w:proofErr w:type="gramStart"/>
      <w:r w:rsidRPr="00197439">
        <w:rPr>
          <w:bCs/>
          <w:szCs w:val="24"/>
        </w:rPr>
        <w:t>de</w:t>
      </w:r>
      <w:proofErr w:type="gramEnd"/>
      <w:r w:rsidRPr="00197439">
        <w:rPr>
          <w:bCs/>
          <w:szCs w:val="24"/>
        </w:rPr>
        <w:t xml:space="preserve"> ...</w:t>
      </w:r>
      <w:r w:rsidR="00F17AFE" w:rsidRPr="00197439">
        <w:rPr>
          <w:bCs/>
          <w:szCs w:val="24"/>
        </w:rPr>
        <w:t xml:space="preserve">.......... </w:t>
      </w:r>
      <w:proofErr w:type="gramStart"/>
      <w:r w:rsidR="00F17AFE" w:rsidRPr="00197439">
        <w:rPr>
          <w:bCs/>
          <w:szCs w:val="24"/>
        </w:rPr>
        <w:t>de</w:t>
      </w:r>
      <w:proofErr w:type="gramEnd"/>
      <w:r w:rsidR="00F17AFE" w:rsidRPr="00197439">
        <w:rPr>
          <w:bCs/>
          <w:szCs w:val="24"/>
        </w:rPr>
        <w:t xml:space="preserve"> 2012</w:t>
      </w:r>
      <w:r w:rsidRPr="00197439">
        <w:rPr>
          <w:bCs/>
          <w:szCs w:val="24"/>
        </w:rPr>
        <w:t>.</w:t>
      </w:r>
    </w:p>
    <w:p w:rsidR="00A13B96" w:rsidRPr="00197439" w:rsidRDefault="00A13B96" w:rsidP="00A13B96">
      <w:pPr>
        <w:pStyle w:val="Corpodetexto"/>
        <w:jc w:val="center"/>
        <w:rPr>
          <w:bCs/>
          <w:szCs w:val="24"/>
        </w:rPr>
      </w:pPr>
    </w:p>
    <w:p w:rsidR="00A13B96" w:rsidRPr="00197439" w:rsidRDefault="00A13B96" w:rsidP="00A13B96">
      <w:pPr>
        <w:pStyle w:val="Corpodetexto"/>
        <w:jc w:val="center"/>
        <w:rPr>
          <w:bCs/>
          <w:szCs w:val="24"/>
        </w:rPr>
      </w:pPr>
    </w:p>
    <w:p w:rsidR="00A13B96" w:rsidRPr="00197439" w:rsidRDefault="00A13B96" w:rsidP="00A13B96">
      <w:pPr>
        <w:pStyle w:val="Corpodetexto"/>
        <w:jc w:val="center"/>
        <w:rPr>
          <w:bCs/>
          <w:szCs w:val="24"/>
        </w:rPr>
      </w:pPr>
    </w:p>
    <w:p w:rsidR="00A13B96" w:rsidRPr="00197439" w:rsidRDefault="00A13B96" w:rsidP="00A13B96">
      <w:pPr>
        <w:pStyle w:val="Corpodetexto"/>
        <w:jc w:val="center"/>
        <w:rPr>
          <w:bCs/>
          <w:szCs w:val="24"/>
        </w:rPr>
      </w:pPr>
    </w:p>
    <w:p w:rsidR="00A13B96" w:rsidRPr="00197439" w:rsidRDefault="00A13B96" w:rsidP="00A13B96">
      <w:pPr>
        <w:pStyle w:val="Corpodetexto"/>
        <w:jc w:val="center"/>
        <w:rPr>
          <w:bCs/>
          <w:szCs w:val="24"/>
        </w:rPr>
      </w:pPr>
      <w:r w:rsidRPr="00197439">
        <w:rPr>
          <w:bCs/>
          <w:szCs w:val="24"/>
        </w:rPr>
        <w:t>-------------------------------------</w:t>
      </w:r>
    </w:p>
    <w:p w:rsidR="00A13B96" w:rsidRPr="00197439" w:rsidRDefault="00A13B96" w:rsidP="00A13B96">
      <w:pPr>
        <w:pStyle w:val="Corpodetexto"/>
        <w:jc w:val="center"/>
        <w:rPr>
          <w:bCs/>
          <w:szCs w:val="24"/>
        </w:rPr>
      </w:pPr>
      <w:r w:rsidRPr="00197439">
        <w:rPr>
          <w:bCs/>
          <w:szCs w:val="24"/>
        </w:rPr>
        <w:t>Nome</w:t>
      </w:r>
    </w:p>
    <w:p w:rsidR="00A13B96" w:rsidRPr="00197439" w:rsidRDefault="00A13B96" w:rsidP="00A13B96">
      <w:pPr>
        <w:pStyle w:val="Corpodetexto"/>
        <w:jc w:val="center"/>
        <w:rPr>
          <w:bCs/>
          <w:szCs w:val="24"/>
        </w:rPr>
      </w:pPr>
      <w:r w:rsidRPr="00197439">
        <w:rPr>
          <w:bCs/>
          <w:szCs w:val="24"/>
        </w:rPr>
        <w:t xml:space="preserve">Sócio, Gerente, </w:t>
      </w:r>
      <w:proofErr w:type="gramStart"/>
      <w:r w:rsidRPr="00197439">
        <w:rPr>
          <w:bCs/>
          <w:szCs w:val="24"/>
        </w:rPr>
        <w:t>proprietário</w:t>
      </w:r>
      <w:proofErr w:type="gramEnd"/>
    </w:p>
    <w:p w:rsidR="00A13B96" w:rsidRPr="00197439" w:rsidRDefault="00A13B96" w:rsidP="00A13B96">
      <w:pPr>
        <w:pStyle w:val="Corpodetexto"/>
        <w:rPr>
          <w:bCs/>
          <w:szCs w:val="24"/>
        </w:rPr>
      </w:pPr>
    </w:p>
    <w:p w:rsidR="00A13B96" w:rsidRPr="00197439" w:rsidRDefault="00A13B96" w:rsidP="00A13B96">
      <w:pPr>
        <w:pStyle w:val="Corpodetexto"/>
        <w:rPr>
          <w:bCs/>
          <w:szCs w:val="24"/>
        </w:rPr>
      </w:pPr>
    </w:p>
    <w:p w:rsidR="00A13B96" w:rsidRPr="00197439" w:rsidRDefault="00A13B96" w:rsidP="00A13B96">
      <w:pPr>
        <w:pStyle w:val="Corpodetexto"/>
        <w:rPr>
          <w:szCs w:val="24"/>
        </w:rPr>
      </w:pPr>
      <w:r w:rsidRPr="00197439">
        <w:rPr>
          <w:szCs w:val="24"/>
        </w:rPr>
        <w:t>Caso a procuração seja particular, deverá ter firma reconhecida e estar acompanhada dos documentos comprobatórios dos poderes do outorgante (contrato social).</w:t>
      </w:r>
    </w:p>
    <w:p w:rsidR="00A13B96" w:rsidRPr="00197439" w:rsidRDefault="00A13B96" w:rsidP="00F17AFE">
      <w:pPr>
        <w:autoSpaceDE w:val="0"/>
        <w:autoSpaceDN w:val="0"/>
        <w:adjustRightInd w:val="0"/>
        <w:jc w:val="center"/>
        <w:rPr>
          <w:color w:val="000000"/>
          <w:szCs w:val="24"/>
        </w:rPr>
      </w:pPr>
      <w:r w:rsidRPr="00197439">
        <w:rPr>
          <w:bCs/>
          <w:szCs w:val="24"/>
        </w:rPr>
        <w:br w:type="page"/>
      </w:r>
    </w:p>
    <w:p w:rsidR="00A13B96" w:rsidRDefault="00A13B96" w:rsidP="00A13B96">
      <w:pPr>
        <w:autoSpaceDE w:val="0"/>
        <w:autoSpaceDN w:val="0"/>
        <w:adjustRightInd w:val="0"/>
        <w:jc w:val="center"/>
        <w:rPr>
          <w:b/>
          <w:bCs/>
          <w:color w:val="000000"/>
          <w:szCs w:val="24"/>
        </w:rPr>
      </w:pPr>
      <w:r w:rsidRPr="00197439">
        <w:rPr>
          <w:b/>
          <w:bCs/>
          <w:color w:val="000000"/>
          <w:szCs w:val="24"/>
        </w:rPr>
        <w:lastRenderedPageBreak/>
        <w:t>ANEXO IV</w:t>
      </w:r>
    </w:p>
    <w:p w:rsidR="00BC6E91" w:rsidRPr="00FA07CD" w:rsidRDefault="00BC6E91" w:rsidP="00BC6E91">
      <w:pPr>
        <w:pStyle w:val="Ttulo2"/>
        <w:jc w:val="center"/>
        <w:rPr>
          <w:iCs/>
        </w:rPr>
      </w:pPr>
      <w:r w:rsidRPr="00FA07CD">
        <w:rPr>
          <w:iCs/>
        </w:rPr>
        <w:t xml:space="preserve">Pregão Eletrônico nº </w:t>
      </w:r>
      <w:r>
        <w:rPr>
          <w:iCs/>
        </w:rPr>
        <w:t>05</w:t>
      </w:r>
      <w:r w:rsidRPr="00FA07CD">
        <w:rPr>
          <w:iCs/>
        </w:rPr>
        <w:t>/2012</w:t>
      </w:r>
      <w:r>
        <w:rPr>
          <w:iCs/>
        </w:rPr>
        <w:t xml:space="preserve"> – ANP/DPF</w:t>
      </w:r>
    </w:p>
    <w:p w:rsidR="00A13B96" w:rsidRPr="00197439" w:rsidRDefault="000A0953" w:rsidP="000A0953">
      <w:pPr>
        <w:pStyle w:val="BodyText21"/>
        <w:jc w:val="center"/>
        <w:rPr>
          <w:b/>
          <w:iCs/>
          <w:color w:val="000000"/>
          <w:szCs w:val="24"/>
        </w:rPr>
      </w:pPr>
      <w:r>
        <w:rPr>
          <w:b/>
          <w:iCs/>
          <w:color w:val="000000"/>
          <w:szCs w:val="24"/>
        </w:rPr>
        <w:t>PLANILHA DE PREÇO MÁXIMO ADMISSÍVEL</w:t>
      </w:r>
    </w:p>
    <w:p w:rsidR="00A13B96" w:rsidRDefault="00A13B96"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tbl>
      <w:tblPr>
        <w:tblStyle w:val="Tabelacomgrade"/>
        <w:tblW w:w="0" w:type="auto"/>
        <w:tblLook w:val="04A0"/>
      </w:tblPr>
      <w:tblGrid>
        <w:gridCol w:w="3227"/>
        <w:gridCol w:w="2535"/>
        <w:gridCol w:w="2882"/>
      </w:tblGrid>
      <w:tr w:rsidR="000A0953" w:rsidTr="00FA07CD">
        <w:tc>
          <w:tcPr>
            <w:tcW w:w="3227" w:type="dxa"/>
          </w:tcPr>
          <w:p w:rsidR="000A0953" w:rsidRDefault="000A0953" w:rsidP="00A13B96">
            <w:pPr>
              <w:pStyle w:val="BodyText21"/>
              <w:jc w:val="center"/>
              <w:rPr>
                <w:b/>
                <w:iCs/>
                <w:color w:val="000000"/>
                <w:szCs w:val="24"/>
              </w:rPr>
            </w:pPr>
            <w:r>
              <w:rPr>
                <w:b/>
                <w:iCs/>
                <w:color w:val="000000"/>
                <w:szCs w:val="24"/>
              </w:rPr>
              <w:t>DESCRIÇÃO</w:t>
            </w:r>
          </w:p>
        </w:tc>
        <w:tc>
          <w:tcPr>
            <w:tcW w:w="2535" w:type="dxa"/>
          </w:tcPr>
          <w:p w:rsidR="000A0953" w:rsidRDefault="000A0953" w:rsidP="00A13B96">
            <w:pPr>
              <w:pStyle w:val="BodyText21"/>
              <w:jc w:val="center"/>
              <w:rPr>
                <w:b/>
                <w:iCs/>
                <w:color w:val="000000"/>
                <w:szCs w:val="24"/>
              </w:rPr>
            </w:pPr>
            <w:r>
              <w:rPr>
                <w:b/>
                <w:iCs/>
                <w:color w:val="000000"/>
                <w:szCs w:val="24"/>
              </w:rPr>
              <w:t>VALOR MÁXIMO MENSAL</w:t>
            </w:r>
          </w:p>
        </w:tc>
        <w:tc>
          <w:tcPr>
            <w:tcW w:w="2882" w:type="dxa"/>
          </w:tcPr>
          <w:p w:rsidR="000A0953" w:rsidRDefault="000A0953" w:rsidP="00A13B96">
            <w:pPr>
              <w:pStyle w:val="BodyText21"/>
              <w:jc w:val="center"/>
              <w:rPr>
                <w:b/>
                <w:iCs/>
                <w:color w:val="000000"/>
                <w:szCs w:val="24"/>
              </w:rPr>
            </w:pPr>
            <w:r>
              <w:rPr>
                <w:b/>
                <w:iCs/>
                <w:color w:val="000000"/>
                <w:szCs w:val="24"/>
              </w:rPr>
              <w:t>VALOR MÁXIMO ANUAL</w:t>
            </w:r>
          </w:p>
        </w:tc>
      </w:tr>
      <w:tr w:rsidR="000A0953" w:rsidTr="00FA07CD">
        <w:tc>
          <w:tcPr>
            <w:tcW w:w="3227" w:type="dxa"/>
          </w:tcPr>
          <w:p w:rsidR="000A0953" w:rsidRPr="00BC7D63" w:rsidRDefault="000A0953" w:rsidP="000A0953">
            <w:pPr>
              <w:pStyle w:val="BodyText21"/>
              <w:rPr>
                <w:iCs/>
                <w:color w:val="000000"/>
                <w:szCs w:val="24"/>
              </w:rPr>
            </w:pPr>
            <w:r w:rsidRPr="00BC7D63">
              <w:rPr>
                <w:szCs w:val="24"/>
              </w:rPr>
              <w:t>Contratação de empresa especializada para prestação de serviços de manutenção preventiva e corretiva, com reposição de peças, em 01 (uma) MÁQUINA INDUSTRIAL DE CAPEAR (ENCADERNADORA), marca CP BOURG, modelo BB 3001, instalada nas dependências da ACADEMIA NACIONAL DE POLÍCIA-ANP/DGP/DPF.</w:t>
            </w:r>
          </w:p>
        </w:tc>
        <w:tc>
          <w:tcPr>
            <w:tcW w:w="2535" w:type="dxa"/>
          </w:tcPr>
          <w:p w:rsidR="000A0953" w:rsidRPr="00BC7D63" w:rsidRDefault="000A0953" w:rsidP="00A13B96">
            <w:pPr>
              <w:pStyle w:val="BodyText21"/>
              <w:jc w:val="center"/>
              <w:rPr>
                <w:szCs w:val="24"/>
              </w:rPr>
            </w:pPr>
          </w:p>
          <w:p w:rsidR="000A0953" w:rsidRPr="00BC7D63" w:rsidRDefault="000A0953" w:rsidP="00A13B96">
            <w:pPr>
              <w:pStyle w:val="BodyText21"/>
              <w:jc w:val="center"/>
              <w:rPr>
                <w:szCs w:val="24"/>
              </w:rPr>
            </w:pPr>
          </w:p>
          <w:p w:rsidR="000A0953" w:rsidRPr="00BC7D63" w:rsidRDefault="000A0953" w:rsidP="00A13B96">
            <w:pPr>
              <w:pStyle w:val="BodyText21"/>
              <w:jc w:val="center"/>
              <w:rPr>
                <w:szCs w:val="24"/>
              </w:rPr>
            </w:pPr>
          </w:p>
          <w:p w:rsidR="000A0953" w:rsidRPr="00BC7D63" w:rsidRDefault="000A0953" w:rsidP="00A13B96">
            <w:pPr>
              <w:pStyle w:val="BodyText21"/>
              <w:jc w:val="center"/>
              <w:rPr>
                <w:szCs w:val="24"/>
              </w:rPr>
            </w:pPr>
          </w:p>
          <w:p w:rsidR="000A0953" w:rsidRPr="00BC7D63" w:rsidRDefault="000A0953" w:rsidP="00A13B96">
            <w:pPr>
              <w:pStyle w:val="BodyText21"/>
              <w:jc w:val="center"/>
              <w:rPr>
                <w:iCs/>
                <w:color w:val="000000"/>
                <w:szCs w:val="24"/>
              </w:rPr>
            </w:pPr>
            <w:r w:rsidRPr="00BC7D63">
              <w:rPr>
                <w:szCs w:val="24"/>
              </w:rPr>
              <w:t>R$ 3.100,00</w:t>
            </w:r>
          </w:p>
        </w:tc>
        <w:tc>
          <w:tcPr>
            <w:tcW w:w="2882" w:type="dxa"/>
          </w:tcPr>
          <w:p w:rsidR="000A0953" w:rsidRPr="00BC7D63" w:rsidRDefault="000A0953" w:rsidP="00A13B96">
            <w:pPr>
              <w:pStyle w:val="BodyText21"/>
              <w:jc w:val="center"/>
              <w:rPr>
                <w:szCs w:val="24"/>
              </w:rPr>
            </w:pPr>
          </w:p>
          <w:p w:rsidR="000A0953" w:rsidRPr="00BC7D63" w:rsidRDefault="000A0953" w:rsidP="00A13B96">
            <w:pPr>
              <w:pStyle w:val="BodyText21"/>
              <w:jc w:val="center"/>
              <w:rPr>
                <w:szCs w:val="24"/>
              </w:rPr>
            </w:pPr>
          </w:p>
          <w:p w:rsidR="000A0953" w:rsidRPr="00BC7D63" w:rsidRDefault="000A0953" w:rsidP="00A13B96">
            <w:pPr>
              <w:pStyle w:val="BodyText21"/>
              <w:jc w:val="center"/>
              <w:rPr>
                <w:szCs w:val="24"/>
              </w:rPr>
            </w:pPr>
          </w:p>
          <w:p w:rsidR="000A0953" w:rsidRPr="00BC7D63" w:rsidRDefault="000A0953" w:rsidP="00A13B96">
            <w:pPr>
              <w:pStyle w:val="BodyText21"/>
              <w:jc w:val="center"/>
              <w:rPr>
                <w:szCs w:val="24"/>
              </w:rPr>
            </w:pPr>
          </w:p>
          <w:p w:rsidR="000A0953" w:rsidRPr="00BC7D63" w:rsidRDefault="000A0953" w:rsidP="00A13B96">
            <w:pPr>
              <w:pStyle w:val="BodyText21"/>
              <w:jc w:val="center"/>
              <w:rPr>
                <w:iCs/>
                <w:color w:val="000000"/>
                <w:szCs w:val="24"/>
              </w:rPr>
            </w:pPr>
            <w:r w:rsidRPr="00BC7D63">
              <w:rPr>
                <w:szCs w:val="24"/>
              </w:rPr>
              <w:t>R$ 37.200,00</w:t>
            </w:r>
          </w:p>
        </w:tc>
      </w:tr>
    </w:tbl>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A13B96">
      <w:pPr>
        <w:pStyle w:val="BodyText21"/>
        <w:jc w:val="center"/>
        <w:rPr>
          <w:b/>
          <w:iCs/>
          <w:color w:val="000000"/>
          <w:szCs w:val="24"/>
        </w:rPr>
      </w:pPr>
    </w:p>
    <w:p w:rsidR="000A0953" w:rsidRDefault="000A0953" w:rsidP="0094289C">
      <w:pPr>
        <w:pStyle w:val="BodyText21"/>
        <w:rPr>
          <w:b/>
          <w:iCs/>
          <w:color w:val="000000"/>
          <w:szCs w:val="24"/>
        </w:rPr>
      </w:pPr>
    </w:p>
    <w:p w:rsidR="000A0953" w:rsidRDefault="00FA07CD" w:rsidP="00A13B96">
      <w:pPr>
        <w:pStyle w:val="BodyText21"/>
        <w:jc w:val="center"/>
        <w:rPr>
          <w:b/>
          <w:iCs/>
          <w:color w:val="000000"/>
          <w:szCs w:val="24"/>
        </w:rPr>
      </w:pPr>
      <w:r>
        <w:rPr>
          <w:b/>
          <w:bCs/>
          <w:color w:val="000000"/>
          <w:szCs w:val="24"/>
        </w:rPr>
        <w:t xml:space="preserve">ANEXO </w:t>
      </w:r>
      <w:r w:rsidRPr="00197439">
        <w:rPr>
          <w:b/>
          <w:bCs/>
          <w:color w:val="000000"/>
          <w:szCs w:val="24"/>
        </w:rPr>
        <w:t>V</w:t>
      </w:r>
    </w:p>
    <w:p w:rsidR="000A0953" w:rsidRDefault="000A0953" w:rsidP="00A13B96">
      <w:pPr>
        <w:pStyle w:val="BodyText21"/>
        <w:jc w:val="center"/>
        <w:rPr>
          <w:b/>
          <w:iCs/>
          <w:color w:val="000000"/>
          <w:szCs w:val="24"/>
        </w:rPr>
      </w:pPr>
    </w:p>
    <w:p w:rsidR="000A0953" w:rsidRPr="00197439" w:rsidRDefault="000A0953" w:rsidP="00A13B96">
      <w:pPr>
        <w:pStyle w:val="BodyText21"/>
        <w:jc w:val="center"/>
        <w:rPr>
          <w:b/>
          <w:iCs/>
          <w:color w:val="000000"/>
          <w:szCs w:val="24"/>
        </w:rPr>
      </w:pPr>
    </w:p>
    <w:p w:rsidR="00A13B96" w:rsidRPr="00FA07CD" w:rsidRDefault="008B56F8" w:rsidP="008B56F8">
      <w:pPr>
        <w:pStyle w:val="BodyText21"/>
        <w:jc w:val="center"/>
        <w:rPr>
          <w:b/>
          <w:iCs/>
          <w:color w:val="000000"/>
          <w:szCs w:val="24"/>
        </w:rPr>
      </w:pPr>
      <w:r w:rsidRPr="00FA07CD">
        <w:rPr>
          <w:b/>
          <w:iCs/>
          <w:color w:val="000000"/>
          <w:szCs w:val="24"/>
        </w:rPr>
        <w:t>DECLARAÇÃO DE VISTORIA TÉCNICA</w:t>
      </w:r>
    </w:p>
    <w:p w:rsidR="00FA07CD" w:rsidRDefault="00FA07CD" w:rsidP="00A13B96">
      <w:pPr>
        <w:pStyle w:val="Ttulo2"/>
        <w:jc w:val="center"/>
        <w:rPr>
          <w:b w:val="0"/>
          <w:iCs/>
        </w:rPr>
      </w:pPr>
    </w:p>
    <w:p w:rsidR="00A13B96" w:rsidRPr="00FA07CD" w:rsidRDefault="00A13B96" w:rsidP="00A13B96">
      <w:pPr>
        <w:pStyle w:val="Ttulo2"/>
        <w:jc w:val="center"/>
        <w:rPr>
          <w:iCs/>
        </w:rPr>
      </w:pPr>
      <w:r w:rsidRPr="00FA07CD">
        <w:rPr>
          <w:iCs/>
        </w:rPr>
        <w:t xml:space="preserve">Pregão Eletrônico nº </w:t>
      </w:r>
      <w:r w:rsidR="005B6302">
        <w:rPr>
          <w:iCs/>
        </w:rPr>
        <w:t>05</w:t>
      </w:r>
      <w:r w:rsidRPr="00FA07CD">
        <w:rPr>
          <w:iCs/>
        </w:rPr>
        <w:t>/</w:t>
      </w:r>
      <w:r w:rsidR="0080787D" w:rsidRPr="00FA07CD">
        <w:rPr>
          <w:iCs/>
        </w:rPr>
        <w:t>2012</w:t>
      </w:r>
      <w:r w:rsidR="00FA07CD">
        <w:rPr>
          <w:iCs/>
        </w:rPr>
        <w:t xml:space="preserve"> – ANP/DPF</w:t>
      </w:r>
    </w:p>
    <w:p w:rsidR="00A13B96" w:rsidRPr="00197439" w:rsidRDefault="00A13B96" w:rsidP="00A13B96">
      <w:pPr>
        <w:pStyle w:val="BodyText21"/>
        <w:jc w:val="center"/>
        <w:rPr>
          <w:b/>
          <w:iCs/>
          <w:szCs w:val="24"/>
        </w:rPr>
      </w:pPr>
    </w:p>
    <w:p w:rsidR="00A13B96" w:rsidRPr="00197439" w:rsidRDefault="00A13B96" w:rsidP="00A13B96">
      <w:pPr>
        <w:pStyle w:val="Corpodetexto31"/>
        <w:rPr>
          <w:rFonts w:ascii="Times New Roman" w:hAnsi="Times New Roman"/>
          <w:szCs w:val="24"/>
        </w:rPr>
      </w:pPr>
      <w:r w:rsidRPr="00197439">
        <w:rPr>
          <w:rFonts w:ascii="Times New Roman" w:hAnsi="Times New Roman"/>
          <w:szCs w:val="24"/>
        </w:rPr>
        <w:t>Empresa:</w:t>
      </w:r>
      <w:proofErr w:type="gramStart"/>
      <w:r w:rsidRPr="00197439">
        <w:rPr>
          <w:rFonts w:ascii="Times New Roman" w:hAnsi="Times New Roman"/>
          <w:szCs w:val="24"/>
        </w:rPr>
        <w:t>.....................................................</w:t>
      </w:r>
      <w:proofErr w:type="gramEnd"/>
    </w:p>
    <w:p w:rsidR="00A13B96" w:rsidRPr="00197439" w:rsidRDefault="00A13B96" w:rsidP="00A13B96">
      <w:pPr>
        <w:pStyle w:val="Corpodetexto31"/>
        <w:rPr>
          <w:rFonts w:ascii="Times New Roman" w:hAnsi="Times New Roman"/>
          <w:szCs w:val="24"/>
        </w:rPr>
      </w:pPr>
      <w:r w:rsidRPr="00197439">
        <w:rPr>
          <w:rFonts w:ascii="Times New Roman" w:hAnsi="Times New Roman"/>
          <w:szCs w:val="24"/>
        </w:rPr>
        <w:t>CNPJ:</w:t>
      </w:r>
      <w:proofErr w:type="gramStart"/>
      <w:r w:rsidRPr="00197439">
        <w:rPr>
          <w:rFonts w:ascii="Times New Roman" w:hAnsi="Times New Roman"/>
          <w:szCs w:val="24"/>
        </w:rPr>
        <w:t>........................................................</w:t>
      </w:r>
      <w:proofErr w:type="gramEnd"/>
    </w:p>
    <w:p w:rsidR="00A13B96" w:rsidRPr="00197439" w:rsidRDefault="00A13B96" w:rsidP="00A13B96">
      <w:pPr>
        <w:pStyle w:val="Corpodetexto31"/>
        <w:rPr>
          <w:rFonts w:ascii="Times New Roman" w:hAnsi="Times New Roman"/>
          <w:szCs w:val="24"/>
        </w:rPr>
      </w:pPr>
      <w:r w:rsidRPr="00197439">
        <w:rPr>
          <w:rFonts w:ascii="Times New Roman" w:hAnsi="Times New Roman"/>
          <w:szCs w:val="24"/>
        </w:rPr>
        <w:t>Endereço:</w:t>
      </w:r>
      <w:proofErr w:type="gramStart"/>
      <w:r w:rsidRPr="00197439">
        <w:rPr>
          <w:rFonts w:ascii="Times New Roman" w:hAnsi="Times New Roman"/>
          <w:szCs w:val="24"/>
        </w:rPr>
        <w:t>....................................................</w:t>
      </w:r>
      <w:proofErr w:type="gramEnd"/>
    </w:p>
    <w:p w:rsidR="00A13B96" w:rsidRPr="00197439" w:rsidRDefault="00A13B96" w:rsidP="00A13B96">
      <w:pPr>
        <w:pStyle w:val="Corpodetexto31"/>
        <w:rPr>
          <w:rFonts w:ascii="Times New Roman" w:hAnsi="Times New Roman"/>
          <w:szCs w:val="24"/>
        </w:rPr>
      </w:pPr>
      <w:r w:rsidRPr="00197439">
        <w:rPr>
          <w:rFonts w:ascii="Times New Roman" w:hAnsi="Times New Roman"/>
          <w:szCs w:val="24"/>
        </w:rPr>
        <w:t>Bairro:</w:t>
      </w:r>
      <w:proofErr w:type="gramStart"/>
      <w:r w:rsidRPr="00197439">
        <w:rPr>
          <w:rFonts w:ascii="Times New Roman" w:hAnsi="Times New Roman"/>
          <w:szCs w:val="24"/>
        </w:rPr>
        <w:t>.....................</w:t>
      </w:r>
      <w:proofErr w:type="gramEnd"/>
      <w:r w:rsidRPr="00197439">
        <w:rPr>
          <w:rFonts w:ascii="Times New Roman" w:hAnsi="Times New Roman"/>
          <w:szCs w:val="24"/>
        </w:rPr>
        <w:t>,Cidade:...................UF:...</w:t>
      </w:r>
    </w:p>
    <w:p w:rsidR="00A13B96" w:rsidRPr="00197439" w:rsidRDefault="00A13B96" w:rsidP="00A13B96">
      <w:pPr>
        <w:pStyle w:val="Corpodetexto31"/>
        <w:rPr>
          <w:rFonts w:ascii="Times New Roman" w:hAnsi="Times New Roman"/>
          <w:szCs w:val="24"/>
        </w:rPr>
      </w:pPr>
    </w:p>
    <w:p w:rsidR="00A13B96" w:rsidRPr="00197439" w:rsidRDefault="00A13B96" w:rsidP="00A13B96">
      <w:pPr>
        <w:pStyle w:val="Corpodetexto31"/>
        <w:rPr>
          <w:rFonts w:ascii="Times New Roman" w:hAnsi="Times New Roman"/>
          <w:szCs w:val="24"/>
        </w:rPr>
      </w:pPr>
      <w:r w:rsidRPr="00197439">
        <w:rPr>
          <w:rFonts w:ascii="Times New Roman" w:hAnsi="Times New Roman"/>
          <w:szCs w:val="24"/>
        </w:rPr>
        <w:t xml:space="preserve">Declara que realizou Vistoria Técnica nas instalações e que está apta para atender o objeto do presente Edital de Convocação e para </w:t>
      </w:r>
      <w:proofErr w:type="gramStart"/>
      <w:r w:rsidRPr="00197439">
        <w:rPr>
          <w:rFonts w:ascii="Times New Roman" w:hAnsi="Times New Roman"/>
          <w:szCs w:val="24"/>
        </w:rPr>
        <w:t>a realizar</w:t>
      </w:r>
      <w:proofErr w:type="gramEnd"/>
      <w:r w:rsidRPr="00197439">
        <w:rPr>
          <w:rFonts w:ascii="Times New Roman" w:hAnsi="Times New Roman"/>
          <w:szCs w:val="24"/>
        </w:rPr>
        <w:t xml:space="preserve"> os serviços.  </w:t>
      </w:r>
    </w:p>
    <w:p w:rsidR="00A13B96" w:rsidRPr="00197439" w:rsidRDefault="00A13B96" w:rsidP="00A13B96">
      <w:pPr>
        <w:pStyle w:val="Corpodetexto31"/>
        <w:rPr>
          <w:rFonts w:ascii="Times New Roman" w:hAnsi="Times New Roman"/>
          <w:szCs w:val="24"/>
        </w:rPr>
      </w:pPr>
    </w:p>
    <w:p w:rsidR="00FA07CD" w:rsidRDefault="00FA07CD" w:rsidP="00A13B96">
      <w:pPr>
        <w:pStyle w:val="Corpodetexto31"/>
        <w:jc w:val="right"/>
        <w:rPr>
          <w:rFonts w:ascii="Times New Roman" w:hAnsi="Times New Roman"/>
          <w:szCs w:val="24"/>
        </w:rPr>
      </w:pPr>
    </w:p>
    <w:p w:rsidR="00A13B96" w:rsidRPr="00197439" w:rsidRDefault="00A13B96" w:rsidP="00A13B96">
      <w:pPr>
        <w:pStyle w:val="Corpodetexto31"/>
        <w:jc w:val="right"/>
        <w:rPr>
          <w:rFonts w:ascii="Times New Roman" w:hAnsi="Times New Roman"/>
          <w:szCs w:val="24"/>
        </w:rPr>
      </w:pPr>
      <w:r w:rsidRPr="00197439">
        <w:rPr>
          <w:rFonts w:ascii="Times New Roman" w:hAnsi="Times New Roman"/>
          <w:szCs w:val="24"/>
        </w:rPr>
        <w:t>Local/DF,</w:t>
      </w:r>
      <w:proofErr w:type="gramStart"/>
      <w:r w:rsidRPr="00197439">
        <w:rPr>
          <w:rFonts w:ascii="Times New Roman" w:hAnsi="Times New Roman"/>
          <w:szCs w:val="24"/>
        </w:rPr>
        <w:t xml:space="preserve">   </w:t>
      </w:r>
      <w:proofErr w:type="gramEnd"/>
      <w:r w:rsidRPr="00197439">
        <w:rPr>
          <w:rFonts w:ascii="Times New Roman" w:hAnsi="Times New Roman"/>
          <w:szCs w:val="24"/>
        </w:rPr>
        <w:t xml:space="preserve">de </w:t>
      </w:r>
      <w:r w:rsidR="0080787D">
        <w:rPr>
          <w:rFonts w:ascii="Times New Roman" w:hAnsi="Times New Roman"/>
          <w:szCs w:val="24"/>
        </w:rPr>
        <w:t>julho</w:t>
      </w:r>
      <w:r w:rsidRPr="00197439">
        <w:rPr>
          <w:rFonts w:ascii="Times New Roman" w:hAnsi="Times New Roman"/>
          <w:szCs w:val="24"/>
        </w:rPr>
        <w:t xml:space="preserve"> de  </w:t>
      </w:r>
      <w:r w:rsidR="0080787D">
        <w:rPr>
          <w:rFonts w:ascii="Times New Roman" w:hAnsi="Times New Roman"/>
          <w:szCs w:val="24"/>
        </w:rPr>
        <w:t>2012</w:t>
      </w:r>
    </w:p>
    <w:p w:rsidR="00A13B96" w:rsidRPr="00197439" w:rsidRDefault="00A13B96" w:rsidP="00A13B96">
      <w:pPr>
        <w:pStyle w:val="Corpodetexto31"/>
        <w:jc w:val="right"/>
        <w:rPr>
          <w:rFonts w:ascii="Times New Roman" w:hAnsi="Times New Roman"/>
          <w:szCs w:val="24"/>
        </w:rPr>
      </w:pPr>
    </w:p>
    <w:p w:rsidR="00A13B96" w:rsidRPr="00197439" w:rsidRDefault="00A13B96" w:rsidP="00A13B96">
      <w:pPr>
        <w:pStyle w:val="Corpodetexto31"/>
        <w:rPr>
          <w:rFonts w:ascii="Times New Roman" w:hAnsi="Times New Roman"/>
          <w:b/>
          <w:bCs/>
          <w:szCs w:val="24"/>
        </w:rPr>
      </w:pPr>
    </w:p>
    <w:p w:rsidR="00A13B96" w:rsidRPr="00197439" w:rsidRDefault="00A13B96" w:rsidP="00A13B96">
      <w:pPr>
        <w:pStyle w:val="Corpodetexto31"/>
        <w:rPr>
          <w:rFonts w:ascii="Times New Roman" w:hAnsi="Times New Roman"/>
          <w:b/>
          <w:bCs/>
          <w:szCs w:val="24"/>
        </w:rPr>
      </w:pPr>
    </w:p>
    <w:p w:rsidR="00A13B96" w:rsidRPr="00197439" w:rsidRDefault="00A13B96" w:rsidP="00A13B96">
      <w:pPr>
        <w:pStyle w:val="Corpodetexto31"/>
        <w:jc w:val="center"/>
        <w:rPr>
          <w:rFonts w:ascii="Times New Roman" w:hAnsi="Times New Roman"/>
          <w:szCs w:val="24"/>
        </w:rPr>
      </w:pPr>
      <w:r w:rsidRPr="00197439">
        <w:rPr>
          <w:rFonts w:ascii="Times New Roman" w:hAnsi="Times New Roman"/>
          <w:szCs w:val="24"/>
        </w:rPr>
        <w:t>___________________________________________</w:t>
      </w:r>
    </w:p>
    <w:p w:rsidR="00A13B96" w:rsidRPr="00197439" w:rsidRDefault="00A13B96" w:rsidP="00A13B96">
      <w:pPr>
        <w:pStyle w:val="Corpodetexto31"/>
        <w:jc w:val="center"/>
        <w:rPr>
          <w:rFonts w:ascii="Times New Roman" w:hAnsi="Times New Roman"/>
          <w:szCs w:val="24"/>
        </w:rPr>
      </w:pPr>
      <w:r w:rsidRPr="00197439">
        <w:rPr>
          <w:rFonts w:ascii="Times New Roman" w:hAnsi="Times New Roman"/>
          <w:szCs w:val="24"/>
        </w:rPr>
        <w:t>Responsável pela ANP/DPF</w:t>
      </w:r>
    </w:p>
    <w:p w:rsidR="00A13B96" w:rsidRPr="00197439" w:rsidRDefault="00A13B96" w:rsidP="00A13B96">
      <w:pPr>
        <w:pStyle w:val="Corpodetexto31"/>
        <w:jc w:val="center"/>
        <w:rPr>
          <w:rFonts w:ascii="Times New Roman" w:hAnsi="Times New Roman"/>
          <w:szCs w:val="24"/>
        </w:rPr>
      </w:pPr>
    </w:p>
    <w:p w:rsidR="00A13B96" w:rsidRPr="00197439" w:rsidRDefault="00A13B96" w:rsidP="00A13B96">
      <w:pPr>
        <w:pStyle w:val="Corpodetexto31"/>
        <w:jc w:val="center"/>
        <w:rPr>
          <w:rFonts w:ascii="Times New Roman" w:hAnsi="Times New Roman"/>
          <w:szCs w:val="24"/>
        </w:rPr>
      </w:pPr>
    </w:p>
    <w:p w:rsidR="00A13B96" w:rsidRPr="00197439" w:rsidRDefault="00A13B96" w:rsidP="00A13B96">
      <w:pPr>
        <w:pStyle w:val="Corpodetexto31"/>
        <w:pBdr>
          <w:top w:val="single" w:sz="4" w:space="1" w:color="auto"/>
          <w:left w:val="single" w:sz="4" w:space="4" w:color="auto"/>
          <w:bottom w:val="single" w:sz="4" w:space="1" w:color="auto"/>
          <w:right w:val="single" w:sz="4" w:space="4" w:color="auto"/>
        </w:pBdr>
        <w:jc w:val="center"/>
        <w:rPr>
          <w:rFonts w:ascii="Times New Roman" w:hAnsi="Times New Roman"/>
          <w:szCs w:val="24"/>
        </w:rPr>
      </w:pPr>
      <w:r w:rsidRPr="00197439">
        <w:rPr>
          <w:rFonts w:ascii="Times New Roman" w:hAnsi="Times New Roman"/>
          <w:szCs w:val="24"/>
        </w:rPr>
        <w:t xml:space="preserve">Representante da empresa, pela </w:t>
      </w:r>
      <w:proofErr w:type="gramStart"/>
      <w:r w:rsidRPr="00197439">
        <w:rPr>
          <w:rFonts w:ascii="Times New Roman" w:hAnsi="Times New Roman"/>
          <w:szCs w:val="24"/>
        </w:rPr>
        <w:t>vistoria</w:t>
      </w:r>
      <w:proofErr w:type="gramEnd"/>
    </w:p>
    <w:p w:rsidR="00A13B96" w:rsidRPr="00197439" w:rsidRDefault="00A13B96" w:rsidP="00A13B96">
      <w:pPr>
        <w:pStyle w:val="Corpodetexto31"/>
        <w:pBdr>
          <w:top w:val="single" w:sz="4" w:space="1" w:color="auto"/>
          <w:left w:val="single" w:sz="4" w:space="4" w:color="auto"/>
          <w:bottom w:val="single" w:sz="4" w:space="1" w:color="auto"/>
          <w:right w:val="single" w:sz="4" w:space="4" w:color="auto"/>
        </w:pBdr>
        <w:jc w:val="center"/>
        <w:rPr>
          <w:rFonts w:ascii="Times New Roman" w:hAnsi="Times New Roman"/>
          <w:szCs w:val="24"/>
        </w:rPr>
      </w:pPr>
    </w:p>
    <w:p w:rsidR="00A13B96" w:rsidRPr="00197439" w:rsidRDefault="00A13B96" w:rsidP="00A13B96">
      <w:pPr>
        <w:pStyle w:val="Corpodetexto31"/>
        <w:pBdr>
          <w:top w:val="single" w:sz="4" w:space="1" w:color="auto"/>
          <w:left w:val="single" w:sz="4" w:space="4" w:color="auto"/>
          <w:bottom w:val="single" w:sz="4" w:space="1" w:color="auto"/>
          <w:right w:val="single" w:sz="4" w:space="4" w:color="auto"/>
        </w:pBdr>
        <w:rPr>
          <w:rFonts w:ascii="Times New Roman" w:hAnsi="Times New Roman"/>
          <w:szCs w:val="24"/>
        </w:rPr>
      </w:pPr>
      <w:r w:rsidRPr="00197439">
        <w:rPr>
          <w:rFonts w:ascii="Times New Roman" w:hAnsi="Times New Roman"/>
          <w:szCs w:val="24"/>
        </w:rPr>
        <w:t>________________________              ________________________</w:t>
      </w:r>
    </w:p>
    <w:p w:rsidR="00A13B96" w:rsidRPr="00197439" w:rsidRDefault="00A13B96" w:rsidP="00A13B96">
      <w:pPr>
        <w:rPr>
          <w:szCs w:val="24"/>
        </w:rPr>
      </w:pPr>
      <w:r w:rsidRPr="00197439">
        <w:rPr>
          <w:szCs w:val="24"/>
        </w:rPr>
        <w:t xml:space="preserve">              Nome:                                                     Assinatura</w:t>
      </w:r>
    </w:p>
    <w:p w:rsidR="00A13B96" w:rsidRPr="00197439" w:rsidRDefault="00A13B96" w:rsidP="00A13B96">
      <w:pPr>
        <w:rPr>
          <w:szCs w:val="24"/>
        </w:rPr>
      </w:pPr>
    </w:p>
    <w:p w:rsidR="00A13B96" w:rsidRPr="00197439" w:rsidRDefault="00A13B96" w:rsidP="00A13B96">
      <w:pPr>
        <w:pStyle w:val="Ttulo2"/>
        <w:rPr>
          <w:bCs/>
        </w:rPr>
      </w:pPr>
    </w:p>
    <w:p w:rsidR="00A13B96" w:rsidRDefault="00A13B96">
      <w:pPr>
        <w:rPr>
          <w:szCs w:val="24"/>
        </w:rPr>
      </w:pPr>
    </w:p>
    <w:p w:rsidR="00A978B7" w:rsidRDefault="00A978B7">
      <w:pPr>
        <w:rPr>
          <w:szCs w:val="24"/>
        </w:rPr>
      </w:pPr>
    </w:p>
    <w:p w:rsidR="00A978B7" w:rsidRDefault="00A978B7">
      <w:pPr>
        <w:rPr>
          <w:szCs w:val="24"/>
        </w:rPr>
      </w:pPr>
    </w:p>
    <w:p w:rsidR="00A978B7" w:rsidRDefault="00A978B7">
      <w:pPr>
        <w:rPr>
          <w:szCs w:val="24"/>
        </w:rPr>
      </w:pPr>
    </w:p>
    <w:p w:rsidR="00A978B7" w:rsidRDefault="00A978B7">
      <w:pPr>
        <w:rPr>
          <w:szCs w:val="24"/>
        </w:rPr>
      </w:pPr>
    </w:p>
    <w:p w:rsidR="00A978B7" w:rsidRDefault="00A978B7">
      <w:pPr>
        <w:rPr>
          <w:szCs w:val="24"/>
        </w:rPr>
      </w:pPr>
    </w:p>
    <w:p w:rsidR="00A978B7" w:rsidRDefault="00A978B7">
      <w:pPr>
        <w:rPr>
          <w:szCs w:val="24"/>
        </w:rPr>
      </w:pPr>
    </w:p>
    <w:p w:rsidR="0094289C" w:rsidRDefault="0094289C" w:rsidP="00A978B7">
      <w:pPr>
        <w:pStyle w:val="Ttulo8"/>
        <w:jc w:val="center"/>
        <w:rPr>
          <w:b/>
          <w:bCs/>
          <w:i w:val="0"/>
          <w:sz w:val="20"/>
          <w:szCs w:val="20"/>
        </w:rPr>
      </w:pPr>
    </w:p>
    <w:p w:rsidR="00A978B7" w:rsidRPr="00DC41F5" w:rsidRDefault="00A978B7" w:rsidP="00A978B7">
      <w:pPr>
        <w:pStyle w:val="Ttulo8"/>
        <w:jc w:val="center"/>
        <w:rPr>
          <w:b/>
          <w:bCs/>
          <w:i w:val="0"/>
          <w:sz w:val="20"/>
          <w:szCs w:val="20"/>
        </w:rPr>
      </w:pPr>
      <w:proofErr w:type="gramStart"/>
      <w:r w:rsidRPr="00DC41F5">
        <w:rPr>
          <w:b/>
          <w:bCs/>
          <w:i w:val="0"/>
          <w:sz w:val="20"/>
          <w:szCs w:val="20"/>
        </w:rPr>
        <w:t>ANEXO V</w:t>
      </w:r>
      <w:r w:rsidR="00FA07CD">
        <w:rPr>
          <w:b/>
          <w:bCs/>
          <w:i w:val="0"/>
          <w:sz w:val="20"/>
          <w:szCs w:val="20"/>
        </w:rPr>
        <w:t>I</w:t>
      </w:r>
      <w:proofErr w:type="gramEnd"/>
    </w:p>
    <w:p w:rsidR="00A978B7" w:rsidRPr="00DC41F5" w:rsidRDefault="00A978B7" w:rsidP="00A978B7">
      <w:pPr>
        <w:jc w:val="center"/>
        <w:rPr>
          <w:sz w:val="20"/>
        </w:rPr>
      </w:pPr>
      <w:r w:rsidRPr="00DC41F5">
        <w:rPr>
          <w:sz w:val="20"/>
        </w:rPr>
        <w:br/>
      </w:r>
      <w:r w:rsidR="00CB54DD" w:rsidRPr="00DC41F5">
        <w:rPr>
          <w:b/>
          <w:bCs/>
          <w:sz w:val="20"/>
        </w:rPr>
        <w:t>MODELO DE DECLARAÇÃO DE EL</w:t>
      </w:r>
      <w:r w:rsidR="0080787D" w:rsidRPr="00DC41F5">
        <w:rPr>
          <w:b/>
          <w:bCs/>
          <w:sz w:val="20"/>
        </w:rPr>
        <w:t>ABORAÇÃO DE PROPOSTA INDEPENDENT</w:t>
      </w:r>
      <w:r w:rsidR="00CB54DD" w:rsidRPr="00DC41F5">
        <w:rPr>
          <w:b/>
          <w:bCs/>
          <w:sz w:val="20"/>
        </w:rPr>
        <w:t>E</w:t>
      </w:r>
      <w:r w:rsidR="00CB54DD" w:rsidRPr="00DC41F5">
        <w:rPr>
          <w:sz w:val="20"/>
        </w:rPr>
        <w:br/>
      </w:r>
      <w:r w:rsidRPr="00DC41F5">
        <w:rPr>
          <w:sz w:val="20"/>
        </w:rPr>
        <w:br/>
      </w:r>
      <w:proofErr w:type="gramStart"/>
      <w:r w:rsidRPr="00DC41F5">
        <w:rPr>
          <w:sz w:val="20"/>
        </w:rPr>
        <w:t>(</w:t>
      </w:r>
      <w:proofErr w:type="gramEnd"/>
      <w:r w:rsidRPr="00DC41F5">
        <w:rPr>
          <w:sz w:val="20"/>
        </w:rPr>
        <w:t xml:space="preserve">PREGÃO ELETRÔNICO Nº </w:t>
      </w:r>
      <w:r w:rsidR="0080787D" w:rsidRPr="00DC41F5">
        <w:rPr>
          <w:sz w:val="20"/>
        </w:rPr>
        <w:t xml:space="preserve"> </w:t>
      </w:r>
      <w:r w:rsidR="005B6302">
        <w:rPr>
          <w:sz w:val="20"/>
        </w:rPr>
        <w:t>05</w:t>
      </w:r>
      <w:r w:rsidRPr="00DC41F5">
        <w:rPr>
          <w:sz w:val="20"/>
        </w:rPr>
        <w:t>/2012 )</w:t>
      </w:r>
    </w:p>
    <w:p w:rsidR="00A978B7" w:rsidRPr="00DC41F5" w:rsidRDefault="00A978B7" w:rsidP="00A978B7">
      <w:pPr>
        <w:jc w:val="center"/>
        <w:rPr>
          <w:sz w:val="20"/>
        </w:rPr>
      </w:pPr>
    </w:p>
    <w:p w:rsidR="00A978B7" w:rsidRPr="00DC41F5" w:rsidRDefault="00A978B7" w:rsidP="00A978B7">
      <w:pPr>
        <w:spacing w:after="240"/>
        <w:jc w:val="both"/>
        <w:rPr>
          <w:sz w:val="20"/>
        </w:rPr>
      </w:pPr>
      <w:r w:rsidRPr="00DC41F5">
        <w:rPr>
          <w:sz w:val="20"/>
        </w:rPr>
        <w:t>(Identificação completa do representante da licitante), como representante devidamente constituído de (Identificação completa da licitante ou do Consórcio) doravante denominado (Licitante/Consórcio), para fins do disposto no item (completar) do Edital (completar com identificação do edital), declara, sob as penas da lei, em especial o art. 299 do Código Penal Brasileiro, que:</w:t>
      </w:r>
    </w:p>
    <w:p w:rsidR="00A978B7" w:rsidRPr="00DC41F5" w:rsidRDefault="00A978B7" w:rsidP="00A978B7">
      <w:pPr>
        <w:spacing w:after="240"/>
        <w:jc w:val="both"/>
        <w:rPr>
          <w:sz w:val="20"/>
        </w:rPr>
      </w:pPr>
      <w:r w:rsidRPr="00DC41F5">
        <w:rPr>
          <w:sz w:val="20"/>
        </w:rPr>
        <w:t>(a) a proposta apresentada para participar da (identificação da licitação) foi elaborada de maneira independente (pelo Licitante/Consórcio), e o conteúdo da proposta não foi, no todo ou em parte, direta ou indiretamente, informado, discutido ou recebido de qualquer outro participante potencial ou de fato da (identificação da licitação), por qualquer meio ou por qualquer pessoa;</w:t>
      </w:r>
    </w:p>
    <w:p w:rsidR="00A978B7" w:rsidRPr="00DC41F5" w:rsidRDefault="00A978B7" w:rsidP="00A978B7">
      <w:pPr>
        <w:spacing w:after="240"/>
        <w:jc w:val="both"/>
        <w:rPr>
          <w:sz w:val="20"/>
        </w:rPr>
      </w:pPr>
      <w:r w:rsidRPr="00DC41F5">
        <w:rPr>
          <w:sz w:val="20"/>
        </w:rPr>
        <w:t>(b) a intenção de apresentar a proposta elaborada para participar da (identificação da licitação) não foi informada, discutida ou recebida de qualquer outro participante potencial ou de fato da (identificação da licitação), por qualquer meio ou por qualquer pessoa;</w:t>
      </w:r>
    </w:p>
    <w:p w:rsidR="00A978B7" w:rsidRPr="00DC41F5" w:rsidRDefault="00A978B7" w:rsidP="00A978B7">
      <w:pPr>
        <w:spacing w:after="240"/>
        <w:jc w:val="both"/>
        <w:rPr>
          <w:sz w:val="20"/>
        </w:rPr>
      </w:pPr>
      <w:r w:rsidRPr="00DC41F5">
        <w:rPr>
          <w:sz w:val="20"/>
        </w:rPr>
        <w:t>(c) que não tentou, por qualquer meio ou por qualquer pessoa, influir na decisão de qualquer outro participante potencial ou de fato da (identificação da licitação) quanto a participar ou não da referida licitação;</w:t>
      </w:r>
    </w:p>
    <w:p w:rsidR="00A978B7" w:rsidRPr="00DC41F5" w:rsidRDefault="00A978B7" w:rsidP="00A978B7">
      <w:pPr>
        <w:spacing w:after="240"/>
        <w:jc w:val="both"/>
        <w:rPr>
          <w:sz w:val="20"/>
        </w:rPr>
      </w:pPr>
      <w:r w:rsidRPr="00DC41F5">
        <w:rPr>
          <w:sz w:val="20"/>
        </w:rPr>
        <w:t>(d) que o conteúdo da proposta apresentada para participar da (identificação da licitação) não será, no todo ou em parte, direta ou indiretamente, comunicado ou discutido com qualquer outro participante potencial ou de fato da (identificação da licitação) antes da adjudicação do objeto da referida licitação;</w:t>
      </w:r>
    </w:p>
    <w:p w:rsidR="00A978B7" w:rsidRPr="00DC41F5" w:rsidRDefault="00A978B7" w:rsidP="00A978B7">
      <w:pPr>
        <w:spacing w:after="240"/>
        <w:jc w:val="both"/>
        <w:rPr>
          <w:sz w:val="20"/>
        </w:rPr>
      </w:pPr>
      <w:r w:rsidRPr="00DC41F5">
        <w:rPr>
          <w:sz w:val="20"/>
        </w:rPr>
        <w:t xml:space="preserve">(e) que o conteúdo da proposta apresentada para participar da (identificação da licitação) não foi, no todo ou em parte, direta ou indiretamente, informado, discutido ou recebido de qualquer integrante de (órgão licitante) antes da abertura oficial das propostas; </w:t>
      </w:r>
      <w:proofErr w:type="gramStart"/>
      <w:r w:rsidRPr="00DC41F5">
        <w:rPr>
          <w:sz w:val="20"/>
        </w:rPr>
        <w:t>e</w:t>
      </w:r>
      <w:proofErr w:type="gramEnd"/>
      <w:r w:rsidRPr="00DC41F5">
        <w:rPr>
          <w:sz w:val="20"/>
        </w:rPr>
        <w:t xml:space="preserve"> </w:t>
      </w:r>
    </w:p>
    <w:p w:rsidR="00A978B7" w:rsidRPr="00DC41F5" w:rsidRDefault="00A978B7" w:rsidP="00A978B7">
      <w:pPr>
        <w:spacing w:after="240"/>
        <w:jc w:val="both"/>
        <w:rPr>
          <w:sz w:val="20"/>
        </w:rPr>
      </w:pPr>
      <w:r w:rsidRPr="00DC41F5">
        <w:rPr>
          <w:sz w:val="20"/>
        </w:rPr>
        <w:t>(f) que está plenamente ciente do teor e da extensão desta declaração e que detém plenos poderes e informações para firmá-la.</w:t>
      </w:r>
    </w:p>
    <w:p w:rsidR="00A978B7" w:rsidRPr="00DC41F5" w:rsidRDefault="00A978B7" w:rsidP="00A978B7">
      <w:pPr>
        <w:spacing w:after="240"/>
        <w:jc w:val="both"/>
        <w:rPr>
          <w:b/>
          <w:sz w:val="20"/>
        </w:rPr>
      </w:pPr>
      <w:r w:rsidRPr="00DC41F5">
        <w:rPr>
          <w:b/>
          <w:sz w:val="20"/>
        </w:rPr>
        <w:t xml:space="preserve">______________________________, em ___ de ___________________ de </w:t>
      </w:r>
      <w:proofErr w:type="gramStart"/>
      <w:r w:rsidRPr="00DC41F5">
        <w:rPr>
          <w:b/>
          <w:sz w:val="20"/>
        </w:rPr>
        <w:t>2012</w:t>
      </w:r>
      <w:proofErr w:type="gramEnd"/>
    </w:p>
    <w:p w:rsidR="00A978B7" w:rsidRPr="00DC41F5" w:rsidRDefault="00A978B7" w:rsidP="00A978B7">
      <w:pPr>
        <w:pStyle w:val="xl55"/>
        <w:pBdr>
          <w:left w:val="none" w:sz="0" w:space="0" w:color="auto"/>
          <w:bottom w:val="none" w:sz="0" w:space="0" w:color="auto"/>
        </w:pBdr>
        <w:spacing w:before="600" w:beforeAutospacing="0" w:after="0" w:afterAutospacing="0"/>
        <w:ind w:left="0" w:firstLine="0"/>
        <w:textAlignment w:val="auto"/>
        <w:rPr>
          <w:rFonts w:ascii="Times New Roman" w:hAnsi="Times New Roman" w:cs="Times New Roman"/>
          <w:b w:val="0"/>
          <w:sz w:val="20"/>
          <w:szCs w:val="20"/>
        </w:rPr>
      </w:pPr>
      <w:r w:rsidRPr="00DC41F5">
        <w:rPr>
          <w:rFonts w:ascii="Times New Roman" w:hAnsi="Times New Roman" w:cs="Times New Roman"/>
          <w:b w:val="0"/>
          <w:sz w:val="20"/>
          <w:szCs w:val="20"/>
        </w:rPr>
        <w:t>____________________________________________________</w:t>
      </w:r>
    </w:p>
    <w:p w:rsidR="00A978B7" w:rsidRPr="00DC41F5" w:rsidRDefault="00A978B7" w:rsidP="00A978B7">
      <w:pPr>
        <w:pStyle w:val="xl55"/>
        <w:pBdr>
          <w:left w:val="none" w:sz="0" w:space="0" w:color="auto"/>
          <w:bottom w:val="none" w:sz="0" w:space="0" w:color="auto"/>
        </w:pBdr>
        <w:spacing w:before="0" w:beforeAutospacing="0" w:after="0" w:afterAutospacing="0"/>
        <w:ind w:left="0" w:firstLine="0"/>
        <w:jc w:val="both"/>
        <w:textAlignment w:val="auto"/>
        <w:rPr>
          <w:rFonts w:ascii="Times New Roman" w:hAnsi="Times New Roman" w:cs="Times New Roman"/>
          <w:b w:val="0"/>
          <w:bCs w:val="0"/>
          <w:sz w:val="20"/>
          <w:szCs w:val="20"/>
        </w:rPr>
      </w:pPr>
      <w:r w:rsidRPr="00DC41F5">
        <w:rPr>
          <w:rFonts w:ascii="Times New Roman" w:hAnsi="Times New Roman" w:cs="Times New Roman"/>
          <w:b w:val="0"/>
          <w:sz w:val="20"/>
          <w:szCs w:val="20"/>
        </w:rPr>
        <w:t>(representante legal do licitante/ consórcio, no âmbito da licitação, com identificação completa</w:t>
      </w:r>
      <w:proofErr w:type="gramStart"/>
      <w:r w:rsidRPr="00DC41F5">
        <w:rPr>
          <w:rFonts w:ascii="Times New Roman" w:hAnsi="Times New Roman" w:cs="Times New Roman"/>
          <w:b w:val="0"/>
          <w:sz w:val="20"/>
          <w:szCs w:val="20"/>
        </w:rPr>
        <w:t>)</w:t>
      </w:r>
      <w:proofErr w:type="gramEnd"/>
    </w:p>
    <w:p w:rsidR="00A978B7" w:rsidRDefault="00A978B7">
      <w:pPr>
        <w:rPr>
          <w:szCs w:val="24"/>
        </w:rPr>
      </w:pPr>
    </w:p>
    <w:p w:rsidR="00B83884" w:rsidRDefault="00B83884">
      <w:pPr>
        <w:rPr>
          <w:szCs w:val="24"/>
        </w:rPr>
      </w:pPr>
    </w:p>
    <w:p w:rsidR="00B83884" w:rsidRDefault="00B83884">
      <w:pPr>
        <w:rPr>
          <w:szCs w:val="24"/>
        </w:rPr>
      </w:pPr>
    </w:p>
    <w:p w:rsidR="00B83884" w:rsidRDefault="00B83884">
      <w:pPr>
        <w:rPr>
          <w:szCs w:val="24"/>
        </w:rPr>
      </w:pPr>
    </w:p>
    <w:p w:rsidR="00B83884" w:rsidRDefault="00B83884">
      <w:pPr>
        <w:rPr>
          <w:szCs w:val="24"/>
        </w:rPr>
      </w:pPr>
    </w:p>
    <w:p w:rsidR="00BC7D63" w:rsidRDefault="00BC7D63">
      <w:pPr>
        <w:rPr>
          <w:szCs w:val="24"/>
        </w:rPr>
      </w:pPr>
    </w:p>
    <w:p w:rsidR="00B83884" w:rsidRDefault="00B83884" w:rsidP="00B83884">
      <w:pPr>
        <w:pStyle w:val="normal0"/>
        <w:spacing w:line="264" w:lineRule="auto"/>
        <w:ind w:firstLine="284"/>
        <w:jc w:val="center"/>
        <w:rPr>
          <w:rFonts w:ascii="Times New Roman" w:hAnsi="Times New Roman"/>
          <w:b/>
          <w:bCs/>
          <w:szCs w:val="24"/>
        </w:rPr>
      </w:pPr>
      <w:r>
        <w:rPr>
          <w:rFonts w:ascii="Times New Roman" w:hAnsi="Times New Roman"/>
          <w:b/>
          <w:bCs/>
          <w:szCs w:val="24"/>
        </w:rPr>
        <w:t>ANEXO VI</w:t>
      </w:r>
      <w:r w:rsidR="00FA07CD">
        <w:rPr>
          <w:rFonts w:ascii="Times New Roman" w:hAnsi="Times New Roman"/>
          <w:b/>
          <w:bCs/>
          <w:szCs w:val="24"/>
        </w:rPr>
        <w:t>I</w:t>
      </w:r>
    </w:p>
    <w:p w:rsidR="00BC6E91" w:rsidRPr="00FA07CD" w:rsidRDefault="00BC6E91" w:rsidP="00BC6E91">
      <w:pPr>
        <w:pStyle w:val="Ttulo2"/>
        <w:jc w:val="center"/>
        <w:rPr>
          <w:iCs/>
        </w:rPr>
      </w:pPr>
      <w:r w:rsidRPr="00FA07CD">
        <w:rPr>
          <w:iCs/>
        </w:rPr>
        <w:t xml:space="preserve">Pregão Eletrônico nº </w:t>
      </w:r>
      <w:r>
        <w:rPr>
          <w:iCs/>
        </w:rPr>
        <w:t>05</w:t>
      </w:r>
      <w:r w:rsidRPr="00FA07CD">
        <w:rPr>
          <w:iCs/>
        </w:rPr>
        <w:t>/2012</w:t>
      </w:r>
      <w:r>
        <w:rPr>
          <w:iCs/>
        </w:rPr>
        <w:t xml:space="preserve"> – ANP/DPF</w:t>
      </w:r>
    </w:p>
    <w:p w:rsidR="0080787D" w:rsidRDefault="0080787D" w:rsidP="00B83884">
      <w:pPr>
        <w:pStyle w:val="normal0"/>
        <w:spacing w:line="264" w:lineRule="auto"/>
        <w:ind w:firstLine="284"/>
        <w:jc w:val="center"/>
        <w:rPr>
          <w:rFonts w:ascii="Times New Roman" w:hAnsi="Times New Roman"/>
          <w:b/>
          <w:bCs/>
          <w:szCs w:val="24"/>
        </w:rPr>
      </w:pPr>
    </w:p>
    <w:p w:rsidR="00B83884" w:rsidRDefault="00B83884" w:rsidP="0080787D">
      <w:pPr>
        <w:pStyle w:val="normal0"/>
        <w:tabs>
          <w:tab w:val="clear" w:pos="0"/>
          <w:tab w:val="clear" w:pos="566"/>
        </w:tabs>
        <w:spacing w:line="264" w:lineRule="auto"/>
        <w:rPr>
          <w:rFonts w:ascii="Times New Roman" w:hAnsi="Times New Roman"/>
          <w:sz w:val="22"/>
          <w:szCs w:val="22"/>
        </w:rPr>
      </w:pPr>
      <w:r>
        <w:rPr>
          <w:rFonts w:ascii="Times New Roman" w:hAnsi="Times New Roman"/>
          <w:b/>
          <w:bCs/>
          <w:szCs w:val="24"/>
        </w:rPr>
        <w:t>(</w:t>
      </w:r>
      <w:r w:rsidRPr="00B83884">
        <w:rPr>
          <w:rFonts w:ascii="Times New Roman" w:hAnsi="Times New Roman"/>
          <w:sz w:val="22"/>
          <w:szCs w:val="22"/>
        </w:rPr>
        <w:t>Declaração de que não possui em seu quadro de pessoal empregado(s) com menos de 18(dezoito) anos em trabalho noturno, perigoso ou insalubre e de 16 (dezesseis) anos em qualquer trabalho</w:t>
      </w:r>
      <w:r w:rsidR="0080787D">
        <w:rPr>
          <w:rFonts w:ascii="Times New Roman" w:hAnsi="Times New Roman"/>
          <w:sz w:val="22"/>
          <w:szCs w:val="22"/>
        </w:rPr>
        <w:t>, salvo na condição de aprendiz</w:t>
      </w:r>
      <w:r>
        <w:rPr>
          <w:rFonts w:ascii="Times New Roman" w:hAnsi="Times New Roman"/>
          <w:sz w:val="22"/>
          <w:szCs w:val="22"/>
        </w:rPr>
        <w:t>)</w:t>
      </w:r>
      <w:r w:rsidR="0080787D">
        <w:rPr>
          <w:rFonts w:ascii="Times New Roman" w:hAnsi="Times New Roman"/>
          <w:sz w:val="22"/>
          <w:szCs w:val="22"/>
        </w:rPr>
        <w:t>.</w:t>
      </w:r>
    </w:p>
    <w:p w:rsidR="00B83884" w:rsidRDefault="00B83884" w:rsidP="00B83884">
      <w:pPr>
        <w:pStyle w:val="normal0"/>
        <w:spacing w:line="264" w:lineRule="auto"/>
        <w:ind w:firstLine="284"/>
        <w:jc w:val="center"/>
        <w:rPr>
          <w:rFonts w:ascii="Times New Roman" w:hAnsi="Times New Roman"/>
          <w:sz w:val="22"/>
          <w:szCs w:val="22"/>
        </w:rPr>
      </w:pPr>
    </w:p>
    <w:p w:rsidR="00B83884" w:rsidRDefault="00B83884" w:rsidP="00B83884">
      <w:pPr>
        <w:pStyle w:val="normal0"/>
        <w:spacing w:line="264" w:lineRule="auto"/>
        <w:ind w:firstLine="284"/>
        <w:jc w:val="center"/>
        <w:rPr>
          <w:rFonts w:ascii="Times New Roman" w:hAnsi="Times New Roman"/>
          <w:b/>
          <w:bCs/>
          <w:szCs w:val="24"/>
        </w:rPr>
      </w:pPr>
    </w:p>
    <w:p w:rsidR="00B83884" w:rsidRDefault="00B83884" w:rsidP="00B83884">
      <w:pPr>
        <w:pStyle w:val="normal0"/>
        <w:spacing w:line="264" w:lineRule="auto"/>
        <w:ind w:firstLine="284"/>
        <w:jc w:val="center"/>
        <w:rPr>
          <w:rFonts w:ascii="Times New Roman" w:hAnsi="Times New Roman"/>
          <w:b/>
          <w:bCs/>
          <w:szCs w:val="24"/>
        </w:rPr>
      </w:pPr>
    </w:p>
    <w:p w:rsidR="00B83884" w:rsidRPr="00197439" w:rsidRDefault="00B83884" w:rsidP="00B83884">
      <w:pPr>
        <w:pStyle w:val="normal0"/>
        <w:spacing w:line="264" w:lineRule="auto"/>
        <w:ind w:firstLine="284"/>
        <w:rPr>
          <w:rFonts w:ascii="Times New Roman" w:hAnsi="Times New Roman"/>
          <w:szCs w:val="24"/>
        </w:rPr>
      </w:pPr>
      <w:r w:rsidRPr="00197439">
        <w:rPr>
          <w:rFonts w:ascii="Times New Roman" w:hAnsi="Times New Roman"/>
          <w:b/>
          <w:bCs/>
          <w:szCs w:val="24"/>
        </w:rPr>
        <w:t xml:space="preserve">NOME DA </w:t>
      </w:r>
      <w:proofErr w:type="spellStart"/>
      <w:proofErr w:type="gramStart"/>
      <w:r w:rsidRPr="00197439">
        <w:rPr>
          <w:rFonts w:ascii="Times New Roman" w:hAnsi="Times New Roman"/>
          <w:b/>
          <w:bCs/>
          <w:szCs w:val="24"/>
        </w:rPr>
        <w:t>EMPRESA</w:t>
      </w:r>
      <w:r w:rsidRPr="00197439">
        <w:rPr>
          <w:rFonts w:ascii="Times New Roman" w:hAnsi="Times New Roman"/>
          <w:szCs w:val="24"/>
        </w:rPr>
        <w:t>__________inscrito</w:t>
      </w:r>
      <w:proofErr w:type="spellEnd"/>
      <w:proofErr w:type="gramEnd"/>
      <w:r w:rsidRPr="00197439">
        <w:rPr>
          <w:rFonts w:ascii="Times New Roman" w:hAnsi="Times New Roman"/>
          <w:szCs w:val="24"/>
        </w:rPr>
        <w:t xml:space="preserve"> no </w:t>
      </w:r>
      <w:r w:rsidRPr="00197439">
        <w:rPr>
          <w:rFonts w:ascii="Times New Roman" w:hAnsi="Times New Roman"/>
          <w:b/>
          <w:bCs/>
          <w:szCs w:val="24"/>
        </w:rPr>
        <w:t xml:space="preserve">CNPJ </w:t>
      </w:r>
      <w:proofErr w:type="spellStart"/>
      <w:r w:rsidRPr="00197439">
        <w:rPr>
          <w:rFonts w:ascii="Times New Roman" w:hAnsi="Times New Roman"/>
          <w:b/>
          <w:bCs/>
          <w:szCs w:val="24"/>
        </w:rPr>
        <w:t>nº</w:t>
      </w:r>
      <w:r w:rsidRPr="00197439">
        <w:rPr>
          <w:rFonts w:ascii="Times New Roman" w:hAnsi="Times New Roman"/>
          <w:szCs w:val="24"/>
        </w:rPr>
        <w:t>___________</w:t>
      </w:r>
      <w:proofErr w:type="spellEnd"/>
      <w:r w:rsidRPr="00197439">
        <w:rPr>
          <w:rFonts w:ascii="Times New Roman" w:hAnsi="Times New Roman"/>
          <w:szCs w:val="24"/>
        </w:rPr>
        <w:t xml:space="preserve">, por intermédio  de seu representante legal o(a) Sr(a)__________portador(a) da Carteira de Identidade </w:t>
      </w:r>
      <w:proofErr w:type="spellStart"/>
      <w:r w:rsidRPr="00197439">
        <w:rPr>
          <w:rFonts w:ascii="Times New Roman" w:hAnsi="Times New Roman"/>
          <w:szCs w:val="24"/>
        </w:rPr>
        <w:t>nº________e</w:t>
      </w:r>
      <w:proofErr w:type="spellEnd"/>
      <w:r w:rsidRPr="00197439">
        <w:rPr>
          <w:rFonts w:ascii="Times New Roman" w:hAnsi="Times New Roman"/>
          <w:szCs w:val="24"/>
        </w:rPr>
        <w:t xml:space="preserve"> do CPF </w:t>
      </w:r>
      <w:proofErr w:type="spellStart"/>
      <w:r w:rsidRPr="00197439">
        <w:rPr>
          <w:rFonts w:ascii="Times New Roman" w:hAnsi="Times New Roman"/>
          <w:szCs w:val="24"/>
        </w:rPr>
        <w:t>nº__________</w:t>
      </w:r>
      <w:proofErr w:type="spellEnd"/>
      <w:r w:rsidRPr="00197439">
        <w:rPr>
          <w:rFonts w:ascii="Times New Roman" w:hAnsi="Times New Roman"/>
          <w:szCs w:val="24"/>
        </w:rPr>
        <w:t xml:space="preserve">, </w:t>
      </w:r>
      <w:r w:rsidRPr="00197439">
        <w:rPr>
          <w:rFonts w:ascii="Times New Roman" w:hAnsi="Times New Roman"/>
          <w:b/>
          <w:bCs/>
          <w:szCs w:val="24"/>
        </w:rPr>
        <w:t>DECLARA</w:t>
      </w:r>
      <w:r w:rsidRPr="00197439">
        <w:rPr>
          <w:rFonts w:ascii="Times New Roman" w:hAnsi="Times New Roman"/>
          <w:szCs w:val="24"/>
        </w:rPr>
        <w:t xml:space="preserve">, para fins do disposto no inciso V do </w:t>
      </w:r>
      <w:proofErr w:type="spellStart"/>
      <w:r w:rsidRPr="00197439">
        <w:rPr>
          <w:rFonts w:ascii="Times New Roman" w:hAnsi="Times New Roman"/>
          <w:szCs w:val="24"/>
        </w:rPr>
        <w:t>art</w:t>
      </w:r>
      <w:proofErr w:type="spellEnd"/>
      <w:r w:rsidRPr="00197439">
        <w:rPr>
          <w:rFonts w:ascii="Times New Roman" w:hAnsi="Times New Roman"/>
          <w:szCs w:val="24"/>
        </w:rPr>
        <w:t xml:space="preserve"> 27 da lei nº 8.666, de 21 de junho de 1993, acrescido  pela Lei nº 9.854, de 27 de outubro de 1999, que não emprega menor de dezoito anos em trabalho noturno, perigoso ou insalubre e não emprega menor de dezesseis anos.</w:t>
      </w:r>
    </w:p>
    <w:p w:rsidR="00B83884" w:rsidRPr="00197439" w:rsidRDefault="00B83884" w:rsidP="00B83884">
      <w:pPr>
        <w:pStyle w:val="normal0"/>
        <w:spacing w:line="264" w:lineRule="auto"/>
        <w:rPr>
          <w:rFonts w:ascii="Times New Roman" w:hAnsi="Times New Roman"/>
          <w:b/>
          <w:szCs w:val="24"/>
        </w:rPr>
      </w:pPr>
      <w:r w:rsidRPr="00197439">
        <w:rPr>
          <w:rFonts w:ascii="Times New Roman" w:hAnsi="Times New Roman"/>
          <w:b/>
          <w:szCs w:val="24"/>
        </w:rPr>
        <w:t xml:space="preserve">Ressalva: emprega menor, a partir de quatorze anos, na condição de aprendiz.  </w:t>
      </w:r>
    </w:p>
    <w:p w:rsidR="0080787D" w:rsidRDefault="0080787D" w:rsidP="00B83884">
      <w:pPr>
        <w:pStyle w:val="normal0"/>
        <w:spacing w:line="264" w:lineRule="auto"/>
        <w:ind w:firstLine="284"/>
        <w:jc w:val="center"/>
        <w:rPr>
          <w:rFonts w:ascii="Times New Roman" w:hAnsi="Times New Roman"/>
          <w:b/>
          <w:bCs/>
          <w:szCs w:val="24"/>
        </w:rPr>
      </w:pPr>
    </w:p>
    <w:p w:rsidR="00B83884" w:rsidRDefault="0080787D" w:rsidP="0080787D">
      <w:pPr>
        <w:pStyle w:val="normal0"/>
        <w:spacing w:line="264" w:lineRule="auto"/>
        <w:ind w:firstLine="284"/>
        <w:jc w:val="right"/>
        <w:rPr>
          <w:rFonts w:ascii="Times New Roman" w:hAnsi="Times New Roman"/>
          <w:b/>
          <w:bCs/>
          <w:szCs w:val="24"/>
        </w:rPr>
      </w:pPr>
      <w:r>
        <w:rPr>
          <w:rFonts w:ascii="Times New Roman" w:hAnsi="Times New Roman"/>
          <w:b/>
          <w:bCs/>
          <w:szCs w:val="24"/>
        </w:rPr>
        <w:t xml:space="preserve">Brasília – DF,    </w:t>
      </w:r>
      <w:r w:rsidR="00BC6E91">
        <w:rPr>
          <w:rFonts w:ascii="Times New Roman" w:hAnsi="Times New Roman"/>
          <w:b/>
          <w:bCs/>
          <w:szCs w:val="24"/>
        </w:rPr>
        <w:t xml:space="preserve">      </w:t>
      </w:r>
      <w:r>
        <w:rPr>
          <w:rFonts w:ascii="Times New Roman" w:hAnsi="Times New Roman"/>
          <w:b/>
          <w:bCs/>
          <w:szCs w:val="24"/>
        </w:rPr>
        <w:t>de julho de 2012.</w:t>
      </w:r>
    </w:p>
    <w:p w:rsidR="0080787D" w:rsidRDefault="0080787D" w:rsidP="00B83884">
      <w:pPr>
        <w:pStyle w:val="normal0"/>
        <w:spacing w:line="264" w:lineRule="auto"/>
        <w:ind w:firstLine="284"/>
        <w:jc w:val="center"/>
        <w:rPr>
          <w:rFonts w:ascii="Times New Roman" w:hAnsi="Times New Roman"/>
          <w:b/>
          <w:bCs/>
          <w:szCs w:val="24"/>
        </w:rPr>
      </w:pPr>
    </w:p>
    <w:p w:rsidR="0080787D" w:rsidRDefault="0080787D" w:rsidP="00B83884">
      <w:pPr>
        <w:pStyle w:val="normal0"/>
        <w:spacing w:line="264" w:lineRule="auto"/>
        <w:ind w:firstLine="284"/>
        <w:jc w:val="center"/>
        <w:rPr>
          <w:rFonts w:ascii="Times New Roman" w:hAnsi="Times New Roman"/>
          <w:b/>
          <w:bCs/>
          <w:szCs w:val="24"/>
        </w:rPr>
      </w:pPr>
    </w:p>
    <w:p w:rsidR="0080787D" w:rsidRPr="00197439" w:rsidRDefault="0080787D" w:rsidP="00B83884">
      <w:pPr>
        <w:pStyle w:val="normal0"/>
        <w:spacing w:line="264" w:lineRule="auto"/>
        <w:ind w:firstLine="284"/>
        <w:jc w:val="center"/>
        <w:rPr>
          <w:rFonts w:ascii="Times New Roman" w:hAnsi="Times New Roman"/>
          <w:b/>
          <w:bCs/>
          <w:szCs w:val="24"/>
        </w:rPr>
      </w:pPr>
    </w:p>
    <w:p w:rsidR="00B83884" w:rsidRPr="00197439" w:rsidRDefault="00B83884" w:rsidP="00B83884">
      <w:pPr>
        <w:pStyle w:val="normal0"/>
        <w:spacing w:line="264" w:lineRule="auto"/>
        <w:ind w:firstLine="284"/>
        <w:jc w:val="center"/>
        <w:rPr>
          <w:rFonts w:ascii="Times New Roman" w:hAnsi="Times New Roman"/>
          <w:b/>
          <w:bCs/>
          <w:szCs w:val="24"/>
        </w:rPr>
      </w:pPr>
      <w:r w:rsidRPr="00197439">
        <w:rPr>
          <w:rFonts w:ascii="Times New Roman" w:hAnsi="Times New Roman"/>
          <w:b/>
          <w:bCs/>
          <w:szCs w:val="24"/>
        </w:rPr>
        <w:t>(representante legal)</w:t>
      </w:r>
    </w:p>
    <w:p w:rsidR="00B83884" w:rsidRPr="00197439" w:rsidRDefault="00B83884" w:rsidP="00B83884">
      <w:pPr>
        <w:pStyle w:val="normal0"/>
        <w:spacing w:line="264" w:lineRule="auto"/>
        <w:jc w:val="center"/>
        <w:rPr>
          <w:rFonts w:ascii="Times New Roman" w:hAnsi="Times New Roman"/>
          <w:b/>
          <w:bCs/>
          <w:szCs w:val="24"/>
        </w:rPr>
      </w:pPr>
      <w:r w:rsidRPr="00197439">
        <w:rPr>
          <w:rFonts w:ascii="Times New Roman" w:hAnsi="Times New Roman"/>
          <w:b/>
          <w:bCs/>
          <w:szCs w:val="24"/>
        </w:rPr>
        <w:t>(Observação: em caso afirmativo, assinalar a ressalva acima).</w:t>
      </w:r>
    </w:p>
    <w:p w:rsidR="00B83884" w:rsidRPr="00197439" w:rsidRDefault="00B83884">
      <w:pPr>
        <w:rPr>
          <w:szCs w:val="24"/>
        </w:rPr>
      </w:pPr>
    </w:p>
    <w:sectPr w:rsidR="00B83884" w:rsidRPr="00197439" w:rsidSect="00B60B71">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FAC" w:rsidRDefault="00B86FAC" w:rsidP="00A13B96">
      <w:r>
        <w:separator/>
      </w:r>
    </w:p>
  </w:endnote>
  <w:endnote w:type="continuationSeparator" w:id="0">
    <w:p w:rsidR="00B86FAC" w:rsidRDefault="00B86FAC" w:rsidP="00A13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FAC" w:rsidRDefault="00B86FAC" w:rsidP="00A13B96">
    <w:pPr>
      <w:pStyle w:val="Rodap"/>
      <w:jc w:val="center"/>
    </w:pPr>
  </w:p>
  <w:p w:rsidR="00B86FAC" w:rsidRPr="007245FB" w:rsidRDefault="00B86FAC" w:rsidP="00A13B96">
    <w:pPr>
      <w:pStyle w:val="Rodap"/>
      <w:jc w:val="center"/>
      <w:rPr>
        <w:sz w:val="20"/>
      </w:rPr>
    </w:pPr>
    <w:r w:rsidRPr="007245FB">
      <w:rPr>
        <w:sz w:val="20"/>
      </w:rPr>
      <w:t>Academia Nacional de Polícia - DGP/DPF</w:t>
    </w:r>
  </w:p>
  <w:p w:rsidR="00B86FAC" w:rsidRPr="007245FB" w:rsidRDefault="00B86FAC" w:rsidP="00A13B96">
    <w:pPr>
      <w:pStyle w:val="Rodap"/>
      <w:jc w:val="center"/>
      <w:rPr>
        <w:sz w:val="20"/>
      </w:rPr>
    </w:pPr>
    <w:r w:rsidRPr="007245FB">
      <w:rPr>
        <w:sz w:val="20"/>
      </w:rPr>
      <w:t xml:space="preserve">Estrada Parque do Contorno – Rodovia DF </w:t>
    </w:r>
    <w:proofErr w:type="gramStart"/>
    <w:r w:rsidRPr="007245FB">
      <w:rPr>
        <w:b/>
        <w:sz w:val="20"/>
      </w:rPr>
      <w:t xml:space="preserve">001 </w:t>
    </w:r>
    <w:r w:rsidRPr="007245FB">
      <w:rPr>
        <w:sz w:val="20"/>
      </w:rPr>
      <w:t>Km</w:t>
    </w:r>
    <w:proofErr w:type="gramEnd"/>
    <w:r w:rsidRPr="007245FB">
      <w:rPr>
        <w:sz w:val="20"/>
      </w:rPr>
      <w:t xml:space="preserve"> </w:t>
    </w:r>
    <w:r w:rsidRPr="007245FB">
      <w:rPr>
        <w:b/>
        <w:sz w:val="20"/>
      </w:rPr>
      <w:t>002</w:t>
    </w:r>
    <w:r w:rsidRPr="007245FB">
      <w:rPr>
        <w:sz w:val="20"/>
      </w:rPr>
      <w:t xml:space="preserve"> </w:t>
    </w:r>
    <w:r w:rsidRPr="007245FB">
      <w:rPr>
        <w:b/>
        <w:sz w:val="20"/>
      </w:rPr>
      <w:t>–</w:t>
    </w:r>
    <w:r w:rsidRPr="007245FB">
      <w:rPr>
        <w:sz w:val="20"/>
      </w:rPr>
      <w:t xml:space="preserve"> Setor Habitacional Taquari – Lago Norte</w:t>
    </w:r>
  </w:p>
  <w:p w:rsidR="00B86FAC" w:rsidRPr="007245FB" w:rsidRDefault="00B86FAC" w:rsidP="00A13B96">
    <w:pPr>
      <w:jc w:val="center"/>
      <w:rPr>
        <w:sz w:val="20"/>
      </w:rPr>
    </w:pPr>
    <w:r w:rsidRPr="007245FB">
      <w:rPr>
        <w:sz w:val="20"/>
      </w:rPr>
      <w:t xml:space="preserve">CEP: </w:t>
    </w:r>
    <w:r w:rsidRPr="007245FB">
      <w:rPr>
        <w:b/>
        <w:sz w:val="20"/>
      </w:rPr>
      <w:t>71</w:t>
    </w:r>
    <w:r w:rsidRPr="007245FB">
      <w:rPr>
        <w:sz w:val="20"/>
      </w:rPr>
      <w:t>.</w:t>
    </w:r>
    <w:r w:rsidRPr="007245FB">
      <w:rPr>
        <w:b/>
        <w:sz w:val="20"/>
      </w:rPr>
      <w:t>559</w:t>
    </w:r>
    <w:r w:rsidRPr="007245FB">
      <w:rPr>
        <w:sz w:val="20"/>
      </w:rPr>
      <w:t>-</w:t>
    </w:r>
    <w:r w:rsidRPr="007245FB">
      <w:rPr>
        <w:b/>
        <w:sz w:val="20"/>
      </w:rPr>
      <w:t>900</w:t>
    </w:r>
    <w:r w:rsidRPr="007245FB">
      <w:rPr>
        <w:sz w:val="20"/>
      </w:rPr>
      <w:t xml:space="preserve"> – Brasília DF – Fone/Fax: (</w:t>
    </w:r>
    <w:r w:rsidRPr="007245FB">
      <w:rPr>
        <w:b/>
        <w:sz w:val="20"/>
      </w:rPr>
      <w:t>61</w:t>
    </w:r>
    <w:r w:rsidRPr="007245FB">
      <w:rPr>
        <w:sz w:val="20"/>
      </w:rPr>
      <w:t xml:space="preserve">) </w:t>
    </w:r>
    <w:r w:rsidRPr="007245FB">
      <w:rPr>
        <w:b/>
        <w:sz w:val="20"/>
      </w:rPr>
      <w:t>2024</w:t>
    </w:r>
    <w:r w:rsidRPr="007245FB">
      <w:rPr>
        <w:sz w:val="20"/>
      </w:rPr>
      <w:t>-</w:t>
    </w:r>
    <w:r w:rsidRPr="007245FB">
      <w:rPr>
        <w:b/>
        <w:sz w:val="20"/>
      </w:rPr>
      <w:t>8944</w:t>
    </w:r>
    <w:r w:rsidRPr="007245FB">
      <w:rPr>
        <w:sz w:val="20"/>
      </w:rPr>
      <w:t xml:space="preserve"> – e-mail: </w:t>
    </w:r>
    <w:hyperlink r:id="rId1" w:history="1">
      <w:r w:rsidRPr="007245FB">
        <w:rPr>
          <w:rStyle w:val="Hyperlink"/>
          <w:sz w:val="20"/>
        </w:rPr>
        <w:t>cpl.anp@dpf.gov.br</w:t>
      </w:r>
    </w:hyperlink>
  </w:p>
  <w:p w:rsidR="00B86FAC" w:rsidRPr="007245FB" w:rsidRDefault="00B86FAC" w:rsidP="00A13B96">
    <w:pPr>
      <w:pStyle w:val="Rodap"/>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FAC" w:rsidRDefault="00B86FAC" w:rsidP="00A13B96">
      <w:r>
        <w:separator/>
      </w:r>
    </w:p>
  </w:footnote>
  <w:footnote w:type="continuationSeparator" w:id="0">
    <w:p w:rsidR="00B86FAC" w:rsidRDefault="00B86FAC" w:rsidP="00A13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FAC" w:rsidRDefault="00B86FAC" w:rsidP="00A13B96">
    <w:pPr>
      <w:autoSpaceDE w:val="0"/>
      <w:autoSpaceDN w:val="0"/>
      <w:adjustRightInd w:val="0"/>
      <w:jc w:val="center"/>
      <w:rPr>
        <w:b/>
        <w:bCs/>
      </w:rPr>
    </w:pPr>
    <w:r w:rsidRPr="00766E4E">
      <w:rPr>
        <w:b/>
        <w:bCs/>
      </w:rPr>
      <w:object w:dxaOrig="1315" w:dyaOrig="1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1.25pt" o:ole="">
          <v:imagedata r:id="rId1" o:title=""/>
        </v:shape>
        <o:OLEObject Type="Embed" ProgID="Word.Picture.8" ShapeID="_x0000_i1025" DrawAspect="Content" ObjectID="_1405163725" r:id="rId2"/>
      </w:object>
    </w:r>
  </w:p>
  <w:p w:rsidR="00B86FAC" w:rsidRDefault="00B86FAC" w:rsidP="008A582F">
    <w:pPr>
      <w:autoSpaceDE w:val="0"/>
      <w:autoSpaceDN w:val="0"/>
      <w:adjustRightInd w:val="0"/>
      <w:rPr>
        <w:b/>
        <w:bCs/>
      </w:rPr>
    </w:pPr>
  </w:p>
  <w:p w:rsidR="00B86FAC" w:rsidRDefault="00B86FAC" w:rsidP="008A582F">
    <w:pPr>
      <w:autoSpaceDE w:val="0"/>
      <w:autoSpaceDN w:val="0"/>
      <w:adjustRightInd w:val="0"/>
      <w:rPr>
        <w:b/>
        <w:bCs/>
      </w:rPr>
    </w:pPr>
  </w:p>
  <w:p w:rsidR="00B86FAC" w:rsidRDefault="00B86FAC" w:rsidP="00A13B96">
    <w:pPr>
      <w:pStyle w:val="normal0"/>
      <w:spacing w:line="264" w:lineRule="auto"/>
      <w:jc w:val="center"/>
      <w:rPr>
        <w:rFonts w:ascii="Times New Roman" w:hAnsi="Times New Roman"/>
        <w:b/>
        <w:bCs/>
        <w:szCs w:val="24"/>
      </w:rPr>
    </w:pPr>
    <w:r>
      <w:rPr>
        <w:rFonts w:ascii="Times New Roman" w:hAnsi="Times New Roman"/>
        <w:b/>
        <w:bCs/>
        <w:szCs w:val="24"/>
      </w:rPr>
      <w:t>SERVIÇO PÚBLICO FEDERAL</w:t>
    </w:r>
  </w:p>
  <w:p w:rsidR="00B86FAC" w:rsidRDefault="00B86FAC" w:rsidP="00A13B96">
    <w:pPr>
      <w:pStyle w:val="normal0"/>
      <w:spacing w:line="264" w:lineRule="auto"/>
      <w:jc w:val="center"/>
      <w:rPr>
        <w:rFonts w:ascii="Times New Roman" w:hAnsi="Times New Roman"/>
        <w:b/>
        <w:szCs w:val="24"/>
      </w:rPr>
    </w:pPr>
    <w:r>
      <w:rPr>
        <w:rFonts w:ascii="Times New Roman" w:hAnsi="Times New Roman"/>
        <w:b/>
        <w:bCs/>
        <w:szCs w:val="24"/>
      </w:rPr>
      <w:t xml:space="preserve">MJ - </w:t>
    </w:r>
    <w:r>
      <w:rPr>
        <w:rFonts w:ascii="Times New Roman" w:hAnsi="Times New Roman"/>
        <w:b/>
        <w:szCs w:val="24"/>
      </w:rPr>
      <w:t>DEPARTAMENTO DE POLÍCIA FEDERAL</w:t>
    </w:r>
  </w:p>
  <w:p w:rsidR="00B86FAC" w:rsidRDefault="00B86FAC" w:rsidP="00A13B96">
    <w:pPr>
      <w:pStyle w:val="normal0"/>
      <w:spacing w:line="264" w:lineRule="auto"/>
      <w:jc w:val="center"/>
      <w:rPr>
        <w:rFonts w:ascii="Times New Roman" w:hAnsi="Times New Roman"/>
        <w:b/>
        <w:szCs w:val="24"/>
      </w:rPr>
    </w:pPr>
    <w:r>
      <w:rPr>
        <w:rFonts w:ascii="Times New Roman" w:hAnsi="Times New Roman"/>
        <w:b/>
        <w:szCs w:val="24"/>
      </w:rPr>
      <w:t>DGP - ACADEMIA NACIONAL DE POLÍCIA</w:t>
    </w:r>
  </w:p>
  <w:p w:rsidR="00B86FAC" w:rsidRDefault="00B86FAC" w:rsidP="00A13B96">
    <w:pPr>
      <w:autoSpaceDE w:val="0"/>
      <w:autoSpaceDN w:val="0"/>
      <w:adjustRightInd w:val="0"/>
      <w:jc w:val="center"/>
      <w:rPr>
        <w:b/>
        <w:bCs/>
      </w:rPr>
    </w:pPr>
    <w:r>
      <w:rPr>
        <w:b/>
      </w:rPr>
      <w:t>COMISSÃO PERMANENTE DE LICITAÇÃO</w:t>
    </w:r>
  </w:p>
  <w:p w:rsidR="00B86FAC" w:rsidRDefault="00B86FA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4EBD"/>
    <w:multiLevelType w:val="multilevel"/>
    <w:tmpl w:val="DFFC4580"/>
    <w:lvl w:ilvl="0">
      <w:start w:val="2"/>
      <w:numFmt w:val="decimal"/>
      <w:lvlText w:val="%1"/>
      <w:lvlJc w:val="left"/>
      <w:pPr>
        <w:tabs>
          <w:tab w:val="num" w:pos="360"/>
        </w:tabs>
        <w:ind w:left="360" w:hanging="360"/>
      </w:pPr>
      <w:rPr>
        <w:color w:val="000000"/>
      </w:rPr>
    </w:lvl>
    <w:lvl w:ilvl="1">
      <w:start w:val="4"/>
      <w:numFmt w:val="decimal"/>
      <w:lvlText w:val="%1.%2"/>
      <w:lvlJc w:val="left"/>
      <w:pPr>
        <w:tabs>
          <w:tab w:val="num" w:pos="360"/>
        </w:tabs>
        <w:ind w:left="360" w:hanging="360"/>
      </w:pPr>
      <w:rPr>
        <w:b/>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1">
    <w:nsid w:val="1E5F542F"/>
    <w:multiLevelType w:val="hybridMultilevel"/>
    <w:tmpl w:val="60B43B6E"/>
    <w:lvl w:ilvl="0" w:tplc="D99CC90C">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40CC04DF"/>
    <w:multiLevelType w:val="hybridMultilevel"/>
    <w:tmpl w:val="09AC51D0"/>
    <w:lvl w:ilvl="0" w:tplc="FFFFFFFF">
      <w:start w:val="1"/>
      <w:numFmt w:val="lowerLetter"/>
      <w:lvlText w:val="%1)"/>
      <w:lvlJc w:val="left"/>
      <w:pPr>
        <w:tabs>
          <w:tab w:val="num" w:pos="1485"/>
        </w:tabs>
        <w:ind w:left="148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520B256C"/>
    <w:multiLevelType w:val="multilevel"/>
    <w:tmpl w:val="2D94F8E8"/>
    <w:lvl w:ilvl="0">
      <w:start w:val="7"/>
      <w:numFmt w:val="decimal"/>
      <w:lvlText w:val="%1"/>
      <w:lvlJc w:val="left"/>
      <w:pPr>
        <w:tabs>
          <w:tab w:val="num" w:pos="465"/>
        </w:tabs>
        <w:ind w:left="465" w:hanging="465"/>
      </w:pPr>
    </w:lvl>
    <w:lvl w:ilvl="1">
      <w:start w:val="12"/>
      <w:numFmt w:val="decimal"/>
      <w:lvlText w:val="%1.%2"/>
      <w:lvlJc w:val="left"/>
      <w:pPr>
        <w:tabs>
          <w:tab w:val="num" w:pos="645"/>
        </w:tabs>
        <w:ind w:left="645" w:hanging="465"/>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4">
    <w:nsid w:val="6A5F1747"/>
    <w:multiLevelType w:val="multilevel"/>
    <w:tmpl w:val="552E5638"/>
    <w:lvl w:ilvl="0">
      <w:start w:val="10"/>
      <w:numFmt w:val="decimal"/>
      <w:lvlText w:val="%1"/>
      <w:lvlJc w:val="left"/>
      <w:pPr>
        <w:tabs>
          <w:tab w:val="num" w:pos="435"/>
        </w:tabs>
        <w:ind w:left="435" w:hanging="435"/>
      </w:pPr>
    </w:lvl>
    <w:lvl w:ilvl="1">
      <w:start w:val="1"/>
      <w:numFmt w:val="decimal"/>
      <w:lvlText w:val="%1.%2"/>
      <w:lvlJc w:val="left"/>
      <w:pPr>
        <w:tabs>
          <w:tab w:val="num" w:pos="900"/>
        </w:tabs>
        <w:ind w:left="900" w:hanging="720"/>
      </w:pPr>
    </w:lvl>
    <w:lvl w:ilvl="2">
      <w:start w:val="1"/>
      <w:numFmt w:val="decimal"/>
      <w:lvlText w:val="%1.%2.%3"/>
      <w:lvlJc w:val="left"/>
      <w:pPr>
        <w:tabs>
          <w:tab w:val="num" w:pos="1530"/>
        </w:tabs>
        <w:ind w:left="1530" w:hanging="720"/>
      </w:pPr>
    </w:lvl>
    <w:lvl w:ilvl="3">
      <w:start w:val="1"/>
      <w:numFmt w:val="decimal"/>
      <w:lvlText w:val="%1.%2.%3.%4"/>
      <w:lvlJc w:val="left"/>
      <w:pPr>
        <w:tabs>
          <w:tab w:val="num" w:pos="2295"/>
        </w:tabs>
        <w:ind w:left="2295" w:hanging="1080"/>
      </w:pPr>
    </w:lvl>
    <w:lvl w:ilvl="4">
      <w:start w:val="1"/>
      <w:numFmt w:val="decimal"/>
      <w:lvlText w:val="%1.%2.%3.%4.%5"/>
      <w:lvlJc w:val="left"/>
      <w:pPr>
        <w:tabs>
          <w:tab w:val="num" w:pos="3060"/>
        </w:tabs>
        <w:ind w:left="3060" w:hanging="1440"/>
      </w:pPr>
    </w:lvl>
    <w:lvl w:ilvl="5">
      <w:start w:val="1"/>
      <w:numFmt w:val="decimal"/>
      <w:lvlText w:val="%1.%2.%3.%4.%5.%6"/>
      <w:lvlJc w:val="left"/>
      <w:pPr>
        <w:tabs>
          <w:tab w:val="num" w:pos="3465"/>
        </w:tabs>
        <w:ind w:left="3465" w:hanging="1440"/>
      </w:pPr>
    </w:lvl>
    <w:lvl w:ilvl="6">
      <w:start w:val="1"/>
      <w:numFmt w:val="decimal"/>
      <w:lvlText w:val="%1.%2.%3.%4.%5.%6.%7"/>
      <w:lvlJc w:val="left"/>
      <w:pPr>
        <w:tabs>
          <w:tab w:val="num" w:pos="4230"/>
        </w:tabs>
        <w:ind w:left="4230" w:hanging="1800"/>
      </w:pPr>
    </w:lvl>
    <w:lvl w:ilvl="7">
      <w:start w:val="1"/>
      <w:numFmt w:val="decimal"/>
      <w:lvlText w:val="%1.%2.%3.%4.%5.%6.%7.%8"/>
      <w:lvlJc w:val="left"/>
      <w:pPr>
        <w:tabs>
          <w:tab w:val="num" w:pos="4995"/>
        </w:tabs>
        <w:ind w:left="4995" w:hanging="2160"/>
      </w:pPr>
    </w:lvl>
    <w:lvl w:ilvl="8">
      <w:start w:val="1"/>
      <w:numFmt w:val="decimal"/>
      <w:lvlText w:val="%1.%2.%3.%4.%5.%6.%7.%8.%9"/>
      <w:lvlJc w:val="left"/>
      <w:pPr>
        <w:tabs>
          <w:tab w:val="num" w:pos="5400"/>
        </w:tabs>
        <w:ind w:left="5400" w:hanging="2160"/>
      </w:pPr>
    </w:lvl>
  </w:abstractNum>
  <w:num w:numId="1">
    <w:abstractNumId w:val="0"/>
  </w:num>
  <w:num w:numId="2">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A13B96"/>
    <w:rsid w:val="00023AB7"/>
    <w:rsid w:val="00046980"/>
    <w:rsid w:val="000568C1"/>
    <w:rsid w:val="000A0953"/>
    <w:rsid w:val="000F0E50"/>
    <w:rsid w:val="001023D4"/>
    <w:rsid w:val="001353F2"/>
    <w:rsid w:val="00197439"/>
    <w:rsid w:val="001C70DC"/>
    <w:rsid w:val="001D52F2"/>
    <w:rsid w:val="001E6426"/>
    <w:rsid w:val="002103FC"/>
    <w:rsid w:val="00225102"/>
    <w:rsid w:val="002463E8"/>
    <w:rsid w:val="0027571D"/>
    <w:rsid w:val="002823D6"/>
    <w:rsid w:val="002E6F7F"/>
    <w:rsid w:val="002F48FC"/>
    <w:rsid w:val="0032198D"/>
    <w:rsid w:val="00340078"/>
    <w:rsid w:val="003A1179"/>
    <w:rsid w:val="003C0FEA"/>
    <w:rsid w:val="003D5D60"/>
    <w:rsid w:val="003F5F36"/>
    <w:rsid w:val="00420A9D"/>
    <w:rsid w:val="00433F1F"/>
    <w:rsid w:val="00437324"/>
    <w:rsid w:val="00445D26"/>
    <w:rsid w:val="004719F9"/>
    <w:rsid w:val="0054599A"/>
    <w:rsid w:val="00585903"/>
    <w:rsid w:val="005A6E64"/>
    <w:rsid w:val="005B6302"/>
    <w:rsid w:val="0067502C"/>
    <w:rsid w:val="006B53FB"/>
    <w:rsid w:val="007245FB"/>
    <w:rsid w:val="00751BD4"/>
    <w:rsid w:val="00766E4E"/>
    <w:rsid w:val="007940B3"/>
    <w:rsid w:val="0080787D"/>
    <w:rsid w:val="00847E00"/>
    <w:rsid w:val="0086284A"/>
    <w:rsid w:val="008A582F"/>
    <w:rsid w:val="008B56F8"/>
    <w:rsid w:val="008F2459"/>
    <w:rsid w:val="00900669"/>
    <w:rsid w:val="009020A9"/>
    <w:rsid w:val="009329CE"/>
    <w:rsid w:val="00932FF7"/>
    <w:rsid w:val="0094289C"/>
    <w:rsid w:val="00972533"/>
    <w:rsid w:val="00976511"/>
    <w:rsid w:val="00981715"/>
    <w:rsid w:val="009906E9"/>
    <w:rsid w:val="00A13B96"/>
    <w:rsid w:val="00A916B2"/>
    <w:rsid w:val="00A91E06"/>
    <w:rsid w:val="00A978B7"/>
    <w:rsid w:val="00AD1B22"/>
    <w:rsid w:val="00AE14C1"/>
    <w:rsid w:val="00AF6FF7"/>
    <w:rsid w:val="00B24990"/>
    <w:rsid w:val="00B32096"/>
    <w:rsid w:val="00B54674"/>
    <w:rsid w:val="00B60B71"/>
    <w:rsid w:val="00B83884"/>
    <w:rsid w:val="00B86FAC"/>
    <w:rsid w:val="00B8781A"/>
    <w:rsid w:val="00BC6E91"/>
    <w:rsid w:val="00BC7D63"/>
    <w:rsid w:val="00C50EDA"/>
    <w:rsid w:val="00C529F0"/>
    <w:rsid w:val="00C624B1"/>
    <w:rsid w:val="00C756AB"/>
    <w:rsid w:val="00C82DF4"/>
    <w:rsid w:val="00C916C3"/>
    <w:rsid w:val="00CA1FCD"/>
    <w:rsid w:val="00CA4F89"/>
    <w:rsid w:val="00CB54DD"/>
    <w:rsid w:val="00D01C59"/>
    <w:rsid w:val="00D44C91"/>
    <w:rsid w:val="00D86612"/>
    <w:rsid w:val="00D87D5B"/>
    <w:rsid w:val="00D92E2C"/>
    <w:rsid w:val="00DC41F5"/>
    <w:rsid w:val="00DE1C28"/>
    <w:rsid w:val="00E22FB6"/>
    <w:rsid w:val="00E973AA"/>
    <w:rsid w:val="00F17AFE"/>
    <w:rsid w:val="00F34886"/>
    <w:rsid w:val="00F45256"/>
    <w:rsid w:val="00F501EF"/>
    <w:rsid w:val="00FA07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96"/>
    <w:pPr>
      <w:spacing w:after="0" w:line="240" w:lineRule="auto"/>
    </w:pPr>
    <w:rPr>
      <w:rFonts w:ascii="Times New Roman" w:eastAsia="Times New Roman" w:hAnsi="Times New Roman" w:cs="Times New Roman"/>
      <w:sz w:val="24"/>
      <w:szCs w:val="20"/>
      <w:lang w:eastAsia="pt-BR"/>
    </w:rPr>
  </w:style>
  <w:style w:type="paragraph" w:styleId="Ttulo1">
    <w:name w:val="heading 1"/>
    <w:aliases w:val="título 1"/>
    <w:basedOn w:val="Normal"/>
    <w:next w:val="Normal"/>
    <w:link w:val="Ttulo1Char"/>
    <w:qFormat/>
    <w:rsid w:val="00A13B96"/>
    <w:pPr>
      <w:keepNext/>
      <w:jc w:val="center"/>
      <w:outlineLvl w:val="0"/>
    </w:pPr>
    <w:rPr>
      <w:b/>
      <w:bCs/>
      <w:iCs/>
      <w:sz w:val="28"/>
      <w:szCs w:val="24"/>
    </w:rPr>
  </w:style>
  <w:style w:type="paragraph" w:styleId="Ttulo2">
    <w:name w:val="heading 2"/>
    <w:basedOn w:val="Normal"/>
    <w:next w:val="Normal"/>
    <w:link w:val="Ttulo2Char"/>
    <w:semiHidden/>
    <w:unhideWhenUsed/>
    <w:qFormat/>
    <w:rsid w:val="00A13B96"/>
    <w:pPr>
      <w:keepNext/>
      <w:tabs>
        <w:tab w:val="left" w:pos="2694"/>
      </w:tabs>
      <w:spacing w:before="120"/>
      <w:outlineLvl w:val="1"/>
    </w:pPr>
    <w:rPr>
      <w:b/>
      <w:color w:val="000000"/>
      <w:szCs w:val="24"/>
    </w:rPr>
  </w:style>
  <w:style w:type="paragraph" w:styleId="Ttulo3">
    <w:name w:val="heading 3"/>
    <w:basedOn w:val="Normal"/>
    <w:next w:val="Normal"/>
    <w:link w:val="Ttulo3Char"/>
    <w:semiHidden/>
    <w:unhideWhenUsed/>
    <w:qFormat/>
    <w:rsid w:val="00A13B96"/>
    <w:pPr>
      <w:keepNext/>
      <w:tabs>
        <w:tab w:val="left" w:pos="2694"/>
      </w:tabs>
      <w:spacing w:before="80"/>
      <w:outlineLvl w:val="2"/>
    </w:pPr>
    <w:rPr>
      <w:b/>
      <w:color w:val="000000"/>
      <w:spacing w:val="-20"/>
      <w:sz w:val="20"/>
      <w:szCs w:val="24"/>
    </w:rPr>
  </w:style>
  <w:style w:type="paragraph" w:styleId="Ttulo5">
    <w:name w:val="heading 5"/>
    <w:basedOn w:val="Normal"/>
    <w:next w:val="Normal"/>
    <w:link w:val="Ttulo5Char"/>
    <w:semiHidden/>
    <w:unhideWhenUsed/>
    <w:qFormat/>
    <w:rsid w:val="00A13B96"/>
    <w:pPr>
      <w:keepNext/>
      <w:jc w:val="both"/>
      <w:outlineLvl w:val="4"/>
    </w:pPr>
    <w:rPr>
      <w:b/>
      <w:bCs/>
      <w:szCs w:val="24"/>
    </w:rPr>
  </w:style>
  <w:style w:type="paragraph" w:styleId="Ttulo8">
    <w:name w:val="heading 8"/>
    <w:basedOn w:val="Normal"/>
    <w:next w:val="Normal"/>
    <w:link w:val="Ttulo8Char"/>
    <w:semiHidden/>
    <w:unhideWhenUsed/>
    <w:qFormat/>
    <w:rsid w:val="00A13B96"/>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1"/>
    <w:basedOn w:val="Fontepargpadro"/>
    <w:link w:val="Ttulo1"/>
    <w:rsid w:val="00A13B96"/>
    <w:rPr>
      <w:rFonts w:ascii="Times New Roman" w:eastAsia="Times New Roman" w:hAnsi="Times New Roman" w:cs="Times New Roman"/>
      <w:b/>
      <w:bCs/>
      <w:iCs/>
      <w:sz w:val="28"/>
      <w:szCs w:val="24"/>
      <w:lang w:eastAsia="pt-BR"/>
    </w:rPr>
  </w:style>
  <w:style w:type="character" w:customStyle="1" w:styleId="Ttulo2Char">
    <w:name w:val="Título 2 Char"/>
    <w:basedOn w:val="Fontepargpadro"/>
    <w:link w:val="Ttulo2"/>
    <w:semiHidden/>
    <w:rsid w:val="00A13B96"/>
    <w:rPr>
      <w:rFonts w:ascii="Times New Roman" w:eastAsia="Times New Roman" w:hAnsi="Times New Roman" w:cs="Times New Roman"/>
      <w:b/>
      <w:color w:val="000000"/>
      <w:sz w:val="24"/>
      <w:szCs w:val="24"/>
      <w:lang w:eastAsia="pt-BR"/>
    </w:rPr>
  </w:style>
  <w:style w:type="character" w:customStyle="1" w:styleId="Ttulo8Char">
    <w:name w:val="Título 8 Char"/>
    <w:basedOn w:val="Fontepargpadro"/>
    <w:link w:val="Ttulo8"/>
    <w:semiHidden/>
    <w:rsid w:val="00A13B96"/>
    <w:rPr>
      <w:rFonts w:ascii="Times New Roman" w:eastAsia="Times New Roman" w:hAnsi="Times New Roman" w:cs="Times New Roman"/>
      <w:i/>
      <w:iCs/>
      <w:sz w:val="24"/>
      <w:szCs w:val="24"/>
      <w:lang w:eastAsia="pt-BR"/>
    </w:rPr>
  </w:style>
  <w:style w:type="character" w:customStyle="1" w:styleId="Ttulo3Char">
    <w:name w:val="Título 3 Char"/>
    <w:basedOn w:val="Fontepargpadro"/>
    <w:link w:val="Ttulo3"/>
    <w:semiHidden/>
    <w:rsid w:val="00A13B96"/>
    <w:rPr>
      <w:rFonts w:ascii="Times New Roman" w:eastAsia="Times New Roman" w:hAnsi="Times New Roman" w:cs="Times New Roman"/>
      <w:b/>
      <w:color w:val="000000"/>
      <w:spacing w:val="-20"/>
      <w:sz w:val="20"/>
      <w:szCs w:val="24"/>
      <w:lang w:eastAsia="pt-BR"/>
    </w:rPr>
  </w:style>
  <w:style w:type="character" w:customStyle="1" w:styleId="Ttulo5Char">
    <w:name w:val="Título 5 Char"/>
    <w:basedOn w:val="Fontepargpadro"/>
    <w:link w:val="Ttulo5"/>
    <w:semiHidden/>
    <w:rsid w:val="00A13B96"/>
    <w:rPr>
      <w:rFonts w:ascii="Times New Roman" w:eastAsia="Times New Roman" w:hAnsi="Times New Roman" w:cs="Times New Roman"/>
      <w:b/>
      <w:bCs/>
      <w:sz w:val="24"/>
      <w:szCs w:val="24"/>
      <w:lang w:eastAsia="pt-BR"/>
    </w:rPr>
  </w:style>
  <w:style w:type="character" w:styleId="Hyperlink">
    <w:name w:val="Hyperlink"/>
    <w:basedOn w:val="Fontepargpadro"/>
    <w:semiHidden/>
    <w:unhideWhenUsed/>
    <w:rsid w:val="00A13B96"/>
    <w:rPr>
      <w:color w:val="0000FF"/>
      <w:u w:val="single"/>
    </w:rPr>
  </w:style>
  <w:style w:type="character" w:customStyle="1" w:styleId="Ttulo1Char1">
    <w:name w:val="Título 1 Char1"/>
    <w:aliases w:val="título 1 Char"/>
    <w:basedOn w:val="Fontepargpadro"/>
    <w:rsid w:val="00A13B9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semiHidden/>
    <w:unhideWhenUsed/>
    <w:rsid w:val="00A13B96"/>
    <w:pPr>
      <w:spacing w:before="100" w:beforeAutospacing="1" w:after="100" w:afterAutospacing="1"/>
    </w:pPr>
    <w:rPr>
      <w:sz w:val="20"/>
    </w:rPr>
  </w:style>
  <w:style w:type="paragraph" w:styleId="Cabealho">
    <w:name w:val="header"/>
    <w:aliases w:val="hd,he,Cabeçalho superior"/>
    <w:basedOn w:val="Normal"/>
    <w:link w:val="CabealhoChar"/>
    <w:uiPriority w:val="99"/>
    <w:unhideWhenUsed/>
    <w:rsid w:val="00A13B96"/>
    <w:pPr>
      <w:tabs>
        <w:tab w:val="center" w:pos="4419"/>
        <w:tab w:val="right" w:pos="8838"/>
      </w:tabs>
    </w:pPr>
  </w:style>
  <w:style w:type="character" w:customStyle="1" w:styleId="CabealhoChar">
    <w:name w:val="Cabeçalho Char"/>
    <w:aliases w:val="hd Char,he Char,Cabeçalho superior Char"/>
    <w:basedOn w:val="Fontepargpadro"/>
    <w:link w:val="Cabealho"/>
    <w:uiPriority w:val="99"/>
    <w:rsid w:val="00A13B96"/>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A13B96"/>
    <w:pPr>
      <w:tabs>
        <w:tab w:val="center" w:pos="4419"/>
        <w:tab w:val="right" w:pos="8838"/>
      </w:tabs>
    </w:pPr>
  </w:style>
  <w:style w:type="character" w:customStyle="1" w:styleId="RodapChar">
    <w:name w:val="Rodapé Char"/>
    <w:basedOn w:val="Fontepargpadro"/>
    <w:link w:val="Rodap"/>
    <w:uiPriority w:val="99"/>
    <w:rsid w:val="00A13B96"/>
    <w:rPr>
      <w:rFonts w:ascii="Times New Roman" w:eastAsia="Times New Roman" w:hAnsi="Times New Roman" w:cs="Times New Roman"/>
      <w:sz w:val="24"/>
      <w:szCs w:val="20"/>
      <w:lang w:eastAsia="pt-BR"/>
    </w:rPr>
  </w:style>
  <w:style w:type="paragraph" w:styleId="Lista">
    <w:name w:val="List"/>
    <w:basedOn w:val="Normal"/>
    <w:semiHidden/>
    <w:unhideWhenUsed/>
    <w:rsid w:val="00A13B96"/>
    <w:pPr>
      <w:ind w:left="283" w:hanging="283"/>
    </w:pPr>
    <w:rPr>
      <w:rFonts w:ascii="Arial" w:hAnsi="Arial"/>
    </w:rPr>
  </w:style>
  <w:style w:type="paragraph" w:styleId="Ttulo">
    <w:name w:val="Title"/>
    <w:basedOn w:val="Normal"/>
    <w:link w:val="TtuloChar"/>
    <w:qFormat/>
    <w:rsid w:val="00A13B96"/>
    <w:pPr>
      <w:jc w:val="center"/>
    </w:pPr>
    <w:rPr>
      <w:rFonts w:ascii="Arial" w:hAnsi="Arial" w:cs="Arial"/>
      <w:b/>
      <w:bCs/>
      <w:color w:val="000000"/>
    </w:rPr>
  </w:style>
  <w:style w:type="character" w:customStyle="1" w:styleId="TtuloChar">
    <w:name w:val="Título Char"/>
    <w:basedOn w:val="Fontepargpadro"/>
    <w:link w:val="Ttulo"/>
    <w:rsid w:val="00A13B96"/>
    <w:rPr>
      <w:rFonts w:ascii="Arial" w:eastAsia="Times New Roman" w:hAnsi="Arial" w:cs="Arial"/>
      <w:b/>
      <w:bCs/>
      <w:color w:val="000000"/>
      <w:sz w:val="24"/>
      <w:szCs w:val="20"/>
      <w:lang w:eastAsia="pt-BR"/>
    </w:rPr>
  </w:style>
  <w:style w:type="paragraph" w:styleId="Corpodetexto">
    <w:name w:val="Body Text"/>
    <w:basedOn w:val="Normal"/>
    <w:link w:val="CorpodetextoChar"/>
    <w:semiHidden/>
    <w:unhideWhenUsed/>
    <w:rsid w:val="00A13B96"/>
    <w:pPr>
      <w:tabs>
        <w:tab w:val="left" w:pos="993"/>
      </w:tabs>
      <w:jc w:val="both"/>
    </w:pPr>
  </w:style>
  <w:style w:type="character" w:customStyle="1" w:styleId="CorpodetextoChar">
    <w:name w:val="Corpo de texto Char"/>
    <w:basedOn w:val="Fontepargpadro"/>
    <w:link w:val="Corpodetexto"/>
    <w:semiHidden/>
    <w:rsid w:val="00A13B96"/>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semiHidden/>
    <w:rsid w:val="00A13B96"/>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13B96"/>
    <w:pPr>
      <w:spacing w:after="120"/>
      <w:ind w:left="283"/>
    </w:pPr>
  </w:style>
  <w:style w:type="paragraph" w:styleId="Listadecontinuao">
    <w:name w:val="List Continue"/>
    <w:basedOn w:val="Normal"/>
    <w:semiHidden/>
    <w:unhideWhenUsed/>
    <w:rsid w:val="00A13B96"/>
    <w:pPr>
      <w:spacing w:after="120"/>
      <w:ind w:left="283"/>
    </w:pPr>
    <w:rPr>
      <w:rFonts w:ascii="Arial" w:hAnsi="Arial"/>
    </w:rPr>
  </w:style>
  <w:style w:type="paragraph" w:styleId="Saudao">
    <w:name w:val="Salutation"/>
    <w:basedOn w:val="Normal"/>
    <w:link w:val="SaudaoChar"/>
    <w:semiHidden/>
    <w:unhideWhenUsed/>
    <w:rsid w:val="00A13B96"/>
    <w:pPr>
      <w:jc w:val="both"/>
    </w:pPr>
    <w:rPr>
      <w:rFonts w:ascii="Arial" w:hAnsi="Arial"/>
    </w:rPr>
  </w:style>
  <w:style w:type="character" w:customStyle="1" w:styleId="SaudaoChar">
    <w:name w:val="Saudação Char"/>
    <w:basedOn w:val="Fontepargpadro"/>
    <w:link w:val="Saudao"/>
    <w:semiHidden/>
    <w:rsid w:val="00A13B96"/>
    <w:rPr>
      <w:rFonts w:ascii="Arial" w:eastAsia="Times New Roman" w:hAnsi="Arial" w:cs="Times New Roman"/>
      <w:sz w:val="24"/>
      <w:szCs w:val="20"/>
      <w:lang w:eastAsia="pt-BR"/>
    </w:rPr>
  </w:style>
  <w:style w:type="paragraph" w:styleId="Corpodetexto2">
    <w:name w:val="Body Text 2"/>
    <w:basedOn w:val="Normal"/>
    <w:link w:val="Corpodetexto2Char"/>
    <w:unhideWhenUsed/>
    <w:rsid w:val="00A13B96"/>
    <w:pPr>
      <w:widowControl w:val="0"/>
      <w:tabs>
        <w:tab w:val="left" w:pos="0"/>
        <w:tab w:val="left" w:pos="204"/>
      </w:tabs>
      <w:jc w:val="both"/>
    </w:pPr>
    <w:rPr>
      <w:rFonts w:ascii="Arial" w:hAnsi="Arial" w:cs="Arial"/>
      <w:color w:val="0000FF"/>
    </w:rPr>
  </w:style>
  <w:style w:type="character" w:customStyle="1" w:styleId="Corpodetexto2Char">
    <w:name w:val="Corpo de texto 2 Char"/>
    <w:basedOn w:val="Fontepargpadro"/>
    <w:link w:val="Corpodetexto2"/>
    <w:rsid w:val="00A13B96"/>
    <w:rPr>
      <w:rFonts w:ascii="Arial" w:eastAsia="Times New Roman" w:hAnsi="Arial" w:cs="Arial"/>
      <w:color w:val="0000FF"/>
      <w:sz w:val="24"/>
      <w:szCs w:val="20"/>
      <w:lang w:eastAsia="pt-BR"/>
    </w:rPr>
  </w:style>
  <w:style w:type="paragraph" w:styleId="Corpodetexto3">
    <w:name w:val="Body Text 3"/>
    <w:basedOn w:val="Normal"/>
    <w:link w:val="Corpodetexto3Char"/>
    <w:semiHidden/>
    <w:unhideWhenUsed/>
    <w:rsid w:val="00A13B96"/>
    <w:pPr>
      <w:autoSpaceDE w:val="0"/>
      <w:autoSpaceDN w:val="0"/>
      <w:jc w:val="both"/>
    </w:pPr>
    <w:rPr>
      <w:szCs w:val="24"/>
    </w:rPr>
  </w:style>
  <w:style w:type="character" w:customStyle="1" w:styleId="Corpodetexto3Char">
    <w:name w:val="Corpo de texto 3 Char"/>
    <w:basedOn w:val="Fontepargpadro"/>
    <w:link w:val="Corpodetexto3"/>
    <w:semiHidden/>
    <w:rsid w:val="00A13B96"/>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unhideWhenUsed/>
    <w:rsid w:val="00A13B96"/>
    <w:pPr>
      <w:widowControl w:val="0"/>
      <w:ind w:left="426"/>
      <w:jc w:val="both"/>
    </w:pPr>
    <w:rPr>
      <w:rFonts w:ascii="Arial" w:hAnsi="Arial" w:cs="Arial"/>
    </w:rPr>
  </w:style>
  <w:style w:type="character" w:customStyle="1" w:styleId="Recuodecorpodetexto2Char">
    <w:name w:val="Recuo de corpo de texto 2 Char"/>
    <w:basedOn w:val="Fontepargpadro"/>
    <w:link w:val="Recuodecorpodetexto2"/>
    <w:semiHidden/>
    <w:rsid w:val="00A13B96"/>
    <w:rPr>
      <w:rFonts w:ascii="Arial" w:eastAsia="Times New Roman" w:hAnsi="Arial" w:cs="Arial"/>
      <w:sz w:val="24"/>
      <w:szCs w:val="20"/>
      <w:lang w:eastAsia="pt-BR"/>
    </w:rPr>
  </w:style>
  <w:style w:type="paragraph" w:styleId="Recuodecorpodetexto3">
    <w:name w:val="Body Text Indent 3"/>
    <w:basedOn w:val="Normal"/>
    <w:link w:val="Recuodecorpodetexto3Char"/>
    <w:semiHidden/>
    <w:unhideWhenUsed/>
    <w:rsid w:val="00A13B96"/>
    <w:pPr>
      <w:widowControl w:val="0"/>
      <w:ind w:left="360" w:hanging="425"/>
      <w:jc w:val="both"/>
    </w:pPr>
    <w:rPr>
      <w:rFonts w:ascii="Arial" w:hAnsi="Arial" w:cs="Arial"/>
    </w:rPr>
  </w:style>
  <w:style w:type="character" w:customStyle="1" w:styleId="Recuodecorpodetexto3Char">
    <w:name w:val="Recuo de corpo de texto 3 Char"/>
    <w:basedOn w:val="Fontepargpadro"/>
    <w:link w:val="Recuodecorpodetexto3"/>
    <w:semiHidden/>
    <w:rsid w:val="00A13B96"/>
    <w:rPr>
      <w:rFonts w:ascii="Arial" w:eastAsia="Times New Roman" w:hAnsi="Arial" w:cs="Arial"/>
      <w:sz w:val="24"/>
      <w:szCs w:val="20"/>
      <w:lang w:eastAsia="pt-BR"/>
    </w:rPr>
  </w:style>
  <w:style w:type="character" w:customStyle="1" w:styleId="MapadoDocumentoChar">
    <w:name w:val="Mapa do Documento Char"/>
    <w:basedOn w:val="Fontepargpadro"/>
    <w:link w:val="MapadoDocumento"/>
    <w:semiHidden/>
    <w:rsid w:val="00A13B96"/>
    <w:rPr>
      <w:rFonts w:ascii="Tahoma" w:eastAsia="Times New Roman" w:hAnsi="Tahoma" w:cs="Tahoma"/>
      <w:sz w:val="24"/>
      <w:szCs w:val="20"/>
      <w:shd w:val="clear" w:color="auto" w:fill="000080"/>
      <w:lang w:eastAsia="pt-BR"/>
    </w:rPr>
  </w:style>
  <w:style w:type="paragraph" w:styleId="MapadoDocumento">
    <w:name w:val="Document Map"/>
    <w:basedOn w:val="Normal"/>
    <w:link w:val="MapadoDocumentoChar"/>
    <w:semiHidden/>
    <w:unhideWhenUsed/>
    <w:rsid w:val="00A13B96"/>
    <w:pPr>
      <w:shd w:val="clear" w:color="auto" w:fill="000080"/>
    </w:pPr>
    <w:rPr>
      <w:rFonts w:ascii="Tahoma" w:hAnsi="Tahoma" w:cs="Tahoma"/>
    </w:rPr>
  </w:style>
  <w:style w:type="paragraph" w:styleId="TextosemFormatao">
    <w:name w:val="Plain Text"/>
    <w:basedOn w:val="Normal"/>
    <w:link w:val="TextosemFormataoChar"/>
    <w:semiHidden/>
    <w:unhideWhenUsed/>
    <w:rsid w:val="00A13B96"/>
    <w:rPr>
      <w:rFonts w:ascii="Courier New" w:hAnsi="Courier New" w:cs="Courier New"/>
      <w:sz w:val="20"/>
    </w:rPr>
  </w:style>
  <w:style w:type="character" w:customStyle="1" w:styleId="TextosemFormataoChar">
    <w:name w:val="Texto sem Formatação Char"/>
    <w:basedOn w:val="Fontepargpadro"/>
    <w:link w:val="TextosemFormatao"/>
    <w:semiHidden/>
    <w:rsid w:val="00A13B96"/>
    <w:rPr>
      <w:rFonts w:ascii="Courier New" w:eastAsia="Times New Roman" w:hAnsi="Courier New" w:cs="Courier New"/>
      <w:sz w:val="20"/>
      <w:szCs w:val="20"/>
      <w:lang w:eastAsia="pt-BR"/>
    </w:rPr>
  </w:style>
  <w:style w:type="character" w:customStyle="1" w:styleId="TextodebaloChar">
    <w:name w:val="Texto de balão Char"/>
    <w:basedOn w:val="Fontepargpadro"/>
    <w:link w:val="Textodebalo"/>
    <w:semiHidden/>
    <w:rsid w:val="00A13B96"/>
    <w:rPr>
      <w:rFonts w:ascii="Tahoma" w:eastAsia="Times New Roman" w:hAnsi="Tahoma" w:cs="MS Mincho"/>
      <w:sz w:val="16"/>
      <w:szCs w:val="16"/>
      <w:lang w:eastAsia="pt-BR"/>
    </w:rPr>
  </w:style>
  <w:style w:type="paragraph" w:styleId="Textodebalo">
    <w:name w:val="Balloon Text"/>
    <w:basedOn w:val="Normal"/>
    <w:link w:val="TextodebaloChar"/>
    <w:semiHidden/>
    <w:unhideWhenUsed/>
    <w:rsid w:val="00A13B96"/>
    <w:rPr>
      <w:rFonts w:ascii="Tahoma" w:hAnsi="Tahoma" w:cs="MS Mincho"/>
      <w:sz w:val="16"/>
      <w:szCs w:val="16"/>
    </w:rPr>
  </w:style>
  <w:style w:type="paragraph" w:customStyle="1" w:styleId="Corpodetexto1">
    <w:name w:val="Corpo de texto1"/>
    <w:rsid w:val="00A13B96"/>
    <w:pPr>
      <w:spacing w:after="0" w:line="240" w:lineRule="auto"/>
    </w:pPr>
    <w:rPr>
      <w:rFonts w:ascii="CG Times" w:eastAsia="Times New Roman" w:hAnsi="CG Times" w:cs="Times New Roman"/>
      <w:color w:val="000000"/>
      <w:sz w:val="24"/>
      <w:szCs w:val="20"/>
      <w:lang w:val="en-US" w:eastAsia="pt-BR"/>
    </w:rPr>
  </w:style>
  <w:style w:type="paragraph" w:customStyle="1" w:styleId="BodyText21">
    <w:name w:val="Body Text 21"/>
    <w:basedOn w:val="Normal"/>
    <w:rsid w:val="00A13B96"/>
    <w:pPr>
      <w:snapToGrid w:val="0"/>
      <w:jc w:val="both"/>
    </w:pPr>
  </w:style>
  <w:style w:type="paragraph" w:customStyle="1" w:styleId="P30">
    <w:name w:val="P30"/>
    <w:basedOn w:val="Normal"/>
    <w:rsid w:val="00A13B96"/>
    <w:pPr>
      <w:snapToGrid w:val="0"/>
      <w:jc w:val="both"/>
    </w:pPr>
    <w:rPr>
      <w:b/>
    </w:rPr>
  </w:style>
  <w:style w:type="paragraph" w:customStyle="1" w:styleId="normal0">
    <w:name w:val="normal"/>
    <w:basedOn w:val="Normal"/>
    <w:rsid w:val="00A13B96"/>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rPr>
  </w:style>
  <w:style w:type="paragraph" w:customStyle="1" w:styleId="reservado3">
    <w:name w:val="reservado3"/>
    <w:basedOn w:val="Normal"/>
    <w:rsid w:val="00A13B96"/>
    <w:pPr>
      <w:tabs>
        <w:tab w:val="left" w:pos="9000"/>
        <w:tab w:val="right" w:pos="9360"/>
      </w:tabs>
      <w:suppressAutoHyphens/>
      <w:jc w:val="both"/>
    </w:pPr>
    <w:rPr>
      <w:rFonts w:ascii="Arial" w:hAnsi="Arial"/>
      <w:lang w:val="en-US"/>
    </w:rPr>
  </w:style>
  <w:style w:type="paragraph" w:customStyle="1" w:styleId="Item">
    <w:name w:val="Item"/>
    <w:basedOn w:val="Normal"/>
    <w:rsid w:val="00A13B96"/>
    <w:pPr>
      <w:overflowPunct w:val="0"/>
      <w:autoSpaceDE w:val="0"/>
      <w:autoSpaceDN w:val="0"/>
      <w:adjustRightInd w:val="0"/>
      <w:spacing w:before="480"/>
    </w:pPr>
    <w:rPr>
      <w:rFonts w:ascii="Arial" w:hAnsi="Arial"/>
      <w:b/>
    </w:rPr>
  </w:style>
  <w:style w:type="paragraph" w:customStyle="1" w:styleId="Prembulo">
    <w:name w:val="Preâmbulo"/>
    <w:basedOn w:val="Normal"/>
    <w:rsid w:val="00A13B96"/>
    <w:pPr>
      <w:overflowPunct w:val="0"/>
      <w:autoSpaceDE w:val="0"/>
      <w:autoSpaceDN w:val="0"/>
      <w:adjustRightInd w:val="0"/>
      <w:spacing w:before="240"/>
      <w:ind w:firstLine="1418"/>
      <w:jc w:val="both"/>
    </w:pPr>
    <w:rPr>
      <w:rFonts w:ascii="Arial" w:hAnsi="Arial"/>
    </w:rPr>
  </w:style>
  <w:style w:type="paragraph" w:customStyle="1" w:styleId="alnea">
    <w:name w:val="alínea"/>
    <w:basedOn w:val="Normal"/>
    <w:rsid w:val="00A13B96"/>
    <w:pPr>
      <w:overflowPunct w:val="0"/>
      <w:autoSpaceDE w:val="0"/>
      <w:autoSpaceDN w:val="0"/>
      <w:adjustRightInd w:val="0"/>
      <w:spacing w:before="240"/>
      <w:ind w:firstLine="1701"/>
      <w:jc w:val="both"/>
    </w:pPr>
    <w:rPr>
      <w:rFonts w:ascii="Arial" w:hAnsi="Arial"/>
    </w:rPr>
  </w:style>
  <w:style w:type="paragraph" w:customStyle="1" w:styleId="Corpo">
    <w:name w:val="Corpo"/>
    <w:basedOn w:val="Normal"/>
    <w:rsid w:val="00A13B96"/>
    <w:rPr>
      <w:rFonts w:ascii="CG Times (W1)" w:hAnsi="CG Times (W1)"/>
      <w:shadow/>
      <w:noProof/>
      <w:sz w:val="20"/>
    </w:rPr>
  </w:style>
  <w:style w:type="paragraph" w:customStyle="1" w:styleId="Default">
    <w:name w:val="Default"/>
    <w:rsid w:val="00A13B96"/>
    <w:pPr>
      <w:widowControl w:val="0"/>
      <w:spacing w:after="0" w:line="240" w:lineRule="auto"/>
    </w:pPr>
    <w:rPr>
      <w:rFonts w:ascii="Times New Roman" w:eastAsia="Times New Roman" w:hAnsi="Times New Roman" w:cs="Times New Roman"/>
      <w:sz w:val="24"/>
      <w:szCs w:val="20"/>
      <w:lang w:val="pt-PT" w:eastAsia="pt-BR"/>
    </w:rPr>
  </w:style>
  <w:style w:type="paragraph" w:customStyle="1" w:styleId="Inciso">
    <w:name w:val="Inciso"/>
    <w:basedOn w:val="Normal"/>
    <w:rsid w:val="00A13B96"/>
    <w:pPr>
      <w:overflowPunct w:val="0"/>
      <w:autoSpaceDE w:val="0"/>
      <w:autoSpaceDN w:val="0"/>
      <w:adjustRightInd w:val="0"/>
      <w:spacing w:before="240"/>
      <w:ind w:firstLine="1418"/>
      <w:jc w:val="both"/>
    </w:pPr>
    <w:rPr>
      <w:rFonts w:ascii="Arial" w:hAnsi="Arial"/>
    </w:rPr>
  </w:style>
  <w:style w:type="paragraph" w:customStyle="1" w:styleId="Corpodetexto31">
    <w:name w:val="Corpo de texto 31"/>
    <w:basedOn w:val="Normal"/>
    <w:rsid w:val="00A13B96"/>
    <w:pPr>
      <w:jc w:val="both"/>
    </w:pPr>
    <w:rPr>
      <w:rFonts w:ascii="Arial" w:hAnsi="Arial"/>
    </w:rPr>
  </w:style>
  <w:style w:type="table" w:styleId="Tabelacomgrade">
    <w:name w:val="Table Grid"/>
    <w:basedOn w:val="Tabelanormal"/>
    <w:uiPriority w:val="59"/>
    <w:rsid w:val="00A13B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5">
    <w:name w:val="xl55"/>
    <w:basedOn w:val="Normal"/>
    <w:rsid w:val="00A978B7"/>
    <w:pPr>
      <w:pBdr>
        <w:left w:val="single" w:sz="4" w:space="0" w:color="auto"/>
        <w:bottom w:val="single" w:sz="4" w:space="0" w:color="auto"/>
      </w:pBdr>
      <w:spacing w:before="100" w:beforeAutospacing="1" w:after="100" w:afterAutospacing="1" w:line="240" w:lineRule="atLeast"/>
      <w:ind w:left="4253" w:hanging="4253"/>
      <w:jc w:val="center"/>
      <w:textAlignment w:val="center"/>
    </w:pPr>
    <w:rPr>
      <w:rFonts w:ascii="Arial" w:eastAsia="Arial Unicode MS" w:hAnsi="Arial" w:cs="Arial"/>
      <w:b/>
      <w:bCs/>
      <w:szCs w:val="24"/>
    </w:rPr>
  </w:style>
  <w:style w:type="paragraph" w:styleId="PargrafodaLista">
    <w:name w:val="List Paragraph"/>
    <w:basedOn w:val="Normal"/>
    <w:uiPriority w:val="34"/>
    <w:qFormat/>
    <w:rsid w:val="00C82DF4"/>
    <w:pPr>
      <w:ind w:left="720"/>
      <w:contextualSpacing/>
    </w:pPr>
  </w:style>
</w:styles>
</file>

<file path=word/webSettings.xml><?xml version="1.0" encoding="utf-8"?>
<w:webSettings xmlns:r="http://schemas.openxmlformats.org/officeDocument/2006/relationships" xmlns:w="http://schemas.openxmlformats.org/wordprocessingml/2006/main">
  <w:divs>
    <w:div w:id="8786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prasnet.gov.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pl.srrs@dpf.gov.br" TargetMode="Externa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pl.anp@dpf.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42</Pages>
  <Words>11632</Words>
  <Characters>62814</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Departamento de Polícia Federal</Company>
  <LinksUpToDate>false</LinksUpToDate>
  <CharactersWithSpaces>74298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romulo.rcsf</dc:creator>
  <cp:keywords/>
  <dc:description/>
  <cp:lastModifiedBy>romulo.rcsf</cp:lastModifiedBy>
  <cp:revision>59</cp:revision>
  <cp:lastPrinted>2012-07-12T18:48:00Z</cp:lastPrinted>
  <dcterms:created xsi:type="dcterms:W3CDTF">2012-07-10T17:22:00Z</dcterms:created>
  <dcterms:modified xsi:type="dcterms:W3CDTF">2012-07-30T17:29:00Z</dcterms:modified>
</cp:coreProperties>
</file>