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5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120"/>
        <w:gridCol w:w="7534"/>
      </w:tblGrid>
      <w:tr w:rsidR="0037498F" w:rsidRPr="0037498F" w:rsidTr="0037498F">
        <w:trPr>
          <w:tblCellSpacing w:w="0" w:type="dxa"/>
        </w:trPr>
        <w:tc>
          <w:tcPr>
            <w:tcW w:w="120" w:type="dxa"/>
            <w:vAlign w:val="center"/>
            <w:hideMark/>
          </w:tcPr>
          <w:p w:rsidR="0037498F" w:rsidRPr="0037498F" w:rsidRDefault="0037498F" w:rsidP="0037498F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7498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7498F" w:rsidRPr="0037498F" w:rsidRDefault="0037498F" w:rsidP="0037498F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t-BR"/>
              </w:rPr>
              <w:drawing>
                <wp:inline distT="0" distB="0" distL="0" distR="0">
                  <wp:extent cx="3057525" cy="819150"/>
                  <wp:effectExtent l="19050" t="0" r="9525" b="0"/>
                  <wp:docPr id="1" name="Imagem 1" descr="http://www.comprasnet.gov.br/imagens/Pregao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comprasnet.gov.br/imagens/Pregao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7525" cy="819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498F" w:rsidRPr="0037498F" w:rsidTr="0037498F">
        <w:trPr>
          <w:tblCellSpacing w:w="0" w:type="dxa"/>
        </w:trPr>
        <w:tc>
          <w:tcPr>
            <w:tcW w:w="120" w:type="dxa"/>
            <w:vAlign w:val="center"/>
            <w:hideMark/>
          </w:tcPr>
          <w:p w:rsidR="0037498F" w:rsidRPr="0037498F" w:rsidRDefault="0037498F" w:rsidP="0037498F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7498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7498F" w:rsidRPr="0037498F" w:rsidRDefault="0037498F" w:rsidP="0037498F">
            <w:pPr>
              <w:pBdr>
                <w:bottom w:val="single" w:sz="6" w:space="1" w:color="auto"/>
              </w:pBdr>
              <w:spacing w:before="0" w:after="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  <w:lang w:eastAsia="pt-BR"/>
              </w:rPr>
            </w:pPr>
            <w:r w:rsidRPr="0037498F">
              <w:rPr>
                <w:rFonts w:ascii="Arial" w:eastAsia="Times New Roman" w:hAnsi="Arial" w:cs="Arial"/>
                <w:vanish/>
                <w:sz w:val="16"/>
                <w:szCs w:val="16"/>
                <w:lang w:eastAsia="pt-BR"/>
              </w:rPr>
              <w:t>Parte superior do formulário</w:t>
            </w: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7534"/>
            </w:tblGrid>
            <w:tr w:rsidR="0037498F" w:rsidRPr="0037498F">
              <w:trPr>
                <w:tblCellSpacing w:w="0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37498F" w:rsidRPr="0037498F" w:rsidRDefault="0037498F" w:rsidP="0037498F">
                  <w:pPr>
                    <w:spacing w:before="0" w:after="0" w:line="240" w:lineRule="auto"/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7"/>
                      <w:szCs w:val="17"/>
                      <w:lang w:eastAsia="pt-BR"/>
                    </w:rPr>
                  </w:pPr>
                  <w:r w:rsidRPr="0037498F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7"/>
                      <w:szCs w:val="17"/>
                      <w:lang w:eastAsia="pt-BR"/>
                    </w:rPr>
                    <w:t xml:space="preserve">Aviso </w:t>
                  </w:r>
                  <w:r w:rsidRPr="0037498F">
                    <w:rPr>
                      <w:rFonts w:ascii="Verdana" w:eastAsia="Times New Roman" w:hAnsi="Verdana" w:cs="Times New Roman"/>
                      <w:color w:val="CC0033"/>
                      <w:sz w:val="17"/>
                      <w:lang w:eastAsia="pt-BR"/>
                    </w:rPr>
                    <w:t xml:space="preserve">16/03/2011 </w:t>
                  </w:r>
                  <w:proofErr w:type="gramStart"/>
                  <w:r w:rsidRPr="0037498F">
                    <w:rPr>
                      <w:rFonts w:ascii="Verdana" w:eastAsia="Times New Roman" w:hAnsi="Verdana" w:cs="Times New Roman"/>
                      <w:color w:val="CC0033"/>
                      <w:sz w:val="17"/>
                      <w:lang w:eastAsia="pt-BR"/>
                    </w:rPr>
                    <w:t>16:56</w:t>
                  </w:r>
                  <w:proofErr w:type="gramEnd"/>
                  <w:r w:rsidRPr="0037498F">
                    <w:rPr>
                      <w:rFonts w:ascii="Verdana" w:eastAsia="Times New Roman" w:hAnsi="Verdana" w:cs="Times New Roman"/>
                      <w:color w:val="CC0033"/>
                      <w:sz w:val="17"/>
                      <w:lang w:eastAsia="pt-BR"/>
                    </w:rPr>
                    <w:t xml:space="preserve">:34 </w:t>
                  </w:r>
                </w:p>
              </w:tc>
            </w:tr>
            <w:tr w:rsidR="0037498F" w:rsidRPr="0037498F">
              <w:trPr>
                <w:tblCellSpacing w:w="0" w:type="dxa"/>
              </w:trPr>
              <w:tc>
                <w:tcPr>
                  <w:tcW w:w="120" w:type="dxa"/>
                  <w:vAlign w:val="center"/>
                  <w:hideMark/>
                </w:tcPr>
                <w:p w:rsidR="0037498F" w:rsidRPr="0037498F" w:rsidRDefault="0037498F" w:rsidP="0037498F">
                  <w:pPr>
                    <w:spacing w:before="0"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eastAsia="pt-BR"/>
                    </w:rPr>
                  </w:pPr>
                  <w:r w:rsidRPr="0037498F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eastAsia="pt-BR"/>
                    </w:rPr>
                    <w:t> </w:t>
                  </w:r>
                </w:p>
              </w:tc>
            </w:tr>
            <w:tr w:rsidR="0037498F" w:rsidRPr="0037498F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37498F" w:rsidRPr="0037498F" w:rsidRDefault="0037498F" w:rsidP="0037498F">
                  <w:pPr>
                    <w:spacing w:before="0"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eastAsia="pt-BR"/>
                    </w:rPr>
                  </w:pPr>
                  <w:r w:rsidRPr="0037498F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eastAsia="pt-BR"/>
                    </w:rPr>
                    <w:t>Srs. Licitantes. A abertura do Pregão eletrônico nº 05/2011 será em 17 de março de 2011 (quinta-feira) às 09h (nove horas). Conforme divulgado no aviso de licitações.</w:t>
                  </w:r>
                </w:p>
              </w:tc>
            </w:tr>
          </w:tbl>
          <w:p w:rsidR="0037498F" w:rsidRPr="0037498F" w:rsidRDefault="0037498F" w:rsidP="0037498F">
            <w:pPr>
              <w:pBdr>
                <w:top w:val="single" w:sz="6" w:space="1" w:color="auto"/>
              </w:pBdr>
              <w:spacing w:before="0" w:after="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  <w:lang w:eastAsia="pt-BR"/>
              </w:rPr>
            </w:pPr>
            <w:r w:rsidRPr="0037498F">
              <w:rPr>
                <w:rFonts w:ascii="Arial" w:eastAsia="Times New Roman" w:hAnsi="Arial" w:cs="Arial"/>
                <w:vanish/>
                <w:sz w:val="16"/>
                <w:szCs w:val="16"/>
                <w:lang w:eastAsia="pt-BR"/>
              </w:rPr>
              <w:t>Parte inferior do formulário</w:t>
            </w:r>
          </w:p>
        </w:tc>
      </w:tr>
      <w:tr w:rsidR="0037498F" w:rsidRPr="0037498F" w:rsidTr="0037498F">
        <w:trPr>
          <w:tblCellSpacing w:w="0" w:type="dxa"/>
        </w:trPr>
        <w:tc>
          <w:tcPr>
            <w:tcW w:w="120" w:type="dxa"/>
            <w:vAlign w:val="center"/>
            <w:hideMark/>
          </w:tcPr>
          <w:p w:rsidR="0037498F" w:rsidRPr="0037498F" w:rsidRDefault="0037498F" w:rsidP="0037498F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7498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7498F" w:rsidRPr="0037498F" w:rsidRDefault="0037498F" w:rsidP="0037498F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</w:tbl>
    <w:p w:rsidR="00CC1496" w:rsidRDefault="00CC1496"/>
    <w:sectPr w:rsidR="00CC1496" w:rsidSect="00CC149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7498F"/>
    <w:rsid w:val="0037498F"/>
    <w:rsid w:val="004B783B"/>
    <w:rsid w:val="00714C1F"/>
    <w:rsid w:val="008E6884"/>
    <w:rsid w:val="00B967FB"/>
    <w:rsid w:val="00CC1496"/>
    <w:rsid w:val="00EE54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14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semiHidden/>
    <w:unhideWhenUsed/>
    <w:rsid w:val="0037498F"/>
    <w:pPr>
      <w:pBdr>
        <w:bottom w:val="single" w:sz="6" w:space="1" w:color="auto"/>
      </w:pBdr>
      <w:spacing w:before="0"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t-BR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semiHidden/>
    <w:rsid w:val="0037498F"/>
    <w:rPr>
      <w:rFonts w:ascii="Arial" w:eastAsia="Times New Roman" w:hAnsi="Arial" w:cs="Arial"/>
      <w:vanish/>
      <w:sz w:val="16"/>
      <w:szCs w:val="16"/>
      <w:lang w:eastAsia="pt-BR"/>
    </w:rPr>
  </w:style>
  <w:style w:type="character" w:customStyle="1" w:styleId="mensagem21">
    <w:name w:val="mensagem21"/>
    <w:basedOn w:val="Fontepargpadro"/>
    <w:rsid w:val="0037498F"/>
    <w:rPr>
      <w:rFonts w:ascii="Verdana" w:hAnsi="Verdana" w:hint="default"/>
      <w:b w:val="0"/>
      <w:bCs w:val="0"/>
      <w:i w:val="0"/>
      <w:iCs w:val="0"/>
      <w:color w:val="CC0033"/>
      <w:sz w:val="17"/>
      <w:szCs w:val="17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unhideWhenUsed/>
    <w:rsid w:val="0037498F"/>
    <w:pPr>
      <w:pBdr>
        <w:top w:val="single" w:sz="6" w:space="1" w:color="auto"/>
      </w:pBdr>
      <w:spacing w:before="0"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t-BR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rsid w:val="0037498F"/>
    <w:rPr>
      <w:rFonts w:ascii="Arial" w:eastAsia="Times New Roman" w:hAnsi="Arial" w:cs="Arial"/>
      <w:vanish/>
      <w:sz w:val="16"/>
      <w:szCs w:val="16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7498F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749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463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228</Characters>
  <Application>Microsoft Office Word</Application>
  <DocSecurity>0</DocSecurity>
  <Lines>1</Lines>
  <Paragraphs>1</Paragraphs>
  <ScaleCrop>false</ScaleCrop>
  <Company>DPF</Company>
  <LinksUpToDate>false</LinksUpToDate>
  <CharactersWithSpaces>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fernando.fffo</dc:creator>
  <cp:keywords/>
  <dc:description/>
  <cp:lastModifiedBy>fernando.fffo</cp:lastModifiedBy>
  <cp:revision>1</cp:revision>
  <dcterms:created xsi:type="dcterms:W3CDTF">2011-03-16T21:05:00Z</dcterms:created>
  <dcterms:modified xsi:type="dcterms:W3CDTF">2011-03-16T21:06:00Z</dcterms:modified>
</cp:coreProperties>
</file>