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FA" w:rsidRDefault="00AC0EFA" w:rsidP="00AC0E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377977" w:rsidRDefault="00FD2CD9" w:rsidP="00377977">
      <w:pPr>
        <w:pStyle w:val="NormalWeb"/>
      </w:pPr>
      <w:r>
        <w:t>C</w:t>
      </w:r>
      <w:r w:rsidR="00377977">
        <w:t xml:space="preserve">uritiba </w:t>
      </w:r>
      <w:r>
        <w:t>22</w:t>
      </w:r>
      <w:r w:rsidR="00377977">
        <w:t xml:space="preserve"> de </w:t>
      </w:r>
      <w:r w:rsidR="00865543">
        <w:t>abril</w:t>
      </w:r>
      <w:r w:rsidR="00377977">
        <w:t xml:space="preserve"> de 2019</w:t>
      </w:r>
    </w:p>
    <w:p w:rsidR="00377977" w:rsidRDefault="00377977" w:rsidP="00377977">
      <w:pPr>
        <w:pStyle w:val="NormalWeb"/>
      </w:pPr>
      <w:r>
        <w:t>SUPERINTENDÊNCIA REGIONAL DE POLÍCIA FEDERAL NO PARANÁ-SR/PF/PR</w:t>
      </w:r>
    </w:p>
    <w:p w:rsidR="00377977" w:rsidRDefault="00377977" w:rsidP="00377977">
      <w:pPr>
        <w:pStyle w:val="NormalWeb"/>
      </w:pPr>
      <w:r>
        <w:rPr>
          <w:rStyle w:val="Forte"/>
        </w:rPr>
        <w:t>NOTIFICAÇÃO ADMINISTRATIVA</w:t>
      </w:r>
    </w:p>
    <w:p w:rsidR="00377977" w:rsidRDefault="00377977" w:rsidP="00377977">
      <w:pPr>
        <w:pStyle w:val="NormalWeb"/>
      </w:pPr>
      <w:r>
        <w:t xml:space="preserve">O Núcleo de Registro de Estrangeiros - NRE/DELEMIG/DREX/SR/PF/PR, vem, por meio desta, promover </w:t>
      </w:r>
      <w:r>
        <w:rPr>
          <w:rStyle w:val="Forte"/>
        </w:rPr>
        <w:t>NOTIFICAÇÃO ADMINISTRATIVA</w:t>
      </w:r>
      <w:r>
        <w:t xml:space="preserve"> em face do notificado, pelos fatos que seguem:</w:t>
      </w:r>
    </w:p>
    <w:p w:rsidR="008A03AD" w:rsidRDefault="008A03AD" w:rsidP="00377977">
      <w:pPr>
        <w:pStyle w:val="NormalWeb"/>
      </w:pPr>
      <w:r w:rsidRPr="008A03AD">
        <w:t xml:space="preserve">CHUNHUA LIN, CHINES, nascido em 19/10/1977, RNM G439108K, no País desde a data 01/06/2014, com base no amparo legal 286, tendo em vista </w:t>
      </w:r>
      <w:r>
        <w:t>suspeita</w:t>
      </w:r>
      <w:r w:rsidRPr="008A03AD">
        <w:t xml:space="preserve"> de FRAUDE. </w:t>
      </w:r>
    </w:p>
    <w:p w:rsidR="00377977" w:rsidRDefault="00377977" w:rsidP="00377977">
      <w:pPr>
        <w:pStyle w:val="NormalWeb"/>
      </w:pPr>
      <w:r>
        <w:t xml:space="preserve">Sendo assim, cientificamos vossa senhoria da possibilidade de apresentar </w:t>
      </w:r>
      <w:r>
        <w:rPr>
          <w:rStyle w:val="Forte"/>
        </w:rPr>
        <w:t>DEFESA</w:t>
      </w:r>
      <w:r>
        <w:t xml:space="preserve"> no prazo de 10 (dez) dias a partir da data dessa notificação.</w:t>
      </w:r>
    </w:p>
    <w:p w:rsidR="00377977" w:rsidRDefault="00377977" w:rsidP="00377977">
      <w:pPr>
        <w:pStyle w:val="NormalWeb"/>
      </w:pPr>
      <w:r>
        <w:t xml:space="preserve">Caso isso não ocorra, </w:t>
      </w:r>
      <w:r>
        <w:rPr>
          <w:rStyle w:val="Forte"/>
        </w:rPr>
        <w:t>medidas administrativas cabíveis poderão ser tomadas</w:t>
      </w:r>
      <w:r>
        <w:t xml:space="preserve">, conforme descrito na Portaria Interministerial nº6, de </w:t>
      </w:r>
      <w:proofErr w:type="gramStart"/>
      <w:r>
        <w:t>8</w:t>
      </w:r>
      <w:proofErr w:type="gramEnd"/>
      <w:r>
        <w:t xml:space="preserve"> de março de 2018, podendo acarretar o cancelamento e/ou perda da autorização de residência.</w:t>
      </w:r>
    </w:p>
    <w:p w:rsidR="00377977" w:rsidRDefault="00377977" w:rsidP="00377977">
      <w:pPr>
        <w:pStyle w:val="NormalWeb"/>
      </w:pPr>
      <w:r>
        <w:t>Atenciosamente</w:t>
      </w:r>
    </w:p>
    <w:p w:rsidR="00FA04B8" w:rsidRPr="00377977" w:rsidRDefault="00377977" w:rsidP="00377977">
      <w:pPr>
        <w:pStyle w:val="NormalWeb"/>
      </w:pPr>
      <w:r>
        <w:t>(</w:t>
      </w:r>
      <w:proofErr w:type="spellStart"/>
      <w:r>
        <w:t>m.h.o</w:t>
      </w:r>
      <w:proofErr w:type="spellEnd"/>
      <w:r>
        <w:t>)</w:t>
      </w:r>
    </w:p>
    <w:sectPr w:rsidR="00FA04B8" w:rsidRPr="00377977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031CC1"/>
    <w:rsid w:val="00055845"/>
    <w:rsid w:val="00060D18"/>
    <w:rsid w:val="00092D5F"/>
    <w:rsid w:val="000C0BA3"/>
    <w:rsid w:val="000F3020"/>
    <w:rsid w:val="001206D3"/>
    <w:rsid w:val="00133E25"/>
    <w:rsid w:val="001866AE"/>
    <w:rsid w:val="001C3043"/>
    <w:rsid w:val="00242449"/>
    <w:rsid w:val="00254FA4"/>
    <w:rsid w:val="00300EB2"/>
    <w:rsid w:val="0031264D"/>
    <w:rsid w:val="00331AD8"/>
    <w:rsid w:val="00334182"/>
    <w:rsid w:val="003736CD"/>
    <w:rsid w:val="00376458"/>
    <w:rsid w:val="00377977"/>
    <w:rsid w:val="00397A0D"/>
    <w:rsid w:val="00425847"/>
    <w:rsid w:val="004457CB"/>
    <w:rsid w:val="004554EC"/>
    <w:rsid w:val="004562AC"/>
    <w:rsid w:val="00474057"/>
    <w:rsid w:val="004D4BE6"/>
    <w:rsid w:val="004F1882"/>
    <w:rsid w:val="00520C45"/>
    <w:rsid w:val="0054370A"/>
    <w:rsid w:val="00554712"/>
    <w:rsid w:val="005B5399"/>
    <w:rsid w:val="005D25BF"/>
    <w:rsid w:val="005E7881"/>
    <w:rsid w:val="00616132"/>
    <w:rsid w:val="00656079"/>
    <w:rsid w:val="006826F6"/>
    <w:rsid w:val="00725D99"/>
    <w:rsid w:val="0076068F"/>
    <w:rsid w:val="00797BA9"/>
    <w:rsid w:val="007D2355"/>
    <w:rsid w:val="007D7CB0"/>
    <w:rsid w:val="0083433F"/>
    <w:rsid w:val="00841C1C"/>
    <w:rsid w:val="00865543"/>
    <w:rsid w:val="008A03AD"/>
    <w:rsid w:val="008B1D74"/>
    <w:rsid w:val="008D3623"/>
    <w:rsid w:val="008E2785"/>
    <w:rsid w:val="008E79FB"/>
    <w:rsid w:val="00914BF6"/>
    <w:rsid w:val="00922A33"/>
    <w:rsid w:val="009749C6"/>
    <w:rsid w:val="009B63B4"/>
    <w:rsid w:val="009C5FF8"/>
    <w:rsid w:val="00A06914"/>
    <w:rsid w:val="00A23C77"/>
    <w:rsid w:val="00A82826"/>
    <w:rsid w:val="00A86A3C"/>
    <w:rsid w:val="00AA783F"/>
    <w:rsid w:val="00AC0EFA"/>
    <w:rsid w:val="00B56582"/>
    <w:rsid w:val="00B76D90"/>
    <w:rsid w:val="00C016D2"/>
    <w:rsid w:val="00C62892"/>
    <w:rsid w:val="00CA348A"/>
    <w:rsid w:val="00D366D8"/>
    <w:rsid w:val="00D654CB"/>
    <w:rsid w:val="00E93D1B"/>
    <w:rsid w:val="00EA587D"/>
    <w:rsid w:val="00EA7CD8"/>
    <w:rsid w:val="00EC7163"/>
    <w:rsid w:val="00ED3F64"/>
    <w:rsid w:val="00EF5CB2"/>
    <w:rsid w:val="00F02406"/>
    <w:rsid w:val="00F137C0"/>
    <w:rsid w:val="00F33CD6"/>
    <w:rsid w:val="00F35C6C"/>
    <w:rsid w:val="00F73B4D"/>
    <w:rsid w:val="00F8525C"/>
    <w:rsid w:val="00FA04B8"/>
    <w:rsid w:val="00FD2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7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2</cp:revision>
  <dcterms:created xsi:type="dcterms:W3CDTF">2019-04-22T13:02:00Z</dcterms:created>
  <dcterms:modified xsi:type="dcterms:W3CDTF">2019-04-22T13:02:00Z</dcterms:modified>
</cp:coreProperties>
</file>