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60" w:rsidRPr="007F6323" w:rsidRDefault="00E51060" w:rsidP="00E51060">
      <w:pPr>
        <w:jc w:val="center"/>
        <w:rPr>
          <w:b/>
          <w:color w:val="000000"/>
          <w:szCs w:val="24"/>
        </w:rPr>
      </w:pPr>
    </w:p>
    <w:p w:rsidR="00E51060" w:rsidRPr="007F6323" w:rsidRDefault="00E51060" w:rsidP="00E51060">
      <w:pPr>
        <w:jc w:val="center"/>
        <w:rPr>
          <w:b/>
          <w:color w:val="000000"/>
          <w:szCs w:val="24"/>
        </w:rPr>
      </w:pPr>
    </w:p>
    <w:p w:rsidR="00E51060" w:rsidRPr="007F6323" w:rsidRDefault="00E51060" w:rsidP="00E51060">
      <w:pPr>
        <w:jc w:val="center"/>
        <w:rPr>
          <w:b/>
          <w:color w:val="000000"/>
          <w:szCs w:val="24"/>
        </w:rPr>
      </w:pPr>
    </w:p>
    <w:p w:rsidR="00E51060" w:rsidRPr="007F6323" w:rsidRDefault="00E51060" w:rsidP="00E51060">
      <w:pPr>
        <w:jc w:val="center"/>
        <w:rPr>
          <w:color w:val="000000"/>
          <w:szCs w:val="24"/>
        </w:rPr>
      </w:pPr>
      <w:r w:rsidRPr="007F6323">
        <w:rPr>
          <w:color w:val="000000"/>
          <w:szCs w:val="24"/>
        </w:rPr>
        <w:t>SERVIÇO PÚBLICO FEDERAL</w:t>
      </w:r>
    </w:p>
    <w:p w:rsidR="00E51060" w:rsidRPr="007F6323" w:rsidRDefault="00E51060" w:rsidP="00E51060">
      <w:pPr>
        <w:jc w:val="center"/>
        <w:rPr>
          <w:color w:val="000000"/>
          <w:szCs w:val="24"/>
        </w:rPr>
      </w:pPr>
      <w:r w:rsidRPr="007F6323">
        <w:rPr>
          <w:color w:val="000000"/>
          <w:szCs w:val="24"/>
        </w:rPr>
        <w:t>MJ</w:t>
      </w:r>
      <w:r w:rsidR="00AD7034">
        <w:rPr>
          <w:color w:val="000000"/>
          <w:szCs w:val="24"/>
        </w:rPr>
        <w:t>SP</w:t>
      </w:r>
      <w:r w:rsidRPr="007F6323">
        <w:rPr>
          <w:color w:val="000000"/>
          <w:szCs w:val="24"/>
        </w:rPr>
        <w:t>-</w:t>
      </w:r>
      <w:r>
        <w:rPr>
          <w:color w:val="000000"/>
          <w:szCs w:val="24"/>
        </w:rPr>
        <w:t>POLÍCIA FEDERAL</w:t>
      </w:r>
    </w:p>
    <w:p w:rsidR="00E51060" w:rsidRPr="007F6323" w:rsidRDefault="00E51060" w:rsidP="00E51060">
      <w:pPr>
        <w:jc w:val="center"/>
        <w:rPr>
          <w:color w:val="000000"/>
          <w:szCs w:val="24"/>
        </w:rPr>
      </w:pPr>
      <w:r w:rsidRPr="007F6323">
        <w:rPr>
          <w:color w:val="000000"/>
          <w:szCs w:val="24"/>
        </w:rPr>
        <w:t>SUPERINTENDÊNCIA REGIONAL D</w:t>
      </w:r>
      <w:r w:rsidR="00AD7034">
        <w:rPr>
          <w:color w:val="000000"/>
          <w:szCs w:val="24"/>
        </w:rPr>
        <w:t>A</w:t>
      </w:r>
      <w:r w:rsidRPr="007F6323">
        <w:rPr>
          <w:color w:val="000000"/>
          <w:szCs w:val="24"/>
        </w:rPr>
        <w:t xml:space="preserve"> POLÍCIA FEDERAL NO ESTADO_________</w:t>
      </w:r>
    </w:p>
    <w:p w:rsidR="00E51060" w:rsidRPr="007F6323" w:rsidRDefault="00E51060" w:rsidP="00E51060">
      <w:pPr>
        <w:jc w:val="center"/>
        <w:rPr>
          <w:color w:val="000000"/>
          <w:szCs w:val="24"/>
        </w:rPr>
      </w:pPr>
    </w:p>
    <w:p w:rsidR="00E51060" w:rsidRPr="007F6323" w:rsidRDefault="00E51060" w:rsidP="00E51060">
      <w:pPr>
        <w:jc w:val="center"/>
        <w:rPr>
          <w:color w:val="000000"/>
          <w:szCs w:val="24"/>
        </w:rPr>
      </w:pPr>
    </w:p>
    <w:p w:rsidR="00DE18AD" w:rsidRDefault="00DE18AD" w:rsidP="00E51060">
      <w:pPr>
        <w:jc w:val="center"/>
        <w:rPr>
          <w:color w:val="000000"/>
          <w:szCs w:val="24"/>
        </w:rPr>
      </w:pPr>
    </w:p>
    <w:p w:rsidR="00DE18AD" w:rsidRDefault="00DE18AD" w:rsidP="00DE18AD">
      <w:pPr>
        <w:pStyle w:val="Cabealho"/>
        <w:tabs>
          <w:tab w:val="clear" w:pos="4419"/>
          <w:tab w:val="clear" w:pos="8838"/>
        </w:tabs>
        <w:ind w:left="-709" w:right="-709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ANEXO XI</w:t>
      </w:r>
      <w:bookmarkStart w:id="0" w:name="_GoBack"/>
      <w:bookmarkEnd w:id="0"/>
    </w:p>
    <w:p w:rsidR="00DE18AD" w:rsidRDefault="00DE18AD" w:rsidP="00DE18AD">
      <w:pPr>
        <w:pStyle w:val="Cabealho"/>
        <w:tabs>
          <w:tab w:val="clear" w:pos="4419"/>
          <w:tab w:val="clear" w:pos="8838"/>
        </w:tabs>
        <w:ind w:left="-709" w:right="-709"/>
        <w:jc w:val="center"/>
        <w:rPr>
          <w:b/>
          <w:spacing w:val="-10"/>
          <w:sz w:val="32"/>
          <w:szCs w:val="32"/>
        </w:rPr>
      </w:pPr>
    </w:p>
    <w:p w:rsidR="00DE18AD" w:rsidRPr="00360183" w:rsidRDefault="00DE18AD" w:rsidP="00DE18AD">
      <w:pPr>
        <w:pStyle w:val="Cabealho"/>
        <w:tabs>
          <w:tab w:val="clear" w:pos="4419"/>
          <w:tab w:val="clear" w:pos="8838"/>
        </w:tabs>
        <w:ind w:left="-709" w:right="-709"/>
        <w:jc w:val="center"/>
        <w:rPr>
          <w:b/>
          <w:spacing w:val="-10"/>
          <w:sz w:val="32"/>
          <w:szCs w:val="32"/>
        </w:rPr>
      </w:pPr>
    </w:p>
    <w:p w:rsidR="00DE18AD" w:rsidRDefault="00DE18AD" w:rsidP="00E51060">
      <w:pPr>
        <w:jc w:val="center"/>
        <w:rPr>
          <w:color w:val="000000"/>
          <w:szCs w:val="24"/>
        </w:rPr>
      </w:pPr>
    </w:p>
    <w:p w:rsidR="00E51060" w:rsidRPr="007F6323" w:rsidRDefault="00E51060" w:rsidP="00E51060">
      <w:pPr>
        <w:jc w:val="center"/>
        <w:rPr>
          <w:color w:val="000000"/>
          <w:szCs w:val="24"/>
        </w:rPr>
      </w:pPr>
      <w:r w:rsidRPr="007F6323">
        <w:rPr>
          <w:color w:val="000000"/>
          <w:szCs w:val="24"/>
        </w:rPr>
        <w:t xml:space="preserve">PORTARIA Nº _____/20__ - SR/PF/___, DE __ </w:t>
      </w:r>
      <w:proofErr w:type="spellStart"/>
      <w:r w:rsidRPr="007F6323">
        <w:rPr>
          <w:color w:val="000000"/>
          <w:szCs w:val="24"/>
        </w:rPr>
        <w:t>DE</w:t>
      </w:r>
      <w:proofErr w:type="spellEnd"/>
      <w:r w:rsidRPr="007F6323">
        <w:rPr>
          <w:color w:val="000000"/>
          <w:szCs w:val="24"/>
        </w:rPr>
        <w:t xml:space="preserve"> _________ </w:t>
      </w:r>
      <w:proofErr w:type="spellStart"/>
      <w:r w:rsidRPr="007F6323">
        <w:rPr>
          <w:color w:val="000000"/>
          <w:szCs w:val="24"/>
        </w:rPr>
        <w:t>DE</w:t>
      </w:r>
      <w:proofErr w:type="spellEnd"/>
      <w:r w:rsidRPr="007F6323">
        <w:rPr>
          <w:color w:val="000000"/>
          <w:szCs w:val="24"/>
        </w:rPr>
        <w:t xml:space="preserve"> 20__</w:t>
      </w:r>
    </w:p>
    <w:p w:rsidR="00E51060" w:rsidRPr="007F6323" w:rsidRDefault="00E51060" w:rsidP="00E51060">
      <w:pPr>
        <w:rPr>
          <w:color w:val="000000"/>
          <w:szCs w:val="24"/>
        </w:rPr>
      </w:pPr>
    </w:p>
    <w:p w:rsidR="00E51060" w:rsidRPr="007F6323" w:rsidRDefault="00E51060" w:rsidP="00E51060">
      <w:pPr>
        <w:rPr>
          <w:color w:val="000000"/>
          <w:szCs w:val="24"/>
        </w:rPr>
      </w:pPr>
    </w:p>
    <w:p w:rsidR="00E51060" w:rsidRPr="007F6323" w:rsidRDefault="00E51060" w:rsidP="00E51060">
      <w:pPr>
        <w:ind w:firstLine="1418"/>
        <w:rPr>
          <w:color w:val="000000"/>
          <w:szCs w:val="24"/>
        </w:rPr>
      </w:pPr>
      <w:r w:rsidRPr="007F6323">
        <w:rPr>
          <w:color w:val="000000"/>
          <w:szCs w:val="24"/>
        </w:rPr>
        <w:t xml:space="preserve">O </w:t>
      </w:r>
      <w:r w:rsidR="00AD7034">
        <w:rPr>
          <w:color w:val="000000"/>
          <w:szCs w:val="24"/>
        </w:rPr>
        <w:t xml:space="preserve">SUPERINTENDENTE </w:t>
      </w:r>
      <w:r w:rsidRPr="007F6323">
        <w:rPr>
          <w:color w:val="000000"/>
          <w:szCs w:val="24"/>
        </w:rPr>
        <w:t xml:space="preserve">REGIONAL DA SUPERINTENDÊNCIA REGIONAL </w:t>
      </w:r>
      <w:r>
        <w:rPr>
          <w:color w:val="000000"/>
          <w:szCs w:val="24"/>
        </w:rPr>
        <w:t>DE POLÍCIA FEDERAL</w:t>
      </w:r>
      <w:r w:rsidRPr="007F6323">
        <w:rPr>
          <w:color w:val="000000"/>
          <w:szCs w:val="24"/>
        </w:rPr>
        <w:t xml:space="preserve"> NO ESTADO DE                                 </w:t>
      </w:r>
      <w:proofErr w:type="gramStart"/>
      <w:r w:rsidRPr="007F6323">
        <w:rPr>
          <w:color w:val="000000"/>
          <w:szCs w:val="24"/>
        </w:rPr>
        <w:t xml:space="preserve">  ,</w:t>
      </w:r>
      <w:proofErr w:type="gramEnd"/>
      <w:r w:rsidRPr="007F6323">
        <w:rPr>
          <w:color w:val="000000"/>
          <w:szCs w:val="24"/>
        </w:rPr>
        <w:t xml:space="preserve"> no uso </w:t>
      </w:r>
      <w:r w:rsidR="006433F8">
        <w:rPr>
          <w:color w:val="000000"/>
          <w:szCs w:val="24"/>
        </w:rPr>
        <w:t>das atribuições que lhe conferem os artigos</w:t>
      </w:r>
      <w:r w:rsidR="00D212CA">
        <w:rPr>
          <w:color w:val="000000"/>
          <w:szCs w:val="24"/>
        </w:rPr>
        <w:t xml:space="preserve"> 35 a 36 da Portaria </w:t>
      </w:r>
      <w:r w:rsidRPr="007F6323">
        <w:rPr>
          <w:color w:val="000000"/>
          <w:szCs w:val="24"/>
        </w:rPr>
        <w:t xml:space="preserve">nº ___-DG/PF, de   </w:t>
      </w:r>
      <w:proofErr w:type="spellStart"/>
      <w:r w:rsidRPr="007F6323">
        <w:rPr>
          <w:color w:val="000000"/>
          <w:szCs w:val="24"/>
        </w:rPr>
        <w:t>de</w:t>
      </w:r>
      <w:proofErr w:type="spellEnd"/>
      <w:r w:rsidRPr="007F6323">
        <w:rPr>
          <w:color w:val="000000"/>
          <w:szCs w:val="24"/>
        </w:rPr>
        <w:t xml:space="preserve">          </w:t>
      </w:r>
      <w:proofErr w:type="spellStart"/>
      <w:r w:rsidRPr="007F6323">
        <w:rPr>
          <w:color w:val="000000"/>
          <w:szCs w:val="24"/>
        </w:rPr>
        <w:t>de</w:t>
      </w:r>
      <w:proofErr w:type="spellEnd"/>
      <w:r w:rsidRPr="007F6323">
        <w:rPr>
          <w:color w:val="000000"/>
          <w:szCs w:val="24"/>
        </w:rPr>
        <w:t xml:space="preserve"> 20__, </w:t>
      </w:r>
    </w:p>
    <w:p w:rsidR="00E51060" w:rsidRPr="007F6323" w:rsidRDefault="00E51060" w:rsidP="00E51060">
      <w:pPr>
        <w:jc w:val="center"/>
        <w:rPr>
          <w:color w:val="000000"/>
          <w:szCs w:val="24"/>
        </w:rPr>
      </w:pPr>
    </w:p>
    <w:p w:rsidR="00E51060" w:rsidRPr="007F6323" w:rsidRDefault="00E51060" w:rsidP="00E51060">
      <w:pPr>
        <w:jc w:val="center"/>
        <w:rPr>
          <w:color w:val="000000"/>
          <w:szCs w:val="24"/>
        </w:rPr>
      </w:pPr>
    </w:p>
    <w:p w:rsidR="00E51060" w:rsidRPr="007F6323" w:rsidRDefault="00E51060" w:rsidP="00E51060">
      <w:pPr>
        <w:rPr>
          <w:color w:val="000000"/>
          <w:szCs w:val="24"/>
        </w:rPr>
      </w:pPr>
      <w:r w:rsidRPr="007F6323">
        <w:rPr>
          <w:color w:val="000000"/>
          <w:szCs w:val="24"/>
        </w:rPr>
        <w:t>Resolve:</w:t>
      </w:r>
    </w:p>
    <w:p w:rsidR="00E51060" w:rsidRPr="007F6323" w:rsidRDefault="00E51060" w:rsidP="00E51060">
      <w:pPr>
        <w:rPr>
          <w:color w:val="000000"/>
          <w:szCs w:val="24"/>
        </w:rPr>
      </w:pPr>
    </w:p>
    <w:p w:rsidR="00E51060" w:rsidRPr="007F6323" w:rsidRDefault="00E51060" w:rsidP="00E51060">
      <w:pPr>
        <w:rPr>
          <w:color w:val="000000"/>
          <w:szCs w:val="24"/>
        </w:rPr>
      </w:pPr>
    </w:p>
    <w:p w:rsidR="00D212CA" w:rsidRDefault="00E51060" w:rsidP="00E51060">
      <w:pPr>
        <w:ind w:firstLine="1418"/>
        <w:rPr>
          <w:color w:val="000000"/>
          <w:szCs w:val="24"/>
        </w:rPr>
      </w:pPr>
      <w:r w:rsidRPr="007F6323">
        <w:rPr>
          <w:color w:val="000000"/>
          <w:szCs w:val="24"/>
        </w:rPr>
        <w:t>Art. 1</w:t>
      </w:r>
      <w:proofErr w:type="gramStart"/>
      <w:r w:rsidRPr="007F6323">
        <w:rPr>
          <w:color w:val="000000"/>
          <w:szCs w:val="24"/>
        </w:rPr>
        <w:t xml:space="preserve">º  </w:t>
      </w:r>
      <w:r w:rsidR="00B60912">
        <w:rPr>
          <w:color w:val="000000"/>
          <w:szCs w:val="24"/>
        </w:rPr>
        <w:t>Autorizar</w:t>
      </w:r>
      <w:proofErr w:type="gramEnd"/>
      <w:r w:rsidR="00B60912">
        <w:rPr>
          <w:color w:val="000000"/>
          <w:szCs w:val="24"/>
        </w:rPr>
        <w:t xml:space="preserve"> </w:t>
      </w:r>
      <w:r w:rsidRPr="007F6323">
        <w:rPr>
          <w:color w:val="000000"/>
          <w:szCs w:val="24"/>
        </w:rPr>
        <w:t xml:space="preserve">o </w:t>
      </w:r>
      <w:r w:rsidR="00B60912">
        <w:rPr>
          <w:color w:val="000000"/>
          <w:szCs w:val="24"/>
        </w:rPr>
        <w:t xml:space="preserve">funcionamento do </w:t>
      </w:r>
      <w:r w:rsidR="006433F8">
        <w:rPr>
          <w:color w:val="000000"/>
          <w:szCs w:val="24"/>
        </w:rPr>
        <w:t xml:space="preserve">curso de formação da Guarda Civil Municipal </w:t>
      </w:r>
      <w:r w:rsidR="00D212CA">
        <w:rPr>
          <w:color w:val="000000"/>
          <w:szCs w:val="24"/>
        </w:rPr>
        <w:t xml:space="preserve">(GCM) </w:t>
      </w:r>
      <w:r w:rsidR="006433F8">
        <w:rPr>
          <w:color w:val="000000"/>
          <w:szCs w:val="24"/>
        </w:rPr>
        <w:t xml:space="preserve">do Município de </w:t>
      </w:r>
      <w:r w:rsidR="00D212CA">
        <w:rPr>
          <w:color w:val="000000"/>
          <w:szCs w:val="24"/>
        </w:rPr>
        <w:t xml:space="preserve">               do Estado de </w:t>
      </w:r>
    </w:p>
    <w:p w:rsidR="00B60912" w:rsidRDefault="00B60912" w:rsidP="00E51060">
      <w:pPr>
        <w:ind w:firstLine="1418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a</w:t>
      </w:r>
      <w:proofErr w:type="gramEnd"/>
      <w:r>
        <w:rPr>
          <w:color w:val="000000"/>
          <w:szCs w:val="24"/>
        </w:rPr>
        <w:t xml:space="preserve"> ser ministrado</w:t>
      </w:r>
      <w:r w:rsidR="006433F8">
        <w:rPr>
          <w:color w:val="000000"/>
          <w:szCs w:val="24"/>
        </w:rPr>
        <w:t xml:space="preserve"> pela </w:t>
      </w:r>
    </w:p>
    <w:p w:rsidR="006433F8" w:rsidRDefault="00E51060" w:rsidP="006433F8">
      <w:pPr>
        <w:ind w:firstLine="1418"/>
        <w:rPr>
          <w:szCs w:val="24"/>
        </w:rPr>
      </w:pPr>
      <w:r w:rsidRPr="007F6323">
        <w:rPr>
          <w:color w:val="000000"/>
          <w:szCs w:val="24"/>
        </w:rPr>
        <w:t xml:space="preserve">, nos termos do inciso I, do art. </w:t>
      </w:r>
      <w:r w:rsidR="006433F8">
        <w:rPr>
          <w:color w:val="000000"/>
          <w:szCs w:val="24"/>
        </w:rPr>
        <w:t>40</w:t>
      </w:r>
      <w:r w:rsidRPr="007F6323">
        <w:rPr>
          <w:color w:val="000000"/>
          <w:szCs w:val="24"/>
        </w:rPr>
        <w:t xml:space="preserve"> do Decreto nº 5.123, de 1º de julho de 2004</w:t>
      </w:r>
      <w:r w:rsidRPr="007F6323">
        <w:rPr>
          <w:szCs w:val="24"/>
        </w:rPr>
        <w:t>.</w:t>
      </w:r>
    </w:p>
    <w:p w:rsidR="00E51060" w:rsidRPr="007F6323" w:rsidRDefault="00E51060" w:rsidP="00E51060">
      <w:pPr>
        <w:ind w:firstLine="1418"/>
        <w:rPr>
          <w:color w:val="000000"/>
          <w:szCs w:val="24"/>
        </w:rPr>
      </w:pPr>
    </w:p>
    <w:p w:rsidR="00E51060" w:rsidRPr="007F6323" w:rsidRDefault="00E51060" w:rsidP="00E51060">
      <w:pPr>
        <w:ind w:firstLine="1418"/>
        <w:rPr>
          <w:color w:val="000000"/>
          <w:szCs w:val="24"/>
        </w:rPr>
      </w:pPr>
      <w:r w:rsidRPr="007F6323">
        <w:rPr>
          <w:color w:val="000000"/>
          <w:szCs w:val="24"/>
        </w:rPr>
        <w:t>Art. 2</w:t>
      </w:r>
      <w:proofErr w:type="gramStart"/>
      <w:r w:rsidRPr="007F6323">
        <w:rPr>
          <w:color w:val="000000"/>
          <w:szCs w:val="24"/>
        </w:rPr>
        <w:t>º  Esta</w:t>
      </w:r>
      <w:proofErr w:type="gramEnd"/>
      <w:r w:rsidRPr="007F6323">
        <w:rPr>
          <w:color w:val="000000"/>
          <w:szCs w:val="24"/>
        </w:rPr>
        <w:t xml:space="preserve"> Portaria entra em vigor a partir da data de sua publicação.</w:t>
      </w:r>
    </w:p>
    <w:p w:rsidR="00E51060" w:rsidRPr="007F6323" w:rsidRDefault="00E51060" w:rsidP="00E51060">
      <w:pPr>
        <w:rPr>
          <w:color w:val="000000"/>
          <w:szCs w:val="24"/>
        </w:rPr>
      </w:pPr>
    </w:p>
    <w:p w:rsidR="00E51060" w:rsidRPr="007F6323" w:rsidRDefault="00E51060" w:rsidP="00E51060">
      <w:pPr>
        <w:rPr>
          <w:color w:val="000000"/>
          <w:szCs w:val="24"/>
        </w:rPr>
      </w:pPr>
    </w:p>
    <w:p w:rsidR="00E51060" w:rsidRPr="007F6323" w:rsidRDefault="00E51060" w:rsidP="00E51060">
      <w:pPr>
        <w:rPr>
          <w:color w:val="000000"/>
          <w:szCs w:val="24"/>
        </w:rPr>
      </w:pPr>
    </w:p>
    <w:p w:rsidR="00E51060" w:rsidRPr="007F6323" w:rsidRDefault="00E51060" w:rsidP="00E51060">
      <w:pPr>
        <w:rPr>
          <w:color w:val="000000"/>
          <w:szCs w:val="24"/>
        </w:rPr>
      </w:pPr>
    </w:p>
    <w:p w:rsidR="00E51060" w:rsidRPr="007F6323" w:rsidRDefault="00E51060" w:rsidP="00E51060">
      <w:pPr>
        <w:jc w:val="center"/>
        <w:rPr>
          <w:color w:val="000000"/>
          <w:szCs w:val="24"/>
        </w:rPr>
      </w:pPr>
      <w:r w:rsidRPr="007F6323">
        <w:rPr>
          <w:color w:val="000000"/>
          <w:szCs w:val="24"/>
        </w:rPr>
        <w:t>________________________________</w:t>
      </w:r>
    </w:p>
    <w:p w:rsidR="0031394A" w:rsidRDefault="00B60912" w:rsidP="00E51060">
      <w:r>
        <w:rPr>
          <w:color w:val="000000"/>
          <w:szCs w:val="24"/>
        </w:rPr>
        <w:t xml:space="preserve">                                       </w:t>
      </w:r>
      <w:r w:rsidR="00E51060" w:rsidRPr="007F6323">
        <w:rPr>
          <w:color w:val="000000"/>
          <w:szCs w:val="24"/>
        </w:rPr>
        <w:t>NOME DA AUTORIDADE POLICIAL</w:t>
      </w:r>
    </w:p>
    <w:sectPr w:rsidR="003139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60"/>
    <w:rsid w:val="0031394A"/>
    <w:rsid w:val="00373DE4"/>
    <w:rsid w:val="00426B98"/>
    <w:rsid w:val="006015D8"/>
    <w:rsid w:val="006433F8"/>
    <w:rsid w:val="00AD7034"/>
    <w:rsid w:val="00B60912"/>
    <w:rsid w:val="00D212CA"/>
    <w:rsid w:val="00DE18AD"/>
    <w:rsid w:val="00E5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020F0-C1BD-4633-938B-7BF77D8C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06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3F8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rsid w:val="00DE18AD"/>
    <w:pPr>
      <w:tabs>
        <w:tab w:val="center" w:pos="4419"/>
        <w:tab w:val="right" w:pos="8838"/>
      </w:tabs>
      <w:jc w:val="left"/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E18A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Gean Barbosa de Castro</dc:creator>
  <cp:keywords/>
  <dc:description/>
  <cp:lastModifiedBy>Tony Gean Barbosa de Castro</cp:lastModifiedBy>
  <cp:revision>3</cp:revision>
  <dcterms:created xsi:type="dcterms:W3CDTF">2018-02-04T23:20:00Z</dcterms:created>
  <dcterms:modified xsi:type="dcterms:W3CDTF">2018-02-05T10:31:00Z</dcterms:modified>
</cp:coreProperties>
</file>