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E91F3" w14:textId="77777777" w:rsidR="00952726" w:rsidRDefault="00573BF2">
      <w:pPr>
        <w:pStyle w:val="Corpodetexto"/>
        <w:spacing w:before="150"/>
        <w:ind w:left="917" w:right="1017"/>
        <w:jc w:val="center"/>
      </w:pPr>
      <w:r>
        <w:t>MINUTA DE PLANO DE TRABALHO PARA ACORDO DE COOPERAÇÃO TÉCNICA (SEM REPASSE DE RECURSO FINANCEIRO</w:t>
      </w:r>
    </w:p>
    <w:p w14:paraId="5771DF82" w14:textId="77777777" w:rsidR="00952726" w:rsidRDefault="00952726">
      <w:pPr>
        <w:pStyle w:val="Corpodetexto"/>
        <w:spacing w:before="4"/>
        <w:rPr>
          <w:sz w:val="21"/>
        </w:rPr>
      </w:pPr>
    </w:p>
    <w:p w14:paraId="46985BF6" w14:textId="77777777" w:rsidR="00952726" w:rsidRDefault="00573BF2">
      <w:pPr>
        <w:pStyle w:val="Ttulo1"/>
        <w:ind w:left="917" w:right="1015" w:firstLine="0"/>
        <w:jc w:val="center"/>
      </w:pPr>
      <w:r>
        <w:t>PLANO DE TRABALHO</w:t>
      </w:r>
    </w:p>
    <w:p w14:paraId="5E0CCF1F" w14:textId="77777777" w:rsidR="00952726" w:rsidRDefault="00573BF2">
      <w:pPr>
        <w:pStyle w:val="Corpodetexto"/>
        <w:spacing w:before="1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2B8503" wp14:editId="449AB1EF">
                <wp:simplePos x="0" y="0"/>
                <wp:positionH relativeFrom="page">
                  <wp:posOffset>910590</wp:posOffset>
                </wp:positionH>
                <wp:positionV relativeFrom="paragraph">
                  <wp:posOffset>168275</wp:posOffset>
                </wp:positionV>
                <wp:extent cx="5957570" cy="2103755"/>
                <wp:effectExtent l="0" t="0" r="0" b="0"/>
                <wp:wrapTopAndBottom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7570" cy="2103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C3156B" w14:textId="77777777" w:rsidR="00952726" w:rsidRDefault="00573BF2">
                            <w:pPr>
                              <w:pStyle w:val="Corpodetexto"/>
                              <w:spacing w:before="64"/>
                              <w:ind w:left="145" w:right="139" w:firstLine="45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Nota Explicativa </w:t>
                            </w:r>
                            <w:r>
                              <w:t>1: Instrumento que integra a proposta de celebração do Acordo de Cooperação Técnica, contendo todo o detalhamento das responsabilidades assumidas pelos partícipes. O presente plano de trabalho é uma versão norteadora, de modo que todas as tarefas e o cronograma devem ser analisados e adaptados em conformidade com o objeto da avença.</w:t>
                            </w:r>
                          </w:p>
                          <w:p w14:paraId="1E199865" w14:textId="77777777" w:rsidR="00952726" w:rsidRDefault="00573BF2">
                            <w:pPr>
                              <w:pStyle w:val="Corpodetexto"/>
                              <w:ind w:left="145" w:right="139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Nota Explicativa 2: </w:t>
                            </w:r>
                            <w:r>
                              <w:t>O Plano de trabalho deverá integrar o Instrumento do Acordo de Cooperação Técnica como anexo, bem como deverá ser aprovado pelos setores responsáveis de ambos os partícipes.</w:t>
                            </w:r>
                          </w:p>
                          <w:p w14:paraId="56F80B2B" w14:textId="77777777" w:rsidR="00952726" w:rsidRDefault="00573BF2">
                            <w:pPr>
                              <w:pStyle w:val="Corpodetexto"/>
                              <w:spacing w:before="1"/>
                              <w:ind w:left="145" w:right="137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Nota Explicativa 3: </w:t>
                            </w:r>
                            <w:r>
                              <w:t>As alterações no Plano de Trabalho, que acarretem consequências jurídicas, devem ser efetivadas por intermédio de termo aditivo e submetidas previamente à consultoria jurídica dos partícipes.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2B850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71.7pt;margin-top:13.25pt;width:469.1pt;height:165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" filled="f">
                <v:textbox inset="0,0,0,0">
                  <w:txbxContent>
                    <w:p w14:paraId="73C3156B" w14:textId="77777777" w:rsidR="00952726" w:rsidRDefault="00573BF2">
                      <w:pPr>
                        <w:pStyle w:val="Corpodetexto"/>
                        <w:spacing w:before="64"/>
                        <w:ind w:left="145" w:right="139" w:firstLine="45"/>
                        <w:jc w:val="both"/>
                      </w:pPr>
                      <w:r>
                        <w:rPr>
                          <w:b/>
                        </w:rPr>
                        <w:t xml:space="preserve">Nota Explicativa </w:t>
                      </w:r>
                      <w:r>
                        <w:t>1: Instrumento que integra a proposta de celebração do Acordo de Cooperação Técnica, contendo todo o detalhamento das responsabilidades assumidas pelos partícipes. O presente plano de trabalho é uma versão norteadora, de modo que todas as tarefas e o cronograma devem ser analisados e adaptados em conformidade com o objeto da avença.</w:t>
                      </w:r>
                    </w:p>
                    <w:p w14:paraId="1E199865" w14:textId="77777777" w:rsidR="00952726" w:rsidRDefault="00573BF2">
                      <w:pPr>
                        <w:pStyle w:val="Corpodetexto"/>
                        <w:ind w:left="145" w:right="139"/>
                        <w:jc w:val="both"/>
                      </w:pPr>
                      <w:r>
                        <w:rPr>
                          <w:b/>
                        </w:rPr>
                        <w:t xml:space="preserve">Nota Explicativa 2: </w:t>
                      </w:r>
                      <w:r>
                        <w:t>O Plano de trabalho deverá integrar o Instrumento do Acordo de Cooperação Técnica como anexo, bem como deverá ser aprovado pelos setores responsáveis de ambos os partícipes.</w:t>
                      </w:r>
                    </w:p>
                    <w:p w14:paraId="56F80B2B" w14:textId="77777777" w:rsidR="00952726" w:rsidRDefault="00573BF2">
                      <w:pPr>
                        <w:pStyle w:val="Corpodetexto"/>
                        <w:spacing w:before="1"/>
                        <w:ind w:left="145" w:right="137"/>
                        <w:jc w:val="both"/>
                      </w:pPr>
                      <w:r>
                        <w:rPr>
                          <w:b/>
                        </w:rPr>
                        <w:t xml:space="preserve">Nota Explicativa 3: </w:t>
                      </w:r>
                      <w:r>
                        <w:t>As alterações no Plano de Trabalho, que acarretem consequências jurídicas, devem ser efetivadas por intermédio de termo aditivo e submetidas previamente à consultoria jurídica dos partícipes.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72C18A" w14:textId="77777777" w:rsidR="00952726" w:rsidRDefault="00952726">
      <w:pPr>
        <w:pStyle w:val="Corpodetexto"/>
        <w:spacing w:before="3"/>
        <w:rPr>
          <w:b/>
          <w:sz w:val="21"/>
        </w:rPr>
      </w:pPr>
    </w:p>
    <w:p w14:paraId="4977867A" w14:textId="77777777" w:rsidR="00952726" w:rsidRDefault="00573BF2">
      <w:pPr>
        <w:pStyle w:val="PargrafodaLista"/>
        <w:numPr>
          <w:ilvl w:val="0"/>
          <w:numId w:val="1"/>
        </w:numPr>
        <w:tabs>
          <w:tab w:val="left" w:pos="2095"/>
        </w:tabs>
        <w:spacing w:before="1" w:after="9"/>
        <w:ind w:hanging="277"/>
        <w:jc w:val="left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CADASTRAIS</w:t>
      </w:r>
    </w:p>
    <w:p w14:paraId="096ECAC5" w14:textId="77777777" w:rsidR="00952726" w:rsidRDefault="00573BF2">
      <w:pPr>
        <w:pStyle w:val="Corpodetexto"/>
        <w:ind w:left="6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DA902C0" wp14:editId="57DB734A">
                <wp:extent cx="5959475" cy="4678045"/>
                <wp:effectExtent l="10160" t="13335" r="12065" b="13970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9475" cy="4678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21E002" w14:textId="77777777" w:rsidR="00952726" w:rsidRDefault="00573BF2">
                            <w:pPr>
                              <w:spacing w:before="64"/>
                              <w:ind w:left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PARTICIPE 1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</w:p>
                          <w:p w14:paraId="019B9255" w14:textId="77777777" w:rsidR="00952726" w:rsidRDefault="00573BF2">
                            <w:pPr>
                              <w:pStyle w:val="Corpodetexto"/>
                              <w:ind w:left="145"/>
                            </w:pPr>
                            <w:r>
                              <w:t>CNPJ:</w:t>
                            </w:r>
                          </w:p>
                          <w:p w14:paraId="4849860B" w14:textId="77777777" w:rsidR="00952726" w:rsidRDefault="00573BF2">
                            <w:pPr>
                              <w:pStyle w:val="Corpodetexto"/>
                              <w:ind w:left="145"/>
                            </w:pPr>
                            <w:r>
                              <w:t>Endereço: Cidade: Estado:</w:t>
                            </w:r>
                          </w:p>
                          <w:p w14:paraId="47A8328E" w14:textId="77777777" w:rsidR="00952726" w:rsidRDefault="00573BF2">
                            <w:pPr>
                              <w:pStyle w:val="Corpodetexto"/>
                              <w:ind w:left="145"/>
                            </w:pPr>
                            <w:r>
                              <w:t>CEP:</w:t>
                            </w:r>
                          </w:p>
                          <w:p w14:paraId="1AA85FBC" w14:textId="77777777" w:rsidR="00952726" w:rsidRDefault="00573BF2">
                            <w:pPr>
                              <w:pStyle w:val="Corpodetexto"/>
                              <w:ind w:left="145"/>
                            </w:pPr>
                            <w:r>
                              <w:t>DDD/Fone:</w:t>
                            </w:r>
                          </w:p>
                          <w:p w14:paraId="486D6339" w14:textId="77777777" w:rsidR="00952726" w:rsidRDefault="00573BF2">
                            <w:pPr>
                              <w:pStyle w:val="Corpodetexto"/>
                              <w:spacing w:before="1"/>
                              <w:ind w:left="145" w:right="4099"/>
                            </w:pPr>
                            <w:r>
                              <w:t xml:space="preserve">Esfera Administrativa </w:t>
                            </w:r>
                            <w:r>
                              <w:rPr>
                                <w:color w:val="FF0000"/>
                              </w:rPr>
                              <w:t xml:space="preserve">(Federal, Estadual, Municipal) </w:t>
                            </w:r>
                            <w:r>
                              <w:t>Nome do responsável:</w:t>
                            </w:r>
                          </w:p>
                          <w:p w14:paraId="278456D4" w14:textId="77777777" w:rsidR="00952726" w:rsidRDefault="00573BF2">
                            <w:pPr>
                              <w:pStyle w:val="Corpodetexto"/>
                              <w:ind w:left="145"/>
                            </w:pPr>
                            <w:r>
                              <w:t>CPF:</w:t>
                            </w:r>
                          </w:p>
                          <w:p w14:paraId="1B03C3AE" w14:textId="77777777" w:rsidR="00952726" w:rsidRDefault="00573BF2">
                            <w:pPr>
                              <w:pStyle w:val="Corpodetexto"/>
                              <w:ind w:left="145"/>
                            </w:pPr>
                            <w:r>
                              <w:t>RG:</w:t>
                            </w:r>
                          </w:p>
                          <w:p w14:paraId="7A76BAAE" w14:textId="77777777" w:rsidR="00952726" w:rsidRDefault="00573BF2">
                            <w:pPr>
                              <w:pStyle w:val="Corpodetexto"/>
                              <w:ind w:left="145"/>
                            </w:pPr>
                            <w:r>
                              <w:t>Órgão expedidor:</w:t>
                            </w:r>
                          </w:p>
                          <w:p w14:paraId="37E4A890" w14:textId="77777777" w:rsidR="00952726" w:rsidRDefault="00573BF2">
                            <w:pPr>
                              <w:pStyle w:val="Corpodetexto"/>
                              <w:ind w:left="145"/>
                            </w:pPr>
                            <w:r>
                              <w:t>Cargo/função:</w:t>
                            </w:r>
                          </w:p>
                          <w:p w14:paraId="5A235FD2" w14:textId="77777777" w:rsidR="00952726" w:rsidRDefault="00573BF2">
                            <w:pPr>
                              <w:pStyle w:val="Corpodetexto"/>
                              <w:ind w:left="145"/>
                            </w:pPr>
                            <w:r>
                              <w:t>Endereço: Cidade: Estado:</w:t>
                            </w:r>
                          </w:p>
                          <w:p w14:paraId="1A1FEE62" w14:textId="77777777" w:rsidR="00952726" w:rsidRDefault="00573BF2">
                            <w:pPr>
                              <w:pStyle w:val="Corpodetexto"/>
                              <w:ind w:left="145"/>
                            </w:pPr>
                            <w:r>
                              <w:t>CEP:</w:t>
                            </w:r>
                          </w:p>
                          <w:p w14:paraId="5608D914" w14:textId="77777777" w:rsidR="00952726" w:rsidRDefault="00573BF2">
                            <w:pPr>
                              <w:spacing w:before="5" w:line="274" w:lineRule="exact"/>
                              <w:ind w:left="14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PARTICIPE 2:</w:t>
                            </w:r>
                          </w:p>
                          <w:p w14:paraId="2C7CA5F0" w14:textId="77777777" w:rsidR="00952726" w:rsidRDefault="00573BF2">
                            <w:pPr>
                              <w:pStyle w:val="Corpodetexto"/>
                              <w:spacing w:line="274" w:lineRule="exact"/>
                              <w:ind w:left="145"/>
                            </w:pPr>
                            <w:r>
                              <w:t>CNPJ:</w:t>
                            </w:r>
                          </w:p>
                          <w:p w14:paraId="44F6C194" w14:textId="77777777" w:rsidR="00952726" w:rsidRDefault="00573BF2">
                            <w:pPr>
                              <w:pStyle w:val="Corpodetexto"/>
                              <w:ind w:left="145"/>
                            </w:pPr>
                            <w:r>
                              <w:t>Endereço: Cidade: Estado:</w:t>
                            </w:r>
                          </w:p>
                          <w:p w14:paraId="496D18FE" w14:textId="77777777" w:rsidR="00952726" w:rsidRDefault="00573BF2">
                            <w:pPr>
                              <w:pStyle w:val="Corpodetexto"/>
                              <w:ind w:left="145"/>
                            </w:pPr>
                            <w:r>
                              <w:t>CEP:</w:t>
                            </w:r>
                          </w:p>
                          <w:p w14:paraId="79649406" w14:textId="77777777" w:rsidR="00952726" w:rsidRDefault="00573BF2">
                            <w:pPr>
                              <w:pStyle w:val="Corpodetexto"/>
                              <w:ind w:left="145"/>
                            </w:pPr>
                            <w:r>
                              <w:t>DDD/Fone:</w:t>
                            </w:r>
                          </w:p>
                          <w:p w14:paraId="228F9C86" w14:textId="77777777" w:rsidR="00952726" w:rsidRDefault="00573BF2">
                            <w:pPr>
                              <w:pStyle w:val="Corpodetexto"/>
                              <w:spacing w:before="1"/>
                              <w:ind w:left="145" w:right="4099"/>
                            </w:pPr>
                            <w:r>
                              <w:t xml:space="preserve">Esfera Administrativa </w:t>
                            </w:r>
                            <w:r>
                              <w:rPr>
                                <w:color w:val="FF0000"/>
                              </w:rPr>
                              <w:t xml:space="preserve">(Federal, Estadual, Municipal) </w:t>
                            </w:r>
                            <w:r>
                              <w:t>Nome do responsável:</w:t>
                            </w:r>
                          </w:p>
                          <w:p w14:paraId="7A747B58" w14:textId="77777777" w:rsidR="00952726" w:rsidRDefault="00573BF2">
                            <w:pPr>
                              <w:pStyle w:val="Corpodetexto"/>
                              <w:ind w:left="145"/>
                            </w:pPr>
                            <w:r>
                              <w:t>CPF:</w:t>
                            </w:r>
                          </w:p>
                          <w:p w14:paraId="61ACE7C9" w14:textId="77777777" w:rsidR="00952726" w:rsidRDefault="00573BF2">
                            <w:pPr>
                              <w:pStyle w:val="Corpodetexto"/>
                              <w:ind w:left="145"/>
                            </w:pPr>
                            <w:r>
                              <w:t>RG:</w:t>
                            </w:r>
                          </w:p>
                          <w:p w14:paraId="4144FDEF" w14:textId="77777777" w:rsidR="00952726" w:rsidRDefault="00573BF2">
                            <w:pPr>
                              <w:pStyle w:val="Corpodetexto"/>
                              <w:ind w:left="145" w:right="7538"/>
                            </w:pPr>
                            <w:r>
                              <w:t>Órgão expedidor:</w:t>
                            </w:r>
                          </w:p>
                          <w:p w14:paraId="0ECE9397" w14:textId="77777777" w:rsidR="00952726" w:rsidRDefault="00573BF2">
                            <w:pPr>
                              <w:pStyle w:val="Corpodetexto"/>
                              <w:ind w:left="145" w:right="7538"/>
                            </w:pPr>
                            <w:r>
                              <w:t>Cargo/função:</w:t>
                            </w:r>
                          </w:p>
                          <w:p w14:paraId="2600D290" w14:textId="77777777" w:rsidR="00952726" w:rsidRDefault="00573BF2">
                            <w:pPr>
                              <w:pStyle w:val="Corpodetexto"/>
                              <w:ind w:left="145" w:right="6645"/>
                            </w:pPr>
                            <w:r>
                              <w:t>Endereço: Cidade: Estado: CEP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A902C0" id="Text Box 10" o:spid="_x0000_s1027" type="#_x0000_t202" style="width:469.25pt;height:36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" filled="f">
                <v:textbox inset="0,0,0,0">
                  <w:txbxContent>
                    <w:p w14:paraId="6F21E002" w14:textId="77777777" w:rsidR="00952726" w:rsidRDefault="00573BF2">
                      <w:pPr>
                        <w:spacing w:before="64"/>
                        <w:ind w:left="145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PARTICIPE 1</w:t>
                      </w:r>
                      <w:r>
                        <w:rPr>
                          <w:sz w:val="24"/>
                        </w:rPr>
                        <w:t>:</w:t>
                      </w:r>
                    </w:p>
                    <w:p w14:paraId="019B9255" w14:textId="77777777" w:rsidR="00952726" w:rsidRDefault="00573BF2">
                      <w:pPr>
                        <w:pStyle w:val="Corpodetexto"/>
                        <w:ind w:left="145"/>
                      </w:pPr>
                      <w:r>
                        <w:t>CNPJ:</w:t>
                      </w:r>
                    </w:p>
                    <w:p w14:paraId="4849860B" w14:textId="77777777" w:rsidR="00952726" w:rsidRDefault="00573BF2">
                      <w:pPr>
                        <w:pStyle w:val="Corpodetexto"/>
                        <w:ind w:left="145"/>
                      </w:pPr>
                      <w:r>
                        <w:t>Endereço: Cidade: Estado:</w:t>
                      </w:r>
                    </w:p>
                    <w:p w14:paraId="47A8328E" w14:textId="77777777" w:rsidR="00952726" w:rsidRDefault="00573BF2">
                      <w:pPr>
                        <w:pStyle w:val="Corpodetexto"/>
                        <w:ind w:left="145"/>
                      </w:pPr>
                      <w:r>
                        <w:t>CEP:</w:t>
                      </w:r>
                    </w:p>
                    <w:p w14:paraId="1AA85FBC" w14:textId="77777777" w:rsidR="00952726" w:rsidRDefault="00573BF2">
                      <w:pPr>
                        <w:pStyle w:val="Corpodetexto"/>
                        <w:ind w:left="145"/>
                      </w:pPr>
                      <w:r>
                        <w:t>DDD/Fone:</w:t>
                      </w:r>
                    </w:p>
                    <w:p w14:paraId="486D6339" w14:textId="77777777" w:rsidR="00952726" w:rsidRDefault="00573BF2">
                      <w:pPr>
                        <w:pStyle w:val="Corpodetexto"/>
                        <w:spacing w:before="1"/>
                        <w:ind w:left="145" w:right="4099"/>
                      </w:pPr>
                      <w:r>
                        <w:t xml:space="preserve">Esfera Administrativa </w:t>
                      </w:r>
                      <w:r>
                        <w:rPr>
                          <w:color w:val="FF0000"/>
                        </w:rPr>
                        <w:t xml:space="preserve">(Federal, Estadual, Municipal) </w:t>
                      </w:r>
                      <w:r>
                        <w:t>Nome do responsável:</w:t>
                      </w:r>
                    </w:p>
                    <w:p w14:paraId="278456D4" w14:textId="77777777" w:rsidR="00952726" w:rsidRDefault="00573BF2">
                      <w:pPr>
                        <w:pStyle w:val="Corpodetexto"/>
                        <w:ind w:left="145"/>
                      </w:pPr>
                      <w:r>
                        <w:t>CPF:</w:t>
                      </w:r>
                    </w:p>
                    <w:p w14:paraId="1B03C3AE" w14:textId="77777777" w:rsidR="00952726" w:rsidRDefault="00573BF2">
                      <w:pPr>
                        <w:pStyle w:val="Corpodetexto"/>
                        <w:ind w:left="145"/>
                      </w:pPr>
                      <w:r>
                        <w:t>RG:</w:t>
                      </w:r>
                    </w:p>
                    <w:p w14:paraId="7A76BAAE" w14:textId="77777777" w:rsidR="00952726" w:rsidRDefault="00573BF2">
                      <w:pPr>
                        <w:pStyle w:val="Corpodetexto"/>
                        <w:ind w:left="145"/>
                      </w:pPr>
                      <w:r>
                        <w:t>Órgão expedidor:</w:t>
                      </w:r>
                    </w:p>
                    <w:p w14:paraId="37E4A890" w14:textId="77777777" w:rsidR="00952726" w:rsidRDefault="00573BF2">
                      <w:pPr>
                        <w:pStyle w:val="Corpodetexto"/>
                        <w:ind w:left="145"/>
                      </w:pPr>
                      <w:r>
                        <w:t>Cargo/função:</w:t>
                      </w:r>
                    </w:p>
                    <w:p w14:paraId="5A235FD2" w14:textId="77777777" w:rsidR="00952726" w:rsidRDefault="00573BF2">
                      <w:pPr>
                        <w:pStyle w:val="Corpodetexto"/>
                        <w:ind w:left="145"/>
                      </w:pPr>
                      <w:r>
                        <w:t>Endereço: Cidade: Estado:</w:t>
                      </w:r>
                    </w:p>
                    <w:p w14:paraId="1A1FEE62" w14:textId="77777777" w:rsidR="00952726" w:rsidRDefault="00573BF2">
                      <w:pPr>
                        <w:pStyle w:val="Corpodetexto"/>
                        <w:ind w:left="145"/>
                      </w:pPr>
                      <w:r>
                        <w:t>CEP:</w:t>
                      </w:r>
                    </w:p>
                    <w:p w14:paraId="5608D914" w14:textId="77777777" w:rsidR="00952726" w:rsidRDefault="00573BF2">
                      <w:pPr>
                        <w:spacing w:before="5" w:line="274" w:lineRule="exact"/>
                        <w:ind w:left="14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PARTICIPE 2:</w:t>
                      </w:r>
                    </w:p>
                    <w:p w14:paraId="2C7CA5F0" w14:textId="77777777" w:rsidR="00952726" w:rsidRDefault="00573BF2">
                      <w:pPr>
                        <w:pStyle w:val="Corpodetexto"/>
                        <w:spacing w:line="274" w:lineRule="exact"/>
                        <w:ind w:left="145"/>
                      </w:pPr>
                      <w:r>
                        <w:t>CNPJ:</w:t>
                      </w:r>
                    </w:p>
                    <w:p w14:paraId="44F6C194" w14:textId="77777777" w:rsidR="00952726" w:rsidRDefault="00573BF2">
                      <w:pPr>
                        <w:pStyle w:val="Corpodetexto"/>
                        <w:ind w:left="145"/>
                      </w:pPr>
                      <w:r>
                        <w:t>Endereço: Cidade: Estado:</w:t>
                      </w:r>
                    </w:p>
                    <w:p w14:paraId="496D18FE" w14:textId="77777777" w:rsidR="00952726" w:rsidRDefault="00573BF2">
                      <w:pPr>
                        <w:pStyle w:val="Corpodetexto"/>
                        <w:ind w:left="145"/>
                      </w:pPr>
                      <w:r>
                        <w:t>CEP:</w:t>
                      </w:r>
                    </w:p>
                    <w:p w14:paraId="79649406" w14:textId="77777777" w:rsidR="00952726" w:rsidRDefault="00573BF2">
                      <w:pPr>
                        <w:pStyle w:val="Corpodetexto"/>
                        <w:ind w:left="145"/>
                      </w:pPr>
                      <w:r>
                        <w:t>DDD/Fone:</w:t>
                      </w:r>
                    </w:p>
                    <w:p w14:paraId="228F9C86" w14:textId="77777777" w:rsidR="00952726" w:rsidRDefault="00573BF2">
                      <w:pPr>
                        <w:pStyle w:val="Corpodetexto"/>
                        <w:spacing w:before="1"/>
                        <w:ind w:left="145" w:right="4099"/>
                      </w:pPr>
                      <w:r>
                        <w:t xml:space="preserve">Esfera Administrativa </w:t>
                      </w:r>
                      <w:r>
                        <w:rPr>
                          <w:color w:val="FF0000"/>
                        </w:rPr>
                        <w:t xml:space="preserve">(Federal, Estadual, Municipal) </w:t>
                      </w:r>
                      <w:r>
                        <w:t>Nome do responsável:</w:t>
                      </w:r>
                    </w:p>
                    <w:p w14:paraId="7A747B58" w14:textId="77777777" w:rsidR="00952726" w:rsidRDefault="00573BF2">
                      <w:pPr>
                        <w:pStyle w:val="Corpodetexto"/>
                        <w:ind w:left="145"/>
                      </w:pPr>
                      <w:r>
                        <w:t>CPF:</w:t>
                      </w:r>
                    </w:p>
                    <w:p w14:paraId="61ACE7C9" w14:textId="77777777" w:rsidR="00952726" w:rsidRDefault="00573BF2">
                      <w:pPr>
                        <w:pStyle w:val="Corpodetexto"/>
                        <w:ind w:left="145"/>
                      </w:pPr>
                      <w:r>
                        <w:t>RG:</w:t>
                      </w:r>
                    </w:p>
                    <w:p w14:paraId="4144FDEF" w14:textId="77777777" w:rsidR="00952726" w:rsidRDefault="00573BF2">
                      <w:pPr>
                        <w:pStyle w:val="Corpodetexto"/>
                        <w:ind w:left="145" w:right="7538"/>
                      </w:pPr>
                      <w:r>
                        <w:t>Órgão expedidor:</w:t>
                      </w:r>
                    </w:p>
                    <w:p w14:paraId="0ECE9397" w14:textId="77777777" w:rsidR="00952726" w:rsidRDefault="00573BF2">
                      <w:pPr>
                        <w:pStyle w:val="Corpodetexto"/>
                        <w:ind w:left="145" w:right="7538"/>
                      </w:pPr>
                      <w:r>
                        <w:t>Cargo/função:</w:t>
                      </w:r>
                    </w:p>
                    <w:p w14:paraId="2600D290" w14:textId="77777777" w:rsidR="00952726" w:rsidRDefault="00573BF2">
                      <w:pPr>
                        <w:pStyle w:val="Corpodetexto"/>
                        <w:ind w:left="145" w:right="6645"/>
                      </w:pPr>
                      <w:r>
                        <w:t>Endereço: Cidade: Estado: CEP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658FE0" w14:textId="77777777" w:rsidR="00952726" w:rsidRDefault="00952726">
      <w:pPr>
        <w:rPr>
          <w:sz w:val="20"/>
        </w:rPr>
        <w:sectPr w:rsidR="00952726">
          <w:footerReference w:type="default" r:id="rId8"/>
          <w:type w:val="continuous"/>
          <w:pgSz w:w="12240" w:h="15840"/>
          <w:pgMar w:top="1500" w:right="640" w:bottom="1520" w:left="740" w:header="720" w:footer="1332" w:gutter="0"/>
          <w:pgNumType w:start="1"/>
          <w:cols w:space="720"/>
        </w:sectPr>
      </w:pPr>
    </w:p>
    <w:p w14:paraId="254D79F0" w14:textId="77777777" w:rsidR="00952726" w:rsidRDefault="00573BF2">
      <w:pPr>
        <w:pStyle w:val="PargrafodaLista"/>
        <w:numPr>
          <w:ilvl w:val="0"/>
          <w:numId w:val="1"/>
        </w:numPr>
        <w:tabs>
          <w:tab w:val="left" w:pos="1387"/>
        </w:tabs>
        <w:spacing w:before="75" w:after="4"/>
        <w:ind w:left="1386" w:hanging="349"/>
        <w:jc w:val="left"/>
        <w:rPr>
          <w:b/>
          <w:sz w:val="24"/>
        </w:rPr>
      </w:pPr>
      <w:r>
        <w:rPr>
          <w:b/>
          <w:sz w:val="24"/>
        </w:rPr>
        <w:lastRenderedPageBreak/>
        <w:t>IDENTIFICAÇÃO 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OBJETO</w:t>
      </w:r>
    </w:p>
    <w:tbl>
      <w:tblPr>
        <w:tblStyle w:val="TableNormal"/>
        <w:tblW w:w="0" w:type="auto"/>
        <w:tblInd w:w="5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2"/>
        <w:gridCol w:w="4770"/>
      </w:tblGrid>
      <w:tr w:rsidR="00952726" w14:paraId="70325F96" w14:textId="77777777">
        <w:trPr>
          <w:trHeight w:val="616"/>
        </w:trPr>
        <w:tc>
          <w:tcPr>
            <w:tcW w:w="9722" w:type="dxa"/>
            <w:gridSpan w:val="2"/>
          </w:tcPr>
          <w:p w14:paraId="284BC5E1" w14:textId="77777777" w:rsidR="00952726" w:rsidRDefault="00952726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7DF30C78" w14:textId="77777777" w:rsidR="00952726" w:rsidRDefault="00573BF2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Título:</w:t>
            </w:r>
          </w:p>
        </w:tc>
      </w:tr>
      <w:tr w:rsidR="00952726" w14:paraId="0E2E3170" w14:textId="77777777">
        <w:trPr>
          <w:trHeight w:val="1175"/>
        </w:trPr>
        <w:tc>
          <w:tcPr>
            <w:tcW w:w="9722" w:type="dxa"/>
            <w:gridSpan w:val="2"/>
          </w:tcPr>
          <w:p w14:paraId="5789F168" w14:textId="77777777" w:rsidR="00952726" w:rsidRDefault="00573BF2">
            <w:pPr>
              <w:pStyle w:val="TableParagraph"/>
              <w:spacing w:before="174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PROCESSO nº</w:t>
            </w:r>
            <w:r>
              <w:rPr>
                <w:sz w:val="24"/>
              </w:rPr>
              <w:t>:</w:t>
            </w:r>
          </w:p>
          <w:p w14:paraId="61FEFC9E" w14:textId="77777777" w:rsidR="00952726" w:rsidRDefault="00573BF2">
            <w:pPr>
              <w:pStyle w:val="TableParagraph"/>
              <w:spacing w:before="221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Data da assinatura</w:t>
            </w:r>
            <w:r>
              <w:rPr>
                <w:sz w:val="24"/>
              </w:rPr>
              <w:t>:</w:t>
            </w:r>
          </w:p>
        </w:tc>
      </w:tr>
      <w:tr w:rsidR="00952726" w14:paraId="04848583" w14:textId="77777777">
        <w:trPr>
          <w:trHeight w:val="637"/>
        </w:trPr>
        <w:tc>
          <w:tcPr>
            <w:tcW w:w="4952" w:type="dxa"/>
            <w:tcBorders>
              <w:bottom w:val="single" w:sz="6" w:space="0" w:color="000000"/>
            </w:tcBorders>
          </w:tcPr>
          <w:p w14:paraId="1D2B48B7" w14:textId="77777777" w:rsidR="00952726" w:rsidRDefault="00573BF2">
            <w:pPr>
              <w:pStyle w:val="TableParagraph"/>
              <w:spacing w:before="15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Início (mês/ano):</w:t>
            </w:r>
          </w:p>
        </w:tc>
        <w:tc>
          <w:tcPr>
            <w:tcW w:w="4770" w:type="dxa"/>
          </w:tcPr>
          <w:p w14:paraId="209162B5" w14:textId="77777777" w:rsidR="00952726" w:rsidRDefault="00573BF2">
            <w:pPr>
              <w:pStyle w:val="TableParagraph"/>
              <w:spacing w:before="15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Término (mês/ano):</w:t>
            </w:r>
          </w:p>
        </w:tc>
      </w:tr>
    </w:tbl>
    <w:p w14:paraId="6B029834" w14:textId="77777777" w:rsidR="00952726" w:rsidRDefault="00952726">
      <w:pPr>
        <w:pStyle w:val="Corpodetexto"/>
        <w:rPr>
          <w:b/>
          <w:sz w:val="20"/>
        </w:rPr>
      </w:pPr>
    </w:p>
    <w:p w14:paraId="5D95E3C5" w14:textId="77777777" w:rsidR="00952726" w:rsidRDefault="00573BF2">
      <w:pPr>
        <w:pStyle w:val="Corpodetexto"/>
        <w:spacing w:before="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8E2BB52" wp14:editId="4D38FFAC">
                <wp:simplePos x="0" y="0"/>
                <wp:positionH relativeFrom="margin">
                  <wp:align>center</wp:align>
                </wp:positionH>
                <wp:positionV relativeFrom="paragraph">
                  <wp:posOffset>179070</wp:posOffset>
                </wp:positionV>
                <wp:extent cx="6167120" cy="1212850"/>
                <wp:effectExtent l="0" t="0" r="24130" b="2540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7120" cy="12128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649DB8" w14:textId="76BB235D" w:rsidR="00426AA5" w:rsidRPr="002775F0" w:rsidRDefault="00426AA5" w:rsidP="002775F0">
                            <w:pPr>
                              <w:spacing w:after="262"/>
                              <w:ind w:left="142" w:right="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775F0">
                              <w:rPr>
                                <w:sz w:val="24"/>
                                <w:szCs w:val="24"/>
                              </w:rPr>
                              <w:t xml:space="preserve">O objeto do presente Acordo de Cooperação Técnica é a concessão de autorização de porte de arma de fogo para os integrantes da guarda municipal do Município </w:t>
                            </w:r>
                            <w:r w:rsidRPr="002775F0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xxxxxxxxxxxxx, </w:t>
                            </w:r>
                            <w:r w:rsidRPr="002775F0">
                              <w:rPr>
                                <w:sz w:val="24"/>
                                <w:szCs w:val="24"/>
                              </w:rPr>
                              <w:t>nos termos do art. 6º, inc. III e IV e §3º da Lei nº 10.826/2003, c/c arts. 29-A a 29-D do Decreto nº 9.847, de 2019</w:t>
                            </w:r>
                            <w:r w:rsidR="002225F5" w:rsidRPr="002775F0">
                              <w:rPr>
                                <w:sz w:val="24"/>
                                <w:szCs w:val="24"/>
                              </w:rPr>
                              <w:t xml:space="preserve">, com </w:t>
                            </w:r>
                            <w:r w:rsidRPr="002775F0">
                              <w:rPr>
                                <w:sz w:val="24"/>
                                <w:szCs w:val="24"/>
                              </w:rPr>
                              <w:t xml:space="preserve">prazo de validade de 10 (dez) anos, condicionado ao atendimento dos requisitos mencionados nos arts. 29-A a 29-D do Decreto nº 9.847, de 2019, na forma dos </w:t>
                            </w:r>
                            <w:r w:rsidRPr="006E765F">
                              <w:rPr>
                                <w:sz w:val="24"/>
                                <w:szCs w:val="24"/>
                              </w:rPr>
                              <w:t xml:space="preserve">arts. </w:t>
                            </w:r>
                            <w:r w:rsidR="00C80B65" w:rsidRPr="006E765F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="00061D86" w:rsidRPr="006E765F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6E765F">
                              <w:rPr>
                                <w:sz w:val="24"/>
                                <w:szCs w:val="24"/>
                              </w:rPr>
                              <w:t xml:space="preserve"> a 4</w:t>
                            </w:r>
                            <w:r w:rsidR="00061D86" w:rsidRPr="006E765F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6E765F">
                              <w:rPr>
                                <w:sz w:val="24"/>
                                <w:szCs w:val="24"/>
                              </w:rPr>
                              <w:t xml:space="preserve">, da Instrução Normativa nº </w:t>
                            </w:r>
                            <w:r w:rsidR="00061D86" w:rsidRPr="006E765F">
                              <w:rPr>
                                <w:sz w:val="24"/>
                                <w:szCs w:val="24"/>
                              </w:rPr>
                              <w:t>201</w:t>
                            </w:r>
                            <w:r w:rsidRPr="006E765F">
                              <w:rPr>
                                <w:sz w:val="24"/>
                                <w:szCs w:val="24"/>
                              </w:rPr>
                              <w:t>-DG/PF.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2BB52" id="Text Box 9" o:spid="_x0000_s1028" type="#_x0000_t202" style="position:absolute;margin-left:0;margin-top:14.1pt;width:485.6pt;height:95.5pt;z-index:-157276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" filled="f" strokeweight=".48pt">
                <v:textbox inset="0,0,0,0">
                  <w:txbxContent>
                    <w:p w14:paraId="2D649DB8" w14:textId="76BB235D" w:rsidR="00426AA5" w:rsidRPr="002775F0" w:rsidRDefault="00426AA5" w:rsidP="002775F0">
                      <w:pPr>
                        <w:spacing w:after="262"/>
                        <w:ind w:left="142" w:right="7"/>
                        <w:jc w:val="both"/>
                        <w:rPr>
                          <w:sz w:val="24"/>
                          <w:szCs w:val="24"/>
                        </w:rPr>
                      </w:pPr>
                      <w:r w:rsidRPr="002775F0">
                        <w:rPr>
                          <w:sz w:val="24"/>
                          <w:szCs w:val="24"/>
                        </w:rPr>
                        <w:t xml:space="preserve">O objeto do presente Acordo de Cooperação Técnica é a concessão de autorização de porte de arma de fogo para os integrantes da guarda municipal do Município </w:t>
                      </w:r>
                      <w:r w:rsidRPr="002775F0">
                        <w:rPr>
                          <w:color w:val="FF0000"/>
                          <w:sz w:val="24"/>
                          <w:szCs w:val="24"/>
                        </w:rPr>
                        <w:t xml:space="preserve">xxxxxxxxxxxxx, </w:t>
                      </w:r>
                      <w:r w:rsidRPr="002775F0">
                        <w:rPr>
                          <w:sz w:val="24"/>
                          <w:szCs w:val="24"/>
                        </w:rPr>
                        <w:t>nos termos do art. 6º, inc. III e IV e §3º da Lei nº 10.826/2003, c/c arts. 29-A a 29-D do Decreto nº 9.847, de 2019</w:t>
                      </w:r>
                      <w:r w:rsidR="002225F5" w:rsidRPr="002775F0">
                        <w:rPr>
                          <w:sz w:val="24"/>
                          <w:szCs w:val="24"/>
                        </w:rPr>
                        <w:t xml:space="preserve">, com </w:t>
                      </w:r>
                      <w:r w:rsidRPr="002775F0">
                        <w:rPr>
                          <w:sz w:val="24"/>
                          <w:szCs w:val="24"/>
                        </w:rPr>
                        <w:t xml:space="preserve">prazo de validade de 10 (dez) anos, condicionado ao atendimento dos requisitos mencionados nos arts. 29-A a 29-D do Decreto nº 9.847, de 2019, na forma dos </w:t>
                      </w:r>
                      <w:r w:rsidRPr="006E765F">
                        <w:rPr>
                          <w:sz w:val="24"/>
                          <w:szCs w:val="24"/>
                        </w:rPr>
                        <w:t xml:space="preserve">arts. </w:t>
                      </w:r>
                      <w:r w:rsidR="00C80B65" w:rsidRPr="006E765F">
                        <w:rPr>
                          <w:sz w:val="24"/>
                          <w:szCs w:val="24"/>
                        </w:rPr>
                        <w:t>3</w:t>
                      </w:r>
                      <w:r w:rsidR="00061D86" w:rsidRPr="006E765F">
                        <w:rPr>
                          <w:sz w:val="24"/>
                          <w:szCs w:val="24"/>
                        </w:rPr>
                        <w:t>8</w:t>
                      </w:r>
                      <w:r w:rsidRPr="006E765F">
                        <w:rPr>
                          <w:sz w:val="24"/>
                          <w:szCs w:val="24"/>
                        </w:rPr>
                        <w:t xml:space="preserve"> a 4</w:t>
                      </w:r>
                      <w:r w:rsidR="00061D86" w:rsidRPr="006E765F">
                        <w:rPr>
                          <w:sz w:val="24"/>
                          <w:szCs w:val="24"/>
                        </w:rPr>
                        <w:t>4</w:t>
                      </w:r>
                      <w:r w:rsidRPr="006E765F">
                        <w:rPr>
                          <w:sz w:val="24"/>
                          <w:szCs w:val="24"/>
                        </w:rPr>
                        <w:t xml:space="preserve">, da Instrução Normativa nº </w:t>
                      </w:r>
                      <w:r w:rsidR="00061D86" w:rsidRPr="006E765F">
                        <w:rPr>
                          <w:sz w:val="24"/>
                          <w:szCs w:val="24"/>
                        </w:rPr>
                        <w:t>201</w:t>
                      </w:r>
                      <w:r w:rsidRPr="006E765F">
                        <w:rPr>
                          <w:sz w:val="24"/>
                          <w:szCs w:val="24"/>
                        </w:rPr>
                        <w:t>-DG/PF.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A4FF786" w14:textId="77777777" w:rsidR="00952726" w:rsidRDefault="00952726">
      <w:pPr>
        <w:pStyle w:val="Corpodetexto"/>
        <w:spacing w:before="7"/>
        <w:rPr>
          <w:b/>
          <w:sz w:val="31"/>
        </w:rPr>
      </w:pPr>
    </w:p>
    <w:p w14:paraId="48D7AC4A" w14:textId="77777777" w:rsidR="00952726" w:rsidRDefault="00573BF2">
      <w:pPr>
        <w:pStyle w:val="PargrafodaLista"/>
        <w:numPr>
          <w:ilvl w:val="0"/>
          <w:numId w:val="1"/>
        </w:numPr>
        <w:tabs>
          <w:tab w:val="left" w:pos="919"/>
        </w:tabs>
        <w:spacing w:after="3"/>
        <w:ind w:left="918" w:hanging="241"/>
        <w:jc w:val="left"/>
        <w:rPr>
          <w:b/>
          <w:sz w:val="24"/>
        </w:rPr>
      </w:pPr>
      <w:r>
        <w:rPr>
          <w:b/>
          <w:sz w:val="24"/>
        </w:rPr>
        <w:t>DIAGNÓSTICO</w:t>
      </w:r>
    </w:p>
    <w:p w14:paraId="14F98035" w14:textId="77777777" w:rsidR="00952726" w:rsidRDefault="00573BF2">
      <w:pPr>
        <w:pStyle w:val="Corpodetexto"/>
        <w:ind w:left="5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EB53CE2" wp14:editId="29ED63F3">
                <wp:extent cx="6149340" cy="1168400"/>
                <wp:effectExtent l="0" t="0" r="22860" b="12700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340" cy="11684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313E7C" w14:textId="77777777" w:rsidR="003670B8" w:rsidRDefault="003670B8" w:rsidP="002775F0">
                            <w:pPr>
                              <w:pStyle w:val="Corpodetexto"/>
                              <w:ind w:left="98"/>
                              <w:jc w:val="both"/>
                            </w:pPr>
                            <w:r>
                              <w:t>De acordo com o art. 6º, inc. III e IV e §3º da Lei nº 10.826/2003, c/c arts. 29-A a 29-D do Decreto nº 9.847, de 2019, a concessão de autorização de porte</w:t>
                            </w:r>
                            <w:r w:rsidR="002775F0">
                              <w:t xml:space="preserve"> funcional</w:t>
                            </w:r>
                            <w:r>
                              <w:t xml:space="preserve"> de arma de fogo aos guardas municipais está condicionada </w:t>
                            </w:r>
                            <w:r w:rsidR="001D34C5">
                              <w:t>à celebração de Acordo de Cooperação Técnica (ACT) com a Polícia Federal.</w:t>
                            </w:r>
                          </w:p>
                          <w:p w14:paraId="2A36D3B2" w14:textId="77777777" w:rsidR="001D34C5" w:rsidRDefault="001D34C5" w:rsidP="002775F0">
                            <w:pPr>
                              <w:pStyle w:val="Corpodetexto"/>
                              <w:ind w:left="98"/>
                              <w:jc w:val="both"/>
                            </w:pPr>
                            <w:r>
                              <w:t xml:space="preserve">Desta forma, o presente ACT vai viabilizar a concessão de porte de arma de fogo aos integrantes da Guarda Municipal do município </w:t>
                            </w:r>
                            <w:r w:rsidRPr="006D27A4">
                              <w:rPr>
                                <w:color w:val="FF0000"/>
                              </w:rPr>
                              <w:t>xxxxxxxxx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B53CE2" id="Text Box 8" o:spid="_x0000_s1029" type="#_x0000_t202" style="width:484.2pt;height:9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" filled="f" strokeweight=".96pt">
                <v:textbox inset="0,0,0,0">
                  <w:txbxContent>
                    <w:p w14:paraId="06313E7C" w14:textId="77777777" w:rsidR="003670B8" w:rsidRDefault="003670B8" w:rsidP="002775F0">
                      <w:pPr>
                        <w:pStyle w:val="Corpodetexto"/>
                        <w:ind w:left="98"/>
                        <w:jc w:val="both"/>
                      </w:pPr>
                      <w:r>
                        <w:t>De acordo com o art. 6º, inc. III e IV e §3º da Lei nº 10.826/2003, c/c arts. 29-A a 29-D do Decreto nº 9.847, de 2019, a concessão de autorização de porte</w:t>
                      </w:r>
                      <w:r w:rsidR="002775F0">
                        <w:t xml:space="preserve"> funcional</w:t>
                      </w:r>
                      <w:r>
                        <w:t xml:space="preserve"> de arma de fogo aos guardas municipais está condicionada </w:t>
                      </w:r>
                      <w:r w:rsidR="001D34C5">
                        <w:t>à celebração de Acordo de Cooperação Técnica (ACT) com a Polícia Federal.</w:t>
                      </w:r>
                    </w:p>
                    <w:p w14:paraId="2A36D3B2" w14:textId="77777777" w:rsidR="001D34C5" w:rsidRDefault="001D34C5" w:rsidP="002775F0">
                      <w:pPr>
                        <w:pStyle w:val="Corpodetexto"/>
                        <w:ind w:left="98"/>
                        <w:jc w:val="both"/>
                      </w:pPr>
                      <w:r>
                        <w:t xml:space="preserve">Desta forma, o presente ACT vai viabilizar a concessão de porte de arma de fogo aos integrantes da Guarda Municipal do município </w:t>
                      </w:r>
                      <w:r w:rsidRPr="006D27A4">
                        <w:rPr>
                          <w:color w:val="FF0000"/>
                        </w:rPr>
                        <w:t>xxxxxxxxx</w:t>
                      </w:r>
                      <w: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B82541" w14:textId="77777777" w:rsidR="00952726" w:rsidRDefault="00952726">
      <w:pPr>
        <w:pStyle w:val="Corpodetexto"/>
        <w:rPr>
          <w:b/>
          <w:sz w:val="20"/>
        </w:rPr>
      </w:pPr>
    </w:p>
    <w:p w14:paraId="2D7A0AB4" w14:textId="77777777" w:rsidR="00952726" w:rsidRDefault="00952726">
      <w:pPr>
        <w:pStyle w:val="Corpodetexto"/>
        <w:spacing w:before="5"/>
        <w:rPr>
          <w:b/>
          <w:sz w:val="22"/>
        </w:rPr>
      </w:pPr>
    </w:p>
    <w:p w14:paraId="3DF957EF" w14:textId="77777777" w:rsidR="00952726" w:rsidRDefault="00573BF2">
      <w:pPr>
        <w:pStyle w:val="PargrafodaLista"/>
        <w:numPr>
          <w:ilvl w:val="0"/>
          <w:numId w:val="1"/>
        </w:numPr>
        <w:tabs>
          <w:tab w:val="left" w:pos="919"/>
        </w:tabs>
        <w:spacing w:after="3"/>
        <w:ind w:left="918" w:hanging="241"/>
        <w:jc w:val="left"/>
        <w:rPr>
          <w:b/>
          <w:sz w:val="24"/>
        </w:rPr>
      </w:pPr>
      <w:r>
        <w:rPr>
          <w:b/>
          <w:sz w:val="24"/>
        </w:rPr>
        <w:t>ABRANGÊNCIA</w:t>
      </w:r>
    </w:p>
    <w:p w14:paraId="21AF3CAD" w14:textId="77777777" w:rsidR="00952726" w:rsidRDefault="00573BF2">
      <w:pPr>
        <w:pStyle w:val="Corpodetexto"/>
        <w:ind w:left="5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3201D73" wp14:editId="521672C8">
                <wp:extent cx="6127750" cy="520700"/>
                <wp:effectExtent l="0" t="0" r="25400" b="12700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5207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4A2C8A" w14:textId="0CBE65D9" w:rsidR="00646D5F" w:rsidRDefault="00646D5F" w:rsidP="002775F0">
                            <w:pPr>
                              <w:pStyle w:val="Corpodetexto"/>
                              <w:ind w:left="98"/>
                              <w:jc w:val="both"/>
                            </w:pPr>
                            <w:r>
                              <w:t xml:space="preserve">O presente Acordo de Cooperação Técnica visa </w:t>
                            </w:r>
                            <w:r w:rsidR="0043681D">
                              <w:t>possibilitar</w:t>
                            </w:r>
                            <w:r>
                              <w:t xml:space="preserve"> a concessão de porte de arma de fogo aos integrantes da Guarda Municipal do município </w:t>
                            </w:r>
                            <w:r w:rsidRPr="0043681D">
                              <w:rPr>
                                <w:color w:val="FF0000"/>
                              </w:rPr>
                              <w:t>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201D73" id="Text Box 7" o:spid="_x0000_s1030" type="#_x0000_t202" style="width:482.5pt;height:4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" filled="f" strokeweight=".96pt">
                <v:textbox inset="0,0,0,0">
                  <w:txbxContent>
                    <w:p w14:paraId="5E4A2C8A" w14:textId="0CBE65D9" w:rsidR="00646D5F" w:rsidRDefault="00646D5F" w:rsidP="002775F0">
                      <w:pPr>
                        <w:pStyle w:val="Corpodetexto"/>
                        <w:ind w:left="98"/>
                        <w:jc w:val="both"/>
                      </w:pPr>
                      <w:r>
                        <w:t xml:space="preserve">O presente Acordo de Cooperação Técnica visa </w:t>
                      </w:r>
                      <w:r w:rsidR="0043681D">
                        <w:t>possibilitar</w:t>
                      </w:r>
                      <w:r>
                        <w:t xml:space="preserve"> a concessão de porte de arma de fogo aos integrantes da Guarda Municipal do município </w:t>
                      </w:r>
                      <w:r w:rsidRPr="0043681D">
                        <w:rPr>
                          <w:color w:val="FF0000"/>
                        </w:rPr>
                        <w:t>xxxxxxxxx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B76BF3" w14:textId="77777777" w:rsidR="00952726" w:rsidRDefault="00952726">
      <w:pPr>
        <w:pStyle w:val="Corpodetexto"/>
        <w:rPr>
          <w:b/>
          <w:sz w:val="20"/>
        </w:rPr>
      </w:pPr>
    </w:p>
    <w:p w14:paraId="16A77433" w14:textId="77777777" w:rsidR="00A9118E" w:rsidRDefault="00A9118E">
      <w:pPr>
        <w:pStyle w:val="Corpodetexto"/>
        <w:spacing w:before="5"/>
        <w:rPr>
          <w:b/>
          <w:sz w:val="22"/>
        </w:rPr>
      </w:pPr>
    </w:p>
    <w:p w14:paraId="445ECF97" w14:textId="6BAAAF07" w:rsidR="00952726" w:rsidRDefault="00573BF2">
      <w:pPr>
        <w:pStyle w:val="PargrafodaLista"/>
        <w:numPr>
          <w:ilvl w:val="0"/>
          <w:numId w:val="1"/>
        </w:numPr>
        <w:tabs>
          <w:tab w:val="left" w:pos="919"/>
        </w:tabs>
        <w:spacing w:before="1" w:after="3"/>
        <w:ind w:left="918" w:hanging="241"/>
        <w:jc w:val="left"/>
        <w:rPr>
          <w:b/>
          <w:sz w:val="24"/>
        </w:rPr>
      </w:pPr>
      <w:r>
        <w:rPr>
          <w:b/>
          <w:sz w:val="24"/>
        </w:rPr>
        <w:t>JUSTIFICATIVA</w:t>
      </w:r>
    </w:p>
    <w:p w14:paraId="0E097DF5" w14:textId="415D089E" w:rsidR="00A9118E" w:rsidRDefault="00A9118E" w:rsidP="00A9118E">
      <w:pPr>
        <w:tabs>
          <w:tab w:val="left" w:pos="919"/>
        </w:tabs>
        <w:spacing w:before="1" w:after="3"/>
        <w:ind w:left="677"/>
        <w:rPr>
          <w:b/>
          <w:sz w:val="24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9207190" wp14:editId="48E24137">
                <wp:extent cx="6095944" cy="1685677"/>
                <wp:effectExtent l="0" t="0" r="19685" b="10160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5944" cy="1685677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9979BB" w14:textId="4C2193CF" w:rsidR="00A9118E" w:rsidRDefault="00A9118E" w:rsidP="00A9118E">
                            <w:pPr>
                              <w:pStyle w:val="Corpodetexto"/>
                              <w:ind w:left="98"/>
                              <w:jc w:val="both"/>
                            </w:pPr>
                            <w:r>
                              <w:t>Por força do disposto no art. 6º, inc. III e IV e §3º da Lei nº 10.826/2003, c/c arts. 29-A a 29-D do Decreto nº 9.847, de 2019, a concessão de autorização de porte de arma de fogo aos guardas municipais está condicionada à celebração de Acordo de Cooperação Técnica (ACT) com a Polícia Federal.</w:t>
                            </w:r>
                          </w:p>
                          <w:p w14:paraId="3F304045" w14:textId="77777777" w:rsidR="00B213E8" w:rsidRDefault="00B213E8" w:rsidP="00A9118E">
                            <w:pPr>
                              <w:pStyle w:val="Corpodetexto"/>
                              <w:ind w:left="98"/>
                              <w:jc w:val="both"/>
                            </w:pPr>
                          </w:p>
                          <w:p w14:paraId="1D973038" w14:textId="77777777" w:rsidR="00B213E8" w:rsidRDefault="00B213E8" w:rsidP="00B213E8">
                            <w:pPr>
                              <w:pStyle w:val="Corpodetexto"/>
                              <w:ind w:left="98"/>
                              <w:jc w:val="both"/>
                            </w:pPr>
                            <w:r>
                              <w:t xml:space="preserve">A Prefeitura Municipal de </w:t>
                            </w:r>
                            <w:r w:rsidRPr="00B213E8">
                              <w:rPr>
                                <w:color w:val="FF0000"/>
                              </w:rPr>
                              <w:t>xxxxxxxxxx</w:t>
                            </w:r>
                            <w:r>
                              <w:t>, pretende celebrar de Acordo de Cooperação Técnica com a Polícia Federal para o fim de conceder porte de arma de fogo aos seus Guardas Municipais, apresentando, para tanto, a seguinte justificativa:</w:t>
                            </w:r>
                          </w:p>
                          <w:p w14:paraId="7E0C7BC6" w14:textId="1EEBD6BB" w:rsidR="00A9118E" w:rsidRDefault="00A9118E" w:rsidP="00A9118E">
                            <w:pPr>
                              <w:pStyle w:val="Corpodetexto"/>
                              <w:ind w:left="98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207190" id="_x0000_s1031" type="#_x0000_t202" style="width:480pt;height:13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" filled="f" strokeweight=".96pt">
                <v:textbox inset="0,0,0,0">
                  <w:txbxContent>
                    <w:p w14:paraId="589979BB" w14:textId="4C2193CF" w:rsidR="00A9118E" w:rsidRDefault="00A9118E" w:rsidP="00A9118E">
                      <w:pPr>
                        <w:pStyle w:val="Corpodetexto"/>
                        <w:ind w:left="98"/>
                        <w:jc w:val="both"/>
                      </w:pPr>
                      <w:r>
                        <w:t>Por força do disposto no art. 6º, inc. III e IV e §3º da Lei nº 10.826/2003, c/c arts. 29-A a 29-D do Decreto nº 9.847, de 2019, a concessão de autorização de porte de arma de fogo aos guardas municipais está condicionada à celebração de Acordo de Cooperação Técnica (ACT) com a Polícia Federal.</w:t>
                      </w:r>
                    </w:p>
                    <w:p w14:paraId="3F304045" w14:textId="77777777" w:rsidR="00B213E8" w:rsidRDefault="00B213E8" w:rsidP="00A9118E">
                      <w:pPr>
                        <w:pStyle w:val="Corpodetexto"/>
                        <w:ind w:left="98"/>
                        <w:jc w:val="both"/>
                      </w:pPr>
                    </w:p>
                    <w:p w14:paraId="1D973038" w14:textId="77777777" w:rsidR="00B213E8" w:rsidRDefault="00B213E8" w:rsidP="00B213E8">
                      <w:pPr>
                        <w:pStyle w:val="Corpodetexto"/>
                        <w:ind w:left="98"/>
                        <w:jc w:val="both"/>
                      </w:pPr>
                      <w:r>
                        <w:t xml:space="preserve">A Prefeitura Municipal de </w:t>
                      </w:r>
                      <w:r w:rsidRPr="00B213E8">
                        <w:rPr>
                          <w:color w:val="FF0000"/>
                        </w:rPr>
                        <w:t>xxxxxxxxxx</w:t>
                      </w:r>
                      <w:r>
                        <w:t>, pretende celebrar de Acordo de Cooperação Técnica com a Polícia Federal para o fim de conceder porte de arma de fogo aos seus Guardas Municipais, apresentando, para tanto, a seguinte justificativa:</w:t>
                      </w:r>
                    </w:p>
                    <w:p w14:paraId="7E0C7BC6" w14:textId="1EEBD6BB" w:rsidR="00A9118E" w:rsidRDefault="00A9118E" w:rsidP="00A9118E">
                      <w:pPr>
                        <w:pStyle w:val="Corpodetexto"/>
                        <w:ind w:left="98"/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AC2EFD1" w14:textId="77777777" w:rsidR="00A9118E" w:rsidRPr="00A9118E" w:rsidRDefault="00A9118E" w:rsidP="00A9118E">
      <w:pPr>
        <w:tabs>
          <w:tab w:val="left" w:pos="919"/>
        </w:tabs>
        <w:spacing w:before="1" w:after="3"/>
        <w:ind w:left="677"/>
        <w:rPr>
          <w:b/>
          <w:sz w:val="24"/>
        </w:rPr>
      </w:pPr>
    </w:p>
    <w:p w14:paraId="044EA036" w14:textId="77777777" w:rsidR="00952726" w:rsidRDefault="00573BF2">
      <w:pPr>
        <w:pStyle w:val="Corpodetexto"/>
        <w:ind w:left="5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23E50BA" wp14:editId="2BCD0E28">
                <wp:extent cx="6101715" cy="5502303"/>
                <wp:effectExtent l="0" t="0" r="13335" b="22225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715" cy="5502303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44E08F" w14:textId="77777777" w:rsidR="00952726" w:rsidRDefault="00952726">
                            <w:pPr>
                              <w:pStyle w:val="Corpodetexto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4CE414CB" w14:textId="4A7F13BC" w:rsidR="005F6867" w:rsidRDefault="005F6867" w:rsidP="0023295B">
                            <w:pPr>
                              <w:pStyle w:val="Corpodetexto"/>
                              <w:ind w:left="98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>*Identificar todos os aspectos que motivem a prática do ato dentre os quais se sugerem: a) demonstrar a importância da proposta; b) caracterizar os interesses recíprocos; c) indicar o público</w:t>
                            </w:r>
                          </w:p>
                          <w:p w14:paraId="6E4969D8" w14:textId="0824F5FB" w:rsidR="005F6867" w:rsidRDefault="005F6867" w:rsidP="0023295B">
                            <w:pPr>
                              <w:pStyle w:val="Corpodetexto"/>
                              <w:ind w:left="98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>alvo e d) definir os resultados esperados*</w:t>
                            </w:r>
                          </w:p>
                          <w:p w14:paraId="5AD23F84" w14:textId="36C1520A" w:rsidR="00176ECA" w:rsidRDefault="00176ECA" w:rsidP="0023295B">
                            <w:pPr>
                              <w:pStyle w:val="Corpodetexto"/>
                              <w:ind w:left="98"/>
                              <w:jc w:val="both"/>
                            </w:pPr>
                          </w:p>
                          <w:p w14:paraId="31752BDD" w14:textId="233928DB" w:rsidR="004131C4" w:rsidRDefault="004131C4" w:rsidP="0023295B">
                            <w:pPr>
                              <w:pStyle w:val="Corpodetexto"/>
                              <w:ind w:left="98"/>
                              <w:jc w:val="both"/>
                            </w:pPr>
                            <w:r>
                              <w:t xml:space="preserve">Para tanto, a Prefeitura Municipal de </w:t>
                            </w:r>
                            <w:r w:rsidRPr="00302C60">
                              <w:rPr>
                                <w:color w:val="FF0000"/>
                              </w:rPr>
                              <w:t>xxxxxxxxxx</w:t>
                            </w:r>
                            <w:r>
                              <w:t xml:space="preserve">, </w:t>
                            </w:r>
                            <w:r w:rsidR="00007EFB">
                              <w:t>declara</w:t>
                            </w:r>
                            <w:r>
                              <w:t xml:space="preserve"> que cumpriu todos os requisitos legais e regulamentares para obtenção do porte funcional para os integrantes de sua guarda municipal</w:t>
                            </w:r>
                            <w:r w:rsidR="00007EFB">
                              <w:t xml:space="preserve"> e apresenta as seguintes informações:</w:t>
                            </w:r>
                          </w:p>
                          <w:p w14:paraId="08C36CE9" w14:textId="14D92F6C" w:rsidR="00176ECA" w:rsidRPr="000B38B7" w:rsidRDefault="00007EFB" w:rsidP="0023295B">
                            <w:pPr>
                              <w:pStyle w:val="PargrafodaLista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after="11" w:line="249" w:lineRule="auto"/>
                              <w:ind w:left="567" w:right="3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="00176ECA" w:rsidRPr="000B38B7">
                              <w:rPr>
                                <w:sz w:val="24"/>
                                <w:szCs w:val="24"/>
                              </w:rPr>
                              <w:t>stimativa inicial de número de guardas municipais que obterão o porte de arma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xxxxxx</w:t>
                            </w:r>
                            <w:r w:rsidR="00176ECA" w:rsidRPr="000B38B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C35D27A" w14:textId="74D50ECB" w:rsidR="00176ECA" w:rsidRPr="000B38B7" w:rsidRDefault="00007EFB" w:rsidP="0023295B">
                            <w:pPr>
                              <w:pStyle w:val="PargrafodaLista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after="11" w:line="249" w:lineRule="auto"/>
                              <w:ind w:left="567" w:right="3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Possui</w:t>
                            </w:r>
                            <w:r w:rsidR="00176ECA" w:rsidRPr="000B38B7">
                              <w:rPr>
                                <w:sz w:val="24"/>
                                <w:szCs w:val="24"/>
                              </w:rPr>
                              <w:t xml:space="preserve"> Corregedoria própria e autônoma e Ouvidoria, como órgão permanente, autônomo e independente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conforme documentação que apresenta.</w:t>
                            </w:r>
                          </w:p>
                          <w:p w14:paraId="47D87620" w14:textId="302C4611" w:rsidR="00176ECA" w:rsidRDefault="00007EFB" w:rsidP="0023295B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spacing w:after="11" w:line="249" w:lineRule="auto"/>
                              <w:ind w:left="567" w:right="3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 Corregedoria e a Ouvidoria, acima mencionadas encontram-se em pleno fun</w:t>
                            </w:r>
                            <w:r w:rsidR="00BA2894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ionamento e atuando, com Corregedor e Ouvidor nom</w:t>
                            </w:r>
                            <w:r w:rsidR="00BA2894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ados, conforme portarias que apresenta.</w:t>
                            </w:r>
                          </w:p>
                          <w:p w14:paraId="0D891DD2" w14:textId="25F0E9E4" w:rsidR="00753038" w:rsidRPr="00753038" w:rsidRDefault="00753038" w:rsidP="0023295B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spacing w:after="11" w:line="249" w:lineRule="auto"/>
                              <w:ind w:left="567" w:right="3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O curso de formação do guardas municipais será realizado em </w:t>
                            </w:r>
                            <w:r w:rsidRPr="00753038">
                              <w:rPr>
                                <w:color w:val="FF0000"/>
                                <w:sz w:val="24"/>
                                <w:szCs w:val="24"/>
                              </w:rPr>
                              <w:t>(local)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no período de </w:t>
                            </w:r>
                            <w:r w:rsidRPr="00753038">
                              <w:rPr>
                                <w:color w:val="FF0000"/>
                                <w:sz w:val="24"/>
                                <w:szCs w:val="24"/>
                              </w:rPr>
                              <w:t>(data)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tendo como coordenador pedagógico: </w:t>
                            </w:r>
                            <w:r w:rsidRPr="00753038">
                              <w:rPr>
                                <w:color w:val="FF0000"/>
                                <w:sz w:val="24"/>
                                <w:szCs w:val="24"/>
                              </w:rPr>
                              <w:t>xxxxxxx</w:t>
                            </w:r>
                          </w:p>
                          <w:p w14:paraId="26498494" w14:textId="6D67F88F" w:rsidR="00753038" w:rsidRPr="000B38B7" w:rsidRDefault="00753038" w:rsidP="0023295B">
                            <w:pPr>
                              <w:pStyle w:val="PargrafodaLista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after="11" w:line="249" w:lineRule="auto"/>
                              <w:ind w:left="567" w:right="3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Para execução do curso de formação foram fimadas as seguintes parcerias: </w:t>
                            </w:r>
                            <w:r w:rsidRPr="00753038">
                              <w:rPr>
                                <w:color w:val="FF0000"/>
                                <w:sz w:val="24"/>
                                <w:szCs w:val="24"/>
                              </w:rPr>
                              <w:t>xxxxxxxx</w:t>
                            </w:r>
                          </w:p>
                          <w:p w14:paraId="290A4D33" w14:textId="74AE922B" w:rsidR="00007EFB" w:rsidRDefault="00007EFB" w:rsidP="0023295B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spacing w:after="11" w:line="249" w:lineRule="auto"/>
                              <w:ind w:left="567" w:right="3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As </w:t>
                            </w:r>
                            <w:r w:rsidR="00176ECA" w:rsidRPr="000B38B7">
                              <w:rPr>
                                <w:sz w:val="24"/>
                                <w:szCs w:val="24"/>
                              </w:rPr>
                              <w:t xml:space="preserve">avaliações para comprovação da aptidão psicológica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para o manuseio de arma de fogo serão realizadas pelos seguintes </w:t>
                            </w:r>
                            <w:r w:rsidRPr="000D38B3">
                              <w:rPr>
                                <w:sz w:val="24"/>
                                <w:szCs w:val="24"/>
                              </w:rPr>
                              <w:t>psicólogos credenciados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007EFB">
                              <w:rPr>
                                <w:color w:val="FF0000"/>
                                <w:sz w:val="24"/>
                                <w:szCs w:val="24"/>
                              </w:rPr>
                              <w:t>xxxxxxxx</w:t>
                            </w:r>
                          </w:p>
                          <w:p w14:paraId="74CBB9DC" w14:textId="4857F05B" w:rsidR="00753038" w:rsidRDefault="00753038" w:rsidP="0023295B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spacing w:after="11" w:line="249" w:lineRule="auto"/>
                              <w:ind w:left="567" w:right="3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 disciplina de armamento e tiro será </w:t>
                            </w:r>
                            <w:r w:rsidR="00FE057E">
                              <w:rPr>
                                <w:sz w:val="24"/>
                                <w:szCs w:val="24"/>
                              </w:rPr>
                              <w:t>ministrada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conforme currículo estabelecido por ato do Coordenador-Geral de Controle de Serviços e Produtos</w:t>
                            </w:r>
                          </w:p>
                          <w:p w14:paraId="1C2EEA83" w14:textId="06AEA3BA" w:rsidR="00007EFB" w:rsidRDefault="00007EFB" w:rsidP="0023295B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spacing w:after="11" w:line="249" w:lineRule="auto"/>
                              <w:ind w:left="567" w:right="3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 disciplina de armamento e tiro será ministrada pelos seguintes </w:t>
                            </w:r>
                            <w:r w:rsidR="00176ECA" w:rsidRPr="000B38B7">
                              <w:rPr>
                                <w:sz w:val="24"/>
                                <w:szCs w:val="24"/>
                              </w:rPr>
                              <w:t>instrutores de armamento e tiro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007EFB">
                              <w:rPr>
                                <w:color w:val="FF0000"/>
                                <w:sz w:val="24"/>
                                <w:szCs w:val="24"/>
                              </w:rPr>
                              <w:t>xxxxxxxxx</w:t>
                            </w:r>
                          </w:p>
                          <w:p w14:paraId="6780E121" w14:textId="73482697" w:rsidR="00964A6F" w:rsidRPr="008B359B" w:rsidRDefault="00007EFB" w:rsidP="0023295B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spacing w:after="11" w:line="249" w:lineRule="auto"/>
                              <w:ind w:left="567" w:right="3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 avaliação da </w:t>
                            </w:r>
                            <w:r w:rsidR="00176ECA" w:rsidRPr="000B38B7">
                              <w:rPr>
                                <w:sz w:val="24"/>
                                <w:szCs w:val="24"/>
                              </w:rPr>
                              <w:t xml:space="preserve">capacidade técnica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para o manuseio de arma de fogo </w:t>
                            </w:r>
                            <w:r w:rsidR="00176ECA" w:rsidRPr="000B38B7">
                              <w:rPr>
                                <w:sz w:val="24"/>
                                <w:szCs w:val="24"/>
                              </w:rPr>
                              <w:t>dos alunos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será realizada pelos seguintes instrutores de armamento e tiro: </w:t>
                            </w:r>
                            <w:r w:rsidRPr="00007EFB">
                              <w:rPr>
                                <w:color w:val="FF0000"/>
                                <w:sz w:val="24"/>
                                <w:szCs w:val="24"/>
                              </w:rPr>
                              <w:t>xxxxxxxxxxxx</w:t>
                            </w:r>
                          </w:p>
                          <w:p w14:paraId="31FD73A1" w14:textId="4FA606E3" w:rsidR="008B359B" w:rsidRDefault="008B359B" w:rsidP="008B359B">
                            <w:pPr>
                              <w:pStyle w:val="PargrafodaLista"/>
                              <w:spacing w:after="11" w:line="249" w:lineRule="auto"/>
                              <w:ind w:left="567" w:right="3" w:firstLine="0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F63148C" w14:textId="104E616B" w:rsidR="008B359B" w:rsidRPr="008B359B" w:rsidRDefault="008B359B" w:rsidP="008B359B">
                            <w:pPr>
                              <w:pStyle w:val="PargrafodaLista"/>
                              <w:widowControl/>
                              <w:autoSpaceDE/>
                              <w:autoSpaceDN/>
                              <w:spacing w:after="11" w:line="249" w:lineRule="auto"/>
                              <w:ind w:left="142" w:right="3" w:firstLine="0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Por fim, o Prefeito se compromete</w:t>
                            </w:r>
                            <w:r w:rsidRPr="008B359B">
                              <w:rPr>
                                <w:sz w:val="24"/>
                                <w:szCs w:val="24"/>
                              </w:rPr>
                              <w:t>, sob pena de responsabilidade, a comunicar imediatamente o órgão policial acerca da existência de eventual decisão judicial que reconheça a ilegalidade ou a inconstitucionalidade da formação de sua guarda municipal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conforme Termo de Compromisso que apresenta.</w:t>
                            </w:r>
                          </w:p>
                          <w:p w14:paraId="63A01C6E" w14:textId="77777777" w:rsidR="008B359B" w:rsidRDefault="008B359B">
                            <w:pPr>
                              <w:pStyle w:val="Corpodetexto"/>
                              <w:ind w:right="5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3E50BA" id="Text Box 6" o:spid="_x0000_s1032" type="#_x0000_t202" style="width:480.45pt;height:43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" filled="f" strokeweight=".33864mm">
                <v:textbox inset="0,0,0,0">
                  <w:txbxContent>
                    <w:p w14:paraId="1144E08F" w14:textId="77777777" w:rsidR="00952726" w:rsidRDefault="00952726">
                      <w:pPr>
                        <w:pStyle w:val="Corpodetexto"/>
                        <w:rPr>
                          <w:b/>
                          <w:sz w:val="26"/>
                        </w:rPr>
                      </w:pPr>
                    </w:p>
                    <w:p w14:paraId="4CE414CB" w14:textId="4A7F13BC" w:rsidR="005F6867" w:rsidRDefault="005F6867" w:rsidP="0023295B">
                      <w:pPr>
                        <w:pStyle w:val="Corpodetexto"/>
                        <w:ind w:left="98"/>
                        <w:jc w:val="both"/>
                      </w:pPr>
                      <w:r>
                        <w:rPr>
                          <w:color w:val="FF0000"/>
                        </w:rPr>
                        <w:t>*Identificar todos os aspectos que motivem a prática do ato dentre os quais se sugerem: a) demonstrar a importância da proposta; b) caracterizar os interesses recíprocos; c) indicar o público</w:t>
                      </w:r>
                    </w:p>
                    <w:p w14:paraId="6E4969D8" w14:textId="0824F5FB" w:rsidR="005F6867" w:rsidRDefault="005F6867" w:rsidP="0023295B">
                      <w:pPr>
                        <w:pStyle w:val="Corpodetexto"/>
                        <w:ind w:left="98"/>
                        <w:jc w:val="both"/>
                      </w:pPr>
                      <w:r>
                        <w:rPr>
                          <w:color w:val="FF0000"/>
                        </w:rPr>
                        <w:t>alvo e d) definir os resultados esperados*</w:t>
                      </w:r>
                    </w:p>
                    <w:p w14:paraId="5AD23F84" w14:textId="36C1520A" w:rsidR="00176ECA" w:rsidRDefault="00176ECA" w:rsidP="0023295B">
                      <w:pPr>
                        <w:pStyle w:val="Corpodetexto"/>
                        <w:ind w:left="98"/>
                        <w:jc w:val="both"/>
                      </w:pPr>
                    </w:p>
                    <w:p w14:paraId="31752BDD" w14:textId="233928DB" w:rsidR="004131C4" w:rsidRDefault="004131C4" w:rsidP="0023295B">
                      <w:pPr>
                        <w:pStyle w:val="Corpodetexto"/>
                        <w:ind w:left="98"/>
                        <w:jc w:val="both"/>
                      </w:pPr>
                      <w:r>
                        <w:t xml:space="preserve">Para tanto, a Prefeitura Municipal de </w:t>
                      </w:r>
                      <w:r w:rsidRPr="00302C60">
                        <w:rPr>
                          <w:color w:val="FF0000"/>
                        </w:rPr>
                        <w:t>xxxxxxxxxx</w:t>
                      </w:r>
                      <w:r>
                        <w:t xml:space="preserve">, </w:t>
                      </w:r>
                      <w:r w:rsidR="00007EFB">
                        <w:t>declara</w:t>
                      </w:r>
                      <w:r>
                        <w:t xml:space="preserve"> que cumpriu todos os requisitos legais e regulamentares para obtenção do porte funcional para os integrantes de sua guarda municipal</w:t>
                      </w:r>
                      <w:r w:rsidR="00007EFB">
                        <w:t xml:space="preserve"> e apresenta as seguintes informações:</w:t>
                      </w:r>
                    </w:p>
                    <w:p w14:paraId="08C36CE9" w14:textId="14D92F6C" w:rsidR="00176ECA" w:rsidRPr="000B38B7" w:rsidRDefault="00007EFB" w:rsidP="0023295B">
                      <w:pPr>
                        <w:pStyle w:val="PargrafodaLista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after="11" w:line="249" w:lineRule="auto"/>
                        <w:ind w:left="567" w:right="3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 w:rsidR="00176ECA" w:rsidRPr="000B38B7">
                        <w:rPr>
                          <w:sz w:val="24"/>
                          <w:szCs w:val="24"/>
                        </w:rPr>
                        <w:t>stimativa inicial de número de guardas municipais que obterão o porte de arma</w:t>
                      </w:r>
                      <w:r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xxxxxx</w:t>
                      </w:r>
                      <w:r w:rsidR="00176ECA" w:rsidRPr="000B38B7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4C35D27A" w14:textId="74D50ECB" w:rsidR="00176ECA" w:rsidRPr="000B38B7" w:rsidRDefault="00007EFB" w:rsidP="0023295B">
                      <w:pPr>
                        <w:pStyle w:val="PargrafodaLista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after="11" w:line="249" w:lineRule="auto"/>
                        <w:ind w:left="567" w:right="3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Possui</w:t>
                      </w:r>
                      <w:r w:rsidR="00176ECA" w:rsidRPr="000B38B7">
                        <w:rPr>
                          <w:sz w:val="24"/>
                          <w:szCs w:val="24"/>
                        </w:rPr>
                        <w:t xml:space="preserve"> Corregedoria própria e autônoma e Ouvidoria, como órgão permanente, autônomo e independente</w:t>
                      </w:r>
                      <w:r>
                        <w:rPr>
                          <w:sz w:val="24"/>
                          <w:szCs w:val="24"/>
                        </w:rPr>
                        <w:t>, conforme documentação que apresenta.</w:t>
                      </w:r>
                    </w:p>
                    <w:p w14:paraId="47D87620" w14:textId="302C4611" w:rsidR="00176ECA" w:rsidRDefault="00007EFB" w:rsidP="0023295B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spacing w:after="11" w:line="249" w:lineRule="auto"/>
                        <w:ind w:left="567" w:right="3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 Corregedoria e a Ouvidoria, acima mencionadas encontram-se em pleno fun</w:t>
                      </w:r>
                      <w:r w:rsidR="00BA2894">
                        <w:rPr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ionamento e atuando, com Corregedor e Ouvidor nom</w:t>
                      </w:r>
                      <w:r w:rsidR="00BA2894"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>ados, conforme portarias que apresenta.</w:t>
                      </w:r>
                    </w:p>
                    <w:p w14:paraId="0D891DD2" w14:textId="25F0E9E4" w:rsidR="00753038" w:rsidRPr="00753038" w:rsidRDefault="00753038" w:rsidP="0023295B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spacing w:after="11" w:line="249" w:lineRule="auto"/>
                        <w:ind w:left="567" w:right="3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O curso de formação do guardas municipais será realizado em </w:t>
                      </w:r>
                      <w:r w:rsidRPr="00753038">
                        <w:rPr>
                          <w:color w:val="FF0000"/>
                          <w:sz w:val="24"/>
                          <w:szCs w:val="24"/>
                        </w:rPr>
                        <w:t>(local)</w:t>
                      </w:r>
                      <w:r>
                        <w:rPr>
                          <w:sz w:val="24"/>
                          <w:szCs w:val="24"/>
                        </w:rPr>
                        <w:t xml:space="preserve">, no período de </w:t>
                      </w:r>
                      <w:r w:rsidRPr="00753038">
                        <w:rPr>
                          <w:color w:val="FF0000"/>
                          <w:sz w:val="24"/>
                          <w:szCs w:val="24"/>
                        </w:rPr>
                        <w:t>(data)</w:t>
                      </w:r>
                      <w:r>
                        <w:rPr>
                          <w:sz w:val="24"/>
                          <w:szCs w:val="24"/>
                        </w:rPr>
                        <w:t xml:space="preserve">, tendo como coordenador pedagógico: </w:t>
                      </w:r>
                      <w:r w:rsidRPr="00753038">
                        <w:rPr>
                          <w:color w:val="FF0000"/>
                          <w:sz w:val="24"/>
                          <w:szCs w:val="24"/>
                        </w:rPr>
                        <w:t>xxxxxxx</w:t>
                      </w:r>
                    </w:p>
                    <w:p w14:paraId="26498494" w14:textId="6D67F88F" w:rsidR="00753038" w:rsidRPr="000B38B7" w:rsidRDefault="00753038" w:rsidP="0023295B">
                      <w:pPr>
                        <w:pStyle w:val="PargrafodaLista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after="11" w:line="249" w:lineRule="auto"/>
                        <w:ind w:left="567" w:right="3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Para execução do curso de formação foram fimadas as seguintes parcerias: </w:t>
                      </w:r>
                      <w:r w:rsidRPr="00753038">
                        <w:rPr>
                          <w:color w:val="FF0000"/>
                          <w:sz w:val="24"/>
                          <w:szCs w:val="24"/>
                        </w:rPr>
                        <w:t>xxxxxxxx</w:t>
                      </w:r>
                    </w:p>
                    <w:p w14:paraId="290A4D33" w14:textId="74AE922B" w:rsidR="00007EFB" w:rsidRDefault="00007EFB" w:rsidP="0023295B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spacing w:after="11" w:line="249" w:lineRule="auto"/>
                        <w:ind w:left="567" w:right="3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As </w:t>
                      </w:r>
                      <w:r w:rsidR="00176ECA" w:rsidRPr="000B38B7">
                        <w:rPr>
                          <w:sz w:val="24"/>
                          <w:szCs w:val="24"/>
                        </w:rPr>
                        <w:t xml:space="preserve">avaliações para comprovação da aptidão psicológica </w:t>
                      </w:r>
                      <w:r>
                        <w:rPr>
                          <w:sz w:val="24"/>
                          <w:szCs w:val="24"/>
                        </w:rPr>
                        <w:t xml:space="preserve">para o manuseio de arma de fogo serão realizadas pelos seguintes </w:t>
                      </w:r>
                      <w:r w:rsidRPr="000D38B3">
                        <w:rPr>
                          <w:sz w:val="24"/>
                          <w:szCs w:val="24"/>
                        </w:rPr>
                        <w:t>psicólogos credenciados</w:t>
                      </w:r>
                      <w:r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Pr="00007EFB">
                        <w:rPr>
                          <w:color w:val="FF0000"/>
                          <w:sz w:val="24"/>
                          <w:szCs w:val="24"/>
                        </w:rPr>
                        <w:t>xxxxxxxx</w:t>
                      </w:r>
                    </w:p>
                    <w:p w14:paraId="74CBB9DC" w14:textId="4857F05B" w:rsidR="00753038" w:rsidRDefault="00753038" w:rsidP="0023295B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spacing w:after="11" w:line="249" w:lineRule="auto"/>
                        <w:ind w:left="567" w:right="3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 disciplina de armamento e tiro será </w:t>
                      </w:r>
                      <w:r w:rsidR="00FE057E">
                        <w:rPr>
                          <w:sz w:val="24"/>
                          <w:szCs w:val="24"/>
                        </w:rPr>
                        <w:t>ministrada</w:t>
                      </w:r>
                      <w:r>
                        <w:rPr>
                          <w:sz w:val="24"/>
                          <w:szCs w:val="24"/>
                        </w:rPr>
                        <w:t xml:space="preserve"> conforme currículo estabelecido por ato do Coordenador-Geral de Controle de Serviços e Produtos</w:t>
                      </w:r>
                    </w:p>
                    <w:p w14:paraId="1C2EEA83" w14:textId="06AEA3BA" w:rsidR="00007EFB" w:rsidRDefault="00007EFB" w:rsidP="0023295B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spacing w:after="11" w:line="249" w:lineRule="auto"/>
                        <w:ind w:left="567" w:right="3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 disciplina de armamento e tiro será ministrada pelos seguintes </w:t>
                      </w:r>
                      <w:r w:rsidR="00176ECA" w:rsidRPr="000B38B7">
                        <w:rPr>
                          <w:sz w:val="24"/>
                          <w:szCs w:val="24"/>
                        </w:rPr>
                        <w:t>instrutores de armamento e tiro</w:t>
                      </w:r>
                      <w:r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Pr="00007EFB">
                        <w:rPr>
                          <w:color w:val="FF0000"/>
                          <w:sz w:val="24"/>
                          <w:szCs w:val="24"/>
                        </w:rPr>
                        <w:t>xxxxxxxxx</w:t>
                      </w:r>
                    </w:p>
                    <w:p w14:paraId="6780E121" w14:textId="73482697" w:rsidR="00964A6F" w:rsidRPr="008B359B" w:rsidRDefault="00007EFB" w:rsidP="0023295B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spacing w:after="11" w:line="249" w:lineRule="auto"/>
                        <w:ind w:left="567" w:right="3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 avaliação da </w:t>
                      </w:r>
                      <w:r w:rsidR="00176ECA" w:rsidRPr="000B38B7">
                        <w:rPr>
                          <w:sz w:val="24"/>
                          <w:szCs w:val="24"/>
                        </w:rPr>
                        <w:t xml:space="preserve">capacidade técnica </w:t>
                      </w:r>
                      <w:r>
                        <w:rPr>
                          <w:sz w:val="24"/>
                          <w:szCs w:val="24"/>
                        </w:rPr>
                        <w:t xml:space="preserve">para o manuseio de arma de fogo </w:t>
                      </w:r>
                      <w:r w:rsidR="00176ECA" w:rsidRPr="000B38B7">
                        <w:rPr>
                          <w:sz w:val="24"/>
                          <w:szCs w:val="24"/>
                        </w:rPr>
                        <w:t>dos alunos</w:t>
                      </w:r>
                      <w:r>
                        <w:rPr>
                          <w:sz w:val="24"/>
                          <w:szCs w:val="24"/>
                        </w:rPr>
                        <w:t xml:space="preserve"> será realizada pelos seguintes instrutores de armamento e tiro: </w:t>
                      </w:r>
                      <w:r w:rsidRPr="00007EFB">
                        <w:rPr>
                          <w:color w:val="FF0000"/>
                          <w:sz w:val="24"/>
                          <w:szCs w:val="24"/>
                        </w:rPr>
                        <w:t>xxxxxxxxxxxx</w:t>
                      </w:r>
                    </w:p>
                    <w:p w14:paraId="31FD73A1" w14:textId="4FA606E3" w:rsidR="008B359B" w:rsidRDefault="008B359B" w:rsidP="008B359B">
                      <w:pPr>
                        <w:pStyle w:val="PargrafodaLista"/>
                        <w:spacing w:after="11" w:line="249" w:lineRule="auto"/>
                        <w:ind w:left="567" w:right="3" w:firstLine="0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2F63148C" w14:textId="104E616B" w:rsidR="008B359B" w:rsidRPr="008B359B" w:rsidRDefault="008B359B" w:rsidP="008B359B">
                      <w:pPr>
                        <w:pStyle w:val="PargrafodaLista"/>
                        <w:widowControl/>
                        <w:autoSpaceDE/>
                        <w:autoSpaceDN/>
                        <w:spacing w:after="11" w:line="249" w:lineRule="auto"/>
                        <w:ind w:left="142" w:right="3" w:firstLine="0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Por fim, o Prefeito se compromete</w:t>
                      </w:r>
                      <w:r w:rsidRPr="008B359B">
                        <w:rPr>
                          <w:sz w:val="24"/>
                          <w:szCs w:val="24"/>
                        </w:rPr>
                        <w:t>, sob pena de responsabilidade, a comunicar imediatamente o órgão policial acerca da existência de eventual decisão judicial que reconheça a ilegalidade ou a inconstitucionalidade da formação de sua guarda municipal</w:t>
                      </w:r>
                      <w:r>
                        <w:rPr>
                          <w:sz w:val="24"/>
                          <w:szCs w:val="24"/>
                        </w:rPr>
                        <w:t>, conforme Termo de Compromisso que apresenta.</w:t>
                      </w:r>
                    </w:p>
                    <w:p w14:paraId="63A01C6E" w14:textId="77777777" w:rsidR="008B359B" w:rsidRDefault="008B359B">
                      <w:pPr>
                        <w:pStyle w:val="Corpodetexto"/>
                        <w:ind w:right="5"/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202A1BC" w14:textId="77777777" w:rsidR="00952726" w:rsidRDefault="00952726">
      <w:pPr>
        <w:rPr>
          <w:sz w:val="20"/>
        </w:rPr>
      </w:pPr>
    </w:p>
    <w:p w14:paraId="5622E350" w14:textId="77777777" w:rsidR="00952726" w:rsidRDefault="00573BF2">
      <w:pPr>
        <w:pStyle w:val="PargrafodaLista"/>
        <w:numPr>
          <w:ilvl w:val="0"/>
          <w:numId w:val="1"/>
        </w:numPr>
        <w:tabs>
          <w:tab w:val="left" w:pos="919"/>
        </w:tabs>
        <w:spacing w:before="75" w:after="3"/>
        <w:ind w:left="918" w:hanging="241"/>
        <w:jc w:val="left"/>
        <w:rPr>
          <w:b/>
          <w:sz w:val="24"/>
        </w:rPr>
      </w:pPr>
      <w:r>
        <w:rPr>
          <w:b/>
          <w:sz w:val="24"/>
        </w:rPr>
        <w:t>OBJETIVOS GERAL 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ESPECÍFICOS</w:t>
      </w:r>
    </w:p>
    <w:p w14:paraId="13774B95" w14:textId="77777777" w:rsidR="00952726" w:rsidRDefault="00573BF2">
      <w:pPr>
        <w:pStyle w:val="Corpodetexto"/>
        <w:ind w:left="5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7607E12" wp14:editId="0BD138E8">
                <wp:extent cx="6101715" cy="933450"/>
                <wp:effectExtent l="0" t="0" r="13335" b="19050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715" cy="933450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D832A2" w14:textId="77777777" w:rsidR="00952726" w:rsidRDefault="00952726">
                            <w:pPr>
                              <w:pStyle w:val="Corpodetexto"/>
                              <w:spacing w:before="3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1B1B66F1" w14:textId="77777777" w:rsidR="00BE246E" w:rsidRDefault="00BE246E" w:rsidP="000A53CA">
                            <w:pPr>
                              <w:pStyle w:val="Corpodetexto"/>
                              <w:ind w:left="98"/>
                              <w:jc w:val="both"/>
                            </w:pPr>
                            <w:r>
                              <w:t xml:space="preserve">O objetivo deste Acordo de Cooperação Técnica é a concessão de porte funcional de arma de fogo aos guardas municipais do município de </w:t>
                            </w:r>
                            <w:r w:rsidRPr="000A03FC">
                              <w:rPr>
                                <w:color w:val="FF0000"/>
                              </w:rPr>
                              <w:t>xxxxx</w:t>
                            </w:r>
                            <w:r>
                              <w:t>, bem como seu acompanhamento e fiscalização</w:t>
                            </w:r>
                            <w:r w:rsidR="00EA19C5">
                              <w:t xml:space="preserve"> quanto ao cuprimento dos requisitos mencionados nos arts. 29-A a 29-D do Decreto nº 9.8</w:t>
                            </w:r>
                            <w:r w:rsidR="000A53CA">
                              <w:t>47/19</w:t>
                            </w:r>
                            <w:r>
                              <w:t>.</w:t>
                            </w:r>
                          </w:p>
                          <w:p w14:paraId="0548E938" w14:textId="77777777" w:rsidR="00BE0364" w:rsidRDefault="00BE0364">
                            <w:pPr>
                              <w:pStyle w:val="Corpodetexto"/>
                              <w:ind w:left="9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607E12" id="Text Box 5" o:spid="_x0000_s1033" type="#_x0000_t202" style="width:480.45pt;height:7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" filled="f" strokeweight=".33864mm">
                <v:textbox inset="0,0,0,0">
                  <w:txbxContent>
                    <w:p w14:paraId="62D832A2" w14:textId="77777777" w:rsidR="00952726" w:rsidRDefault="00952726">
                      <w:pPr>
                        <w:pStyle w:val="Corpodetexto"/>
                        <w:spacing w:before="3"/>
                        <w:rPr>
                          <w:b/>
                          <w:sz w:val="23"/>
                        </w:rPr>
                      </w:pPr>
                    </w:p>
                    <w:p w14:paraId="1B1B66F1" w14:textId="77777777" w:rsidR="00BE246E" w:rsidRDefault="00BE246E" w:rsidP="000A53CA">
                      <w:pPr>
                        <w:pStyle w:val="Corpodetexto"/>
                        <w:ind w:left="98"/>
                        <w:jc w:val="both"/>
                      </w:pPr>
                      <w:r>
                        <w:t xml:space="preserve">O objetivo deste Acordo de Cooperação Técnica é a concessão de porte funcional de arma de fogo aos guardas municipais do município de </w:t>
                      </w:r>
                      <w:r w:rsidRPr="000A03FC">
                        <w:rPr>
                          <w:color w:val="FF0000"/>
                        </w:rPr>
                        <w:t>xxxxx</w:t>
                      </w:r>
                      <w:r>
                        <w:t>, bem como seu acompanhamento e fiscalização</w:t>
                      </w:r>
                      <w:r w:rsidR="00EA19C5">
                        <w:t xml:space="preserve"> quanto ao cuprimento dos requisitos mencionados nos arts. 29-A a 29-D do Decreto nº 9.8</w:t>
                      </w:r>
                      <w:r w:rsidR="000A53CA">
                        <w:t>47/19</w:t>
                      </w:r>
                      <w:r>
                        <w:t>.</w:t>
                      </w:r>
                    </w:p>
                    <w:p w14:paraId="0548E938" w14:textId="77777777" w:rsidR="00BE0364" w:rsidRDefault="00BE0364">
                      <w:pPr>
                        <w:pStyle w:val="Corpodetexto"/>
                        <w:ind w:left="9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29B4C99" w14:textId="77777777" w:rsidR="00952726" w:rsidRDefault="00952726">
      <w:pPr>
        <w:pStyle w:val="Corpodetexto"/>
        <w:rPr>
          <w:b/>
          <w:sz w:val="20"/>
        </w:rPr>
      </w:pPr>
    </w:p>
    <w:p w14:paraId="7AD66FA2" w14:textId="53494D35" w:rsidR="00952726" w:rsidRDefault="00952726">
      <w:pPr>
        <w:pStyle w:val="Corpodetexto"/>
        <w:spacing w:before="8"/>
        <w:rPr>
          <w:b/>
          <w:sz w:val="22"/>
        </w:rPr>
      </w:pPr>
    </w:p>
    <w:p w14:paraId="3E23BD46" w14:textId="7C210A28" w:rsidR="00BA1A21" w:rsidRDefault="00BA1A21">
      <w:pPr>
        <w:pStyle w:val="Corpodetexto"/>
        <w:spacing w:before="8"/>
        <w:rPr>
          <w:b/>
          <w:sz w:val="22"/>
        </w:rPr>
      </w:pPr>
    </w:p>
    <w:p w14:paraId="1A8F97AB" w14:textId="11BA4DC5" w:rsidR="00BA1A21" w:rsidRDefault="00BA1A21">
      <w:pPr>
        <w:pStyle w:val="Corpodetexto"/>
        <w:spacing w:before="8"/>
        <w:rPr>
          <w:b/>
          <w:sz w:val="22"/>
        </w:rPr>
      </w:pPr>
    </w:p>
    <w:p w14:paraId="33463F75" w14:textId="28FD2A85" w:rsidR="00BA1A21" w:rsidRDefault="00BA1A21">
      <w:pPr>
        <w:pStyle w:val="Corpodetexto"/>
        <w:spacing w:before="8"/>
        <w:rPr>
          <w:b/>
          <w:sz w:val="22"/>
        </w:rPr>
      </w:pPr>
    </w:p>
    <w:p w14:paraId="135500F1" w14:textId="3F11E21C" w:rsidR="00BA1A21" w:rsidRDefault="00BA1A21">
      <w:pPr>
        <w:pStyle w:val="Corpodetexto"/>
        <w:spacing w:before="8"/>
        <w:rPr>
          <w:b/>
          <w:sz w:val="22"/>
        </w:rPr>
      </w:pPr>
    </w:p>
    <w:p w14:paraId="2C1C2DBB" w14:textId="77777777" w:rsidR="00BA1A21" w:rsidRDefault="00BA1A21">
      <w:pPr>
        <w:pStyle w:val="Corpodetexto"/>
        <w:spacing w:before="8"/>
        <w:rPr>
          <w:b/>
          <w:sz w:val="22"/>
        </w:rPr>
      </w:pPr>
    </w:p>
    <w:p w14:paraId="0F8582D4" w14:textId="77777777" w:rsidR="00952726" w:rsidRDefault="00573BF2">
      <w:pPr>
        <w:pStyle w:val="PargrafodaLista"/>
        <w:numPr>
          <w:ilvl w:val="0"/>
          <w:numId w:val="1"/>
        </w:numPr>
        <w:tabs>
          <w:tab w:val="left" w:pos="919"/>
        </w:tabs>
        <w:spacing w:before="1" w:after="3"/>
        <w:ind w:left="918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METODOLOGIA 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INTERVENÇÃO</w:t>
      </w:r>
    </w:p>
    <w:p w14:paraId="0FF8C4ED" w14:textId="77777777" w:rsidR="00952726" w:rsidRDefault="00573BF2">
      <w:pPr>
        <w:pStyle w:val="Corpodetexto"/>
        <w:ind w:left="5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480D0E1" wp14:editId="663C8C08">
                <wp:extent cx="6242050" cy="7816132"/>
                <wp:effectExtent l="0" t="0" r="25400" b="13970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0" cy="7816132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55157F" w14:textId="77777777" w:rsidR="000A53CA" w:rsidRDefault="00180F30" w:rsidP="00E860DD">
                            <w:pPr>
                              <w:pStyle w:val="Corpodetexto"/>
                              <w:ind w:left="98"/>
                              <w:jc w:val="both"/>
                            </w:pPr>
                            <w:r>
                              <w:t xml:space="preserve">A </w:t>
                            </w:r>
                            <w:r w:rsidR="000A53CA">
                              <w:t>P</w:t>
                            </w:r>
                            <w:r w:rsidR="00EF6602">
                              <w:t>OLÍCIA FEDERAL</w:t>
                            </w:r>
                            <w:r w:rsidR="000A53CA">
                              <w:t xml:space="preserve"> </w:t>
                            </w:r>
                            <w:r>
                              <w:t>colabora</w:t>
                            </w:r>
                            <w:r w:rsidR="000A53CA">
                              <w:t>rá da seguinte forma para viabilizar o objeto deste instrumento:</w:t>
                            </w:r>
                          </w:p>
                          <w:p w14:paraId="4626AA50" w14:textId="77777777" w:rsidR="00B25D4B" w:rsidRPr="000A53CA" w:rsidRDefault="00B25D4B" w:rsidP="00E860DD">
                            <w:pPr>
                              <w:pStyle w:val="PargrafodaLista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after="11" w:line="249" w:lineRule="auto"/>
                              <w:ind w:right="3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A53CA">
                              <w:rPr>
                                <w:sz w:val="24"/>
                                <w:szCs w:val="24"/>
                              </w:rPr>
                              <w:t xml:space="preserve">receber e verificar a documentação necessária para o cadastramento dos dados relativos à concessão de porte de arma de fogo para os guardas municipais indicados pela PREFEITURA, junto ao Sistema Nacional de Armas - Sinarm; </w:t>
                            </w:r>
                          </w:p>
                          <w:p w14:paraId="54609E98" w14:textId="77777777" w:rsidR="00B25D4B" w:rsidRPr="000A53CA" w:rsidRDefault="00B25D4B" w:rsidP="00E860DD">
                            <w:pPr>
                              <w:pStyle w:val="PargrafodaLista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after="11" w:line="249" w:lineRule="auto"/>
                              <w:ind w:right="3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A53CA">
                              <w:rPr>
                                <w:sz w:val="24"/>
                                <w:szCs w:val="24"/>
                              </w:rPr>
                              <w:t xml:space="preserve">avaliar e decidir quanto à aprovação do Plano de Trabalho a ser apresentado pela PREFEITURA; </w:t>
                            </w:r>
                          </w:p>
                          <w:p w14:paraId="19B11DC4" w14:textId="77777777" w:rsidR="00B25D4B" w:rsidRPr="000A53CA" w:rsidRDefault="00B25D4B" w:rsidP="00E860DD">
                            <w:pPr>
                              <w:pStyle w:val="PargrafodaLista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after="11" w:line="249" w:lineRule="auto"/>
                              <w:ind w:right="3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A53CA">
                              <w:rPr>
                                <w:sz w:val="24"/>
                                <w:szCs w:val="24"/>
                              </w:rPr>
                              <w:t xml:space="preserve">proceder à fiscalização na execução do Plano de Trabalho; </w:t>
                            </w:r>
                          </w:p>
                          <w:p w14:paraId="3ACF94F0" w14:textId="77777777" w:rsidR="00B25D4B" w:rsidRPr="000A53CA" w:rsidRDefault="00B25D4B" w:rsidP="00E860DD">
                            <w:pPr>
                              <w:pStyle w:val="PargrafodaLista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after="11" w:line="249" w:lineRule="auto"/>
                              <w:ind w:right="3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A53CA">
                              <w:rPr>
                                <w:sz w:val="24"/>
                                <w:szCs w:val="24"/>
                              </w:rPr>
                              <w:t xml:space="preserve">fornecer informações técnicas sobre o processo de autorização para a concessão de porte de arma de fogo; </w:t>
                            </w:r>
                          </w:p>
                          <w:p w14:paraId="48917F86" w14:textId="43EE1B48" w:rsidR="00B25D4B" w:rsidRPr="000A53CA" w:rsidRDefault="00B25D4B" w:rsidP="00E860DD">
                            <w:pPr>
                              <w:pStyle w:val="PargrafodaLista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after="11" w:line="249" w:lineRule="auto"/>
                              <w:ind w:right="3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A53CA">
                              <w:rPr>
                                <w:sz w:val="24"/>
                                <w:szCs w:val="24"/>
                              </w:rPr>
                              <w:t>enviar à PREFEITURA o número do Sinarm relativo à autorização de porte de arma de fogo concedido para cada guarda municipal, a fim de que conste na</w:t>
                            </w:r>
                            <w:r w:rsidR="00EF683C">
                              <w:rPr>
                                <w:sz w:val="24"/>
                                <w:szCs w:val="24"/>
                              </w:rPr>
                              <w:t xml:space="preserve"> sua</w:t>
                            </w:r>
                            <w:r w:rsidRPr="000A53CA">
                              <w:rPr>
                                <w:sz w:val="24"/>
                                <w:szCs w:val="24"/>
                              </w:rPr>
                              <w:t xml:space="preserve"> carteira de identidade funcional; </w:t>
                            </w:r>
                          </w:p>
                          <w:p w14:paraId="10D60456" w14:textId="2F1F275A" w:rsidR="00B25D4B" w:rsidRPr="000A53CA" w:rsidRDefault="00B25D4B" w:rsidP="00E860DD">
                            <w:pPr>
                              <w:pStyle w:val="PargrafodaLista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after="11" w:line="249" w:lineRule="auto"/>
                              <w:ind w:right="3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A53CA">
                              <w:rPr>
                                <w:sz w:val="24"/>
                                <w:szCs w:val="24"/>
                              </w:rPr>
                              <w:t xml:space="preserve">decidir e comunicar sobre o indeferimento de qualquer pedido de autorização para concessão de porte de arma de fogo; </w:t>
                            </w:r>
                            <w:r w:rsidR="002C13E8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14:paraId="73A9B28A" w14:textId="16B2D809" w:rsidR="00B25D4B" w:rsidRDefault="00B25D4B" w:rsidP="002C13E8">
                            <w:pPr>
                              <w:pStyle w:val="PargrafodaLista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after="11" w:line="249" w:lineRule="auto"/>
                              <w:ind w:right="3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A53CA">
                              <w:rPr>
                                <w:sz w:val="24"/>
                                <w:szCs w:val="24"/>
                              </w:rPr>
                              <w:t>decidir e comunicar sobre a cassação de porte de arma de fogo de guarda municipal concedido em razão deste Acordo de Cooperação Técnica</w:t>
                            </w:r>
                            <w:r w:rsidR="002C13E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61698C0" w14:textId="79C09822" w:rsidR="00EF683C" w:rsidRDefault="00EF683C" w:rsidP="00EF683C">
                            <w:pPr>
                              <w:widowControl/>
                              <w:autoSpaceDE/>
                              <w:autoSpaceDN/>
                              <w:spacing w:after="11" w:line="249" w:lineRule="auto"/>
                              <w:ind w:right="3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28014A4" w14:textId="77777777" w:rsidR="00EF683C" w:rsidRPr="00BE4BCA" w:rsidRDefault="00EF683C" w:rsidP="00EF683C">
                            <w:pPr>
                              <w:ind w:left="142" w:right="7"/>
                              <w:rPr>
                                <w:sz w:val="24"/>
                                <w:szCs w:val="24"/>
                              </w:rPr>
                            </w:pPr>
                            <w:r w:rsidRPr="00BE4BCA">
                              <w:rPr>
                                <w:sz w:val="24"/>
                                <w:szCs w:val="24"/>
                              </w:rPr>
                              <w:t>A PREFEITURA, por sua vez, cooperará da seguinte forma:</w:t>
                            </w:r>
                          </w:p>
                          <w:p w14:paraId="16A4B0D2" w14:textId="77777777" w:rsidR="00EF683C" w:rsidRPr="00BE4BCA" w:rsidRDefault="00EF683C" w:rsidP="00EF683C">
                            <w:pPr>
                              <w:pStyle w:val="PargrafodaLista"/>
                              <w:widowControl/>
                              <w:numPr>
                                <w:ilvl w:val="0"/>
                                <w:numId w:val="8"/>
                              </w:numPr>
                              <w:autoSpaceDE/>
                              <w:autoSpaceDN/>
                              <w:spacing w:after="11" w:line="249" w:lineRule="auto"/>
                              <w:ind w:left="709" w:right="3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E4BCA">
                              <w:rPr>
                                <w:sz w:val="24"/>
                                <w:szCs w:val="24"/>
                              </w:rPr>
                              <w:t>apresentar as seguintes informações, acompanhada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BE4BCA">
                              <w:rPr>
                                <w:sz w:val="24"/>
                                <w:szCs w:val="24"/>
                              </w:rPr>
                              <w:t xml:space="preserve"> dos documentos de comprovação:  estimativa inicial de número de guardas municipais que serão contemplados com o porte de arma; comprovação de haver criação e funcionamento de Corregedoria própria e autônoma e de existência de Ouvidoria; nome dos </w:t>
                            </w:r>
                            <w:r w:rsidRPr="000D38B3">
                              <w:rPr>
                                <w:sz w:val="24"/>
                                <w:szCs w:val="24"/>
                              </w:rPr>
                              <w:t>psicólogos credenciados que realizarão as avaliações para comprovação da aptidão psicológica</w:t>
                            </w:r>
                            <w:r w:rsidRPr="00BE4BCA">
                              <w:rPr>
                                <w:sz w:val="24"/>
                                <w:szCs w:val="24"/>
                              </w:rPr>
                              <w:t xml:space="preserve"> e diplomas ou portarias de credenciamento dos instrutores de armamento e tiro aptos a ministrarem a matéria e atestarem a capacidade técnica dos alunos; local para armazenamento das armas e metodologia de controle do uso em serviço, com cópia do regramento próprio que atenda à norma do art. 26 do Decreto nº 9.847, de 2019; currículo da disciplina de armamento e tiro no curso de formação;</w:t>
                            </w:r>
                          </w:p>
                          <w:p w14:paraId="47202894" w14:textId="7E151D54" w:rsidR="00EF683C" w:rsidRPr="00BE4BCA" w:rsidRDefault="00EF683C" w:rsidP="00EF683C">
                            <w:pPr>
                              <w:pStyle w:val="PargrafodaLista"/>
                              <w:widowControl/>
                              <w:numPr>
                                <w:ilvl w:val="0"/>
                                <w:numId w:val="8"/>
                              </w:numPr>
                              <w:autoSpaceDE/>
                              <w:autoSpaceDN/>
                              <w:spacing w:after="11" w:line="249" w:lineRule="auto"/>
                              <w:ind w:left="709" w:right="3"/>
                              <w:contextualSpacing/>
                              <w:jc w:val="both"/>
                              <w:rPr>
                                <w:rStyle w:val="normaltextrun"/>
                                <w:sz w:val="24"/>
                                <w:szCs w:val="24"/>
                              </w:rPr>
                            </w:pPr>
                            <w:r w:rsidRPr="00BE4BCA">
                              <w:rPr>
                                <w:rStyle w:val="normaltextrun"/>
                                <w:sz w:val="24"/>
                                <w:szCs w:val="24"/>
                              </w:rPr>
                              <w:t>observar, na aplicação dos testes de capacidade técnica e de aptidão psicológica para o manuseio de arma de fogo, as prescrições da IN nº 111 – DG/PF, de 31 de janeiro de 2017</w:t>
                            </w:r>
                            <w:r w:rsidR="00E914D8">
                              <w:rPr>
                                <w:rStyle w:val="normaltextru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14D8" w:rsidRPr="004C7EDC">
                              <w:rPr>
                                <w:rStyle w:val="normaltextrun"/>
                                <w:szCs w:val="24"/>
                              </w:rPr>
                              <w:t>2014</w:t>
                            </w:r>
                            <w:r w:rsidR="00E914D8">
                              <w:rPr>
                                <w:rStyle w:val="normaltextrun"/>
                                <w:szCs w:val="24"/>
                              </w:rPr>
                              <w:t xml:space="preserve"> </w:t>
                            </w:r>
                            <w:r w:rsidR="00E914D8">
                              <w:rPr>
                                <w:rStyle w:val="normaltextrun"/>
                                <w:color w:val="FF0000"/>
                                <w:szCs w:val="24"/>
                              </w:rPr>
                              <w:t>(ou outra IN que venha a substituí-la)</w:t>
                            </w:r>
                            <w:r w:rsidRPr="00BE4BCA">
                              <w:rPr>
                                <w:rStyle w:val="normaltextrun"/>
                                <w:sz w:val="24"/>
                                <w:szCs w:val="24"/>
                              </w:rPr>
                              <w:t>, e da IN nº 78 – DG/PF, de 10 de fevereiro de 2014</w:t>
                            </w:r>
                            <w:r w:rsidR="00E914D8">
                              <w:rPr>
                                <w:rStyle w:val="normaltextru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14D8" w:rsidRPr="004C7EDC">
                              <w:rPr>
                                <w:rStyle w:val="normaltextrun"/>
                                <w:szCs w:val="24"/>
                              </w:rPr>
                              <w:t>2014</w:t>
                            </w:r>
                            <w:r w:rsidR="00E914D8">
                              <w:rPr>
                                <w:rStyle w:val="normaltextrun"/>
                                <w:szCs w:val="24"/>
                              </w:rPr>
                              <w:t xml:space="preserve"> </w:t>
                            </w:r>
                            <w:r w:rsidR="00E914D8">
                              <w:rPr>
                                <w:rStyle w:val="normaltextrun"/>
                                <w:color w:val="FF0000"/>
                                <w:szCs w:val="24"/>
                              </w:rPr>
                              <w:t>(ou outra IN que venha a substituí-la)</w:t>
                            </w:r>
                            <w:r w:rsidRPr="00BE4BCA">
                              <w:rPr>
                                <w:rStyle w:val="normaltextrun"/>
                                <w:sz w:val="24"/>
                                <w:szCs w:val="24"/>
                              </w:rPr>
                              <w:t>, inclusive quanto aos modelos de laudos emitidos, bem como comunicação das datas e locais de realização das avaliações de capacidade técnica e aptidão psicológica;</w:t>
                            </w:r>
                          </w:p>
                          <w:p w14:paraId="37C189C3" w14:textId="77777777" w:rsidR="00EF683C" w:rsidRPr="00BE4BCA" w:rsidRDefault="00EF683C" w:rsidP="00EF683C">
                            <w:pPr>
                              <w:pStyle w:val="PargrafodaLista"/>
                              <w:widowControl/>
                              <w:numPr>
                                <w:ilvl w:val="0"/>
                                <w:numId w:val="8"/>
                              </w:numPr>
                              <w:autoSpaceDE/>
                              <w:autoSpaceDN/>
                              <w:spacing w:after="11" w:line="249" w:lineRule="auto"/>
                              <w:ind w:left="709" w:right="3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E4BCA">
                              <w:rPr>
                                <w:sz w:val="24"/>
                                <w:szCs w:val="24"/>
                              </w:rPr>
                              <w:t xml:space="preserve">submeter o Guarda Municipal com Porte de Arma de Fogo a estágio de qualificação profissional; </w:t>
                            </w:r>
                          </w:p>
                          <w:p w14:paraId="16CEC912" w14:textId="48100D89" w:rsidR="00EF683C" w:rsidRDefault="00EF683C" w:rsidP="00EF683C">
                            <w:pPr>
                              <w:pStyle w:val="PargrafodaLista"/>
                              <w:widowControl/>
                              <w:numPr>
                                <w:ilvl w:val="0"/>
                                <w:numId w:val="8"/>
                              </w:numPr>
                              <w:autoSpaceDE/>
                              <w:autoSpaceDN/>
                              <w:spacing w:after="11" w:line="249" w:lineRule="auto"/>
                              <w:ind w:left="709" w:right="3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E4BCA">
                              <w:rPr>
                                <w:sz w:val="24"/>
                                <w:szCs w:val="24"/>
                              </w:rPr>
                              <w:t>se comprometer a comunicar imediatamente o órgão policial acerca da existência de eventual decisão judicial que reconheça a ilegalidade ou a inconstitucionalidade da formação de sua guarda municipal;</w:t>
                            </w:r>
                          </w:p>
                          <w:p w14:paraId="0AF1EEF4" w14:textId="77777777" w:rsidR="00443C86" w:rsidRPr="00BE4BCA" w:rsidRDefault="00443C86" w:rsidP="00443C86">
                            <w:pPr>
                              <w:pStyle w:val="PargrafodaLista"/>
                              <w:widowControl/>
                              <w:numPr>
                                <w:ilvl w:val="0"/>
                                <w:numId w:val="8"/>
                              </w:numPr>
                              <w:autoSpaceDE/>
                              <w:autoSpaceDN/>
                              <w:spacing w:after="11" w:line="249" w:lineRule="auto"/>
                              <w:ind w:left="709" w:right="3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E4BCA">
                              <w:rPr>
                                <w:sz w:val="24"/>
                                <w:szCs w:val="24"/>
                              </w:rPr>
                              <w:t>submeter à análise da Polícia Federal qualquer alteração no Plano de Trabalho proposto;</w:t>
                            </w:r>
                          </w:p>
                          <w:p w14:paraId="7E68B252" w14:textId="16DED56F" w:rsidR="00443C86" w:rsidRPr="006E765F" w:rsidRDefault="00443C86" w:rsidP="00443C86">
                            <w:pPr>
                              <w:pStyle w:val="PargrafodaLista"/>
                              <w:widowControl/>
                              <w:numPr>
                                <w:ilvl w:val="0"/>
                                <w:numId w:val="8"/>
                              </w:numPr>
                              <w:autoSpaceDE/>
                              <w:autoSpaceDN/>
                              <w:spacing w:after="11" w:line="249" w:lineRule="auto"/>
                              <w:ind w:left="709" w:right="3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E4BCA">
                              <w:rPr>
                                <w:sz w:val="24"/>
                                <w:szCs w:val="24"/>
                              </w:rPr>
                              <w:t xml:space="preserve">manter arquivados os documentos relativos à comprovação da idoneidade e da aprovação no curso de formação profissional, mencionados </w:t>
                            </w:r>
                            <w:r w:rsidRPr="006E765F">
                              <w:rPr>
                                <w:sz w:val="24"/>
                                <w:szCs w:val="24"/>
                              </w:rPr>
                              <w:t>nos incisos II e III do art. 4</w:t>
                            </w:r>
                            <w:r w:rsidR="00061D86" w:rsidRPr="006E765F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Pr="006E765F">
                              <w:rPr>
                                <w:sz w:val="24"/>
                                <w:szCs w:val="24"/>
                              </w:rPr>
                              <w:t xml:space="preserve"> da IN nº </w:t>
                            </w:r>
                            <w:r w:rsidR="00061D86" w:rsidRPr="006E765F">
                              <w:rPr>
                                <w:sz w:val="24"/>
                                <w:szCs w:val="24"/>
                              </w:rPr>
                              <w:t>201</w:t>
                            </w:r>
                            <w:r w:rsidRPr="006E765F">
                              <w:rPr>
                                <w:sz w:val="24"/>
                                <w:szCs w:val="24"/>
                              </w:rPr>
                              <w:t xml:space="preserve">-DG/PF, de </w:t>
                            </w:r>
                            <w:r w:rsidR="00061D86" w:rsidRPr="006E765F">
                              <w:rPr>
                                <w:sz w:val="24"/>
                                <w:szCs w:val="24"/>
                              </w:rPr>
                              <w:t>9 de julho de 2021</w:t>
                            </w:r>
                            <w:r w:rsidRPr="006E765F">
                              <w:rPr>
                                <w:sz w:val="24"/>
                                <w:szCs w:val="24"/>
                              </w:rPr>
                              <w:t xml:space="preserve">, por, no mínimo, 10 anos; </w:t>
                            </w:r>
                          </w:p>
                          <w:p w14:paraId="2AE41477" w14:textId="77777777" w:rsidR="00443C86" w:rsidRPr="00BE4BCA" w:rsidRDefault="00443C86" w:rsidP="000B0DC7">
                            <w:pPr>
                              <w:pStyle w:val="PargrafodaLista"/>
                              <w:widowControl/>
                              <w:autoSpaceDE/>
                              <w:autoSpaceDN/>
                              <w:spacing w:after="11" w:line="249" w:lineRule="auto"/>
                              <w:ind w:left="709" w:right="3" w:firstLine="0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C995C8A" w14:textId="77777777" w:rsidR="00EF683C" w:rsidRPr="00EF683C" w:rsidRDefault="00EF683C" w:rsidP="00EF683C">
                            <w:pPr>
                              <w:widowControl/>
                              <w:autoSpaceDE/>
                              <w:autoSpaceDN/>
                              <w:spacing w:after="11" w:line="249" w:lineRule="auto"/>
                              <w:ind w:right="3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80D0E1" id="Text Box 4" o:spid="_x0000_s1034" type="#_x0000_t202" style="width:491.5pt;height:6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" filled="f" strokeweight=".96pt">
                <v:textbox inset="0,0,0,0">
                  <w:txbxContent>
                    <w:p w14:paraId="6755157F" w14:textId="77777777" w:rsidR="000A53CA" w:rsidRDefault="00180F30" w:rsidP="00E860DD">
                      <w:pPr>
                        <w:pStyle w:val="Corpodetexto"/>
                        <w:ind w:left="98"/>
                        <w:jc w:val="both"/>
                      </w:pPr>
                      <w:r>
                        <w:t xml:space="preserve">A </w:t>
                      </w:r>
                      <w:r w:rsidR="000A53CA">
                        <w:t>P</w:t>
                      </w:r>
                      <w:r w:rsidR="00EF6602">
                        <w:t>OLÍCIA FEDERAL</w:t>
                      </w:r>
                      <w:r w:rsidR="000A53CA">
                        <w:t xml:space="preserve"> </w:t>
                      </w:r>
                      <w:r>
                        <w:t>colabora</w:t>
                      </w:r>
                      <w:r w:rsidR="000A53CA">
                        <w:t>rá da seguinte forma para viabilizar o objeto deste instrumento:</w:t>
                      </w:r>
                    </w:p>
                    <w:p w14:paraId="4626AA50" w14:textId="77777777" w:rsidR="00B25D4B" w:rsidRPr="000A53CA" w:rsidRDefault="00B25D4B" w:rsidP="00E860DD">
                      <w:pPr>
                        <w:pStyle w:val="PargrafodaLista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after="11" w:line="249" w:lineRule="auto"/>
                        <w:ind w:right="3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 w:rsidRPr="000A53CA">
                        <w:rPr>
                          <w:sz w:val="24"/>
                          <w:szCs w:val="24"/>
                        </w:rPr>
                        <w:t xml:space="preserve">receber e verificar a documentação necessária para o cadastramento dos dados relativos à concessão de porte de arma de fogo para os guardas municipais indicados pela PREFEITURA, junto ao Sistema Nacional de Armas - Sinarm; </w:t>
                      </w:r>
                    </w:p>
                    <w:p w14:paraId="54609E98" w14:textId="77777777" w:rsidR="00B25D4B" w:rsidRPr="000A53CA" w:rsidRDefault="00B25D4B" w:rsidP="00E860DD">
                      <w:pPr>
                        <w:pStyle w:val="PargrafodaLista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after="11" w:line="249" w:lineRule="auto"/>
                        <w:ind w:right="3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 w:rsidRPr="000A53CA">
                        <w:rPr>
                          <w:sz w:val="24"/>
                          <w:szCs w:val="24"/>
                        </w:rPr>
                        <w:t xml:space="preserve">avaliar e decidir quanto à aprovação do Plano de Trabalho a ser apresentado pela PREFEITURA; </w:t>
                      </w:r>
                    </w:p>
                    <w:p w14:paraId="19B11DC4" w14:textId="77777777" w:rsidR="00B25D4B" w:rsidRPr="000A53CA" w:rsidRDefault="00B25D4B" w:rsidP="00E860DD">
                      <w:pPr>
                        <w:pStyle w:val="PargrafodaLista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after="11" w:line="249" w:lineRule="auto"/>
                        <w:ind w:right="3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 w:rsidRPr="000A53CA">
                        <w:rPr>
                          <w:sz w:val="24"/>
                          <w:szCs w:val="24"/>
                        </w:rPr>
                        <w:t xml:space="preserve">proceder à fiscalização na execução do Plano de Trabalho; </w:t>
                      </w:r>
                    </w:p>
                    <w:p w14:paraId="3ACF94F0" w14:textId="77777777" w:rsidR="00B25D4B" w:rsidRPr="000A53CA" w:rsidRDefault="00B25D4B" w:rsidP="00E860DD">
                      <w:pPr>
                        <w:pStyle w:val="PargrafodaLista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after="11" w:line="249" w:lineRule="auto"/>
                        <w:ind w:right="3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 w:rsidRPr="000A53CA">
                        <w:rPr>
                          <w:sz w:val="24"/>
                          <w:szCs w:val="24"/>
                        </w:rPr>
                        <w:t xml:space="preserve">fornecer informações técnicas sobre o processo de autorização para a concessão de porte de arma de fogo; </w:t>
                      </w:r>
                    </w:p>
                    <w:p w14:paraId="48917F86" w14:textId="43EE1B48" w:rsidR="00B25D4B" w:rsidRPr="000A53CA" w:rsidRDefault="00B25D4B" w:rsidP="00E860DD">
                      <w:pPr>
                        <w:pStyle w:val="PargrafodaLista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after="11" w:line="249" w:lineRule="auto"/>
                        <w:ind w:right="3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 w:rsidRPr="000A53CA">
                        <w:rPr>
                          <w:sz w:val="24"/>
                          <w:szCs w:val="24"/>
                        </w:rPr>
                        <w:t>enviar à PREFEITURA o número do Sinarm relativo à autorização de porte de arma de fogo concedido para cada guarda municipal, a fim de que conste na</w:t>
                      </w:r>
                      <w:r w:rsidR="00EF683C">
                        <w:rPr>
                          <w:sz w:val="24"/>
                          <w:szCs w:val="24"/>
                        </w:rPr>
                        <w:t xml:space="preserve"> sua</w:t>
                      </w:r>
                      <w:r w:rsidRPr="000A53CA">
                        <w:rPr>
                          <w:sz w:val="24"/>
                          <w:szCs w:val="24"/>
                        </w:rPr>
                        <w:t xml:space="preserve"> carteira de identidade funcional; </w:t>
                      </w:r>
                    </w:p>
                    <w:p w14:paraId="10D60456" w14:textId="2F1F275A" w:rsidR="00B25D4B" w:rsidRPr="000A53CA" w:rsidRDefault="00B25D4B" w:rsidP="00E860DD">
                      <w:pPr>
                        <w:pStyle w:val="PargrafodaLista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after="11" w:line="249" w:lineRule="auto"/>
                        <w:ind w:right="3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 w:rsidRPr="000A53CA">
                        <w:rPr>
                          <w:sz w:val="24"/>
                          <w:szCs w:val="24"/>
                        </w:rPr>
                        <w:t xml:space="preserve">decidir e comunicar sobre o indeferimento de qualquer pedido de autorização para concessão de porte de arma de fogo; </w:t>
                      </w:r>
                      <w:r w:rsidR="002C13E8">
                        <w:rPr>
                          <w:sz w:val="24"/>
                          <w:szCs w:val="24"/>
                        </w:rPr>
                        <w:t>e</w:t>
                      </w:r>
                    </w:p>
                    <w:p w14:paraId="73A9B28A" w14:textId="16B2D809" w:rsidR="00B25D4B" w:rsidRDefault="00B25D4B" w:rsidP="002C13E8">
                      <w:pPr>
                        <w:pStyle w:val="PargrafodaLista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after="11" w:line="249" w:lineRule="auto"/>
                        <w:ind w:right="3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 w:rsidRPr="000A53CA">
                        <w:rPr>
                          <w:sz w:val="24"/>
                          <w:szCs w:val="24"/>
                        </w:rPr>
                        <w:t>decidir e comunicar sobre a cassação de porte de arma de fogo de guarda municipal concedido em razão deste Acordo de Cooperação Técnica</w:t>
                      </w:r>
                      <w:r w:rsidR="002C13E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61698C0" w14:textId="79C09822" w:rsidR="00EF683C" w:rsidRDefault="00EF683C" w:rsidP="00EF683C">
                      <w:pPr>
                        <w:widowControl/>
                        <w:autoSpaceDE/>
                        <w:autoSpaceDN/>
                        <w:spacing w:after="11" w:line="249" w:lineRule="auto"/>
                        <w:ind w:right="3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528014A4" w14:textId="77777777" w:rsidR="00EF683C" w:rsidRPr="00BE4BCA" w:rsidRDefault="00EF683C" w:rsidP="00EF683C">
                      <w:pPr>
                        <w:ind w:left="142" w:right="7"/>
                        <w:rPr>
                          <w:sz w:val="24"/>
                          <w:szCs w:val="24"/>
                        </w:rPr>
                      </w:pPr>
                      <w:r w:rsidRPr="00BE4BCA">
                        <w:rPr>
                          <w:sz w:val="24"/>
                          <w:szCs w:val="24"/>
                        </w:rPr>
                        <w:t>A PREFEITURA, por sua vez, cooperará da seguinte forma:</w:t>
                      </w:r>
                    </w:p>
                    <w:p w14:paraId="16A4B0D2" w14:textId="77777777" w:rsidR="00EF683C" w:rsidRPr="00BE4BCA" w:rsidRDefault="00EF683C" w:rsidP="00EF683C">
                      <w:pPr>
                        <w:pStyle w:val="PargrafodaLista"/>
                        <w:widowControl/>
                        <w:numPr>
                          <w:ilvl w:val="0"/>
                          <w:numId w:val="8"/>
                        </w:numPr>
                        <w:autoSpaceDE/>
                        <w:autoSpaceDN/>
                        <w:spacing w:after="11" w:line="249" w:lineRule="auto"/>
                        <w:ind w:left="709" w:right="3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 w:rsidRPr="00BE4BCA">
                        <w:rPr>
                          <w:sz w:val="24"/>
                          <w:szCs w:val="24"/>
                        </w:rPr>
                        <w:t>apresentar as seguintes informações, acompanhada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 w:rsidRPr="00BE4BCA">
                        <w:rPr>
                          <w:sz w:val="24"/>
                          <w:szCs w:val="24"/>
                        </w:rPr>
                        <w:t xml:space="preserve"> dos documentos de comprovação:  estimativa inicial de número de guardas municipais que serão contemplados com o porte de arma; comprovação de haver criação e funcionamento de Corregedoria própria e autônoma e de existência de Ouvidoria; nome dos </w:t>
                      </w:r>
                      <w:r w:rsidRPr="000D38B3">
                        <w:rPr>
                          <w:sz w:val="24"/>
                          <w:szCs w:val="24"/>
                        </w:rPr>
                        <w:t>psicólogos credenciados que realizarão as avaliações para comprovação da aptidão psicológica</w:t>
                      </w:r>
                      <w:r w:rsidRPr="00BE4BCA">
                        <w:rPr>
                          <w:sz w:val="24"/>
                          <w:szCs w:val="24"/>
                        </w:rPr>
                        <w:t xml:space="preserve"> e diplomas ou portarias de credenciamento dos instrutores de armamento e tiro aptos a ministrarem a matéria e atestarem a capacidade técnica dos alunos; local para armazenamento das armas e metodologia de controle do uso em serviço, com cópia do regramento próprio que atenda à norma do art. 26 do Decreto nº 9.847, de 2019; currículo da disciplina de armamento e tiro no curso de formação;</w:t>
                      </w:r>
                    </w:p>
                    <w:p w14:paraId="47202894" w14:textId="7E151D54" w:rsidR="00EF683C" w:rsidRPr="00BE4BCA" w:rsidRDefault="00EF683C" w:rsidP="00EF683C">
                      <w:pPr>
                        <w:pStyle w:val="PargrafodaLista"/>
                        <w:widowControl/>
                        <w:numPr>
                          <w:ilvl w:val="0"/>
                          <w:numId w:val="8"/>
                        </w:numPr>
                        <w:autoSpaceDE/>
                        <w:autoSpaceDN/>
                        <w:spacing w:after="11" w:line="249" w:lineRule="auto"/>
                        <w:ind w:left="709" w:right="3"/>
                        <w:contextualSpacing/>
                        <w:jc w:val="both"/>
                        <w:rPr>
                          <w:rStyle w:val="normaltextrun"/>
                          <w:sz w:val="24"/>
                          <w:szCs w:val="24"/>
                        </w:rPr>
                      </w:pPr>
                      <w:r w:rsidRPr="00BE4BCA">
                        <w:rPr>
                          <w:rStyle w:val="normaltextrun"/>
                          <w:sz w:val="24"/>
                          <w:szCs w:val="24"/>
                        </w:rPr>
                        <w:t>observar, na aplicação dos testes de capacidade técnica e de aptidão psicológica para o manuseio de arma de fogo, as prescrições da IN nº 111 – DG/PF, de 31 de janeiro de 2017</w:t>
                      </w:r>
                      <w:r w:rsidR="00E914D8">
                        <w:rPr>
                          <w:rStyle w:val="normaltextrun"/>
                          <w:sz w:val="24"/>
                          <w:szCs w:val="24"/>
                        </w:rPr>
                        <w:t xml:space="preserve"> </w:t>
                      </w:r>
                      <w:r w:rsidR="00E914D8" w:rsidRPr="004C7EDC">
                        <w:rPr>
                          <w:rStyle w:val="normaltextrun"/>
                          <w:szCs w:val="24"/>
                        </w:rPr>
                        <w:t>2014</w:t>
                      </w:r>
                      <w:r w:rsidR="00E914D8">
                        <w:rPr>
                          <w:rStyle w:val="normaltextrun"/>
                          <w:szCs w:val="24"/>
                        </w:rPr>
                        <w:t xml:space="preserve"> </w:t>
                      </w:r>
                      <w:r w:rsidR="00E914D8">
                        <w:rPr>
                          <w:rStyle w:val="normaltextrun"/>
                          <w:color w:val="FF0000"/>
                          <w:szCs w:val="24"/>
                        </w:rPr>
                        <w:t>(ou outra IN que venha a substituí-la)</w:t>
                      </w:r>
                      <w:r w:rsidRPr="00BE4BCA">
                        <w:rPr>
                          <w:rStyle w:val="normaltextrun"/>
                          <w:sz w:val="24"/>
                          <w:szCs w:val="24"/>
                        </w:rPr>
                        <w:t>, e da IN nº 78 – DG/PF, de 10 de fevereiro de 2014</w:t>
                      </w:r>
                      <w:r w:rsidR="00E914D8">
                        <w:rPr>
                          <w:rStyle w:val="normaltextrun"/>
                          <w:sz w:val="24"/>
                          <w:szCs w:val="24"/>
                        </w:rPr>
                        <w:t xml:space="preserve"> </w:t>
                      </w:r>
                      <w:r w:rsidR="00E914D8" w:rsidRPr="004C7EDC">
                        <w:rPr>
                          <w:rStyle w:val="normaltextrun"/>
                          <w:szCs w:val="24"/>
                        </w:rPr>
                        <w:t>2014</w:t>
                      </w:r>
                      <w:r w:rsidR="00E914D8">
                        <w:rPr>
                          <w:rStyle w:val="normaltextrun"/>
                          <w:szCs w:val="24"/>
                        </w:rPr>
                        <w:t xml:space="preserve"> </w:t>
                      </w:r>
                      <w:r w:rsidR="00E914D8">
                        <w:rPr>
                          <w:rStyle w:val="normaltextrun"/>
                          <w:color w:val="FF0000"/>
                          <w:szCs w:val="24"/>
                        </w:rPr>
                        <w:t>(ou outra IN que venha a substituí-la)</w:t>
                      </w:r>
                      <w:r w:rsidRPr="00BE4BCA">
                        <w:rPr>
                          <w:rStyle w:val="normaltextrun"/>
                          <w:sz w:val="24"/>
                          <w:szCs w:val="24"/>
                        </w:rPr>
                        <w:t>, inclusive quanto aos modelos de laudos emitidos, bem como comunicação das datas e locais de realização das avaliações de capacidade técnica e aptidão psicológica;</w:t>
                      </w:r>
                    </w:p>
                    <w:p w14:paraId="37C189C3" w14:textId="77777777" w:rsidR="00EF683C" w:rsidRPr="00BE4BCA" w:rsidRDefault="00EF683C" w:rsidP="00EF683C">
                      <w:pPr>
                        <w:pStyle w:val="PargrafodaLista"/>
                        <w:widowControl/>
                        <w:numPr>
                          <w:ilvl w:val="0"/>
                          <w:numId w:val="8"/>
                        </w:numPr>
                        <w:autoSpaceDE/>
                        <w:autoSpaceDN/>
                        <w:spacing w:after="11" w:line="249" w:lineRule="auto"/>
                        <w:ind w:left="709" w:right="3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 w:rsidRPr="00BE4BCA">
                        <w:rPr>
                          <w:sz w:val="24"/>
                          <w:szCs w:val="24"/>
                        </w:rPr>
                        <w:t xml:space="preserve">submeter o Guarda Municipal com Porte de Arma de Fogo a estágio de qualificação profissional; </w:t>
                      </w:r>
                    </w:p>
                    <w:p w14:paraId="16CEC912" w14:textId="48100D89" w:rsidR="00EF683C" w:rsidRDefault="00EF683C" w:rsidP="00EF683C">
                      <w:pPr>
                        <w:pStyle w:val="PargrafodaLista"/>
                        <w:widowControl/>
                        <w:numPr>
                          <w:ilvl w:val="0"/>
                          <w:numId w:val="8"/>
                        </w:numPr>
                        <w:autoSpaceDE/>
                        <w:autoSpaceDN/>
                        <w:spacing w:after="11" w:line="249" w:lineRule="auto"/>
                        <w:ind w:left="709" w:right="3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 w:rsidRPr="00BE4BCA">
                        <w:rPr>
                          <w:sz w:val="24"/>
                          <w:szCs w:val="24"/>
                        </w:rPr>
                        <w:t>se comprometer a comunicar imediatamente o órgão policial acerca da existência de eventual decisão judicial que reconheça a ilegalidade ou a inconstitucionalidade da formação de sua guarda municipal;</w:t>
                      </w:r>
                    </w:p>
                    <w:p w14:paraId="0AF1EEF4" w14:textId="77777777" w:rsidR="00443C86" w:rsidRPr="00BE4BCA" w:rsidRDefault="00443C86" w:rsidP="00443C86">
                      <w:pPr>
                        <w:pStyle w:val="PargrafodaLista"/>
                        <w:widowControl/>
                        <w:numPr>
                          <w:ilvl w:val="0"/>
                          <w:numId w:val="8"/>
                        </w:numPr>
                        <w:autoSpaceDE/>
                        <w:autoSpaceDN/>
                        <w:spacing w:after="11" w:line="249" w:lineRule="auto"/>
                        <w:ind w:left="709" w:right="3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 w:rsidRPr="00BE4BCA">
                        <w:rPr>
                          <w:sz w:val="24"/>
                          <w:szCs w:val="24"/>
                        </w:rPr>
                        <w:t>submeter à análise da Polícia Federal qualquer alteração no Plano de Trabalho proposto;</w:t>
                      </w:r>
                    </w:p>
                    <w:p w14:paraId="7E68B252" w14:textId="16DED56F" w:rsidR="00443C86" w:rsidRPr="006E765F" w:rsidRDefault="00443C86" w:rsidP="00443C86">
                      <w:pPr>
                        <w:pStyle w:val="PargrafodaLista"/>
                        <w:widowControl/>
                        <w:numPr>
                          <w:ilvl w:val="0"/>
                          <w:numId w:val="8"/>
                        </w:numPr>
                        <w:autoSpaceDE/>
                        <w:autoSpaceDN/>
                        <w:spacing w:after="11" w:line="249" w:lineRule="auto"/>
                        <w:ind w:left="709" w:right="3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 w:rsidRPr="00BE4BCA">
                        <w:rPr>
                          <w:sz w:val="24"/>
                          <w:szCs w:val="24"/>
                        </w:rPr>
                        <w:t xml:space="preserve">manter arquivados os documentos relativos à comprovação da idoneidade e da aprovação no curso de formação profissional, mencionados </w:t>
                      </w:r>
                      <w:r w:rsidRPr="006E765F">
                        <w:rPr>
                          <w:sz w:val="24"/>
                          <w:szCs w:val="24"/>
                        </w:rPr>
                        <w:t>nos incisos II e III do art. 4</w:t>
                      </w:r>
                      <w:r w:rsidR="00061D86" w:rsidRPr="006E765F">
                        <w:rPr>
                          <w:sz w:val="24"/>
                          <w:szCs w:val="24"/>
                        </w:rPr>
                        <w:t>2</w:t>
                      </w:r>
                      <w:r w:rsidRPr="006E765F">
                        <w:rPr>
                          <w:sz w:val="24"/>
                          <w:szCs w:val="24"/>
                        </w:rPr>
                        <w:t xml:space="preserve"> da IN nº </w:t>
                      </w:r>
                      <w:r w:rsidR="00061D86" w:rsidRPr="006E765F">
                        <w:rPr>
                          <w:sz w:val="24"/>
                          <w:szCs w:val="24"/>
                        </w:rPr>
                        <w:t>201</w:t>
                      </w:r>
                      <w:r w:rsidRPr="006E765F">
                        <w:rPr>
                          <w:sz w:val="24"/>
                          <w:szCs w:val="24"/>
                        </w:rPr>
                        <w:t xml:space="preserve">-DG/PF, de </w:t>
                      </w:r>
                      <w:r w:rsidR="00061D86" w:rsidRPr="006E765F">
                        <w:rPr>
                          <w:sz w:val="24"/>
                          <w:szCs w:val="24"/>
                        </w:rPr>
                        <w:t>9 de julho de 2021</w:t>
                      </w:r>
                      <w:r w:rsidRPr="006E765F">
                        <w:rPr>
                          <w:sz w:val="24"/>
                          <w:szCs w:val="24"/>
                        </w:rPr>
                        <w:t xml:space="preserve">, por, no mínimo, 10 anos; </w:t>
                      </w:r>
                    </w:p>
                    <w:p w14:paraId="2AE41477" w14:textId="77777777" w:rsidR="00443C86" w:rsidRPr="00BE4BCA" w:rsidRDefault="00443C86" w:rsidP="000B0DC7">
                      <w:pPr>
                        <w:pStyle w:val="PargrafodaLista"/>
                        <w:widowControl/>
                        <w:autoSpaceDE/>
                        <w:autoSpaceDN/>
                        <w:spacing w:after="11" w:line="249" w:lineRule="auto"/>
                        <w:ind w:left="709" w:right="3" w:firstLine="0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6C995C8A" w14:textId="77777777" w:rsidR="00EF683C" w:rsidRPr="00EF683C" w:rsidRDefault="00EF683C" w:rsidP="00EF683C">
                      <w:pPr>
                        <w:widowControl/>
                        <w:autoSpaceDE/>
                        <w:autoSpaceDN/>
                        <w:spacing w:after="11" w:line="249" w:lineRule="auto"/>
                        <w:ind w:right="3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5A77DA1" w14:textId="77777777" w:rsidR="00BE4BCA" w:rsidRDefault="00BE4BCA" w:rsidP="00BE4BCA">
      <w:pPr>
        <w:pStyle w:val="Corpodetexto"/>
        <w:ind w:left="56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A381AA1" wp14:editId="3214BA04">
                <wp:extent cx="6242050" cy="1979874"/>
                <wp:effectExtent l="0" t="0" r="25400" b="20955"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0" cy="1979874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461E75" w14:textId="15F28EC4" w:rsidR="00BE4BCA" w:rsidRPr="00BE4BCA" w:rsidRDefault="00BE4BCA" w:rsidP="00BE4BCA">
                            <w:pPr>
                              <w:pStyle w:val="PargrafodaLista"/>
                              <w:widowControl/>
                              <w:numPr>
                                <w:ilvl w:val="0"/>
                                <w:numId w:val="8"/>
                              </w:numPr>
                              <w:autoSpaceDE/>
                              <w:autoSpaceDN/>
                              <w:spacing w:after="11" w:line="249" w:lineRule="auto"/>
                              <w:ind w:left="709" w:right="3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E4BCA">
                              <w:rPr>
                                <w:sz w:val="24"/>
                                <w:szCs w:val="24"/>
                              </w:rPr>
                              <w:t>emitir a carteira de identidade funcional do guarda municipal</w:t>
                            </w:r>
                            <w:r w:rsidR="0035343F">
                              <w:rPr>
                                <w:sz w:val="24"/>
                                <w:szCs w:val="24"/>
                              </w:rPr>
                              <w:t>, que é o documento que</w:t>
                            </w:r>
                            <w:r w:rsidR="00FA02AB">
                              <w:rPr>
                                <w:sz w:val="24"/>
                                <w:szCs w:val="24"/>
                              </w:rPr>
                              <w:t>, acompanhado do Certificado de Registro da Arma de Fogo (CRAF)</w:t>
                            </w:r>
                            <w:r w:rsidR="0035343F">
                              <w:rPr>
                                <w:sz w:val="24"/>
                                <w:szCs w:val="24"/>
                              </w:rPr>
                              <w:t xml:space="preserve"> permitirá que o guarda municipal porte a arma de fogo</w:t>
                            </w:r>
                            <w:r w:rsidRPr="00BE4BCA"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010B475F" w14:textId="74E31FD7" w:rsidR="00BE4BCA" w:rsidRPr="00BE4BCA" w:rsidRDefault="00BE4BCA" w:rsidP="00BE4BCA">
                            <w:pPr>
                              <w:pStyle w:val="PargrafodaLista"/>
                              <w:widowControl/>
                              <w:numPr>
                                <w:ilvl w:val="0"/>
                                <w:numId w:val="8"/>
                              </w:numPr>
                              <w:autoSpaceDE/>
                              <w:autoSpaceDN/>
                              <w:spacing w:after="11" w:line="249" w:lineRule="auto"/>
                              <w:ind w:left="709" w:right="3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E4BCA">
                              <w:rPr>
                                <w:sz w:val="24"/>
                                <w:szCs w:val="24"/>
                              </w:rPr>
                              <w:t xml:space="preserve">comunicar à Polícia Federal em, no máximo, 48 (quarenta e oito) horas qualquer condição que implique na cassação </w:t>
                            </w:r>
                            <w:r w:rsidR="00E55300">
                              <w:rPr>
                                <w:sz w:val="24"/>
                                <w:szCs w:val="24"/>
                              </w:rPr>
                              <w:t xml:space="preserve">ou revogação </w:t>
                            </w:r>
                            <w:r w:rsidRPr="00BE4BCA">
                              <w:rPr>
                                <w:sz w:val="24"/>
                                <w:szCs w:val="24"/>
                              </w:rPr>
                              <w:t xml:space="preserve">do porte concedido ao guarda municipal; </w:t>
                            </w:r>
                          </w:p>
                          <w:p w14:paraId="28BDCB53" w14:textId="047E3A92" w:rsidR="00B47F3D" w:rsidRDefault="00BE4BCA" w:rsidP="00B47F3D">
                            <w:pPr>
                              <w:pStyle w:val="PargrafodaLista"/>
                              <w:widowControl/>
                              <w:numPr>
                                <w:ilvl w:val="0"/>
                                <w:numId w:val="8"/>
                              </w:numPr>
                              <w:autoSpaceDE/>
                              <w:autoSpaceDN/>
                              <w:spacing w:after="11" w:line="249" w:lineRule="auto"/>
                              <w:ind w:left="709" w:right="3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E4BCA">
                              <w:rPr>
                                <w:sz w:val="24"/>
                                <w:szCs w:val="24"/>
                              </w:rPr>
                              <w:t>comunicar sobre a cassação de porte de arma de fogo de guarda municipal concedido em razão deste Acordo de Cooperação Técnica;</w:t>
                            </w:r>
                            <w:r w:rsidR="009056B7">
                              <w:rPr>
                                <w:sz w:val="24"/>
                                <w:szCs w:val="24"/>
                              </w:rPr>
                              <w:t xml:space="preserve"> e</w:t>
                            </w:r>
                          </w:p>
                          <w:p w14:paraId="142DF165" w14:textId="673D9A79" w:rsidR="005C32D8" w:rsidRDefault="00BE4BCA" w:rsidP="005C32D8">
                            <w:pPr>
                              <w:pStyle w:val="PargrafodaLista"/>
                              <w:widowControl/>
                              <w:numPr>
                                <w:ilvl w:val="0"/>
                                <w:numId w:val="8"/>
                              </w:numPr>
                              <w:autoSpaceDE/>
                              <w:autoSpaceDN/>
                              <w:spacing w:after="11" w:line="249" w:lineRule="auto"/>
                              <w:ind w:left="709" w:right="3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47F3D">
                              <w:rPr>
                                <w:sz w:val="24"/>
                                <w:szCs w:val="24"/>
                              </w:rPr>
                              <w:t>recolher a carteira funcional do guarda municipal em qualquer um dos casos previstos na</w:t>
                            </w:r>
                            <w:r w:rsidR="00E55300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B47F3D">
                              <w:rPr>
                                <w:sz w:val="24"/>
                                <w:szCs w:val="24"/>
                              </w:rPr>
                              <w:t xml:space="preserve"> alínea</w:t>
                            </w:r>
                            <w:r w:rsidR="00E55300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B47F3D">
                              <w:rPr>
                                <w:sz w:val="24"/>
                                <w:szCs w:val="24"/>
                              </w:rPr>
                              <w:t xml:space="preserve"> “</w:t>
                            </w:r>
                            <w:r w:rsidR="005C32D8"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 w:rsidRPr="00B47F3D">
                              <w:rPr>
                                <w:sz w:val="24"/>
                                <w:szCs w:val="24"/>
                              </w:rPr>
                              <w:t>” ou “</w:t>
                            </w:r>
                            <w:r w:rsidR="005C32D8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Pr="00B47F3D">
                              <w:rPr>
                                <w:sz w:val="24"/>
                                <w:szCs w:val="24"/>
                              </w:rPr>
                              <w:t>”, bem como comunicar a perda ou extravio deste documento em qualquer situação</w:t>
                            </w:r>
                            <w:r w:rsidR="009056B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73412E5" w14:textId="77777777" w:rsidR="00BE4BCA" w:rsidRDefault="00BE4BCA" w:rsidP="009056B7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381AA1" id="_x0000_s1035" type="#_x0000_t202" style="width:491.5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" filled="f" strokeweight=".96pt">
                <v:textbox inset="0,0,0,0">
                  <w:txbxContent>
                    <w:p w14:paraId="34461E75" w14:textId="15F28EC4" w:rsidR="00BE4BCA" w:rsidRPr="00BE4BCA" w:rsidRDefault="00BE4BCA" w:rsidP="00BE4BCA">
                      <w:pPr>
                        <w:pStyle w:val="PargrafodaLista"/>
                        <w:widowControl/>
                        <w:numPr>
                          <w:ilvl w:val="0"/>
                          <w:numId w:val="8"/>
                        </w:numPr>
                        <w:autoSpaceDE/>
                        <w:autoSpaceDN/>
                        <w:spacing w:after="11" w:line="249" w:lineRule="auto"/>
                        <w:ind w:left="709" w:right="3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 w:rsidRPr="00BE4BCA">
                        <w:rPr>
                          <w:sz w:val="24"/>
                          <w:szCs w:val="24"/>
                        </w:rPr>
                        <w:t>emitir a carteira de identidade funcional do guarda municipal</w:t>
                      </w:r>
                      <w:r w:rsidR="0035343F">
                        <w:rPr>
                          <w:sz w:val="24"/>
                          <w:szCs w:val="24"/>
                        </w:rPr>
                        <w:t>, que é o documento que</w:t>
                      </w:r>
                      <w:r w:rsidR="00FA02AB">
                        <w:rPr>
                          <w:sz w:val="24"/>
                          <w:szCs w:val="24"/>
                        </w:rPr>
                        <w:t>, acompanhado do Certificado de Registro da Arma de Fogo (CRAF)</w:t>
                      </w:r>
                      <w:r w:rsidR="0035343F">
                        <w:rPr>
                          <w:sz w:val="24"/>
                          <w:szCs w:val="24"/>
                        </w:rPr>
                        <w:t xml:space="preserve"> permitirá que o guarda municipal porte a arma de fogo</w:t>
                      </w:r>
                      <w:r w:rsidRPr="00BE4BCA">
                        <w:rPr>
                          <w:sz w:val="24"/>
                          <w:szCs w:val="24"/>
                        </w:rPr>
                        <w:t>;</w:t>
                      </w:r>
                    </w:p>
                    <w:p w14:paraId="010B475F" w14:textId="74E31FD7" w:rsidR="00BE4BCA" w:rsidRPr="00BE4BCA" w:rsidRDefault="00BE4BCA" w:rsidP="00BE4BCA">
                      <w:pPr>
                        <w:pStyle w:val="PargrafodaLista"/>
                        <w:widowControl/>
                        <w:numPr>
                          <w:ilvl w:val="0"/>
                          <w:numId w:val="8"/>
                        </w:numPr>
                        <w:autoSpaceDE/>
                        <w:autoSpaceDN/>
                        <w:spacing w:after="11" w:line="249" w:lineRule="auto"/>
                        <w:ind w:left="709" w:right="3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 w:rsidRPr="00BE4BCA">
                        <w:rPr>
                          <w:sz w:val="24"/>
                          <w:szCs w:val="24"/>
                        </w:rPr>
                        <w:t xml:space="preserve">comunicar à Polícia Federal em, no máximo, 48 (quarenta e oito) horas qualquer condição que implique na cassação </w:t>
                      </w:r>
                      <w:r w:rsidR="00E55300">
                        <w:rPr>
                          <w:sz w:val="24"/>
                          <w:szCs w:val="24"/>
                        </w:rPr>
                        <w:t xml:space="preserve">ou revogação </w:t>
                      </w:r>
                      <w:r w:rsidRPr="00BE4BCA">
                        <w:rPr>
                          <w:sz w:val="24"/>
                          <w:szCs w:val="24"/>
                        </w:rPr>
                        <w:t xml:space="preserve">do porte concedido ao guarda municipal; </w:t>
                      </w:r>
                    </w:p>
                    <w:p w14:paraId="28BDCB53" w14:textId="047E3A92" w:rsidR="00B47F3D" w:rsidRDefault="00BE4BCA" w:rsidP="00B47F3D">
                      <w:pPr>
                        <w:pStyle w:val="PargrafodaLista"/>
                        <w:widowControl/>
                        <w:numPr>
                          <w:ilvl w:val="0"/>
                          <w:numId w:val="8"/>
                        </w:numPr>
                        <w:autoSpaceDE/>
                        <w:autoSpaceDN/>
                        <w:spacing w:after="11" w:line="249" w:lineRule="auto"/>
                        <w:ind w:left="709" w:right="3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 w:rsidRPr="00BE4BCA">
                        <w:rPr>
                          <w:sz w:val="24"/>
                          <w:szCs w:val="24"/>
                        </w:rPr>
                        <w:t>comunicar sobre a cassação de porte de arma de fogo de guarda municipal concedido em razão deste Acordo de Cooperação Técnica;</w:t>
                      </w:r>
                      <w:r w:rsidR="009056B7">
                        <w:rPr>
                          <w:sz w:val="24"/>
                          <w:szCs w:val="24"/>
                        </w:rPr>
                        <w:t xml:space="preserve"> e</w:t>
                      </w:r>
                    </w:p>
                    <w:p w14:paraId="142DF165" w14:textId="673D9A79" w:rsidR="005C32D8" w:rsidRDefault="00BE4BCA" w:rsidP="005C32D8">
                      <w:pPr>
                        <w:pStyle w:val="PargrafodaLista"/>
                        <w:widowControl/>
                        <w:numPr>
                          <w:ilvl w:val="0"/>
                          <w:numId w:val="8"/>
                        </w:numPr>
                        <w:autoSpaceDE/>
                        <w:autoSpaceDN/>
                        <w:spacing w:after="11" w:line="249" w:lineRule="auto"/>
                        <w:ind w:left="709" w:right="3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 w:rsidRPr="00B47F3D">
                        <w:rPr>
                          <w:sz w:val="24"/>
                          <w:szCs w:val="24"/>
                        </w:rPr>
                        <w:t>recolher a carteira funcional do guarda municipal em qualquer um dos casos previstos na</w:t>
                      </w:r>
                      <w:r w:rsidR="00E55300">
                        <w:rPr>
                          <w:sz w:val="24"/>
                          <w:szCs w:val="24"/>
                        </w:rPr>
                        <w:t>s</w:t>
                      </w:r>
                      <w:r w:rsidRPr="00B47F3D">
                        <w:rPr>
                          <w:sz w:val="24"/>
                          <w:szCs w:val="24"/>
                        </w:rPr>
                        <w:t xml:space="preserve"> alínea</w:t>
                      </w:r>
                      <w:r w:rsidR="00E55300">
                        <w:rPr>
                          <w:sz w:val="24"/>
                          <w:szCs w:val="24"/>
                        </w:rPr>
                        <w:t>s</w:t>
                      </w:r>
                      <w:r w:rsidRPr="00B47F3D">
                        <w:rPr>
                          <w:sz w:val="24"/>
                          <w:szCs w:val="24"/>
                        </w:rPr>
                        <w:t xml:space="preserve"> “</w:t>
                      </w:r>
                      <w:r w:rsidR="005C32D8">
                        <w:rPr>
                          <w:sz w:val="24"/>
                          <w:szCs w:val="24"/>
                        </w:rPr>
                        <w:t>h</w:t>
                      </w:r>
                      <w:r w:rsidRPr="00B47F3D">
                        <w:rPr>
                          <w:sz w:val="24"/>
                          <w:szCs w:val="24"/>
                        </w:rPr>
                        <w:t>” ou “</w:t>
                      </w:r>
                      <w:r w:rsidR="005C32D8">
                        <w:rPr>
                          <w:sz w:val="24"/>
                          <w:szCs w:val="24"/>
                        </w:rPr>
                        <w:t>i</w:t>
                      </w:r>
                      <w:r w:rsidRPr="00B47F3D">
                        <w:rPr>
                          <w:sz w:val="24"/>
                          <w:szCs w:val="24"/>
                        </w:rPr>
                        <w:t>”, bem como comunicar a perda ou extravio deste documento em qualquer situação</w:t>
                      </w:r>
                      <w:r w:rsidR="009056B7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73412E5" w14:textId="77777777" w:rsidR="00BE4BCA" w:rsidRDefault="00BE4BCA" w:rsidP="009056B7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8B78E9" w14:textId="77777777" w:rsidR="005C7E52" w:rsidRDefault="005C7E52" w:rsidP="005C7E52">
      <w:pPr>
        <w:pStyle w:val="PargrafodaLista"/>
        <w:tabs>
          <w:tab w:val="left" w:pos="919"/>
        </w:tabs>
        <w:spacing w:before="93"/>
        <w:ind w:firstLine="0"/>
        <w:jc w:val="right"/>
        <w:rPr>
          <w:b/>
          <w:sz w:val="24"/>
        </w:rPr>
      </w:pPr>
    </w:p>
    <w:p w14:paraId="22AA39F2" w14:textId="77777777" w:rsidR="005C7E52" w:rsidRDefault="005C7E52" w:rsidP="005C7E52">
      <w:pPr>
        <w:pStyle w:val="PargrafodaLista"/>
        <w:tabs>
          <w:tab w:val="left" w:pos="919"/>
        </w:tabs>
        <w:spacing w:before="93"/>
        <w:ind w:firstLine="0"/>
        <w:jc w:val="right"/>
        <w:rPr>
          <w:b/>
          <w:sz w:val="24"/>
        </w:rPr>
      </w:pPr>
    </w:p>
    <w:p w14:paraId="2B9606A4" w14:textId="77777777" w:rsidR="00952726" w:rsidRDefault="00573BF2">
      <w:pPr>
        <w:pStyle w:val="PargrafodaLista"/>
        <w:numPr>
          <w:ilvl w:val="0"/>
          <w:numId w:val="1"/>
        </w:numPr>
        <w:tabs>
          <w:tab w:val="left" w:pos="919"/>
        </w:tabs>
        <w:spacing w:before="93"/>
        <w:ind w:left="918" w:hanging="241"/>
        <w:jc w:val="left"/>
        <w:rPr>
          <w:b/>
          <w:sz w:val="24"/>
        </w:rPr>
      </w:pPr>
      <w:r>
        <w:rPr>
          <w:b/>
          <w:sz w:val="24"/>
        </w:rPr>
        <w:t>UNIDADE RESPONSÁVEL e GESTOR DO ACORDO DE COOPERAÇÃO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TÉCNICA</w:t>
      </w:r>
    </w:p>
    <w:p w14:paraId="767BDED2" w14:textId="77777777" w:rsidR="00952726" w:rsidRDefault="00573BF2">
      <w:pPr>
        <w:pStyle w:val="Corpodetexto"/>
        <w:spacing w:before="3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C080281" wp14:editId="3D059635">
                <wp:simplePos x="0" y="0"/>
                <wp:positionH relativeFrom="page">
                  <wp:posOffset>831850</wp:posOffset>
                </wp:positionH>
                <wp:positionV relativeFrom="paragraph">
                  <wp:posOffset>116205</wp:posOffset>
                </wp:positionV>
                <wp:extent cx="6242050" cy="1035050"/>
                <wp:effectExtent l="0" t="0" r="25400" b="1270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0" cy="103505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B3EE48" w14:textId="77777777" w:rsidR="00952726" w:rsidRDefault="00952726">
                            <w:pPr>
                              <w:pStyle w:val="Corpodetexto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285E6D25" w14:textId="77777777" w:rsidR="00952726" w:rsidRDefault="00573BF2">
                            <w:pPr>
                              <w:pStyle w:val="Corpodetexto"/>
                              <w:spacing w:line="237" w:lineRule="auto"/>
                              <w:ind w:left="98" w:right="95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Indicar a unidade da entidade responsável pelo acompanhamento do acordo; assim como o nome do gestor.</w:t>
                            </w:r>
                          </w:p>
                          <w:p w14:paraId="498DED7F" w14:textId="77777777" w:rsidR="00862589" w:rsidRDefault="00862589">
                            <w:pPr>
                              <w:pStyle w:val="Corpodetexto"/>
                              <w:spacing w:line="237" w:lineRule="auto"/>
                              <w:ind w:left="98" w:right="95"/>
                            </w:pPr>
                            <w:r>
                              <w:t>A ser designada após análise da minuta.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80281" id="Text Box 3" o:spid="_x0000_s1036" type="#_x0000_t202" style="position:absolute;margin-left:65.5pt;margin-top:9.15pt;width:491.5pt;height:81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" filled="f" strokeweight=".96pt">
                <v:textbox inset="0,0,0,0">
                  <w:txbxContent>
                    <w:p w14:paraId="5CB3EE48" w14:textId="77777777" w:rsidR="00952726" w:rsidRDefault="00952726">
                      <w:pPr>
                        <w:pStyle w:val="Corpodetexto"/>
                        <w:rPr>
                          <w:b/>
                          <w:sz w:val="26"/>
                        </w:rPr>
                      </w:pPr>
                    </w:p>
                    <w:p w14:paraId="285E6D25" w14:textId="77777777" w:rsidR="00952726" w:rsidRDefault="00573BF2">
                      <w:pPr>
                        <w:pStyle w:val="Corpodetexto"/>
                        <w:spacing w:line="237" w:lineRule="auto"/>
                        <w:ind w:left="98" w:right="95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Indicar a unidade da entidade responsável pelo acompanhamento do acordo; assim como o nome do gestor.</w:t>
                      </w:r>
                    </w:p>
                    <w:p w14:paraId="498DED7F" w14:textId="77777777" w:rsidR="00862589" w:rsidRDefault="00862589">
                      <w:pPr>
                        <w:pStyle w:val="Corpodetexto"/>
                        <w:spacing w:line="237" w:lineRule="auto"/>
                        <w:ind w:left="98" w:right="95"/>
                      </w:pPr>
                      <w:r>
                        <w:t>A ser designada após análise da minuta.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2027F0" w14:textId="77777777" w:rsidR="00952726" w:rsidRDefault="00952726">
      <w:pPr>
        <w:pStyle w:val="Corpodetexto"/>
        <w:rPr>
          <w:b/>
          <w:sz w:val="20"/>
        </w:rPr>
      </w:pPr>
    </w:p>
    <w:p w14:paraId="31A8C93A" w14:textId="77777777" w:rsidR="00952726" w:rsidRDefault="00952726">
      <w:pPr>
        <w:pStyle w:val="Corpodetexto"/>
        <w:rPr>
          <w:b/>
          <w:sz w:val="22"/>
        </w:rPr>
      </w:pPr>
    </w:p>
    <w:p w14:paraId="333C81E6" w14:textId="77777777" w:rsidR="00952726" w:rsidRDefault="00573BF2">
      <w:pPr>
        <w:pStyle w:val="PargrafodaLista"/>
        <w:numPr>
          <w:ilvl w:val="0"/>
          <w:numId w:val="1"/>
        </w:numPr>
        <w:tabs>
          <w:tab w:val="left" w:pos="919"/>
        </w:tabs>
        <w:ind w:left="918" w:hanging="241"/>
        <w:jc w:val="left"/>
        <w:rPr>
          <w:b/>
          <w:sz w:val="24"/>
        </w:rPr>
      </w:pPr>
      <w:r>
        <w:rPr>
          <w:b/>
          <w:sz w:val="24"/>
        </w:rPr>
        <w:t>RESULTADOS ESPERADOS</w:t>
      </w:r>
    </w:p>
    <w:p w14:paraId="33502780" w14:textId="77777777" w:rsidR="00952726" w:rsidRDefault="00952726">
      <w:pPr>
        <w:pStyle w:val="Corpodetexto"/>
        <w:rPr>
          <w:b/>
          <w:sz w:val="20"/>
        </w:rPr>
      </w:pPr>
    </w:p>
    <w:p w14:paraId="25083643" w14:textId="39B01414" w:rsidR="00952726" w:rsidRDefault="00D33EF8" w:rsidP="00D33EF8">
      <w:pPr>
        <w:pStyle w:val="Corpodetexto"/>
        <w:spacing w:before="4"/>
        <w:ind w:left="567"/>
        <w:rPr>
          <w:b/>
          <w:sz w:val="11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2FF2652" wp14:editId="2363D401">
                <wp:extent cx="6242050" cy="349857"/>
                <wp:effectExtent l="0" t="0" r="25400" b="12700"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0" cy="349857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1CBDF5" w14:textId="4D9ED8AC" w:rsidR="00D33EF8" w:rsidRPr="00210565" w:rsidRDefault="00D33EF8" w:rsidP="00210565">
                            <w:pPr>
                              <w:widowControl/>
                              <w:autoSpaceDE/>
                              <w:autoSpaceDN/>
                              <w:spacing w:after="11" w:line="249" w:lineRule="auto"/>
                              <w:ind w:left="142" w:right="3"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Concessão de porte funcional de arma de fogo aos guardas municipais do Município de </w:t>
                            </w:r>
                            <w:r w:rsidRPr="00F31B06">
                              <w:rPr>
                                <w:color w:val="FF0000"/>
                                <w:sz w:val="24"/>
                                <w:szCs w:val="24"/>
                              </w:rPr>
                              <w:t>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FF2652" id="_x0000_s1037" type="#_x0000_t202" style="width:491.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" filled="f" strokeweight=".96pt">
                <v:textbox inset="0,0,0,0">
                  <w:txbxContent>
                    <w:p w14:paraId="101CBDF5" w14:textId="4D9ED8AC" w:rsidR="00D33EF8" w:rsidRPr="00210565" w:rsidRDefault="00D33EF8" w:rsidP="00210565">
                      <w:pPr>
                        <w:widowControl/>
                        <w:autoSpaceDE/>
                        <w:autoSpaceDN/>
                        <w:spacing w:after="11" w:line="249" w:lineRule="auto"/>
                        <w:ind w:left="142" w:right="3"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Concessão de porte funcional de arma de fogo aos guardas municipais do Município de </w:t>
                      </w:r>
                      <w:r w:rsidRPr="00F31B06">
                        <w:rPr>
                          <w:color w:val="FF0000"/>
                          <w:sz w:val="24"/>
                          <w:szCs w:val="24"/>
                        </w:rPr>
                        <w:t>xxxxxxxxx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167D3C" w14:textId="475EF7E3" w:rsidR="00446942" w:rsidRDefault="00446942" w:rsidP="00446942">
      <w:pPr>
        <w:spacing w:after="262"/>
        <w:ind w:right="7"/>
      </w:pPr>
    </w:p>
    <w:p w14:paraId="729CA484" w14:textId="3246D301" w:rsidR="00985451" w:rsidRPr="00210565" w:rsidRDefault="00573BF2" w:rsidP="00210565">
      <w:pPr>
        <w:pStyle w:val="PargrafodaLista"/>
        <w:numPr>
          <w:ilvl w:val="0"/>
          <w:numId w:val="1"/>
        </w:numPr>
        <w:tabs>
          <w:tab w:val="left" w:pos="1039"/>
        </w:tabs>
        <w:spacing w:before="75"/>
        <w:ind w:left="1038" w:hanging="361"/>
        <w:jc w:val="left"/>
        <w:rPr>
          <w:b/>
          <w:sz w:val="24"/>
        </w:rPr>
      </w:pPr>
      <w:r>
        <w:rPr>
          <w:b/>
          <w:sz w:val="24"/>
        </w:rPr>
        <w:t>PLANO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AÇÂO.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412"/>
        <w:gridCol w:w="576"/>
        <w:gridCol w:w="4626"/>
        <w:gridCol w:w="1483"/>
        <w:gridCol w:w="1829"/>
        <w:gridCol w:w="1417"/>
      </w:tblGrid>
      <w:tr w:rsidR="00613633" w14:paraId="215D308C" w14:textId="77777777" w:rsidTr="00EC3D86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E605B67" w14:textId="77777777" w:rsidR="00613633" w:rsidRDefault="00613633">
            <w:pPr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</w:rPr>
              <w:t>Eixos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519F7D92" w14:textId="77777777" w:rsidR="00613633" w:rsidRDefault="006136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Ação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6EA12D51" w14:textId="77777777" w:rsidR="00613633" w:rsidRDefault="006136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Responsável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3854701E" w14:textId="77777777" w:rsidR="00613633" w:rsidRDefault="006136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Prazo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1A5DF3C3" w14:textId="77777777" w:rsidR="00613633" w:rsidRDefault="00613633" w:rsidP="00977F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Situação</w:t>
            </w:r>
          </w:p>
        </w:tc>
      </w:tr>
      <w:tr w:rsidR="00613633" w14:paraId="3448CC41" w14:textId="77777777" w:rsidTr="00EC3D86"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0F1C20E3" w14:textId="77777777" w:rsidR="00613633" w:rsidRDefault="0061363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45265684" w14:textId="77777777" w:rsidR="00613633" w:rsidRDefault="00613633">
            <w:pPr>
              <w:jc w:val="both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ECAD" w14:textId="5F4B7D19" w:rsidR="00446942" w:rsidRPr="00446942" w:rsidRDefault="00EC3D86" w:rsidP="00446942">
            <w:pPr>
              <w:spacing w:after="11" w:line="249" w:lineRule="auto"/>
              <w:ind w:left="34" w:right="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446942" w:rsidRPr="00446942">
              <w:rPr>
                <w:sz w:val="24"/>
                <w:szCs w:val="24"/>
              </w:rPr>
              <w:t xml:space="preserve">eceber e verificar a documentação necessária para o cadastramento dos dados relativos à concessão de porte de arma de fogo para os guardas municipais indicados pela PREFEITURA, junto ao Sistema Nacional de Armas - Sinarm; </w:t>
            </w:r>
          </w:p>
          <w:p w14:paraId="1271AA2D" w14:textId="77777777" w:rsidR="00613633" w:rsidRPr="00446942" w:rsidRDefault="00613633" w:rsidP="00446942">
            <w:pPr>
              <w:ind w:left="34"/>
              <w:jc w:val="both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479B" w14:textId="77777777" w:rsidR="00613633" w:rsidRDefault="00D02F4C">
            <w:pPr>
              <w:jc w:val="center"/>
            </w:pPr>
            <w:r>
              <w:t>Polícia Federal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9D52F" w14:textId="77777777" w:rsidR="00613633" w:rsidRDefault="00613633">
            <w:pPr>
              <w:jc w:val="both"/>
            </w:pPr>
            <w:r>
              <w:t xml:space="preserve">60 (sessenta) </w:t>
            </w:r>
            <w:r w:rsidR="00D02F4C">
              <w:t>dias</w:t>
            </w:r>
            <w:r w:rsidR="005772CD">
              <w:t>,</w:t>
            </w:r>
            <w:r w:rsidR="00D02F4C">
              <w:t xml:space="preserve"> a partir da entrega da documentação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37AC" w14:textId="77777777" w:rsidR="00613633" w:rsidRDefault="00613633" w:rsidP="00977FF2">
            <w:pPr>
              <w:jc w:val="center"/>
            </w:pPr>
            <w:r>
              <w:t>Pendente</w:t>
            </w:r>
          </w:p>
        </w:tc>
      </w:tr>
      <w:tr w:rsidR="00446942" w14:paraId="774F9EFF" w14:textId="77777777" w:rsidTr="00EC3D86"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7D09C5F" w14:textId="77777777" w:rsidR="00446942" w:rsidRDefault="00446942">
            <w:pPr>
              <w:jc w:val="both"/>
              <w:rPr>
                <w:b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90BE2A5" w14:textId="77777777" w:rsidR="00446942" w:rsidRDefault="0050539D">
            <w:pPr>
              <w:jc w:val="both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B0A0" w14:textId="2A37220B" w:rsidR="00446942" w:rsidRPr="00446942" w:rsidRDefault="00EC3D86" w:rsidP="00EC3D86">
            <w:pPr>
              <w:spacing w:after="11" w:line="249" w:lineRule="auto"/>
              <w:ind w:left="34" w:right="3"/>
              <w:contextualSpacing/>
              <w:jc w:val="both"/>
              <w:rPr>
                <w:sz w:val="24"/>
                <w:szCs w:val="24"/>
              </w:rPr>
            </w:pPr>
            <w:r w:rsidRPr="00446942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 w:rsidR="0050539D" w:rsidRPr="00446942">
              <w:rPr>
                <w:sz w:val="24"/>
                <w:szCs w:val="24"/>
              </w:rPr>
              <w:t xml:space="preserve">rnecer informações técnicas sobre o processo de autorização para a concessão de porte de arma de fogo;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DE6A" w14:textId="77777777" w:rsidR="00446942" w:rsidRDefault="0050539D">
            <w:pPr>
              <w:jc w:val="center"/>
            </w:pPr>
            <w:r>
              <w:t>Polícia Federal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5EC0" w14:textId="5ECB1137" w:rsidR="00446942" w:rsidRDefault="00EC3D86">
            <w:pPr>
              <w:jc w:val="both"/>
            </w:pPr>
            <w:r>
              <w:t>Sempre que for demandada, no prazo de até 30 (trinta) dias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C837" w14:textId="2FFFFED5" w:rsidR="00446942" w:rsidRDefault="00977FF2" w:rsidP="00977FF2">
            <w:pPr>
              <w:jc w:val="center"/>
            </w:pPr>
            <w:r>
              <w:t>Pendente</w:t>
            </w:r>
          </w:p>
        </w:tc>
      </w:tr>
      <w:tr w:rsidR="00613633" w14:paraId="64737BB7" w14:textId="77777777" w:rsidTr="00EC3D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A59B" w14:textId="77777777" w:rsidR="00613633" w:rsidRDefault="00613633">
            <w:pPr>
              <w:rPr>
                <w:b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6F4506A5" w14:textId="77777777" w:rsidR="00613633" w:rsidRDefault="00613633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  <w:r w:rsidR="0050539D">
              <w:rPr>
                <w:b/>
              </w:rPr>
              <w:t>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D1E4" w14:textId="3D73F259" w:rsidR="00446942" w:rsidRPr="00446942" w:rsidRDefault="00EC3D86" w:rsidP="0050539D">
            <w:pPr>
              <w:spacing w:after="11" w:line="249" w:lineRule="auto"/>
              <w:ind w:left="34" w:right="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50539D" w:rsidRPr="00446942">
              <w:rPr>
                <w:sz w:val="24"/>
                <w:szCs w:val="24"/>
              </w:rPr>
              <w:t xml:space="preserve">nviar à PREFEITURA o número do Sinarm relativo à autorização de porte de arma de fogo concedido para cada guarda municipal, a fim de que conste na carteira de identidade funcional dele;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EBAC" w14:textId="77777777" w:rsidR="00613633" w:rsidRDefault="0050539D">
            <w:pPr>
              <w:jc w:val="center"/>
            </w:pPr>
            <w:r>
              <w:t>Polícia Federal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0924" w14:textId="77777777" w:rsidR="00613633" w:rsidRDefault="00613633">
            <w:pPr>
              <w:jc w:val="both"/>
            </w:pPr>
            <w:r>
              <w:t xml:space="preserve">60 (sessenta) </w:t>
            </w:r>
            <w:r w:rsidR="005772CD">
              <w:t>dias, a partir da entrega da documentação.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73E1" w14:textId="77777777" w:rsidR="00613633" w:rsidRDefault="00613633" w:rsidP="00977FF2">
            <w:pPr>
              <w:jc w:val="center"/>
            </w:pPr>
            <w:r>
              <w:t>Pendente</w:t>
            </w:r>
          </w:p>
        </w:tc>
      </w:tr>
      <w:tr w:rsidR="00613633" w14:paraId="3540A272" w14:textId="77777777" w:rsidTr="00EC3D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1AC9" w14:textId="77777777" w:rsidR="00613633" w:rsidRDefault="00613633">
            <w:pPr>
              <w:rPr>
                <w:b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5E365BCC" w14:textId="77777777" w:rsidR="00613633" w:rsidRDefault="00613633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  <w:r w:rsidR="005772CD">
              <w:rPr>
                <w:b/>
              </w:rPr>
              <w:t>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8596" w14:textId="3BF737DA" w:rsidR="005772CD" w:rsidRPr="00446942" w:rsidRDefault="00EC3D86" w:rsidP="005772CD">
            <w:pPr>
              <w:spacing w:after="11" w:line="249" w:lineRule="auto"/>
              <w:ind w:left="34" w:right="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5772CD" w:rsidRPr="00446942">
              <w:rPr>
                <w:sz w:val="24"/>
                <w:szCs w:val="24"/>
              </w:rPr>
              <w:t xml:space="preserve">ecidir e comunicar sobre o indeferimento de qualquer pedido de autorização para concessão de porte de arma de fogo; </w:t>
            </w:r>
            <w:r w:rsidR="005772CD">
              <w:rPr>
                <w:sz w:val="24"/>
                <w:szCs w:val="24"/>
              </w:rPr>
              <w:t>e</w:t>
            </w:r>
          </w:p>
          <w:p w14:paraId="6C4DBB95" w14:textId="77777777" w:rsidR="00613633" w:rsidRPr="00446942" w:rsidRDefault="00613633" w:rsidP="0050539D">
            <w:pPr>
              <w:spacing w:after="11" w:line="249" w:lineRule="auto"/>
              <w:ind w:left="34" w:right="3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3923" w14:textId="77777777" w:rsidR="00613633" w:rsidRDefault="005772CD">
            <w:pPr>
              <w:jc w:val="center"/>
            </w:pPr>
            <w:r>
              <w:t>Polícia Federal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F737" w14:textId="77777777" w:rsidR="00613633" w:rsidRDefault="005772CD">
            <w:pPr>
              <w:jc w:val="both"/>
            </w:pPr>
            <w:r>
              <w:t>60 (sessenta) dias, a partir da entrega da documentação.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CA6E" w14:textId="77777777" w:rsidR="00613633" w:rsidRDefault="00613633" w:rsidP="00977FF2">
            <w:pPr>
              <w:jc w:val="center"/>
            </w:pPr>
            <w:r>
              <w:t>Pendente</w:t>
            </w:r>
          </w:p>
        </w:tc>
      </w:tr>
      <w:tr w:rsidR="00613633" w14:paraId="5C040123" w14:textId="77777777" w:rsidTr="00EC3D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CA02" w14:textId="77777777" w:rsidR="00613633" w:rsidRDefault="00613633">
            <w:pPr>
              <w:rPr>
                <w:b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4BE652FE" w14:textId="77777777" w:rsidR="00613633" w:rsidRDefault="00613633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  <w:r w:rsidR="005772CD">
              <w:rPr>
                <w:b/>
              </w:rPr>
              <w:t>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B0D0" w14:textId="5AA0D241" w:rsidR="00613633" w:rsidRPr="00446942" w:rsidRDefault="00EC3D86" w:rsidP="005772CD">
            <w:pPr>
              <w:spacing w:after="11" w:line="249" w:lineRule="auto"/>
              <w:ind w:left="34" w:right="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5772CD" w:rsidRPr="00446942">
              <w:rPr>
                <w:sz w:val="24"/>
                <w:szCs w:val="24"/>
              </w:rPr>
              <w:t>ecidir e comunicar sobre a cassação de porte de arma de fogo de guarda municipal concedido em razão deste Acordo de Cooperação Técnica</w:t>
            </w:r>
            <w:r w:rsidR="005772CD">
              <w:rPr>
                <w:sz w:val="24"/>
                <w:szCs w:val="24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13E5" w14:textId="77777777" w:rsidR="00613633" w:rsidRDefault="005772CD">
            <w:pPr>
              <w:jc w:val="center"/>
            </w:pPr>
            <w:r>
              <w:t>Polícia Federal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2D75" w14:textId="3562B53A" w:rsidR="00613633" w:rsidRDefault="002707D3">
            <w:pPr>
              <w:jc w:val="both"/>
            </w:pPr>
            <w:r>
              <w:t>Até 48 (quarenta e oito) horas após a decisão de cassação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9F3F" w14:textId="77777777" w:rsidR="00613633" w:rsidRDefault="00613633" w:rsidP="00977FF2">
            <w:pPr>
              <w:jc w:val="center"/>
            </w:pPr>
            <w:r>
              <w:t>Pendente</w:t>
            </w:r>
          </w:p>
        </w:tc>
      </w:tr>
      <w:tr w:rsidR="00613633" w14:paraId="10F0A28F" w14:textId="77777777" w:rsidTr="00EC3D86"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20AC7FF9" w14:textId="77777777" w:rsidR="00613633" w:rsidRDefault="00613633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14B62849" w14:textId="77777777" w:rsidR="00613633" w:rsidRDefault="00613633">
            <w:pPr>
              <w:jc w:val="both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1118" w14:textId="7ECB6840" w:rsidR="00613633" w:rsidRPr="004F7478" w:rsidRDefault="003A6444" w:rsidP="004F7478">
            <w:pPr>
              <w:spacing w:after="11" w:line="249" w:lineRule="auto"/>
              <w:ind w:left="34" w:right="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Informar o </w:t>
            </w:r>
            <w:r w:rsidR="001A4491" w:rsidRPr="003A6444">
              <w:rPr>
                <w:sz w:val="24"/>
                <w:szCs w:val="24"/>
              </w:rPr>
              <w:t>local para armazenamento das armas e metodologia de controle do uso em serviço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9FF0" w14:textId="77777777" w:rsidR="00613633" w:rsidRDefault="001A4491">
            <w:pPr>
              <w:jc w:val="center"/>
            </w:pPr>
            <w:r>
              <w:t>Prefeitura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61F9" w14:textId="265ABBB9" w:rsidR="00613633" w:rsidRDefault="004F7478">
            <w:pPr>
              <w:jc w:val="both"/>
            </w:pPr>
            <w:r>
              <w:t>No ato da celebração do ACT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789A" w14:textId="77777777" w:rsidR="00613633" w:rsidRDefault="00613633" w:rsidP="00977FF2">
            <w:pPr>
              <w:jc w:val="center"/>
            </w:pPr>
            <w:r>
              <w:t>Pendente</w:t>
            </w:r>
          </w:p>
        </w:tc>
      </w:tr>
      <w:tr w:rsidR="00613633" w14:paraId="2C4DFF43" w14:textId="77777777" w:rsidTr="00EC3D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101A" w14:textId="77777777" w:rsidR="00613633" w:rsidRDefault="00613633">
            <w:pPr>
              <w:rPr>
                <w:b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5D0BB293" w14:textId="77777777" w:rsidR="00613633" w:rsidRDefault="00613633">
            <w:pPr>
              <w:jc w:val="both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1911" w14:textId="27A91F0C" w:rsidR="003A6444" w:rsidRPr="003A6444" w:rsidRDefault="003A6444" w:rsidP="003A6444">
            <w:pPr>
              <w:spacing w:after="11" w:line="249" w:lineRule="auto"/>
              <w:ind w:left="34" w:right="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Apresentar</w:t>
            </w:r>
            <w:r w:rsidRPr="003A6444">
              <w:rPr>
                <w:sz w:val="24"/>
                <w:szCs w:val="24"/>
              </w:rPr>
              <w:t xml:space="preserve"> cópia do regramento próprio que atenda à norma do art. 26 do Decreto nº 9.847, de 2019;</w:t>
            </w:r>
          </w:p>
          <w:p w14:paraId="24CE986E" w14:textId="66AF7298" w:rsidR="00613633" w:rsidRDefault="00613633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8470" w14:textId="59FE633A" w:rsidR="00613633" w:rsidRDefault="006B0226" w:rsidP="006B0226">
            <w:pPr>
              <w:jc w:val="center"/>
            </w:pPr>
            <w:r>
              <w:t>Prefeitura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77350" w14:textId="48CC1E1A" w:rsidR="00613633" w:rsidRDefault="003A6444">
            <w:pPr>
              <w:jc w:val="both"/>
            </w:pPr>
            <w:r>
              <w:t>No ato da celebração do ACT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877F" w14:textId="77777777" w:rsidR="00613633" w:rsidRDefault="00613633" w:rsidP="00977FF2">
            <w:pPr>
              <w:jc w:val="center"/>
            </w:pPr>
            <w:r>
              <w:t>Pendente</w:t>
            </w:r>
          </w:p>
        </w:tc>
      </w:tr>
      <w:tr w:rsidR="00613633" w14:paraId="1A669527" w14:textId="77777777" w:rsidTr="00EC3D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64F0" w14:textId="77777777" w:rsidR="00613633" w:rsidRDefault="00613633">
            <w:pPr>
              <w:rPr>
                <w:b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729B1C7B" w14:textId="77777777" w:rsidR="00613633" w:rsidRDefault="00613633">
            <w:pPr>
              <w:jc w:val="both"/>
              <w:rPr>
                <w:b/>
              </w:rPr>
            </w:pPr>
            <w:r>
              <w:rPr>
                <w:b/>
              </w:rPr>
              <w:t>2.3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B9DD" w14:textId="310941CB" w:rsidR="004F7478" w:rsidRPr="000B38B7" w:rsidRDefault="004F7478" w:rsidP="004F7478">
            <w:pPr>
              <w:pStyle w:val="PargrafodaLista"/>
              <w:spacing w:after="11" w:line="249" w:lineRule="auto"/>
              <w:ind w:left="34" w:right="3"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Apresentar plano da </w:t>
            </w:r>
            <w:r w:rsidRPr="000B38B7">
              <w:rPr>
                <w:sz w:val="24"/>
                <w:szCs w:val="24"/>
              </w:rPr>
              <w:t>disciplina de armamento e tiro no curso de formação — conforme currículo estabelecido por ato do coordenador-geral de Controle de Serviços e Produtos, nos termos do art. 29-A, I e III do Decreto nº 9.847, de 2019 — especificando, dentre outros dados: parcerias firmadas, local e data de realização do curso de formação, coordenador pedagógico curso de formação; indicação dos psicólogos credenciados e dos instrutores de armamento e tiro que atuarão no curso de formação</w:t>
            </w:r>
            <w:r w:rsidR="00225E7C">
              <w:rPr>
                <w:sz w:val="24"/>
                <w:szCs w:val="24"/>
              </w:rPr>
              <w:t>;</w:t>
            </w:r>
            <w:r w:rsidR="00DE194D">
              <w:rPr>
                <w:sz w:val="24"/>
                <w:szCs w:val="24"/>
              </w:rPr>
              <w:t xml:space="preserve"> e</w:t>
            </w:r>
          </w:p>
          <w:p w14:paraId="43A09DF5" w14:textId="5C6B4B25" w:rsidR="00613633" w:rsidRDefault="00613633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A2D7" w14:textId="7948F9B4" w:rsidR="00613633" w:rsidRDefault="006B0226" w:rsidP="00855A99">
            <w:pPr>
              <w:jc w:val="center"/>
            </w:pPr>
            <w:r>
              <w:t>Prefeitura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B5A0" w14:textId="788EC21C" w:rsidR="00613633" w:rsidRDefault="001E1E7B">
            <w:pPr>
              <w:jc w:val="both"/>
            </w:pPr>
            <w:r>
              <w:t>No ato da celebração do ACT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7258" w14:textId="77777777" w:rsidR="00613633" w:rsidRDefault="00613633" w:rsidP="00977FF2">
            <w:pPr>
              <w:jc w:val="center"/>
            </w:pPr>
            <w:r>
              <w:t>Pendente</w:t>
            </w:r>
          </w:p>
        </w:tc>
      </w:tr>
      <w:tr w:rsidR="00613633" w14:paraId="3815D3E8" w14:textId="77777777" w:rsidTr="00EC3D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C452" w14:textId="77777777" w:rsidR="00613633" w:rsidRDefault="00613633">
            <w:pPr>
              <w:rPr>
                <w:b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569C5EBF" w14:textId="77777777" w:rsidR="00613633" w:rsidRDefault="00613633">
            <w:pPr>
              <w:jc w:val="both"/>
              <w:rPr>
                <w:b/>
              </w:rPr>
            </w:pPr>
            <w:r>
              <w:rPr>
                <w:b/>
              </w:rPr>
              <w:t>2.4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4B71" w14:textId="6B8B3F08" w:rsidR="00DF6C7D" w:rsidRPr="00225E7C" w:rsidRDefault="00225E7C" w:rsidP="00225E7C">
            <w:pPr>
              <w:spacing w:after="160" w:line="259" w:lineRule="auto"/>
              <w:ind w:left="3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DF6C7D" w:rsidRPr="00225E7C">
              <w:rPr>
                <w:sz w:val="24"/>
                <w:szCs w:val="24"/>
              </w:rPr>
              <w:t>nformar, com 10 dias úteis de antecedência, as datas, locais e responsáveis pela aplicação das avaliações de capacidade técnica e de aptidão psicológica aos guardas municipais</w:t>
            </w:r>
            <w:r>
              <w:rPr>
                <w:sz w:val="24"/>
                <w:szCs w:val="24"/>
              </w:rPr>
              <w:t>;</w:t>
            </w:r>
          </w:p>
          <w:p w14:paraId="47EBA106" w14:textId="4997A329" w:rsidR="00613633" w:rsidRDefault="00613633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42A4" w14:textId="4DB30294" w:rsidR="00613633" w:rsidRDefault="00DF6C7D" w:rsidP="00DF6C7D">
            <w:pPr>
              <w:jc w:val="center"/>
            </w:pPr>
            <w:r>
              <w:t>Prefeitura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50CB" w14:textId="1A50C971" w:rsidR="00613633" w:rsidRDefault="00225E7C">
            <w:pPr>
              <w:jc w:val="both"/>
            </w:pPr>
            <w:r>
              <w:t>10 (dez) dias</w:t>
            </w:r>
            <w:r w:rsidR="003070E0">
              <w:t xml:space="preserve"> úteis</w:t>
            </w:r>
            <w:r>
              <w:t xml:space="preserve"> antes da aplicação das avaliações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2C9A" w14:textId="77777777" w:rsidR="00613633" w:rsidRDefault="00613633" w:rsidP="00977FF2">
            <w:pPr>
              <w:jc w:val="center"/>
            </w:pPr>
            <w:r>
              <w:t>Pendente</w:t>
            </w:r>
          </w:p>
        </w:tc>
      </w:tr>
      <w:tr w:rsidR="00715725" w14:paraId="2E802459" w14:textId="77777777" w:rsidTr="002B5980"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386F3B75" w14:textId="77777777" w:rsidR="00715725" w:rsidRDefault="00715725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1E48B89E" w14:textId="77777777" w:rsidR="00715725" w:rsidRDefault="00715725">
            <w:pPr>
              <w:jc w:val="both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5951" w14:textId="6253983E" w:rsidR="00715725" w:rsidRPr="00A3301D" w:rsidRDefault="00715725" w:rsidP="00A3301D">
            <w:pPr>
              <w:pStyle w:val="PargrafodaLista"/>
              <w:spacing w:after="11" w:line="249" w:lineRule="auto"/>
              <w:ind w:left="34" w:right="3"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Encaminhar listagem dos guardas municipais aprovados no curso de formação profissional, informando se foram aprovados nos testes de aptidão psicológica e capacidade técnica para o manuseio de arma de fogo, bem como se </w:t>
            </w:r>
            <w:r w:rsidRPr="00DE194D">
              <w:rPr>
                <w:sz w:val="24"/>
                <w:szCs w:val="24"/>
              </w:rPr>
              <w:t>cumpriram o requisito da idoneidade, nos termos da Lei nº 10.826, de 2003, não respondendo a inquérito policial ou a processo criminal;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630D" w14:textId="1692F5BA" w:rsidR="00715725" w:rsidRDefault="00715725" w:rsidP="00C211FC">
            <w:pPr>
              <w:jc w:val="center"/>
            </w:pPr>
            <w:r>
              <w:t>Prefeitura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AF68" w14:textId="72D02853" w:rsidR="00715725" w:rsidRDefault="00715725">
            <w:pPr>
              <w:jc w:val="both"/>
            </w:pPr>
            <w:r>
              <w:t>30 (trinta) dias após o encerramento do curso de formação.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FFC6" w14:textId="77777777" w:rsidR="00715725" w:rsidRDefault="00715725" w:rsidP="00977FF2">
            <w:pPr>
              <w:jc w:val="center"/>
            </w:pPr>
            <w:r>
              <w:t>Pendente</w:t>
            </w:r>
          </w:p>
        </w:tc>
      </w:tr>
      <w:tr w:rsidR="00715725" w14:paraId="59EB761A" w14:textId="77777777" w:rsidTr="002B59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FF46DF" w14:textId="77777777" w:rsidR="00715725" w:rsidRDefault="00715725">
            <w:pPr>
              <w:rPr>
                <w:b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504E9900" w14:textId="77777777" w:rsidR="00715725" w:rsidRDefault="00715725">
            <w:pPr>
              <w:jc w:val="both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737B" w14:textId="63915B03" w:rsidR="00715725" w:rsidRPr="00A3301D" w:rsidRDefault="00715725" w:rsidP="003E70ED">
            <w:pPr>
              <w:ind w:left="34" w:righ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DE194D">
              <w:rPr>
                <w:sz w:val="24"/>
                <w:szCs w:val="24"/>
              </w:rPr>
              <w:t xml:space="preserve">anter arquivados os documentos relativos à comprovação da idoneidade e da aprovação </w:t>
            </w:r>
            <w:r>
              <w:rPr>
                <w:sz w:val="24"/>
                <w:szCs w:val="24"/>
              </w:rPr>
              <w:t xml:space="preserve">dos guardas municipais </w:t>
            </w:r>
            <w:r w:rsidRPr="00DE194D">
              <w:rPr>
                <w:sz w:val="24"/>
                <w:szCs w:val="24"/>
              </w:rPr>
              <w:t>no curso de formação profissional</w:t>
            </w:r>
            <w:r>
              <w:rPr>
                <w:sz w:val="24"/>
                <w:szCs w:val="24"/>
              </w:rPr>
              <w:t xml:space="preserve">, </w:t>
            </w:r>
            <w:r w:rsidRPr="00DE194D">
              <w:rPr>
                <w:sz w:val="24"/>
                <w:szCs w:val="24"/>
              </w:rPr>
              <w:t xml:space="preserve">mencionados nos </w:t>
            </w:r>
            <w:r w:rsidRPr="006E765F">
              <w:rPr>
                <w:sz w:val="24"/>
                <w:szCs w:val="24"/>
              </w:rPr>
              <w:t>incisos II e III do art. 4</w:t>
            </w:r>
            <w:r w:rsidR="00061D86" w:rsidRPr="006E765F">
              <w:rPr>
                <w:sz w:val="24"/>
                <w:szCs w:val="24"/>
              </w:rPr>
              <w:t>2</w:t>
            </w:r>
            <w:r w:rsidRPr="006E765F">
              <w:rPr>
                <w:sz w:val="24"/>
                <w:szCs w:val="24"/>
              </w:rPr>
              <w:t xml:space="preserve"> da IN nº </w:t>
            </w:r>
            <w:r w:rsidR="00061D86" w:rsidRPr="006E765F">
              <w:rPr>
                <w:sz w:val="24"/>
                <w:szCs w:val="24"/>
              </w:rPr>
              <w:t>201</w:t>
            </w:r>
            <w:r w:rsidRPr="006E765F">
              <w:rPr>
                <w:sz w:val="24"/>
                <w:szCs w:val="24"/>
              </w:rPr>
              <w:t xml:space="preserve">-DG/PF, de </w:t>
            </w:r>
            <w:r w:rsidR="00061D86" w:rsidRPr="006E765F">
              <w:rPr>
                <w:sz w:val="24"/>
                <w:szCs w:val="24"/>
              </w:rPr>
              <w:t>9 de julho de 2021</w:t>
            </w:r>
            <w:r w:rsidRPr="006E765F">
              <w:rPr>
                <w:sz w:val="24"/>
                <w:szCs w:val="24"/>
              </w:rPr>
              <w:t>, inclusive os laudos de</w:t>
            </w:r>
            <w:r>
              <w:rPr>
                <w:sz w:val="24"/>
                <w:szCs w:val="24"/>
              </w:rPr>
              <w:t xml:space="preserve"> capacidade </w:t>
            </w:r>
            <w:r>
              <w:rPr>
                <w:sz w:val="24"/>
                <w:szCs w:val="24"/>
              </w:rPr>
              <w:lastRenderedPageBreak/>
              <w:t>técnica e aptidão psicológica para o manuseio de arma de fogo;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37C3" w14:textId="3D2FC036" w:rsidR="00715725" w:rsidRDefault="00715725" w:rsidP="00C211FC">
            <w:pPr>
              <w:jc w:val="center"/>
            </w:pPr>
            <w:r>
              <w:lastRenderedPageBreak/>
              <w:t>Prefeitura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F3E8" w14:textId="5093A4A8" w:rsidR="00715725" w:rsidRDefault="00715725">
            <w:pPr>
              <w:jc w:val="both"/>
            </w:pPr>
            <w:r>
              <w:t>10 (dez) anos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7CA5F" w14:textId="77777777" w:rsidR="00715725" w:rsidRDefault="00715725" w:rsidP="00977FF2">
            <w:pPr>
              <w:jc w:val="center"/>
            </w:pPr>
            <w:r>
              <w:t>Pendente</w:t>
            </w:r>
          </w:p>
        </w:tc>
      </w:tr>
      <w:tr w:rsidR="00715725" w14:paraId="2F8E8F19" w14:textId="77777777" w:rsidTr="002B59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1EAA3F" w14:textId="77777777" w:rsidR="00715725" w:rsidRDefault="00715725">
            <w:pPr>
              <w:rPr>
                <w:b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687614D1" w14:textId="77777777" w:rsidR="00715725" w:rsidRDefault="00715725">
            <w:pPr>
              <w:jc w:val="both"/>
              <w:rPr>
                <w:b/>
              </w:rPr>
            </w:pPr>
            <w:r>
              <w:rPr>
                <w:b/>
              </w:rPr>
              <w:t>3.3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7F47" w14:textId="7232D692" w:rsidR="00715725" w:rsidRPr="00A17A60" w:rsidRDefault="00715725" w:rsidP="00A17A60">
            <w:pPr>
              <w:spacing w:after="11" w:line="249" w:lineRule="auto"/>
              <w:ind w:right="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C56ACF">
              <w:rPr>
                <w:sz w:val="24"/>
                <w:szCs w:val="24"/>
              </w:rPr>
              <w:t xml:space="preserve">ubmeter o Guarda Municipal com Porte de Arma de Fogo a estágio de qualificação profissional por, no mínimo, oitenta horas anuais, conforme art. 29-C, §3º do Decreto nº 9.847, de 2019;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891B" w14:textId="78C0C6AE" w:rsidR="00715725" w:rsidRDefault="00715725" w:rsidP="00C211FC">
            <w:pPr>
              <w:jc w:val="center"/>
            </w:pPr>
            <w:r>
              <w:t>Prefeitura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CA122" w14:textId="5CD1D71F" w:rsidR="00715725" w:rsidRDefault="00715725">
            <w:pPr>
              <w:jc w:val="both"/>
            </w:pPr>
            <w:r>
              <w:t>1 vez por 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6467" w14:textId="77777777" w:rsidR="00715725" w:rsidRDefault="00715725" w:rsidP="00977FF2">
            <w:pPr>
              <w:jc w:val="center"/>
            </w:pPr>
            <w:r>
              <w:t>Pendente</w:t>
            </w:r>
          </w:p>
        </w:tc>
      </w:tr>
      <w:tr w:rsidR="00715725" w14:paraId="68249B22" w14:textId="77777777" w:rsidTr="002B59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147718" w14:textId="77777777" w:rsidR="00715725" w:rsidRDefault="00715725">
            <w:pPr>
              <w:rPr>
                <w:b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2B29925C" w14:textId="77777777" w:rsidR="00715725" w:rsidRDefault="00715725">
            <w:pPr>
              <w:jc w:val="both"/>
              <w:rPr>
                <w:b/>
              </w:rPr>
            </w:pPr>
            <w:r>
              <w:rPr>
                <w:b/>
              </w:rPr>
              <w:t>3.4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87B7" w14:textId="6ECAB587" w:rsidR="00715725" w:rsidRPr="00C56ACF" w:rsidRDefault="00715725" w:rsidP="00A17A60">
            <w:pPr>
              <w:pStyle w:val="PargrafodaLista"/>
              <w:spacing w:after="11" w:line="249" w:lineRule="auto"/>
              <w:ind w:left="0" w:right="3"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C56ACF">
              <w:rPr>
                <w:sz w:val="24"/>
                <w:szCs w:val="24"/>
              </w:rPr>
              <w:t>ncaminhar lista com nota final do estágio de qualificação profissional, indicando expressamente, em listas separadas, os guardas municipais reprovados bem como os que não realizaram o estágio de qualificação profissional, informando as medidas administrativas adotadas</w:t>
            </w:r>
            <w:r>
              <w:rPr>
                <w:sz w:val="24"/>
                <w:szCs w:val="24"/>
              </w:rPr>
              <w:t>;</w:t>
            </w:r>
          </w:p>
          <w:p w14:paraId="74E0A790" w14:textId="487ED2D4" w:rsidR="00715725" w:rsidRDefault="00715725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3ED7" w14:textId="777904F9" w:rsidR="00715725" w:rsidRDefault="00715725" w:rsidP="00C211FC">
            <w:pPr>
              <w:jc w:val="center"/>
            </w:pPr>
            <w:r>
              <w:t>Prefeitura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9DF0" w14:textId="6EDFE406" w:rsidR="00715725" w:rsidRDefault="00715725">
            <w:pPr>
              <w:jc w:val="both"/>
            </w:pPr>
            <w:r>
              <w:t>Até o segundo mês do ano subsequente à sua realização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E63E" w14:textId="77777777" w:rsidR="00715725" w:rsidRDefault="00715725" w:rsidP="00977FF2">
            <w:pPr>
              <w:jc w:val="center"/>
            </w:pPr>
            <w:r>
              <w:t>Pendente</w:t>
            </w:r>
          </w:p>
        </w:tc>
      </w:tr>
      <w:tr w:rsidR="00715725" w14:paraId="66821BDF" w14:textId="77777777" w:rsidTr="002B59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0538C" w14:textId="77777777" w:rsidR="00715725" w:rsidRDefault="00715725">
            <w:pPr>
              <w:rPr>
                <w:b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0D7206CB" w14:textId="77777777" w:rsidR="00715725" w:rsidRDefault="00715725">
            <w:pPr>
              <w:jc w:val="both"/>
              <w:rPr>
                <w:b/>
              </w:rPr>
            </w:pPr>
            <w:r>
              <w:rPr>
                <w:b/>
              </w:rPr>
              <w:t>3.5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408F" w14:textId="6CF9E433" w:rsidR="00715725" w:rsidRPr="00F544D1" w:rsidRDefault="00715725" w:rsidP="00F544D1">
            <w:pPr>
              <w:pStyle w:val="PargrafodaLista"/>
              <w:spacing w:after="12" w:line="248" w:lineRule="auto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6F241C">
              <w:rPr>
                <w:sz w:val="24"/>
                <w:szCs w:val="24"/>
              </w:rPr>
              <w:t>mitir a carteira de identidade funcional do guarda municipal</w:t>
            </w:r>
            <w:r>
              <w:rPr>
                <w:sz w:val="24"/>
                <w:szCs w:val="24"/>
              </w:rPr>
              <w:t>, contendo</w:t>
            </w:r>
            <w:r w:rsidRPr="006F24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 autorização de porte funcional</w:t>
            </w:r>
            <w:r w:rsidRPr="006F241C">
              <w:rPr>
                <w:sz w:val="24"/>
                <w:szCs w:val="24"/>
              </w:rPr>
              <w:t xml:space="preserve">, após a autorização formal do </w:t>
            </w:r>
            <w:r>
              <w:rPr>
                <w:sz w:val="24"/>
                <w:szCs w:val="24"/>
              </w:rPr>
              <w:t>S</w:t>
            </w:r>
            <w:r w:rsidRPr="006F241C">
              <w:rPr>
                <w:sz w:val="24"/>
                <w:szCs w:val="24"/>
              </w:rPr>
              <w:t xml:space="preserve">uperintendente </w:t>
            </w:r>
            <w:r>
              <w:rPr>
                <w:sz w:val="24"/>
                <w:szCs w:val="24"/>
              </w:rPr>
              <w:t>R</w:t>
            </w:r>
            <w:r w:rsidRPr="006F241C">
              <w:rPr>
                <w:sz w:val="24"/>
                <w:szCs w:val="24"/>
              </w:rPr>
              <w:t>egional da Polícia Federal</w:t>
            </w:r>
            <w:r>
              <w:rPr>
                <w:sz w:val="24"/>
                <w:szCs w:val="24"/>
              </w:rPr>
              <w:t>, conforme definido neste ACT;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8B3D" w14:textId="2D9FF406" w:rsidR="00715725" w:rsidRDefault="00715725" w:rsidP="0050375D">
            <w:pPr>
              <w:jc w:val="center"/>
            </w:pPr>
            <w:r>
              <w:t>Prefeitura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5C1B" w14:textId="6811DF32" w:rsidR="00715725" w:rsidRDefault="00935B21">
            <w:pPr>
              <w:jc w:val="both"/>
            </w:pPr>
            <w:r w:rsidRPr="00935B21">
              <w:rPr>
                <w:color w:val="FF0000"/>
              </w:rPr>
              <w:t>xx</w:t>
            </w:r>
            <w:r w:rsidR="00715725">
              <w:t xml:space="preserve"> (</w:t>
            </w:r>
            <w:r w:rsidRPr="00935B21">
              <w:rPr>
                <w:color w:val="FF0000"/>
              </w:rPr>
              <w:t>xxxx</w:t>
            </w:r>
            <w:r w:rsidR="00715725">
              <w:t>)</w:t>
            </w:r>
            <w:r w:rsidR="003D0F10">
              <w:rPr>
                <w:rStyle w:val="Refdenotaderodap"/>
              </w:rPr>
              <w:footnoteReference w:id="1"/>
            </w:r>
            <w:r w:rsidR="00715725">
              <w:t xml:space="preserve"> dias após a comunicação da Polícia Federal, com informação do nº do Sinarm relativo à autorização de porte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5372" w14:textId="77777777" w:rsidR="00715725" w:rsidRDefault="00715725" w:rsidP="00977FF2">
            <w:pPr>
              <w:jc w:val="center"/>
            </w:pPr>
            <w:r>
              <w:t>Pendente</w:t>
            </w:r>
          </w:p>
        </w:tc>
      </w:tr>
      <w:tr w:rsidR="00715725" w14:paraId="2ED70760" w14:textId="77777777" w:rsidTr="002B59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39A17" w14:textId="77777777" w:rsidR="00715725" w:rsidRDefault="00715725">
            <w:pPr>
              <w:rPr>
                <w:b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ABB3547" w14:textId="3002DC2C" w:rsidR="00715725" w:rsidRDefault="00715725">
            <w:pPr>
              <w:jc w:val="both"/>
              <w:rPr>
                <w:b/>
              </w:rPr>
            </w:pPr>
            <w:r>
              <w:rPr>
                <w:b/>
              </w:rPr>
              <w:t>3.6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C539" w14:textId="69ED38B1" w:rsidR="00715725" w:rsidRDefault="00715725" w:rsidP="00407278">
            <w:pPr>
              <w:spacing w:after="11" w:line="249" w:lineRule="auto"/>
              <w:ind w:left="34" w:right="3"/>
              <w:contextualSpacing/>
              <w:jc w:val="both"/>
            </w:pPr>
            <w:r>
              <w:t>C</w:t>
            </w:r>
            <w:r w:rsidRPr="00407278">
              <w:t xml:space="preserve">omunicar à </w:t>
            </w:r>
            <w:r>
              <w:t>Polícia Federal</w:t>
            </w:r>
            <w:r w:rsidRPr="00407278">
              <w:t xml:space="preserve"> a exoneração, demissão, readaptação, aposentadoria, posse em outro cargo inacumulável, falecimento do guarda municipal, reprovação no estágio de qualificação profissional, bem como qualquer condição que implique na cassação do porte concedido ao guarda municipal;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1324" w14:textId="3A21C1D2" w:rsidR="00715725" w:rsidRDefault="00715725" w:rsidP="00407278">
            <w:pPr>
              <w:jc w:val="center"/>
            </w:pPr>
            <w:r>
              <w:t>Prefeitura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3A72" w14:textId="5BCC6112" w:rsidR="00715725" w:rsidRDefault="00715725">
            <w:pPr>
              <w:jc w:val="both"/>
            </w:pPr>
            <w:r>
              <w:t>Até 48 (quarenta e oito) horas após a confirmação da situação que implique a cassação ou revogação do porte concedido ao guarda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16B0" w14:textId="77777777" w:rsidR="00715725" w:rsidRDefault="00715725" w:rsidP="00977FF2">
            <w:pPr>
              <w:jc w:val="center"/>
            </w:pPr>
          </w:p>
        </w:tc>
      </w:tr>
      <w:tr w:rsidR="00715725" w14:paraId="3B9D4DA4" w14:textId="77777777" w:rsidTr="002B59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FCD67" w14:textId="77777777" w:rsidR="00715725" w:rsidRDefault="00715725">
            <w:pPr>
              <w:rPr>
                <w:b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D37DF2D" w14:textId="6508BB11" w:rsidR="00715725" w:rsidRDefault="00715725">
            <w:pPr>
              <w:jc w:val="both"/>
              <w:rPr>
                <w:b/>
              </w:rPr>
            </w:pPr>
            <w:r>
              <w:rPr>
                <w:b/>
              </w:rPr>
              <w:t>3.7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BDCD" w14:textId="6AFA38DF" w:rsidR="00715725" w:rsidRDefault="00715725" w:rsidP="00407278">
            <w:pPr>
              <w:spacing w:after="11" w:line="249" w:lineRule="auto"/>
              <w:ind w:left="34" w:right="3"/>
              <w:contextualSpacing/>
              <w:jc w:val="both"/>
            </w:pPr>
            <w:r>
              <w:t>C</w:t>
            </w:r>
            <w:r w:rsidRPr="00407278">
              <w:t>omunicar sobre a cassação de porte de arma de fogo de guarda municipal concedido em razão deste Acordo de Cooperação Técnica;</w:t>
            </w:r>
            <w:r>
              <w:t xml:space="preserve"> 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566F" w14:textId="2ED6F40D" w:rsidR="00715725" w:rsidRDefault="00715725" w:rsidP="00D71722">
            <w:pPr>
              <w:jc w:val="center"/>
            </w:pPr>
            <w:r>
              <w:t>Prefeitura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CEEA" w14:textId="15143A9C" w:rsidR="00715725" w:rsidRDefault="00715725">
            <w:pPr>
              <w:jc w:val="both"/>
            </w:pPr>
            <w:r>
              <w:t>48 (quarenta e oito) horas após a cassação do porte.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EB1B" w14:textId="77777777" w:rsidR="00715725" w:rsidRDefault="00715725" w:rsidP="00977FF2">
            <w:pPr>
              <w:jc w:val="center"/>
            </w:pPr>
          </w:p>
        </w:tc>
      </w:tr>
      <w:tr w:rsidR="00715725" w14:paraId="025BB335" w14:textId="77777777" w:rsidTr="002B598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17CB" w14:textId="77777777" w:rsidR="00715725" w:rsidRDefault="00715725">
            <w:pPr>
              <w:rPr>
                <w:b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120B891" w14:textId="663C62A4" w:rsidR="00715725" w:rsidRDefault="00715725">
            <w:pPr>
              <w:jc w:val="both"/>
              <w:rPr>
                <w:b/>
              </w:rPr>
            </w:pPr>
            <w:r>
              <w:rPr>
                <w:b/>
              </w:rPr>
              <w:t>3.8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42C7" w14:textId="44CBE3E5" w:rsidR="00715725" w:rsidRDefault="00715725" w:rsidP="00407278">
            <w:pPr>
              <w:spacing w:after="11" w:line="249" w:lineRule="auto"/>
              <w:ind w:left="34" w:right="3"/>
              <w:contextualSpacing/>
              <w:jc w:val="both"/>
            </w:pPr>
            <w:r>
              <w:t>R</w:t>
            </w:r>
            <w:r w:rsidRPr="00407278">
              <w:t xml:space="preserve">ecolher a carteira funcional do guarda municipal </w:t>
            </w:r>
            <w:r>
              <w:t xml:space="preserve">nos casos de cassação ou revogação do porte funcional, por qualquer motivo, </w:t>
            </w:r>
            <w:r w:rsidRPr="00407278">
              <w:t>bem como comunicar a perda ou extravio deste documento em qualquer situação</w:t>
            </w:r>
            <w: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BDA9" w14:textId="6C303F6E" w:rsidR="00715725" w:rsidRDefault="00715725" w:rsidP="00D71722">
            <w:pPr>
              <w:jc w:val="center"/>
            </w:pPr>
            <w:r>
              <w:t>Prefeitura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DAE1" w14:textId="468AF246" w:rsidR="00715725" w:rsidRDefault="00715725">
            <w:pPr>
              <w:jc w:val="both"/>
            </w:pPr>
            <w:r>
              <w:t>48 (quarenta e oito) horas após a cassação, revogação, perda ou extravio do documento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C573" w14:textId="77777777" w:rsidR="00715725" w:rsidRDefault="00715725" w:rsidP="00977FF2">
            <w:pPr>
              <w:jc w:val="center"/>
            </w:pPr>
          </w:p>
        </w:tc>
      </w:tr>
    </w:tbl>
    <w:p w14:paraId="28742396" w14:textId="77777777" w:rsidR="00613633" w:rsidRPr="00613633" w:rsidRDefault="00613633" w:rsidP="00210565">
      <w:pPr>
        <w:tabs>
          <w:tab w:val="left" w:pos="1039"/>
        </w:tabs>
        <w:spacing w:before="75"/>
        <w:rPr>
          <w:b/>
          <w:sz w:val="24"/>
        </w:rPr>
      </w:pPr>
    </w:p>
    <w:sectPr w:rsidR="00613633" w:rsidRPr="00613633">
      <w:pgSz w:w="12240" w:h="15840"/>
      <w:pgMar w:top="1340" w:right="640" w:bottom="1520" w:left="740" w:header="0" w:footer="1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9BABE" w14:textId="77777777" w:rsidR="00A73587" w:rsidRDefault="00A73587">
      <w:r>
        <w:separator/>
      </w:r>
    </w:p>
  </w:endnote>
  <w:endnote w:type="continuationSeparator" w:id="0">
    <w:p w14:paraId="068E020A" w14:textId="77777777" w:rsidR="00A73587" w:rsidRDefault="00A7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BDA8F" w14:textId="77777777" w:rsidR="00952726" w:rsidRDefault="00573BF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6864" behindDoc="1" locked="0" layoutInCell="1" allowOverlap="1" wp14:anchorId="5C42305C" wp14:editId="724619C7">
              <wp:simplePos x="0" y="0"/>
              <wp:positionH relativeFrom="page">
                <wp:posOffset>888365</wp:posOffset>
              </wp:positionH>
              <wp:positionV relativeFrom="page">
                <wp:posOffset>9072880</wp:posOffset>
              </wp:positionV>
              <wp:extent cx="5172710" cy="5448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271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E58D6" w14:textId="77777777" w:rsidR="00952726" w:rsidRDefault="00573BF2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Minuta de Acordo de Cooperação Técnica</w:t>
                          </w:r>
                        </w:p>
                        <w:p w14:paraId="5D72D498" w14:textId="77777777" w:rsidR="00952726" w:rsidRDefault="00573BF2">
                          <w:pPr>
                            <w:pStyle w:val="Corpodetexto"/>
                            <w:ind w:left="20"/>
                          </w:pPr>
                          <w:r>
                            <w:t>Câmara Nacional de Convênios e Instrumentos Congêneres - CNCIC/DECOR/CGU Atualização: 04/09/2019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230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69.95pt;margin-top:714.4pt;width:407.3pt;height:42.9pt;z-index:-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gYKrg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" filled="f" stroked="f">
              <v:textbox inset="0,0,0,0">
                <w:txbxContent>
                  <w:p w14:paraId="4C0E58D6" w14:textId="77777777" w:rsidR="00952726" w:rsidRDefault="00573BF2">
                    <w:pPr>
                      <w:pStyle w:val="Corpodetexto"/>
                      <w:spacing w:before="10"/>
                      <w:ind w:left="20"/>
                    </w:pPr>
                    <w:r>
                      <w:t>Minuta de Acordo de Cooperação Técnica</w:t>
                    </w:r>
                  </w:p>
                  <w:p w14:paraId="5D72D498" w14:textId="77777777" w:rsidR="00952726" w:rsidRDefault="00573BF2">
                    <w:pPr>
                      <w:pStyle w:val="Corpodetexto"/>
                      <w:ind w:left="20"/>
                    </w:pPr>
                    <w:r>
                      <w:t>Câmara Nacional de Convênios e Instrumentos Congêneres - CNCIC/DECOR/CGU Atualização: 04/09/2019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7376" behindDoc="1" locked="0" layoutInCell="1" allowOverlap="1" wp14:anchorId="0657D7C4" wp14:editId="72FD200A">
              <wp:simplePos x="0" y="0"/>
              <wp:positionH relativeFrom="page">
                <wp:posOffset>6921500</wp:posOffset>
              </wp:positionH>
              <wp:positionV relativeFrom="page">
                <wp:posOffset>9114155</wp:posOffset>
              </wp:positionV>
              <wp:extent cx="132080" cy="1492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8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683BB" w14:textId="77777777" w:rsidR="00952726" w:rsidRDefault="00573BF2">
                          <w:pPr>
                            <w:spacing w:before="21"/>
                            <w:ind w:left="6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57D7C4" id="Text Box 1" o:spid="_x0000_s1039" type="#_x0000_t202" style="position:absolute;margin-left:545pt;margin-top:717.65pt;width:10.4pt;height:11.75pt;z-index:-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QPMrA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" filled="f" stroked="f">
              <v:textbox inset="0,0,0,0">
                <w:txbxContent>
                  <w:p w14:paraId="153683BB" w14:textId="77777777" w:rsidR="00952726" w:rsidRDefault="00573BF2">
                    <w:pPr>
                      <w:spacing w:before="21"/>
                      <w:ind w:left="60"/>
                      <w:rPr>
                        <w:rFonts w:ascii="Tahom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4BFD3" w14:textId="77777777" w:rsidR="00A73587" w:rsidRDefault="00A73587">
      <w:r>
        <w:separator/>
      </w:r>
    </w:p>
  </w:footnote>
  <w:footnote w:type="continuationSeparator" w:id="0">
    <w:p w14:paraId="3034BED3" w14:textId="77777777" w:rsidR="00A73587" w:rsidRDefault="00A73587">
      <w:r>
        <w:continuationSeparator/>
      </w:r>
    </w:p>
  </w:footnote>
  <w:footnote w:id="1">
    <w:p w14:paraId="10AC5E9A" w14:textId="02554828" w:rsidR="003D0F10" w:rsidRPr="003D0F10" w:rsidRDefault="003D0F10">
      <w:pPr>
        <w:pStyle w:val="Textodenotaderodap"/>
        <w:rPr>
          <w:lang w:val="pt-BR"/>
        </w:rPr>
      </w:pPr>
      <w:r w:rsidRPr="003D0F10">
        <w:rPr>
          <w:rStyle w:val="Refdenotaderodap"/>
          <w:color w:val="FF0000"/>
        </w:rPr>
        <w:footnoteRef/>
      </w:r>
      <w:r w:rsidRPr="003D0F10">
        <w:rPr>
          <w:color w:val="FF0000"/>
        </w:rPr>
        <w:t xml:space="preserve"> </w:t>
      </w:r>
      <w:r w:rsidRPr="003D0F10">
        <w:rPr>
          <w:color w:val="FF0000"/>
          <w:lang w:val="pt-BR"/>
        </w:rPr>
        <w:t xml:space="preserve">Ao estabelecer este prazo, a Prefeitura deve estar </w:t>
      </w:r>
      <w:r w:rsidR="00702BD3">
        <w:rPr>
          <w:color w:val="FF0000"/>
          <w:lang w:val="pt-BR"/>
        </w:rPr>
        <w:t xml:space="preserve">atenta ao fato de que </w:t>
      </w:r>
      <w:r w:rsidRPr="003D0F10">
        <w:rPr>
          <w:color w:val="FF0000"/>
          <w:lang w:val="pt-BR"/>
        </w:rPr>
        <w:t>os guardas municipais só estarão autorizados a portar a arma de fogo com a carteira de identidade funcional, contendo a autorização de porte.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F1E09"/>
    <w:multiLevelType w:val="hybridMultilevel"/>
    <w:tmpl w:val="E1727EA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475315"/>
    <w:multiLevelType w:val="hybridMultilevel"/>
    <w:tmpl w:val="ADA049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604E0"/>
    <w:multiLevelType w:val="hybridMultilevel"/>
    <w:tmpl w:val="8A8804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6372F"/>
    <w:multiLevelType w:val="hybridMultilevel"/>
    <w:tmpl w:val="8A8804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B066E"/>
    <w:multiLevelType w:val="hybridMultilevel"/>
    <w:tmpl w:val="E1BA613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06072E"/>
    <w:multiLevelType w:val="hybridMultilevel"/>
    <w:tmpl w:val="ADA049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962E6"/>
    <w:multiLevelType w:val="hybridMultilevel"/>
    <w:tmpl w:val="8A8804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5374"/>
    <w:multiLevelType w:val="hybridMultilevel"/>
    <w:tmpl w:val="ADA049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83F36"/>
    <w:multiLevelType w:val="hybridMultilevel"/>
    <w:tmpl w:val="6A5CAE6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0E6931"/>
    <w:multiLevelType w:val="hybridMultilevel"/>
    <w:tmpl w:val="8A8804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17EEB"/>
    <w:multiLevelType w:val="hybridMultilevel"/>
    <w:tmpl w:val="ADA049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D0DD0"/>
    <w:multiLevelType w:val="hybridMultilevel"/>
    <w:tmpl w:val="27C2C870"/>
    <w:lvl w:ilvl="0" w:tplc="E9282EB0">
      <w:start w:val="1"/>
      <w:numFmt w:val="decimal"/>
      <w:lvlText w:val="%1."/>
      <w:lvlJc w:val="left"/>
      <w:pPr>
        <w:ind w:left="2094" w:hanging="276"/>
        <w:jc w:val="right"/>
      </w:pPr>
      <w:rPr>
        <w:rFonts w:ascii="Times New Roman" w:eastAsia="Times New Roman" w:hAnsi="Times New Roman" w:cs="Times New Roman" w:hint="default"/>
        <w:b/>
        <w:bCs/>
        <w:spacing w:val="-24"/>
        <w:w w:val="99"/>
        <w:sz w:val="24"/>
        <w:szCs w:val="24"/>
        <w:lang w:val="pt-PT" w:eastAsia="en-US" w:bidi="ar-SA"/>
      </w:rPr>
    </w:lvl>
    <w:lvl w:ilvl="1" w:tplc="8522E5DA">
      <w:numFmt w:val="bullet"/>
      <w:lvlText w:val="•"/>
      <w:lvlJc w:val="left"/>
      <w:pPr>
        <w:ind w:left="2976" w:hanging="276"/>
      </w:pPr>
      <w:rPr>
        <w:rFonts w:hint="default"/>
        <w:lang w:val="pt-PT" w:eastAsia="en-US" w:bidi="ar-SA"/>
      </w:rPr>
    </w:lvl>
    <w:lvl w:ilvl="2" w:tplc="81F2930A">
      <w:numFmt w:val="bullet"/>
      <w:lvlText w:val="•"/>
      <w:lvlJc w:val="left"/>
      <w:pPr>
        <w:ind w:left="3852" w:hanging="276"/>
      </w:pPr>
      <w:rPr>
        <w:rFonts w:hint="default"/>
        <w:lang w:val="pt-PT" w:eastAsia="en-US" w:bidi="ar-SA"/>
      </w:rPr>
    </w:lvl>
    <w:lvl w:ilvl="3" w:tplc="5B2AC12E">
      <w:numFmt w:val="bullet"/>
      <w:lvlText w:val="•"/>
      <w:lvlJc w:val="left"/>
      <w:pPr>
        <w:ind w:left="4728" w:hanging="276"/>
      </w:pPr>
      <w:rPr>
        <w:rFonts w:hint="default"/>
        <w:lang w:val="pt-PT" w:eastAsia="en-US" w:bidi="ar-SA"/>
      </w:rPr>
    </w:lvl>
    <w:lvl w:ilvl="4" w:tplc="8188D14E">
      <w:numFmt w:val="bullet"/>
      <w:lvlText w:val="•"/>
      <w:lvlJc w:val="left"/>
      <w:pPr>
        <w:ind w:left="5604" w:hanging="276"/>
      </w:pPr>
      <w:rPr>
        <w:rFonts w:hint="default"/>
        <w:lang w:val="pt-PT" w:eastAsia="en-US" w:bidi="ar-SA"/>
      </w:rPr>
    </w:lvl>
    <w:lvl w:ilvl="5" w:tplc="52AAD06C">
      <w:numFmt w:val="bullet"/>
      <w:lvlText w:val="•"/>
      <w:lvlJc w:val="left"/>
      <w:pPr>
        <w:ind w:left="6480" w:hanging="276"/>
      </w:pPr>
      <w:rPr>
        <w:rFonts w:hint="default"/>
        <w:lang w:val="pt-PT" w:eastAsia="en-US" w:bidi="ar-SA"/>
      </w:rPr>
    </w:lvl>
    <w:lvl w:ilvl="6" w:tplc="51EA00FC">
      <w:numFmt w:val="bullet"/>
      <w:lvlText w:val="•"/>
      <w:lvlJc w:val="left"/>
      <w:pPr>
        <w:ind w:left="7356" w:hanging="276"/>
      </w:pPr>
      <w:rPr>
        <w:rFonts w:hint="default"/>
        <w:lang w:val="pt-PT" w:eastAsia="en-US" w:bidi="ar-SA"/>
      </w:rPr>
    </w:lvl>
    <w:lvl w:ilvl="7" w:tplc="439AC022">
      <w:numFmt w:val="bullet"/>
      <w:lvlText w:val="•"/>
      <w:lvlJc w:val="left"/>
      <w:pPr>
        <w:ind w:left="8232" w:hanging="276"/>
      </w:pPr>
      <w:rPr>
        <w:rFonts w:hint="default"/>
        <w:lang w:val="pt-PT" w:eastAsia="en-US" w:bidi="ar-SA"/>
      </w:rPr>
    </w:lvl>
    <w:lvl w:ilvl="8" w:tplc="82D0FFC2">
      <w:numFmt w:val="bullet"/>
      <w:lvlText w:val="•"/>
      <w:lvlJc w:val="left"/>
      <w:pPr>
        <w:ind w:left="9108" w:hanging="276"/>
      </w:pPr>
      <w:rPr>
        <w:rFonts w:hint="default"/>
        <w:lang w:val="pt-PT" w:eastAsia="en-US" w:bidi="ar-SA"/>
      </w:rPr>
    </w:lvl>
  </w:abstractNum>
  <w:abstractNum w:abstractNumId="12" w15:restartNumberingAfterBreak="0">
    <w:nsid w:val="5ECC7BFE"/>
    <w:multiLevelType w:val="hybridMultilevel"/>
    <w:tmpl w:val="8A8804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21205"/>
    <w:multiLevelType w:val="hybridMultilevel"/>
    <w:tmpl w:val="9856B9AA"/>
    <w:lvl w:ilvl="0" w:tplc="314235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6E00DD"/>
    <w:multiLevelType w:val="hybridMultilevel"/>
    <w:tmpl w:val="AF303FAA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AB620CA"/>
    <w:multiLevelType w:val="hybridMultilevel"/>
    <w:tmpl w:val="ADA049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4"/>
  </w:num>
  <w:num w:numId="6">
    <w:abstractNumId w:val="13"/>
  </w:num>
  <w:num w:numId="7">
    <w:abstractNumId w:val="0"/>
  </w:num>
  <w:num w:numId="8">
    <w:abstractNumId w:val="14"/>
  </w:num>
  <w:num w:numId="9">
    <w:abstractNumId w:val="7"/>
  </w:num>
  <w:num w:numId="10">
    <w:abstractNumId w:val="5"/>
  </w:num>
  <w:num w:numId="11">
    <w:abstractNumId w:val="1"/>
  </w:num>
  <w:num w:numId="12">
    <w:abstractNumId w:val="15"/>
  </w:num>
  <w:num w:numId="13">
    <w:abstractNumId w:val="6"/>
  </w:num>
  <w:num w:numId="14">
    <w:abstractNumId w:val="12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726"/>
    <w:rsid w:val="000042A2"/>
    <w:rsid w:val="00007EFB"/>
    <w:rsid w:val="00061D86"/>
    <w:rsid w:val="000A03FC"/>
    <w:rsid w:val="000A53CA"/>
    <w:rsid w:val="000B0DC7"/>
    <w:rsid w:val="000B38B7"/>
    <w:rsid w:val="000D38B3"/>
    <w:rsid w:val="0011291E"/>
    <w:rsid w:val="00176ECA"/>
    <w:rsid w:val="00180F30"/>
    <w:rsid w:val="00192798"/>
    <w:rsid w:val="001A4491"/>
    <w:rsid w:val="001D34C5"/>
    <w:rsid w:val="001E087D"/>
    <w:rsid w:val="001E1E7B"/>
    <w:rsid w:val="001F5A91"/>
    <w:rsid w:val="00210565"/>
    <w:rsid w:val="002225F5"/>
    <w:rsid w:val="00225E7C"/>
    <w:rsid w:val="0023295B"/>
    <w:rsid w:val="0025777F"/>
    <w:rsid w:val="00266E15"/>
    <w:rsid w:val="002707D3"/>
    <w:rsid w:val="002775F0"/>
    <w:rsid w:val="002904DF"/>
    <w:rsid w:val="002C13E8"/>
    <w:rsid w:val="002C5608"/>
    <w:rsid w:val="002F3DCA"/>
    <w:rsid w:val="00302C60"/>
    <w:rsid w:val="0030505A"/>
    <w:rsid w:val="003070E0"/>
    <w:rsid w:val="0035343F"/>
    <w:rsid w:val="003670B8"/>
    <w:rsid w:val="003A6444"/>
    <w:rsid w:val="003B42D5"/>
    <w:rsid w:val="003D0F10"/>
    <w:rsid w:val="003E70ED"/>
    <w:rsid w:val="00407278"/>
    <w:rsid w:val="004131C4"/>
    <w:rsid w:val="0041487F"/>
    <w:rsid w:val="00426AA5"/>
    <w:rsid w:val="0043681D"/>
    <w:rsid w:val="00443C86"/>
    <w:rsid w:val="00446942"/>
    <w:rsid w:val="004664D0"/>
    <w:rsid w:val="00486C62"/>
    <w:rsid w:val="004B4AB8"/>
    <w:rsid w:val="004D5864"/>
    <w:rsid w:val="004F7478"/>
    <w:rsid w:val="0050375D"/>
    <w:rsid w:val="0050539D"/>
    <w:rsid w:val="00573BF2"/>
    <w:rsid w:val="005772CD"/>
    <w:rsid w:val="005C023B"/>
    <w:rsid w:val="005C32D8"/>
    <w:rsid w:val="005C7E52"/>
    <w:rsid w:val="005F5DEE"/>
    <w:rsid w:val="005F6867"/>
    <w:rsid w:val="00613633"/>
    <w:rsid w:val="00623270"/>
    <w:rsid w:val="00635F4D"/>
    <w:rsid w:val="00646D5F"/>
    <w:rsid w:val="006B0226"/>
    <w:rsid w:val="006C35A6"/>
    <w:rsid w:val="006D1100"/>
    <w:rsid w:val="006D27A4"/>
    <w:rsid w:val="006E765F"/>
    <w:rsid w:val="006F241C"/>
    <w:rsid w:val="00702BD3"/>
    <w:rsid w:val="00715725"/>
    <w:rsid w:val="00753038"/>
    <w:rsid w:val="00775DDE"/>
    <w:rsid w:val="007846B3"/>
    <w:rsid w:val="007E0E49"/>
    <w:rsid w:val="00806A75"/>
    <w:rsid w:val="008147DB"/>
    <w:rsid w:val="00855A99"/>
    <w:rsid w:val="00862589"/>
    <w:rsid w:val="00890E7F"/>
    <w:rsid w:val="008A3DF7"/>
    <w:rsid w:val="008B359B"/>
    <w:rsid w:val="008C1D1B"/>
    <w:rsid w:val="008F1C58"/>
    <w:rsid w:val="009056B7"/>
    <w:rsid w:val="00935B21"/>
    <w:rsid w:val="00940B5D"/>
    <w:rsid w:val="00950FF0"/>
    <w:rsid w:val="00952726"/>
    <w:rsid w:val="00964918"/>
    <w:rsid w:val="00964A6F"/>
    <w:rsid w:val="00977FF2"/>
    <w:rsid w:val="00985451"/>
    <w:rsid w:val="00995198"/>
    <w:rsid w:val="009C07FC"/>
    <w:rsid w:val="009C4AED"/>
    <w:rsid w:val="00A17A60"/>
    <w:rsid w:val="00A3163F"/>
    <w:rsid w:val="00A3301D"/>
    <w:rsid w:val="00A37346"/>
    <w:rsid w:val="00A565C0"/>
    <w:rsid w:val="00A73587"/>
    <w:rsid w:val="00A9118E"/>
    <w:rsid w:val="00AA7CFE"/>
    <w:rsid w:val="00AF356C"/>
    <w:rsid w:val="00B213E8"/>
    <w:rsid w:val="00B25D4B"/>
    <w:rsid w:val="00B47F3D"/>
    <w:rsid w:val="00B6650B"/>
    <w:rsid w:val="00B778A0"/>
    <w:rsid w:val="00BA1A21"/>
    <w:rsid w:val="00BA2894"/>
    <w:rsid w:val="00BC168F"/>
    <w:rsid w:val="00BC2D2C"/>
    <w:rsid w:val="00BE0364"/>
    <w:rsid w:val="00BE246E"/>
    <w:rsid w:val="00BE4BCA"/>
    <w:rsid w:val="00C11206"/>
    <w:rsid w:val="00C206D2"/>
    <w:rsid w:val="00C211FC"/>
    <w:rsid w:val="00C56ACF"/>
    <w:rsid w:val="00C802D8"/>
    <w:rsid w:val="00C80B65"/>
    <w:rsid w:val="00CB210E"/>
    <w:rsid w:val="00D02F4C"/>
    <w:rsid w:val="00D3351E"/>
    <w:rsid w:val="00D3394B"/>
    <w:rsid w:val="00D33EF8"/>
    <w:rsid w:val="00D64F1D"/>
    <w:rsid w:val="00D71722"/>
    <w:rsid w:val="00D92516"/>
    <w:rsid w:val="00DA3A64"/>
    <w:rsid w:val="00DC2B69"/>
    <w:rsid w:val="00DE194D"/>
    <w:rsid w:val="00DF6C7D"/>
    <w:rsid w:val="00E279F5"/>
    <w:rsid w:val="00E37A93"/>
    <w:rsid w:val="00E55300"/>
    <w:rsid w:val="00E860DD"/>
    <w:rsid w:val="00E914D8"/>
    <w:rsid w:val="00EA19C5"/>
    <w:rsid w:val="00EC3D86"/>
    <w:rsid w:val="00EE3F76"/>
    <w:rsid w:val="00EF6602"/>
    <w:rsid w:val="00EF683C"/>
    <w:rsid w:val="00F2644A"/>
    <w:rsid w:val="00F31B06"/>
    <w:rsid w:val="00F4431C"/>
    <w:rsid w:val="00F544D1"/>
    <w:rsid w:val="00F70475"/>
    <w:rsid w:val="00F97B1F"/>
    <w:rsid w:val="00FA02AB"/>
    <w:rsid w:val="00FA10E6"/>
    <w:rsid w:val="00FA59AA"/>
    <w:rsid w:val="00FE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9364F"/>
  <w15:docId w15:val="{471C9341-C060-4A20-9E3B-19C89079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918" w:hanging="24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918" w:hanging="241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426AA5"/>
    <w:pPr>
      <w:widowControl/>
      <w:autoSpaceDE/>
      <w:autoSpaceDN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426AA5"/>
    <w:rPr>
      <w:sz w:val="16"/>
      <w:szCs w:val="16"/>
    </w:rPr>
  </w:style>
  <w:style w:type="character" w:customStyle="1" w:styleId="normaltextrun">
    <w:name w:val="normaltextrun"/>
    <w:basedOn w:val="Fontepargpadro"/>
    <w:rsid w:val="00B25D4B"/>
  </w:style>
  <w:style w:type="table" w:styleId="Tabelacomgrade">
    <w:name w:val="Table Grid"/>
    <w:basedOn w:val="Tabelanormal"/>
    <w:uiPriority w:val="39"/>
    <w:rsid w:val="00613633"/>
    <w:pPr>
      <w:widowControl/>
      <w:autoSpaceDE/>
      <w:autoSpaceDN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4491"/>
    <w:pPr>
      <w:widowControl/>
      <w:autoSpaceDE/>
      <w:autoSpaceDN/>
      <w:spacing w:after="11"/>
      <w:ind w:left="10" w:right="12" w:hanging="10"/>
      <w:jc w:val="both"/>
    </w:pPr>
    <w:rPr>
      <w:color w:val="000000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4491"/>
    <w:rPr>
      <w:rFonts w:ascii="Times New Roman" w:eastAsia="Times New Roman" w:hAnsi="Times New Roman" w:cs="Times New Roman"/>
      <w:color w:val="000000"/>
      <w:sz w:val="20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44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4491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9118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D0F1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D0F10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3D0F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0F7CD-FF0C-4276-AD96-5D9C09A80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865</Words>
  <Characters>4674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PLANO DE TRABALHO PARA ACORDO DE COOPERAÇÃO TÉCNICA (SEM REPASSE DE RECURSO FINANCEIRO)</vt:lpstr>
    </vt:vector>
  </TitlesOfParts>
  <Company>Policia Federal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PLANO DE TRABALHO PARA ACORDO DE COOPERAÇÃO TÉCNICA (SEM REPASSE DE RECURSO FINANCEIRO)</dc:title>
  <dc:creator>gkbranco</dc:creator>
  <cp:lastModifiedBy>Anna Flavia Alves de Melo Michelan</cp:lastModifiedBy>
  <cp:revision>10</cp:revision>
  <cp:lastPrinted>2022-04-13T22:53:00Z</cp:lastPrinted>
  <dcterms:created xsi:type="dcterms:W3CDTF">2022-04-10T14:15:00Z</dcterms:created>
  <dcterms:modified xsi:type="dcterms:W3CDTF">2022-04-13T22:54:00Z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2020-09-24T00:00:00Z</vt:filetime>
  </property>
</Properties>
</file>