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DCE8" w14:textId="77777777" w:rsidR="005D026A" w:rsidRPr="005D026A" w:rsidRDefault="005D026A" w:rsidP="005D026A">
      <w:pPr>
        <w:jc w:val="center"/>
        <w:rPr>
          <w:sz w:val="28"/>
          <w:szCs w:val="28"/>
        </w:rPr>
      </w:pPr>
      <w:r w:rsidRPr="005D026A">
        <w:rPr>
          <w:b/>
          <w:bCs/>
          <w:sz w:val="28"/>
          <w:szCs w:val="28"/>
        </w:rPr>
        <w:t>ANEXO</w:t>
      </w:r>
      <w:r w:rsidRPr="005D026A">
        <w:rPr>
          <w:sz w:val="28"/>
          <w:szCs w:val="28"/>
        </w:rPr>
        <w:t> </w:t>
      </w:r>
      <w:r w:rsidRPr="005D026A">
        <w:rPr>
          <w:b/>
          <w:bCs/>
          <w:sz w:val="28"/>
          <w:szCs w:val="28"/>
        </w:rPr>
        <w:t>IV – INDICAÇÃO DO SEGMENTO</w:t>
      </w:r>
    </w:p>
    <w:p w14:paraId="3B80730B" w14:textId="2BA64EF7" w:rsidR="005D026A" w:rsidRPr="006E52A1" w:rsidRDefault="005D026A" w:rsidP="006E52A1">
      <w:pPr>
        <w:jc w:val="both"/>
        <w:rPr>
          <w:sz w:val="32"/>
          <w:szCs w:val="36"/>
        </w:rPr>
      </w:pPr>
      <w:r w:rsidRPr="006E52A1">
        <w:rPr>
          <w:sz w:val="28"/>
          <w:szCs w:val="28"/>
        </w:rPr>
        <w:t xml:space="preserve">Declaro que ...................................(nome </w:t>
      </w:r>
      <w:proofErr w:type="spellStart"/>
      <w:r w:rsidRPr="006E52A1">
        <w:rPr>
          <w:sz w:val="28"/>
          <w:szCs w:val="28"/>
        </w:rPr>
        <w:t>da</w:t>
      </w:r>
      <w:proofErr w:type="spellEnd"/>
      <w:r w:rsidR="006E52A1" w:rsidRPr="006E52A1">
        <w:rPr>
          <w:sz w:val="28"/>
          <w:szCs w:val="28"/>
        </w:rPr>
        <w:t xml:space="preserve"> organização</w:t>
      </w:r>
      <w:r w:rsidRPr="006E52A1">
        <w:rPr>
          <w:sz w:val="28"/>
          <w:szCs w:val="28"/>
        </w:rPr>
        <w:t>) está se habilitando no</w:t>
      </w:r>
      <w:r w:rsidR="006E52A1" w:rsidRPr="006E52A1">
        <w:rPr>
          <w:sz w:val="28"/>
          <w:szCs w:val="28"/>
        </w:rPr>
        <w:t xml:space="preserve"> </w:t>
      </w:r>
      <w:r w:rsidR="006E52A1" w:rsidRPr="006E52A1">
        <w:rPr>
          <w:sz w:val="28"/>
          <w:szCs w:val="32"/>
        </w:rPr>
        <w:t>Edital n.º XXXX/ CNLGBTQIA+ para composição do Conselho Nacional dos Direitos das Pessoas LGBTQIA+, no biênio 2026-2028 para o eixo:</w:t>
      </w:r>
    </w:p>
    <w:p w14:paraId="7D194FCE" w14:textId="77777777" w:rsidR="006E52A1" w:rsidRPr="006E52A1" w:rsidRDefault="006E52A1" w:rsidP="006E52A1">
      <w:pPr>
        <w:jc w:val="both"/>
        <w:rPr>
          <w:sz w:val="28"/>
          <w:szCs w:val="32"/>
        </w:rPr>
      </w:pPr>
      <w:proofErr w:type="gramStart"/>
      <w:r w:rsidRPr="006E52A1">
        <w:rPr>
          <w:sz w:val="28"/>
          <w:szCs w:val="32"/>
        </w:rPr>
        <w:t>( )</w:t>
      </w:r>
      <w:proofErr w:type="gramEnd"/>
      <w:r w:rsidRPr="006E52A1">
        <w:rPr>
          <w:sz w:val="28"/>
          <w:szCs w:val="32"/>
        </w:rPr>
        <w:t xml:space="preserve"> I - Entidades de atuação relevante e reconhecida na promoção de políticas públicas e defesa de direitos das população LGBTQIA+, para o qual serão destinadas 15 (quinze vagas). </w:t>
      </w:r>
    </w:p>
    <w:p w14:paraId="56923812" w14:textId="77777777" w:rsidR="006E52A1" w:rsidRPr="006E52A1" w:rsidRDefault="006E52A1" w:rsidP="006E52A1">
      <w:pPr>
        <w:jc w:val="both"/>
        <w:rPr>
          <w:sz w:val="28"/>
          <w:szCs w:val="32"/>
        </w:rPr>
      </w:pPr>
      <w:proofErr w:type="gramStart"/>
      <w:r w:rsidRPr="006E52A1">
        <w:rPr>
          <w:sz w:val="28"/>
          <w:szCs w:val="32"/>
        </w:rPr>
        <w:t>( )</w:t>
      </w:r>
      <w:proofErr w:type="gramEnd"/>
      <w:r w:rsidRPr="006E52A1">
        <w:rPr>
          <w:sz w:val="28"/>
          <w:szCs w:val="32"/>
        </w:rPr>
        <w:t xml:space="preserve"> II - Entidades que apresentem contribuições para a comunidade científica na produção de estudos ou pesquisas sobre a população LGBTQIA+, para o qual será destinada 1 (uma) vaga. </w:t>
      </w:r>
    </w:p>
    <w:p w14:paraId="49A4C527" w14:textId="427DEFFE" w:rsidR="005D026A" w:rsidRPr="006E52A1" w:rsidRDefault="006E52A1" w:rsidP="006E52A1">
      <w:pPr>
        <w:jc w:val="both"/>
        <w:rPr>
          <w:sz w:val="32"/>
          <w:szCs w:val="36"/>
        </w:rPr>
      </w:pPr>
      <w:proofErr w:type="gramStart"/>
      <w:r w:rsidRPr="006E52A1">
        <w:rPr>
          <w:sz w:val="28"/>
          <w:szCs w:val="32"/>
        </w:rPr>
        <w:t>( )</w:t>
      </w:r>
      <w:proofErr w:type="gramEnd"/>
      <w:r w:rsidRPr="006E52A1">
        <w:rPr>
          <w:sz w:val="28"/>
          <w:szCs w:val="32"/>
        </w:rPr>
        <w:t xml:space="preserve"> III - Entidades que atuem enquanto entidade de classe e/ou sindical, com atuação reconhecida na promoção e defesa dos direitos das pessoas LGBTQIA+, para o qual serão destinadas 3 (três) vagas.</w:t>
      </w:r>
      <w:r w:rsidR="005D026A" w:rsidRPr="006E52A1">
        <w:rPr>
          <w:sz w:val="32"/>
          <w:szCs w:val="36"/>
        </w:rPr>
        <w:t> </w:t>
      </w:r>
    </w:p>
    <w:p w14:paraId="746CBADD" w14:textId="77777777" w:rsidR="006E52A1" w:rsidRPr="005D026A" w:rsidRDefault="006E52A1" w:rsidP="005D026A">
      <w:pPr>
        <w:rPr>
          <w:sz w:val="28"/>
          <w:szCs w:val="28"/>
        </w:rPr>
      </w:pPr>
    </w:p>
    <w:p w14:paraId="65F42769" w14:textId="77777777" w:rsidR="005D026A" w:rsidRDefault="005D026A" w:rsidP="005D026A">
      <w:pPr>
        <w:rPr>
          <w:sz w:val="28"/>
          <w:szCs w:val="28"/>
        </w:rPr>
      </w:pPr>
    </w:p>
    <w:p w14:paraId="285E890F" w14:textId="6CF09E41" w:rsidR="005D026A" w:rsidRPr="005D026A" w:rsidRDefault="005D026A" w:rsidP="005D026A">
      <w:pPr>
        <w:jc w:val="center"/>
        <w:rPr>
          <w:sz w:val="28"/>
          <w:szCs w:val="28"/>
        </w:rPr>
      </w:pPr>
      <w:r w:rsidRPr="005D026A">
        <w:rPr>
          <w:sz w:val="28"/>
          <w:szCs w:val="28"/>
        </w:rPr>
        <w:t>_______________________________________</w:t>
      </w:r>
    </w:p>
    <w:p w14:paraId="4DBCC410" w14:textId="77777777" w:rsidR="005D026A" w:rsidRPr="005D026A" w:rsidRDefault="005D026A" w:rsidP="005D026A">
      <w:pPr>
        <w:jc w:val="center"/>
        <w:rPr>
          <w:sz w:val="28"/>
          <w:szCs w:val="28"/>
        </w:rPr>
      </w:pPr>
      <w:r w:rsidRPr="005D026A">
        <w:rPr>
          <w:sz w:val="28"/>
          <w:szCs w:val="28"/>
        </w:rPr>
        <w:t>Nome do(a) Presidente ou representante legal</w:t>
      </w:r>
    </w:p>
    <w:p w14:paraId="5DBA7BD1" w14:textId="77777777" w:rsidR="005D026A" w:rsidRPr="005D026A" w:rsidRDefault="005D026A" w:rsidP="005D026A">
      <w:pPr>
        <w:jc w:val="center"/>
        <w:rPr>
          <w:sz w:val="28"/>
          <w:szCs w:val="28"/>
        </w:rPr>
      </w:pPr>
      <w:r w:rsidRPr="005D026A">
        <w:rPr>
          <w:sz w:val="28"/>
          <w:szCs w:val="28"/>
        </w:rPr>
        <w:t>RG:</w:t>
      </w:r>
    </w:p>
    <w:p w14:paraId="157BA19D" w14:textId="68012F15" w:rsidR="003423F3" w:rsidRDefault="005D026A" w:rsidP="005D026A">
      <w:pPr>
        <w:jc w:val="center"/>
        <w:rPr>
          <w:sz w:val="28"/>
          <w:szCs w:val="28"/>
        </w:rPr>
      </w:pPr>
      <w:r w:rsidRPr="005D026A">
        <w:rPr>
          <w:sz w:val="28"/>
          <w:szCs w:val="28"/>
        </w:rPr>
        <w:t>CPF:</w:t>
      </w:r>
    </w:p>
    <w:p w14:paraId="1078214F" w14:textId="6BA27DA8" w:rsidR="006E52A1" w:rsidRDefault="006E52A1" w:rsidP="005D026A">
      <w:pPr>
        <w:jc w:val="center"/>
        <w:rPr>
          <w:sz w:val="28"/>
          <w:szCs w:val="28"/>
        </w:rPr>
      </w:pPr>
    </w:p>
    <w:p w14:paraId="5CE1602A" w14:textId="67F99092" w:rsidR="006E52A1" w:rsidRPr="005D026A" w:rsidRDefault="006E52A1" w:rsidP="006E52A1">
      <w:pPr>
        <w:jc w:val="right"/>
        <w:rPr>
          <w:sz w:val="28"/>
          <w:szCs w:val="28"/>
        </w:rPr>
      </w:pPr>
      <w:r w:rsidRPr="005D026A">
        <w:rPr>
          <w:sz w:val="28"/>
          <w:szCs w:val="28"/>
        </w:rPr>
        <w:t>Local,</w:t>
      </w:r>
      <w:r>
        <w:rPr>
          <w:sz w:val="28"/>
          <w:szCs w:val="28"/>
        </w:rPr>
        <w:t xml:space="preserve"> .......</w:t>
      </w:r>
      <w:r w:rsidRPr="005D026A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......................</w:t>
      </w:r>
      <w:r w:rsidRPr="005D026A">
        <w:rPr>
          <w:sz w:val="28"/>
          <w:szCs w:val="28"/>
        </w:rPr>
        <w:t xml:space="preserve"> de 2025.</w:t>
      </w:r>
    </w:p>
    <w:p w14:paraId="53BB8B71" w14:textId="77777777" w:rsidR="006E52A1" w:rsidRDefault="006E52A1" w:rsidP="005D026A">
      <w:pPr>
        <w:jc w:val="center"/>
      </w:pPr>
    </w:p>
    <w:sectPr w:rsidR="006E5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6A"/>
    <w:rsid w:val="003423F3"/>
    <w:rsid w:val="003E3193"/>
    <w:rsid w:val="005D026A"/>
    <w:rsid w:val="006E52A1"/>
    <w:rsid w:val="00726F27"/>
    <w:rsid w:val="00A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0277"/>
  <w15:chartTrackingRefBased/>
  <w15:docId w15:val="{FE408B6F-B413-410E-A999-6F6499C9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6A"/>
  </w:style>
  <w:style w:type="paragraph" w:styleId="Ttulo1">
    <w:name w:val="heading 1"/>
    <w:basedOn w:val="Normal"/>
    <w:next w:val="Normal"/>
    <w:link w:val="Ttulo1Char"/>
    <w:uiPriority w:val="9"/>
    <w:qFormat/>
    <w:rsid w:val="005D0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0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0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0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0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0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0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0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0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0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0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0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0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0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0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0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0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0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0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0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0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0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0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02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0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0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0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0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02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Felipe Rocha Mendes</dc:creator>
  <cp:keywords/>
  <dc:description/>
  <cp:lastModifiedBy>Maria Leo Fontes Borges Araruna</cp:lastModifiedBy>
  <cp:revision>2</cp:revision>
  <dcterms:created xsi:type="dcterms:W3CDTF">2025-10-29T20:36:00Z</dcterms:created>
  <dcterms:modified xsi:type="dcterms:W3CDTF">2025-10-29T20:36:00Z</dcterms:modified>
</cp:coreProperties>
</file>