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91"/>
        </w:tabs>
        <w:spacing w:after="200" w:before="0" w:line="276" w:lineRule="auto"/>
        <w:ind w:left="426" w:right="0" w:hanging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  <w:drawing>
          <wp:inline distB="0" distT="0" distL="114300" distR="114300">
            <wp:extent cx="703580" cy="7588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758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91"/>
        </w:tabs>
        <w:spacing w:after="0" w:before="0" w:line="240" w:lineRule="auto"/>
        <w:ind w:left="426" w:right="0" w:hanging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CIDADANIA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FUNDAÇÃO CULTURAL PALMARES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center" w:pos="4320"/>
          <w:tab w:val="left" w:pos="7770"/>
        </w:tabs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SELEÇÃO PÚBLICA Nº 02, DE 03 DE SETEMBRO DE 2019</w:t>
      </w:r>
    </w:p>
    <w:p w:rsidR="00000000" w:rsidDel="00000000" w:rsidP="00000000" w:rsidRDefault="00000000" w:rsidRPr="00000000" w14:paraId="00000005">
      <w:pPr>
        <w:shd w:fill="ffffff" w:val="clear"/>
        <w:tabs>
          <w:tab w:val="center" w:pos="4320"/>
          <w:tab w:val="left" w:pos="7770"/>
        </w:tabs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INTERCÂMBIO CULTURAL: EDIÇÃO PALMARES 31 ANOS</w:t>
      </w:r>
    </w:p>
    <w:p w:rsidR="00000000" w:rsidDel="00000000" w:rsidP="00000000" w:rsidRDefault="00000000" w:rsidRPr="00000000" w14:paraId="00000006">
      <w:pPr>
        <w:shd w:fill="ffffff" w:val="clear"/>
        <w:tabs>
          <w:tab w:val="center" w:pos="4320"/>
          <w:tab w:val="left" w:pos="7770"/>
        </w:tabs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center" w:pos="4320"/>
          <w:tab w:val="left" w:pos="7770"/>
        </w:tabs>
        <w:jc w:val="center"/>
        <w:rPr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Inscrições abertas de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03 de setembro de 2019 a 20 de outubro de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center" w:pos="4320"/>
          <w:tab w:val="left" w:pos="7770"/>
        </w:tabs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1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ANEXO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REQUERIMENTO INDIVIDUAL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CATEGORIA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 PESSOA 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Em caso de respostas feitas à mão (manuscritas), caso sua resposta não caiba nas linhas, pode-se usar o verso da página ou outra página, desde que se indique claramente o número da questão que está sendo respondida.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ATENÇÃO: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 candidato só poderá inscrever um</w:t>
      </w:r>
      <w:r w:rsidDel="00000000" w:rsidR="00000000" w:rsidRPr="00000000">
        <w:rPr>
          <w:sz w:val="24"/>
          <w:szCs w:val="24"/>
          <w:rtl w:val="0"/>
        </w:rPr>
        <w:t xml:space="preserve"> requerimento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Caso o candidato se inscreva em mais de uma categoria, todas as iniciativas apresentadas por este candidato serão inabilitadas.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704.0" w:type="dxa"/>
        <w:tblLayout w:type="fixed"/>
        <w:tblLook w:val="0000"/>
      </w:tblPr>
      <w:tblGrid>
        <w:gridCol w:w="2671"/>
        <w:gridCol w:w="13"/>
        <w:gridCol w:w="1597"/>
        <w:gridCol w:w="1596"/>
        <w:gridCol w:w="893"/>
        <w:gridCol w:w="3153"/>
        <w:tblGridChange w:id="0">
          <w:tblGrid>
            <w:gridCol w:w="2671"/>
            <w:gridCol w:w="13"/>
            <w:gridCol w:w="1597"/>
            <w:gridCol w:w="1596"/>
            <w:gridCol w:w="893"/>
            <w:gridCol w:w="3153"/>
          </w:tblGrid>
        </w:tblGridChange>
      </w:tblGrid>
      <w:tr>
        <w:trPr>
          <w:trHeight w:val="16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F">
            <w:pPr>
              <w:ind w:left="57" w:right="57"/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DADOS PESSOAIS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5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16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B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Apelido, se houver:</w:t>
            </w:r>
          </w:p>
        </w:tc>
      </w:tr>
      <w:tr>
        <w:trPr>
          <w:trHeight w:val="16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Identidade de gênero: FEMININO (  ) MASCULINO (   )</w:t>
            </w:r>
          </w:p>
        </w:tc>
      </w:tr>
      <w:tr>
        <w:trPr>
          <w:trHeight w:val="16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7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Trata-se de candidato indígena: SIM (  )   NÃO (  )</w:t>
            </w:r>
          </w:p>
        </w:tc>
      </w:tr>
      <w:tr>
        <w:trPr>
          <w:trHeight w:val="16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D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Trata-se de candidato quilombola: SIM ( )  NÃO (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3">
            <w:pPr>
              <w:ind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Endereço:</w:t>
            </w:r>
          </w:p>
        </w:tc>
      </w:tr>
      <w:tr>
        <w:trPr>
          <w:trHeight w:val="16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9">
            <w:pPr>
              <w:ind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C">
            <w:pPr>
              <w:ind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UF:</w:t>
            </w:r>
          </w:p>
        </w:tc>
      </w:tr>
      <w:tr>
        <w:trPr>
          <w:trHeight w:val="1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1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3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Complemento:</w:t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5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6">
            <w:pPr>
              <w:ind w:left="57" w:right="57"/>
              <w:jc w:val="both"/>
              <w:rPr>
                <w:strike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DDD / Telefone: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B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4C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0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16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1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160" w:hRule="atLeast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7">
            <w:pPr>
              <w:ind w:left="57" w:right="57"/>
              <w:jc w:val="both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vertAlign w:val="baseline"/>
                <w:rtl w:val="0"/>
              </w:rPr>
              <w:t xml:space="preserve">Página da internet (exemplo: Facebook, site, canal no Youtube, etc.):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45.0" w:type="dxa"/>
        <w:jc w:val="left"/>
        <w:tblInd w:w="-5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45"/>
        <w:tblGridChange w:id="0">
          <w:tblGrid>
            <w:gridCol w:w="9945"/>
          </w:tblGrid>
        </w:tblGridChange>
      </w:tblGrid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 DO EVENTO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Entidade realizadora: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Período de realização: De ___/___/____ a ___/___/____</w:t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(Descreva, sucintamente, no que consiste o evento e a sua relevância nacional e internacional)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ENTIDADE PROMOTORA: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(Informe sobre a importância da entidade promotora do evento no cenário artístico/cultural nacional e internacional)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 que forma a sua </w:t>
            </w: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participação no evento representará a cultura afro-brasileira?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O trabalho a ser apresentado fortalecerá a identidade da cultura e/ou arte brasileira? Caso afirmativo, explique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Descreva o trabalho a ser apresentado, suas perspectivas de repercussão e desdobramento.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-5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ROTEIRO DE VIAGEM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Origem: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Destino: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prevista de saída:  ___/___/____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prevista de retorno: ___/___/____</w:t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-5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5"/>
        <w:tblGridChange w:id="0">
          <w:tblGrid>
            <w:gridCol w:w="100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MATERIAL COMPLEMENTAR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Relacione os materiais complementares ao requerimento como CD, DVDS, livros, pen drives, folhetos, cartazes, etc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20.0" w:type="dxa"/>
        <w:jc w:val="left"/>
        <w:tblInd w:w="-539.0" w:type="dxa"/>
        <w:tblLayout w:type="fixed"/>
        <w:tblLook w:val="0000"/>
      </w:tblPr>
      <w:tblGrid>
        <w:gridCol w:w="5205"/>
        <w:gridCol w:w="1095"/>
        <w:gridCol w:w="180"/>
        <w:gridCol w:w="3540"/>
        <w:tblGridChange w:id="0">
          <w:tblGrid>
            <w:gridCol w:w="5205"/>
            <w:gridCol w:w="1095"/>
            <w:gridCol w:w="180"/>
            <w:gridCol w:w="3540"/>
          </w:tblGrid>
        </w:tblGridChange>
      </w:tblGrid>
      <w:tr>
        <w:trPr>
          <w:trHeight w:val="44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CURRÍCULO INDIVIDUAL</w:t>
            </w:r>
          </w:p>
        </w:tc>
      </w:tr>
      <w:tr>
        <w:trPr>
          <w:trHeight w:val="6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</w:t>
            </w:r>
          </w:p>
        </w:tc>
      </w:tr>
      <w:tr>
        <w:trPr>
          <w:trHeight w:val="7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Nível de instrução: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 ) Básico      (     ) Médio       (     ) Superior      (     ) Outros</w:t>
            </w:r>
          </w:p>
        </w:tc>
      </w:tr>
      <w:tr>
        <w:trPr>
          <w:trHeight w:val="9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Formação acadêmica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Instituição</w:t>
            </w:r>
          </w:p>
        </w:tc>
      </w:tr>
      <w:tr>
        <w:trPr>
          <w:trHeight w:val="98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Cursos de aperfeiçoamento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Profissão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atuação</w:t>
            </w:r>
          </w:p>
        </w:tc>
      </w:tr>
      <w:tr>
        <w:trPr>
          <w:trHeight w:val="138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Discorra sobre suas realizações culturais</w:t>
            </w:r>
          </w:p>
        </w:tc>
      </w:tr>
      <w:tr>
        <w:trPr>
          <w:trHeight w:val="138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Mencione os três últimos trabalhos realizados</w:t>
            </w:r>
          </w:p>
        </w:tc>
      </w:tr>
      <w:tr>
        <w:trPr>
          <w:trHeight w:val="140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Mencione as três principais participações em eventos culturais</w:t>
            </w:r>
          </w:p>
        </w:tc>
      </w:tr>
      <w:tr>
        <w:trPr>
          <w:trHeight w:val="142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Destaque suas principais realizações</w:t>
            </w:r>
          </w:p>
        </w:tc>
      </w:tr>
      <w:tr>
        <w:trPr>
          <w:trHeight w:val="112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Prêmios recebidos</w:t>
            </w:r>
          </w:p>
        </w:tc>
      </w:tr>
      <w:tr>
        <w:trPr>
          <w:trHeight w:val="56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Local: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</w:t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trHeight w:val="60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* Além do preenchimento obrigatório deste formulário, poderão ser enviados os anexos comprobatórios do currículo.</w:t>
            </w:r>
          </w:p>
        </w:tc>
      </w:tr>
    </w:tbl>
    <w:p w:rsidR="00000000" w:rsidDel="00000000" w:rsidP="00000000" w:rsidRDefault="00000000" w:rsidRPr="00000000" w14:paraId="00000101">
      <w:pPr>
        <w:widowControl w:val="1"/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1"/>
        <w:shd w:fill="ffffff" w:val="clear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1"/>
        <w:shd w:fill="ffffff" w:val="clear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1"/>
        <w:ind w:left="35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que estou ciente de todos os termos presentes no </w:t>
      </w:r>
      <w:r w:rsidDel="00000000" w:rsidR="00000000" w:rsidRPr="00000000">
        <w:rPr>
          <w:i w:val="1"/>
          <w:sz w:val="24"/>
          <w:szCs w:val="24"/>
          <w:rtl w:val="0"/>
        </w:rPr>
        <w:t xml:space="preserve">Edital Intercâmbio Cultural: Edição Palmares 31 Anos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promovido pela Fundação Cultural Palmares, comprometendo-me a:</w:t>
      </w:r>
    </w:p>
    <w:p w:rsidR="00000000" w:rsidDel="00000000" w:rsidP="00000000" w:rsidRDefault="00000000" w:rsidRPr="00000000" w14:paraId="00000105">
      <w:pPr>
        <w:widowControl w:val="1"/>
        <w:numPr>
          <w:ilvl w:val="0"/>
          <w:numId w:val="1"/>
        </w:numPr>
        <w:spacing w:after="0" w:line="240" w:lineRule="auto"/>
        <w:ind w:left="115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Enviar relatório descritivo das atividades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em até 30 (trinta)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dias após o encerramento da viagem, nos termos do Edital. </w:t>
      </w:r>
    </w:p>
    <w:p w:rsidR="00000000" w:rsidDel="00000000" w:rsidP="00000000" w:rsidRDefault="00000000" w:rsidRPr="00000000" w14:paraId="00000106">
      <w:pPr>
        <w:widowControl w:val="1"/>
        <w:numPr>
          <w:ilvl w:val="0"/>
          <w:numId w:val="1"/>
        </w:numPr>
        <w:spacing w:after="0" w:line="240" w:lineRule="auto"/>
        <w:ind w:left="115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Receber representante ou visita, com a missão de avaliar os impactos obtidos com a premiação, caso a FCP considere pertinente;</w:t>
      </w:r>
    </w:p>
    <w:p w:rsidR="00000000" w:rsidDel="00000000" w:rsidP="00000000" w:rsidRDefault="00000000" w:rsidRPr="00000000" w14:paraId="00000107">
      <w:pPr>
        <w:widowControl w:val="1"/>
        <w:numPr>
          <w:ilvl w:val="0"/>
          <w:numId w:val="1"/>
        </w:numPr>
        <w:spacing w:after="0" w:line="240" w:lineRule="auto"/>
        <w:ind w:left="115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Divulgar em todos os atos de divulgação da premiação da sua iniciativa cultural o nome da Fundação Cultural Palmares e do Ministério da Cidadania, de acordo com os padrões de identidade visual; e</w:t>
      </w:r>
    </w:p>
    <w:p w:rsidR="00000000" w:rsidDel="00000000" w:rsidP="00000000" w:rsidRDefault="00000000" w:rsidRPr="00000000" w14:paraId="00000108">
      <w:pPr>
        <w:widowControl w:val="1"/>
        <w:numPr>
          <w:ilvl w:val="0"/>
          <w:numId w:val="1"/>
        </w:numPr>
        <w:spacing w:after="0" w:line="240" w:lineRule="auto"/>
        <w:ind w:left="1159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de que os atos de divulgação e publicidade da premiação da iniciativa cultural devem ter caráter educativo, informativo ou social, e não de promoção pessoal de autoridades ou servidores públicos; declaro que assumo total responsabilidade pela veracidade das informações e pelos documentos apresentados nesta inscrição.</w:t>
      </w:r>
    </w:p>
    <w:p w:rsidR="00000000" w:rsidDel="00000000" w:rsidP="00000000" w:rsidRDefault="00000000" w:rsidRPr="00000000" w14:paraId="00000109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10B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Candidato</w:t>
      </w:r>
    </w:p>
    <w:p w:rsidR="00000000" w:rsidDel="00000000" w:rsidP="00000000" w:rsidRDefault="00000000" w:rsidRPr="00000000" w14:paraId="0000010C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10E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Documento de Identificação - RG</w:t>
      </w:r>
    </w:p>
    <w:p w:rsidR="00000000" w:rsidDel="00000000" w:rsidP="00000000" w:rsidRDefault="00000000" w:rsidRPr="00000000" w14:paraId="0000010F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111">
      <w:pPr>
        <w:spacing w:after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11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7" w:top="1417" w:left="1418" w:right="1274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shd w:fill="ffffff" w:val="clear"/>
      <w:tabs>
        <w:tab w:val="center" w:pos="4320"/>
        <w:tab w:val="left" w:pos="7770"/>
      </w:tabs>
      <w:jc w:val="center"/>
      <w:rPr>
        <w:b w:val="0"/>
        <w:smallCaps w:val="0"/>
        <w:sz w:val="24"/>
        <w:szCs w:val="24"/>
        <w:vertAlign w:val="baseline"/>
      </w:rPr>
    </w:pPr>
    <w:r w:rsidDel="00000000" w:rsidR="00000000" w:rsidRPr="00000000">
      <w:rPr>
        <w:i w:val="1"/>
        <w:sz w:val="20"/>
        <w:szCs w:val="20"/>
        <w:vertAlign w:val="baseline"/>
        <w:rtl w:val="0"/>
      </w:rPr>
      <w:t xml:space="preserve">Edital Intercâmbio Cultural: Edição Palmares 31 Anos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Este anexo só terá validade devidamente assinado de próprio punho, em nenhuma hipótese serão aceitas assinaturas digitalizadas. A falta de assinatura inabilitará a inscrição.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Observação: No caso do candidato não ser alfabetizado, deverá ser inserida a sua impressão digital.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•"/>
      <w:lvlJc w:val="left"/>
      <w:pPr>
        <w:ind w:left="1159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◦"/>
      <w:lvlJc w:val="left"/>
      <w:pPr>
        <w:ind w:left="1519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0"/>
      <w:numFmt w:val="bullet"/>
      <w:lvlText w:val="▪"/>
      <w:lvlJc w:val="left"/>
      <w:pPr>
        <w:ind w:left="1879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•"/>
      <w:lvlJc w:val="left"/>
      <w:pPr>
        <w:ind w:left="2239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◦"/>
      <w:lvlJc w:val="left"/>
      <w:pPr>
        <w:ind w:left="2599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▪"/>
      <w:lvlJc w:val="left"/>
      <w:pPr>
        <w:ind w:left="2959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•"/>
      <w:lvlJc w:val="left"/>
      <w:pPr>
        <w:ind w:left="3319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◦"/>
      <w:lvlJc w:val="left"/>
      <w:pPr>
        <w:ind w:left="3679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▪"/>
      <w:lvlJc w:val="left"/>
      <w:pPr>
        <w:ind w:left="4039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