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1C4" w:rsidRPr="00C821C4" w:rsidRDefault="003A63A3" w:rsidP="00C821C4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Cadastro na</w:t>
      </w:r>
      <w:bookmarkStart w:id="0" w:name="_GoBack"/>
      <w:bookmarkEnd w:id="0"/>
      <w:r w:rsidR="00C821C4" w:rsidRPr="00C821C4">
        <w:rPr>
          <w:rFonts w:ascii="Arial" w:hAnsi="Arial" w:cs="Arial"/>
          <w:b/>
          <w:sz w:val="20"/>
          <w:szCs w:val="20"/>
        </w:rPr>
        <w:t xml:space="preserve"> Plataforma Brasil</w:t>
      </w:r>
    </w:p>
    <w:p w:rsidR="00C821C4" w:rsidRPr="00C821C4" w:rsidRDefault="00C821C4" w:rsidP="00C821C4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C821C4" w:rsidRPr="00C821C4" w:rsidRDefault="00C821C4" w:rsidP="00C821C4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C821C4">
        <w:rPr>
          <w:rFonts w:ascii="Arial" w:hAnsi="Arial" w:cs="Arial"/>
          <w:sz w:val="20"/>
          <w:szCs w:val="20"/>
        </w:rPr>
        <w:t>Como fazer o cadastro de pessoas física na Plataforma Brasil?</w:t>
      </w:r>
    </w:p>
    <w:p w:rsidR="00C821C4" w:rsidRPr="00C821C4" w:rsidRDefault="00C821C4" w:rsidP="00C821C4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C821C4">
        <w:rPr>
          <w:rFonts w:ascii="Arial" w:hAnsi="Arial" w:cs="Arial"/>
          <w:sz w:val="20"/>
          <w:szCs w:val="20"/>
        </w:rPr>
        <w:t>Para a realização do cadastro, é obrigatório ter em mãos os seguintes itens:</w:t>
      </w:r>
    </w:p>
    <w:p w:rsidR="00C821C4" w:rsidRPr="00C821C4" w:rsidRDefault="00C821C4" w:rsidP="00C821C4">
      <w:pPr>
        <w:spacing w:after="0" w:line="360" w:lineRule="auto"/>
        <w:rPr>
          <w:rFonts w:ascii="Arial" w:hAnsi="Arial" w:cs="Arial"/>
          <w:sz w:val="20"/>
          <w:szCs w:val="20"/>
        </w:rPr>
      </w:pPr>
      <m:oMath>
        <m:r>
          <w:rPr>
            <w:rFonts w:ascii="Cambria Math" w:hAnsi="Cambria Math" w:cs="Arial"/>
            <w:sz w:val="24"/>
            <w:szCs w:val="24"/>
          </w:rPr>
          <m:t>.</m:t>
        </m:r>
      </m:oMath>
      <w:r w:rsidRPr="00C821C4">
        <w:rPr>
          <w:rFonts w:ascii="Arial" w:hAnsi="Arial" w:cs="Arial"/>
          <w:sz w:val="20"/>
          <w:szCs w:val="20"/>
        </w:rPr>
        <w:t xml:space="preserve"> Número do CPF;</w:t>
      </w:r>
    </w:p>
    <w:p w:rsidR="00C821C4" w:rsidRPr="00C821C4" w:rsidRDefault="00C821C4" w:rsidP="00C821C4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C821C4">
        <w:rPr>
          <w:rFonts w:ascii="Arial" w:hAnsi="Arial" w:cs="Arial"/>
          <w:sz w:val="24"/>
          <w:szCs w:val="24"/>
        </w:rPr>
        <w:t>.</w:t>
      </w:r>
      <w:r w:rsidRPr="00C821C4">
        <w:rPr>
          <w:rFonts w:ascii="Arial" w:hAnsi="Arial" w:cs="Arial"/>
          <w:sz w:val="20"/>
          <w:szCs w:val="20"/>
        </w:rPr>
        <w:t xml:space="preserve"> </w:t>
      </w:r>
      <w:r w:rsidRPr="00C821C4">
        <w:rPr>
          <w:rFonts w:ascii="Arial" w:hAnsi="Arial" w:cs="Arial"/>
          <w:sz w:val="20"/>
          <w:szCs w:val="20"/>
        </w:rPr>
        <w:t>Curriculum Vitae do pesquisador (em forma</w:t>
      </w:r>
      <w:r>
        <w:rPr>
          <w:rFonts w:ascii="Arial" w:hAnsi="Arial" w:cs="Arial"/>
          <w:sz w:val="20"/>
          <w:szCs w:val="20"/>
        </w:rPr>
        <w:t xml:space="preserve">to: </w:t>
      </w:r>
      <w:proofErr w:type="spellStart"/>
      <w:r>
        <w:rPr>
          <w:rFonts w:ascii="Arial" w:hAnsi="Arial" w:cs="Arial"/>
          <w:sz w:val="20"/>
          <w:szCs w:val="20"/>
        </w:rPr>
        <w:t>doc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docx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odt</w:t>
      </w:r>
      <w:proofErr w:type="spellEnd"/>
      <w:r>
        <w:rPr>
          <w:rFonts w:ascii="Arial" w:hAnsi="Arial" w:cs="Arial"/>
          <w:sz w:val="20"/>
          <w:szCs w:val="20"/>
        </w:rPr>
        <w:t xml:space="preserve"> ou </w:t>
      </w:r>
      <w:proofErr w:type="spellStart"/>
      <w:r>
        <w:rPr>
          <w:rFonts w:ascii="Arial" w:hAnsi="Arial" w:cs="Arial"/>
          <w:sz w:val="20"/>
          <w:szCs w:val="20"/>
        </w:rPr>
        <w:t>pdf</w:t>
      </w:r>
      <w:proofErr w:type="spellEnd"/>
      <w:r>
        <w:rPr>
          <w:rFonts w:ascii="Arial" w:hAnsi="Arial" w:cs="Arial"/>
          <w:sz w:val="20"/>
          <w:szCs w:val="20"/>
        </w:rPr>
        <w:t xml:space="preserve">) ou o </w:t>
      </w:r>
      <w:r w:rsidRPr="00C821C4">
        <w:rPr>
          <w:rFonts w:ascii="Arial" w:hAnsi="Arial" w:cs="Arial"/>
          <w:sz w:val="20"/>
          <w:szCs w:val="20"/>
        </w:rPr>
        <w:t>endereço eletrônico do currículo na Plataforma Lattes;</w:t>
      </w:r>
    </w:p>
    <w:p w:rsidR="00C821C4" w:rsidRPr="00C821C4" w:rsidRDefault="00C821C4" w:rsidP="00C821C4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C821C4">
        <w:rPr>
          <w:rFonts w:ascii="Arial" w:hAnsi="Arial" w:cs="Arial"/>
          <w:sz w:val="24"/>
          <w:szCs w:val="24"/>
        </w:rPr>
        <w:t>.</w:t>
      </w:r>
      <w:r w:rsidRPr="00C821C4">
        <w:rPr>
          <w:rFonts w:ascii="Arial" w:hAnsi="Arial" w:cs="Arial"/>
          <w:sz w:val="20"/>
          <w:szCs w:val="20"/>
        </w:rPr>
        <w:t xml:space="preserve"> </w:t>
      </w:r>
      <w:r w:rsidRPr="00C821C4">
        <w:rPr>
          <w:rFonts w:ascii="Arial" w:hAnsi="Arial" w:cs="Arial"/>
          <w:sz w:val="20"/>
          <w:szCs w:val="20"/>
        </w:rPr>
        <w:t>Documento com foto digitalizado (Car</w:t>
      </w:r>
      <w:r>
        <w:rPr>
          <w:rFonts w:ascii="Arial" w:hAnsi="Arial" w:cs="Arial"/>
          <w:sz w:val="20"/>
          <w:szCs w:val="20"/>
        </w:rPr>
        <w:t xml:space="preserve">teira de Identidade, Identidade </w:t>
      </w:r>
      <w:r w:rsidRPr="00C821C4">
        <w:rPr>
          <w:rFonts w:ascii="Arial" w:hAnsi="Arial" w:cs="Arial"/>
          <w:sz w:val="20"/>
          <w:szCs w:val="20"/>
        </w:rPr>
        <w:t xml:space="preserve">Profissional, Carteira de Motorista, em formato </w:t>
      </w:r>
      <w:proofErr w:type="spellStart"/>
      <w:r w:rsidRPr="00C821C4">
        <w:rPr>
          <w:rFonts w:ascii="Arial" w:hAnsi="Arial" w:cs="Arial"/>
          <w:sz w:val="20"/>
          <w:szCs w:val="20"/>
        </w:rPr>
        <w:t>jpg</w:t>
      </w:r>
      <w:proofErr w:type="spellEnd"/>
      <w:r w:rsidRPr="00C821C4">
        <w:rPr>
          <w:rFonts w:ascii="Arial" w:hAnsi="Arial" w:cs="Arial"/>
          <w:sz w:val="20"/>
          <w:szCs w:val="20"/>
        </w:rPr>
        <w:t xml:space="preserve"> ou </w:t>
      </w:r>
      <w:proofErr w:type="spellStart"/>
      <w:r w:rsidRPr="00C821C4">
        <w:rPr>
          <w:rFonts w:ascii="Arial" w:hAnsi="Arial" w:cs="Arial"/>
          <w:sz w:val="20"/>
          <w:szCs w:val="20"/>
        </w:rPr>
        <w:t>pdf</w:t>
      </w:r>
      <w:proofErr w:type="spellEnd"/>
      <w:r w:rsidRPr="00C821C4">
        <w:rPr>
          <w:rFonts w:ascii="Arial" w:hAnsi="Arial" w:cs="Arial"/>
          <w:sz w:val="20"/>
          <w:szCs w:val="20"/>
        </w:rPr>
        <w:t>);</w:t>
      </w:r>
    </w:p>
    <w:p w:rsidR="00C821C4" w:rsidRPr="00C821C4" w:rsidRDefault="00C821C4" w:rsidP="00C821C4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C821C4">
        <w:rPr>
          <w:rFonts w:ascii="Arial" w:hAnsi="Arial" w:cs="Arial"/>
          <w:sz w:val="24"/>
          <w:szCs w:val="24"/>
        </w:rPr>
        <w:t>.</w:t>
      </w:r>
      <w:r w:rsidRPr="00C821C4">
        <w:rPr>
          <w:rFonts w:ascii="Arial" w:hAnsi="Arial" w:cs="Arial"/>
          <w:sz w:val="20"/>
          <w:szCs w:val="20"/>
        </w:rPr>
        <w:t xml:space="preserve"> </w:t>
      </w:r>
      <w:r w:rsidRPr="00C821C4">
        <w:rPr>
          <w:rFonts w:ascii="Arial" w:hAnsi="Arial" w:cs="Arial"/>
          <w:sz w:val="20"/>
          <w:szCs w:val="20"/>
        </w:rPr>
        <w:t>Conta de e-mail ativa.</w:t>
      </w:r>
    </w:p>
    <w:p w:rsidR="00C821C4" w:rsidRPr="00C821C4" w:rsidRDefault="00C821C4" w:rsidP="00C821C4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C821C4" w:rsidRPr="00C821C4" w:rsidRDefault="00C821C4" w:rsidP="00C821C4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C821C4">
        <w:rPr>
          <w:rFonts w:ascii="Arial" w:hAnsi="Arial" w:cs="Arial"/>
          <w:sz w:val="20"/>
          <w:szCs w:val="20"/>
        </w:rPr>
        <w:t>Como cadastrar uma nova pesquisa?</w:t>
      </w:r>
    </w:p>
    <w:p w:rsidR="00C821C4" w:rsidRPr="00C821C4" w:rsidRDefault="00C821C4" w:rsidP="00C821C4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C821C4">
        <w:rPr>
          <w:rFonts w:ascii="Arial" w:hAnsi="Arial" w:cs="Arial"/>
          <w:sz w:val="20"/>
          <w:szCs w:val="20"/>
        </w:rPr>
        <w:t xml:space="preserve">Para cadastrar uma nova pesquisa, o usuário deve </w:t>
      </w:r>
      <w:r>
        <w:rPr>
          <w:rFonts w:ascii="Arial" w:hAnsi="Arial" w:cs="Arial"/>
          <w:sz w:val="20"/>
          <w:szCs w:val="20"/>
        </w:rPr>
        <w:t xml:space="preserve">ter concluído o seu cadastro de </w:t>
      </w:r>
      <w:r w:rsidRPr="00C821C4">
        <w:rPr>
          <w:rFonts w:ascii="Arial" w:hAnsi="Arial" w:cs="Arial"/>
          <w:sz w:val="20"/>
          <w:szCs w:val="20"/>
        </w:rPr>
        <w:t xml:space="preserve">pessoa física. Assim que o pesquisador tiver concluído </w:t>
      </w:r>
      <w:r>
        <w:rPr>
          <w:rFonts w:ascii="Arial" w:hAnsi="Arial" w:cs="Arial"/>
          <w:sz w:val="20"/>
          <w:szCs w:val="20"/>
        </w:rPr>
        <w:t xml:space="preserve">o seu cadastro de pessoa </w:t>
      </w:r>
      <w:r w:rsidRPr="00C821C4">
        <w:rPr>
          <w:rFonts w:ascii="Arial" w:hAnsi="Arial" w:cs="Arial"/>
          <w:sz w:val="20"/>
          <w:szCs w:val="20"/>
        </w:rPr>
        <w:t>física e realizado o “</w:t>
      </w:r>
      <w:proofErr w:type="spellStart"/>
      <w:r w:rsidRPr="00C821C4">
        <w:rPr>
          <w:rFonts w:ascii="Arial" w:hAnsi="Arial" w:cs="Arial"/>
          <w:sz w:val="20"/>
          <w:szCs w:val="20"/>
        </w:rPr>
        <w:t>login</w:t>
      </w:r>
      <w:proofErr w:type="spellEnd"/>
      <w:r w:rsidRPr="00C821C4">
        <w:rPr>
          <w:rFonts w:ascii="Arial" w:hAnsi="Arial" w:cs="Arial"/>
          <w:sz w:val="20"/>
          <w:szCs w:val="20"/>
        </w:rPr>
        <w:t>” na Plataforma Bra</w:t>
      </w:r>
      <w:r>
        <w:rPr>
          <w:rFonts w:ascii="Arial" w:hAnsi="Arial" w:cs="Arial"/>
          <w:sz w:val="20"/>
          <w:szCs w:val="20"/>
        </w:rPr>
        <w:t xml:space="preserve">sil, ele deverá clicar no botão </w:t>
      </w:r>
      <w:r w:rsidRPr="00C821C4">
        <w:rPr>
          <w:rFonts w:ascii="Arial" w:hAnsi="Arial" w:cs="Arial"/>
          <w:sz w:val="20"/>
          <w:szCs w:val="20"/>
        </w:rPr>
        <w:t>“Cadastrar Nova Submissão”, para iniciar o cadastro de uma nova pesquisa.</w:t>
      </w:r>
    </w:p>
    <w:p w:rsidR="00C821C4" w:rsidRDefault="00C821C4" w:rsidP="00C821C4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C821C4" w:rsidRPr="00C821C4" w:rsidRDefault="00C821C4" w:rsidP="00C821C4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C821C4">
        <w:rPr>
          <w:rFonts w:ascii="Arial" w:hAnsi="Arial" w:cs="Arial"/>
          <w:sz w:val="20"/>
          <w:szCs w:val="20"/>
        </w:rPr>
        <w:t>Todos os campos com um asterisco vermelho (*) são de preenchimento obrigatório.</w:t>
      </w:r>
    </w:p>
    <w:p w:rsidR="00C821C4" w:rsidRDefault="00C821C4" w:rsidP="00C821C4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C821C4">
        <w:rPr>
          <w:rFonts w:ascii="Arial" w:hAnsi="Arial" w:cs="Arial"/>
          <w:b/>
          <w:sz w:val="20"/>
          <w:szCs w:val="20"/>
        </w:rPr>
        <w:t>TELA 1</w:t>
      </w:r>
      <w:r w:rsidRPr="00C821C4">
        <w:rPr>
          <w:rFonts w:ascii="Arial" w:hAnsi="Arial" w:cs="Arial"/>
          <w:sz w:val="20"/>
          <w:szCs w:val="20"/>
        </w:rPr>
        <w:t xml:space="preserve"> – Somente o pesquisador responsável</w:t>
      </w:r>
      <w:r>
        <w:rPr>
          <w:rFonts w:ascii="Arial" w:hAnsi="Arial" w:cs="Arial"/>
          <w:sz w:val="20"/>
          <w:szCs w:val="20"/>
        </w:rPr>
        <w:t xml:space="preserve"> pela pesquisa poderá iniciar o </w:t>
      </w:r>
      <w:r w:rsidRPr="00C821C4">
        <w:rPr>
          <w:rFonts w:ascii="Arial" w:hAnsi="Arial" w:cs="Arial"/>
          <w:sz w:val="20"/>
          <w:szCs w:val="20"/>
        </w:rPr>
        <w:t>cadastro de nova submissão na Platafor</w:t>
      </w:r>
      <w:r>
        <w:rPr>
          <w:rFonts w:ascii="Arial" w:hAnsi="Arial" w:cs="Arial"/>
          <w:sz w:val="20"/>
          <w:szCs w:val="20"/>
        </w:rPr>
        <w:t xml:space="preserve">ma Brasil. Entretanto, no campo </w:t>
      </w:r>
      <w:r w:rsidRPr="00C821C4">
        <w:rPr>
          <w:rFonts w:ascii="Arial" w:hAnsi="Arial" w:cs="Arial"/>
          <w:sz w:val="20"/>
          <w:szCs w:val="20"/>
        </w:rPr>
        <w:t>“Assistentes” o Pesquisador principal pode indicar</w:t>
      </w:r>
      <w:r>
        <w:rPr>
          <w:rFonts w:ascii="Arial" w:hAnsi="Arial" w:cs="Arial"/>
          <w:sz w:val="20"/>
          <w:szCs w:val="20"/>
        </w:rPr>
        <w:t xml:space="preserve"> outras pessoas, que já estejam </w:t>
      </w:r>
      <w:r w:rsidRPr="00C821C4">
        <w:rPr>
          <w:rFonts w:ascii="Arial" w:hAnsi="Arial" w:cs="Arial"/>
          <w:sz w:val="20"/>
          <w:szCs w:val="20"/>
        </w:rPr>
        <w:t>devidamente cadastradas na Plataforma B</w:t>
      </w:r>
      <w:r>
        <w:rPr>
          <w:rFonts w:ascii="Arial" w:hAnsi="Arial" w:cs="Arial"/>
          <w:sz w:val="20"/>
          <w:szCs w:val="20"/>
        </w:rPr>
        <w:t xml:space="preserve">rasil, para dar continuidade ao </w:t>
      </w:r>
      <w:r w:rsidRPr="00C821C4">
        <w:rPr>
          <w:rFonts w:ascii="Arial" w:hAnsi="Arial" w:cs="Arial"/>
          <w:sz w:val="20"/>
          <w:szCs w:val="20"/>
        </w:rPr>
        <w:t>preenchimento dos dados da pesquisa. Cabe ress</w:t>
      </w:r>
      <w:r>
        <w:rPr>
          <w:rFonts w:ascii="Arial" w:hAnsi="Arial" w:cs="Arial"/>
          <w:sz w:val="20"/>
          <w:szCs w:val="20"/>
        </w:rPr>
        <w:t xml:space="preserve">altar que o assistente não pode </w:t>
      </w:r>
      <w:r w:rsidRPr="00C821C4">
        <w:rPr>
          <w:rFonts w:ascii="Arial" w:hAnsi="Arial" w:cs="Arial"/>
          <w:sz w:val="20"/>
          <w:szCs w:val="20"/>
        </w:rPr>
        <w:t xml:space="preserve">excluir a pesquisa do sistema e também não </w:t>
      </w:r>
      <w:r>
        <w:rPr>
          <w:rFonts w:ascii="Arial" w:hAnsi="Arial" w:cs="Arial"/>
          <w:sz w:val="20"/>
          <w:szCs w:val="20"/>
        </w:rPr>
        <w:t xml:space="preserve">poderá iniciar novo cadastro de </w:t>
      </w:r>
      <w:r w:rsidRPr="00C821C4">
        <w:rPr>
          <w:rFonts w:ascii="Arial" w:hAnsi="Arial" w:cs="Arial"/>
          <w:sz w:val="20"/>
          <w:szCs w:val="20"/>
        </w:rPr>
        <w:t>pesquisa, a menos que ele próprio seja o pesquisador responsável.</w:t>
      </w:r>
    </w:p>
    <w:p w:rsidR="00C821C4" w:rsidRPr="00C821C4" w:rsidRDefault="00C821C4" w:rsidP="00C821C4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C821C4" w:rsidRDefault="00C821C4" w:rsidP="00C821C4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C821C4">
        <w:rPr>
          <w:rFonts w:ascii="Arial" w:hAnsi="Arial" w:cs="Arial"/>
          <w:b/>
          <w:sz w:val="20"/>
          <w:szCs w:val="20"/>
        </w:rPr>
        <w:t>TELA 2</w:t>
      </w:r>
      <w:r w:rsidRPr="00C821C4">
        <w:rPr>
          <w:rFonts w:ascii="Arial" w:hAnsi="Arial" w:cs="Arial"/>
          <w:sz w:val="20"/>
          <w:szCs w:val="20"/>
        </w:rPr>
        <w:t xml:space="preserve"> – Certos campos serão habilitados par</w:t>
      </w:r>
      <w:r>
        <w:rPr>
          <w:rFonts w:ascii="Arial" w:hAnsi="Arial" w:cs="Arial"/>
          <w:sz w:val="20"/>
          <w:szCs w:val="20"/>
        </w:rPr>
        <w:t xml:space="preserve">a preenchimento de acordo com a </w:t>
      </w:r>
      <w:r w:rsidRPr="00C821C4">
        <w:rPr>
          <w:rFonts w:ascii="Arial" w:hAnsi="Arial" w:cs="Arial"/>
          <w:sz w:val="20"/>
          <w:szCs w:val="20"/>
        </w:rPr>
        <w:t>“Grande Área do Conhecimento” e “Propósito Principal do Estudo”.</w:t>
      </w:r>
    </w:p>
    <w:p w:rsidR="00C821C4" w:rsidRPr="00C821C4" w:rsidRDefault="00C821C4" w:rsidP="00C821C4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C821C4" w:rsidRPr="00C821C4" w:rsidRDefault="00C821C4" w:rsidP="00C821C4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C821C4">
        <w:rPr>
          <w:rFonts w:ascii="Arial" w:hAnsi="Arial" w:cs="Arial"/>
          <w:b/>
          <w:sz w:val="20"/>
          <w:szCs w:val="20"/>
        </w:rPr>
        <w:t>TELA 3</w:t>
      </w:r>
      <w:r w:rsidRPr="00C821C4">
        <w:rPr>
          <w:rFonts w:ascii="Arial" w:hAnsi="Arial" w:cs="Arial"/>
          <w:sz w:val="20"/>
          <w:szCs w:val="20"/>
        </w:rPr>
        <w:t xml:space="preserve"> – Os campos “Descritores Gerai</w:t>
      </w:r>
      <w:r>
        <w:rPr>
          <w:rFonts w:ascii="Arial" w:hAnsi="Arial" w:cs="Arial"/>
          <w:sz w:val="20"/>
          <w:szCs w:val="20"/>
        </w:rPr>
        <w:t xml:space="preserve">s para as Condições de Saúde” e </w:t>
      </w:r>
      <w:r w:rsidRPr="00C821C4">
        <w:rPr>
          <w:rFonts w:ascii="Arial" w:hAnsi="Arial" w:cs="Arial"/>
          <w:sz w:val="20"/>
          <w:szCs w:val="20"/>
        </w:rPr>
        <w:t>“Descritores</w:t>
      </w:r>
      <w:r>
        <w:rPr>
          <w:rFonts w:ascii="Arial" w:hAnsi="Arial" w:cs="Arial"/>
          <w:sz w:val="20"/>
          <w:szCs w:val="20"/>
        </w:rPr>
        <w:t xml:space="preserve"> </w:t>
      </w:r>
      <w:r w:rsidRPr="00C821C4">
        <w:rPr>
          <w:rFonts w:ascii="Arial" w:hAnsi="Arial" w:cs="Arial"/>
          <w:sz w:val="20"/>
          <w:szCs w:val="20"/>
        </w:rPr>
        <w:t>Específicos para as Condições de Saú</w:t>
      </w:r>
      <w:r>
        <w:rPr>
          <w:rFonts w:ascii="Arial" w:hAnsi="Arial" w:cs="Arial"/>
          <w:sz w:val="20"/>
          <w:szCs w:val="20"/>
        </w:rPr>
        <w:t>de” estarão habilitados apenas para</w:t>
      </w:r>
      <w:r w:rsidRPr="00C821C4">
        <w:rPr>
          <w:rFonts w:ascii="Arial" w:hAnsi="Arial" w:cs="Arial"/>
          <w:sz w:val="20"/>
          <w:szCs w:val="20"/>
        </w:rPr>
        <w:t xml:space="preserve"> preenchimento das pesquisas clínicas. Em</w:t>
      </w:r>
      <w:r>
        <w:rPr>
          <w:rFonts w:ascii="Arial" w:hAnsi="Arial" w:cs="Arial"/>
          <w:sz w:val="20"/>
          <w:szCs w:val="20"/>
        </w:rPr>
        <w:t xml:space="preserve"> ambos os campos, o pesquisador </w:t>
      </w:r>
      <w:r w:rsidRPr="00C821C4">
        <w:rPr>
          <w:rFonts w:ascii="Arial" w:hAnsi="Arial" w:cs="Arial"/>
          <w:sz w:val="20"/>
          <w:szCs w:val="20"/>
        </w:rPr>
        <w:t>precisa preencher apenas um dos descritores, CID ou DECS.</w:t>
      </w:r>
    </w:p>
    <w:p w:rsidR="00C821C4" w:rsidRDefault="00C821C4" w:rsidP="00C821C4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C821C4" w:rsidRPr="00C821C4" w:rsidRDefault="00C821C4" w:rsidP="00C821C4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C821C4">
        <w:rPr>
          <w:rFonts w:ascii="Arial" w:hAnsi="Arial" w:cs="Arial"/>
          <w:b/>
          <w:sz w:val="20"/>
          <w:szCs w:val="20"/>
        </w:rPr>
        <w:t>TELA 4</w:t>
      </w:r>
      <w:r w:rsidRPr="00C821C4">
        <w:rPr>
          <w:rFonts w:ascii="Arial" w:hAnsi="Arial" w:cs="Arial"/>
          <w:sz w:val="20"/>
          <w:szCs w:val="20"/>
        </w:rPr>
        <w:t xml:space="preserve"> – Diversos campos informativos possuem limite</w:t>
      </w:r>
      <w:r>
        <w:rPr>
          <w:rFonts w:ascii="Arial" w:hAnsi="Arial" w:cs="Arial"/>
          <w:sz w:val="20"/>
          <w:szCs w:val="20"/>
        </w:rPr>
        <w:t xml:space="preserve"> de 4.000 caracteres </w:t>
      </w:r>
      <w:r w:rsidRPr="00C821C4">
        <w:rPr>
          <w:rFonts w:ascii="Arial" w:hAnsi="Arial" w:cs="Arial"/>
          <w:sz w:val="20"/>
          <w:szCs w:val="20"/>
        </w:rPr>
        <w:t xml:space="preserve">(indicado nos campos cabíveis). Cabe lembrar que </w:t>
      </w:r>
      <w:r>
        <w:rPr>
          <w:rFonts w:ascii="Arial" w:hAnsi="Arial" w:cs="Arial"/>
          <w:sz w:val="20"/>
          <w:szCs w:val="20"/>
        </w:rPr>
        <w:t xml:space="preserve">todos os caracteres que excedam </w:t>
      </w:r>
      <w:r w:rsidRPr="00C821C4">
        <w:rPr>
          <w:rFonts w:ascii="Arial" w:hAnsi="Arial" w:cs="Arial"/>
          <w:sz w:val="20"/>
          <w:szCs w:val="20"/>
        </w:rPr>
        <w:t>os 4.000 caracteres suportados pelo sistem</w:t>
      </w:r>
      <w:r>
        <w:rPr>
          <w:rFonts w:ascii="Arial" w:hAnsi="Arial" w:cs="Arial"/>
          <w:sz w:val="20"/>
          <w:szCs w:val="20"/>
        </w:rPr>
        <w:t xml:space="preserve">a serão descartados nos atos de </w:t>
      </w:r>
      <w:r w:rsidRPr="00C821C4">
        <w:rPr>
          <w:rFonts w:ascii="Arial" w:hAnsi="Arial" w:cs="Arial"/>
          <w:sz w:val="20"/>
          <w:szCs w:val="20"/>
        </w:rPr>
        <w:t>“avançar”, “Voltar” e “Salvar/Sair”.</w:t>
      </w:r>
    </w:p>
    <w:p w:rsidR="00C821C4" w:rsidRDefault="00C821C4" w:rsidP="00C821C4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C821C4" w:rsidRPr="00C821C4" w:rsidRDefault="00C821C4" w:rsidP="00C821C4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C821C4">
        <w:rPr>
          <w:rFonts w:ascii="Arial" w:hAnsi="Arial" w:cs="Arial"/>
          <w:b/>
          <w:sz w:val="20"/>
          <w:szCs w:val="20"/>
        </w:rPr>
        <w:t>TELA 5</w:t>
      </w:r>
      <w:r w:rsidRPr="00C821C4">
        <w:rPr>
          <w:rFonts w:ascii="Arial" w:hAnsi="Arial" w:cs="Arial"/>
          <w:sz w:val="20"/>
          <w:szCs w:val="20"/>
        </w:rPr>
        <w:t xml:space="preserve"> – O Pesquisador deverá, obrigatoriam</w:t>
      </w:r>
      <w:r>
        <w:rPr>
          <w:rFonts w:ascii="Arial" w:hAnsi="Arial" w:cs="Arial"/>
          <w:sz w:val="20"/>
          <w:szCs w:val="20"/>
        </w:rPr>
        <w:t xml:space="preserve">ente, incluir o modelo de TCLE </w:t>
      </w:r>
      <w:r w:rsidRPr="00C821C4">
        <w:rPr>
          <w:rFonts w:ascii="Arial" w:hAnsi="Arial" w:cs="Arial"/>
          <w:sz w:val="20"/>
          <w:szCs w:val="20"/>
        </w:rPr>
        <w:t xml:space="preserve">(exceto nos casos onde se solicita a dispensa de </w:t>
      </w:r>
      <w:r>
        <w:rPr>
          <w:rFonts w:ascii="Arial" w:hAnsi="Arial" w:cs="Arial"/>
          <w:sz w:val="20"/>
          <w:szCs w:val="20"/>
        </w:rPr>
        <w:t xml:space="preserve">apresentação de TCLE) e a Folha </w:t>
      </w:r>
      <w:r w:rsidRPr="00C821C4">
        <w:rPr>
          <w:rFonts w:ascii="Arial" w:hAnsi="Arial" w:cs="Arial"/>
          <w:sz w:val="20"/>
          <w:szCs w:val="20"/>
        </w:rPr>
        <w:t>de Rosto gerada pelo sistema com os camp</w:t>
      </w:r>
      <w:r>
        <w:rPr>
          <w:rFonts w:ascii="Arial" w:hAnsi="Arial" w:cs="Arial"/>
          <w:sz w:val="20"/>
          <w:szCs w:val="20"/>
        </w:rPr>
        <w:t xml:space="preserve">os de identificação devidamente </w:t>
      </w:r>
      <w:r w:rsidRPr="00C821C4">
        <w:rPr>
          <w:rFonts w:ascii="Arial" w:hAnsi="Arial" w:cs="Arial"/>
          <w:sz w:val="20"/>
          <w:szCs w:val="20"/>
        </w:rPr>
        <w:t xml:space="preserve">preenchidos, datados e assinados. A </w:t>
      </w:r>
      <w:r w:rsidRPr="00C821C4">
        <w:rPr>
          <w:rFonts w:ascii="Arial" w:hAnsi="Arial" w:cs="Arial"/>
          <w:sz w:val="20"/>
          <w:szCs w:val="20"/>
        </w:rPr>
        <w:lastRenderedPageBreak/>
        <w:t>inclusão destes documentos deverá se</w:t>
      </w:r>
      <w:r>
        <w:rPr>
          <w:rFonts w:ascii="Arial" w:hAnsi="Arial" w:cs="Arial"/>
          <w:sz w:val="20"/>
          <w:szCs w:val="20"/>
        </w:rPr>
        <w:t xml:space="preserve">r feita no </w:t>
      </w:r>
      <w:r w:rsidRPr="00C821C4">
        <w:rPr>
          <w:rFonts w:ascii="Arial" w:hAnsi="Arial" w:cs="Arial"/>
          <w:sz w:val="20"/>
          <w:szCs w:val="20"/>
        </w:rPr>
        <w:t>campo “Upload de Documentos”. Após esco</w:t>
      </w:r>
      <w:r>
        <w:rPr>
          <w:rFonts w:ascii="Arial" w:hAnsi="Arial" w:cs="Arial"/>
          <w:sz w:val="20"/>
          <w:szCs w:val="20"/>
        </w:rPr>
        <w:t xml:space="preserve">lher o tipo de documentos a ser </w:t>
      </w:r>
      <w:r w:rsidRPr="00C821C4">
        <w:rPr>
          <w:rFonts w:ascii="Arial" w:hAnsi="Arial" w:cs="Arial"/>
          <w:sz w:val="20"/>
          <w:szCs w:val="20"/>
        </w:rPr>
        <w:t xml:space="preserve">enviado no item “Tipo de Documento”, o pesquisador </w:t>
      </w:r>
      <w:r>
        <w:rPr>
          <w:rFonts w:ascii="Arial" w:hAnsi="Arial" w:cs="Arial"/>
          <w:sz w:val="20"/>
          <w:szCs w:val="20"/>
        </w:rPr>
        <w:t xml:space="preserve">deverá clicar em “Selecionar </w:t>
      </w:r>
      <w:r w:rsidRPr="00C821C4">
        <w:rPr>
          <w:rFonts w:ascii="Arial" w:hAnsi="Arial" w:cs="Arial"/>
          <w:sz w:val="20"/>
          <w:szCs w:val="20"/>
        </w:rPr>
        <w:t>Arquivo”. Após selecionar o arquivo, o pesquisador</w:t>
      </w:r>
      <w:r>
        <w:rPr>
          <w:rFonts w:ascii="Arial" w:hAnsi="Arial" w:cs="Arial"/>
          <w:sz w:val="20"/>
          <w:szCs w:val="20"/>
        </w:rPr>
        <w:t xml:space="preserve"> deverá clicar em “Adicionar” e </w:t>
      </w:r>
      <w:r w:rsidRPr="00C821C4">
        <w:rPr>
          <w:rFonts w:ascii="Arial" w:hAnsi="Arial" w:cs="Arial"/>
          <w:sz w:val="20"/>
          <w:szCs w:val="20"/>
        </w:rPr>
        <w:t xml:space="preserve">aguardar o carregamento do arquivo escolhido </w:t>
      </w:r>
      <w:r>
        <w:rPr>
          <w:rFonts w:ascii="Arial" w:hAnsi="Arial" w:cs="Arial"/>
          <w:sz w:val="20"/>
          <w:szCs w:val="20"/>
        </w:rPr>
        <w:t xml:space="preserve">no banco de dados da Plataforma </w:t>
      </w:r>
      <w:r w:rsidRPr="00C821C4">
        <w:rPr>
          <w:rFonts w:ascii="Arial" w:hAnsi="Arial" w:cs="Arial"/>
          <w:sz w:val="20"/>
          <w:szCs w:val="20"/>
        </w:rPr>
        <w:t>Brasil.</w:t>
      </w:r>
    </w:p>
    <w:p w:rsidR="00C821C4" w:rsidRDefault="00C821C4" w:rsidP="00C821C4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C821C4" w:rsidRPr="00C821C4" w:rsidRDefault="00C821C4" w:rsidP="00C821C4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C821C4">
        <w:rPr>
          <w:rFonts w:ascii="Arial" w:hAnsi="Arial" w:cs="Arial"/>
          <w:b/>
          <w:sz w:val="20"/>
          <w:szCs w:val="20"/>
        </w:rPr>
        <w:t>TELA 6</w:t>
      </w:r>
      <w:r w:rsidRPr="00C821C4">
        <w:rPr>
          <w:rFonts w:ascii="Arial" w:hAnsi="Arial" w:cs="Arial"/>
          <w:sz w:val="20"/>
          <w:szCs w:val="20"/>
        </w:rPr>
        <w:t xml:space="preserve"> – O pesquisador deverá optar por manter</w:t>
      </w:r>
      <w:r>
        <w:rPr>
          <w:rFonts w:ascii="Arial" w:hAnsi="Arial" w:cs="Arial"/>
          <w:sz w:val="20"/>
          <w:szCs w:val="20"/>
        </w:rPr>
        <w:t xml:space="preserve"> ou não o sigilo da pesquisa na </w:t>
      </w:r>
      <w:r w:rsidRPr="00C821C4">
        <w:rPr>
          <w:rFonts w:ascii="Arial" w:hAnsi="Arial" w:cs="Arial"/>
          <w:sz w:val="20"/>
          <w:szCs w:val="20"/>
        </w:rPr>
        <w:t>íntegra, ler e concordar com os termos apresen</w:t>
      </w:r>
      <w:r>
        <w:rPr>
          <w:rFonts w:ascii="Arial" w:hAnsi="Arial" w:cs="Arial"/>
          <w:sz w:val="20"/>
          <w:szCs w:val="20"/>
        </w:rPr>
        <w:t xml:space="preserve">tados. Caso o pesquisador tenha </w:t>
      </w:r>
      <w:r w:rsidRPr="00C821C4">
        <w:rPr>
          <w:rFonts w:ascii="Arial" w:hAnsi="Arial" w:cs="Arial"/>
          <w:sz w:val="20"/>
          <w:szCs w:val="20"/>
        </w:rPr>
        <w:t>terminado a inclusão de informações e arquivos refe</w:t>
      </w:r>
      <w:r>
        <w:rPr>
          <w:rFonts w:ascii="Arial" w:hAnsi="Arial" w:cs="Arial"/>
          <w:sz w:val="20"/>
          <w:szCs w:val="20"/>
        </w:rPr>
        <w:t xml:space="preserve">rentes à pesquisa cadastrada, o </w:t>
      </w:r>
      <w:r w:rsidRPr="00C821C4">
        <w:rPr>
          <w:rFonts w:ascii="Arial" w:hAnsi="Arial" w:cs="Arial"/>
          <w:sz w:val="20"/>
          <w:szCs w:val="20"/>
        </w:rPr>
        <w:t>mesmo deverá clicar no botão “Enviar Projeto ao CEP”.</w:t>
      </w:r>
    </w:p>
    <w:p w:rsidR="00C821C4" w:rsidRDefault="00C821C4" w:rsidP="00C821C4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C821C4" w:rsidRPr="00C821C4" w:rsidRDefault="00C821C4" w:rsidP="00C821C4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C821C4">
        <w:rPr>
          <w:rFonts w:ascii="Arial" w:hAnsi="Arial" w:cs="Arial"/>
          <w:b/>
          <w:sz w:val="20"/>
          <w:szCs w:val="20"/>
        </w:rPr>
        <w:t>Observação Importante:</w:t>
      </w:r>
    </w:p>
    <w:p w:rsidR="00C821C4" w:rsidRPr="00C821C4" w:rsidRDefault="00C821C4" w:rsidP="00C821C4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C821C4">
        <w:rPr>
          <w:rFonts w:ascii="Arial" w:hAnsi="Arial" w:cs="Arial"/>
          <w:sz w:val="20"/>
          <w:szCs w:val="20"/>
        </w:rPr>
        <w:t>Uma vez</w:t>
      </w:r>
      <w:r w:rsidRPr="00C821C4">
        <w:rPr>
          <w:rFonts w:ascii="Arial" w:hAnsi="Arial" w:cs="Arial"/>
          <w:sz w:val="20"/>
          <w:szCs w:val="20"/>
        </w:rPr>
        <w:t xml:space="preserve"> enviado ao CEP, o projeto não poderá mais </w:t>
      </w:r>
      <w:r>
        <w:rPr>
          <w:rFonts w:ascii="Arial" w:hAnsi="Arial" w:cs="Arial"/>
          <w:sz w:val="20"/>
          <w:szCs w:val="20"/>
        </w:rPr>
        <w:t xml:space="preserve">ser editado pelo pesquisador, a </w:t>
      </w:r>
      <w:r w:rsidRPr="00C821C4">
        <w:rPr>
          <w:rFonts w:ascii="Arial" w:hAnsi="Arial" w:cs="Arial"/>
          <w:sz w:val="20"/>
          <w:szCs w:val="20"/>
        </w:rPr>
        <w:t>menos que, após análise do CEP, sejam solicitadas alterações.</w:t>
      </w:r>
    </w:p>
    <w:p w:rsidR="00C821C4" w:rsidRDefault="00C821C4" w:rsidP="00C821C4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C821C4" w:rsidRPr="00C821C4" w:rsidRDefault="00C821C4" w:rsidP="00C821C4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C821C4">
        <w:rPr>
          <w:rFonts w:ascii="Arial" w:hAnsi="Arial" w:cs="Arial"/>
          <w:sz w:val="20"/>
          <w:szCs w:val="20"/>
        </w:rPr>
        <w:t>Caso persistam dúvidas sobre o uso d</w:t>
      </w:r>
      <w:r>
        <w:rPr>
          <w:rFonts w:ascii="Arial" w:hAnsi="Arial" w:cs="Arial"/>
          <w:sz w:val="20"/>
          <w:szCs w:val="20"/>
        </w:rPr>
        <w:t xml:space="preserve">a Plataforma Brasil deverão ser </w:t>
      </w:r>
      <w:r w:rsidRPr="00C821C4">
        <w:rPr>
          <w:rFonts w:ascii="Arial" w:hAnsi="Arial" w:cs="Arial"/>
          <w:sz w:val="20"/>
          <w:szCs w:val="20"/>
        </w:rPr>
        <w:t>encaminhadas ao e-mail: plataformabrasil@saude.gov.br.</w:t>
      </w:r>
    </w:p>
    <w:p w:rsidR="00C821C4" w:rsidRDefault="00C821C4" w:rsidP="00C821C4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503417" w:rsidRPr="00C821C4" w:rsidRDefault="00C821C4" w:rsidP="00C821C4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C821C4">
        <w:rPr>
          <w:rFonts w:ascii="Arial" w:hAnsi="Arial" w:cs="Arial"/>
          <w:sz w:val="20"/>
          <w:szCs w:val="20"/>
        </w:rPr>
        <w:t>Endereço da Plataforma Brasil: http://www.saude.gov.br/plataformabrasil</w:t>
      </w:r>
    </w:p>
    <w:sectPr w:rsidR="00503417" w:rsidRPr="00C821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1C4"/>
    <w:rsid w:val="003A63A3"/>
    <w:rsid w:val="00503417"/>
    <w:rsid w:val="00C8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0688AD-26A9-4B9A-B7CB-47C605ED3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821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531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Benedita da Silva Barros</dc:creator>
  <cp:keywords/>
  <dc:description/>
  <cp:lastModifiedBy>Benedita da Silva Barros</cp:lastModifiedBy>
  <cp:revision>2</cp:revision>
  <dcterms:created xsi:type="dcterms:W3CDTF">2021-07-07T14:14:00Z</dcterms:created>
  <dcterms:modified xsi:type="dcterms:W3CDTF">2021-07-07T14:24:00Z</dcterms:modified>
</cp:coreProperties>
</file>