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543B" w14:textId="77777777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eastAsia="pt-BR"/>
        </w:rPr>
      </w:pPr>
    </w:p>
    <w:p w14:paraId="5F57AA06" w14:textId="77777777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eastAsia="pt-BR"/>
        </w:rPr>
      </w:pPr>
    </w:p>
    <w:p w14:paraId="6389AF7F" w14:textId="77777777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eastAsia="pt-BR"/>
        </w:rPr>
      </w:pPr>
    </w:p>
    <w:p w14:paraId="114EF76A" w14:textId="77777777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eastAsia="pt-BR"/>
        </w:rPr>
      </w:pPr>
    </w:p>
    <w:p w14:paraId="0B61D098" w14:textId="341E8131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>DECLARAÇÃO DE NÃO PARENTESCO DA COMISSÃO AVALIADORA</w:t>
      </w:r>
    </w:p>
    <w:p w14:paraId="428BFEC8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0FBA14E7" w14:textId="1D766358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61CDE588" w14:textId="32EB85F2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107E7234" w14:textId="5DEFEDD6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58840661" w14:textId="5BF596B2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77A3143C" w14:textId="464C3F60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76283032" w14:textId="77777777" w:rsidR="00800641" w:rsidRDefault="00800641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70C09803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2794B0D7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14:paraId="0E50E46D" w14:textId="77777777" w:rsidR="009E1492" w:rsidRDefault="009E1492" w:rsidP="009E14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Eu, ____________________________________________________, CPF nº __________- ____, declaro para os devidos fins que não possuo parentesco, em linha reta ou colateral até o 3º grau, ou por vínculo afetivo com candidato participante do certame e, portanto, minha participação como avaliador na presente chamada pública não apresenta conflito de interesse. </w:t>
      </w:r>
    </w:p>
    <w:p w14:paraId="5057E58A" w14:textId="77777777" w:rsidR="009E1492" w:rsidRDefault="009E1492" w:rsidP="009E14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  <w:lang w:eastAsia="pt-BR"/>
        </w:rPr>
      </w:pPr>
    </w:p>
    <w:p w14:paraId="570DC4F6" w14:textId="236EC292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Belém, .......... de ............................... de 202</w:t>
      </w:r>
      <w:r w:rsidR="00056285">
        <w:rPr>
          <w:rFonts w:ascii="Arial" w:hAnsi="Arial" w:cs="Arial"/>
          <w:color w:val="000000"/>
          <w:sz w:val="20"/>
          <w:szCs w:val="20"/>
          <w:lang w:eastAsia="pt-BR"/>
        </w:rPr>
        <w:t>3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</w:t>
      </w:r>
    </w:p>
    <w:p w14:paraId="4649E570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14:paraId="1BF3CBE3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14:paraId="72E180E7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............................................................................</w:t>
      </w:r>
    </w:p>
    <w:p w14:paraId="501B1C06" w14:textId="77777777" w:rsidR="009E1492" w:rsidRDefault="009E1492" w:rsidP="009E1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Assinatura do Declarante</w:t>
      </w:r>
    </w:p>
    <w:p w14:paraId="3B0EE0A1" w14:textId="77777777" w:rsidR="009E1492" w:rsidRDefault="009E1492" w:rsidP="009E1492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lang w:eastAsia="pt-BR"/>
        </w:rPr>
      </w:pPr>
    </w:p>
    <w:p w14:paraId="2573DE01" w14:textId="77777777" w:rsidR="007D67D9" w:rsidRDefault="007D67D9"/>
    <w:sectPr w:rsidR="007D67D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7424" w14:textId="77777777" w:rsidR="00EF346D" w:rsidRDefault="00EF346D" w:rsidP="009E1492">
      <w:pPr>
        <w:spacing w:after="0" w:line="240" w:lineRule="auto"/>
      </w:pPr>
      <w:r>
        <w:separator/>
      </w:r>
    </w:p>
  </w:endnote>
  <w:endnote w:type="continuationSeparator" w:id="0">
    <w:p w14:paraId="5FEE2BB9" w14:textId="77777777" w:rsidR="00EF346D" w:rsidRDefault="00EF346D" w:rsidP="009E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31ED" w14:textId="77777777" w:rsidR="00AA6C77" w:rsidRPr="00AA6C77" w:rsidRDefault="00AA6C77" w:rsidP="00AA6C77">
    <w:pPr>
      <w:pStyle w:val="Rodap"/>
      <w:jc w:val="center"/>
      <w:rPr>
        <w:sz w:val="18"/>
        <w:szCs w:val="18"/>
      </w:rPr>
    </w:pPr>
    <w:r w:rsidRPr="00AA6C77">
      <w:rPr>
        <w:sz w:val="18"/>
        <w:szCs w:val="18"/>
      </w:rPr>
      <w:t>MCTI/Museu Paraense Emílio Goeldi, Av. Magalhães Barata, nº 376, Bairro de São Brás</w:t>
    </w:r>
  </w:p>
  <w:p w14:paraId="6E791222" w14:textId="77777777" w:rsidR="00AA6C77" w:rsidRPr="00AA6C77" w:rsidRDefault="00AA6C77" w:rsidP="00AA6C77">
    <w:pPr>
      <w:pStyle w:val="Rodap"/>
      <w:jc w:val="center"/>
      <w:rPr>
        <w:sz w:val="18"/>
        <w:szCs w:val="18"/>
      </w:rPr>
    </w:pPr>
    <w:r w:rsidRPr="00AA6C77">
      <w:rPr>
        <w:sz w:val="18"/>
        <w:szCs w:val="18"/>
      </w:rPr>
      <w:t>Tel.: (0XX91) 3211-1706, CEP: 66040-170, Belém /PA</w:t>
    </w:r>
  </w:p>
  <w:p w14:paraId="028E1E64" w14:textId="35B995AB" w:rsidR="00AA6C77" w:rsidRPr="00AA6C77" w:rsidRDefault="00AA6C77" w:rsidP="00AA6C77">
    <w:pPr>
      <w:pStyle w:val="Rodap"/>
      <w:jc w:val="center"/>
      <w:rPr>
        <w:sz w:val="18"/>
        <w:szCs w:val="18"/>
      </w:rPr>
    </w:pPr>
    <w:r w:rsidRPr="00AA6C77">
      <w:rPr>
        <w:sz w:val="18"/>
        <w:szCs w:val="18"/>
      </w:rPr>
      <w:t>www.gov.br/museugoeldi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D3E6" w14:textId="77777777" w:rsidR="00EF346D" w:rsidRDefault="00EF346D" w:rsidP="009E1492">
      <w:pPr>
        <w:spacing w:after="0" w:line="240" w:lineRule="auto"/>
      </w:pPr>
      <w:r>
        <w:separator/>
      </w:r>
    </w:p>
  </w:footnote>
  <w:footnote w:type="continuationSeparator" w:id="0">
    <w:p w14:paraId="454B8AB3" w14:textId="77777777" w:rsidR="00EF346D" w:rsidRDefault="00EF346D" w:rsidP="009E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F8CD" w14:textId="0E0A900B" w:rsidR="009E1492" w:rsidRDefault="00056285">
    <w:pPr>
      <w:pStyle w:val="Cabealho"/>
    </w:pPr>
    <w:r w:rsidRPr="00D93917">
      <w:rPr>
        <w:noProof/>
        <w:color w:val="000000"/>
      </w:rPr>
      <w:drawing>
        <wp:inline distT="0" distB="0" distL="0" distR="0" wp14:anchorId="4644B5AF" wp14:editId="284D3E3E">
          <wp:extent cx="5400040" cy="9505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92"/>
    <w:rsid w:val="00056285"/>
    <w:rsid w:val="007C2E1B"/>
    <w:rsid w:val="007D67D9"/>
    <w:rsid w:val="00800641"/>
    <w:rsid w:val="009E1492"/>
    <w:rsid w:val="00AA6C77"/>
    <w:rsid w:val="00BA3D2C"/>
    <w:rsid w:val="00C566C1"/>
    <w:rsid w:val="00ED73F8"/>
    <w:rsid w:val="00E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10FCE"/>
  <w15:chartTrackingRefBased/>
  <w15:docId w15:val="{CD30B6B2-50E6-446C-8855-75EA8131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1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49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1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4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MPEG</dc:creator>
  <cp:keywords/>
  <dc:description/>
  <cp:lastModifiedBy>Sumy Menezes</cp:lastModifiedBy>
  <cp:revision>2</cp:revision>
  <dcterms:created xsi:type="dcterms:W3CDTF">2023-04-03T14:50:00Z</dcterms:created>
  <dcterms:modified xsi:type="dcterms:W3CDTF">2023-04-03T14:50:00Z</dcterms:modified>
</cp:coreProperties>
</file>