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5BB553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33A4EB77" w14:textId="0BBACBD6" w:rsidR="007D57A9" w:rsidRPr="0019643B" w:rsidRDefault="004D45E3" w:rsidP="0019643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</w:t>
      </w:r>
      <w:r w:rsidR="005F2A2A">
        <w:rPr>
          <w:rFonts w:eastAsia="Times New Roman" w:cs="Times New Roman"/>
          <w:b/>
          <w:sz w:val="21"/>
          <w:szCs w:val="21"/>
          <w:lang w:val="pt-BR" w:eastAsia="en-GB"/>
        </w:rPr>
        <w:t xml:space="preserve">de procuração </w:t>
      </w:r>
      <w:r w:rsidR="009911E1">
        <w:rPr>
          <w:rFonts w:eastAsia="Times New Roman" w:cs="Times New Roman"/>
          <w:b/>
          <w:sz w:val="21"/>
          <w:szCs w:val="21"/>
          <w:lang w:val="pt-BR" w:eastAsia="en-GB"/>
        </w:rPr>
        <w:t>para representação perante o INSS</w:t>
      </w:r>
    </w:p>
    <w:p w14:paraId="58E9F6D7" w14:textId="182A83B2" w:rsidR="002E62C9" w:rsidRDefault="004D45E3" w:rsidP="005E51AA">
      <w:pPr>
        <w:jc w:val="both"/>
        <w:rPr>
          <w:i/>
          <w:lang w:val="pt-BR"/>
        </w:rPr>
      </w:pPr>
      <w:r w:rsidRPr="004D45E3">
        <w:rPr>
          <w:i/>
          <w:lang w:val="pt-BR"/>
        </w:rPr>
        <w:t xml:space="preserve">Leia atentamente o modelo e preencha as lacunas com as informações necessárias. </w:t>
      </w:r>
      <w:r w:rsidR="002E62C9">
        <w:rPr>
          <w:i/>
          <w:lang w:val="pt-BR"/>
        </w:rPr>
        <w:t>A</w:t>
      </w:r>
      <w:r w:rsidR="002E62C9" w:rsidRPr="002E62C9">
        <w:rPr>
          <w:i/>
          <w:lang w:val="pt-BR"/>
        </w:rPr>
        <w:t>dvogad</w:t>
      </w:r>
      <w:r w:rsidR="002E62C9">
        <w:rPr>
          <w:i/>
          <w:lang w:val="pt-BR"/>
        </w:rPr>
        <w:t xml:space="preserve">os, cartórios brasileiros ou </w:t>
      </w:r>
      <w:r w:rsidR="002E62C9" w:rsidRPr="002E62C9">
        <w:rPr>
          <w:i/>
          <w:lang w:val="pt-BR"/>
        </w:rPr>
        <w:t>a instituição que irá receber a procuração</w:t>
      </w:r>
      <w:r w:rsidR="002E62C9">
        <w:rPr>
          <w:i/>
          <w:lang w:val="pt-BR"/>
        </w:rPr>
        <w:t xml:space="preserve"> devem</w:t>
      </w:r>
      <w:r w:rsidR="002E62C9" w:rsidRPr="002E62C9">
        <w:rPr>
          <w:i/>
          <w:lang w:val="pt-BR"/>
        </w:rPr>
        <w:t xml:space="preserve"> ser consultados </w:t>
      </w:r>
      <w:r w:rsidR="002E62C9">
        <w:rPr>
          <w:i/>
          <w:lang w:val="pt-BR"/>
        </w:rPr>
        <w:t>previamente sobre a adequação do</w:t>
      </w:r>
      <w:r w:rsidR="002E62C9" w:rsidRPr="002E62C9">
        <w:rPr>
          <w:i/>
          <w:lang w:val="pt-BR"/>
        </w:rPr>
        <w:t xml:space="preserve"> modelo </w:t>
      </w:r>
      <w:r w:rsidR="002E62C9">
        <w:rPr>
          <w:i/>
          <w:lang w:val="pt-BR"/>
        </w:rPr>
        <w:t>abaixo à finalidade da procuração.</w:t>
      </w:r>
    </w:p>
    <w:p w14:paraId="22AF824E" w14:textId="77777777" w:rsidR="002E62C9" w:rsidRDefault="002E62C9" w:rsidP="002E62C9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4226A8E7" w14:textId="77777777" w:rsidR="007D57A9" w:rsidRDefault="007D57A9" w:rsidP="002E62C9">
      <w:pPr>
        <w:jc w:val="both"/>
        <w:rPr>
          <w:lang w:val="pt-BR"/>
        </w:rPr>
      </w:pPr>
    </w:p>
    <w:p w14:paraId="2AD6E4E9" w14:textId="2E7A7B28" w:rsidR="0019643B" w:rsidRPr="002E62C9" w:rsidRDefault="001566B1" w:rsidP="00586738">
      <w:pPr>
        <w:jc w:val="both"/>
        <w:rPr>
          <w:lang w:val="pt-BR"/>
        </w:rPr>
      </w:pPr>
      <w:r w:rsidRPr="001566B1">
        <w:rPr>
          <w:lang w:val="pt-BR"/>
        </w:rPr>
        <w:t>a quem confere poderes para o fim específico</w:t>
      </w:r>
      <w:r w:rsidR="00EF245D">
        <w:rPr>
          <w:lang w:val="pt-BR"/>
        </w:rPr>
        <w:t xml:space="preserve"> de representá-lo</w:t>
      </w:r>
      <w:r w:rsidR="0019643B">
        <w:rPr>
          <w:lang w:val="pt-BR"/>
        </w:rPr>
        <w:t>(a)</w:t>
      </w:r>
      <w:r>
        <w:rPr>
          <w:lang w:val="pt-BR"/>
        </w:rPr>
        <w:t xml:space="preserve"> perante </w:t>
      </w:r>
      <w:r w:rsidRPr="001566B1">
        <w:rPr>
          <w:lang w:val="pt-BR"/>
        </w:rPr>
        <w:t>qualquer órgão do Instituto Nacional d</w:t>
      </w:r>
      <w:r w:rsidR="00586738">
        <w:rPr>
          <w:lang w:val="pt-BR"/>
        </w:rPr>
        <w:t>o</w:t>
      </w:r>
      <w:r w:rsidRPr="001566B1">
        <w:rPr>
          <w:lang w:val="pt-BR"/>
        </w:rPr>
        <w:t xml:space="preserve"> Segur</w:t>
      </w:r>
      <w:r w:rsidR="00586738">
        <w:rPr>
          <w:lang w:val="pt-BR"/>
        </w:rPr>
        <w:t>o</w:t>
      </w:r>
      <w:bookmarkStart w:id="0" w:name="_GoBack"/>
      <w:bookmarkEnd w:id="0"/>
      <w:r w:rsidRPr="001566B1">
        <w:rPr>
          <w:lang w:val="pt-BR"/>
        </w:rPr>
        <w:t xml:space="preserve"> Soc</w:t>
      </w:r>
      <w:r>
        <w:rPr>
          <w:lang w:val="pt-BR"/>
        </w:rPr>
        <w:t xml:space="preserve">ial (INSS), </w:t>
      </w:r>
      <w:r w:rsidR="0019643B" w:rsidRPr="0019643B">
        <w:rPr>
          <w:lang w:val="pt-BR"/>
        </w:rPr>
        <w:t>podendo, para tanto, requerer benefícios, efetuar recadastramento</w:t>
      </w:r>
      <w:r w:rsidRPr="001566B1">
        <w:rPr>
          <w:lang w:val="pt-BR"/>
        </w:rPr>
        <w:t>; juntar e retirar</w:t>
      </w:r>
      <w:r>
        <w:rPr>
          <w:lang w:val="pt-BR"/>
        </w:rPr>
        <w:t xml:space="preserve"> documentos; fazer </w:t>
      </w:r>
      <w:r w:rsidRPr="001566B1">
        <w:rPr>
          <w:lang w:val="pt-BR"/>
        </w:rPr>
        <w:t>declarações e justificações; receber pensões ou auxílio</w:t>
      </w:r>
      <w:r>
        <w:rPr>
          <w:lang w:val="pt-BR"/>
        </w:rPr>
        <w:t xml:space="preserve">, vencidos e vincendos; assinar </w:t>
      </w:r>
      <w:r w:rsidRPr="001566B1">
        <w:rPr>
          <w:lang w:val="pt-BR"/>
        </w:rPr>
        <w:t xml:space="preserve">livros e termos; dar recibos e quitações; endossar os </w:t>
      </w:r>
      <w:r>
        <w:rPr>
          <w:lang w:val="pt-BR"/>
        </w:rPr>
        <w:t xml:space="preserve">cheques recebidos para qualquer </w:t>
      </w:r>
      <w:r w:rsidR="00EF245D">
        <w:rPr>
          <w:lang w:val="pt-BR"/>
        </w:rPr>
        <w:t>b</w:t>
      </w:r>
      <w:r w:rsidRPr="001566B1">
        <w:rPr>
          <w:lang w:val="pt-BR"/>
        </w:rPr>
        <w:t>anco ou para a Caixa Econômica Federal, desco</w:t>
      </w:r>
      <w:r>
        <w:rPr>
          <w:lang w:val="pt-BR"/>
        </w:rPr>
        <w:t xml:space="preserve">ntá-los; </w:t>
      </w:r>
      <w:r w:rsidR="0019643B" w:rsidRPr="0019643B">
        <w:rPr>
          <w:lang w:val="pt-BR"/>
        </w:rPr>
        <w:t xml:space="preserve">interpor recursos às instâncias superiores, receber mensalidades, firmar os respectivos recibos, receber quantias atrasadas, receber carnês e cartão magnético e instituir senhas, passar recibos, dar quitação e receber importâncias às quais </w:t>
      </w:r>
      <w:r w:rsidR="0019643B">
        <w:rPr>
          <w:lang w:val="pt-BR"/>
        </w:rPr>
        <w:t>o(</w:t>
      </w:r>
      <w:r w:rsidR="0019643B" w:rsidRPr="0019643B">
        <w:rPr>
          <w:lang w:val="pt-BR"/>
        </w:rPr>
        <w:t>a</w:t>
      </w:r>
      <w:r w:rsidR="0019643B">
        <w:rPr>
          <w:lang w:val="pt-BR"/>
        </w:rPr>
        <w:t>)</w:t>
      </w:r>
      <w:r w:rsidR="0019643B" w:rsidRPr="0019643B">
        <w:rPr>
          <w:lang w:val="pt-BR"/>
        </w:rPr>
        <w:t xml:space="preserve"> </w:t>
      </w:r>
      <w:r w:rsidR="0019643B">
        <w:rPr>
          <w:lang w:val="pt-BR"/>
        </w:rPr>
        <w:t>o</w:t>
      </w:r>
      <w:r w:rsidR="0019643B" w:rsidRPr="0019643B">
        <w:rPr>
          <w:lang w:val="pt-BR"/>
        </w:rPr>
        <w:t>utorgante tenha direito junto ao INSS</w:t>
      </w:r>
      <w:r w:rsidRPr="001566B1">
        <w:rPr>
          <w:lang w:val="pt-BR"/>
        </w:rPr>
        <w:t>; enfim, tudo o mais praticar p</w:t>
      </w:r>
      <w:r>
        <w:rPr>
          <w:lang w:val="pt-BR"/>
        </w:rPr>
        <w:t xml:space="preserve">ara o bom e fiel cumprimento do presente mandato. </w:t>
      </w:r>
      <w:r w:rsidR="005F2A2A" w:rsidRPr="005F2A2A">
        <w:rPr>
          <w:lang w:val="pt-BR"/>
        </w:rPr>
        <w:t>(“Vedado o substabelecimento” ou “Autorizado o substabelecimento”) ______. Mandato válido por (“prazo indeterminado” ou “por ____ anos/meses, a contar desta data”) ______.</w:t>
      </w:r>
    </w:p>
    <w:sectPr w:rsidR="0019643B" w:rsidRPr="002E62C9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9D5C2" w14:textId="77777777" w:rsidR="00F10DAB" w:rsidRDefault="00F10DAB" w:rsidP="000E5E95">
      <w:pPr>
        <w:spacing w:after="0" w:line="240" w:lineRule="auto"/>
      </w:pPr>
      <w:r>
        <w:separator/>
      </w:r>
    </w:p>
  </w:endnote>
  <w:endnote w:type="continuationSeparator" w:id="0">
    <w:p w14:paraId="45F7F354" w14:textId="77777777" w:rsidR="00F10DAB" w:rsidRDefault="00F10DAB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3E2309" w14:textId="77777777" w:rsidR="00F10DAB" w:rsidRDefault="00F10DAB" w:rsidP="000E5E95">
      <w:pPr>
        <w:spacing w:after="0" w:line="240" w:lineRule="auto"/>
      </w:pPr>
      <w:r>
        <w:separator/>
      </w:r>
    </w:p>
  </w:footnote>
  <w:footnote w:type="continuationSeparator" w:id="0">
    <w:p w14:paraId="1F69D404" w14:textId="77777777" w:rsidR="00F10DAB" w:rsidRDefault="00F10DAB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6B5D7" w14:textId="77777777" w:rsidR="0019643B" w:rsidRPr="008D274B" w:rsidRDefault="0019643B" w:rsidP="0019643B">
    <w:pPr>
      <w:pStyle w:val="Cabealho"/>
      <w:jc w:val="center"/>
      <w:rPr>
        <w:lang w:val="pt-BR"/>
      </w:rPr>
    </w:pPr>
    <w:r w:rsidRPr="008D274B">
      <w:rPr>
        <w:noProof/>
        <w:lang w:val="pt-BR" w:eastAsia="pt-BR" w:bidi="he-IL"/>
      </w:rPr>
      <w:drawing>
        <wp:inline distT="0" distB="0" distL="0" distR="0" wp14:anchorId="345066E3" wp14:editId="0B87D800">
          <wp:extent cx="607946" cy="612000"/>
          <wp:effectExtent l="0" t="0" r="1905" b="0"/>
          <wp:docPr id="1" name="Picture 1" descr="200px-Coat_of_arms_of_Braz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px-Coat_of_arms_of_Braz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6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BDA1C6" w14:textId="0D54DD4F" w:rsidR="008F6FB3" w:rsidRPr="0019643B" w:rsidRDefault="0019643B" w:rsidP="0019643B">
    <w:pPr>
      <w:pStyle w:val="Cabealho"/>
      <w:jc w:val="center"/>
      <w:rPr>
        <w:b/>
        <w:lang w:val="pt-BR"/>
      </w:rPr>
    </w:pPr>
    <w:r>
      <w:rPr>
        <w:b/>
        <w:lang w:val="pt-BR"/>
      </w:rPr>
      <w:t>EMBAIXADA</w:t>
    </w:r>
    <w:r w:rsidRPr="008D274B">
      <w:rPr>
        <w:b/>
        <w:lang w:val="pt-BR"/>
      </w:rPr>
      <w:t xml:space="preserve"> DO BRASIL EM </w:t>
    </w:r>
    <w:r>
      <w:rPr>
        <w:b/>
        <w:lang w:val="pt-BR"/>
      </w:rPr>
      <w:t>TEL AVIV</w:t>
    </w:r>
    <w:r>
      <w:rPr>
        <w:b/>
        <w:lang w:val="pt-BR"/>
      </w:rPr>
      <w:br/>
    </w:r>
    <w:r w:rsidRPr="008D274B">
      <w:rPr>
        <w:b/>
        <w:lang w:val="pt-BR"/>
      </w:rPr>
      <w:t xml:space="preserve">SETOR </w:t>
    </w:r>
    <w:r>
      <w:rPr>
        <w:b/>
        <w:lang w:val="pt-BR"/>
      </w:rPr>
      <w:t>CONSULAR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1"/>
  </w:num>
  <w:num w:numId="8">
    <w:abstractNumId w:val="14"/>
  </w:num>
  <w:num w:numId="9">
    <w:abstractNumId w:val="10"/>
  </w:num>
  <w:num w:numId="10">
    <w:abstractNumId w:val="0"/>
  </w:num>
  <w:num w:numId="11">
    <w:abstractNumId w:val="2"/>
  </w:num>
  <w:num w:numId="12">
    <w:abstractNumId w:val="12"/>
  </w:num>
  <w:num w:numId="13">
    <w:abstractNumId w:val="15"/>
  </w:num>
  <w:num w:numId="14">
    <w:abstractNumId w:val="7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9C6"/>
    <w:rsid w:val="00030957"/>
    <w:rsid w:val="0006497A"/>
    <w:rsid w:val="00072239"/>
    <w:rsid w:val="00077DFD"/>
    <w:rsid w:val="000866E8"/>
    <w:rsid w:val="000A74EA"/>
    <w:rsid w:val="000D0F82"/>
    <w:rsid w:val="000E24BF"/>
    <w:rsid w:val="000E5E95"/>
    <w:rsid w:val="000F4C79"/>
    <w:rsid w:val="001253DB"/>
    <w:rsid w:val="001566B1"/>
    <w:rsid w:val="00176186"/>
    <w:rsid w:val="00193502"/>
    <w:rsid w:val="0019643B"/>
    <w:rsid w:val="001D3F92"/>
    <w:rsid w:val="001D52CF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DC1"/>
    <w:rsid w:val="0032091C"/>
    <w:rsid w:val="00325F37"/>
    <w:rsid w:val="003427C7"/>
    <w:rsid w:val="003470D2"/>
    <w:rsid w:val="00352248"/>
    <w:rsid w:val="00355615"/>
    <w:rsid w:val="003A7036"/>
    <w:rsid w:val="003B0C0E"/>
    <w:rsid w:val="003B3C98"/>
    <w:rsid w:val="003D69A2"/>
    <w:rsid w:val="003F5FD5"/>
    <w:rsid w:val="00413DCA"/>
    <w:rsid w:val="004318F5"/>
    <w:rsid w:val="00431CAD"/>
    <w:rsid w:val="004378DF"/>
    <w:rsid w:val="004428FE"/>
    <w:rsid w:val="00444808"/>
    <w:rsid w:val="00462DBE"/>
    <w:rsid w:val="00492B10"/>
    <w:rsid w:val="004A5735"/>
    <w:rsid w:val="004D45E3"/>
    <w:rsid w:val="004E02FA"/>
    <w:rsid w:val="004E2019"/>
    <w:rsid w:val="004E7BF7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7594D"/>
    <w:rsid w:val="005811C8"/>
    <w:rsid w:val="005817D0"/>
    <w:rsid w:val="00585A2C"/>
    <w:rsid w:val="00586738"/>
    <w:rsid w:val="00593E6A"/>
    <w:rsid w:val="00596DBA"/>
    <w:rsid w:val="005E51AA"/>
    <w:rsid w:val="005E5871"/>
    <w:rsid w:val="005F2A2A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F2851"/>
    <w:rsid w:val="006F5F4F"/>
    <w:rsid w:val="00701EDE"/>
    <w:rsid w:val="00704071"/>
    <w:rsid w:val="0071276E"/>
    <w:rsid w:val="00740962"/>
    <w:rsid w:val="00747742"/>
    <w:rsid w:val="007528C3"/>
    <w:rsid w:val="00784E1F"/>
    <w:rsid w:val="007B0428"/>
    <w:rsid w:val="007D57A9"/>
    <w:rsid w:val="00826DD2"/>
    <w:rsid w:val="008375B5"/>
    <w:rsid w:val="00841BAD"/>
    <w:rsid w:val="008979C6"/>
    <w:rsid w:val="008A1578"/>
    <w:rsid w:val="008A1701"/>
    <w:rsid w:val="008F0E0D"/>
    <w:rsid w:val="008F457A"/>
    <w:rsid w:val="008F6FB3"/>
    <w:rsid w:val="00913049"/>
    <w:rsid w:val="00913EBB"/>
    <w:rsid w:val="0092435E"/>
    <w:rsid w:val="0093069D"/>
    <w:rsid w:val="009654F0"/>
    <w:rsid w:val="00965845"/>
    <w:rsid w:val="00967F11"/>
    <w:rsid w:val="00982E38"/>
    <w:rsid w:val="009911E1"/>
    <w:rsid w:val="00997095"/>
    <w:rsid w:val="009B013F"/>
    <w:rsid w:val="009C4DAA"/>
    <w:rsid w:val="009D77E9"/>
    <w:rsid w:val="009F68AB"/>
    <w:rsid w:val="00A07BA5"/>
    <w:rsid w:val="00A27526"/>
    <w:rsid w:val="00A74772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36B38"/>
    <w:rsid w:val="00B94F36"/>
    <w:rsid w:val="00B97C8D"/>
    <w:rsid w:val="00BA72ED"/>
    <w:rsid w:val="00BB39AB"/>
    <w:rsid w:val="00BB55B4"/>
    <w:rsid w:val="00BB6776"/>
    <w:rsid w:val="00C15C49"/>
    <w:rsid w:val="00C16084"/>
    <w:rsid w:val="00C2346C"/>
    <w:rsid w:val="00C26163"/>
    <w:rsid w:val="00C527F4"/>
    <w:rsid w:val="00C607D7"/>
    <w:rsid w:val="00C9688D"/>
    <w:rsid w:val="00CA5682"/>
    <w:rsid w:val="00CE3122"/>
    <w:rsid w:val="00D173E2"/>
    <w:rsid w:val="00D267AE"/>
    <w:rsid w:val="00D60CCA"/>
    <w:rsid w:val="00D93EFE"/>
    <w:rsid w:val="00DA3F21"/>
    <w:rsid w:val="00DB5BBC"/>
    <w:rsid w:val="00DC5306"/>
    <w:rsid w:val="00DE1106"/>
    <w:rsid w:val="00DE2A0B"/>
    <w:rsid w:val="00DE7C19"/>
    <w:rsid w:val="00E023F5"/>
    <w:rsid w:val="00E17EDD"/>
    <w:rsid w:val="00E50B23"/>
    <w:rsid w:val="00E67B16"/>
    <w:rsid w:val="00E71CBB"/>
    <w:rsid w:val="00E846EA"/>
    <w:rsid w:val="00EF245D"/>
    <w:rsid w:val="00EF6FF6"/>
    <w:rsid w:val="00F0257D"/>
    <w:rsid w:val="00F0723A"/>
    <w:rsid w:val="00F10DAB"/>
    <w:rsid w:val="00F17D57"/>
    <w:rsid w:val="00F712C9"/>
    <w:rsid w:val="00F9036E"/>
    <w:rsid w:val="00FC15F3"/>
    <w:rsid w:val="00FD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6D1B4"/>
  <w15:docId w15:val="{72C737AA-03B7-4651-AA83-6382538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F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9C6"/>
    <w:pPr>
      <w:tabs>
        <w:tab w:val="center" w:pos="4513"/>
        <w:tab w:val="right" w:pos="9026"/>
      </w:tabs>
    </w:pPr>
    <w:rPr>
      <w:rFonts w:ascii="Calibri" w:eastAsia="Batang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basedOn w:val="Fontepargpadro"/>
    <w:uiPriority w:val="99"/>
    <w:unhideWhenUsed/>
    <w:rsid w:val="00AB2CE8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5E95"/>
  </w:style>
  <w:style w:type="paragraph" w:styleId="Textodebalo">
    <w:name w:val="Balloon Text"/>
    <w:basedOn w:val="Normal"/>
    <w:link w:val="Textodebalo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Fontepargpadro"/>
    <w:rsid w:val="00F9036E"/>
  </w:style>
  <w:style w:type="character" w:styleId="nfase">
    <w:name w:val="Emphasis"/>
    <w:basedOn w:val="Fontepargpadro"/>
    <w:uiPriority w:val="20"/>
    <w:qFormat/>
    <w:rsid w:val="00F9036E"/>
    <w:rPr>
      <w:i/>
      <w:iCs/>
    </w:rPr>
  </w:style>
  <w:style w:type="table" w:styleId="Tabelacomgrade">
    <w:name w:val="Table Grid"/>
    <w:basedOn w:val="Tabelanormal"/>
    <w:uiPriority w:val="39"/>
    <w:rsid w:val="00FD1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846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9B702-7DAF-42E3-8A98-6786B30F6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Guimaraes</dc:creator>
  <cp:lastModifiedBy>Alessandra Laim Acher</cp:lastModifiedBy>
  <cp:revision>6</cp:revision>
  <cp:lastPrinted>2016-06-21T11:07:00Z</cp:lastPrinted>
  <dcterms:created xsi:type="dcterms:W3CDTF">2021-11-12T11:22:00Z</dcterms:created>
  <dcterms:modified xsi:type="dcterms:W3CDTF">2023-01-23T08:59:00Z</dcterms:modified>
</cp:coreProperties>
</file>