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73C1" w14:textId="77777777" w:rsidR="00895E24" w:rsidRDefault="00895E24" w:rsidP="00895E2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  <w:u w:val="single"/>
          <w:lang w:val="pt-PT"/>
        </w:rPr>
      </w:pPr>
      <w:r>
        <w:rPr>
          <w:rFonts w:ascii="Times New Roman" w:hAnsi="Times New Roman" w:cs="Times New Roman"/>
          <w:sz w:val="32"/>
          <w:szCs w:val="32"/>
          <w:u w:val="single"/>
          <w:lang w:val="pt-PT"/>
        </w:rPr>
        <w:t>ANEXO II – FICHA DE INSCRIÇÃO</w:t>
      </w:r>
    </w:p>
    <w:p w14:paraId="48AD8A17" w14:textId="77676177" w:rsidR="005B78F1" w:rsidRPr="00932698" w:rsidRDefault="005B78F1" w:rsidP="00895E24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  <w:r w:rsidRPr="00932698">
        <w:rPr>
          <w:rFonts w:ascii="Times New Roman" w:hAnsi="Times New Roman" w:cs="Times New Roman"/>
          <w:sz w:val="24"/>
          <w:szCs w:val="24"/>
          <w:lang w:val="pt"/>
        </w:rPr>
        <w:br/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PROCESSO SELETIVO NR. 0</w:t>
      </w:r>
      <w:r w:rsidR="00C63B2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6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/2022</w:t>
      </w: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br/>
      </w:r>
      <w:r w:rsidR="00C63B2A" w:rsidRPr="00C63B2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pt"/>
        </w:rPr>
        <w:t>ASSISTENTE TÉCNICO (INTÉRPRETE) E FORMAÇÃO DE CADASTRO DE RESERVA</w:t>
      </w:r>
    </w:p>
    <w:p w14:paraId="36BA4508" w14:textId="77777777" w:rsidR="005B78F1" w:rsidRPr="00932698" w:rsidRDefault="005B78F1" w:rsidP="00895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</w:pPr>
    </w:p>
    <w:p w14:paraId="7F3A7745" w14:textId="3BEE0ECB" w:rsidR="005B78F1" w:rsidRPr="00932698" w:rsidRDefault="005B78F1" w:rsidP="00895E2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9326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pt"/>
        </w:rPr>
        <w:t>FORMULÁRIO DE INSCRIÇÃO</w:t>
      </w:r>
    </w:p>
    <w:p w14:paraId="1E6A082E" w14:textId="2345E880" w:rsidR="00E52155" w:rsidRPr="00932698" w:rsidRDefault="005B78F1" w:rsidP="005B78F1">
      <w:pPr>
        <w:shd w:val="clear" w:color="auto" w:fill="FFFFFF"/>
        <w:spacing w:after="300" w:line="240" w:lineRule="auto"/>
        <w:textAlignment w:val="baseline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Times New Roman" w:hAnsi="Times New Roman" w:cs="Times New Roman"/>
          <w:sz w:val="24"/>
          <w:szCs w:val="24"/>
          <w:lang w:val="pt-BR"/>
        </w:rPr>
        <w:t> </w:t>
      </w:r>
    </w:p>
    <w:p w14:paraId="7F00D408" w14:textId="1276AF68" w:rsidR="00E52155" w:rsidRDefault="00C63B2A" w:rsidP="00C63B2A">
      <w:pPr>
        <w:widowControl/>
        <w:wordWrap/>
        <w:autoSpaceDE/>
        <w:autoSpaceDN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C63B2A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Desejo candidatar-me ao emprego de: Assistente Técnico (Intérprete) da Embaixada do Brasil em Seul</w:t>
      </w:r>
    </w:p>
    <w:p w14:paraId="6E33E3E6" w14:textId="77777777" w:rsidR="00C63B2A" w:rsidRPr="00932698" w:rsidRDefault="00C63B2A" w:rsidP="00890B89">
      <w:pPr>
        <w:widowControl/>
        <w:wordWrap/>
        <w:autoSpaceDE/>
        <w:autoSpaceDN/>
        <w:spacing w:before="120" w:after="0" w:line="276" w:lineRule="auto"/>
        <w:jc w:val="center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835"/>
      </w:tblGrid>
      <w:tr w:rsidR="00932698" w:rsidRPr="00932698" w14:paraId="1E4D6013" w14:textId="77777777" w:rsidTr="00E52155"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32C3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Nome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completo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466C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C63B2A" w14:paraId="06DC38BA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6D48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Data e local de nascimento: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155C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</w:p>
        </w:tc>
      </w:tr>
      <w:tr w:rsidR="00932698" w:rsidRPr="00932698" w14:paraId="791FA9AE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E3ED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Nacionalidade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(s):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E951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932698" w14:paraId="1F226AE0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6F92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Endereço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residencial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1B84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932698" w:rsidRPr="00932698" w14:paraId="50BC478C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D7A3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Telefone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(s) para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contato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4DE6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E52155" w:rsidRPr="00932698" w14:paraId="13E4AFDF" w14:textId="77777777" w:rsidTr="00E52155">
        <w:tc>
          <w:tcPr>
            <w:tcW w:w="2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9B47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E-mail:</w:t>
            </w:r>
          </w:p>
        </w:tc>
        <w:tc>
          <w:tcPr>
            <w:tcW w:w="6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ECF54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80CD63D" w14:textId="77777777" w:rsidR="00E52155" w:rsidRPr="00932698" w:rsidRDefault="00E52155" w:rsidP="00890B89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spellStart"/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Declaro</w:t>
      </w:r>
      <w:proofErr w:type="spellEnd"/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:</w:t>
      </w:r>
    </w:p>
    <w:p w14:paraId="0D8DA9A1" w14:textId="129DEC38" w:rsidR="00E52155" w:rsidRPr="00932698" w:rsidRDefault="00E52155" w:rsidP="005B78F1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  <w:lang w:val="pt-BR"/>
        </w:rPr>
        <w:t> </w:t>
      </w: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Não ocupar cargo, emprego ou função pública no Brasil;</w:t>
      </w:r>
    </w:p>
    <w:p w14:paraId="0EB145EE" w14:textId="77777777" w:rsidR="00E52155" w:rsidRPr="00932698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 o emprego a que estou concorrendo não se confunde com emprego ou função pública regidos pelo direito brasileiro;</w:t>
      </w:r>
    </w:p>
    <w:p w14:paraId="41D47707" w14:textId="77777777" w:rsidR="00E52155" w:rsidRPr="00932698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 e</w:t>
      </w:r>
    </w:p>
    <w:p w14:paraId="564B8380" w14:textId="3575678B" w:rsidR="00E52155" w:rsidRPr="00895E24" w:rsidRDefault="00E52155" w:rsidP="00890B89">
      <w:pPr>
        <w:widowControl/>
        <w:numPr>
          <w:ilvl w:val="0"/>
          <w:numId w:val="1"/>
        </w:numPr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Estar de acordo com as condições estabelecidas pelo Edital do Processo Seletivo nº </w:t>
      </w:r>
      <w:r w:rsidR="008060AC"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0</w:t>
      </w:r>
      <w:r w:rsidR="00C63B2A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6</w:t>
      </w: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>/2022, que li e aceito.</w:t>
      </w:r>
    </w:p>
    <w:p w14:paraId="0F1A5305" w14:textId="5A8353C6" w:rsidR="00835270" w:rsidRPr="00895E24" w:rsidRDefault="00E52155" w:rsidP="00895E24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</w:rPr>
      </w:pPr>
      <w:proofErr w:type="gramStart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Data:_</w:t>
      </w:r>
      <w:proofErr w:type="gramEnd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 xml:space="preserve">____/_____/______ </w:t>
      </w:r>
      <w:proofErr w:type="spellStart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Assinatura</w:t>
      </w:r>
      <w:proofErr w:type="spellEnd"/>
      <w:r w:rsidRPr="00932698">
        <w:rPr>
          <w:rFonts w:ascii="Times New Roman" w:eastAsia="굴림" w:hAnsi="Times New Roman" w:cs="Times New Roman"/>
          <w:kern w:val="0"/>
          <w:sz w:val="24"/>
          <w:szCs w:val="24"/>
        </w:rPr>
        <w:t>: ______________________________________</w:t>
      </w:r>
    </w:p>
    <w:p w14:paraId="0325EE85" w14:textId="7B31C5A4" w:rsidR="00E52155" w:rsidRPr="00932698" w:rsidRDefault="00E52155" w:rsidP="00890B89">
      <w:pPr>
        <w:widowControl/>
        <w:wordWrap/>
        <w:spacing w:before="120" w:after="0" w:line="276" w:lineRule="auto"/>
        <w:rPr>
          <w:rFonts w:ascii="Times New Roman" w:eastAsia="굴림" w:hAnsi="Times New Roman" w:cs="Times New Roman"/>
          <w:kern w:val="0"/>
          <w:sz w:val="24"/>
          <w:szCs w:val="24"/>
        </w:rPr>
      </w:pPr>
      <w:r w:rsidRPr="00932698">
        <w:rPr>
          <w:rFonts w:ascii="Times New Roman" w:eastAsia="굴림" w:hAnsi="Times New Roman" w:cs="Times New Roman"/>
          <w:b/>
          <w:bCs/>
          <w:kern w:val="0"/>
          <w:sz w:val="24"/>
          <w:szCs w:val="24"/>
        </w:rPr>
        <w:t>Anexo: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932698" w:rsidRPr="00932698" w14:paraId="576CCF4F" w14:textId="77777777" w:rsidTr="00E52155"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0A87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 )</w:t>
            </w:r>
            <w:proofErr w:type="gram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>currículum</w:t>
            </w:r>
            <w:proofErr w:type="spellEnd"/>
            <w:r w:rsidRPr="00932698">
              <w:rPr>
                <w:rFonts w:ascii="Times New Roman" w:eastAsia="굴림" w:hAnsi="Times New Roman" w:cs="Times New Roman"/>
                <w:i/>
                <w:iCs/>
                <w:kern w:val="0"/>
                <w:sz w:val="24"/>
                <w:szCs w:val="24"/>
              </w:rPr>
              <w:t xml:space="preserve"> vitae</w:t>
            </w:r>
          </w:p>
        </w:tc>
      </w:tr>
      <w:tr w:rsidR="00932698" w:rsidRPr="00C63B2A" w14:paraId="0AF04EFA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FA9F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cópia de documento de identidade</w:t>
            </w:r>
          </w:p>
        </w:tc>
      </w:tr>
      <w:tr w:rsidR="00932698" w:rsidRPr="00C63B2A" w14:paraId="2040FBC0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7C8D" w14:textId="77777777" w:rsidR="00E52155" w:rsidRPr="00932698" w:rsidRDefault="00E52155" w:rsidP="00890B89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 ) no caso de brasileiros ou de nacionais de terceiros países, comprovante de situação regular de residência e de permissão legal para o exercício de atividade remunerada</w:t>
            </w:r>
          </w:p>
        </w:tc>
      </w:tr>
      <w:tr w:rsidR="00932698" w:rsidRPr="00C63B2A" w14:paraId="348172F2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B602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( ) certificado(s) de formação acadêmica</w:t>
            </w:r>
          </w:p>
        </w:tc>
      </w:tr>
      <w:tr w:rsidR="00932698" w:rsidRPr="00932698" w14:paraId="206939C9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9071" w14:textId="77777777" w:rsidR="00E52155" w:rsidRPr="00932698" w:rsidRDefault="00E52155" w:rsidP="00890B89">
            <w:pPr>
              <w:widowControl/>
              <w:wordWrap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( )</w:t>
            </w:r>
            <w:proofErr w:type="gram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outros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documentos</w:t>
            </w:r>
            <w:proofErr w:type="spellEnd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aplicáveis</w:t>
            </w:r>
            <w:proofErr w:type="spellEnd"/>
          </w:p>
        </w:tc>
      </w:tr>
      <w:tr w:rsidR="00E52155" w:rsidRPr="00C63B2A" w14:paraId="009501E5" w14:textId="77777777" w:rsidTr="00E52155">
        <w:tc>
          <w:tcPr>
            <w:tcW w:w="8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9BB9" w14:textId="77777777" w:rsidR="00E52155" w:rsidRPr="00932698" w:rsidRDefault="00E52155" w:rsidP="00890B89">
            <w:pPr>
              <w:widowControl/>
              <w:wordWrap/>
              <w:autoSpaceDE/>
              <w:autoSpaceDN/>
              <w:spacing w:before="120" w:after="0" w:line="276" w:lineRule="auto"/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</w:pPr>
            <w:r w:rsidRPr="00932698">
              <w:rPr>
                <w:rFonts w:ascii="Times New Roman" w:eastAsia="굴림" w:hAnsi="Times New Roman" w:cs="Times New Roman"/>
                <w:kern w:val="0"/>
                <w:sz w:val="24"/>
                <w:szCs w:val="24"/>
                <w:lang w:val="pt-BR"/>
              </w:rPr>
              <w:t>Nº total de documentos:</w:t>
            </w:r>
          </w:p>
        </w:tc>
      </w:tr>
    </w:tbl>
    <w:p w14:paraId="6F766111" w14:textId="77777777" w:rsidR="00E52155" w:rsidRPr="00932698" w:rsidRDefault="00E52155" w:rsidP="00890B89">
      <w:pPr>
        <w:widowControl/>
        <w:wordWrap/>
        <w:autoSpaceDE/>
        <w:autoSpaceDN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p w14:paraId="2B76AFD5" w14:textId="77777777" w:rsidR="00E52155" w:rsidRPr="00932698" w:rsidRDefault="00E52155" w:rsidP="00890B89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</w:p>
    <w:p w14:paraId="6731C66A" w14:textId="3F78284D" w:rsidR="00E52155" w:rsidRPr="00895E24" w:rsidRDefault="00E52155" w:rsidP="00895E24">
      <w:pPr>
        <w:widowControl/>
        <w:wordWrap/>
        <w:spacing w:before="120" w:after="0" w:line="276" w:lineRule="auto"/>
        <w:jc w:val="left"/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</w:pPr>
      <w:r w:rsidRPr="00932698">
        <w:rPr>
          <w:rFonts w:ascii="Times New Roman" w:eastAsia="굴림" w:hAnsi="Times New Roman" w:cs="Times New Roman"/>
          <w:kern w:val="0"/>
          <w:sz w:val="24"/>
          <w:szCs w:val="24"/>
          <w:lang w:val="pt-BR"/>
        </w:rPr>
        <w:t xml:space="preserve">Endereço para encaminhamento: </w:t>
      </w:r>
      <w:hyperlink r:id="rId5" w:history="1">
        <w:r w:rsidRPr="00932698">
          <w:rPr>
            <w:rFonts w:ascii="Times New Roman" w:eastAsia="굴림" w:hAnsi="Times New Roman" w:cs="Times New Roman"/>
            <w:kern w:val="0"/>
            <w:sz w:val="24"/>
            <w:szCs w:val="24"/>
            <w:u w:val="single"/>
            <w:lang w:val="pt-BR"/>
          </w:rPr>
          <w:t>brasemb.seul@itamaraty.gov.br</w:t>
        </w:r>
      </w:hyperlink>
    </w:p>
    <w:sectPr w:rsidR="00E52155" w:rsidRPr="00895E24" w:rsidSect="00895E2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408"/>
    <w:multiLevelType w:val="multilevel"/>
    <w:tmpl w:val="2F90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50F33"/>
    <w:multiLevelType w:val="hybridMultilevel"/>
    <w:tmpl w:val="07F47FDA"/>
    <w:lvl w:ilvl="0" w:tplc="83061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C0E4C"/>
    <w:multiLevelType w:val="hybridMultilevel"/>
    <w:tmpl w:val="43EE55DE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F337AA0"/>
    <w:multiLevelType w:val="hybridMultilevel"/>
    <w:tmpl w:val="44A013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65BDB"/>
    <w:multiLevelType w:val="hybridMultilevel"/>
    <w:tmpl w:val="52B4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37369">
    <w:abstractNumId w:val="0"/>
  </w:num>
  <w:num w:numId="2" w16cid:durableId="2084179610">
    <w:abstractNumId w:val="4"/>
  </w:num>
  <w:num w:numId="3" w16cid:durableId="996540820">
    <w:abstractNumId w:val="2"/>
  </w:num>
  <w:num w:numId="4" w16cid:durableId="830025289">
    <w:abstractNumId w:val="3"/>
  </w:num>
  <w:num w:numId="5" w16cid:durableId="181857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5"/>
    <w:rsid w:val="000072A9"/>
    <w:rsid w:val="00034B87"/>
    <w:rsid w:val="00101BDF"/>
    <w:rsid w:val="00154FB4"/>
    <w:rsid w:val="001D43AF"/>
    <w:rsid w:val="001E19E8"/>
    <w:rsid w:val="00213C3F"/>
    <w:rsid w:val="00224A52"/>
    <w:rsid w:val="002551DD"/>
    <w:rsid w:val="003D1034"/>
    <w:rsid w:val="003D7A6C"/>
    <w:rsid w:val="003E5782"/>
    <w:rsid w:val="0040663C"/>
    <w:rsid w:val="00437FAB"/>
    <w:rsid w:val="00444524"/>
    <w:rsid w:val="00465176"/>
    <w:rsid w:val="004B597C"/>
    <w:rsid w:val="004C462C"/>
    <w:rsid w:val="00516B99"/>
    <w:rsid w:val="00575634"/>
    <w:rsid w:val="00587D8C"/>
    <w:rsid w:val="005B78F1"/>
    <w:rsid w:val="005C274F"/>
    <w:rsid w:val="00655890"/>
    <w:rsid w:val="00681A9A"/>
    <w:rsid w:val="006D3BF0"/>
    <w:rsid w:val="006E5FFE"/>
    <w:rsid w:val="007203D8"/>
    <w:rsid w:val="007A6276"/>
    <w:rsid w:val="008060AC"/>
    <w:rsid w:val="00835270"/>
    <w:rsid w:val="00890B89"/>
    <w:rsid w:val="00895E24"/>
    <w:rsid w:val="008B0397"/>
    <w:rsid w:val="008C7BB6"/>
    <w:rsid w:val="008D575A"/>
    <w:rsid w:val="008E3EF7"/>
    <w:rsid w:val="00913D05"/>
    <w:rsid w:val="00932698"/>
    <w:rsid w:val="00945600"/>
    <w:rsid w:val="009C447B"/>
    <w:rsid w:val="009D1E18"/>
    <w:rsid w:val="009F0F2D"/>
    <w:rsid w:val="00A16962"/>
    <w:rsid w:val="00A338A0"/>
    <w:rsid w:val="00A536D7"/>
    <w:rsid w:val="00A96534"/>
    <w:rsid w:val="00A97DAA"/>
    <w:rsid w:val="00AA67F7"/>
    <w:rsid w:val="00BA7871"/>
    <w:rsid w:val="00BB5D0B"/>
    <w:rsid w:val="00BF49D3"/>
    <w:rsid w:val="00C015EC"/>
    <w:rsid w:val="00C02590"/>
    <w:rsid w:val="00C43FDF"/>
    <w:rsid w:val="00C63B2A"/>
    <w:rsid w:val="00CA4AE7"/>
    <w:rsid w:val="00CA5298"/>
    <w:rsid w:val="00CC2115"/>
    <w:rsid w:val="00CF4D75"/>
    <w:rsid w:val="00D01653"/>
    <w:rsid w:val="00D279C8"/>
    <w:rsid w:val="00D91060"/>
    <w:rsid w:val="00E20236"/>
    <w:rsid w:val="00E43CE1"/>
    <w:rsid w:val="00E52155"/>
    <w:rsid w:val="00ED7D15"/>
    <w:rsid w:val="00EF1611"/>
    <w:rsid w:val="00EF6CEA"/>
    <w:rsid w:val="00F87FCE"/>
    <w:rsid w:val="00FD28AD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E5EC"/>
  <w15:chartTrackingRefBased/>
  <w15:docId w15:val="{BD88EB97-A04E-48A4-B192-E824C6E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15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5215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7FCE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D2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semb.seul@itamaraty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Min Oh</dc:creator>
  <cp:keywords/>
  <dc:description/>
  <cp:lastModifiedBy>Hye Min Oh</cp:lastModifiedBy>
  <cp:revision>2</cp:revision>
  <cp:lastPrinted>2022-11-04T07:15:00Z</cp:lastPrinted>
  <dcterms:created xsi:type="dcterms:W3CDTF">2022-11-14T00:04:00Z</dcterms:created>
  <dcterms:modified xsi:type="dcterms:W3CDTF">2022-11-14T00:04:00Z</dcterms:modified>
</cp:coreProperties>
</file>