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63" w:rsidRPr="00B02263" w:rsidRDefault="00B02263" w:rsidP="00B02263">
      <w:pPr>
        <w:pStyle w:val="SemEspaamento"/>
        <w:jc w:val="both"/>
        <w:rPr>
          <w:lang w:eastAsia="en-IN"/>
        </w:rPr>
      </w:pPr>
      <w:r w:rsidRPr="00B02263">
        <w:rPr>
          <w:bdr w:val="none" w:sz="0" w:space="0" w:color="auto" w:frame="1"/>
          <w:lang w:val="en-GB" w:eastAsia="en-IN"/>
        </w:rPr>
        <w:t>Procedure to obtain Exit Permit o</w:t>
      </w:r>
      <w:r>
        <w:rPr>
          <w:bdr w:val="none" w:sz="0" w:space="0" w:color="auto" w:frame="1"/>
          <w:lang w:val="en-GB" w:eastAsia="en-IN"/>
        </w:rPr>
        <w:t>n-line from the FRRO’s Web link</w:t>
      </w:r>
      <w:r w:rsidRPr="00B02263">
        <w:rPr>
          <w:bdr w:val="none" w:sz="0" w:space="0" w:color="auto" w:frame="1"/>
          <w:lang w:val="en-GB" w:eastAsia="en-IN"/>
        </w:rPr>
        <w:t>: </w:t>
      </w:r>
      <w:hyperlink r:id="rId5" w:tgtFrame="_blank" w:history="1">
        <w:r w:rsidRPr="00B02263">
          <w:rPr>
            <w:color w:val="0000FF"/>
            <w:bdr w:val="none" w:sz="0" w:space="0" w:color="auto" w:frame="1"/>
            <w:lang w:eastAsia="en-IN"/>
          </w:rPr>
          <w:t>https://indianfrro.gov.in/eservices/eServicesMenu.jsp</w:t>
        </w:r>
      </w:hyperlink>
    </w:p>
    <w:p w:rsidR="00B02263" w:rsidRPr="00B02263" w:rsidRDefault="00B02263" w:rsidP="00B02263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en-IN"/>
        </w:rPr>
      </w:pPr>
      <w:r w:rsidRPr="00B02263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en-IN"/>
        </w:rPr>
        <w:t>A)</w:t>
      </w:r>
      <w:r w:rsidRPr="00B0226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val="en-GB" w:eastAsia="en-IN"/>
        </w:rPr>
        <w:t>     </w:t>
      </w:r>
      <w:r w:rsidRPr="00B02263">
        <w:rPr>
          <w:rFonts w:ascii="Calibri" w:eastAsia="Times New Roman" w:hAnsi="Calibri" w:cs="Calibri"/>
          <w:b/>
          <w:bCs/>
          <w:color w:val="000000"/>
          <w:u w:val="single"/>
          <w:bdr w:val="none" w:sz="0" w:space="0" w:color="auto" w:frame="1"/>
          <w:lang w:val="en-GB" w:eastAsia="en-IN"/>
        </w:rPr>
        <w:t xml:space="preserve">Requirements </w:t>
      </w:r>
      <w:proofErr w:type="gramStart"/>
      <w:r w:rsidRPr="00B02263">
        <w:rPr>
          <w:rFonts w:ascii="Calibri" w:eastAsia="Times New Roman" w:hAnsi="Calibri" w:cs="Calibri"/>
          <w:b/>
          <w:bCs/>
          <w:color w:val="000000"/>
          <w:u w:val="single"/>
          <w:bdr w:val="none" w:sz="0" w:space="0" w:color="auto" w:frame="1"/>
          <w:lang w:val="en-GB" w:eastAsia="en-IN"/>
        </w:rPr>
        <w:t>If</w:t>
      </w:r>
      <w:proofErr w:type="gramEnd"/>
      <w:r w:rsidRPr="00B02263">
        <w:rPr>
          <w:rFonts w:ascii="Calibri" w:eastAsia="Times New Roman" w:hAnsi="Calibri" w:cs="Calibri"/>
          <w:b/>
          <w:bCs/>
          <w:color w:val="000000"/>
          <w:u w:val="single"/>
          <w:bdr w:val="none" w:sz="0" w:space="0" w:color="auto" w:frame="1"/>
          <w:lang w:val="en-GB" w:eastAsia="en-IN"/>
        </w:rPr>
        <w:t xml:space="preserve"> staying in a Hotel or Guest House or Ashram </w:t>
      </w:r>
    </w:p>
    <w:p w:rsidR="00B02263" w:rsidRPr="00B02263" w:rsidRDefault="00B02263" w:rsidP="00B02263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 xml:space="preserve">Obtain “Form </w:t>
      </w:r>
      <w:bookmarkStart w:id="0" w:name="_GoBack"/>
      <w:bookmarkEnd w:id="0"/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>C” from the hotel/guest house/ ashram; </w:t>
      </w:r>
    </w:p>
    <w:p w:rsidR="00B02263" w:rsidRPr="00B02263" w:rsidRDefault="00B02263" w:rsidP="00B02263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>Organise the Flight Ticket showing departure date from India; </w:t>
      </w:r>
      <w:r w:rsidRPr="00B0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en-IN"/>
        </w:rPr>
        <w:t> </w:t>
      </w:r>
    </w:p>
    <w:p w:rsidR="00B02263" w:rsidRPr="00B02263" w:rsidRDefault="00B02263" w:rsidP="00B02263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>Now </w:t>
      </w:r>
      <w:r w:rsidRPr="00B0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en-IN"/>
        </w:rPr>
        <w:t>apply on-line for the Exit permit on FRRO’s Web link: </w:t>
      </w:r>
      <w:hyperlink r:id="rId6" w:tgtFrame="_blank" w:history="1">
        <w:r w:rsidRPr="00B022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en-IN"/>
          </w:rPr>
          <w:t>https://indianfrro.gov.in/eservices/eServicesMenu.jsp</w:t>
        </w:r>
      </w:hyperlink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IN"/>
        </w:rPr>
        <w:t> on FRRO’s Website  </w:t>
      </w: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br/>
      </w: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br/>
      </w:r>
      <w:hyperlink r:id="rId7" w:tgtFrame="_blank" w:history="1">
        <w:r w:rsidRPr="00B0226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val="en-GB" w:eastAsia="en-IN"/>
          </w:rPr>
          <w:t>www.boi.gov.in</w:t>
        </w:r>
      </w:hyperlink>
      <w:r w:rsidRPr="00B0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en-IN"/>
        </w:rPr>
        <w:t>;  </w:t>
      </w:r>
    </w:p>
    <w:p w:rsidR="00B02263" w:rsidRPr="00B02263" w:rsidRDefault="00B02263" w:rsidP="00B02263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gramStart"/>
      <w:r w:rsidRPr="00B0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en-IN"/>
        </w:rPr>
        <w:t xml:space="preserve">Scan and upload the following documents to the on-line application for exit-permit: a) Recent colour photograph (passport size) of self; b) Previous and New Passport Bio-Data pages; c) Entry Visa page; d) Immigration Entry Stamp page (if available); e) Form C;  g) Police FIR Copy ( in case of lost passport) h) Letter from the Embassy (if required); </w:t>
      </w:r>
      <w:proofErr w:type="spellStart"/>
      <w:r w:rsidRPr="00B0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en-IN"/>
        </w:rPr>
        <w:t>i</w:t>
      </w:r>
      <w:proofErr w:type="spellEnd"/>
      <w:r w:rsidRPr="00B0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en-IN"/>
        </w:rPr>
        <w:t>) Departure flight ticket. </w:t>
      </w:r>
      <w:proofErr w:type="gramEnd"/>
    </w:p>
    <w:p w:rsidR="00B02263" w:rsidRPr="00B02263" w:rsidRDefault="00B02263" w:rsidP="00B02263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 xml:space="preserve">Following above the FRRO’s Office will conduct a police verification of the applicant. Once the verification report is received by the FRRO and </w:t>
      </w:r>
      <w:proofErr w:type="gramStart"/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>there’s</w:t>
      </w:r>
      <w:proofErr w:type="gramEnd"/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 xml:space="preserve"> no adverse report then the Exit Permit is issued by the FRRO after obtaining the Exit Permit Fee on-line from the applicant. </w:t>
      </w:r>
    </w:p>
    <w:p w:rsidR="00B02263" w:rsidRPr="00B02263" w:rsidRDefault="00B02263" w:rsidP="00B02263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en-IN"/>
        </w:rPr>
      </w:pPr>
      <w:r w:rsidRPr="00B02263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en-IN"/>
        </w:rPr>
        <w:t>In case applying in Delhi then the FRRO Office is as follows: </w:t>
      </w:r>
    </w:p>
    <w:p w:rsidR="00B02263" w:rsidRPr="00B02263" w:rsidRDefault="00B02263" w:rsidP="00B02263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en-IN"/>
        </w:rPr>
      </w:pPr>
      <w:r w:rsidRPr="00B0226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val="en-GB" w:eastAsia="en-IN"/>
        </w:rPr>
        <w:t>FRRO,  </w:t>
      </w:r>
    </w:p>
    <w:p w:rsidR="00B02263" w:rsidRPr="00B02263" w:rsidRDefault="00B02263" w:rsidP="00B02263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en-IN"/>
        </w:rPr>
      </w:pPr>
      <w:r w:rsidRPr="00B0226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val="en-GB" w:eastAsia="en-IN"/>
        </w:rPr>
        <w:t>East Block No.8, Sector 1, R.K. Puram, New Delhi.  </w:t>
      </w:r>
    </w:p>
    <w:p w:rsidR="00B02263" w:rsidRPr="00B02263" w:rsidRDefault="00B02263" w:rsidP="00B02263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en-IN"/>
        </w:rPr>
      </w:pPr>
      <w:r w:rsidRPr="00B0226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val="en-GB" w:eastAsia="en-IN"/>
        </w:rPr>
        <w:t>(Behind Hyatt Regency Hotel), Tel 011 – 26192183. </w:t>
      </w:r>
    </w:p>
    <w:p w:rsidR="00B02263" w:rsidRPr="00B02263" w:rsidRDefault="00B02263" w:rsidP="00B02263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en-IN"/>
        </w:rPr>
      </w:pPr>
      <w:r w:rsidRPr="00B0226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val="en-GB" w:eastAsia="en-IN"/>
        </w:rPr>
        <w:t> </w:t>
      </w:r>
    </w:p>
    <w:p w:rsidR="00B02263" w:rsidRPr="00B02263" w:rsidRDefault="00B02263" w:rsidP="00B02263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en-IN"/>
        </w:rPr>
      </w:pPr>
      <w:r w:rsidRPr="00B02263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val="en-GB" w:eastAsia="en-IN"/>
        </w:rPr>
        <w:t>B)</w:t>
      </w:r>
      <w:r w:rsidRPr="00B0226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val="en-GB" w:eastAsia="en-IN"/>
        </w:rPr>
        <w:t>     </w:t>
      </w:r>
      <w:r w:rsidRPr="00B02263">
        <w:rPr>
          <w:rFonts w:ascii="Calibri" w:eastAsia="Times New Roman" w:hAnsi="Calibri" w:cs="Calibri"/>
          <w:b/>
          <w:bCs/>
          <w:color w:val="000000"/>
          <w:u w:val="single"/>
          <w:bdr w:val="none" w:sz="0" w:space="0" w:color="auto" w:frame="1"/>
          <w:lang w:val="en-GB" w:eastAsia="en-IN"/>
        </w:rPr>
        <w:t xml:space="preserve">Requirements </w:t>
      </w:r>
      <w:proofErr w:type="gramStart"/>
      <w:r w:rsidRPr="00B02263">
        <w:rPr>
          <w:rFonts w:ascii="Calibri" w:eastAsia="Times New Roman" w:hAnsi="Calibri" w:cs="Calibri"/>
          <w:b/>
          <w:bCs/>
          <w:color w:val="000000"/>
          <w:u w:val="single"/>
          <w:bdr w:val="none" w:sz="0" w:space="0" w:color="auto" w:frame="1"/>
          <w:lang w:val="en-GB" w:eastAsia="en-IN"/>
        </w:rPr>
        <w:t>If</w:t>
      </w:r>
      <w:proofErr w:type="gramEnd"/>
      <w:r w:rsidRPr="00B02263">
        <w:rPr>
          <w:rFonts w:ascii="Calibri" w:eastAsia="Times New Roman" w:hAnsi="Calibri" w:cs="Calibri"/>
          <w:b/>
          <w:bCs/>
          <w:color w:val="000000"/>
          <w:u w:val="single"/>
          <w:bdr w:val="none" w:sz="0" w:space="0" w:color="auto" w:frame="1"/>
          <w:lang w:val="en-GB" w:eastAsia="en-IN"/>
        </w:rPr>
        <w:t xml:space="preserve"> staying with a friend as guest </w:t>
      </w:r>
    </w:p>
    <w:p w:rsidR="00B02263" w:rsidRPr="00B02263" w:rsidRDefault="00B02263" w:rsidP="00B02263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>Obtain a signed letter from the host certifying that she is staying there as a personal guest  and not paying any money (to be uploaded); </w:t>
      </w:r>
    </w:p>
    <w:p w:rsidR="00B02263" w:rsidRPr="00B02263" w:rsidRDefault="00B02263" w:rsidP="00B02263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 xml:space="preserve">Obtain photo copies of the host’s “Residence Identity Proof” in the form of current electricity bill/telephone </w:t>
      </w:r>
      <w:proofErr w:type="gramStart"/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>bill which</w:t>
      </w:r>
      <w:proofErr w:type="gramEnd"/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 xml:space="preserve"> must bear the name of the host and the full address of the residence. These bills must be self-attested  by the host (to be uploaded); </w:t>
      </w:r>
    </w:p>
    <w:p w:rsidR="00B02263" w:rsidRPr="00B02263" w:rsidRDefault="00B02263" w:rsidP="00B02263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 xml:space="preserve">Obtain photocopies of the host’s own Identity </w:t>
      </w:r>
      <w:proofErr w:type="gramStart"/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 xml:space="preserve">Proof which could be in the form of either Passport or </w:t>
      </w:r>
      <w:proofErr w:type="spellStart"/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>Aadhaar</w:t>
      </w:r>
      <w:proofErr w:type="spellEnd"/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 xml:space="preserve"> card</w:t>
      </w:r>
      <w:proofErr w:type="gramEnd"/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 xml:space="preserve"> or Election Identity Card. This document must bear the host’s name and signature and these copies too have to be self-attested by the host (to be uploaded); </w:t>
      </w:r>
    </w:p>
    <w:p w:rsidR="00B02263" w:rsidRPr="00B02263" w:rsidRDefault="00B02263" w:rsidP="00B02263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>Organise the copy of the Flight Ticket showing departure from India (to be uploaded);</w:t>
      </w:r>
      <w:r w:rsidRPr="00B0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en-IN"/>
        </w:rPr>
        <w:t> </w:t>
      </w:r>
    </w:p>
    <w:p w:rsidR="00B02263" w:rsidRPr="00B02263" w:rsidRDefault="00B02263" w:rsidP="00B02263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>Now </w:t>
      </w:r>
      <w:r w:rsidRPr="00B0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en-IN"/>
        </w:rPr>
        <w:t>apply on-line for the Exit Permit on the FRRO’s Website: </w:t>
      </w:r>
      <w:hyperlink r:id="rId8" w:tgtFrame="_blank" w:history="1">
        <w:r w:rsidRPr="00B0226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val="en-GB" w:eastAsia="en-IN"/>
          </w:rPr>
          <w:t>www.boi.gov.in</w:t>
        </w:r>
      </w:hyperlink>
      <w:r w:rsidRPr="00B0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en-IN"/>
        </w:rPr>
        <w:t>; </w:t>
      </w:r>
    </w:p>
    <w:p w:rsidR="00B02263" w:rsidRPr="00B02263" w:rsidRDefault="00B02263" w:rsidP="00B02263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>Scan and upload recent colour photograph (passport size) of self, previous and new Passport Bio-Data pages/ Entry Visa page/ Immigration entry stamp page (if available)/ documents mentioned at Sl. no. 1,2,3/ Police FIR Copy (in case of lost passport), Letter from the Embassy (if available); Departure flight ticket;  </w:t>
      </w:r>
    </w:p>
    <w:p w:rsidR="00B02263" w:rsidRPr="00B02263" w:rsidRDefault="00B02263" w:rsidP="00B02263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 xml:space="preserve">Following above the FRRO’s Office will conduct a police verification of the applicant. Once the verification report is received by the FRRO and </w:t>
      </w:r>
      <w:proofErr w:type="gramStart"/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>there’s</w:t>
      </w:r>
      <w:proofErr w:type="gramEnd"/>
      <w:r w:rsidRPr="00B022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en-IN"/>
        </w:rPr>
        <w:t xml:space="preserve"> no adverse report then the Exit Visa is issued by the FRRO after obtaining the Exit Permit Fee on-line from the applicant. </w:t>
      </w:r>
    </w:p>
    <w:p w:rsidR="00A13D90" w:rsidRDefault="00A13D90"/>
    <w:sectPr w:rsidR="00A13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93437"/>
    <w:multiLevelType w:val="multilevel"/>
    <w:tmpl w:val="9F5A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07F85"/>
    <w:multiLevelType w:val="multilevel"/>
    <w:tmpl w:val="DD0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63"/>
    <w:rsid w:val="00A13D90"/>
    <w:rsid w:val="00B0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9A054-ED9E-4638-AFCD-77FAFE0A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0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xcontentpasted0">
    <w:name w:val="x_contentpasted0"/>
    <w:basedOn w:val="Fontepargpadro"/>
    <w:rsid w:val="00B02263"/>
  </w:style>
  <w:style w:type="character" w:styleId="Hyperlink">
    <w:name w:val="Hyperlink"/>
    <w:basedOn w:val="Fontepargpadro"/>
    <w:uiPriority w:val="99"/>
    <w:semiHidden/>
    <w:unhideWhenUsed/>
    <w:rsid w:val="00B02263"/>
    <w:rPr>
      <w:color w:val="0000FF"/>
      <w:u w:val="single"/>
    </w:rPr>
  </w:style>
  <w:style w:type="paragraph" w:customStyle="1" w:styleId="xmsolistparagraph">
    <w:name w:val="x_msolistparagraph"/>
    <w:basedOn w:val="Normal"/>
    <w:rsid w:val="00B0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SemEspaamento">
    <w:name w:val="No Spacing"/>
    <w:uiPriority w:val="1"/>
    <w:qFormat/>
    <w:rsid w:val="00B02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i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i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anfrro.gov.in/eservices/eServicesMenu.jsp" TargetMode="External"/><Relationship Id="rId5" Type="http://schemas.openxmlformats.org/officeDocument/2006/relationships/hyperlink" Target="https://indianfrro.gov.in/eservices/eServicesMenu.j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Kohler Leite</dc:creator>
  <cp:keywords/>
  <dc:description/>
  <cp:lastModifiedBy>Daniel Kohler Leite</cp:lastModifiedBy>
  <cp:revision>1</cp:revision>
  <dcterms:created xsi:type="dcterms:W3CDTF">2023-04-10T09:39:00Z</dcterms:created>
  <dcterms:modified xsi:type="dcterms:W3CDTF">2023-04-10T09:40:00Z</dcterms:modified>
</cp:coreProperties>
</file>