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DFE3C" w14:textId="77777777" w:rsidR="00C17B0F" w:rsidRPr="00C17B0F" w:rsidRDefault="00C17B0F" w:rsidP="00C17B0F">
      <w:pPr>
        <w:jc w:val="center"/>
        <w:rPr>
          <w:b/>
          <w:bCs/>
        </w:rPr>
      </w:pPr>
      <w:r w:rsidRPr="00C17B0F">
        <w:rPr>
          <w:b/>
          <w:bCs/>
        </w:rPr>
        <w:t>DECLARATION OF COMMITMENT</w:t>
      </w:r>
    </w:p>
    <w:tbl>
      <w:tblPr>
        <w:tblStyle w:val="Tabelacomgrade"/>
        <w:tblW w:w="0" w:type="auto"/>
        <w:tblLook w:val="04A0" w:firstRow="1" w:lastRow="0" w:firstColumn="1" w:lastColumn="0" w:noHBand="0" w:noVBand="1"/>
      </w:tblPr>
      <w:tblGrid>
        <w:gridCol w:w="3116"/>
        <w:gridCol w:w="3117"/>
        <w:gridCol w:w="3117"/>
      </w:tblGrid>
      <w:tr w:rsidR="00C17B0F" w14:paraId="71691683" w14:textId="77777777" w:rsidTr="00C17B0F">
        <w:tc>
          <w:tcPr>
            <w:tcW w:w="9350" w:type="dxa"/>
            <w:gridSpan w:val="3"/>
          </w:tcPr>
          <w:p w14:paraId="138AD228" w14:textId="1546720D" w:rsidR="00C17B0F" w:rsidRDefault="00C17B0F" w:rsidP="00C17B0F"/>
          <w:p w14:paraId="6BFFF47E" w14:textId="138DCB53" w:rsidR="00C17B0F" w:rsidRDefault="00C17B0F" w:rsidP="00C17B0F">
            <w:sdt>
              <w:sdtPr>
                <w:id w:val="1568612897"/>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I declare, under the penalties of the Brazilian Penal Code, for the purpose of conducting research in Brazil, to comply with the country’s regulations governing the participation of foreigners in such activities, in accordance with Decree No. 98,830 of January 15, 1990, and </w:t>
            </w:r>
            <w:r>
              <w:t xml:space="preserve">Regulatory Act </w:t>
            </w:r>
            <w:r>
              <w:t>No. 55 of March 14, 1990, issued by the Minister of State for Science and Technology. Specifically, I acknowledge the Brazilian legislation regarding the collection and access to genetic heritage components and/or associated traditional knowledge, and I undertake to share benefits with the holders of such heritage and/or traditional knowledge, as established by Law No. 13,123 of May 20, 2015, and Decree No. 8,772 of May 11, 2016, as well as subsequent amendments to all these norms, of which I am fully aware.</w:t>
            </w:r>
          </w:p>
          <w:p w14:paraId="55537FFB" w14:textId="77777777" w:rsidR="00C17B0F" w:rsidRDefault="00C17B0F" w:rsidP="00C17B0F"/>
          <w:p w14:paraId="7F61A3E9" w14:textId="00EBE63A" w:rsidR="00C17B0F" w:rsidRDefault="00C17B0F" w:rsidP="00C17B0F">
            <w:sdt>
              <w:sdtPr>
                <w:id w:val="-13153344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I authorize the Brazilian institution involved to translate, publish, and disseminate the works </w:t>
            </w:r>
            <w:r w:rsidR="00AB4D2C">
              <w:t xml:space="preserve">produced </w:t>
            </w:r>
            <w:r w:rsidR="00AB4D2C">
              <w:t xml:space="preserve">by me </w:t>
            </w:r>
            <w:r>
              <w:t>in Brazil, in accordance with the current Brazilian legislation.</w:t>
            </w:r>
          </w:p>
          <w:p w14:paraId="5FDA18C7" w14:textId="77777777" w:rsidR="00C17B0F" w:rsidRDefault="00C17B0F" w:rsidP="00C17B0F"/>
          <w:p w14:paraId="4CF5834D" w14:textId="72AF1F98" w:rsidR="00C17B0F" w:rsidRDefault="00C17B0F" w:rsidP="00C17B0F">
            <w:sdt>
              <w:sdtPr>
                <w:id w:val="6963561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I declare that the scientific material </w:t>
            </w:r>
            <w:r w:rsidR="00AB4D2C">
              <w:t xml:space="preserve">that I receive </w:t>
            </w:r>
            <w:r>
              <w:t>will be stored under appropriate conditions, as stipulated by the current Brazilian legislation.</w:t>
            </w:r>
          </w:p>
          <w:p w14:paraId="01BB083A" w14:textId="77777777" w:rsidR="00C17B0F" w:rsidRDefault="00C17B0F" w:rsidP="00C17B0F"/>
          <w:p w14:paraId="7F375815" w14:textId="67B8BEDF" w:rsidR="00C17B0F" w:rsidRDefault="00C17B0F" w:rsidP="00C17B0F">
            <w:sdt>
              <w:sdtPr>
                <w:id w:val="-1736620270"/>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 I declare that any material collected </w:t>
            </w:r>
            <w:r w:rsidR="00AB4D2C">
              <w:t xml:space="preserve">by me </w:t>
            </w:r>
            <w:r>
              <w:t>and subsequently identified as a “type” will be returned to Brazil.</w:t>
            </w:r>
          </w:p>
          <w:p w14:paraId="093B149F" w14:textId="77777777" w:rsidR="00C17B0F" w:rsidRDefault="00C17B0F" w:rsidP="00C17B0F"/>
          <w:p w14:paraId="3A92CD09" w14:textId="77777777" w:rsidR="00C17B0F" w:rsidRDefault="00C17B0F" w:rsidP="00C17B0F">
            <w:sdt>
              <w:sdtPr>
                <w:id w:val="-9788327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I commit to periodically inform the Brazilian co-participating and co-responsible institution about the progress of work conducted abroad with the collected material, providing scientific results in their partial or final form, in accordance with the provisions set forth in the legislation.</w:t>
            </w:r>
          </w:p>
          <w:p w14:paraId="11291DCE" w14:textId="77777777" w:rsidR="00C17B0F" w:rsidRDefault="00C17B0F" w:rsidP="00C17B0F"/>
        </w:tc>
      </w:tr>
      <w:tr w:rsidR="00C17B0F" w14:paraId="599A95D5" w14:textId="77777777" w:rsidTr="00085DA0">
        <w:tc>
          <w:tcPr>
            <w:tcW w:w="3116" w:type="dxa"/>
          </w:tcPr>
          <w:p w14:paraId="58CC71FD" w14:textId="69E66073" w:rsidR="00C17B0F" w:rsidRDefault="00C17B0F" w:rsidP="00C17B0F">
            <w:r>
              <w:t>Name:</w:t>
            </w:r>
          </w:p>
          <w:p w14:paraId="4BB4493C" w14:textId="77777777" w:rsidR="00C17B0F" w:rsidRDefault="00C17B0F" w:rsidP="00C17B0F"/>
          <w:p w14:paraId="09E349ED" w14:textId="77777777" w:rsidR="00C17B0F" w:rsidRDefault="00C17B0F" w:rsidP="00C17B0F"/>
        </w:tc>
        <w:tc>
          <w:tcPr>
            <w:tcW w:w="3117" w:type="dxa"/>
          </w:tcPr>
          <w:p w14:paraId="7F30B02A" w14:textId="084DA62B" w:rsidR="00C17B0F" w:rsidRDefault="00C17B0F" w:rsidP="00C17B0F">
            <w:r>
              <w:t>Date:</w:t>
            </w:r>
          </w:p>
        </w:tc>
        <w:tc>
          <w:tcPr>
            <w:tcW w:w="3117" w:type="dxa"/>
          </w:tcPr>
          <w:p w14:paraId="6791A602" w14:textId="6D43D88A" w:rsidR="00C17B0F" w:rsidRDefault="00C17B0F" w:rsidP="00C17B0F">
            <w:r>
              <w:t>Signature:</w:t>
            </w:r>
          </w:p>
        </w:tc>
      </w:tr>
    </w:tbl>
    <w:p w14:paraId="71CBD034" w14:textId="5ED7262F" w:rsidR="00AB4D2C" w:rsidRDefault="00AB4D2C" w:rsidP="00C17B0F"/>
    <w:sectPr w:rsidR="00EB12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0F"/>
    <w:rsid w:val="00505CF6"/>
    <w:rsid w:val="00557E0E"/>
    <w:rsid w:val="00562258"/>
    <w:rsid w:val="00614B6C"/>
    <w:rsid w:val="00AB4D2C"/>
    <w:rsid w:val="00C17B0F"/>
    <w:rsid w:val="00CC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ADB8"/>
  <w15:chartTrackingRefBased/>
  <w15:docId w15:val="{976C1D9E-7FBE-434E-B94C-90C1B680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17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17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17B0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17B0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17B0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17B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17B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17B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17B0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17B0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17B0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17B0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17B0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17B0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17B0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17B0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17B0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17B0F"/>
    <w:rPr>
      <w:rFonts w:eastAsiaTheme="majorEastAsia" w:cstheme="majorBidi"/>
      <w:color w:val="272727" w:themeColor="text1" w:themeTint="D8"/>
    </w:rPr>
  </w:style>
  <w:style w:type="paragraph" w:styleId="Ttulo">
    <w:name w:val="Title"/>
    <w:basedOn w:val="Normal"/>
    <w:next w:val="Normal"/>
    <w:link w:val="TtuloChar"/>
    <w:uiPriority w:val="10"/>
    <w:qFormat/>
    <w:rsid w:val="00C17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17B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17B0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17B0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17B0F"/>
    <w:pPr>
      <w:spacing w:before="160"/>
      <w:jc w:val="center"/>
    </w:pPr>
    <w:rPr>
      <w:i/>
      <w:iCs/>
      <w:color w:val="404040" w:themeColor="text1" w:themeTint="BF"/>
    </w:rPr>
  </w:style>
  <w:style w:type="character" w:customStyle="1" w:styleId="CitaoChar">
    <w:name w:val="Citação Char"/>
    <w:basedOn w:val="Fontepargpadro"/>
    <w:link w:val="Citao"/>
    <w:uiPriority w:val="29"/>
    <w:rsid w:val="00C17B0F"/>
    <w:rPr>
      <w:i/>
      <w:iCs/>
      <w:color w:val="404040" w:themeColor="text1" w:themeTint="BF"/>
    </w:rPr>
  </w:style>
  <w:style w:type="paragraph" w:styleId="PargrafodaLista">
    <w:name w:val="List Paragraph"/>
    <w:basedOn w:val="Normal"/>
    <w:uiPriority w:val="34"/>
    <w:qFormat/>
    <w:rsid w:val="00C17B0F"/>
    <w:pPr>
      <w:ind w:left="720"/>
      <w:contextualSpacing/>
    </w:pPr>
  </w:style>
  <w:style w:type="character" w:styleId="nfaseIntensa">
    <w:name w:val="Intense Emphasis"/>
    <w:basedOn w:val="Fontepargpadro"/>
    <w:uiPriority w:val="21"/>
    <w:qFormat/>
    <w:rsid w:val="00C17B0F"/>
    <w:rPr>
      <w:i/>
      <w:iCs/>
      <w:color w:val="2F5496" w:themeColor="accent1" w:themeShade="BF"/>
    </w:rPr>
  </w:style>
  <w:style w:type="paragraph" w:styleId="CitaoIntensa">
    <w:name w:val="Intense Quote"/>
    <w:basedOn w:val="Normal"/>
    <w:next w:val="Normal"/>
    <w:link w:val="CitaoIntensaChar"/>
    <w:uiPriority w:val="30"/>
    <w:qFormat/>
    <w:rsid w:val="00C17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17B0F"/>
    <w:rPr>
      <w:i/>
      <w:iCs/>
      <w:color w:val="2F5496" w:themeColor="accent1" w:themeShade="BF"/>
    </w:rPr>
  </w:style>
  <w:style w:type="character" w:styleId="RefernciaIntensa">
    <w:name w:val="Intense Reference"/>
    <w:basedOn w:val="Fontepargpadro"/>
    <w:uiPriority w:val="32"/>
    <w:qFormat/>
    <w:rsid w:val="00C17B0F"/>
    <w:rPr>
      <w:b/>
      <w:bCs/>
      <w:smallCaps/>
      <w:color w:val="2F5496" w:themeColor="accent1" w:themeShade="BF"/>
      <w:spacing w:val="5"/>
    </w:rPr>
  </w:style>
  <w:style w:type="table" w:styleId="Tabelacomgrade">
    <w:name w:val="Table Grid"/>
    <w:basedOn w:val="Tabelanormal"/>
    <w:uiPriority w:val="39"/>
    <w:rsid w:val="00C17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 Henrique Zóqui</dc:creator>
  <cp:keywords/>
  <dc:description/>
  <cp:lastModifiedBy>Mateus Henrique Zoqui</cp:lastModifiedBy>
  <cp:revision>2</cp:revision>
  <dcterms:created xsi:type="dcterms:W3CDTF">2024-06-10T10:52:00Z</dcterms:created>
  <dcterms:modified xsi:type="dcterms:W3CDTF">2024-06-10T10:59:00Z</dcterms:modified>
</cp:coreProperties>
</file>