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2C" w:rsidRDefault="00AF692C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F075F">
        <w:rPr>
          <w:rFonts w:ascii="Times New Roman" w:hAnsi="Times New Roman" w:cs="Times New Roman"/>
          <w:sz w:val="24"/>
          <w:szCs w:val="24"/>
          <w:lang w:val="pt-BR"/>
        </w:rPr>
        <w:t>14-VEÍCULO - REGULARIZAÇÃO DE DOCUMENTAÇÃO</w:t>
      </w:r>
    </w:p>
    <w:p w:rsidR="00E26AB3" w:rsidRPr="00FF075F" w:rsidRDefault="00E26AB3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F6C7D" w:rsidRDefault="00AF692C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F075F">
        <w:rPr>
          <w:rFonts w:ascii="Times New Roman" w:hAnsi="Times New Roman" w:cs="Times New Roman"/>
          <w:sz w:val="24"/>
          <w:szCs w:val="24"/>
          <w:lang w:val="pt-BR"/>
        </w:rPr>
        <w:t>a quem confere(m) amplos, gerais e ilimitados poderes para o fim especial de regularizar documentação do veículo, marca__________________, modelo ______________, ano de fabricação_________, placa nº___________, chassi nº _____________________; adquirido pelo(a) Outorgante; representar perante as repartições públicas federais, estaduais, municipais, DETRAN/______ e onde mais necessário for; neles assinar e requerer, juntar e desentranhar quaisquer guias, papéis, requerimentos, documentos e o que mais se torne necessário; pagar quaisquer impostos, tributos e taxas, para efetivar a transferência, em suma, tudo o mais praticar ao bom e fiel desempenho do presente mandato.</w:t>
      </w: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64B69" w:rsidRDefault="00964B69" w:rsidP="00964B69">
      <w:pPr>
        <w:pStyle w:val="Pieddepage"/>
        <w:jc w:val="both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Observações:</w:t>
      </w:r>
    </w:p>
    <w:p w:rsidR="00964B69" w:rsidRDefault="00964B69" w:rsidP="00964B69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O  texto acima é um modelo que serve tão somente como orientação para o interessado.</w:t>
      </w:r>
    </w:p>
    <w:p w:rsidR="00964B69" w:rsidRDefault="00964B69" w:rsidP="00964B69">
      <w:pPr>
        <w:pStyle w:val="Pieddepage"/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lang w:val="pt-BR"/>
        </w:rPr>
        <w:t xml:space="preserve">Caso queira utilizá-lo como poderes para sua procuração, poderá fazê-lo, </w:t>
      </w:r>
      <w:r>
        <w:rPr>
          <w:sz w:val="20"/>
          <w:szCs w:val="20"/>
          <w:u w:val="single"/>
          <w:lang w:val="pt-BR"/>
        </w:rPr>
        <w:t>mas a responsabilidade</w:t>
      </w:r>
    </w:p>
    <w:p w:rsidR="00964B69" w:rsidRDefault="00964B69" w:rsidP="00964B69">
      <w:pPr>
        <w:pStyle w:val="Pieddepage"/>
        <w:jc w:val="both"/>
        <w:rPr>
          <w:sz w:val="20"/>
          <w:szCs w:val="20"/>
          <w:u w:val="single"/>
          <w:lang w:val="pt-BR"/>
        </w:rPr>
      </w:pPr>
      <w:r>
        <w:rPr>
          <w:sz w:val="20"/>
          <w:szCs w:val="20"/>
          <w:u w:val="single"/>
          <w:lang w:val="pt-BR"/>
        </w:rPr>
        <w:t>sobre o conteúdo do texto é exclusiva do outorgante.</w:t>
      </w:r>
    </w:p>
    <w:p w:rsidR="00964B69" w:rsidRDefault="00964B69" w:rsidP="00964B69">
      <w:pPr>
        <w:pStyle w:val="Pieddepage"/>
        <w:jc w:val="both"/>
        <w:rPr>
          <w:sz w:val="20"/>
          <w:szCs w:val="20"/>
          <w:lang w:val="pt-BR"/>
        </w:rPr>
      </w:pPr>
    </w:p>
    <w:p w:rsidR="00964B69" w:rsidRDefault="00964B69" w:rsidP="00964B69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Caso queira colocar um </w:t>
      </w:r>
      <w:r>
        <w:rPr>
          <w:b/>
          <w:bCs/>
          <w:sz w:val="20"/>
          <w:szCs w:val="20"/>
          <w:lang w:val="pt-BR"/>
        </w:rPr>
        <w:t>prazo de validade na procuração</w:t>
      </w:r>
      <w:r>
        <w:rPr>
          <w:sz w:val="20"/>
          <w:szCs w:val="20"/>
          <w:lang w:val="pt-BR"/>
        </w:rPr>
        <w:t>, indique: Válido até o dia_____/____/20____.  (Com exceção de procurações cujo prazo é determinado por lei, como para a realização de casamentos (em que o prazo é de 90 dias), em geral as procurações têm validade por tempo indeterminado, salvo quando é explícito em seu texto, a pedido do outorgante, o seu prazo de validade.)</w:t>
      </w:r>
    </w:p>
    <w:p w:rsidR="00964B69" w:rsidRDefault="00964B69" w:rsidP="00964B69">
      <w:pPr>
        <w:pStyle w:val="Pieddepage"/>
        <w:jc w:val="both"/>
        <w:rPr>
          <w:sz w:val="20"/>
          <w:szCs w:val="20"/>
          <w:lang w:val="pt-BR"/>
        </w:rPr>
      </w:pPr>
    </w:p>
    <w:p w:rsidR="00964B69" w:rsidRDefault="00964B69" w:rsidP="00964B69">
      <w:pPr>
        <w:pStyle w:val="Pieddepage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Substabelecimento é a forma utilizada pelo procurador de colocar outra pessoa em seu lugar para a execução de um mandato recebido do outorgante. Deverá ser indicado pelo outorgante no texto se quer colocar na procuração a </w:t>
      </w:r>
      <w:r>
        <w:rPr>
          <w:b/>
          <w:bCs/>
          <w:sz w:val="20"/>
          <w:szCs w:val="20"/>
          <w:lang w:val="pt-BR"/>
        </w:rPr>
        <w:t>opção de substabelecimento.</w:t>
      </w:r>
    </w:p>
    <w:p w:rsidR="00964B69" w:rsidRPr="00FF075F" w:rsidRDefault="00964B69" w:rsidP="00E26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F075F" w:rsidRPr="00FF075F" w:rsidRDefault="00FF075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F075F" w:rsidRPr="00FF075F" w:rsidSect="00E26A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F692C"/>
    <w:rsid w:val="001B109F"/>
    <w:rsid w:val="00581DFF"/>
    <w:rsid w:val="00964B69"/>
    <w:rsid w:val="00AF692C"/>
    <w:rsid w:val="00E20A65"/>
    <w:rsid w:val="00E26AB3"/>
    <w:rsid w:val="00EF6C7D"/>
    <w:rsid w:val="00FF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964B69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64B69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0DEF4C2D27C488303154B5B45AE9F" ma:contentTypeVersion="13" ma:contentTypeDescription="Create a new document." ma:contentTypeScope="" ma:versionID="37a9f4744efd901cc9f76d8bac4ef8f7">
  <xsd:schema xmlns:xsd="http://www.w3.org/2001/XMLSchema" xmlns:xs="http://www.w3.org/2001/XMLSchema" xmlns:p="http://schemas.microsoft.com/office/2006/metadata/properties" xmlns:ns2="8d230d4e-09fc-41d9-93fd-9b4644298ef9" xmlns:ns3="cd3b2951-56cd-4d16-9eb7-6f5fff950f63" targetNamespace="http://schemas.microsoft.com/office/2006/metadata/properties" ma:root="true" ma:fieldsID="199470d2cef460327561044a0c9b96dc" ns2:_="" ns3:_="">
    <xsd:import namespace="8d230d4e-09fc-41d9-93fd-9b4644298ef9"/>
    <xsd:import namespace="cd3b2951-56cd-4d16-9eb7-6f5fff95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0d4e-09fc-41d9-93fd-9b4644298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2951-56cd-4d16-9eb7-6f5fff950f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acd4475-11ad-432f-b1e4-0f86d7d224b3}" ma:internalName="TaxCatchAll" ma:showField="CatchAllData" ma:web="cd3b2951-56cd-4d16-9eb7-6f5fff95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b2951-56cd-4d16-9eb7-6f5fff950f63" xsi:nil="true"/>
    <lcf76f155ced4ddcb4097134ff3c332f xmlns="8d230d4e-09fc-41d9-93fd-9b4644298e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5AEA1-4C6F-480E-BF9E-FB3A9C507BF2}"/>
</file>

<file path=customXml/itemProps2.xml><?xml version="1.0" encoding="utf-8"?>
<ds:datastoreItem xmlns:ds="http://schemas.openxmlformats.org/officeDocument/2006/customXml" ds:itemID="{0B1CFBC2-EFE4-4147-A2A8-F7F9F1728E4F}"/>
</file>

<file path=customXml/itemProps3.xml><?xml version="1.0" encoding="utf-8"?>
<ds:datastoreItem xmlns:ds="http://schemas.openxmlformats.org/officeDocument/2006/customXml" ds:itemID="{9A55672F-1596-4239-AFC9-787549DF8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Urdiales</dc:creator>
  <cp:keywords/>
  <dc:description/>
  <cp:lastModifiedBy>Jose Urdiales</cp:lastModifiedBy>
  <cp:revision>4</cp:revision>
  <dcterms:created xsi:type="dcterms:W3CDTF">2017-03-09T15:35:00Z</dcterms:created>
  <dcterms:modified xsi:type="dcterms:W3CDTF">2017-03-13T14:38:00Z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0x0101006BF0DEF4C2D27C488303154B5B45AE9F</vt:lpwstr>
  </property>
</Properties>
</file>