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0524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0F0DD2" w14:textId="6B1D031B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</w:t>
      </w:r>
      <w:r w:rsidR="006E1022">
        <w:rPr>
          <w:rFonts w:eastAsia="Times New Roman" w:cs="Times New Roman"/>
          <w:b/>
          <w:sz w:val="21"/>
          <w:szCs w:val="21"/>
          <w:lang w:val="pt-BR" w:eastAsia="en-GB"/>
        </w:rPr>
        <w:t xml:space="preserve">aceitação de 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>reconhecimento de paternidade</w:t>
      </w:r>
    </w:p>
    <w:p w14:paraId="5891FFAA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7409F672" w14:textId="5862B3E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2420C7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3D405D83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9504C38" w14:textId="77777777" w:rsidR="007D57A9" w:rsidRDefault="007D57A9" w:rsidP="002E62C9">
      <w:pPr>
        <w:jc w:val="both"/>
        <w:rPr>
          <w:lang w:val="pt-BR"/>
        </w:rPr>
      </w:pPr>
    </w:p>
    <w:p w14:paraId="4888F42F" w14:textId="3F9F17F4" w:rsidR="002E62C9" w:rsidRPr="002E62C9" w:rsidRDefault="006E1022" w:rsidP="006E1022">
      <w:pPr>
        <w:jc w:val="both"/>
        <w:rPr>
          <w:lang w:val="pt-BR"/>
        </w:rPr>
      </w:pPr>
      <w:r w:rsidRPr="006E1022">
        <w:rPr>
          <w:lang w:val="pt-BR"/>
        </w:rPr>
        <w:t>a quem confere poderes para, junto ao Cartório de Notas e Registro Civil competente, assinar e concordar expressamente com a Escritura de Reconhecimento de Paternidade, a ser feita por (nome do pai)</w:t>
      </w:r>
      <w:r>
        <w:rPr>
          <w:lang w:val="pt-BR"/>
        </w:rPr>
        <w:t xml:space="preserve"> </w:t>
      </w:r>
      <w:r w:rsidRPr="006E1022">
        <w:rPr>
          <w:lang w:val="pt-BR"/>
        </w:rPr>
        <w:t>-----------------------------------------------------, Carteira de Identidade nº ------------------------, CPF nº --------------------------, o qual o(a) Outorgante declara ser seu pai biológico, podendo anuir, concordar com dita escritura, apresentar provas e documentos, prestar declarações, assinar quaisquer papéis ou documentos por mais especiais que sejam, representá-lo(a) em quaisquer repartições públicas, federais, estaduais, municipais, nelas requerendo, alegando e assinando tudo que for preciso, bem como proceder à devida averbação perante o Cartório do Registro Civil onde o(a) Outorgante foi registrado(a), a fim de efetuar as devidas alterações, inclusive requerer que o nome de família de seu pai seja acrescentando ao nome dele(a) Outorgante, podendo tudo requerer e assinar para tal fim, apresentar e retirar documentos, fazer declarações e justificações,  assinar livros, termos e autorizações, enfim, praticar todos os atos necessários ao bom e fiel cumprimento deste mandato. O(a) Outorgante aceita o reconhecimento de paternidade biológica a ser feita por seu pai e declara, sob as penas da lei, que as informações aqui prestadas são verdadeiras.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D57E7" w14:textId="77777777" w:rsidR="007B113C" w:rsidRDefault="007B113C" w:rsidP="000E5E95">
      <w:pPr>
        <w:spacing w:after="0" w:line="240" w:lineRule="auto"/>
      </w:pPr>
      <w:r>
        <w:separator/>
      </w:r>
    </w:p>
  </w:endnote>
  <w:endnote w:type="continuationSeparator" w:id="0">
    <w:p w14:paraId="57277775" w14:textId="77777777" w:rsidR="007B113C" w:rsidRDefault="007B113C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AF14B" w14:textId="77777777" w:rsidR="007B113C" w:rsidRDefault="007B113C" w:rsidP="000E5E95">
      <w:pPr>
        <w:spacing w:after="0" w:line="240" w:lineRule="auto"/>
      </w:pPr>
      <w:r>
        <w:separator/>
      </w:r>
    </w:p>
  </w:footnote>
  <w:footnote w:type="continuationSeparator" w:id="0">
    <w:p w14:paraId="00E8A10F" w14:textId="77777777" w:rsidR="007B113C" w:rsidRDefault="007B113C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6318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4602A7DA" wp14:editId="6EEE323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5CA66" w14:textId="2E1EB88D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2F0C93">
      <w:rPr>
        <w:sz w:val="20"/>
        <w:szCs w:val="20"/>
        <w:lang w:val="pt-BR"/>
      </w:rPr>
      <w:t>ORLANDO</w:t>
    </w:r>
  </w:p>
  <w:p w14:paraId="2FE28F29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20C7"/>
    <w:rsid w:val="002430DF"/>
    <w:rsid w:val="00260AA9"/>
    <w:rsid w:val="00282B3D"/>
    <w:rsid w:val="00293342"/>
    <w:rsid w:val="002E62C9"/>
    <w:rsid w:val="002E733E"/>
    <w:rsid w:val="002F0C93"/>
    <w:rsid w:val="002F4DC1"/>
    <w:rsid w:val="0032091C"/>
    <w:rsid w:val="00325F37"/>
    <w:rsid w:val="003427C7"/>
    <w:rsid w:val="003470D2"/>
    <w:rsid w:val="00352248"/>
    <w:rsid w:val="00355615"/>
    <w:rsid w:val="003556F9"/>
    <w:rsid w:val="003A7036"/>
    <w:rsid w:val="003B0C0E"/>
    <w:rsid w:val="003B3C98"/>
    <w:rsid w:val="003D69A2"/>
    <w:rsid w:val="003F5FD5"/>
    <w:rsid w:val="00413DCA"/>
    <w:rsid w:val="004318F5"/>
    <w:rsid w:val="00431CAD"/>
    <w:rsid w:val="00436C86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52AB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E1022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B113C"/>
    <w:rsid w:val="007D57A9"/>
    <w:rsid w:val="00826DD2"/>
    <w:rsid w:val="008375B5"/>
    <w:rsid w:val="00841BAD"/>
    <w:rsid w:val="008979C6"/>
    <w:rsid w:val="008A1578"/>
    <w:rsid w:val="008A1701"/>
    <w:rsid w:val="008A697D"/>
    <w:rsid w:val="008F0E0D"/>
    <w:rsid w:val="008F457A"/>
    <w:rsid w:val="008F6FB3"/>
    <w:rsid w:val="00913049"/>
    <w:rsid w:val="00913EBB"/>
    <w:rsid w:val="0092435E"/>
    <w:rsid w:val="0093069D"/>
    <w:rsid w:val="009554E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69A5"/>
    <w:rsid w:val="00BA72ED"/>
    <w:rsid w:val="00BB39AB"/>
    <w:rsid w:val="00BB55B4"/>
    <w:rsid w:val="00BB6776"/>
    <w:rsid w:val="00C15C49"/>
    <w:rsid w:val="00C16084"/>
    <w:rsid w:val="00C2346C"/>
    <w:rsid w:val="00C26163"/>
    <w:rsid w:val="00C43EF9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3868"/>
    <w:rsid w:val="00F0723A"/>
    <w:rsid w:val="00F17D57"/>
    <w:rsid w:val="00F712C9"/>
    <w:rsid w:val="00F9036E"/>
    <w:rsid w:val="00FA1DEA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E7D8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68F3-C38B-4830-9DC9-CDC508C0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Janaina Gomes Fontes</cp:lastModifiedBy>
  <cp:revision>3</cp:revision>
  <cp:lastPrinted>2016-06-21T11:07:00Z</cp:lastPrinted>
  <dcterms:created xsi:type="dcterms:W3CDTF">2024-07-19T14:14:00Z</dcterms:created>
  <dcterms:modified xsi:type="dcterms:W3CDTF">2024-07-19T14:14:00Z</dcterms:modified>
</cp:coreProperties>
</file>