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A4F85" w14:textId="1DB19BF7" w:rsidR="004F06CC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Processo seletivo para a contratação de Auxiliar Local </w:t>
      </w:r>
    </w:p>
    <w:p w14:paraId="1A74541A" w14:textId="52365B37" w:rsidR="00A55250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Formulário de inscrição – Edital nº </w:t>
      </w:r>
      <w:r w:rsidR="00C338C7">
        <w:rPr>
          <w:b/>
          <w:sz w:val="28"/>
          <w:szCs w:val="28"/>
        </w:rPr>
        <w:t>01/2023</w:t>
      </w:r>
    </w:p>
    <w:p w14:paraId="609A724C" w14:textId="201FA9B3" w:rsidR="0001574B" w:rsidRDefault="0001574B" w:rsidP="005E120E">
      <w:pPr>
        <w:jc w:val="center"/>
        <w:rPr>
          <w:b/>
          <w:sz w:val="28"/>
          <w:szCs w:val="28"/>
        </w:rPr>
      </w:pPr>
    </w:p>
    <w:p w14:paraId="075C55E4" w14:textId="77777777" w:rsidR="0001574B" w:rsidRPr="002308A2" w:rsidRDefault="0001574B" w:rsidP="0001574B">
      <w:pPr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N° </w:t>
      </w:r>
      <w:r w:rsidRPr="002308A2">
        <w:rPr>
          <w:b/>
          <w:sz w:val="32"/>
          <w:szCs w:val="32"/>
          <w:u w:val="single"/>
        </w:rPr>
        <w:t>_____________</w:t>
      </w:r>
    </w:p>
    <w:p w14:paraId="7C57BF00" w14:textId="77777777" w:rsidR="0001574B" w:rsidRPr="00BE3AAA" w:rsidRDefault="0001574B" w:rsidP="0001574B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BE3AAA">
        <w:t>(não preencher)</w:t>
      </w:r>
    </w:p>
    <w:p w14:paraId="0825C9B0" w14:textId="77777777" w:rsidR="0001574B" w:rsidRDefault="0001574B" w:rsidP="004F06C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AE7B27C" w14:textId="5AABBE30" w:rsidR="004F06CC" w:rsidRPr="004F06CC" w:rsidRDefault="004F06CC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4F06CC">
        <w:rPr>
          <w:sz w:val="24"/>
          <w:szCs w:val="24"/>
        </w:rPr>
        <w:t xml:space="preserve">Desejo candidatar-me ao emprego de: </w:t>
      </w:r>
      <w:r w:rsidR="00C338C7">
        <w:rPr>
          <w:sz w:val="24"/>
          <w:szCs w:val="24"/>
        </w:rPr>
        <w:t>A.T</w:t>
      </w:r>
      <w:r w:rsidR="00642638">
        <w:rPr>
          <w:sz w:val="24"/>
          <w:szCs w:val="24"/>
        </w:rPr>
        <w:t xml:space="preserve"> – Auxiliar </w:t>
      </w:r>
      <w:r w:rsidR="00C338C7">
        <w:rPr>
          <w:sz w:val="24"/>
          <w:szCs w:val="24"/>
        </w:rPr>
        <w:t>Técnico</w:t>
      </w:r>
      <w:r w:rsidR="00FE33BB">
        <w:rPr>
          <w:sz w:val="24"/>
          <w:szCs w:val="24"/>
        </w:rPr>
        <w:t xml:space="preserve"> – contrato a tempo </w:t>
      </w:r>
      <w:r w:rsidR="00C338C7">
        <w:rPr>
          <w:sz w:val="24"/>
          <w:szCs w:val="24"/>
        </w:rPr>
        <w:t>in</w:t>
      </w:r>
      <w:r w:rsidR="00FE33BB">
        <w:rPr>
          <w:sz w:val="24"/>
          <w:szCs w:val="24"/>
        </w:rPr>
        <w:t>determinado.</w:t>
      </w:r>
    </w:p>
    <w:p w14:paraId="65B708B3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4F06CC" w14:paraId="13FD3D52" w14:textId="77777777" w:rsidTr="004F06CC">
        <w:tc>
          <w:tcPr>
            <w:tcW w:w="2943" w:type="dxa"/>
            <w:shd w:val="clear" w:color="auto" w:fill="auto"/>
            <w:vAlign w:val="center"/>
          </w:tcPr>
          <w:p w14:paraId="39D5AA12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4EA55B8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CE7643D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78BCEEB9" w14:textId="77777777" w:rsidTr="004F06CC">
        <w:tc>
          <w:tcPr>
            <w:tcW w:w="2943" w:type="dxa"/>
            <w:shd w:val="clear" w:color="auto" w:fill="auto"/>
            <w:vAlign w:val="center"/>
          </w:tcPr>
          <w:p w14:paraId="75263F5D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759C50D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29E95DB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32105A06" w14:textId="77777777" w:rsidTr="004F06CC">
        <w:tc>
          <w:tcPr>
            <w:tcW w:w="2943" w:type="dxa"/>
            <w:shd w:val="clear" w:color="auto" w:fill="auto"/>
            <w:vAlign w:val="center"/>
          </w:tcPr>
          <w:p w14:paraId="031F26B9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D1D2FE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3C32FD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2B7D2361" w14:textId="77777777" w:rsidTr="004F06CC">
        <w:tc>
          <w:tcPr>
            <w:tcW w:w="2943" w:type="dxa"/>
            <w:shd w:val="clear" w:color="auto" w:fill="auto"/>
            <w:vAlign w:val="center"/>
          </w:tcPr>
          <w:p w14:paraId="385A741E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12577D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157458B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220583BA" w14:textId="77777777" w:rsidTr="004F06CC">
        <w:tc>
          <w:tcPr>
            <w:tcW w:w="2943" w:type="dxa"/>
            <w:shd w:val="clear" w:color="auto" w:fill="auto"/>
            <w:vAlign w:val="center"/>
          </w:tcPr>
          <w:p w14:paraId="7AC3019C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2621BD2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762BD4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0E4B3384" w14:textId="77777777" w:rsidTr="004F06CC">
        <w:tc>
          <w:tcPr>
            <w:tcW w:w="2943" w:type="dxa"/>
            <w:shd w:val="clear" w:color="auto" w:fill="auto"/>
            <w:vAlign w:val="center"/>
          </w:tcPr>
          <w:p w14:paraId="489B2C25" w14:textId="53370AF5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</w:t>
            </w:r>
            <w:r w:rsidR="00184101">
              <w:rPr>
                <w:sz w:val="24"/>
                <w:szCs w:val="24"/>
              </w:rPr>
              <w:t>*</w:t>
            </w:r>
            <w:r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3F95C6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105B013D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228B56" w14:textId="09AC1015" w:rsidR="00184101" w:rsidRPr="00184101" w:rsidRDefault="00184101" w:rsidP="00184101">
      <w:pPr>
        <w:pStyle w:val="PargrafodaLista"/>
        <w:ind w:left="0"/>
        <w:rPr>
          <w:b/>
          <w:bCs/>
          <w:i/>
          <w:iCs/>
          <w:sz w:val="22"/>
          <w:szCs w:val="22"/>
        </w:rPr>
      </w:pPr>
      <w:r w:rsidRPr="00184101">
        <w:rPr>
          <w:i/>
          <w:iCs/>
          <w:sz w:val="22"/>
          <w:szCs w:val="22"/>
        </w:rPr>
        <w:t>* O e-mail informado será utilizado para a comunicação com o candidato e para a realização do Teste de conhecimentos de informática.</w:t>
      </w:r>
      <w:r w:rsidRPr="00184101">
        <w:rPr>
          <w:b/>
          <w:bCs/>
          <w:i/>
          <w:iCs/>
          <w:sz w:val="22"/>
          <w:szCs w:val="22"/>
        </w:rPr>
        <w:t xml:space="preserve"> </w:t>
      </w:r>
    </w:p>
    <w:p w14:paraId="31C245F2" w14:textId="77777777" w:rsidR="00184101" w:rsidRDefault="00184101" w:rsidP="00184101">
      <w:pPr>
        <w:rPr>
          <w:b/>
          <w:bCs/>
          <w:sz w:val="24"/>
          <w:szCs w:val="24"/>
        </w:rPr>
      </w:pPr>
    </w:p>
    <w:p w14:paraId="33A4E7E5" w14:textId="247B0A6B" w:rsidR="004F06CC" w:rsidRPr="004F06CC" w:rsidRDefault="004F06CC" w:rsidP="00184101">
      <w:pPr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14:paraId="5860FDFA" w14:textId="77777777" w:rsidR="001130CB" w:rsidRPr="007F5257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14:paraId="1BFC4C18" w14:textId="77777777" w:rsidR="00A5631B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14:paraId="38FFFA41" w14:textId="7901D661" w:rsidR="004F06CC" w:rsidRPr="007F5257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 w:rsidR="0063208B"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</w:t>
      </w:r>
      <w:r w:rsidR="00C338C7">
        <w:rPr>
          <w:sz w:val="24"/>
          <w:szCs w:val="24"/>
        </w:rPr>
        <w:t>, certidão negativa de antecedentes penais e criminais (</w:t>
      </w:r>
      <w:proofErr w:type="spellStart"/>
      <w:r w:rsidR="00C338C7" w:rsidRPr="00C338C7">
        <w:rPr>
          <w:i/>
          <w:sz w:val="24"/>
          <w:szCs w:val="24"/>
        </w:rPr>
        <w:t>certificato</w:t>
      </w:r>
      <w:proofErr w:type="spellEnd"/>
      <w:r w:rsidR="00C338C7" w:rsidRPr="00C338C7">
        <w:rPr>
          <w:i/>
          <w:sz w:val="24"/>
          <w:szCs w:val="24"/>
        </w:rPr>
        <w:t xml:space="preserve"> dei</w:t>
      </w:r>
      <w:r w:rsidR="00C338C7">
        <w:rPr>
          <w:sz w:val="24"/>
          <w:szCs w:val="24"/>
        </w:rPr>
        <w:t xml:space="preserve"> </w:t>
      </w:r>
      <w:proofErr w:type="spellStart"/>
      <w:r w:rsidR="00C338C7">
        <w:rPr>
          <w:i/>
          <w:sz w:val="24"/>
          <w:szCs w:val="24"/>
        </w:rPr>
        <w:t>Carichi</w:t>
      </w:r>
      <w:proofErr w:type="spellEnd"/>
      <w:r w:rsidR="00C338C7">
        <w:rPr>
          <w:i/>
          <w:sz w:val="24"/>
          <w:szCs w:val="24"/>
        </w:rPr>
        <w:t xml:space="preserve"> </w:t>
      </w:r>
      <w:proofErr w:type="spellStart"/>
      <w:r w:rsidR="00C338C7">
        <w:rPr>
          <w:i/>
          <w:sz w:val="24"/>
          <w:szCs w:val="24"/>
        </w:rPr>
        <w:t>P</w:t>
      </w:r>
      <w:r w:rsidR="00C338C7" w:rsidRPr="00C338C7">
        <w:rPr>
          <w:i/>
          <w:sz w:val="24"/>
          <w:szCs w:val="24"/>
        </w:rPr>
        <w:t>endenti</w:t>
      </w:r>
      <w:proofErr w:type="spellEnd"/>
      <w:r w:rsidR="00C338C7" w:rsidRPr="00C338C7">
        <w:rPr>
          <w:i/>
          <w:sz w:val="24"/>
          <w:szCs w:val="24"/>
        </w:rPr>
        <w:t xml:space="preserve"> e </w:t>
      </w:r>
      <w:proofErr w:type="spellStart"/>
      <w:r w:rsidR="00C338C7">
        <w:rPr>
          <w:i/>
          <w:sz w:val="24"/>
          <w:szCs w:val="24"/>
        </w:rPr>
        <w:t>del</w:t>
      </w:r>
      <w:proofErr w:type="spellEnd"/>
      <w:r w:rsidR="00C338C7">
        <w:rPr>
          <w:i/>
          <w:sz w:val="24"/>
          <w:szCs w:val="24"/>
        </w:rPr>
        <w:t xml:space="preserve"> </w:t>
      </w:r>
      <w:proofErr w:type="spellStart"/>
      <w:r w:rsidR="00C338C7">
        <w:rPr>
          <w:i/>
          <w:sz w:val="24"/>
          <w:szCs w:val="24"/>
        </w:rPr>
        <w:t>Casellario</w:t>
      </w:r>
      <w:proofErr w:type="spellEnd"/>
      <w:r w:rsidR="00C338C7">
        <w:rPr>
          <w:i/>
          <w:sz w:val="24"/>
          <w:szCs w:val="24"/>
        </w:rPr>
        <w:t xml:space="preserve"> </w:t>
      </w:r>
      <w:proofErr w:type="spellStart"/>
      <w:r w:rsidR="00C338C7">
        <w:rPr>
          <w:i/>
          <w:sz w:val="24"/>
          <w:szCs w:val="24"/>
        </w:rPr>
        <w:t>G</w:t>
      </w:r>
      <w:r w:rsidR="00C338C7" w:rsidRPr="00C338C7">
        <w:rPr>
          <w:i/>
          <w:sz w:val="24"/>
          <w:szCs w:val="24"/>
        </w:rPr>
        <w:t>iudiziale</w:t>
      </w:r>
      <w:proofErr w:type="spellEnd"/>
      <w:r w:rsidR="00C338C7">
        <w:rPr>
          <w:i/>
          <w:sz w:val="24"/>
          <w:szCs w:val="24"/>
        </w:rPr>
        <w:t xml:space="preserve"> </w:t>
      </w:r>
      <w:proofErr w:type="spellStart"/>
      <w:r w:rsidR="00C338C7">
        <w:rPr>
          <w:i/>
          <w:sz w:val="24"/>
          <w:szCs w:val="24"/>
        </w:rPr>
        <w:t>Nullo</w:t>
      </w:r>
      <w:proofErr w:type="spellEnd"/>
      <w:r w:rsidR="00C338C7">
        <w:rPr>
          <w:sz w:val="24"/>
          <w:szCs w:val="24"/>
        </w:rPr>
        <w:t>),</w:t>
      </w:r>
      <w:r w:rsidRPr="007F5257">
        <w:rPr>
          <w:sz w:val="24"/>
          <w:szCs w:val="24"/>
        </w:rPr>
        <w:t xml:space="preserve"> para o emprego</w:t>
      </w:r>
      <w:r w:rsidR="00874D5E" w:rsidRPr="007F5257">
        <w:rPr>
          <w:sz w:val="24"/>
          <w:szCs w:val="24"/>
        </w:rPr>
        <w:t>, cujos custos estarão a meu cargo</w:t>
      </w:r>
      <w:r w:rsidR="0063208B">
        <w:rPr>
          <w:sz w:val="24"/>
          <w:szCs w:val="24"/>
        </w:rPr>
        <w:t>;</w:t>
      </w:r>
    </w:p>
    <w:p w14:paraId="4F3058AB" w14:textId="0ED5AEFA" w:rsidR="004F06CC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de acordo com as condições estabelecidas pelo </w:t>
      </w:r>
      <w:r w:rsidRPr="007F5257">
        <w:rPr>
          <w:bCs/>
          <w:sz w:val="24"/>
          <w:szCs w:val="24"/>
        </w:rPr>
        <w:t xml:space="preserve">Edital nº </w:t>
      </w:r>
      <w:r w:rsidR="00C338C7">
        <w:rPr>
          <w:bCs/>
          <w:sz w:val="24"/>
          <w:szCs w:val="24"/>
        </w:rPr>
        <w:t>01/2023</w:t>
      </w:r>
      <w:r w:rsidRPr="007F5257">
        <w:rPr>
          <w:bCs/>
          <w:sz w:val="24"/>
          <w:szCs w:val="24"/>
        </w:rPr>
        <w:t xml:space="preserve"> do Processo Seletivo </w:t>
      </w:r>
      <w:r w:rsidRPr="007F5257">
        <w:rPr>
          <w:sz w:val="24"/>
          <w:szCs w:val="24"/>
        </w:rPr>
        <w:t>que li e aceito.</w:t>
      </w:r>
    </w:p>
    <w:p w14:paraId="0CC675C9" w14:textId="77777777"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34A15572" w14:textId="77777777"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 xml:space="preserve">:_____/_____/______ </w:t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2C57BD73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FC3A5B" w14:textId="1F4B6A43" w:rsidR="00085B5A" w:rsidRPr="00184101" w:rsidRDefault="00312722" w:rsidP="004F06CC">
      <w:pPr>
        <w:autoSpaceDE w:val="0"/>
        <w:autoSpaceDN w:val="0"/>
        <w:adjustRightInd w:val="0"/>
        <w:jc w:val="both"/>
        <w:rPr>
          <w:b/>
        </w:rPr>
      </w:pPr>
      <w:r w:rsidRPr="00BE3AAA">
        <w:rPr>
          <w:b/>
        </w:rPr>
        <w:t>Anexo: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BE3AAA" w14:paraId="69BC5125" w14:textId="77777777" w:rsidTr="00FE33BB">
        <w:tc>
          <w:tcPr>
            <w:tcW w:w="9628" w:type="dxa"/>
            <w:shd w:val="clear" w:color="auto" w:fill="auto"/>
          </w:tcPr>
          <w:p w14:paraId="445771FA" w14:textId="77777777" w:rsidR="00A5631B" w:rsidRPr="00BE3AAA" w:rsidRDefault="00A5631B" w:rsidP="00766F67">
            <w:pPr>
              <w:jc w:val="both"/>
            </w:pPr>
            <w:proofErr w:type="gramStart"/>
            <w:r w:rsidRPr="00BE3AAA">
              <w:t>(  )</w:t>
            </w:r>
            <w:proofErr w:type="gramEnd"/>
            <w:r w:rsidRPr="00BE3AAA">
              <w:t xml:space="preserve"> </w:t>
            </w:r>
            <w:r w:rsidRPr="00BE3AAA">
              <w:rPr>
                <w:i/>
              </w:rPr>
              <w:t>currículo</w:t>
            </w:r>
            <w:r w:rsidR="007F5257" w:rsidRPr="00BE3AAA">
              <w:rPr>
                <w:i/>
              </w:rPr>
              <w:t xml:space="preserve"> vitae</w:t>
            </w:r>
          </w:p>
        </w:tc>
      </w:tr>
      <w:tr w:rsidR="00085B5A" w:rsidRPr="00BE3AAA" w14:paraId="2D7A401F" w14:textId="77777777" w:rsidTr="00FE33BB">
        <w:tc>
          <w:tcPr>
            <w:tcW w:w="9628" w:type="dxa"/>
            <w:shd w:val="clear" w:color="auto" w:fill="auto"/>
          </w:tcPr>
          <w:p w14:paraId="7881FAAA" w14:textId="77777777" w:rsidR="00085B5A" w:rsidRPr="00BE3AAA" w:rsidRDefault="00085B5A" w:rsidP="00766F67">
            <w:pPr>
              <w:jc w:val="both"/>
            </w:pPr>
            <w:proofErr w:type="gramStart"/>
            <w:r w:rsidRPr="00BE3AAA">
              <w:t>(  )</w:t>
            </w:r>
            <w:proofErr w:type="gramEnd"/>
            <w:r w:rsidRPr="00BE3AAA">
              <w:t xml:space="preserve"> cópia de documento de identidade</w:t>
            </w:r>
          </w:p>
        </w:tc>
      </w:tr>
      <w:tr w:rsidR="00312722" w:rsidRPr="00BE3AAA" w14:paraId="4006542B" w14:textId="77777777" w:rsidTr="00FE33BB">
        <w:tc>
          <w:tcPr>
            <w:tcW w:w="9628" w:type="dxa"/>
            <w:shd w:val="clear" w:color="auto" w:fill="auto"/>
          </w:tcPr>
          <w:p w14:paraId="45FAC28C" w14:textId="3CDC3639" w:rsidR="00312722" w:rsidRPr="00BE3AAA" w:rsidRDefault="00312722" w:rsidP="007F525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BE3AAA">
              <w:t xml:space="preserve">( </w:t>
            </w:r>
            <w:r w:rsidR="002E0946" w:rsidRPr="00BE3AAA">
              <w:t xml:space="preserve"> </w:t>
            </w:r>
            <w:r w:rsidRPr="00BE3AAA">
              <w:t>)</w:t>
            </w:r>
            <w:proofErr w:type="gramEnd"/>
            <w:r w:rsidRPr="00BE3AAA">
              <w:t xml:space="preserve"> no caso de brasileiros ou de nacionais de terceiros países, comprovante de situação regular de residência e de permissão legal para o exercício de atividade remunerada</w:t>
            </w:r>
          </w:p>
        </w:tc>
      </w:tr>
      <w:tr w:rsidR="00085B5A" w:rsidRPr="00BE3AAA" w14:paraId="4AE1FDD9" w14:textId="77777777" w:rsidTr="00FE33BB">
        <w:tc>
          <w:tcPr>
            <w:tcW w:w="9628" w:type="dxa"/>
            <w:shd w:val="clear" w:color="auto" w:fill="auto"/>
          </w:tcPr>
          <w:p w14:paraId="36147BE6" w14:textId="07CCC7F8" w:rsidR="00085B5A" w:rsidRPr="00BE3AAA" w:rsidRDefault="00312722" w:rsidP="00766F67">
            <w:pPr>
              <w:jc w:val="both"/>
            </w:pPr>
            <w:proofErr w:type="gramStart"/>
            <w:r w:rsidRPr="00BE3AAA">
              <w:t>(  )</w:t>
            </w:r>
            <w:proofErr w:type="gramEnd"/>
            <w:r w:rsidRPr="00BE3AAA">
              <w:t xml:space="preserve"> c</w:t>
            </w:r>
            <w:r w:rsidR="00FE33BB" w:rsidRPr="00BE3AAA">
              <w:t xml:space="preserve">ópia do certificado de conclusão do ensino médio e todas as formações descritas no </w:t>
            </w:r>
            <w:r w:rsidR="00FE33BB" w:rsidRPr="00BE3AAA">
              <w:rPr>
                <w:i/>
                <w:iCs/>
              </w:rPr>
              <w:t>curriculum vitae</w:t>
            </w:r>
          </w:p>
        </w:tc>
      </w:tr>
      <w:tr w:rsidR="00FE33BB" w:rsidRPr="00BE3AAA" w14:paraId="1EB182A7" w14:textId="77777777" w:rsidTr="00FE33BB">
        <w:tc>
          <w:tcPr>
            <w:tcW w:w="9628" w:type="dxa"/>
            <w:shd w:val="clear" w:color="auto" w:fill="auto"/>
          </w:tcPr>
          <w:p w14:paraId="268D8845" w14:textId="4F1A3E7E" w:rsidR="00FE33BB" w:rsidRPr="00BE3AAA" w:rsidRDefault="00FE33BB" w:rsidP="00766F67">
            <w:pPr>
              <w:jc w:val="both"/>
            </w:pPr>
            <w:proofErr w:type="gramStart"/>
            <w:r w:rsidRPr="00BE3AAA">
              <w:t>(  )</w:t>
            </w:r>
            <w:proofErr w:type="gramEnd"/>
            <w:r w:rsidRPr="00BE3AAA">
              <w:t xml:space="preserve"> Documentação relacionada no item 6.1 do Edital nº 001/2021</w:t>
            </w:r>
            <w:r w:rsidR="002E0946" w:rsidRPr="00BE3AAA">
              <w:t xml:space="preserve"> para cidadãos brasileiros</w:t>
            </w:r>
          </w:p>
        </w:tc>
      </w:tr>
      <w:tr w:rsidR="00085B5A" w:rsidRPr="00BE3AAA" w14:paraId="06C2A99D" w14:textId="77777777" w:rsidTr="00FE33BB">
        <w:tc>
          <w:tcPr>
            <w:tcW w:w="9628" w:type="dxa"/>
            <w:shd w:val="clear" w:color="auto" w:fill="auto"/>
          </w:tcPr>
          <w:p w14:paraId="7C027EAD" w14:textId="132B7671" w:rsidR="00085B5A" w:rsidRPr="00BE3AAA" w:rsidRDefault="00312722" w:rsidP="00766F6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BE3AAA">
              <w:t>(</w:t>
            </w:r>
            <w:r w:rsidR="00FE33BB" w:rsidRPr="00BE3AAA">
              <w:t xml:space="preserve"> </w:t>
            </w:r>
            <w:r w:rsidRPr="00BE3AAA">
              <w:t xml:space="preserve"> )</w:t>
            </w:r>
            <w:proofErr w:type="gramEnd"/>
            <w:r w:rsidRPr="00BE3AAA">
              <w:t xml:space="preserve"> outros documentos aplicáveis</w:t>
            </w:r>
          </w:p>
        </w:tc>
      </w:tr>
      <w:tr w:rsidR="00085B5A" w:rsidRPr="00BE3AAA" w14:paraId="73F17CBA" w14:textId="77777777" w:rsidTr="00FE33BB">
        <w:tc>
          <w:tcPr>
            <w:tcW w:w="9628" w:type="dxa"/>
            <w:shd w:val="clear" w:color="auto" w:fill="auto"/>
          </w:tcPr>
          <w:p w14:paraId="74F19BC3" w14:textId="77777777" w:rsidR="00085B5A" w:rsidRPr="00BE3AAA" w:rsidRDefault="00312722" w:rsidP="00766F67">
            <w:pPr>
              <w:jc w:val="both"/>
            </w:pPr>
            <w:r w:rsidRPr="00BE3AAA">
              <w:t>Nº total de documentos:</w:t>
            </w:r>
          </w:p>
        </w:tc>
      </w:tr>
    </w:tbl>
    <w:p w14:paraId="124AD333" w14:textId="77777777" w:rsidR="00085B5A" w:rsidRPr="00BE3AAA" w:rsidRDefault="00085B5A" w:rsidP="004F06CC">
      <w:pPr>
        <w:autoSpaceDE w:val="0"/>
        <w:autoSpaceDN w:val="0"/>
        <w:adjustRightInd w:val="0"/>
        <w:jc w:val="both"/>
      </w:pPr>
    </w:p>
    <w:p w14:paraId="5B950718" w14:textId="2A051B8C" w:rsidR="004F06CC" w:rsidRPr="00BE3AAA" w:rsidRDefault="00C338C7" w:rsidP="004F06CC">
      <w:pPr>
        <w:autoSpaceDE w:val="0"/>
        <w:autoSpaceDN w:val="0"/>
        <w:adjustRightInd w:val="0"/>
      </w:pPr>
      <w:r>
        <w:t>Endereço para entrega dos documentos</w:t>
      </w:r>
      <w:r w:rsidR="004F06CC" w:rsidRPr="00BE3AAA">
        <w:t>:</w:t>
      </w:r>
    </w:p>
    <w:p w14:paraId="7F3E0D10" w14:textId="77777777" w:rsidR="004F06CC" w:rsidRPr="00BE3AAA" w:rsidRDefault="004F06CC" w:rsidP="004F06CC">
      <w:pPr>
        <w:autoSpaceDE w:val="0"/>
        <w:autoSpaceDN w:val="0"/>
        <w:adjustRightInd w:val="0"/>
      </w:pPr>
    </w:p>
    <w:p w14:paraId="0A882DDB" w14:textId="74ED8E67" w:rsidR="004F06CC" w:rsidRPr="0001574B" w:rsidRDefault="002E0946" w:rsidP="00312722">
      <w:pPr>
        <w:tabs>
          <w:tab w:val="left" w:pos="7044"/>
        </w:tabs>
        <w:rPr>
          <w:sz w:val="24"/>
          <w:szCs w:val="24"/>
        </w:rPr>
      </w:pPr>
      <w:r w:rsidRPr="0001574B">
        <w:rPr>
          <w:sz w:val="24"/>
          <w:szCs w:val="24"/>
        </w:rPr>
        <w:t xml:space="preserve">CONSULADO GETRAL DO BRASIL - </w:t>
      </w:r>
      <w:r w:rsidR="00642638" w:rsidRPr="0001574B">
        <w:rPr>
          <w:sz w:val="24"/>
          <w:szCs w:val="24"/>
        </w:rPr>
        <w:t xml:space="preserve">Corso Europa, 12 – 20122 – Milano </w:t>
      </w:r>
      <w:r w:rsidR="00C338C7">
        <w:rPr>
          <w:sz w:val="24"/>
          <w:szCs w:val="24"/>
        </w:rPr>
        <w:t xml:space="preserve">– 2º andar </w:t>
      </w:r>
      <w:bookmarkStart w:id="0" w:name="_GoBack"/>
      <w:bookmarkEnd w:id="0"/>
      <w:r w:rsidR="00642638" w:rsidRPr="0001574B">
        <w:rPr>
          <w:sz w:val="24"/>
          <w:szCs w:val="24"/>
        </w:rPr>
        <w:t xml:space="preserve"> </w:t>
      </w:r>
    </w:p>
    <w:sectPr w:rsidR="004F06CC" w:rsidRPr="0001574B" w:rsidSect="00642638">
      <w:headerReference w:type="default" r:id="rId8"/>
      <w:pgSz w:w="11906" w:h="16838"/>
      <w:pgMar w:top="426" w:right="1134" w:bottom="426" w:left="1134" w:header="4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173A9" w14:textId="77777777" w:rsidR="00722D43" w:rsidRDefault="00722D43" w:rsidP="00DA533A">
      <w:r>
        <w:separator/>
      </w:r>
    </w:p>
  </w:endnote>
  <w:endnote w:type="continuationSeparator" w:id="0">
    <w:p w14:paraId="7588E58E" w14:textId="77777777" w:rsidR="00722D43" w:rsidRDefault="00722D43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968B8" w14:textId="77777777" w:rsidR="00722D43" w:rsidRDefault="00722D43" w:rsidP="00DA533A">
      <w:r>
        <w:separator/>
      </w:r>
    </w:p>
  </w:footnote>
  <w:footnote w:type="continuationSeparator" w:id="0">
    <w:p w14:paraId="3298328E" w14:textId="77777777" w:rsidR="00722D43" w:rsidRDefault="00722D43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A8EB5" w14:textId="77777777" w:rsidR="00642638" w:rsidRDefault="00642638" w:rsidP="00642638">
    <w:pPr>
      <w:pStyle w:val="Default"/>
      <w:jc w:val="center"/>
      <w:rPr>
        <w:sz w:val="20"/>
        <w:szCs w:val="20"/>
      </w:rPr>
    </w:pPr>
    <w:r w:rsidRPr="00E31962">
      <w:rPr>
        <w:rFonts w:ascii="Fixedsys" w:hAnsi="Fixedsys"/>
        <w:noProof/>
        <w:sz w:val="48"/>
        <w:lang w:val="it-IT" w:eastAsia="it-IT"/>
      </w:rPr>
      <w:drawing>
        <wp:inline distT="0" distB="0" distL="0" distR="0" wp14:anchorId="273EFB14" wp14:editId="3632ED5B">
          <wp:extent cx="617220" cy="6172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41924B" w14:textId="77777777" w:rsidR="00642638" w:rsidRPr="00C77B97" w:rsidRDefault="00642638" w:rsidP="00642638">
    <w:pPr>
      <w:jc w:val="center"/>
      <w:rPr>
        <w:rFonts w:ascii="Cambria" w:hAnsi="Cambria"/>
        <w:b/>
        <w:smallCaps/>
        <w:sz w:val="32"/>
      </w:rPr>
    </w:pPr>
    <w:r w:rsidRPr="00C77B97">
      <w:rPr>
        <w:rFonts w:ascii="Cambria" w:hAnsi="Cambria"/>
        <w:b/>
        <w:smallCaps/>
        <w:sz w:val="32"/>
      </w:rPr>
      <w:t>Consulado-Geral do Brasil em Milão</w:t>
    </w:r>
  </w:p>
  <w:p w14:paraId="5596073C" w14:textId="77777777" w:rsidR="00642638" w:rsidRPr="00987ED7" w:rsidRDefault="00642638" w:rsidP="00642638">
    <w:pPr>
      <w:jc w:val="center"/>
      <w:rPr>
        <w:rFonts w:ascii="Cambria" w:hAnsi="Cambria"/>
        <w:smallCaps/>
        <w:sz w:val="28"/>
        <w:lang w:val="it-IT"/>
      </w:rPr>
    </w:pPr>
    <w:r w:rsidRPr="00987ED7">
      <w:rPr>
        <w:rFonts w:ascii="Cambria" w:hAnsi="Cambria"/>
        <w:smallCaps/>
        <w:sz w:val="28"/>
        <w:lang w:val="it-IT"/>
      </w:rPr>
      <w:t>Consolato Generale del Brasile</w:t>
    </w:r>
  </w:p>
  <w:p w14:paraId="77A06747" w14:textId="77777777" w:rsidR="00642638" w:rsidRDefault="00642638" w:rsidP="00642638">
    <w:pPr>
      <w:jc w:val="center"/>
      <w:rPr>
        <w:rFonts w:ascii="Cambria" w:hAnsi="Cambria"/>
        <w:lang w:val="it-IT"/>
      </w:rPr>
    </w:pPr>
    <w:r w:rsidRPr="00987ED7">
      <w:rPr>
        <w:rFonts w:ascii="Cambria" w:hAnsi="Cambria"/>
        <w:lang w:val="it-IT"/>
      </w:rPr>
      <w:t xml:space="preserve">Corso Europa 12 - 1°/2° piano - 20122 - Milano </w:t>
    </w:r>
    <w:r>
      <w:rPr>
        <w:rFonts w:ascii="Cambria" w:hAnsi="Cambria"/>
        <w:lang w:val="it-IT"/>
      </w:rPr>
      <w:t>–</w:t>
    </w:r>
    <w:r w:rsidRPr="00987ED7">
      <w:rPr>
        <w:rFonts w:ascii="Cambria" w:hAnsi="Cambria"/>
        <w:lang w:val="it-IT"/>
      </w:rPr>
      <w:t xml:space="preserve"> Italia</w:t>
    </w:r>
  </w:p>
  <w:p w14:paraId="5FA710DE" w14:textId="77777777" w:rsidR="00642638" w:rsidRPr="00184101" w:rsidRDefault="00642638" w:rsidP="00642638">
    <w:pPr>
      <w:jc w:val="center"/>
      <w:rPr>
        <w:rFonts w:ascii="Cambria" w:hAnsi="Cambria"/>
      </w:rPr>
    </w:pPr>
    <w:r w:rsidRPr="00184101">
      <w:rPr>
        <w:rFonts w:ascii="Cambria" w:hAnsi="Cambria"/>
      </w:rPr>
      <w:t xml:space="preserve">Tel.: +39 02 7771071  </w:t>
    </w:r>
    <w:hyperlink r:id="rId2" w:history="1">
      <w:r w:rsidRPr="00184101">
        <w:rPr>
          <w:rStyle w:val="Hyperlink"/>
          <w:rFonts w:ascii="Cambria" w:hAnsi="Cambria"/>
        </w:rPr>
        <w:t>http://milao.itamaraty.gov.br/</w:t>
      </w:r>
    </w:hyperlink>
  </w:p>
  <w:p w14:paraId="7AF6E856" w14:textId="77777777" w:rsidR="00DA533A" w:rsidRDefault="00DA533A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E2701"/>
    <w:multiLevelType w:val="hybridMultilevel"/>
    <w:tmpl w:val="673A74A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57DF"/>
    <w:rsid w:val="0001574B"/>
    <w:rsid w:val="00066461"/>
    <w:rsid w:val="00085B5A"/>
    <w:rsid w:val="000A3DB8"/>
    <w:rsid w:val="000C1CFA"/>
    <w:rsid w:val="000D6E65"/>
    <w:rsid w:val="0010679D"/>
    <w:rsid w:val="001130CB"/>
    <w:rsid w:val="00123515"/>
    <w:rsid w:val="00165A18"/>
    <w:rsid w:val="00176997"/>
    <w:rsid w:val="00184101"/>
    <w:rsid w:val="001908E9"/>
    <w:rsid w:val="0019668E"/>
    <w:rsid w:val="001B5416"/>
    <w:rsid w:val="001B5453"/>
    <w:rsid w:val="00201876"/>
    <w:rsid w:val="00206868"/>
    <w:rsid w:val="002218DC"/>
    <w:rsid w:val="002308A2"/>
    <w:rsid w:val="002A3FBC"/>
    <w:rsid w:val="002E0946"/>
    <w:rsid w:val="00312722"/>
    <w:rsid w:val="00332E19"/>
    <w:rsid w:val="00371914"/>
    <w:rsid w:val="00381B55"/>
    <w:rsid w:val="003D2D9B"/>
    <w:rsid w:val="004675D9"/>
    <w:rsid w:val="00475269"/>
    <w:rsid w:val="004C7953"/>
    <w:rsid w:val="004E19D1"/>
    <w:rsid w:val="004F06CC"/>
    <w:rsid w:val="005330DE"/>
    <w:rsid w:val="00562D06"/>
    <w:rsid w:val="00566317"/>
    <w:rsid w:val="00570898"/>
    <w:rsid w:val="005E120E"/>
    <w:rsid w:val="0063208B"/>
    <w:rsid w:val="00642638"/>
    <w:rsid w:val="00670071"/>
    <w:rsid w:val="006B18E7"/>
    <w:rsid w:val="006F0DFB"/>
    <w:rsid w:val="00713CEB"/>
    <w:rsid w:val="00722D43"/>
    <w:rsid w:val="007306D3"/>
    <w:rsid w:val="00764144"/>
    <w:rsid w:val="00766F67"/>
    <w:rsid w:val="007B541A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D2BA4"/>
    <w:rsid w:val="00AF1B7A"/>
    <w:rsid w:val="00B2449B"/>
    <w:rsid w:val="00B30D9D"/>
    <w:rsid w:val="00B40484"/>
    <w:rsid w:val="00B70969"/>
    <w:rsid w:val="00BA20C9"/>
    <w:rsid w:val="00BB159B"/>
    <w:rsid w:val="00BD4F54"/>
    <w:rsid w:val="00BE3AAA"/>
    <w:rsid w:val="00C225F3"/>
    <w:rsid w:val="00C338C7"/>
    <w:rsid w:val="00C66E53"/>
    <w:rsid w:val="00CE1616"/>
    <w:rsid w:val="00D20751"/>
    <w:rsid w:val="00D3648B"/>
    <w:rsid w:val="00D42D2D"/>
    <w:rsid w:val="00D745EC"/>
    <w:rsid w:val="00D94E2B"/>
    <w:rsid w:val="00DA533A"/>
    <w:rsid w:val="00DC2FB5"/>
    <w:rsid w:val="00DE13B8"/>
    <w:rsid w:val="00E54DFA"/>
    <w:rsid w:val="00E758F0"/>
    <w:rsid w:val="00ED0D41"/>
    <w:rsid w:val="00F01934"/>
    <w:rsid w:val="00F13CC2"/>
    <w:rsid w:val="00F7672E"/>
    <w:rsid w:val="00F817EC"/>
    <w:rsid w:val="00F86DEC"/>
    <w:rsid w:val="00FB12B5"/>
    <w:rsid w:val="00FE33BB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A2A29C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paragraph" w:customStyle="1" w:styleId="Default">
    <w:name w:val="Default"/>
    <w:rsid w:val="00642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4263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4263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4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ilao.itamaraty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C251-9301-4AD8-8897-E83AD750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1736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Liamara Cavalli</cp:lastModifiedBy>
  <cp:revision>3</cp:revision>
  <cp:lastPrinted>2019-08-12T14:51:00Z</cp:lastPrinted>
  <dcterms:created xsi:type="dcterms:W3CDTF">2023-04-05T09:56:00Z</dcterms:created>
  <dcterms:modified xsi:type="dcterms:W3CDTF">2023-04-05T10:02:00Z</dcterms:modified>
</cp:coreProperties>
</file>