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B553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F47E18E" w14:textId="4FD2F8E1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 xml:space="preserve">de procuração </w:t>
      </w:r>
      <w:r w:rsidR="009911E1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o INSS</w:t>
      </w:r>
    </w:p>
    <w:p w14:paraId="33A4EB77" w14:textId="77777777" w:rsidR="007D57A9" w:rsidRDefault="007D57A9" w:rsidP="005E51AA">
      <w:pPr>
        <w:jc w:val="both"/>
        <w:rPr>
          <w:i/>
          <w:lang w:val="pt-BR"/>
        </w:rPr>
      </w:pPr>
    </w:p>
    <w:p w14:paraId="58E9F6D7" w14:textId="3F26B190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7594D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2AF824E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226A8E7" w14:textId="77777777" w:rsidR="007D57A9" w:rsidRDefault="007D57A9" w:rsidP="002E62C9">
      <w:pPr>
        <w:jc w:val="both"/>
        <w:rPr>
          <w:lang w:val="pt-BR"/>
        </w:rPr>
      </w:pPr>
    </w:p>
    <w:p w14:paraId="602A7318" w14:textId="77777777" w:rsidR="002E62C9" w:rsidRPr="002E62C9" w:rsidRDefault="001566B1" w:rsidP="001566B1">
      <w:pPr>
        <w:jc w:val="both"/>
        <w:rPr>
          <w:lang w:val="pt-BR"/>
        </w:rPr>
      </w:pPr>
      <w:r w:rsidRPr="001566B1">
        <w:rPr>
          <w:lang w:val="pt-BR"/>
        </w:rPr>
        <w:t>a quem confere poderes para o fim específico</w:t>
      </w:r>
      <w:r w:rsidR="00EF245D">
        <w:rPr>
          <w:lang w:val="pt-BR"/>
        </w:rPr>
        <w:t xml:space="preserve"> de representá-lo</w:t>
      </w:r>
      <w:r>
        <w:rPr>
          <w:lang w:val="pt-BR"/>
        </w:rPr>
        <w:t xml:space="preserve"> perante </w:t>
      </w:r>
      <w:r w:rsidRPr="001566B1">
        <w:rPr>
          <w:lang w:val="pt-BR"/>
        </w:rPr>
        <w:t>qualquer órgão do Instituto Nacional de Seguridade Soc</w:t>
      </w:r>
      <w:r>
        <w:rPr>
          <w:lang w:val="pt-BR"/>
        </w:rPr>
        <w:t xml:space="preserve">ial (INSS), ou perante qualquer </w:t>
      </w:r>
      <w:r w:rsidRPr="001566B1">
        <w:rPr>
          <w:lang w:val="pt-BR"/>
        </w:rPr>
        <w:t>outro órgão, para requerer benefício; juntar e retirar</w:t>
      </w:r>
      <w:r>
        <w:rPr>
          <w:lang w:val="pt-BR"/>
        </w:rPr>
        <w:t xml:space="preserve"> documentos; recadastrar; fazer </w:t>
      </w:r>
      <w:r w:rsidRPr="001566B1">
        <w:rPr>
          <w:lang w:val="pt-BR"/>
        </w:rPr>
        <w:t>declarações e justificações; receber pensões ou auxílio</w:t>
      </w:r>
      <w:r>
        <w:rPr>
          <w:lang w:val="pt-BR"/>
        </w:rPr>
        <w:t xml:space="preserve">, vencidos e vincendos; assinar </w:t>
      </w:r>
      <w:r w:rsidRPr="001566B1">
        <w:rPr>
          <w:lang w:val="pt-BR"/>
        </w:rPr>
        <w:t xml:space="preserve">livros e termos; dar recibos e quitações; endossar os </w:t>
      </w:r>
      <w:r>
        <w:rPr>
          <w:lang w:val="pt-BR"/>
        </w:rPr>
        <w:t xml:space="preserve">cheques recebidos para qualquer </w:t>
      </w:r>
      <w:r w:rsidR="00EF245D">
        <w:rPr>
          <w:lang w:val="pt-BR"/>
        </w:rPr>
        <w:t>b</w:t>
      </w:r>
      <w:r w:rsidRPr="001566B1">
        <w:rPr>
          <w:lang w:val="pt-BR"/>
        </w:rPr>
        <w:t>anco ou para a Caixa Econômica Federal, desco</w:t>
      </w:r>
      <w:r>
        <w:rPr>
          <w:lang w:val="pt-BR"/>
        </w:rPr>
        <w:t xml:space="preserve">ntá-los; praticar todos os atos </w:t>
      </w:r>
      <w:r w:rsidRPr="001566B1">
        <w:rPr>
          <w:lang w:val="pt-BR"/>
        </w:rPr>
        <w:t>necessários, inclusive requerer, recorrer, consti</w:t>
      </w:r>
      <w:r>
        <w:rPr>
          <w:lang w:val="pt-BR"/>
        </w:rPr>
        <w:t xml:space="preserve">tuir advogado com os poderes da </w:t>
      </w:r>
      <w:r w:rsidR="00EF245D">
        <w:rPr>
          <w:lang w:val="pt-BR"/>
        </w:rPr>
        <w:t xml:space="preserve">cláusula </w:t>
      </w:r>
      <w:r w:rsidR="00EF245D" w:rsidRPr="00EF245D">
        <w:rPr>
          <w:i/>
          <w:lang w:val="pt-BR"/>
        </w:rPr>
        <w:t>ad judicia</w:t>
      </w:r>
      <w:r w:rsidRPr="001566B1">
        <w:rPr>
          <w:lang w:val="pt-BR"/>
        </w:rPr>
        <w:t>; enfim, tudo o mais praticar p</w:t>
      </w:r>
      <w:r>
        <w:rPr>
          <w:lang w:val="pt-BR"/>
        </w:rPr>
        <w:t xml:space="preserve">ara o bom e fiel cumprimento do presente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886A" w14:textId="77777777" w:rsidR="00DE2A0B" w:rsidRDefault="00DE2A0B" w:rsidP="000E5E95">
      <w:pPr>
        <w:spacing w:after="0" w:line="240" w:lineRule="auto"/>
      </w:pPr>
      <w:r>
        <w:separator/>
      </w:r>
    </w:p>
  </w:endnote>
  <w:endnote w:type="continuationSeparator" w:id="0">
    <w:p w14:paraId="40805E51" w14:textId="77777777" w:rsidR="00DE2A0B" w:rsidRDefault="00DE2A0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3D01" w14:textId="77777777" w:rsidR="00DE2A0B" w:rsidRDefault="00DE2A0B" w:rsidP="000E5E95">
      <w:pPr>
        <w:spacing w:after="0" w:line="240" w:lineRule="auto"/>
      </w:pPr>
      <w:r>
        <w:separator/>
      </w:r>
    </w:p>
  </w:footnote>
  <w:footnote w:type="continuationSeparator" w:id="0">
    <w:p w14:paraId="22565820" w14:textId="77777777" w:rsidR="00DE2A0B" w:rsidRDefault="00DE2A0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EA0F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4573E5F6" wp14:editId="0A49F669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1155E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37BDA1C6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24755">
    <w:abstractNumId w:val="6"/>
  </w:num>
  <w:num w:numId="2" w16cid:durableId="1930380498">
    <w:abstractNumId w:val="9"/>
  </w:num>
  <w:num w:numId="3" w16cid:durableId="776339458">
    <w:abstractNumId w:val="4"/>
  </w:num>
  <w:num w:numId="4" w16cid:durableId="443769447">
    <w:abstractNumId w:val="11"/>
  </w:num>
  <w:num w:numId="5" w16cid:durableId="1836922184">
    <w:abstractNumId w:val="3"/>
  </w:num>
  <w:num w:numId="6" w16cid:durableId="1140851504">
    <w:abstractNumId w:val="5"/>
  </w:num>
  <w:num w:numId="7" w16cid:durableId="928466761">
    <w:abstractNumId w:val="1"/>
  </w:num>
  <w:num w:numId="8" w16cid:durableId="1657605946">
    <w:abstractNumId w:val="14"/>
  </w:num>
  <w:num w:numId="9" w16cid:durableId="1229610904">
    <w:abstractNumId w:val="10"/>
  </w:num>
  <w:num w:numId="10" w16cid:durableId="82923107">
    <w:abstractNumId w:val="0"/>
  </w:num>
  <w:num w:numId="11" w16cid:durableId="1083528066">
    <w:abstractNumId w:val="2"/>
  </w:num>
  <w:num w:numId="12" w16cid:durableId="819226930">
    <w:abstractNumId w:val="12"/>
  </w:num>
  <w:num w:numId="13" w16cid:durableId="1845247171">
    <w:abstractNumId w:val="15"/>
  </w:num>
  <w:num w:numId="14" w16cid:durableId="787359016">
    <w:abstractNumId w:val="7"/>
  </w:num>
  <w:num w:numId="15" w16cid:durableId="1913736066">
    <w:abstractNumId w:val="8"/>
  </w:num>
  <w:num w:numId="16" w16cid:durableId="249855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1244"/>
    <w:rsid w:val="00532E44"/>
    <w:rsid w:val="0053568B"/>
    <w:rsid w:val="00555AB1"/>
    <w:rsid w:val="00565755"/>
    <w:rsid w:val="0057594D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B0428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11E1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2A0B"/>
    <w:rsid w:val="00DE7C19"/>
    <w:rsid w:val="00E023F5"/>
    <w:rsid w:val="00E17EDD"/>
    <w:rsid w:val="00E50B23"/>
    <w:rsid w:val="00E67B16"/>
    <w:rsid w:val="00E71CBB"/>
    <w:rsid w:val="00E846EA"/>
    <w:rsid w:val="00EF245D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F6D1B4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F5D0-9496-4D7B-BE70-AB6203F3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2022-06-30T14:22:00Z</dcterms:created>
  <dcterms:modified xsi:type="dcterms:W3CDTF">2022-06-30T14:22:00Z</dcterms:modified>
</cp:coreProperties>
</file>