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F182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>vender imóvel específico</w:t>
      </w:r>
    </w:p>
    <w:p w14:paraId="4E79FAA4" w14:textId="77777777" w:rsidR="0091722F" w:rsidRDefault="0091722F" w:rsidP="0091722F">
      <w:pPr>
        <w:jc w:val="both"/>
        <w:rPr>
          <w:i/>
          <w:lang w:val="pt-BR"/>
        </w:rPr>
      </w:pPr>
    </w:p>
    <w:p w14:paraId="38914D6E" w14:textId="58A74783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F81996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3954455C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F5B07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1C7EA69C" w14:textId="77777777" w:rsidR="00817FF4" w:rsidRPr="00385026" w:rsidRDefault="00817FF4" w:rsidP="00817FF4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 ou por qualquer forma alienar, a quem quiser, pelo preço e condições que con</w:t>
      </w:r>
      <w:r>
        <w:rPr>
          <w:lang w:val="pt-BR"/>
        </w:rPr>
        <w:t xml:space="preserve">vencionar, o(a) ______ </w:t>
      </w:r>
      <w:r w:rsidRPr="00342A0A">
        <w:rPr>
          <w:lang w:val="pt-BR"/>
        </w:rPr>
        <w:t>(</w:t>
      </w:r>
      <w:r w:rsidRPr="00385026">
        <w:rPr>
          <w:i/>
          <w:lang w:val="pt-BR"/>
        </w:rPr>
        <w:t>descrever o imóvel com todos os seus dados e características, conforme consta no registro de imóveis</w:t>
      </w:r>
      <w:r w:rsidRPr="00342A0A">
        <w:rPr>
          <w:lang w:val="pt-BR"/>
        </w:rPr>
        <w:t xml:space="preserve">),  localizado em (na)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 xml:space="preserve">endereço completo do imóvel, com cidade e </w:t>
      </w:r>
      <w:r>
        <w:rPr>
          <w:i/>
          <w:lang w:val="pt-BR"/>
        </w:rPr>
        <w:t>e</w:t>
      </w:r>
      <w:r w:rsidRPr="00385026">
        <w:rPr>
          <w:i/>
          <w:lang w:val="pt-BR"/>
        </w:rPr>
        <w:t>stado</w:t>
      </w:r>
      <w:r w:rsidRPr="00342A0A">
        <w:rPr>
          <w:lang w:val="pt-BR"/>
        </w:rPr>
        <w:t>) , podendo, para tanto, o nomeado(a) procurador(a),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podendo assinar escrituras públicas e contratos particulares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fazer declarações e justificações, assinar papéis e documentos precisos, pagar impostos e taxas, assinar guias, livros, termos, realizar transferências,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 xml:space="preserve">utorgante dará tudo por bom, firme e valioso.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41CA7421" w14:textId="77777777" w:rsidR="00545EFF" w:rsidRPr="0091722F" w:rsidRDefault="00545EFF">
      <w:pPr>
        <w:rPr>
          <w:lang w:val="pt-BR"/>
        </w:rPr>
      </w:pPr>
    </w:p>
    <w:sectPr w:rsidR="00545EFF" w:rsidRPr="0091722F" w:rsidSect="00DF6F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73BC" w14:textId="77777777" w:rsidR="008D5913" w:rsidRDefault="008D5913" w:rsidP="0091722F">
      <w:pPr>
        <w:spacing w:after="0" w:line="240" w:lineRule="auto"/>
      </w:pPr>
      <w:r>
        <w:separator/>
      </w:r>
    </w:p>
  </w:endnote>
  <w:endnote w:type="continuationSeparator" w:id="0">
    <w:p w14:paraId="3D3DDE48" w14:textId="77777777" w:rsidR="008D5913" w:rsidRDefault="008D5913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FE71" w14:textId="77777777" w:rsidR="008D5913" w:rsidRDefault="008D5913" w:rsidP="0091722F">
      <w:pPr>
        <w:spacing w:after="0" w:line="240" w:lineRule="auto"/>
      </w:pPr>
      <w:r>
        <w:separator/>
      </w:r>
    </w:p>
  </w:footnote>
  <w:footnote w:type="continuationSeparator" w:id="0">
    <w:p w14:paraId="00AC0703" w14:textId="77777777" w:rsidR="008D5913" w:rsidRDefault="008D5913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725A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AD19853" wp14:editId="45CD73A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3C75B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823ADAD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2BCA817E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565AF"/>
    <w:rsid w:val="004D4FD3"/>
    <w:rsid w:val="00545EFF"/>
    <w:rsid w:val="00817FF4"/>
    <w:rsid w:val="008D5913"/>
    <w:rsid w:val="0091722F"/>
    <w:rsid w:val="00AF53D3"/>
    <w:rsid w:val="00B6209D"/>
    <w:rsid w:val="00DF6F47"/>
    <w:rsid w:val="00E300BF"/>
    <w:rsid w:val="00ED2A14"/>
    <w:rsid w:val="00F56ABA"/>
    <w:rsid w:val="00F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2231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4D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2022-06-30T14:16:00Z</dcterms:created>
  <dcterms:modified xsi:type="dcterms:W3CDTF">2022-06-30T14:16:00Z</dcterms:modified>
</cp:coreProperties>
</file>