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7BFB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para comprar imóvel especifico</w:t>
      </w:r>
    </w:p>
    <w:p w14:paraId="247F492A" w14:textId="77777777" w:rsidR="0091722F" w:rsidRDefault="0091722F" w:rsidP="0091722F">
      <w:pPr>
        <w:jc w:val="both"/>
        <w:rPr>
          <w:i/>
          <w:lang w:val="pt-BR"/>
        </w:rPr>
      </w:pPr>
    </w:p>
    <w:p w14:paraId="4226A933" w14:textId="5603DF76" w:rsidR="00AF53D3" w:rsidRPr="00532762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E3072B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6035D44E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C1E98D1" w14:textId="77777777" w:rsidR="0091722F" w:rsidRDefault="0091722F" w:rsidP="0091722F">
      <w:pPr>
        <w:jc w:val="both"/>
        <w:rPr>
          <w:i/>
          <w:lang w:val="pt-BR"/>
        </w:rPr>
      </w:pPr>
    </w:p>
    <w:p w14:paraId="0CD953A9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086B23AF" w14:textId="77777777" w:rsidR="0091722F" w:rsidRPr="00342A0A" w:rsidRDefault="0091722F" w:rsidP="0091722F">
      <w:pPr>
        <w:jc w:val="both"/>
        <w:rPr>
          <w:lang w:val="pt-BR"/>
        </w:rPr>
      </w:pPr>
      <w:r w:rsidRPr="00342A0A">
        <w:rPr>
          <w:lang w:val="pt-BR"/>
        </w:rPr>
        <w:t>a quem confere amplos poderes para assin</w:t>
      </w:r>
      <w:r>
        <w:rPr>
          <w:lang w:val="pt-BR"/>
        </w:rPr>
        <w:t>ar e</w:t>
      </w:r>
      <w:r w:rsidRPr="00342A0A">
        <w:rPr>
          <w:lang w:val="pt-BR"/>
        </w:rPr>
        <w:t>scritura de</w:t>
      </w:r>
      <w:r>
        <w:rPr>
          <w:lang w:val="pt-BR"/>
        </w:rPr>
        <w:t xml:space="preserve"> v</w:t>
      </w:r>
      <w:r w:rsidRPr="00342A0A">
        <w:rPr>
          <w:lang w:val="pt-BR"/>
        </w:rPr>
        <w:t>enda e</w:t>
      </w:r>
      <w:r>
        <w:rPr>
          <w:lang w:val="pt-BR"/>
        </w:rPr>
        <w:t xml:space="preserve"> c</w:t>
      </w:r>
      <w:r w:rsidRPr="00342A0A">
        <w:rPr>
          <w:lang w:val="pt-BR"/>
        </w:rPr>
        <w:t xml:space="preserve">ompra do(a) </w:t>
      </w:r>
      <w:r>
        <w:rPr>
          <w:lang w:val="pt-BR"/>
        </w:rPr>
        <w:t xml:space="preserve">______ </w:t>
      </w:r>
      <w:r w:rsidRPr="00342A0A">
        <w:rPr>
          <w:lang w:val="pt-BR"/>
        </w:rPr>
        <w:t>(</w:t>
      </w:r>
      <w:r w:rsidRPr="003833F5">
        <w:rPr>
          <w:i/>
          <w:lang w:val="pt-BR"/>
        </w:rPr>
        <w:t>descrever imóvel com todos os seus dados e características</w:t>
      </w:r>
      <w:r w:rsidRPr="00342A0A">
        <w:rPr>
          <w:lang w:val="pt-BR"/>
        </w:rPr>
        <w:t xml:space="preserve">), localizado(a) em(na) </w:t>
      </w:r>
      <w:r>
        <w:rPr>
          <w:lang w:val="pt-BR"/>
        </w:rPr>
        <w:t xml:space="preserve">______ </w:t>
      </w:r>
      <w:r w:rsidRPr="00342A0A">
        <w:rPr>
          <w:lang w:val="pt-BR"/>
        </w:rPr>
        <w:t xml:space="preserve"> (</w:t>
      </w:r>
      <w:r w:rsidRPr="003833F5">
        <w:rPr>
          <w:i/>
          <w:lang w:val="pt-BR"/>
        </w:rPr>
        <w:t>endereço co</w:t>
      </w:r>
      <w:r>
        <w:rPr>
          <w:i/>
          <w:lang w:val="pt-BR"/>
        </w:rPr>
        <w:t>mpleto do imóvel, com cidade e e</w:t>
      </w:r>
      <w:r w:rsidRPr="003833F5">
        <w:rPr>
          <w:i/>
          <w:lang w:val="pt-BR"/>
        </w:rPr>
        <w:t>stado</w:t>
      </w:r>
      <w:r w:rsidRPr="00342A0A">
        <w:rPr>
          <w:lang w:val="pt-BR"/>
        </w:rPr>
        <w:t xml:space="preserve">), podendo, para tanto, </w:t>
      </w:r>
      <w:r w:rsidRPr="00342A0A">
        <w:rPr>
          <w:lang w:val="pt-PT"/>
        </w:rPr>
        <w:t xml:space="preserve">melhor descrever, confrontar e localizar o referido imóvel, </w:t>
      </w:r>
      <w:r w:rsidRPr="00342A0A">
        <w:rPr>
          <w:lang w:val="pt-BR"/>
        </w:rPr>
        <w:t xml:space="preserve">aceitar e assinar as competentes escrituras, inclusive as de aditamento e de rerratificações; cumprir exigências, apresentar provas, dar e receber quitações, posse, domínio, direito, ação e servidão; fazer e aceitar as declarações de praxe; juntar e retirar documentos; promover registros e averbações; pagar impostos e taxas; requerer e retirar as respectivas certidões negativas de débitos; alegar razões; representá-lo(a)(s) perante repartições públicas federais, estaduais e municipais, Cartórios de Notas e de Registro de Imóveis, Tabelionatos, Prefeitura Municipal; enfim, tudo o mais praticar para o bom e fiel cumprimento do presente mandato.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1144A746" w14:textId="77777777" w:rsidR="00545EFF" w:rsidRPr="0091722F" w:rsidRDefault="00545EFF">
      <w:pPr>
        <w:rPr>
          <w:lang w:val="pt-BR"/>
        </w:rPr>
      </w:pPr>
    </w:p>
    <w:sectPr w:rsidR="00545EFF" w:rsidRPr="0091722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9E04" w14:textId="77777777" w:rsidR="001054B5" w:rsidRDefault="001054B5" w:rsidP="0091722F">
      <w:pPr>
        <w:spacing w:after="0" w:line="240" w:lineRule="auto"/>
      </w:pPr>
      <w:r>
        <w:separator/>
      </w:r>
    </w:p>
  </w:endnote>
  <w:endnote w:type="continuationSeparator" w:id="0">
    <w:p w14:paraId="2A53B12B" w14:textId="77777777" w:rsidR="001054B5" w:rsidRDefault="001054B5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F2D6" w14:textId="77777777" w:rsidR="001054B5" w:rsidRDefault="001054B5" w:rsidP="0091722F">
      <w:pPr>
        <w:spacing w:after="0" w:line="240" w:lineRule="auto"/>
      </w:pPr>
      <w:r>
        <w:separator/>
      </w:r>
    </w:p>
  </w:footnote>
  <w:footnote w:type="continuationSeparator" w:id="0">
    <w:p w14:paraId="2D371093" w14:textId="77777777" w:rsidR="001054B5" w:rsidRDefault="001054B5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7F77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2B5AC73C" wp14:editId="549A057D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ADE6E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249418E0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608B06F7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2F"/>
    <w:rsid w:val="001054B5"/>
    <w:rsid w:val="00545EFF"/>
    <w:rsid w:val="005718AD"/>
    <w:rsid w:val="00900705"/>
    <w:rsid w:val="0091722F"/>
    <w:rsid w:val="00AF53D3"/>
    <w:rsid w:val="00E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2E64"/>
  <w15:chartTrackingRefBased/>
  <w15:docId w15:val="{CC6B48BF-D231-47BC-9053-26172BA0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Fontes</cp:lastModifiedBy>
  <cp:revision>2</cp:revision>
  <dcterms:created xsi:type="dcterms:W3CDTF">2022-06-30T14:15:00Z</dcterms:created>
  <dcterms:modified xsi:type="dcterms:W3CDTF">2022-06-30T14:15:00Z</dcterms:modified>
</cp:coreProperties>
</file>