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B536CC" w14:textId="2B5CD199" w:rsidR="00407098" w:rsidRPr="00377341" w:rsidRDefault="005B3B7F" w:rsidP="009B05D5">
      <w:pPr>
        <w:keepLines/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ANNEX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3</w:t>
      </w:r>
      <w:proofErr w:type="gramEnd"/>
    </w:p>
    <w:p w14:paraId="2A228982" w14:textId="02C29195" w:rsidR="00923192" w:rsidRPr="00377341" w:rsidRDefault="00923192" w:rsidP="009B05D5">
      <w:pPr>
        <w:keepLines/>
        <w:spacing w:after="60" w:line="240" w:lineRule="auto"/>
        <w:jc w:val="center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  <w:r w:rsidRPr="00377341">
        <w:rPr>
          <w:rFonts w:asciiTheme="minorHAnsi" w:eastAsia="Arial" w:hAnsiTheme="minorHAnsi" w:cstheme="minorHAnsi"/>
          <w:b/>
          <w:color w:val="000000"/>
          <w:sz w:val="24"/>
          <w:szCs w:val="24"/>
        </w:rPr>
        <w:t>MODEL TEMPLATE FOR PROPOSAL</w:t>
      </w:r>
      <w:r w:rsidR="00DD53C9" w:rsidRPr="00377341">
        <w:rPr>
          <w:rFonts w:asciiTheme="minorHAnsi" w:eastAsia="Arial" w:hAnsiTheme="minorHAnsi" w:cstheme="minorHAnsi"/>
          <w:b/>
          <w:color w:val="000000"/>
          <w:sz w:val="24"/>
          <w:szCs w:val="24"/>
        </w:rPr>
        <w:t xml:space="preserve"> OF REGULAR SERVICES</w:t>
      </w:r>
    </w:p>
    <w:p w14:paraId="0D9E7938" w14:textId="77777777" w:rsidR="00581384" w:rsidRPr="00377341" w:rsidRDefault="00581384" w:rsidP="009B05D5">
      <w:pPr>
        <w:keepLines/>
        <w:spacing w:after="60" w:line="240" w:lineRule="auto"/>
        <w:jc w:val="both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</w:p>
    <w:tbl>
      <w:tblPr>
        <w:tblStyle w:val="Tabelacomgrade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81384" w:rsidRPr="00377341" w14:paraId="5319EC51" w14:textId="77777777" w:rsidTr="00065B8C">
        <w:trPr>
          <w:cantSplit/>
          <w:jc w:val="center"/>
        </w:trPr>
        <w:tc>
          <w:tcPr>
            <w:tcW w:w="5000" w:type="pct"/>
            <w:vAlign w:val="center"/>
          </w:tcPr>
          <w:p w14:paraId="72160DBC" w14:textId="251CF433" w:rsidR="00B43D60" w:rsidRPr="00377341" w:rsidRDefault="007C44CF" w:rsidP="009B05D5">
            <w:pPr>
              <w:keepLines/>
              <w:spacing w:after="60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77341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  <w:t>Company name:</w:t>
            </w:r>
          </w:p>
        </w:tc>
      </w:tr>
    </w:tbl>
    <w:p w14:paraId="01C76ED6" w14:textId="77777777" w:rsidR="00F90B4D" w:rsidRDefault="00F90B4D" w:rsidP="009B05D5">
      <w:pPr>
        <w:spacing w:after="60" w:line="240" w:lineRule="auto"/>
      </w:pPr>
    </w:p>
    <w:tbl>
      <w:tblPr>
        <w:tblStyle w:val="Tabelacomgrade"/>
        <w:tblW w:w="49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9"/>
        <w:gridCol w:w="1393"/>
        <w:gridCol w:w="1397"/>
      </w:tblGrid>
      <w:tr w:rsidR="00F90B4D" w:rsidRPr="00377341" w14:paraId="2C39CFB6" w14:textId="77777777" w:rsidTr="00065B8C">
        <w:trPr>
          <w:cantSplit/>
          <w:jc w:val="center"/>
        </w:trPr>
        <w:tc>
          <w:tcPr>
            <w:tcW w:w="3548" w:type="pct"/>
            <w:vAlign w:val="center"/>
          </w:tcPr>
          <w:p w14:paraId="61CA8796" w14:textId="5E25CB54" w:rsidR="00F90B4D" w:rsidRPr="000C229A" w:rsidRDefault="00F90B4D" w:rsidP="00F4573F">
            <w:pPr>
              <w:keepLines/>
              <w:spacing w:after="6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  <w:t>SECURITY</w:t>
            </w:r>
            <w:r w:rsidRPr="00377341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SERVICES</w:t>
            </w:r>
          </w:p>
        </w:tc>
        <w:tc>
          <w:tcPr>
            <w:tcW w:w="725" w:type="pct"/>
            <w:shd w:val="clear" w:color="auto" w:fill="auto"/>
          </w:tcPr>
          <w:p w14:paraId="50162AF5" w14:textId="77777777" w:rsidR="00065B8C" w:rsidRDefault="00F90B4D" w:rsidP="00F90B4D">
            <w:pPr>
              <w:keepLines/>
              <w:spacing w:after="6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77341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  <w:t>Cost per hour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31C070DE" w14:textId="02A76390" w:rsidR="00F90B4D" w:rsidRPr="00377341" w:rsidRDefault="00F90B4D" w:rsidP="00065B8C">
            <w:pPr>
              <w:keepLines/>
              <w:spacing w:after="6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  <w:t>£</w:t>
            </w:r>
            <w:r w:rsidR="00065B8C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w/o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  <w:t>VAT</w:t>
            </w:r>
          </w:p>
        </w:tc>
        <w:tc>
          <w:tcPr>
            <w:tcW w:w="727" w:type="pct"/>
            <w:shd w:val="clear" w:color="auto" w:fill="auto"/>
          </w:tcPr>
          <w:p w14:paraId="7573196F" w14:textId="77777777" w:rsidR="00065B8C" w:rsidRDefault="00065B8C" w:rsidP="00F90B4D">
            <w:pPr>
              <w:keepLines/>
              <w:spacing w:after="6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  <w:t>C</w:t>
            </w:r>
            <w:r w:rsidR="00F90B4D" w:rsidRPr="00377341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  <w:t>ost per hour</w:t>
            </w:r>
            <w:r w:rsidR="00F90B4D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0208F208" w14:textId="7D99A51C" w:rsidR="00F90B4D" w:rsidRPr="00377341" w:rsidRDefault="00F90B4D" w:rsidP="00065B8C">
            <w:pPr>
              <w:keepLines/>
              <w:spacing w:after="6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  <w:t>£</w:t>
            </w:r>
            <w:r w:rsidR="00065B8C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GB"/>
              </w:rPr>
              <w:t>with VAT</w:t>
            </w:r>
          </w:p>
        </w:tc>
      </w:tr>
      <w:tr w:rsidR="00F90B4D" w:rsidRPr="00377341" w14:paraId="23C9FAE1" w14:textId="77777777" w:rsidTr="00617765">
        <w:trPr>
          <w:cantSplit/>
          <w:trHeight w:val="567"/>
          <w:jc w:val="center"/>
        </w:trPr>
        <w:tc>
          <w:tcPr>
            <w:tcW w:w="3548" w:type="pct"/>
            <w:vAlign w:val="center"/>
          </w:tcPr>
          <w:p w14:paraId="1E061F32" w14:textId="6AF633C6" w:rsidR="00F90B4D" w:rsidRPr="000C229A" w:rsidRDefault="00F90B4D" w:rsidP="007B775D">
            <w:pPr>
              <w:keepLines/>
              <w:spacing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377341">
              <w:rPr>
                <w:rFonts w:asciiTheme="minorHAnsi" w:hAnsiTheme="minorHAnsi" w:cstheme="minorHAnsi"/>
                <w:sz w:val="24"/>
                <w:szCs w:val="24"/>
              </w:rPr>
              <w:t>Provision of security services during regular working hours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6BE77DA1" w14:textId="7FC91BF9" w:rsidR="00F90B4D" w:rsidRPr="00377341" w:rsidRDefault="00F90B4D" w:rsidP="00617765">
            <w:pPr>
              <w:keepLines/>
              <w:spacing w:after="6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14:paraId="5B09D8AB" w14:textId="49C436E3" w:rsidR="00F90B4D" w:rsidRPr="00377341" w:rsidRDefault="00F90B4D" w:rsidP="00617765">
            <w:pPr>
              <w:keepLines/>
              <w:spacing w:after="6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F90B4D" w:rsidRPr="00377341" w14:paraId="03C1CA8B" w14:textId="77777777" w:rsidTr="00617765">
        <w:trPr>
          <w:cantSplit/>
          <w:trHeight w:val="567"/>
          <w:jc w:val="center"/>
        </w:trPr>
        <w:tc>
          <w:tcPr>
            <w:tcW w:w="3548" w:type="pct"/>
            <w:vAlign w:val="center"/>
          </w:tcPr>
          <w:p w14:paraId="7EA23E51" w14:textId="50959C37" w:rsidR="00F90B4D" w:rsidRPr="00377341" w:rsidRDefault="00F90B4D" w:rsidP="007B775D">
            <w:pPr>
              <w:keepLines/>
              <w:spacing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377341">
              <w:rPr>
                <w:rFonts w:asciiTheme="minorHAnsi" w:hAnsiTheme="minorHAnsi" w:cstheme="minorHAnsi"/>
                <w:sz w:val="24"/>
                <w:szCs w:val="24"/>
              </w:rPr>
              <w:t>Provision of security services outside regular working hours (out of hours, weekends and bank holidays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37734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313D96BF" w14:textId="383F3066" w:rsidR="00F90B4D" w:rsidRPr="00377341" w:rsidRDefault="00F90B4D" w:rsidP="00617765">
            <w:pPr>
              <w:keepLines/>
              <w:spacing w:after="6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14:paraId="2C4C3CB6" w14:textId="61430FEC" w:rsidR="00F90B4D" w:rsidRPr="00377341" w:rsidRDefault="00F90B4D" w:rsidP="00617765">
            <w:pPr>
              <w:keepLines/>
              <w:spacing w:after="6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397A502E" w14:textId="77777777" w:rsidR="00F90B4D" w:rsidRDefault="00F90B4D" w:rsidP="009B05D5">
      <w:pPr>
        <w:spacing w:after="60" w:line="240" w:lineRule="auto"/>
        <w:jc w:val="center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42"/>
        <w:gridCol w:w="2093"/>
        <w:gridCol w:w="2093"/>
      </w:tblGrid>
      <w:tr w:rsidR="00F90B4D" w:rsidRPr="00377341" w14:paraId="2E08DC49" w14:textId="77777777" w:rsidTr="00617765">
        <w:trPr>
          <w:jc w:val="center"/>
        </w:trPr>
        <w:tc>
          <w:tcPr>
            <w:tcW w:w="5442" w:type="dxa"/>
            <w:shd w:val="clear" w:color="auto" w:fill="auto"/>
            <w:vAlign w:val="center"/>
          </w:tcPr>
          <w:p w14:paraId="7D082F7D" w14:textId="74A5D3CC" w:rsidR="00F90B4D" w:rsidRPr="00377341" w:rsidRDefault="00F90B4D" w:rsidP="00617765">
            <w:pPr>
              <w:keepLines/>
              <w:spacing w:after="6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KEYHOLDING SERVICES</w:t>
            </w:r>
          </w:p>
        </w:tc>
        <w:tc>
          <w:tcPr>
            <w:tcW w:w="2093" w:type="dxa"/>
            <w:vAlign w:val="center"/>
          </w:tcPr>
          <w:p w14:paraId="7EFD597E" w14:textId="77777777" w:rsidR="00617765" w:rsidRDefault="00F90B4D" w:rsidP="00617765">
            <w:pPr>
              <w:keepLines/>
              <w:spacing w:after="6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77341">
              <w:rPr>
                <w:rFonts w:asciiTheme="minorHAnsi" w:hAnsiTheme="minorHAnsi" w:cstheme="minorHAnsi"/>
                <w:b/>
                <w:sz w:val="24"/>
                <w:szCs w:val="24"/>
              </w:rPr>
              <w:t>COST PER ANNUM</w:t>
            </w:r>
          </w:p>
          <w:p w14:paraId="6F7C7229" w14:textId="585F29F0" w:rsidR="00F90B4D" w:rsidRPr="00377341" w:rsidRDefault="00F90B4D" w:rsidP="00617765">
            <w:pPr>
              <w:keepLines/>
              <w:spacing w:after="6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£</w:t>
            </w:r>
            <w:r w:rsidR="0061776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w/o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VAT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55D8CB74" w14:textId="77777777" w:rsidR="00617765" w:rsidRDefault="00F90B4D" w:rsidP="00617765">
            <w:pPr>
              <w:keepLines/>
              <w:spacing w:after="6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77341">
              <w:rPr>
                <w:rFonts w:asciiTheme="minorHAnsi" w:hAnsiTheme="minorHAnsi" w:cstheme="minorHAnsi"/>
                <w:b/>
                <w:sz w:val="24"/>
                <w:szCs w:val="24"/>
              </w:rPr>
              <w:t>COST PER ANNUM</w:t>
            </w:r>
          </w:p>
          <w:p w14:paraId="3D88393E" w14:textId="3B9136D1" w:rsidR="00F90B4D" w:rsidRPr="00377341" w:rsidRDefault="00F90B4D" w:rsidP="00617765">
            <w:pPr>
              <w:keepLines/>
              <w:spacing w:after="6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£</w:t>
            </w:r>
            <w:r w:rsidR="0061776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with VAT</w:t>
            </w:r>
          </w:p>
        </w:tc>
      </w:tr>
      <w:tr w:rsidR="00F90B4D" w:rsidRPr="00377341" w14:paraId="59A2FE03" w14:textId="77777777" w:rsidTr="00617765">
        <w:trPr>
          <w:trHeight w:val="567"/>
          <w:jc w:val="center"/>
        </w:trPr>
        <w:tc>
          <w:tcPr>
            <w:tcW w:w="5442" w:type="dxa"/>
            <w:shd w:val="clear" w:color="auto" w:fill="auto"/>
            <w:vAlign w:val="center"/>
          </w:tcPr>
          <w:p w14:paraId="24F7B16A" w14:textId="5A9625D8" w:rsidR="00F90B4D" w:rsidRPr="00377341" w:rsidRDefault="00F90B4D" w:rsidP="00617765">
            <w:pPr>
              <w:keepLines/>
              <w:spacing w:after="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7341">
              <w:rPr>
                <w:rFonts w:asciiTheme="minorHAnsi" w:hAnsiTheme="minorHAnsi" w:cstheme="minorHAnsi"/>
                <w:sz w:val="24"/>
                <w:szCs w:val="24"/>
              </w:rPr>
              <w:t xml:space="preserve">Provision of </w:t>
            </w:r>
            <w:proofErr w:type="spellStart"/>
            <w:r w:rsidRPr="00377341">
              <w:rPr>
                <w:rFonts w:asciiTheme="minorHAnsi" w:hAnsiTheme="minorHAnsi" w:cstheme="minorHAnsi"/>
                <w:sz w:val="24"/>
                <w:szCs w:val="24"/>
              </w:rPr>
              <w:t>keyholding</w:t>
            </w:r>
            <w:proofErr w:type="spellEnd"/>
            <w:r w:rsidRPr="00377341">
              <w:rPr>
                <w:rFonts w:asciiTheme="minorHAnsi" w:hAnsiTheme="minorHAnsi" w:cstheme="minorHAnsi"/>
                <w:sz w:val="24"/>
                <w:szCs w:val="24"/>
              </w:rPr>
              <w:t xml:space="preserve"> services</w:t>
            </w:r>
          </w:p>
        </w:tc>
        <w:tc>
          <w:tcPr>
            <w:tcW w:w="2093" w:type="dxa"/>
            <w:vAlign w:val="center"/>
          </w:tcPr>
          <w:p w14:paraId="4D5E01A1" w14:textId="77777777" w:rsidR="00F90B4D" w:rsidRPr="00377341" w:rsidRDefault="00F90B4D" w:rsidP="00617765">
            <w:pPr>
              <w:keepLines/>
              <w:spacing w:after="6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2A715A53" w14:textId="77777777" w:rsidR="00F90B4D" w:rsidRPr="00377341" w:rsidRDefault="00F90B4D" w:rsidP="00617765">
            <w:pPr>
              <w:keepLines/>
              <w:spacing w:after="6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0B4D" w:rsidRPr="00377341" w14:paraId="27A24839" w14:textId="77777777" w:rsidTr="00617765">
        <w:trPr>
          <w:jc w:val="center"/>
        </w:trPr>
        <w:tc>
          <w:tcPr>
            <w:tcW w:w="5442" w:type="dxa"/>
            <w:shd w:val="clear" w:color="auto" w:fill="auto"/>
            <w:vAlign w:val="center"/>
          </w:tcPr>
          <w:p w14:paraId="5CF7AD74" w14:textId="77777777" w:rsidR="00F90B4D" w:rsidRPr="00377341" w:rsidRDefault="00F90B4D" w:rsidP="00617765">
            <w:pPr>
              <w:keepLines/>
              <w:spacing w:after="6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93" w:type="dxa"/>
            <w:vAlign w:val="center"/>
          </w:tcPr>
          <w:p w14:paraId="4CF0C69E" w14:textId="77777777" w:rsidR="00617765" w:rsidRDefault="00F90B4D" w:rsidP="00617765">
            <w:pPr>
              <w:keepLines/>
              <w:spacing w:after="6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77341">
              <w:rPr>
                <w:rFonts w:asciiTheme="minorHAnsi" w:hAnsiTheme="minorHAnsi" w:cstheme="minorHAnsi"/>
                <w:b/>
                <w:sz w:val="24"/>
                <w:szCs w:val="24"/>
              </w:rPr>
              <w:t>COST PER HOUR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5EA10D09" w14:textId="72E3B562" w:rsidR="00F90B4D" w:rsidRPr="00377341" w:rsidRDefault="00F90B4D" w:rsidP="00617765">
            <w:pPr>
              <w:keepLines/>
              <w:spacing w:after="6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£</w:t>
            </w:r>
            <w:r w:rsidR="0061776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w/o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VAT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24B275E7" w14:textId="77777777" w:rsidR="00617765" w:rsidRDefault="00F90B4D" w:rsidP="00617765">
            <w:pPr>
              <w:keepLines/>
              <w:spacing w:after="6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77341">
              <w:rPr>
                <w:rFonts w:asciiTheme="minorHAnsi" w:hAnsiTheme="minorHAnsi" w:cstheme="minorHAnsi"/>
                <w:b/>
                <w:sz w:val="24"/>
                <w:szCs w:val="24"/>
              </w:rPr>
              <w:t>COST PER HOUR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71BAD5A0" w14:textId="4AE63DEA" w:rsidR="00F90B4D" w:rsidRPr="00377341" w:rsidRDefault="00F90B4D" w:rsidP="00617765">
            <w:pPr>
              <w:keepLines/>
              <w:spacing w:after="6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£</w:t>
            </w:r>
            <w:r w:rsidR="0061776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with VAT</w:t>
            </w:r>
          </w:p>
        </w:tc>
      </w:tr>
      <w:tr w:rsidR="00F90B4D" w:rsidRPr="00377341" w14:paraId="28E9232F" w14:textId="77777777" w:rsidTr="00617765">
        <w:trPr>
          <w:trHeight w:val="567"/>
          <w:jc w:val="center"/>
        </w:trPr>
        <w:tc>
          <w:tcPr>
            <w:tcW w:w="5442" w:type="dxa"/>
            <w:shd w:val="clear" w:color="auto" w:fill="auto"/>
            <w:vAlign w:val="center"/>
          </w:tcPr>
          <w:p w14:paraId="17B9782B" w14:textId="39384464" w:rsidR="00F90B4D" w:rsidRPr="00377341" w:rsidRDefault="00F90B4D" w:rsidP="00617765">
            <w:pPr>
              <w:keepLines/>
              <w:spacing w:after="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7341">
              <w:rPr>
                <w:rFonts w:asciiTheme="minorHAnsi" w:hAnsiTheme="minorHAnsi" w:cstheme="minorHAnsi"/>
                <w:sz w:val="24"/>
                <w:szCs w:val="24"/>
              </w:rPr>
              <w:t>Call out charge, if any (including cover for the first hour)</w:t>
            </w:r>
          </w:p>
        </w:tc>
        <w:tc>
          <w:tcPr>
            <w:tcW w:w="2093" w:type="dxa"/>
            <w:vAlign w:val="center"/>
          </w:tcPr>
          <w:p w14:paraId="4143CBB5" w14:textId="77777777" w:rsidR="00F90B4D" w:rsidRPr="00377341" w:rsidRDefault="00F90B4D" w:rsidP="00617765">
            <w:pPr>
              <w:keepLines/>
              <w:spacing w:after="6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60EAC089" w14:textId="77777777" w:rsidR="00F90B4D" w:rsidRPr="00377341" w:rsidRDefault="00F90B4D" w:rsidP="00617765">
            <w:pPr>
              <w:keepLines/>
              <w:spacing w:after="6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0B4D" w:rsidRPr="00377341" w14:paraId="7FE02DCD" w14:textId="77777777" w:rsidTr="00617765">
        <w:trPr>
          <w:trHeight w:val="567"/>
          <w:jc w:val="center"/>
        </w:trPr>
        <w:tc>
          <w:tcPr>
            <w:tcW w:w="5442" w:type="dxa"/>
            <w:shd w:val="clear" w:color="auto" w:fill="auto"/>
            <w:vAlign w:val="center"/>
          </w:tcPr>
          <w:p w14:paraId="12F78CA2" w14:textId="55A08409" w:rsidR="00F90B4D" w:rsidRPr="00377341" w:rsidRDefault="00F90B4D" w:rsidP="00617765">
            <w:pPr>
              <w:keepLines/>
              <w:spacing w:after="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7341">
              <w:rPr>
                <w:rFonts w:asciiTheme="minorHAnsi" w:hAnsiTheme="minorHAnsi" w:cstheme="minorHAnsi"/>
                <w:sz w:val="24"/>
                <w:szCs w:val="24"/>
              </w:rPr>
              <w:t>Call out charge - fee per hour after the first hour</w:t>
            </w:r>
          </w:p>
        </w:tc>
        <w:tc>
          <w:tcPr>
            <w:tcW w:w="2093" w:type="dxa"/>
            <w:vAlign w:val="center"/>
          </w:tcPr>
          <w:p w14:paraId="3DDACC10" w14:textId="77777777" w:rsidR="00F90B4D" w:rsidRPr="00377341" w:rsidRDefault="00F90B4D" w:rsidP="00617765">
            <w:pPr>
              <w:keepLines/>
              <w:spacing w:after="6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0DD357E9" w14:textId="77777777" w:rsidR="00F90B4D" w:rsidRPr="00377341" w:rsidRDefault="00F90B4D" w:rsidP="00617765">
            <w:pPr>
              <w:keepLines/>
              <w:spacing w:after="6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462CABB" w14:textId="77777777" w:rsidR="00F90B4D" w:rsidRPr="00CA7F7D" w:rsidRDefault="00F90B4D" w:rsidP="009B05D5">
      <w:pPr>
        <w:spacing w:after="60" w:line="240" w:lineRule="auto"/>
        <w:jc w:val="center"/>
        <w:rPr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377B15" w:rsidRPr="00CA7F7D" w14:paraId="3CF1E1FE" w14:textId="77777777" w:rsidTr="00377B15">
        <w:trPr>
          <w:jc w:val="center"/>
        </w:trPr>
        <w:tc>
          <w:tcPr>
            <w:tcW w:w="9628" w:type="dxa"/>
            <w:vAlign w:val="center"/>
          </w:tcPr>
          <w:p w14:paraId="25B21C3C" w14:textId="1B8EF224" w:rsidR="00377B15" w:rsidRPr="00CA7F7D" w:rsidRDefault="008B414F" w:rsidP="00377B15">
            <w:pPr>
              <w:spacing w:after="60"/>
              <w:rPr>
                <w:sz w:val="24"/>
                <w:szCs w:val="24"/>
              </w:rPr>
            </w:pPr>
            <w:r w:rsidRPr="00CA7F7D">
              <w:rPr>
                <w:sz w:val="24"/>
                <w:szCs w:val="24"/>
              </w:rPr>
              <w:t>I</w:t>
            </w:r>
            <w:r w:rsidR="00377B15" w:rsidRPr="00CA7F7D">
              <w:rPr>
                <w:sz w:val="24"/>
                <w:szCs w:val="24"/>
              </w:rPr>
              <w:t>ndicate below the link with the mandatory lunch break</w:t>
            </w:r>
          </w:p>
        </w:tc>
      </w:tr>
      <w:tr w:rsidR="00377B15" w:rsidRPr="00CA7F7D" w14:paraId="2B785016" w14:textId="77777777" w:rsidTr="00377B15">
        <w:trPr>
          <w:jc w:val="center"/>
        </w:trPr>
        <w:tc>
          <w:tcPr>
            <w:tcW w:w="9628" w:type="dxa"/>
            <w:vAlign w:val="center"/>
          </w:tcPr>
          <w:p w14:paraId="2AB98D8E" w14:textId="77777777" w:rsidR="00377B15" w:rsidRPr="00CA7F7D" w:rsidRDefault="00377B15" w:rsidP="00377B15">
            <w:pPr>
              <w:spacing w:after="60"/>
              <w:rPr>
                <w:sz w:val="24"/>
                <w:szCs w:val="24"/>
              </w:rPr>
            </w:pPr>
          </w:p>
        </w:tc>
      </w:tr>
      <w:tr w:rsidR="00377B15" w:rsidRPr="00CA7F7D" w14:paraId="58A605F2" w14:textId="77777777" w:rsidTr="00377B15">
        <w:trPr>
          <w:jc w:val="center"/>
        </w:trPr>
        <w:tc>
          <w:tcPr>
            <w:tcW w:w="9628" w:type="dxa"/>
            <w:vAlign w:val="center"/>
          </w:tcPr>
          <w:p w14:paraId="2677AFF5" w14:textId="59619C4F" w:rsidR="00377B15" w:rsidRPr="00CA7F7D" w:rsidRDefault="008B414F" w:rsidP="00377B15">
            <w:pPr>
              <w:spacing w:after="60"/>
              <w:rPr>
                <w:sz w:val="24"/>
                <w:szCs w:val="24"/>
              </w:rPr>
            </w:pPr>
            <w:r w:rsidRPr="00CA7F7D">
              <w:rPr>
                <w:sz w:val="24"/>
                <w:szCs w:val="24"/>
              </w:rPr>
              <w:t>I</w:t>
            </w:r>
            <w:r w:rsidR="00377B15" w:rsidRPr="00CA7F7D">
              <w:rPr>
                <w:sz w:val="24"/>
                <w:szCs w:val="24"/>
              </w:rPr>
              <w:t>ndicate below the link with the valid UK Living Wage</w:t>
            </w:r>
          </w:p>
        </w:tc>
      </w:tr>
      <w:tr w:rsidR="00377B15" w:rsidRPr="00CA7F7D" w14:paraId="12DFEBC0" w14:textId="77777777" w:rsidTr="00377B15">
        <w:trPr>
          <w:jc w:val="center"/>
        </w:trPr>
        <w:tc>
          <w:tcPr>
            <w:tcW w:w="9628" w:type="dxa"/>
            <w:vAlign w:val="center"/>
          </w:tcPr>
          <w:p w14:paraId="7873F08B" w14:textId="77777777" w:rsidR="00377B15" w:rsidRPr="00CA7F7D" w:rsidRDefault="00377B15" w:rsidP="00377B15">
            <w:pPr>
              <w:spacing w:after="60"/>
              <w:rPr>
                <w:sz w:val="24"/>
                <w:szCs w:val="24"/>
              </w:rPr>
            </w:pPr>
          </w:p>
        </w:tc>
      </w:tr>
    </w:tbl>
    <w:p w14:paraId="6AACBBEF" w14:textId="77777777" w:rsidR="00377B15" w:rsidRPr="00CA7F7D" w:rsidRDefault="00377B15" w:rsidP="009B05D5">
      <w:pPr>
        <w:spacing w:after="60" w:line="240" w:lineRule="auto"/>
        <w:jc w:val="center"/>
        <w:rPr>
          <w:sz w:val="24"/>
          <w:szCs w:val="24"/>
        </w:rPr>
      </w:pPr>
    </w:p>
    <w:p w14:paraId="5B6C9688" w14:textId="77777777" w:rsidR="00A716BF" w:rsidRDefault="00F90B4D" w:rsidP="00F90B4D">
      <w:pPr>
        <w:keepLines/>
        <w:spacing w:after="6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7341">
        <w:rPr>
          <w:rFonts w:asciiTheme="minorHAnsi" w:hAnsiTheme="minorHAnsi" w:cstheme="minorHAnsi"/>
          <w:sz w:val="24"/>
          <w:szCs w:val="24"/>
        </w:rPr>
        <w:t xml:space="preserve">Cost per hour should include all expenses. </w:t>
      </w:r>
    </w:p>
    <w:p w14:paraId="05E9695B" w14:textId="21B7ACD9" w:rsidR="00F90B4D" w:rsidRPr="00377341" w:rsidRDefault="00F90B4D" w:rsidP="00F90B4D">
      <w:pPr>
        <w:keepLines/>
        <w:spacing w:after="6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7341">
        <w:rPr>
          <w:rFonts w:asciiTheme="minorHAnsi" w:hAnsiTheme="minorHAnsi" w:cstheme="minorHAnsi"/>
          <w:sz w:val="24"/>
          <w:szCs w:val="24"/>
        </w:rPr>
        <w:t xml:space="preserve">Consider monthly payment </w:t>
      </w:r>
      <w:proofErr w:type="gramStart"/>
      <w:r w:rsidRPr="00377341">
        <w:rPr>
          <w:rFonts w:asciiTheme="minorHAnsi" w:hAnsiTheme="minorHAnsi" w:cstheme="minorHAnsi"/>
          <w:sz w:val="24"/>
          <w:szCs w:val="24"/>
        </w:rPr>
        <w:t>to be equal</w:t>
      </w:r>
      <w:proofErr w:type="gramEnd"/>
      <w:r w:rsidRPr="00377341">
        <w:rPr>
          <w:rFonts w:asciiTheme="minorHAnsi" w:hAnsiTheme="minorHAnsi" w:cstheme="minorHAnsi"/>
          <w:sz w:val="24"/>
          <w:szCs w:val="24"/>
        </w:rPr>
        <w:t xml:space="preserve"> to: cost per hour </w:t>
      </w:r>
      <w:r w:rsidR="00617765">
        <w:rPr>
          <w:rFonts w:asciiTheme="minorHAnsi" w:hAnsiTheme="minorHAnsi" w:cstheme="minorHAnsi"/>
          <w:sz w:val="24"/>
          <w:szCs w:val="24"/>
        </w:rPr>
        <w:t>x</w:t>
      </w:r>
      <w:r w:rsidRPr="00377341">
        <w:rPr>
          <w:rFonts w:asciiTheme="minorHAnsi" w:hAnsiTheme="minorHAnsi" w:cstheme="minorHAnsi"/>
          <w:sz w:val="24"/>
          <w:szCs w:val="24"/>
        </w:rPr>
        <w:t xml:space="preserve"> number of hours worked in a given month.</w:t>
      </w:r>
    </w:p>
    <w:p w14:paraId="667B8353" w14:textId="5BFCC30E" w:rsidR="00F90B4D" w:rsidRPr="00377341" w:rsidRDefault="00F90B4D" w:rsidP="00F90B4D">
      <w:pPr>
        <w:keepLines/>
        <w:spacing w:after="6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7341">
        <w:rPr>
          <w:rFonts w:asciiTheme="minorHAnsi" w:hAnsiTheme="minorHAnsi" w:cstheme="minorHAnsi"/>
          <w:sz w:val="24"/>
          <w:szCs w:val="24"/>
        </w:rPr>
        <w:t>Regular working hours are Monday to Friday from 8.30am to 5.00pm</w:t>
      </w:r>
      <w:r w:rsidR="00617765">
        <w:rPr>
          <w:rFonts w:asciiTheme="minorHAnsi" w:hAnsiTheme="minorHAnsi" w:cstheme="minorHAnsi"/>
          <w:sz w:val="24"/>
          <w:szCs w:val="24"/>
        </w:rPr>
        <w:t xml:space="preserve">. Exception are </w:t>
      </w:r>
      <w:r w:rsidRPr="00377341">
        <w:rPr>
          <w:rFonts w:asciiTheme="minorHAnsi" w:hAnsiTheme="minorHAnsi" w:cstheme="minorHAnsi"/>
          <w:sz w:val="24"/>
          <w:szCs w:val="24"/>
        </w:rPr>
        <w:t>UK Bank holidays and Brazilian</w:t>
      </w:r>
      <w:r w:rsidR="00A716BF">
        <w:rPr>
          <w:rFonts w:asciiTheme="minorHAnsi" w:hAnsiTheme="minorHAnsi" w:cstheme="minorHAnsi"/>
          <w:sz w:val="24"/>
          <w:szCs w:val="24"/>
        </w:rPr>
        <w:t xml:space="preserve"> National Day, celebrated</w:t>
      </w:r>
      <w:r w:rsidRPr="00377341">
        <w:rPr>
          <w:rFonts w:asciiTheme="minorHAnsi" w:hAnsiTheme="minorHAnsi" w:cstheme="minorHAnsi"/>
          <w:sz w:val="24"/>
          <w:szCs w:val="24"/>
        </w:rPr>
        <w:t xml:space="preserve"> on September 7</w:t>
      </w:r>
      <w:r w:rsidRPr="00617765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617765">
        <w:rPr>
          <w:rFonts w:asciiTheme="minorHAnsi" w:hAnsiTheme="minorHAnsi" w:cstheme="minorHAnsi"/>
          <w:sz w:val="24"/>
          <w:szCs w:val="24"/>
        </w:rPr>
        <w:t>. These dates are not to be charged</w:t>
      </w:r>
      <w:r w:rsidRPr="00377341">
        <w:rPr>
          <w:rFonts w:asciiTheme="minorHAnsi" w:hAnsiTheme="minorHAnsi" w:cstheme="minorHAnsi"/>
          <w:sz w:val="24"/>
          <w:szCs w:val="24"/>
        </w:rPr>
        <w:t>.</w:t>
      </w:r>
      <w:r w:rsidR="00A716BF">
        <w:rPr>
          <w:rFonts w:asciiTheme="minorHAnsi" w:hAnsiTheme="minorHAnsi" w:cstheme="minorHAnsi"/>
          <w:sz w:val="24"/>
          <w:szCs w:val="24"/>
        </w:rPr>
        <w:t xml:space="preserve"> The Consulate </w:t>
      </w:r>
      <w:proofErr w:type="gramStart"/>
      <w:r w:rsidR="00A716BF">
        <w:rPr>
          <w:rFonts w:asciiTheme="minorHAnsi" w:hAnsiTheme="minorHAnsi" w:cstheme="minorHAnsi"/>
          <w:sz w:val="24"/>
          <w:szCs w:val="24"/>
        </w:rPr>
        <w:t>is closed</w:t>
      </w:r>
      <w:proofErr w:type="gramEnd"/>
      <w:r w:rsidR="00A716BF">
        <w:rPr>
          <w:rFonts w:asciiTheme="minorHAnsi" w:hAnsiTheme="minorHAnsi" w:cstheme="minorHAnsi"/>
          <w:sz w:val="24"/>
          <w:szCs w:val="24"/>
        </w:rPr>
        <w:t xml:space="preserve"> on these dates</w:t>
      </w:r>
      <w:r w:rsidR="00617765">
        <w:rPr>
          <w:rFonts w:asciiTheme="minorHAnsi" w:hAnsiTheme="minorHAnsi" w:cstheme="minorHAnsi"/>
          <w:sz w:val="24"/>
          <w:szCs w:val="24"/>
        </w:rPr>
        <w:t xml:space="preserve">. No service </w:t>
      </w:r>
      <w:proofErr w:type="gramStart"/>
      <w:r w:rsidR="00617765">
        <w:rPr>
          <w:rFonts w:asciiTheme="minorHAnsi" w:hAnsiTheme="minorHAnsi" w:cstheme="minorHAnsi"/>
          <w:sz w:val="24"/>
          <w:szCs w:val="24"/>
        </w:rPr>
        <w:t>is expected to be provided</w:t>
      </w:r>
      <w:proofErr w:type="gramEnd"/>
      <w:r w:rsidR="00617765">
        <w:rPr>
          <w:rFonts w:asciiTheme="minorHAnsi" w:hAnsiTheme="minorHAnsi" w:cstheme="minorHAnsi"/>
          <w:sz w:val="24"/>
          <w:szCs w:val="24"/>
        </w:rPr>
        <w:t xml:space="preserve"> by the hired company, unless requested previously by the Consulate</w:t>
      </w:r>
      <w:r w:rsidR="00A716BF">
        <w:rPr>
          <w:rFonts w:asciiTheme="minorHAnsi" w:hAnsiTheme="minorHAnsi" w:cstheme="minorHAnsi"/>
          <w:sz w:val="24"/>
          <w:szCs w:val="24"/>
        </w:rPr>
        <w:t>.</w:t>
      </w:r>
    </w:p>
    <w:p w14:paraId="2F36D43B" w14:textId="77777777" w:rsidR="00F90B4D" w:rsidRDefault="00F90B4D" w:rsidP="005B3B7F">
      <w:pPr>
        <w:keepLines/>
        <w:spacing w:after="6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E3AE038" w14:textId="20ADA4DD" w:rsidR="004B4EBB" w:rsidRDefault="007B45B6" w:rsidP="005B3B7F">
      <w:pPr>
        <w:keepLines/>
        <w:spacing w:after="6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London, _____ / 10 / 2023</w:t>
      </w:r>
    </w:p>
    <w:p w14:paraId="2F067E8E" w14:textId="77777777" w:rsidR="00AF3825" w:rsidRDefault="00AF3825" w:rsidP="005B3B7F">
      <w:pPr>
        <w:keepLines/>
        <w:spacing w:after="6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2731DE6F" w14:textId="77777777" w:rsidR="00AF3825" w:rsidRDefault="00AF3825" w:rsidP="005B3B7F">
      <w:pPr>
        <w:keepLines/>
        <w:spacing w:after="6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0B3E6A4" w14:textId="77777777" w:rsidR="00E3774C" w:rsidRPr="00377341" w:rsidRDefault="00E3774C" w:rsidP="005B3B7F">
      <w:pPr>
        <w:keepLines/>
        <w:spacing w:after="6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377341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>________________________________________</w:t>
      </w:r>
    </w:p>
    <w:p w14:paraId="10A3DFD9" w14:textId="77777777" w:rsidR="00E3774C" w:rsidRPr="00377341" w:rsidRDefault="00E3774C" w:rsidP="005B3B7F">
      <w:pPr>
        <w:keepLines/>
        <w:spacing w:after="6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377341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>[Representative's name]</w:t>
      </w:r>
    </w:p>
    <w:p w14:paraId="59D83F0F" w14:textId="15619DCD" w:rsidR="00B846F4" w:rsidRPr="00377341" w:rsidRDefault="00E3774C" w:rsidP="00926C51">
      <w:pPr>
        <w:keepLines/>
        <w:spacing w:after="6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77341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>[Representative's position in the company]</w:t>
      </w:r>
      <w:bookmarkStart w:id="0" w:name="_GoBack"/>
      <w:bookmarkEnd w:id="0"/>
    </w:p>
    <w:sectPr w:rsidR="00B846F4" w:rsidRPr="00377341" w:rsidSect="009336C8"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F14CA2" w14:textId="77777777" w:rsidR="007D7DF0" w:rsidRDefault="007D7DF0">
      <w:pPr>
        <w:spacing w:after="0" w:line="240" w:lineRule="auto"/>
      </w:pPr>
      <w:r>
        <w:separator/>
      </w:r>
    </w:p>
  </w:endnote>
  <w:endnote w:type="continuationSeparator" w:id="0">
    <w:p w14:paraId="737C9771" w14:textId="77777777" w:rsidR="007D7DF0" w:rsidRDefault="007D7DF0">
      <w:pPr>
        <w:spacing w:after="0" w:line="240" w:lineRule="auto"/>
      </w:pPr>
      <w:r>
        <w:continuationSeparator/>
      </w:r>
    </w:p>
  </w:endnote>
  <w:endnote w:type="continuationNotice" w:id="1">
    <w:p w14:paraId="3642826F" w14:textId="77777777" w:rsidR="007D7DF0" w:rsidRDefault="007D7D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BE6057" w14:textId="77777777" w:rsidR="007D7DF0" w:rsidRDefault="007D7DF0">
      <w:pPr>
        <w:spacing w:after="0" w:line="240" w:lineRule="auto"/>
      </w:pPr>
      <w:r>
        <w:separator/>
      </w:r>
    </w:p>
  </w:footnote>
  <w:footnote w:type="continuationSeparator" w:id="0">
    <w:p w14:paraId="4B465878" w14:textId="77777777" w:rsidR="007D7DF0" w:rsidRDefault="007D7DF0">
      <w:pPr>
        <w:spacing w:after="0" w:line="240" w:lineRule="auto"/>
      </w:pPr>
      <w:r>
        <w:continuationSeparator/>
      </w:r>
    </w:p>
  </w:footnote>
  <w:footnote w:type="continuationNotice" w:id="1">
    <w:p w14:paraId="39923377" w14:textId="77777777" w:rsidR="007D7DF0" w:rsidRDefault="007D7D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2496F" w14:textId="58B6A3BF" w:rsidR="004E4537" w:rsidRDefault="004E4537" w:rsidP="00691BFC">
    <w:pPr>
      <w:spacing w:after="120"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84FED"/>
    <w:multiLevelType w:val="hybridMultilevel"/>
    <w:tmpl w:val="DFD82544"/>
    <w:lvl w:ilvl="0" w:tplc="FF3C2B36">
      <w:start w:val="1"/>
      <w:numFmt w:val="upperRoman"/>
      <w:lvlText w:val="%1."/>
      <w:lvlJc w:val="right"/>
      <w:pPr>
        <w:ind w:left="720" w:hanging="360"/>
      </w:pPr>
    </w:lvl>
    <w:lvl w:ilvl="1" w:tplc="2F4AB070">
      <w:start w:val="1"/>
      <w:numFmt w:val="lowerLetter"/>
      <w:lvlText w:val="%2."/>
      <w:lvlJc w:val="left"/>
      <w:pPr>
        <w:ind w:left="1440" w:hanging="360"/>
      </w:pPr>
    </w:lvl>
    <w:lvl w:ilvl="2" w:tplc="694ACCAE">
      <w:start w:val="1"/>
      <w:numFmt w:val="lowerRoman"/>
      <w:lvlText w:val="%3."/>
      <w:lvlJc w:val="right"/>
      <w:pPr>
        <w:ind w:left="2160" w:hanging="180"/>
      </w:pPr>
    </w:lvl>
    <w:lvl w:ilvl="3" w:tplc="E8F45762">
      <w:start w:val="1"/>
      <w:numFmt w:val="decimal"/>
      <w:lvlText w:val="%4."/>
      <w:lvlJc w:val="left"/>
      <w:pPr>
        <w:ind w:left="2880" w:hanging="360"/>
      </w:pPr>
    </w:lvl>
    <w:lvl w:ilvl="4" w:tplc="A3D0CA14">
      <w:start w:val="1"/>
      <w:numFmt w:val="lowerLetter"/>
      <w:lvlText w:val="%5."/>
      <w:lvlJc w:val="left"/>
      <w:pPr>
        <w:ind w:left="3600" w:hanging="360"/>
      </w:pPr>
    </w:lvl>
    <w:lvl w:ilvl="5" w:tplc="DABC1EA2">
      <w:start w:val="1"/>
      <w:numFmt w:val="lowerRoman"/>
      <w:lvlText w:val="%6."/>
      <w:lvlJc w:val="right"/>
      <w:pPr>
        <w:ind w:left="4320" w:hanging="180"/>
      </w:pPr>
    </w:lvl>
    <w:lvl w:ilvl="6" w:tplc="AF5286A2">
      <w:start w:val="1"/>
      <w:numFmt w:val="decimal"/>
      <w:lvlText w:val="%7."/>
      <w:lvlJc w:val="left"/>
      <w:pPr>
        <w:ind w:left="5040" w:hanging="360"/>
      </w:pPr>
    </w:lvl>
    <w:lvl w:ilvl="7" w:tplc="70607398">
      <w:start w:val="1"/>
      <w:numFmt w:val="lowerLetter"/>
      <w:lvlText w:val="%8."/>
      <w:lvlJc w:val="left"/>
      <w:pPr>
        <w:ind w:left="5760" w:hanging="360"/>
      </w:pPr>
    </w:lvl>
    <w:lvl w:ilvl="8" w:tplc="FAC2B0D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E3F77"/>
    <w:multiLevelType w:val="hybridMultilevel"/>
    <w:tmpl w:val="084E17E8"/>
    <w:lvl w:ilvl="0" w:tplc="E152C5CE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64535"/>
    <w:multiLevelType w:val="hybridMultilevel"/>
    <w:tmpl w:val="0CB254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31D84"/>
    <w:multiLevelType w:val="hybridMultilevel"/>
    <w:tmpl w:val="085883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E47E0"/>
    <w:multiLevelType w:val="hybridMultilevel"/>
    <w:tmpl w:val="42A2BF6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B5745"/>
    <w:multiLevelType w:val="hybridMultilevel"/>
    <w:tmpl w:val="10E2F9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56AE8"/>
    <w:multiLevelType w:val="hybridMultilevel"/>
    <w:tmpl w:val="417A78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331D1"/>
    <w:multiLevelType w:val="hybridMultilevel"/>
    <w:tmpl w:val="C266770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5B3748"/>
    <w:multiLevelType w:val="hybridMultilevel"/>
    <w:tmpl w:val="FC6440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100AAF"/>
    <w:multiLevelType w:val="hybridMultilevel"/>
    <w:tmpl w:val="5478D2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CE5D58"/>
    <w:multiLevelType w:val="multilevel"/>
    <w:tmpl w:val="8D14CF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D8E56A1"/>
    <w:multiLevelType w:val="hybridMultilevel"/>
    <w:tmpl w:val="0B669F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232482"/>
    <w:multiLevelType w:val="hybridMultilevel"/>
    <w:tmpl w:val="97A29B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F87476"/>
    <w:multiLevelType w:val="hybridMultilevel"/>
    <w:tmpl w:val="5434A26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557879"/>
    <w:multiLevelType w:val="hybridMultilevel"/>
    <w:tmpl w:val="597685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A667F0"/>
    <w:multiLevelType w:val="hybridMultilevel"/>
    <w:tmpl w:val="3DE04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4F2841"/>
    <w:multiLevelType w:val="hybridMultilevel"/>
    <w:tmpl w:val="8F88BEE8"/>
    <w:lvl w:ilvl="0" w:tplc="6B40EC3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9"/>
  </w:num>
  <w:num w:numId="5">
    <w:abstractNumId w:val="2"/>
  </w:num>
  <w:num w:numId="6">
    <w:abstractNumId w:val="5"/>
  </w:num>
  <w:num w:numId="7">
    <w:abstractNumId w:val="10"/>
  </w:num>
  <w:num w:numId="8">
    <w:abstractNumId w:val="3"/>
  </w:num>
  <w:num w:numId="9">
    <w:abstractNumId w:val="8"/>
  </w:num>
  <w:num w:numId="10">
    <w:abstractNumId w:val="15"/>
  </w:num>
  <w:num w:numId="11">
    <w:abstractNumId w:val="13"/>
  </w:num>
  <w:num w:numId="12">
    <w:abstractNumId w:val="7"/>
  </w:num>
  <w:num w:numId="13">
    <w:abstractNumId w:val="12"/>
  </w:num>
  <w:num w:numId="14">
    <w:abstractNumId w:val="4"/>
  </w:num>
  <w:num w:numId="15">
    <w:abstractNumId w:val="14"/>
  </w:num>
  <w:num w:numId="16">
    <w:abstractNumId w:val="6"/>
  </w:num>
  <w:num w:numId="17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FD0"/>
    <w:rsid w:val="00002743"/>
    <w:rsid w:val="00002F90"/>
    <w:rsid w:val="00003A26"/>
    <w:rsid w:val="000051C9"/>
    <w:rsid w:val="00006543"/>
    <w:rsid w:val="00011C7E"/>
    <w:rsid w:val="000129A8"/>
    <w:rsid w:val="0001363C"/>
    <w:rsid w:val="0001531F"/>
    <w:rsid w:val="00025A5A"/>
    <w:rsid w:val="00031B9C"/>
    <w:rsid w:val="00036F09"/>
    <w:rsid w:val="00037FEB"/>
    <w:rsid w:val="0004326F"/>
    <w:rsid w:val="000437E3"/>
    <w:rsid w:val="00043C1C"/>
    <w:rsid w:val="00047041"/>
    <w:rsid w:val="000574D0"/>
    <w:rsid w:val="00064568"/>
    <w:rsid w:val="00065B8C"/>
    <w:rsid w:val="00066358"/>
    <w:rsid w:val="00071411"/>
    <w:rsid w:val="000741C0"/>
    <w:rsid w:val="000759F6"/>
    <w:rsid w:val="00081044"/>
    <w:rsid w:val="000825A6"/>
    <w:rsid w:val="000856B1"/>
    <w:rsid w:val="000A1A41"/>
    <w:rsid w:val="000A259D"/>
    <w:rsid w:val="000A5CA9"/>
    <w:rsid w:val="000B1210"/>
    <w:rsid w:val="000B3CCC"/>
    <w:rsid w:val="000B3DA9"/>
    <w:rsid w:val="000B5708"/>
    <w:rsid w:val="000B76A5"/>
    <w:rsid w:val="000C229A"/>
    <w:rsid w:val="000C463D"/>
    <w:rsid w:val="000C4F90"/>
    <w:rsid w:val="000C5D19"/>
    <w:rsid w:val="000D2E3D"/>
    <w:rsid w:val="000D47E1"/>
    <w:rsid w:val="000D5D68"/>
    <w:rsid w:val="000E177F"/>
    <w:rsid w:val="000E2630"/>
    <w:rsid w:val="000E770C"/>
    <w:rsid w:val="000F29B1"/>
    <w:rsid w:val="00107FAD"/>
    <w:rsid w:val="00110C6D"/>
    <w:rsid w:val="00115059"/>
    <w:rsid w:val="00115442"/>
    <w:rsid w:val="001158D8"/>
    <w:rsid w:val="001219BA"/>
    <w:rsid w:val="001251BB"/>
    <w:rsid w:val="00125532"/>
    <w:rsid w:val="0013463E"/>
    <w:rsid w:val="00134F82"/>
    <w:rsid w:val="00141691"/>
    <w:rsid w:val="00143597"/>
    <w:rsid w:val="00143744"/>
    <w:rsid w:val="00144BF4"/>
    <w:rsid w:val="00150982"/>
    <w:rsid w:val="00154C7A"/>
    <w:rsid w:val="00161775"/>
    <w:rsid w:val="00161A30"/>
    <w:rsid w:val="0016537A"/>
    <w:rsid w:val="00167389"/>
    <w:rsid w:val="00170DAC"/>
    <w:rsid w:val="00172483"/>
    <w:rsid w:val="0017459E"/>
    <w:rsid w:val="00185F83"/>
    <w:rsid w:val="0019041C"/>
    <w:rsid w:val="0019451B"/>
    <w:rsid w:val="00194DD5"/>
    <w:rsid w:val="001A2D9F"/>
    <w:rsid w:val="001A4418"/>
    <w:rsid w:val="001A6E94"/>
    <w:rsid w:val="001A7BE7"/>
    <w:rsid w:val="001B1E95"/>
    <w:rsid w:val="001B2B75"/>
    <w:rsid w:val="001C1752"/>
    <w:rsid w:val="001C7CA5"/>
    <w:rsid w:val="001D08B8"/>
    <w:rsid w:val="001D388E"/>
    <w:rsid w:val="001D3DF4"/>
    <w:rsid w:val="001D3E8F"/>
    <w:rsid w:val="001E19DA"/>
    <w:rsid w:val="001F4FBB"/>
    <w:rsid w:val="001F6988"/>
    <w:rsid w:val="001F72E0"/>
    <w:rsid w:val="00203B7D"/>
    <w:rsid w:val="00207480"/>
    <w:rsid w:val="00207C6C"/>
    <w:rsid w:val="00211EFA"/>
    <w:rsid w:val="00216BB0"/>
    <w:rsid w:val="00220E74"/>
    <w:rsid w:val="002211AB"/>
    <w:rsid w:val="002241C5"/>
    <w:rsid w:val="002267CD"/>
    <w:rsid w:val="002315BE"/>
    <w:rsid w:val="00231C22"/>
    <w:rsid w:val="00232EF7"/>
    <w:rsid w:val="00235BE2"/>
    <w:rsid w:val="00235C2E"/>
    <w:rsid w:val="002363F2"/>
    <w:rsid w:val="0024037F"/>
    <w:rsid w:val="002424FA"/>
    <w:rsid w:val="00244831"/>
    <w:rsid w:val="002448F3"/>
    <w:rsid w:val="00246970"/>
    <w:rsid w:val="00250E25"/>
    <w:rsid w:val="002541CD"/>
    <w:rsid w:val="00262DA8"/>
    <w:rsid w:val="002635DB"/>
    <w:rsid w:val="0026515A"/>
    <w:rsid w:val="00266507"/>
    <w:rsid w:val="00267454"/>
    <w:rsid w:val="0027152A"/>
    <w:rsid w:val="00276FB7"/>
    <w:rsid w:val="002828D9"/>
    <w:rsid w:val="0028391C"/>
    <w:rsid w:val="00285E1A"/>
    <w:rsid w:val="00285FB7"/>
    <w:rsid w:val="00290427"/>
    <w:rsid w:val="00295549"/>
    <w:rsid w:val="002B0D4E"/>
    <w:rsid w:val="002B14EC"/>
    <w:rsid w:val="002B1FA3"/>
    <w:rsid w:val="002C12D8"/>
    <w:rsid w:val="002C2730"/>
    <w:rsid w:val="002C3999"/>
    <w:rsid w:val="002C4609"/>
    <w:rsid w:val="002C4BD2"/>
    <w:rsid w:val="002C5D13"/>
    <w:rsid w:val="002D3798"/>
    <w:rsid w:val="002D64D0"/>
    <w:rsid w:val="002D7076"/>
    <w:rsid w:val="002E0FE6"/>
    <w:rsid w:val="002E23EE"/>
    <w:rsid w:val="002E2AF5"/>
    <w:rsid w:val="002E3574"/>
    <w:rsid w:val="002E6F36"/>
    <w:rsid w:val="002F154C"/>
    <w:rsid w:val="002F1E50"/>
    <w:rsid w:val="002F6849"/>
    <w:rsid w:val="002F68E2"/>
    <w:rsid w:val="00301FFD"/>
    <w:rsid w:val="003075F5"/>
    <w:rsid w:val="003154BA"/>
    <w:rsid w:val="003303E8"/>
    <w:rsid w:val="003339DB"/>
    <w:rsid w:val="00335549"/>
    <w:rsid w:val="00336FCA"/>
    <w:rsid w:val="00342D31"/>
    <w:rsid w:val="003446AF"/>
    <w:rsid w:val="003448D4"/>
    <w:rsid w:val="00345B12"/>
    <w:rsid w:val="003504FE"/>
    <w:rsid w:val="00350560"/>
    <w:rsid w:val="00353137"/>
    <w:rsid w:val="00354C6C"/>
    <w:rsid w:val="00355C42"/>
    <w:rsid w:val="00360062"/>
    <w:rsid w:val="00365DBB"/>
    <w:rsid w:val="00370BAD"/>
    <w:rsid w:val="00371AF9"/>
    <w:rsid w:val="0037295F"/>
    <w:rsid w:val="00377341"/>
    <w:rsid w:val="00377863"/>
    <w:rsid w:val="00377B15"/>
    <w:rsid w:val="003827D8"/>
    <w:rsid w:val="00383F86"/>
    <w:rsid w:val="00384EDF"/>
    <w:rsid w:val="0039154F"/>
    <w:rsid w:val="00391F20"/>
    <w:rsid w:val="0039512E"/>
    <w:rsid w:val="00396B8C"/>
    <w:rsid w:val="003A38E8"/>
    <w:rsid w:val="003A694F"/>
    <w:rsid w:val="003C6474"/>
    <w:rsid w:val="003C6AB0"/>
    <w:rsid w:val="003D0DEC"/>
    <w:rsid w:val="003D1285"/>
    <w:rsid w:val="003D2453"/>
    <w:rsid w:val="003D4994"/>
    <w:rsid w:val="003D532C"/>
    <w:rsid w:val="003E4D4B"/>
    <w:rsid w:val="003E5CEE"/>
    <w:rsid w:val="003E5FF2"/>
    <w:rsid w:val="003E78C8"/>
    <w:rsid w:val="003F27C3"/>
    <w:rsid w:val="003F3056"/>
    <w:rsid w:val="003F543A"/>
    <w:rsid w:val="00400533"/>
    <w:rsid w:val="00401C1F"/>
    <w:rsid w:val="00403910"/>
    <w:rsid w:val="00407098"/>
    <w:rsid w:val="00410196"/>
    <w:rsid w:val="00412635"/>
    <w:rsid w:val="004154B6"/>
    <w:rsid w:val="00420D33"/>
    <w:rsid w:val="004214D7"/>
    <w:rsid w:val="00421EF7"/>
    <w:rsid w:val="004261DC"/>
    <w:rsid w:val="00432B97"/>
    <w:rsid w:val="00434040"/>
    <w:rsid w:val="004422CB"/>
    <w:rsid w:val="00444A26"/>
    <w:rsid w:val="00446957"/>
    <w:rsid w:val="004524F2"/>
    <w:rsid w:val="00454049"/>
    <w:rsid w:val="004557B8"/>
    <w:rsid w:val="004566DE"/>
    <w:rsid w:val="0046036E"/>
    <w:rsid w:val="004641A8"/>
    <w:rsid w:val="00467B37"/>
    <w:rsid w:val="0047225F"/>
    <w:rsid w:val="00477017"/>
    <w:rsid w:val="004843A7"/>
    <w:rsid w:val="00486D85"/>
    <w:rsid w:val="00491C7E"/>
    <w:rsid w:val="004936D0"/>
    <w:rsid w:val="004976B6"/>
    <w:rsid w:val="004A0C46"/>
    <w:rsid w:val="004B0ECA"/>
    <w:rsid w:val="004B29AD"/>
    <w:rsid w:val="004B2FBA"/>
    <w:rsid w:val="004B4EBB"/>
    <w:rsid w:val="004B505D"/>
    <w:rsid w:val="004B6156"/>
    <w:rsid w:val="004B6913"/>
    <w:rsid w:val="004C17B0"/>
    <w:rsid w:val="004C1961"/>
    <w:rsid w:val="004C3EC5"/>
    <w:rsid w:val="004C55A6"/>
    <w:rsid w:val="004D40F5"/>
    <w:rsid w:val="004D6A61"/>
    <w:rsid w:val="004D7C34"/>
    <w:rsid w:val="004E1966"/>
    <w:rsid w:val="004E4537"/>
    <w:rsid w:val="004E57CF"/>
    <w:rsid w:val="004E5E20"/>
    <w:rsid w:val="004E7FA2"/>
    <w:rsid w:val="004F05BB"/>
    <w:rsid w:val="004F7EF4"/>
    <w:rsid w:val="0050142F"/>
    <w:rsid w:val="0051635E"/>
    <w:rsid w:val="005164DB"/>
    <w:rsid w:val="00520F9D"/>
    <w:rsid w:val="00523855"/>
    <w:rsid w:val="0052493D"/>
    <w:rsid w:val="005258FA"/>
    <w:rsid w:val="005259EF"/>
    <w:rsid w:val="00530859"/>
    <w:rsid w:val="00534179"/>
    <w:rsid w:val="00536715"/>
    <w:rsid w:val="0054280C"/>
    <w:rsid w:val="00546F77"/>
    <w:rsid w:val="00547053"/>
    <w:rsid w:val="00551211"/>
    <w:rsid w:val="005528F3"/>
    <w:rsid w:val="005560EF"/>
    <w:rsid w:val="00563226"/>
    <w:rsid w:val="005637B8"/>
    <w:rsid w:val="005645CB"/>
    <w:rsid w:val="00566B74"/>
    <w:rsid w:val="00567175"/>
    <w:rsid w:val="00573019"/>
    <w:rsid w:val="00576B7E"/>
    <w:rsid w:val="00577A2E"/>
    <w:rsid w:val="00581384"/>
    <w:rsid w:val="00581953"/>
    <w:rsid w:val="005861CA"/>
    <w:rsid w:val="00587580"/>
    <w:rsid w:val="00594D01"/>
    <w:rsid w:val="005971AB"/>
    <w:rsid w:val="005A1BFD"/>
    <w:rsid w:val="005A289E"/>
    <w:rsid w:val="005A4920"/>
    <w:rsid w:val="005A6ABC"/>
    <w:rsid w:val="005A742C"/>
    <w:rsid w:val="005B16E5"/>
    <w:rsid w:val="005B2F97"/>
    <w:rsid w:val="005B3B7F"/>
    <w:rsid w:val="005B6B85"/>
    <w:rsid w:val="005C1730"/>
    <w:rsid w:val="005C1B34"/>
    <w:rsid w:val="005C315C"/>
    <w:rsid w:val="005C4BDA"/>
    <w:rsid w:val="005C6B78"/>
    <w:rsid w:val="005D03E4"/>
    <w:rsid w:val="005D763A"/>
    <w:rsid w:val="005E7C5A"/>
    <w:rsid w:val="005F0B0F"/>
    <w:rsid w:val="005F5CCA"/>
    <w:rsid w:val="00601F5E"/>
    <w:rsid w:val="006115F4"/>
    <w:rsid w:val="00617710"/>
    <w:rsid w:val="00617765"/>
    <w:rsid w:val="00620103"/>
    <w:rsid w:val="00620614"/>
    <w:rsid w:val="00626E48"/>
    <w:rsid w:val="00633EC3"/>
    <w:rsid w:val="0063723A"/>
    <w:rsid w:val="00637F6A"/>
    <w:rsid w:val="00643CD1"/>
    <w:rsid w:val="00650FE6"/>
    <w:rsid w:val="00653586"/>
    <w:rsid w:val="00653BA3"/>
    <w:rsid w:val="006628E2"/>
    <w:rsid w:val="0066332E"/>
    <w:rsid w:val="006643FD"/>
    <w:rsid w:val="0066542B"/>
    <w:rsid w:val="00666A62"/>
    <w:rsid w:val="00666BFF"/>
    <w:rsid w:val="00670744"/>
    <w:rsid w:val="00672536"/>
    <w:rsid w:val="006741B2"/>
    <w:rsid w:val="006753D8"/>
    <w:rsid w:val="006801BA"/>
    <w:rsid w:val="00680530"/>
    <w:rsid w:val="00685FBB"/>
    <w:rsid w:val="0068746F"/>
    <w:rsid w:val="00690359"/>
    <w:rsid w:val="00691BFC"/>
    <w:rsid w:val="00693BDB"/>
    <w:rsid w:val="006A0734"/>
    <w:rsid w:val="006A57EA"/>
    <w:rsid w:val="006B0EF2"/>
    <w:rsid w:val="006D2497"/>
    <w:rsid w:val="006D4929"/>
    <w:rsid w:val="006D65EA"/>
    <w:rsid w:val="006D7485"/>
    <w:rsid w:val="006E4B92"/>
    <w:rsid w:val="006E5AF8"/>
    <w:rsid w:val="006F0B4F"/>
    <w:rsid w:val="006F11AE"/>
    <w:rsid w:val="006F3B89"/>
    <w:rsid w:val="006F4EB3"/>
    <w:rsid w:val="006F58D4"/>
    <w:rsid w:val="00700D2E"/>
    <w:rsid w:val="0070496E"/>
    <w:rsid w:val="00707B83"/>
    <w:rsid w:val="00710A7C"/>
    <w:rsid w:val="00711DC7"/>
    <w:rsid w:val="00712C1B"/>
    <w:rsid w:val="00712FEB"/>
    <w:rsid w:val="00730908"/>
    <w:rsid w:val="0073104A"/>
    <w:rsid w:val="007329C1"/>
    <w:rsid w:val="0073447A"/>
    <w:rsid w:val="0073663C"/>
    <w:rsid w:val="007418BA"/>
    <w:rsid w:val="00742AB7"/>
    <w:rsid w:val="00747173"/>
    <w:rsid w:val="007528A1"/>
    <w:rsid w:val="00765499"/>
    <w:rsid w:val="00770DCD"/>
    <w:rsid w:val="007714E5"/>
    <w:rsid w:val="007719EA"/>
    <w:rsid w:val="0077238F"/>
    <w:rsid w:val="007738F3"/>
    <w:rsid w:val="00773FA3"/>
    <w:rsid w:val="00777A4A"/>
    <w:rsid w:val="00782EC7"/>
    <w:rsid w:val="00792E23"/>
    <w:rsid w:val="00793DBB"/>
    <w:rsid w:val="00796A53"/>
    <w:rsid w:val="007A4E72"/>
    <w:rsid w:val="007A7B2E"/>
    <w:rsid w:val="007B45B6"/>
    <w:rsid w:val="007B69FF"/>
    <w:rsid w:val="007B748A"/>
    <w:rsid w:val="007B775D"/>
    <w:rsid w:val="007B7EBE"/>
    <w:rsid w:val="007C2136"/>
    <w:rsid w:val="007C44CF"/>
    <w:rsid w:val="007C52ED"/>
    <w:rsid w:val="007D2293"/>
    <w:rsid w:val="007D7DF0"/>
    <w:rsid w:val="007E6F62"/>
    <w:rsid w:val="007F3052"/>
    <w:rsid w:val="00811747"/>
    <w:rsid w:val="00816831"/>
    <w:rsid w:val="00824267"/>
    <w:rsid w:val="00825C30"/>
    <w:rsid w:val="00831529"/>
    <w:rsid w:val="00834C6D"/>
    <w:rsid w:val="00835A70"/>
    <w:rsid w:val="00841AB8"/>
    <w:rsid w:val="008475EB"/>
    <w:rsid w:val="00847661"/>
    <w:rsid w:val="00852228"/>
    <w:rsid w:val="00855C05"/>
    <w:rsid w:val="0085668D"/>
    <w:rsid w:val="008616F1"/>
    <w:rsid w:val="00870DBD"/>
    <w:rsid w:val="00871CFE"/>
    <w:rsid w:val="00873B49"/>
    <w:rsid w:val="0087529F"/>
    <w:rsid w:val="00881CE1"/>
    <w:rsid w:val="00892E9E"/>
    <w:rsid w:val="00895171"/>
    <w:rsid w:val="00896197"/>
    <w:rsid w:val="008A0237"/>
    <w:rsid w:val="008A189E"/>
    <w:rsid w:val="008A2D7A"/>
    <w:rsid w:val="008A369C"/>
    <w:rsid w:val="008B177D"/>
    <w:rsid w:val="008B2008"/>
    <w:rsid w:val="008B2B43"/>
    <w:rsid w:val="008B31D9"/>
    <w:rsid w:val="008B414F"/>
    <w:rsid w:val="008B5B05"/>
    <w:rsid w:val="008B7865"/>
    <w:rsid w:val="008B7B30"/>
    <w:rsid w:val="008B7FAD"/>
    <w:rsid w:val="008C007C"/>
    <w:rsid w:val="008C2392"/>
    <w:rsid w:val="008C4172"/>
    <w:rsid w:val="008C6195"/>
    <w:rsid w:val="008D00E9"/>
    <w:rsid w:val="008D2E4A"/>
    <w:rsid w:val="008E46B3"/>
    <w:rsid w:val="008E4E30"/>
    <w:rsid w:val="008E521B"/>
    <w:rsid w:val="008E5B87"/>
    <w:rsid w:val="008E6C54"/>
    <w:rsid w:val="008E787C"/>
    <w:rsid w:val="00903183"/>
    <w:rsid w:val="00906095"/>
    <w:rsid w:val="009106ED"/>
    <w:rsid w:val="00915E77"/>
    <w:rsid w:val="00920BCB"/>
    <w:rsid w:val="00920C04"/>
    <w:rsid w:val="00923192"/>
    <w:rsid w:val="00923E5F"/>
    <w:rsid w:val="00926C51"/>
    <w:rsid w:val="009279B3"/>
    <w:rsid w:val="0093086B"/>
    <w:rsid w:val="009336C8"/>
    <w:rsid w:val="00934774"/>
    <w:rsid w:val="00936DA1"/>
    <w:rsid w:val="00940703"/>
    <w:rsid w:val="0094404D"/>
    <w:rsid w:val="009448D0"/>
    <w:rsid w:val="0094758A"/>
    <w:rsid w:val="00950A19"/>
    <w:rsid w:val="00951357"/>
    <w:rsid w:val="0095157C"/>
    <w:rsid w:val="00953F69"/>
    <w:rsid w:val="00954FE2"/>
    <w:rsid w:val="00956903"/>
    <w:rsid w:val="009613C5"/>
    <w:rsid w:val="00966D2C"/>
    <w:rsid w:val="0097411F"/>
    <w:rsid w:val="00974382"/>
    <w:rsid w:val="0097660E"/>
    <w:rsid w:val="00977092"/>
    <w:rsid w:val="00981527"/>
    <w:rsid w:val="00983681"/>
    <w:rsid w:val="00987E68"/>
    <w:rsid w:val="009A3BCC"/>
    <w:rsid w:val="009A6505"/>
    <w:rsid w:val="009B05D5"/>
    <w:rsid w:val="009B08B0"/>
    <w:rsid w:val="009B0FF6"/>
    <w:rsid w:val="009B6258"/>
    <w:rsid w:val="009C265B"/>
    <w:rsid w:val="009C38E9"/>
    <w:rsid w:val="009D1FC2"/>
    <w:rsid w:val="009D3ED2"/>
    <w:rsid w:val="009E115A"/>
    <w:rsid w:val="009E492A"/>
    <w:rsid w:val="009F33BA"/>
    <w:rsid w:val="009F6757"/>
    <w:rsid w:val="00A02916"/>
    <w:rsid w:val="00A02A9A"/>
    <w:rsid w:val="00A03062"/>
    <w:rsid w:val="00A075EF"/>
    <w:rsid w:val="00A07EF8"/>
    <w:rsid w:val="00A12E0C"/>
    <w:rsid w:val="00A1534D"/>
    <w:rsid w:val="00A16804"/>
    <w:rsid w:val="00A1739E"/>
    <w:rsid w:val="00A217E3"/>
    <w:rsid w:val="00A22E3D"/>
    <w:rsid w:val="00A24FFD"/>
    <w:rsid w:val="00A253C7"/>
    <w:rsid w:val="00A30D49"/>
    <w:rsid w:val="00A31772"/>
    <w:rsid w:val="00A32858"/>
    <w:rsid w:val="00A32EE9"/>
    <w:rsid w:val="00A3454D"/>
    <w:rsid w:val="00A34CBA"/>
    <w:rsid w:val="00A4190B"/>
    <w:rsid w:val="00A41CEB"/>
    <w:rsid w:val="00A470CD"/>
    <w:rsid w:val="00A510E6"/>
    <w:rsid w:val="00A51A03"/>
    <w:rsid w:val="00A56A91"/>
    <w:rsid w:val="00A57D8E"/>
    <w:rsid w:val="00A60C0A"/>
    <w:rsid w:val="00A64380"/>
    <w:rsid w:val="00A716BF"/>
    <w:rsid w:val="00A76EC0"/>
    <w:rsid w:val="00A81E4B"/>
    <w:rsid w:val="00A90636"/>
    <w:rsid w:val="00A91A39"/>
    <w:rsid w:val="00AA7F2A"/>
    <w:rsid w:val="00AB0D42"/>
    <w:rsid w:val="00AB392F"/>
    <w:rsid w:val="00AB5894"/>
    <w:rsid w:val="00AB7F2A"/>
    <w:rsid w:val="00AC0F4D"/>
    <w:rsid w:val="00AC7A6C"/>
    <w:rsid w:val="00AD146C"/>
    <w:rsid w:val="00AE0045"/>
    <w:rsid w:val="00AE1ED2"/>
    <w:rsid w:val="00AE48EE"/>
    <w:rsid w:val="00AE59A5"/>
    <w:rsid w:val="00AE735E"/>
    <w:rsid w:val="00AF181A"/>
    <w:rsid w:val="00AF2EEC"/>
    <w:rsid w:val="00AF3274"/>
    <w:rsid w:val="00AF342C"/>
    <w:rsid w:val="00AF3825"/>
    <w:rsid w:val="00AF4361"/>
    <w:rsid w:val="00B01D7D"/>
    <w:rsid w:val="00B026CD"/>
    <w:rsid w:val="00B0324C"/>
    <w:rsid w:val="00B0636C"/>
    <w:rsid w:val="00B070F9"/>
    <w:rsid w:val="00B07A34"/>
    <w:rsid w:val="00B14843"/>
    <w:rsid w:val="00B171C2"/>
    <w:rsid w:val="00B221C9"/>
    <w:rsid w:val="00B234DB"/>
    <w:rsid w:val="00B2420E"/>
    <w:rsid w:val="00B2429D"/>
    <w:rsid w:val="00B26585"/>
    <w:rsid w:val="00B27A7A"/>
    <w:rsid w:val="00B27D96"/>
    <w:rsid w:val="00B33522"/>
    <w:rsid w:val="00B37653"/>
    <w:rsid w:val="00B37AB2"/>
    <w:rsid w:val="00B4226C"/>
    <w:rsid w:val="00B4230B"/>
    <w:rsid w:val="00B43D60"/>
    <w:rsid w:val="00B5028B"/>
    <w:rsid w:val="00B5186D"/>
    <w:rsid w:val="00B54BAC"/>
    <w:rsid w:val="00B56511"/>
    <w:rsid w:val="00B603D7"/>
    <w:rsid w:val="00B60D26"/>
    <w:rsid w:val="00B63207"/>
    <w:rsid w:val="00B639AC"/>
    <w:rsid w:val="00B64D43"/>
    <w:rsid w:val="00B709ED"/>
    <w:rsid w:val="00B72BE8"/>
    <w:rsid w:val="00B73316"/>
    <w:rsid w:val="00B846F4"/>
    <w:rsid w:val="00B90E9F"/>
    <w:rsid w:val="00B917FF"/>
    <w:rsid w:val="00B943E4"/>
    <w:rsid w:val="00B955E4"/>
    <w:rsid w:val="00BA11F5"/>
    <w:rsid w:val="00BA19CC"/>
    <w:rsid w:val="00BA7918"/>
    <w:rsid w:val="00BB5AC2"/>
    <w:rsid w:val="00BC253A"/>
    <w:rsid w:val="00BC329C"/>
    <w:rsid w:val="00BC6B14"/>
    <w:rsid w:val="00BD2DC7"/>
    <w:rsid w:val="00BD7DB1"/>
    <w:rsid w:val="00BE0251"/>
    <w:rsid w:val="00BF2179"/>
    <w:rsid w:val="00BF4549"/>
    <w:rsid w:val="00BF7AF6"/>
    <w:rsid w:val="00C017C9"/>
    <w:rsid w:val="00C026DC"/>
    <w:rsid w:val="00C102B3"/>
    <w:rsid w:val="00C1077D"/>
    <w:rsid w:val="00C108E2"/>
    <w:rsid w:val="00C12088"/>
    <w:rsid w:val="00C16824"/>
    <w:rsid w:val="00C303B3"/>
    <w:rsid w:val="00C304C0"/>
    <w:rsid w:val="00C30517"/>
    <w:rsid w:val="00C3153B"/>
    <w:rsid w:val="00C3277C"/>
    <w:rsid w:val="00C336C0"/>
    <w:rsid w:val="00C33DFB"/>
    <w:rsid w:val="00C35998"/>
    <w:rsid w:val="00C37573"/>
    <w:rsid w:val="00C4016C"/>
    <w:rsid w:val="00C44922"/>
    <w:rsid w:val="00C50FDD"/>
    <w:rsid w:val="00C53C56"/>
    <w:rsid w:val="00C556AF"/>
    <w:rsid w:val="00C569F6"/>
    <w:rsid w:val="00C572D6"/>
    <w:rsid w:val="00C574EC"/>
    <w:rsid w:val="00C6233E"/>
    <w:rsid w:val="00C646FF"/>
    <w:rsid w:val="00C6737E"/>
    <w:rsid w:val="00C76336"/>
    <w:rsid w:val="00C82468"/>
    <w:rsid w:val="00C846BE"/>
    <w:rsid w:val="00C90680"/>
    <w:rsid w:val="00C953B6"/>
    <w:rsid w:val="00CA1231"/>
    <w:rsid w:val="00CA604E"/>
    <w:rsid w:val="00CA7F7D"/>
    <w:rsid w:val="00CB2973"/>
    <w:rsid w:val="00CB59BB"/>
    <w:rsid w:val="00CC1845"/>
    <w:rsid w:val="00CC35BB"/>
    <w:rsid w:val="00CC39C3"/>
    <w:rsid w:val="00CE4D9F"/>
    <w:rsid w:val="00CE7AE1"/>
    <w:rsid w:val="00CF0213"/>
    <w:rsid w:val="00CF1450"/>
    <w:rsid w:val="00CF26CB"/>
    <w:rsid w:val="00CF2F44"/>
    <w:rsid w:val="00D03FD8"/>
    <w:rsid w:val="00D04C44"/>
    <w:rsid w:val="00D05AF4"/>
    <w:rsid w:val="00D0735C"/>
    <w:rsid w:val="00D12B9F"/>
    <w:rsid w:val="00D1343C"/>
    <w:rsid w:val="00D174D4"/>
    <w:rsid w:val="00D20C29"/>
    <w:rsid w:val="00D21B47"/>
    <w:rsid w:val="00D270FE"/>
    <w:rsid w:val="00D322E8"/>
    <w:rsid w:val="00D36048"/>
    <w:rsid w:val="00D41FBC"/>
    <w:rsid w:val="00D44105"/>
    <w:rsid w:val="00D45EF9"/>
    <w:rsid w:val="00D527FC"/>
    <w:rsid w:val="00D5784E"/>
    <w:rsid w:val="00D57A79"/>
    <w:rsid w:val="00D57E1F"/>
    <w:rsid w:val="00D61FBE"/>
    <w:rsid w:val="00D62DAF"/>
    <w:rsid w:val="00D73CD4"/>
    <w:rsid w:val="00D75439"/>
    <w:rsid w:val="00D8708C"/>
    <w:rsid w:val="00D91E3C"/>
    <w:rsid w:val="00D93AD0"/>
    <w:rsid w:val="00D97F7D"/>
    <w:rsid w:val="00DA467A"/>
    <w:rsid w:val="00DA6FC2"/>
    <w:rsid w:val="00DB0037"/>
    <w:rsid w:val="00DB1821"/>
    <w:rsid w:val="00DB65FE"/>
    <w:rsid w:val="00DC0CBB"/>
    <w:rsid w:val="00DC1321"/>
    <w:rsid w:val="00DC59E4"/>
    <w:rsid w:val="00DD53C9"/>
    <w:rsid w:val="00DE2F58"/>
    <w:rsid w:val="00DE6328"/>
    <w:rsid w:val="00DF0395"/>
    <w:rsid w:val="00DF23F7"/>
    <w:rsid w:val="00E0282D"/>
    <w:rsid w:val="00E04E99"/>
    <w:rsid w:val="00E0522B"/>
    <w:rsid w:val="00E0703E"/>
    <w:rsid w:val="00E07CA5"/>
    <w:rsid w:val="00E11D2C"/>
    <w:rsid w:val="00E17590"/>
    <w:rsid w:val="00E17D77"/>
    <w:rsid w:val="00E20200"/>
    <w:rsid w:val="00E2204C"/>
    <w:rsid w:val="00E26EE5"/>
    <w:rsid w:val="00E32A98"/>
    <w:rsid w:val="00E3465F"/>
    <w:rsid w:val="00E35B15"/>
    <w:rsid w:val="00E3774C"/>
    <w:rsid w:val="00E41603"/>
    <w:rsid w:val="00E431AB"/>
    <w:rsid w:val="00E53363"/>
    <w:rsid w:val="00E5377F"/>
    <w:rsid w:val="00E55990"/>
    <w:rsid w:val="00E60DD6"/>
    <w:rsid w:val="00E621BA"/>
    <w:rsid w:val="00E63020"/>
    <w:rsid w:val="00E64805"/>
    <w:rsid w:val="00E649F7"/>
    <w:rsid w:val="00E653D7"/>
    <w:rsid w:val="00E65433"/>
    <w:rsid w:val="00E65764"/>
    <w:rsid w:val="00E7221F"/>
    <w:rsid w:val="00E77677"/>
    <w:rsid w:val="00E80D62"/>
    <w:rsid w:val="00E84399"/>
    <w:rsid w:val="00E87451"/>
    <w:rsid w:val="00E87536"/>
    <w:rsid w:val="00E95FD7"/>
    <w:rsid w:val="00EA3AB5"/>
    <w:rsid w:val="00EA5B67"/>
    <w:rsid w:val="00EC0C9F"/>
    <w:rsid w:val="00EC10F5"/>
    <w:rsid w:val="00EC2562"/>
    <w:rsid w:val="00EC55AE"/>
    <w:rsid w:val="00EC79A9"/>
    <w:rsid w:val="00ED19CC"/>
    <w:rsid w:val="00ED1E54"/>
    <w:rsid w:val="00EE209E"/>
    <w:rsid w:val="00EE269E"/>
    <w:rsid w:val="00EE27AF"/>
    <w:rsid w:val="00EF1921"/>
    <w:rsid w:val="00EF395F"/>
    <w:rsid w:val="00EF3968"/>
    <w:rsid w:val="00F00BB4"/>
    <w:rsid w:val="00F0676B"/>
    <w:rsid w:val="00F10BF3"/>
    <w:rsid w:val="00F1140E"/>
    <w:rsid w:val="00F13CF4"/>
    <w:rsid w:val="00F14B0D"/>
    <w:rsid w:val="00F15ABB"/>
    <w:rsid w:val="00F15CB4"/>
    <w:rsid w:val="00F354B3"/>
    <w:rsid w:val="00F40A62"/>
    <w:rsid w:val="00F44799"/>
    <w:rsid w:val="00F4573F"/>
    <w:rsid w:val="00F54D9C"/>
    <w:rsid w:val="00F60D84"/>
    <w:rsid w:val="00F60FD0"/>
    <w:rsid w:val="00F63080"/>
    <w:rsid w:val="00F64D91"/>
    <w:rsid w:val="00F707E0"/>
    <w:rsid w:val="00F76618"/>
    <w:rsid w:val="00F776D8"/>
    <w:rsid w:val="00F82433"/>
    <w:rsid w:val="00F87452"/>
    <w:rsid w:val="00F9017C"/>
    <w:rsid w:val="00F90B4D"/>
    <w:rsid w:val="00F95B50"/>
    <w:rsid w:val="00FB2439"/>
    <w:rsid w:val="00FB3240"/>
    <w:rsid w:val="00FB5C7C"/>
    <w:rsid w:val="00FC0578"/>
    <w:rsid w:val="00FC4025"/>
    <w:rsid w:val="00FC7D8C"/>
    <w:rsid w:val="00FD14CA"/>
    <w:rsid w:val="00FD24BD"/>
    <w:rsid w:val="00FD286F"/>
    <w:rsid w:val="00FE627B"/>
    <w:rsid w:val="00FF1926"/>
    <w:rsid w:val="00FF4CAF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60E662"/>
  <w15:docId w15:val="{A8817BF9-270D-493C-B785-545DD6DA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59"/>
    <w:lsdException w:name="Grid Table 4" w:uiPriority="59"/>
    <w:lsdException w:name="Grid Table 4 Accent 1" w:uiPriority="59"/>
    <w:lsdException w:name="Grid Table 5 Dark Accent 1" w:uiPriority="50"/>
    <w:lsdException w:name="Grid Table 4 Accent 2" w:uiPriority="59"/>
    <w:lsdException w:name="Grid Table 4 Accent 3" w:uiPriority="59"/>
    <w:lsdException w:name="Grid Table 4 Accent 4" w:uiPriority="59"/>
    <w:lsdException w:name="Grid Table 5 Dark Accent 4" w:uiPriority="50"/>
    <w:lsdException w:name="Grid Table 4 Accent 5" w:uiPriority="59"/>
    <w:lsdException w:name="Grid Table 4 Accent 6" w:uiPriority="59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qFormat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val="pt-BR" w:eastAsia="pt-PT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deGradeClara">
    <w:name w:val="Grid Table Light"/>
    <w:basedOn w:val="Tabelanormal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eGrade1Clara-nfase1">
    <w:name w:val="Grid Table 1 Light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styleId="TabeladeGrade1Clara-nfase2">
    <w:name w:val="Grid Table 1 Light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TabeladeGrade1Clara-nfase3">
    <w:name w:val="Grid Table 1 Light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TabeladeGrade1Clara-nfase4">
    <w:name w:val="Grid Table 1 Light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TabeladeGrade1Clara-nfase5">
    <w:name w:val="Grid Table 1 Light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styleId="TabeladeGrade1Clara-nfase6">
    <w:name w:val="Grid Table 1 Light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-nfase1">
    <w:name w:val="Grid Table 2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styleId="TabeladeGrade2-nfase2">
    <w:name w:val="Grid Table 2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styleId="TabeladeGrade2-nfase3">
    <w:name w:val="Grid Table 2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styleId="TabeladeGrade2-nfase4">
    <w:name w:val="Grid Table 2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styleId="TabeladeGrade2-nfase5">
    <w:name w:val="Grid Table 2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styleId="TabeladeGrade2-nfase6">
    <w:name w:val="Grid Table 2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TabeladeGrade3-nfase1">
    <w:name w:val="Grid Table 3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styleId="TabeladeGrade3-nfase2">
    <w:name w:val="Grid Table 3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styleId="TabeladeGrade3-nfase3">
    <w:name w:val="Grid Table 3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styleId="TabeladeGrade3-nfase4">
    <w:name w:val="Grid Table 3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styleId="TabeladeGrade3-nfase5">
    <w:name w:val="Grid Table 3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styleId="TabeladeGrade3-nfase6">
    <w:name w:val="Grid Table 3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TabeladeGrade4-nfase1">
    <w:name w:val="Grid Table 4 Accent 1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styleId="TabeladeGrade4-nfase2">
    <w:name w:val="Grid Table 4 Accent 2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styleId="TabeladeGrade4-nfase3">
    <w:name w:val="Grid Table 4 Accent 3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styleId="TabeladeGrade4-nfase4">
    <w:name w:val="Grid Table 4 Accent 4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styleId="TabeladeGrade4-nfase5">
    <w:name w:val="Grid Table 4 Accent 5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styleId="TabeladeGrade4-nfase6">
    <w:name w:val="Grid Table 4 Accent 6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TabeladeGrade5Escura-nfase2">
    <w:name w:val="Grid Table 5 Dark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styleId="TabeladeGrade5Escura-nfase3">
    <w:name w:val="Grid Table 5 Dark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styleId="TabeladeGrade5Escura-nfase5">
    <w:name w:val="Grid Table 5 Dark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styleId="TabeladeGrade5Escura-nfase6">
    <w:name w:val="Grid Table 5 Dark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TabeladeGrade6Colorida-nfase1">
    <w:name w:val="Grid Table 6 Colorful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TabeladeGrade6Colorida-nfase2">
    <w:name w:val="Grid Table 6 Colorful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TabeladeGrade6Colorida-nfase3">
    <w:name w:val="Grid Table 6 Colorful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TabeladeGrade6Colorida-nfase4">
    <w:name w:val="Grid Table 6 Colorful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TabeladeGrade6Colorida-nfase5">
    <w:name w:val="Grid Table 6 Colorful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6Colorida-nfase6">
    <w:name w:val="Grid Table 6 Colorful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-nfase1">
    <w:name w:val="Grid Table 7 Colorful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TabeladeGrade7Colorida-nfase2">
    <w:name w:val="Grid Table 7 Colorful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TabeladeGrade7Colorida-nfase3">
    <w:name w:val="Grid Table 7 Colorful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TabeladeGrade7Colorida-nfase4">
    <w:name w:val="Grid Table 7 Colorful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TabeladeGrade7Colorida-nfase5">
    <w:name w:val="Grid Table 7 Colorful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-nfase6">
    <w:name w:val="Grid Table 7 Colorful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-nfase1">
    <w:name w:val="List Table 1 Light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styleId="TabeladeLista1Clara-nfase2">
    <w:name w:val="List Table 1 Light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styleId="TabeladeLista1Clara-nfase3">
    <w:name w:val="List Table 1 Light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styleId="TabeladeLista1Clara-nfase4">
    <w:name w:val="List Table 1 Light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styleId="TabeladeLista1Clara-nfase5">
    <w:name w:val="List Table 1 Light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styleId="TabeladeLista1Clara-nfase6">
    <w:name w:val="List Table 1 Light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TabeladeLista2-nfase1">
    <w:name w:val="List Table 2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styleId="TabeladeLista2-nfase2">
    <w:name w:val="List Table 2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styleId="TabeladeLista2-nfase3">
    <w:name w:val="List Table 2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styleId="TabeladeLista2-nfase4">
    <w:name w:val="List Table 2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styleId="TabeladeLista2-nfase5">
    <w:name w:val="List Table 2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styleId="TabeladeLista2-nfase6">
    <w:name w:val="List Table 2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TabeladeLista3-nfase1">
    <w:name w:val="List Table 3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TabeladeLista3-nfase2">
    <w:name w:val="List Table 3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TabeladeLista3-nfase3">
    <w:name w:val="List Table 3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TabeladeLista3-nfase4">
    <w:name w:val="List Table 3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TabeladeLista3-nfase5">
    <w:name w:val="List Table 3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styleId="TabeladeLista3-nfase6">
    <w:name w:val="List Table 3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-nfase1">
    <w:name w:val="List Table 4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styleId="TabeladeLista4-nfase2">
    <w:name w:val="List Table 4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styleId="TabeladeLista4-nfase3">
    <w:name w:val="List Table 4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styleId="TabeladeLista4-nfase4">
    <w:name w:val="List Table 4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styleId="TabeladeLista4-nfase5">
    <w:name w:val="List Table 4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styleId="TabeladeLista4-nfase6">
    <w:name w:val="List Table 4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TabeladeLista5Escura-nfase1">
    <w:name w:val="List Table 5 Dark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styleId="TabeladeLista5Escura-nfase2">
    <w:name w:val="List Table 5 Dark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styleId="TabeladeLista5Escura-nfase3">
    <w:name w:val="List Table 5 Dark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styleId="TabeladeLista5Escura-nfase4">
    <w:name w:val="List Table 5 Dark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styleId="TabeladeLista5Escura-nfase5">
    <w:name w:val="List Table 5 Dark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styleId="TabeladeLista5Escura-nfase6">
    <w:name w:val="List Table 5 Dark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TabeladeLista6Colorida-nfase1">
    <w:name w:val="List Table 6 Colorful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TabeladeLista6Colorida-nfase2">
    <w:name w:val="List Table 6 Colorful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TabeladeLista6Colorida-nfase3">
    <w:name w:val="List Table 6 Colorful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TabeladeLista6Colorida-nfase4">
    <w:name w:val="List Table 6 Colorful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TabeladeLista6Colorida-nfase5">
    <w:name w:val="List Table 6 Colorful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TabeladeLista6Colorida-nfase6">
    <w:name w:val="List Table 6 Colorful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-nfase1">
    <w:name w:val="List Table 7 Colorful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TabeladeLista7Colorida-nfase2">
    <w:name w:val="List Table 7 Colorful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TabeladeLista7Colorida-nfase3">
    <w:name w:val="List Table 7 Colorful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TabeladeLista7Colorida-nfase4">
    <w:name w:val="List Table 7 Colorful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TabeladeLista7Colorida-nfase5">
    <w:name w:val="List Table 7 Colorful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TabeladeLista7Colorida-nfase6">
    <w:name w:val="List Table 7 Colorful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1">
    <w:name w:val="Plain Table 1"/>
    <w:basedOn w:val="Tabelanormal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TabelaSimples2">
    <w:name w:val="Plain Table 2"/>
    <w:basedOn w:val="Tabela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4Char">
    <w:name w:val="Título 4 Char"/>
    <w:basedOn w:val="Fontepargpadro"/>
    <w:link w:val="Ttulo4"/>
    <w:rPr>
      <w:rFonts w:ascii="Times New Roman" w:eastAsia="Times New Roman" w:hAnsi="Times New Roman" w:cs="Times New Roman"/>
      <w:b/>
      <w:sz w:val="24"/>
      <w:szCs w:val="20"/>
      <w:lang w:val="pt-BR" w:eastAsia="pt-PT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16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824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F1140E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141691"/>
    <w:rPr>
      <w:color w:val="954F72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2385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6753D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753D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753D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53D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53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5FED2-F956-45B4-97CB-78AE53544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Officer</dc:creator>
  <cp:keywords/>
  <dc:description/>
  <cp:lastModifiedBy>José Claudio de Castro Salvio</cp:lastModifiedBy>
  <cp:revision>3</cp:revision>
  <cp:lastPrinted>2023-10-02T09:46:00Z</cp:lastPrinted>
  <dcterms:created xsi:type="dcterms:W3CDTF">2023-10-02T09:46:00Z</dcterms:created>
  <dcterms:modified xsi:type="dcterms:W3CDTF">2023-10-02T09:47:00Z</dcterms:modified>
</cp:coreProperties>
</file>