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42" w:rsidRPr="004B586B" w:rsidRDefault="00380A42" w:rsidP="00C01160">
      <w:pPr>
        <w:spacing w:after="120"/>
        <w:jc w:val="center"/>
        <w:rPr>
          <w:rFonts w:cs="Arial"/>
          <w:sz w:val="24"/>
          <w:szCs w:val="24"/>
          <w:lang w:val="en-GB"/>
        </w:rPr>
      </w:pPr>
      <w:bookmarkStart w:id="0" w:name="_GoBack"/>
      <w:bookmarkEnd w:id="0"/>
      <w:r>
        <w:rPr>
          <w:rFonts w:cs="Arial"/>
          <w:noProof/>
          <w:sz w:val="24"/>
          <w:szCs w:val="24"/>
          <w:lang w:val="en-GB" w:eastAsia="en-GB"/>
        </w:rPr>
        <w:drawing>
          <wp:inline distT="0" distB="0" distL="0" distR="0" wp14:anchorId="4353BC95" wp14:editId="73B3EA70">
            <wp:extent cx="720000" cy="720000"/>
            <wp:effectExtent l="0" t="0" r="444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ao-versao-oficial-preto e branc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A42" w:rsidRDefault="00380A42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  <w:r w:rsidRPr="004B586B">
        <w:rPr>
          <w:rFonts w:cs="Arial"/>
          <w:b/>
          <w:sz w:val="24"/>
          <w:szCs w:val="24"/>
          <w:lang w:val="en-GB"/>
        </w:rPr>
        <w:t>CONSULATE GENERAL OF BRAZIL IN LONDON</w:t>
      </w:r>
    </w:p>
    <w:p w:rsidR="00380A42" w:rsidRPr="004B586B" w:rsidRDefault="00380A42" w:rsidP="00C01160">
      <w:pPr>
        <w:spacing w:after="120"/>
        <w:jc w:val="center"/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380A42" w:rsidRPr="0005469D" w:rsidTr="00D17C8C">
        <w:trPr>
          <w:trHeight w:val="562"/>
        </w:trPr>
        <w:tc>
          <w:tcPr>
            <w:tcW w:w="9638" w:type="dxa"/>
          </w:tcPr>
          <w:p w:rsidR="00380A42" w:rsidRPr="0005469D" w:rsidRDefault="00380A42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sz w:val="24"/>
                <w:szCs w:val="24"/>
                <w:lang w:val="en-GB"/>
              </w:rPr>
              <w:t xml:space="preserve">PRICE QUOTATION FORM </w:t>
            </w:r>
          </w:p>
          <w:p w:rsidR="00380A42" w:rsidRDefault="00380A42" w:rsidP="006F07A1">
            <w:pPr>
              <w:jc w:val="center"/>
              <w:rPr>
                <w:rFonts w:cs="Arial"/>
                <w:b/>
                <w:i/>
                <w:sz w:val="24"/>
                <w:szCs w:val="24"/>
                <w:lang w:val="en-GB"/>
              </w:rPr>
            </w:pPr>
            <w:r w:rsidRPr="0005469D">
              <w:rPr>
                <w:rFonts w:cs="Arial"/>
                <w:b/>
                <w:i/>
                <w:sz w:val="24"/>
                <w:szCs w:val="24"/>
                <w:lang w:val="en-GB"/>
              </w:rPr>
              <w:t>(FOR RELOCATION SERVICES)</w:t>
            </w:r>
          </w:p>
          <w:p w:rsidR="00380A42" w:rsidRPr="001F7815" w:rsidRDefault="00380A42" w:rsidP="006F07A1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 xml:space="preserve">Invitation to Tender </w:t>
            </w:r>
            <w:r w:rsidRPr="00EB6DC0">
              <w:rPr>
                <w:rFonts w:cs="Arial"/>
                <w:b/>
                <w:noProof/>
                <w:sz w:val="24"/>
                <w:szCs w:val="24"/>
                <w:lang w:val="en-GB"/>
              </w:rPr>
              <w:t>07/2023</w:t>
            </w:r>
          </w:p>
        </w:tc>
      </w:tr>
    </w:tbl>
    <w:p w:rsidR="00380A42" w:rsidRPr="004B586B" w:rsidRDefault="00380A42" w:rsidP="00C01160">
      <w:pPr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COMPANY </w:t>
            </w:r>
            <w:r w:rsidRPr="005374AD">
              <w:rPr>
                <w:rFonts w:cs="Arial"/>
                <w:b/>
                <w:i/>
                <w:sz w:val="24"/>
                <w:szCs w:val="24"/>
                <w:lang w:val="en-GB"/>
              </w:rPr>
              <w:t>(name, signature and stamp)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>CONSIGNEE: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Pr="00EB6DC0">
              <w:rPr>
                <w:rFonts w:cs="Arial"/>
                <w:noProof/>
                <w:sz w:val="24"/>
                <w:szCs w:val="24"/>
                <w:lang w:val="pt-BR"/>
              </w:rPr>
              <w:t>Mr.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 xml:space="preserve"> </w:t>
            </w:r>
            <w:r w:rsidRPr="00EB6DC0">
              <w:rPr>
                <w:rFonts w:cs="Arial"/>
                <w:noProof/>
                <w:sz w:val="24"/>
                <w:szCs w:val="24"/>
                <w:lang w:val="pt-BR"/>
              </w:rPr>
              <w:t>Luiz Roberto Avelino Reciolino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pt-BR"/>
              </w:rPr>
              <w:t xml:space="preserve">ORIGIN: </w:t>
            </w:r>
            <w:r w:rsidRPr="005374AD">
              <w:rPr>
                <w:rFonts w:cs="Arial"/>
                <w:sz w:val="24"/>
                <w:szCs w:val="24"/>
                <w:lang w:val="pt-BR"/>
              </w:rPr>
              <w:t>London, UK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DESTINATION:</w:t>
            </w:r>
            <w:r w:rsidRPr="005374AD">
              <w:rPr>
                <w:rFonts w:cs="Arial"/>
                <w:bCs/>
                <w:sz w:val="24"/>
                <w:szCs w:val="24"/>
                <w:lang w:val="en-GB"/>
              </w:rPr>
              <w:t xml:space="preserve"> </w:t>
            </w:r>
            <w:r w:rsidRPr="00EB6DC0">
              <w:rPr>
                <w:rFonts w:cs="Arial"/>
                <w:bCs/>
                <w:noProof/>
                <w:sz w:val="24"/>
                <w:szCs w:val="24"/>
                <w:lang w:val="en-GB"/>
              </w:rPr>
              <w:t>Beirut, Lebanon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CURRENCY: 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 xml:space="preserve">PRICES VALID UNTIL: 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VOLUME (m</w:t>
            </w:r>
            <w:r w:rsidRPr="005374AD">
              <w:rPr>
                <w:rFonts w:cs="Arial"/>
                <w:b/>
                <w:sz w:val="24"/>
                <w:szCs w:val="24"/>
                <w:vertAlign w:val="superscript"/>
                <w:lang w:val="en-GB"/>
              </w:rPr>
              <w:t>3</w:t>
            </w: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):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/>
              </w:rPr>
              <w:t>ESTIMATED WEIGHT (kg):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1. Services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2. Terrestrial and/or Ocean Freight: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3. Services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 not include THC)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4. Insurance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(door-to-door, percentage at estimated value)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5. 30 days of storage at the origin: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6. Storage Handling Charges at the origin: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7. Taxes and duties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8. Taxes and duties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(if applicable)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9. THC at the origin: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>10. THC at the destination: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11. Extra charges - at the origin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: 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sz w:val="24"/>
                <w:szCs w:val="24"/>
                <w:lang w:val="en-GB" w:eastAsia="pt-BR"/>
              </w:rPr>
              <w:t xml:space="preserve">12. Extra charges - at the destination </w:t>
            </w:r>
            <w:r w:rsidRPr="005374AD">
              <w:rPr>
                <w:rFonts w:cs="Arial"/>
                <w:i/>
                <w:sz w:val="24"/>
                <w:szCs w:val="24"/>
                <w:lang w:val="en-GB" w:eastAsia="pt-BR"/>
              </w:rPr>
              <w:t>(please specify)</w:t>
            </w:r>
            <w:r w:rsidRPr="005374AD">
              <w:rPr>
                <w:rFonts w:cs="Arial"/>
                <w:sz w:val="24"/>
                <w:szCs w:val="24"/>
                <w:lang w:val="en-GB" w:eastAsia="pt-BR"/>
              </w:rPr>
              <w:t>:</w:t>
            </w:r>
          </w:p>
        </w:tc>
      </w:tr>
      <w:tr w:rsidR="00380A42" w:rsidRPr="005374AD" w:rsidTr="00D17C8C">
        <w:trPr>
          <w:jc w:val="center"/>
        </w:trPr>
        <w:tc>
          <w:tcPr>
            <w:tcW w:w="9638" w:type="dxa"/>
          </w:tcPr>
          <w:p w:rsidR="00380A42" w:rsidRPr="005374AD" w:rsidRDefault="00380A42" w:rsidP="005374AD">
            <w:pPr>
              <w:tabs>
                <w:tab w:val="right" w:pos="8640"/>
              </w:tabs>
              <w:spacing w:before="40" w:after="40"/>
              <w:jc w:val="left"/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5374AD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13. Total cost: </w:t>
            </w:r>
          </w:p>
        </w:tc>
      </w:tr>
    </w:tbl>
    <w:p w:rsidR="00380A42" w:rsidRPr="004B586B" w:rsidRDefault="00380A42" w:rsidP="00C01160">
      <w:pPr>
        <w:jc w:val="center"/>
        <w:rPr>
          <w:rFonts w:cs="Arial"/>
          <w:b/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F72BB5" w:rsidTr="00D17C8C">
        <w:trPr>
          <w:jc w:val="center"/>
        </w:trPr>
        <w:tc>
          <w:tcPr>
            <w:tcW w:w="9638" w:type="dxa"/>
          </w:tcPr>
          <w:p w:rsidR="00380A42" w:rsidRPr="00F72BB5" w:rsidRDefault="00380A42" w:rsidP="006F07A1">
            <w:pPr>
              <w:rPr>
                <w:rFonts w:cs="Arial"/>
                <w:b/>
                <w:sz w:val="24"/>
                <w:szCs w:val="24"/>
                <w:lang w:val="en-GB" w:eastAsia="pt-BR"/>
              </w:rPr>
            </w:pPr>
            <w:r w:rsidRPr="00F72BB5">
              <w:rPr>
                <w:rFonts w:cs="Arial"/>
                <w:sz w:val="24"/>
                <w:szCs w:val="24"/>
                <w:lang w:val="en-GB" w:eastAsia="pt-BR"/>
              </w:rPr>
              <w:t>Note: Do not leave any blank fields. Put “N/A” or “Free of Charge” when necessary.</w:t>
            </w:r>
            <w:r w:rsidRPr="00F72BB5">
              <w:rPr>
                <w:rFonts w:cs="Arial"/>
                <w:b/>
                <w:sz w:val="24"/>
                <w:szCs w:val="24"/>
                <w:lang w:val="en-GB" w:eastAsia="pt-BR"/>
              </w:rPr>
              <w:t xml:space="preserve"> Incomplete forms will be disregarded by the Tender Commission.</w:t>
            </w:r>
          </w:p>
        </w:tc>
      </w:tr>
    </w:tbl>
    <w:p w:rsidR="00380A42" w:rsidRPr="004B586B" w:rsidRDefault="00380A42">
      <w:pPr>
        <w:rPr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80A42" w:rsidRPr="00F72BB5" w:rsidTr="00D17C8C">
        <w:trPr>
          <w:jc w:val="center"/>
        </w:trPr>
        <w:tc>
          <w:tcPr>
            <w:tcW w:w="9638" w:type="dxa"/>
          </w:tcPr>
          <w:p w:rsidR="00380A42" w:rsidRPr="00F72BB5" w:rsidRDefault="00380A42" w:rsidP="006F07A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>To be filled by the Tender Commission:</w:t>
            </w:r>
          </w:p>
        </w:tc>
      </w:tr>
      <w:tr w:rsidR="00380A42" w:rsidRPr="00F72BB5" w:rsidTr="00D17C8C">
        <w:trPr>
          <w:jc w:val="center"/>
        </w:trPr>
        <w:tc>
          <w:tcPr>
            <w:tcW w:w="9638" w:type="dxa"/>
          </w:tcPr>
          <w:p w:rsidR="00380A42" w:rsidRPr="00F72BB5" w:rsidRDefault="00380A42" w:rsidP="00932A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sz w:val="24"/>
                <w:szCs w:val="24"/>
                <w:lang w:val="en-GB"/>
              </w:rPr>
              <w:t xml:space="preserve">Does the consignee require storage of the cargo?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Yes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No</w:t>
            </w:r>
          </w:p>
        </w:tc>
      </w:tr>
    </w:tbl>
    <w:p w:rsidR="00380A42" w:rsidRPr="004B586B" w:rsidRDefault="00380A42">
      <w:pPr>
        <w:rPr>
          <w:sz w:val="24"/>
          <w:szCs w:val="24"/>
          <w:lang w:val="en-GB"/>
        </w:rPr>
      </w:pPr>
    </w:p>
    <w:tbl>
      <w:tblPr>
        <w:tblStyle w:val="Tabelacomgrade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380A42" w:rsidRPr="004B586B" w:rsidTr="00D17C8C">
        <w:trPr>
          <w:trHeight w:val="567"/>
          <w:jc w:val="center"/>
        </w:trPr>
        <w:tc>
          <w:tcPr>
            <w:tcW w:w="9638" w:type="dxa"/>
            <w:vAlign w:val="center"/>
          </w:tcPr>
          <w:p w:rsidR="00380A42" w:rsidRPr="004B586B" w:rsidRDefault="00380A42" w:rsidP="00D17C8C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F72BB5">
              <w:rPr>
                <w:b/>
                <w:sz w:val="24"/>
                <w:szCs w:val="24"/>
                <w:lang w:val="en-GB"/>
              </w:rPr>
              <w:t xml:space="preserve">Type of container to be used: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20'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F72BB5">
              <w:rPr>
                <w:sz w:val="24"/>
                <w:szCs w:val="24"/>
                <w:lang w:val="en-GB"/>
              </w:rPr>
              <w:t>40'</w:t>
            </w:r>
            <w:r w:rsidRPr="00F72BB5">
              <w:rPr>
                <w:b/>
                <w:sz w:val="24"/>
                <w:szCs w:val="24"/>
                <w:lang w:val="en-GB"/>
              </w:rPr>
              <w:t xml:space="preserve">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sz w:val="24"/>
                <w:szCs w:val="24"/>
                <w:lang w:val="en-GB"/>
              </w:rPr>
              <w:t xml:space="preserve"> 40' HC  </w:t>
            </w:r>
            <w:r w:rsidRPr="00F72BB5">
              <w:rPr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2BB5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F72BB5">
              <w:rPr>
                <w:lang w:val="en-GB"/>
              </w:rPr>
              <w:fldChar w:fldCharType="end"/>
            </w:r>
            <w:r w:rsidRPr="00F72BB5">
              <w:rPr>
                <w:lang w:val="en-GB"/>
              </w:rPr>
              <w:t xml:space="preserve"> other: _____________</w:t>
            </w:r>
          </w:p>
        </w:tc>
      </w:tr>
    </w:tbl>
    <w:p w:rsidR="00380A42" w:rsidRDefault="00380A42" w:rsidP="00F72BB5">
      <w:pPr>
        <w:rPr>
          <w:b/>
          <w:sz w:val="24"/>
          <w:szCs w:val="24"/>
          <w:lang w:val="en-GB"/>
        </w:rPr>
        <w:sectPr w:rsidR="00380A42" w:rsidSect="00380A42">
          <w:pgSz w:w="11907" w:h="16840" w:code="9"/>
          <w:pgMar w:top="567" w:right="1134" w:bottom="567" w:left="1134" w:header="720" w:footer="720" w:gutter="0"/>
          <w:pgNumType w:start="1"/>
          <w:cols w:space="720"/>
          <w:docGrid w:linePitch="360"/>
        </w:sectPr>
      </w:pPr>
    </w:p>
    <w:p w:rsidR="00380A42" w:rsidRPr="004B586B" w:rsidRDefault="00380A42" w:rsidP="00F72BB5">
      <w:pPr>
        <w:rPr>
          <w:b/>
          <w:sz w:val="24"/>
          <w:szCs w:val="24"/>
          <w:lang w:val="en-GB"/>
        </w:rPr>
      </w:pPr>
    </w:p>
    <w:sectPr w:rsidR="00380A42" w:rsidRPr="004B586B" w:rsidSect="00380A42">
      <w:type w:val="continuous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58" w:rsidRDefault="00D20358" w:rsidP="00C4014B">
      <w:r>
        <w:separator/>
      </w:r>
    </w:p>
  </w:endnote>
  <w:endnote w:type="continuationSeparator" w:id="0">
    <w:p w:rsidR="00D20358" w:rsidRDefault="00D20358" w:rsidP="00C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58" w:rsidRDefault="00D20358" w:rsidP="00C4014B">
      <w:r>
        <w:separator/>
      </w:r>
    </w:p>
  </w:footnote>
  <w:footnote w:type="continuationSeparator" w:id="0">
    <w:p w:rsidR="00D20358" w:rsidRDefault="00D20358" w:rsidP="00C4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60"/>
    <w:rsid w:val="00005752"/>
    <w:rsid w:val="0002075B"/>
    <w:rsid w:val="00032ED0"/>
    <w:rsid w:val="00045A65"/>
    <w:rsid w:val="0005469D"/>
    <w:rsid w:val="00057571"/>
    <w:rsid w:val="00077C2E"/>
    <w:rsid w:val="00077CF6"/>
    <w:rsid w:val="00081AA8"/>
    <w:rsid w:val="000826F3"/>
    <w:rsid w:val="00086881"/>
    <w:rsid w:val="00096F6F"/>
    <w:rsid w:val="000B146F"/>
    <w:rsid w:val="000B1AA0"/>
    <w:rsid w:val="000C0484"/>
    <w:rsid w:val="000C269E"/>
    <w:rsid w:val="000C72CB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38F4"/>
    <w:rsid w:val="001A4AFA"/>
    <w:rsid w:val="001A7FCD"/>
    <w:rsid w:val="001B1C0B"/>
    <w:rsid w:val="001B3C87"/>
    <w:rsid w:val="001F7815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168F"/>
    <w:rsid w:val="002D62C5"/>
    <w:rsid w:val="002E255B"/>
    <w:rsid w:val="002F7739"/>
    <w:rsid w:val="002F7C4A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0A42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07B05"/>
    <w:rsid w:val="00410B5B"/>
    <w:rsid w:val="004243D3"/>
    <w:rsid w:val="004268B6"/>
    <w:rsid w:val="004274E2"/>
    <w:rsid w:val="0043182A"/>
    <w:rsid w:val="00434D49"/>
    <w:rsid w:val="00452D30"/>
    <w:rsid w:val="004629B4"/>
    <w:rsid w:val="00464335"/>
    <w:rsid w:val="004679FF"/>
    <w:rsid w:val="004855CE"/>
    <w:rsid w:val="004907C0"/>
    <w:rsid w:val="004930E2"/>
    <w:rsid w:val="004A00E9"/>
    <w:rsid w:val="004A0D8D"/>
    <w:rsid w:val="004B586B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374AD"/>
    <w:rsid w:val="00547D21"/>
    <w:rsid w:val="0056553A"/>
    <w:rsid w:val="00583D1D"/>
    <w:rsid w:val="00583F0B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5309B"/>
    <w:rsid w:val="00660EF2"/>
    <w:rsid w:val="00662612"/>
    <w:rsid w:val="00666A74"/>
    <w:rsid w:val="006739D1"/>
    <w:rsid w:val="00674BEB"/>
    <w:rsid w:val="006771F6"/>
    <w:rsid w:val="006905C2"/>
    <w:rsid w:val="00693210"/>
    <w:rsid w:val="00693624"/>
    <w:rsid w:val="00693827"/>
    <w:rsid w:val="006A7607"/>
    <w:rsid w:val="006B46F7"/>
    <w:rsid w:val="006B47F6"/>
    <w:rsid w:val="006B63E4"/>
    <w:rsid w:val="006C5BA9"/>
    <w:rsid w:val="006C7611"/>
    <w:rsid w:val="006D2FB1"/>
    <w:rsid w:val="006D567C"/>
    <w:rsid w:val="006E2908"/>
    <w:rsid w:val="006E3153"/>
    <w:rsid w:val="006E68F1"/>
    <w:rsid w:val="006E7F82"/>
    <w:rsid w:val="006F07A1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172A"/>
    <w:rsid w:val="007E42A9"/>
    <w:rsid w:val="007E7F4B"/>
    <w:rsid w:val="007F13DA"/>
    <w:rsid w:val="00803A51"/>
    <w:rsid w:val="00811EFC"/>
    <w:rsid w:val="008121AD"/>
    <w:rsid w:val="00813B08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B539A"/>
    <w:rsid w:val="008D4C5B"/>
    <w:rsid w:val="008E0E81"/>
    <w:rsid w:val="008E1169"/>
    <w:rsid w:val="008F12F0"/>
    <w:rsid w:val="008F48BB"/>
    <w:rsid w:val="008F497C"/>
    <w:rsid w:val="009161B6"/>
    <w:rsid w:val="00916632"/>
    <w:rsid w:val="00920A63"/>
    <w:rsid w:val="00927F63"/>
    <w:rsid w:val="00930646"/>
    <w:rsid w:val="00932A8C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1EAE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4EC7"/>
    <w:rsid w:val="00AA52AE"/>
    <w:rsid w:val="00AB1C99"/>
    <w:rsid w:val="00AB5098"/>
    <w:rsid w:val="00AB7C9A"/>
    <w:rsid w:val="00AC193F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7D3"/>
    <w:rsid w:val="00BD2B2D"/>
    <w:rsid w:val="00BD7F84"/>
    <w:rsid w:val="00BE03EC"/>
    <w:rsid w:val="00BF069B"/>
    <w:rsid w:val="00BF3535"/>
    <w:rsid w:val="00C00ED1"/>
    <w:rsid w:val="00C01160"/>
    <w:rsid w:val="00C154A7"/>
    <w:rsid w:val="00C17E33"/>
    <w:rsid w:val="00C23C17"/>
    <w:rsid w:val="00C30492"/>
    <w:rsid w:val="00C322E0"/>
    <w:rsid w:val="00C4014B"/>
    <w:rsid w:val="00C43610"/>
    <w:rsid w:val="00C43AB1"/>
    <w:rsid w:val="00C53C45"/>
    <w:rsid w:val="00C60E20"/>
    <w:rsid w:val="00C61B90"/>
    <w:rsid w:val="00C63726"/>
    <w:rsid w:val="00C641D7"/>
    <w:rsid w:val="00C75240"/>
    <w:rsid w:val="00C82CC8"/>
    <w:rsid w:val="00C9324F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17C8C"/>
    <w:rsid w:val="00D20358"/>
    <w:rsid w:val="00D248BC"/>
    <w:rsid w:val="00D33998"/>
    <w:rsid w:val="00D36106"/>
    <w:rsid w:val="00D449E3"/>
    <w:rsid w:val="00D5473F"/>
    <w:rsid w:val="00D67618"/>
    <w:rsid w:val="00D813E4"/>
    <w:rsid w:val="00D84A56"/>
    <w:rsid w:val="00D853A5"/>
    <w:rsid w:val="00D9671F"/>
    <w:rsid w:val="00D97929"/>
    <w:rsid w:val="00DA487B"/>
    <w:rsid w:val="00DA64AC"/>
    <w:rsid w:val="00DB245B"/>
    <w:rsid w:val="00DB499F"/>
    <w:rsid w:val="00DC7B83"/>
    <w:rsid w:val="00DD0E26"/>
    <w:rsid w:val="00DE1E32"/>
    <w:rsid w:val="00DE2B52"/>
    <w:rsid w:val="00DE31B1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A251B"/>
    <w:rsid w:val="00EB1DE2"/>
    <w:rsid w:val="00ED407B"/>
    <w:rsid w:val="00ED7E7D"/>
    <w:rsid w:val="00EE442E"/>
    <w:rsid w:val="00F124B7"/>
    <w:rsid w:val="00F13C07"/>
    <w:rsid w:val="00F15711"/>
    <w:rsid w:val="00F25601"/>
    <w:rsid w:val="00F25D1F"/>
    <w:rsid w:val="00F333C8"/>
    <w:rsid w:val="00F409C6"/>
    <w:rsid w:val="00F43D8D"/>
    <w:rsid w:val="00F525C7"/>
    <w:rsid w:val="00F54800"/>
    <w:rsid w:val="00F6069D"/>
    <w:rsid w:val="00F612EF"/>
    <w:rsid w:val="00F61640"/>
    <w:rsid w:val="00F6738B"/>
    <w:rsid w:val="00F72BB5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3D417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B58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B586B"/>
    <w:rPr>
      <w:rFonts w:ascii="Segoe UI" w:hAnsi="Segoe UI" w:cs="Segoe UI"/>
      <w:sz w:val="18"/>
      <w:szCs w:val="18"/>
      <w:lang w:val="en-AU" w:eastAsia="en-US"/>
    </w:rPr>
  </w:style>
  <w:style w:type="paragraph" w:styleId="Cabealho">
    <w:name w:val="header"/>
    <w:basedOn w:val="Normal"/>
    <w:link w:val="Cabealho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rsid w:val="00C4014B"/>
    <w:rPr>
      <w:rFonts w:ascii="Arial" w:hAnsi="Arial"/>
      <w:sz w:val="22"/>
      <w:lang w:val="en-AU" w:eastAsia="en-US"/>
    </w:rPr>
  </w:style>
  <w:style w:type="paragraph" w:styleId="Rodap">
    <w:name w:val="footer"/>
    <w:basedOn w:val="Normal"/>
    <w:link w:val="RodapChar"/>
    <w:unhideWhenUsed/>
    <w:rsid w:val="00C4014B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C4014B"/>
    <w:rPr>
      <w:rFonts w:ascii="Arial" w:hAnsi="Arial"/>
      <w:sz w:val="22"/>
      <w:lang w:val="en-AU" w:eastAsia="en-US"/>
    </w:rPr>
  </w:style>
  <w:style w:type="table" w:styleId="Tabelacomgrade">
    <w:name w:val="Table Grid"/>
    <w:basedOn w:val="Tabelanormal"/>
    <w:rsid w:val="00D9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mre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José Claudio de Castro Salvio</cp:lastModifiedBy>
  <cp:revision>1</cp:revision>
  <cp:lastPrinted>2023-05-11T10:54:00Z</cp:lastPrinted>
  <dcterms:created xsi:type="dcterms:W3CDTF">2023-05-25T15:50:00Z</dcterms:created>
  <dcterms:modified xsi:type="dcterms:W3CDTF">2023-05-25T15:51:00Z</dcterms:modified>
</cp:coreProperties>
</file>