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C3" w:rsidRPr="005C79C3" w:rsidRDefault="005C79C3" w:rsidP="005C79C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quem c</w:t>
      </w:r>
      <w:r w:rsidR="00E05F5D" w:rsidRPr="005C79C3">
        <w:rPr>
          <w:rFonts w:ascii="Times New Roman" w:hAnsi="Times New Roman" w:cs="Times New Roman"/>
          <w:sz w:val="24"/>
          <w:szCs w:val="24"/>
        </w:rPr>
        <w:t xml:space="preserve">onfere poderes para o fim especial de </w:t>
      </w:r>
      <w:r>
        <w:rPr>
          <w:rFonts w:ascii="Times New Roman" w:hAnsi="Times New Roman" w:cs="Times New Roman"/>
          <w:sz w:val="24"/>
          <w:szCs w:val="24"/>
        </w:rPr>
        <w:t>representá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</w:t>
      </w:r>
      <w:r w:rsidR="00E05F5D" w:rsidRPr="005C79C3">
        <w:rPr>
          <w:rFonts w:ascii="Times New Roman" w:hAnsi="Times New Roman" w:cs="Times New Roman"/>
          <w:sz w:val="24"/>
          <w:szCs w:val="24"/>
        </w:rPr>
        <w:t xml:space="preserve">lo(a)(s) junto ao 1° Cartório de Registro Civil de Pessoas Naturais competente para assinar, realizar a transcrição e todos os assuntos relativos ao registro de nascimento de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E05F5D" w:rsidRPr="005C79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data de nascimento ___/___/____</w:t>
      </w:r>
      <w:r w:rsidR="00E05F5D" w:rsidRPr="005C79C3">
        <w:rPr>
          <w:rFonts w:ascii="Times New Roman" w:hAnsi="Times New Roman" w:cs="Times New Roman"/>
          <w:sz w:val="24"/>
          <w:szCs w:val="24"/>
        </w:rPr>
        <w:t xml:space="preserve">; filha do Outorgante e de </w:t>
      </w:r>
      <w:r>
        <w:rPr>
          <w:rFonts w:ascii="Times New Roman" w:hAnsi="Times New Roman" w:cs="Times New Roman"/>
          <w:sz w:val="24"/>
          <w:szCs w:val="24"/>
        </w:rPr>
        <w:t xml:space="preserve">______________________, </w:t>
      </w:r>
      <w:r w:rsidR="00E05F5D" w:rsidRPr="005C79C3">
        <w:rPr>
          <w:rFonts w:ascii="Times New Roman" w:hAnsi="Times New Roman" w:cs="Times New Roman"/>
          <w:sz w:val="24"/>
          <w:szCs w:val="24"/>
        </w:rPr>
        <w:t xml:space="preserve">podendo para tanto concordar e aceitar a transcrição do referido registro, </w:t>
      </w:r>
      <w:r>
        <w:rPr>
          <w:rFonts w:ascii="Times New Roman" w:hAnsi="Times New Roman" w:cs="Times New Roman"/>
          <w:sz w:val="24"/>
          <w:szCs w:val="24"/>
        </w:rPr>
        <w:t xml:space="preserve">apresentar os documentos solicitados, </w:t>
      </w:r>
      <w:r w:rsidR="00E05F5D" w:rsidRPr="005C79C3">
        <w:rPr>
          <w:rFonts w:ascii="Times New Roman" w:hAnsi="Times New Roman" w:cs="Times New Roman"/>
          <w:sz w:val="24"/>
          <w:szCs w:val="24"/>
        </w:rPr>
        <w:t xml:space="preserve">prestar todas as declarações e informações </w:t>
      </w:r>
      <w:r>
        <w:rPr>
          <w:rFonts w:ascii="Times New Roman" w:hAnsi="Times New Roman" w:cs="Times New Roman"/>
          <w:sz w:val="24"/>
          <w:szCs w:val="24"/>
        </w:rPr>
        <w:t xml:space="preserve">e assinar todos os documentos que forem necessários. </w:t>
      </w:r>
      <w:r w:rsidRPr="005C79C3">
        <w:rPr>
          <w:rFonts w:ascii="Times New Roman" w:hAnsi="Times New Roman" w:cs="Times New Roman"/>
          <w:sz w:val="24"/>
          <w:szCs w:val="24"/>
        </w:rPr>
        <w:t xml:space="preserve">Esta procuração é válida até ___ de _________ </w:t>
      </w:r>
      <w:proofErr w:type="spellStart"/>
      <w:r w:rsidRPr="005C79C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C79C3">
        <w:rPr>
          <w:rFonts w:ascii="Times New Roman" w:hAnsi="Times New Roman" w:cs="Times New Roman"/>
          <w:sz w:val="24"/>
          <w:szCs w:val="24"/>
        </w:rPr>
        <w:t xml:space="preserve"> 20__. </w:t>
      </w:r>
    </w:p>
    <w:p w:rsidR="005C79C3" w:rsidRPr="005C79C3" w:rsidRDefault="005C79C3" w:rsidP="005C79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9C3" w:rsidRPr="005C79C3" w:rsidRDefault="005C79C3" w:rsidP="005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C79C3">
        <w:rPr>
          <w:rFonts w:ascii="Times New Roman" w:hAnsi="Times New Roman" w:cs="Times New Roman"/>
          <w:sz w:val="24"/>
          <w:szCs w:val="24"/>
        </w:rPr>
        <w:t>Observações:</w:t>
      </w:r>
    </w:p>
    <w:p w:rsidR="005C79C3" w:rsidRPr="005C79C3" w:rsidRDefault="005C79C3" w:rsidP="005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C79C3">
        <w:rPr>
          <w:rFonts w:ascii="Times New Roman" w:hAnsi="Times New Roman" w:cs="Times New Roman"/>
          <w:sz w:val="24"/>
          <w:szCs w:val="24"/>
        </w:rPr>
        <w:t>1. O texto acima é um modelo que serve tão somente como orientação. Caso queira utilizá-lo na sua procuração, poderá fazê-lo, mas a responsabilidade sobre o conteúdo do texto é do outorgante. Recomendamos que consulte o órgão que vai receber a procuração ou um advogado e solicitar modelo da procuração.</w:t>
      </w:r>
    </w:p>
    <w:p w:rsidR="005C79C3" w:rsidRPr="005C79C3" w:rsidRDefault="005C79C3" w:rsidP="005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C79C3">
        <w:rPr>
          <w:rFonts w:ascii="Times New Roman" w:hAnsi="Times New Roman" w:cs="Times New Roman"/>
          <w:sz w:val="24"/>
          <w:szCs w:val="24"/>
        </w:rPr>
        <w:t>2. Caso queira colocar um prazo de validade na procuração, indique acima. Com exceção de procurações cujo prazo é determinado por lei, como para a realização de casamentos (em que o prazo é de 90 dias), em geral as procurações têm validade por tempo indeterminado.</w:t>
      </w:r>
    </w:p>
    <w:p w:rsidR="005C79C3" w:rsidRPr="005C79C3" w:rsidRDefault="005C79C3" w:rsidP="005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C79C3">
        <w:rPr>
          <w:rFonts w:ascii="Times New Roman" w:hAnsi="Times New Roman" w:cs="Times New Roman"/>
          <w:sz w:val="24"/>
          <w:szCs w:val="24"/>
        </w:rPr>
        <w:t>3. Quer colocar no texto da procuração o veto (proibição) ao substabelecimento? Em caso positivo, informe ao atendente no momento do seu atendimento. Substabelecimento significa que o procurador pode colocar outra pessoa em seu lugar para executar os poderes</w:t>
      </w:r>
      <w:proofErr w:type="gramStart"/>
      <w:r w:rsidRPr="005C79C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05F5D" w:rsidRPr="005C79C3" w:rsidRDefault="00E05F5D" w:rsidP="005C79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5F5D" w:rsidRPr="005C7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5D"/>
    <w:rsid w:val="00155D2B"/>
    <w:rsid w:val="005C79C3"/>
    <w:rsid w:val="00BD2DB8"/>
    <w:rsid w:val="00E0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Exteriores</dc:creator>
  <cp:lastModifiedBy>Ministério das Relações Exteriores</cp:lastModifiedBy>
  <cp:revision>2</cp:revision>
  <dcterms:created xsi:type="dcterms:W3CDTF">2018-08-09T12:11:00Z</dcterms:created>
  <dcterms:modified xsi:type="dcterms:W3CDTF">2018-08-09T12:11:00Z</dcterms:modified>
</cp:coreProperties>
</file>