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F428" w14:textId="1F0B12BC" w:rsidR="16AAC08C" w:rsidRDefault="16AAC08C" w:rsidP="7A2ED4B5">
      <w:pPr>
        <w:jc w:val="center"/>
        <w:rPr>
          <w:rFonts w:ascii="Aptos" w:eastAsia="Aptos" w:hAnsi="Aptos" w:cs="Aptos"/>
        </w:rPr>
      </w:pPr>
      <w:proofErr w:type="spellStart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Inovação</w:t>
      </w:r>
      <w:proofErr w:type="spellEnd"/>
      <w:r w:rsidR="007E1F5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E1F5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na</w:t>
      </w:r>
      <w:proofErr w:type="spellEnd"/>
      <w:r w:rsidR="007E1F5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E1F5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Aquicultura</w:t>
      </w:r>
      <w:proofErr w:type="spellEnd"/>
      <w:r w:rsidR="007E1F5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-</w:t>
      </w:r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transforma</w:t>
      </w:r>
      <w:r w:rsidR="007E1F5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ndo</w:t>
      </w:r>
      <w:proofErr w:type="spellEnd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água</w:t>
      </w:r>
      <w:proofErr w:type="spellEnd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em</w:t>
      </w:r>
      <w:proofErr w:type="spellEnd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oportunidades</w:t>
      </w:r>
      <w:proofErr w:type="spellEnd"/>
    </w:p>
    <w:p w14:paraId="6384B599" w14:textId="7957AB6C" w:rsidR="7A2ED4B5" w:rsidRDefault="7A2ED4B5" w:rsidP="7A2ED4B5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1E167A2C" w14:textId="01BD7763" w:rsidR="6E3CBEA6" w:rsidRDefault="6E3CBEA6" w:rsidP="7A2ED4B5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7A2ED4B5">
        <w:rPr>
          <w:rFonts w:ascii="Aptos" w:eastAsia="Aptos" w:hAnsi="Aptos" w:cs="Aptos"/>
          <w:b/>
          <w:bCs/>
          <w:color w:val="000000" w:themeColor="text1"/>
        </w:rPr>
        <w:t>PARA O INSTAGRAM:</w:t>
      </w:r>
    </w:p>
    <w:p w14:paraId="387C6D57" w14:textId="2D64A922" w:rsidR="7A2ED4B5" w:rsidRDefault="7A2ED4B5" w:rsidP="7A2ED4B5">
      <w:pPr>
        <w:jc w:val="both"/>
        <w:rPr>
          <w:rFonts w:ascii="Aptos" w:eastAsia="Aptos" w:hAnsi="Aptos" w:cs="Aptos"/>
        </w:rPr>
      </w:pPr>
      <w:r>
        <w:br/>
      </w:r>
      <w:r w:rsidR="7F1E9F0F" w:rsidRPr="7A2ED4B5">
        <w:rPr>
          <w:rFonts w:ascii="Aptos" w:eastAsia="Aptos" w:hAnsi="Aptos" w:cs="Aptos"/>
          <w:b/>
          <w:bCs/>
        </w:rPr>
        <w:t>Frame</w:t>
      </w:r>
      <w:r w:rsidR="009E4B76" w:rsidRPr="7A2ED4B5">
        <w:rPr>
          <w:rFonts w:ascii="Aptos" w:eastAsia="Aptos" w:hAnsi="Aptos" w:cs="Aptos"/>
          <w:b/>
          <w:bCs/>
        </w:rPr>
        <w:t xml:space="preserve"> 1:</w:t>
      </w:r>
      <w:r w:rsidR="009E4B76" w:rsidRPr="7A2ED4B5">
        <w:rPr>
          <w:rFonts w:eastAsiaTheme="minorEastAsia"/>
        </w:rPr>
        <w:t xml:space="preserve"> </w:t>
      </w:r>
      <w:r w:rsidR="7A243106" w:rsidRPr="7A2ED4B5">
        <w:rPr>
          <w:rFonts w:eastAsiaTheme="minorEastAsia"/>
          <w:lang w:val="en-US"/>
        </w:rPr>
        <w:t>Inovação que transforma água em oportunidades</w:t>
      </w:r>
      <w:r w:rsidR="11C1D94D" w:rsidRPr="7A2ED4B5">
        <w:rPr>
          <w:rFonts w:eastAsiaTheme="minorEastAsia"/>
          <w:lang w:val="en-US"/>
        </w:rPr>
        <w:t xml:space="preserve">. </w:t>
      </w:r>
      <w:r w:rsidR="11C1D94D" w:rsidRPr="7A2ED4B5">
        <w:rPr>
          <w:rFonts w:eastAsiaTheme="minorEastAsia"/>
        </w:rPr>
        <w:t>O Departamento de Desenvolvimento e Inovação da SNA vem fortalecendo a inovação como motor de transformação da aquicultura brasileira.</w:t>
      </w:r>
    </w:p>
    <w:p w14:paraId="2D30B70B" w14:textId="0CA3E13C" w:rsidR="3C4B95CE" w:rsidRDefault="3C4B95CE" w:rsidP="7A2ED4B5">
      <w:pPr>
        <w:spacing w:before="240" w:after="240"/>
        <w:jc w:val="both"/>
        <w:rPr>
          <w:rFonts w:ascii="Aptos" w:eastAsia="Aptos" w:hAnsi="Aptos" w:cs="Aptos"/>
        </w:rPr>
      </w:pPr>
      <w:r w:rsidRPr="7A2ED4B5">
        <w:rPr>
          <w:rFonts w:ascii="Aptos" w:eastAsia="Aptos" w:hAnsi="Aptos" w:cs="Aptos"/>
          <w:b/>
          <w:bCs/>
        </w:rPr>
        <w:t>Frame 2:</w:t>
      </w:r>
      <w:r w:rsidR="59E6EE76" w:rsidRPr="7A2ED4B5">
        <w:rPr>
          <w:rFonts w:ascii="Aptos" w:eastAsia="Aptos" w:hAnsi="Aptos" w:cs="Aptos"/>
          <w:b/>
          <w:bCs/>
        </w:rPr>
        <w:t xml:space="preserve"> </w:t>
      </w:r>
      <w:r w:rsidR="23EE9E78" w:rsidRPr="7A2ED4B5">
        <w:rPr>
          <w:rFonts w:ascii="Aptos" w:eastAsia="Aptos" w:hAnsi="Aptos" w:cs="Aptos"/>
          <w:b/>
          <w:bCs/>
        </w:rPr>
        <w:t xml:space="preserve">O </w:t>
      </w:r>
      <w:r w:rsidR="009E4B76" w:rsidRPr="7A2ED4B5">
        <w:rPr>
          <w:rFonts w:ascii="Aptos" w:eastAsia="Aptos" w:hAnsi="Aptos" w:cs="Aptos"/>
        </w:rPr>
        <w:t>objetivo é impulsionar práticas produtivas mais sustentáveis, eficientes e inclusivas em todo o país</w:t>
      </w:r>
      <w:r w:rsidR="6CFE3928" w:rsidRPr="7A2ED4B5">
        <w:rPr>
          <w:rFonts w:ascii="Aptos" w:eastAsia="Aptos" w:hAnsi="Aptos" w:cs="Aptos"/>
        </w:rPr>
        <w:t>, com</w:t>
      </w:r>
      <w:r w:rsidR="009E4B76" w:rsidRPr="7A2ED4B5">
        <w:rPr>
          <w:rFonts w:ascii="Aptos" w:eastAsia="Aptos" w:hAnsi="Aptos" w:cs="Aptos"/>
        </w:rPr>
        <w:t xml:space="preserve"> investimento de </w:t>
      </w:r>
      <w:r w:rsidR="44DE12A2" w:rsidRPr="7A2ED4B5">
        <w:rPr>
          <w:rFonts w:ascii="Aptos" w:eastAsia="Aptos" w:hAnsi="Aptos" w:cs="Aptos"/>
        </w:rPr>
        <w:t>mais de</w:t>
      </w:r>
      <w:r w:rsidR="009E4B76" w:rsidRPr="7A2ED4B5">
        <w:rPr>
          <w:rFonts w:ascii="Aptos" w:eastAsia="Aptos" w:hAnsi="Aptos" w:cs="Aptos"/>
        </w:rPr>
        <w:t xml:space="preserve"> 20 milhões de reais, </w:t>
      </w:r>
      <w:r w:rsidR="46C93D8B" w:rsidRPr="7A2ED4B5">
        <w:rPr>
          <w:rFonts w:ascii="Aptos" w:eastAsia="Aptos" w:hAnsi="Aptos" w:cs="Aptos"/>
        </w:rPr>
        <w:t>que</w:t>
      </w:r>
      <w:r w:rsidR="009E4B76" w:rsidRPr="7A2ED4B5">
        <w:rPr>
          <w:rFonts w:ascii="Aptos" w:eastAsia="Aptos" w:hAnsi="Aptos" w:cs="Aptos"/>
        </w:rPr>
        <w:t xml:space="preserve"> beneficiar</w:t>
      </w:r>
      <w:r w:rsidR="1F7947B8" w:rsidRPr="7A2ED4B5">
        <w:rPr>
          <w:rFonts w:ascii="Aptos" w:eastAsia="Aptos" w:hAnsi="Aptos" w:cs="Aptos"/>
        </w:rPr>
        <w:t>ão</w:t>
      </w:r>
      <w:r w:rsidR="009E4B76" w:rsidRPr="7A2ED4B5">
        <w:rPr>
          <w:rFonts w:ascii="Aptos" w:eastAsia="Aptos" w:hAnsi="Aptos" w:cs="Aptos"/>
        </w:rPr>
        <w:t xml:space="preserve"> mais de 10 mil</w:t>
      </w:r>
      <w:r w:rsidR="01912698" w:rsidRPr="7A2ED4B5">
        <w:rPr>
          <w:rFonts w:ascii="Aptos" w:eastAsia="Aptos" w:hAnsi="Aptos" w:cs="Aptos"/>
        </w:rPr>
        <w:t xml:space="preserve"> </w:t>
      </w:r>
      <w:r w:rsidR="009E4B76" w:rsidRPr="7A2ED4B5">
        <w:rPr>
          <w:rFonts w:ascii="Aptos" w:eastAsia="Aptos" w:hAnsi="Aptos" w:cs="Aptos"/>
        </w:rPr>
        <w:t>produtores, famílias, estudantes e comunidades.</w:t>
      </w:r>
    </w:p>
    <w:p w14:paraId="1AD4C989" w14:textId="631BA9EF" w:rsidR="08385A61" w:rsidRDefault="08385A61" w:rsidP="7A2ED4B5">
      <w:pPr>
        <w:spacing w:before="240" w:after="240"/>
        <w:jc w:val="both"/>
        <w:rPr>
          <w:rFonts w:ascii="Aptos" w:eastAsia="Aptos" w:hAnsi="Aptos" w:cs="Aptos"/>
        </w:rPr>
      </w:pPr>
      <w:r w:rsidRPr="7A2ED4B5">
        <w:rPr>
          <w:rFonts w:ascii="Aptos" w:eastAsia="Aptos" w:hAnsi="Aptos" w:cs="Aptos"/>
          <w:b/>
          <w:bCs/>
        </w:rPr>
        <w:t>F</w:t>
      </w:r>
      <w:r w:rsidR="1957AD43" w:rsidRPr="7A2ED4B5">
        <w:rPr>
          <w:rFonts w:ascii="Aptos" w:eastAsia="Aptos" w:hAnsi="Aptos" w:cs="Aptos"/>
          <w:b/>
          <w:bCs/>
        </w:rPr>
        <w:t>r</w:t>
      </w:r>
      <w:r w:rsidRPr="7A2ED4B5">
        <w:rPr>
          <w:rFonts w:ascii="Aptos" w:eastAsia="Aptos" w:hAnsi="Aptos" w:cs="Aptos"/>
          <w:b/>
          <w:bCs/>
        </w:rPr>
        <w:t>am</w:t>
      </w:r>
      <w:r w:rsidR="009E4B76" w:rsidRPr="7A2ED4B5">
        <w:rPr>
          <w:rFonts w:ascii="Aptos" w:eastAsia="Aptos" w:hAnsi="Aptos" w:cs="Aptos"/>
          <w:b/>
          <w:bCs/>
        </w:rPr>
        <w:t>e 3:</w:t>
      </w:r>
      <w:r w:rsidR="009E4B76" w:rsidRPr="7A2ED4B5">
        <w:rPr>
          <w:rFonts w:ascii="Aptos" w:eastAsia="Aptos" w:hAnsi="Aptos" w:cs="Aptos"/>
        </w:rPr>
        <w:t xml:space="preserve"> </w:t>
      </w:r>
      <w:r w:rsidR="6BA8B573" w:rsidRPr="7A2ED4B5">
        <w:rPr>
          <w:rFonts w:ascii="Aptos" w:eastAsia="Aptos" w:hAnsi="Aptos" w:cs="Aptos"/>
        </w:rPr>
        <w:t>A</w:t>
      </w:r>
      <w:r w:rsidR="009E4B76" w:rsidRPr="7A2ED4B5">
        <w:rPr>
          <w:rFonts w:ascii="Aptos" w:eastAsia="Aptos" w:hAnsi="Aptos" w:cs="Aptos"/>
        </w:rPr>
        <w:t xml:space="preserve">ções abrangem </w:t>
      </w:r>
      <w:r w:rsidR="314890BC" w:rsidRPr="7A2ED4B5">
        <w:rPr>
          <w:rFonts w:ascii="Aptos" w:eastAsia="Aptos" w:hAnsi="Aptos" w:cs="Aptos"/>
        </w:rPr>
        <w:t>o</w:t>
      </w:r>
      <w:r w:rsidR="009E4B76" w:rsidRPr="7A2ED4B5">
        <w:rPr>
          <w:rFonts w:ascii="Aptos" w:eastAsia="Aptos" w:hAnsi="Aptos" w:cs="Aptos"/>
        </w:rPr>
        <w:t xml:space="preserve"> fortalecimento da economia circular e da bioeconomia</w:t>
      </w:r>
      <w:r w:rsidR="1DA194F9" w:rsidRPr="7A2ED4B5">
        <w:rPr>
          <w:rFonts w:ascii="Aptos" w:eastAsia="Aptos" w:hAnsi="Aptos" w:cs="Aptos"/>
        </w:rPr>
        <w:t>,</w:t>
      </w:r>
      <w:r w:rsidR="009E4B76" w:rsidRPr="7A2ED4B5">
        <w:rPr>
          <w:rFonts w:ascii="Aptos" w:eastAsia="Aptos" w:hAnsi="Aptos" w:cs="Aptos"/>
        </w:rPr>
        <w:t xml:space="preserve"> a adoção de energias renováveis,</w:t>
      </w:r>
      <w:r w:rsidR="158C2C41" w:rsidRPr="7A2ED4B5">
        <w:rPr>
          <w:rFonts w:ascii="Aptos" w:eastAsia="Aptos" w:hAnsi="Aptos" w:cs="Aptos"/>
        </w:rPr>
        <w:t xml:space="preserve"> </w:t>
      </w:r>
      <w:r w:rsidR="009E4B76" w:rsidRPr="7A2ED4B5">
        <w:rPr>
          <w:rFonts w:ascii="Aptos" w:eastAsia="Aptos" w:hAnsi="Aptos" w:cs="Aptos"/>
        </w:rPr>
        <w:t>o desenvolvimento de insumos alternativos para rações</w:t>
      </w:r>
      <w:r w:rsidR="761FD792" w:rsidRPr="7A2ED4B5">
        <w:rPr>
          <w:rFonts w:ascii="Aptos" w:eastAsia="Aptos" w:hAnsi="Aptos" w:cs="Aptos"/>
        </w:rPr>
        <w:t>, a inclusão socioprodutiva</w:t>
      </w:r>
      <w:r w:rsidR="009E4B76" w:rsidRPr="7A2ED4B5">
        <w:rPr>
          <w:rFonts w:ascii="Aptos" w:eastAsia="Aptos" w:hAnsi="Aptos" w:cs="Aptos"/>
        </w:rPr>
        <w:t xml:space="preserve"> e a ampliação da assistência técnica digital.</w:t>
      </w:r>
    </w:p>
    <w:p w14:paraId="255F8E74" w14:textId="4CA13CC4" w:rsidR="10950695" w:rsidRDefault="10950695" w:rsidP="7A2ED4B5">
      <w:pPr>
        <w:spacing w:before="240" w:after="240"/>
        <w:jc w:val="both"/>
        <w:rPr>
          <w:rFonts w:ascii="Aptos" w:eastAsia="Aptos" w:hAnsi="Aptos" w:cs="Aptos"/>
        </w:rPr>
      </w:pPr>
      <w:r w:rsidRPr="7A2ED4B5">
        <w:rPr>
          <w:rFonts w:ascii="Aptos" w:eastAsia="Aptos" w:hAnsi="Aptos" w:cs="Aptos"/>
          <w:b/>
          <w:bCs/>
        </w:rPr>
        <w:t>Fram</w:t>
      </w:r>
      <w:r w:rsidR="009E4B76" w:rsidRPr="7A2ED4B5">
        <w:rPr>
          <w:rFonts w:ascii="Aptos" w:eastAsia="Aptos" w:hAnsi="Aptos" w:cs="Aptos"/>
          <w:b/>
          <w:bCs/>
        </w:rPr>
        <w:t>e 4:</w:t>
      </w:r>
      <w:r w:rsidR="1A91B199" w:rsidRPr="7A2ED4B5">
        <w:rPr>
          <w:rFonts w:ascii="Aptos" w:eastAsia="Aptos" w:hAnsi="Aptos" w:cs="Aptos"/>
          <w:b/>
          <w:bCs/>
        </w:rPr>
        <w:t xml:space="preserve"> </w:t>
      </w:r>
      <w:r w:rsidR="1A91B199" w:rsidRPr="7A2ED4B5">
        <w:rPr>
          <w:rFonts w:ascii="Aptos" w:eastAsia="Aptos" w:hAnsi="Aptos" w:cs="Aptos"/>
        </w:rPr>
        <w:t>I</w:t>
      </w:r>
      <w:r w:rsidR="009E4B76" w:rsidRPr="7A2ED4B5">
        <w:rPr>
          <w:rFonts w:ascii="Aptos" w:eastAsia="Aptos" w:hAnsi="Aptos" w:cs="Aptos"/>
        </w:rPr>
        <w:t>ncentivo a modelos produtivos inovadores, como aquaponia, bioflocos, recirculação e sistemas multitróficos integrados</w:t>
      </w:r>
      <w:r w:rsidR="3F891CE3" w:rsidRPr="7A2ED4B5">
        <w:rPr>
          <w:rFonts w:ascii="Aptos" w:eastAsia="Aptos" w:hAnsi="Aptos" w:cs="Aptos"/>
        </w:rPr>
        <w:t>, resilientes às mudanças climáticas.</w:t>
      </w:r>
    </w:p>
    <w:p w14:paraId="4E9198F0" w14:textId="4007680B" w:rsidR="3F891CE3" w:rsidRDefault="3F891CE3" w:rsidP="7A2ED4B5">
      <w:pPr>
        <w:spacing w:before="240" w:after="240"/>
        <w:jc w:val="both"/>
      </w:pPr>
      <w:r w:rsidRPr="7A2ED4B5">
        <w:rPr>
          <w:rFonts w:ascii="Aptos" w:eastAsia="Aptos" w:hAnsi="Aptos" w:cs="Aptos"/>
          <w:b/>
          <w:bCs/>
        </w:rPr>
        <w:t>Fram</w:t>
      </w:r>
      <w:r w:rsidR="009E4B76" w:rsidRPr="7A2ED4B5">
        <w:rPr>
          <w:rFonts w:ascii="Aptos" w:eastAsia="Aptos" w:hAnsi="Aptos" w:cs="Aptos"/>
          <w:b/>
          <w:bCs/>
        </w:rPr>
        <w:t>e 5:</w:t>
      </w:r>
      <w:r w:rsidR="009E4B76" w:rsidRPr="7A2ED4B5">
        <w:rPr>
          <w:rFonts w:ascii="Aptos" w:eastAsia="Aptos" w:hAnsi="Aptos" w:cs="Aptos"/>
        </w:rPr>
        <w:t xml:space="preserve"> Com </w:t>
      </w:r>
      <w:r w:rsidR="432EC09D" w:rsidRPr="7A2ED4B5">
        <w:rPr>
          <w:rFonts w:ascii="Aptos" w:eastAsia="Aptos" w:hAnsi="Aptos" w:cs="Aptos"/>
        </w:rPr>
        <w:t>a inovação</w:t>
      </w:r>
      <w:r w:rsidR="009E4B76" w:rsidRPr="7A2ED4B5">
        <w:rPr>
          <w:rFonts w:ascii="Aptos" w:eastAsia="Aptos" w:hAnsi="Aptos" w:cs="Aptos"/>
        </w:rPr>
        <w:t>, o Brasil se consolida como referência em aquicultura moderna e sustentável, preparada para responder às demandas por alimento, emprego e renda com base em ciência</w:t>
      </w:r>
      <w:r w:rsidR="649E614A" w:rsidRPr="7A2ED4B5">
        <w:rPr>
          <w:rFonts w:ascii="Aptos" w:eastAsia="Aptos" w:hAnsi="Aptos" w:cs="Aptos"/>
        </w:rPr>
        <w:t xml:space="preserve"> e</w:t>
      </w:r>
      <w:r w:rsidR="009E4B76" w:rsidRPr="7A2ED4B5">
        <w:rPr>
          <w:rFonts w:ascii="Aptos" w:eastAsia="Aptos" w:hAnsi="Aptos" w:cs="Aptos"/>
        </w:rPr>
        <w:t xml:space="preserve"> tecnologia</w:t>
      </w:r>
      <w:r w:rsidR="564E38F9" w:rsidRPr="7A2ED4B5">
        <w:rPr>
          <w:rFonts w:ascii="Aptos" w:eastAsia="Aptos" w:hAnsi="Aptos" w:cs="Aptos"/>
        </w:rPr>
        <w:t>.</w:t>
      </w:r>
    </w:p>
    <w:p w14:paraId="19F96571" w14:textId="6EA056E7" w:rsidR="0F839881" w:rsidRDefault="0F839881" w:rsidP="7A2ED4B5">
      <w:pPr>
        <w:spacing w:before="240" w:after="240"/>
        <w:jc w:val="both"/>
      </w:pPr>
      <w:r w:rsidRPr="7A2ED4B5">
        <w:rPr>
          <w:rFonts w:ascii="Aptos" w:eastAsia="Aptos" w:hAnsi="Aptos" w:cs="Aptos"/>
          <w:b/>
          <w:bCs/>
        </w:rPr>
        <w:t>Legenda</w:t>
      </w:r>
      <w:r w:rsidR="009E4B76" w:rsidRPr="7A2ED4B5">
        <w:rPr>
          <w:rFonts w:ascii="Aptos" w:eastAsia="Aptos" w:hAnsi="Aptos" w:cs="Aptos"/>
          <w:b/>
          <w:bCs/>
        </w:rPr>
        <w:t>:</w:t>
      </w:r>
      <w:r w:rsidR="009E4B76" w:rsidRPr="7A2ED4B5">
        <w:rPr>
          <w:rFonts w:ascii="Aptos" w:eastAsia="Aptos" w:hAnsi="Aptos" w:cs="Aptos"/>
        </w:rPr>
        <w:t xml:space="preserve"> </w:t>
      </w:r>
    </w:p>
    <w:p w14:paraId="647EA81C" w14:textId="339C38A6" w:rsidR="241BBE04" w:rsidRDefault="241BBE04" w:rsidP="7A2ED4B5">
      <w:pPr>
        <w:spacing w:before="240" w:after="240"/>
        <w:jc w:val="both"/>
        <w:rPr>
          <w:rFonts w:ascii="Aptos" w:eastAsia="Aptos" w:hAnsi="Aptos" w:cs="Aptos"/>
        </w:rPr>
      </w:pPr>
      <w:r w:rsidRPr="7A2ED4B5">
        <w:rPr>
          <w:rFonts w:ascii="Aptos" w:eastAsia="Aptos" w:hAnsi="Aptos" w:cs="Aptos"/>
        </w:rPr>
        <w:t>A inovação na aquicultura vai além da tecnologia — é uma política pública que conecta ciência, sustentabilidade e desenvolvimento social. Ao investir em soluções inteligentes e inclusivas, o Brasil transforma sua produção aquícola em um exemplo de política integrada, capaz de gerar oportunidades</w:t>
      </w:r>
      <w:r w:rsidR="3BDEB480" w:rsidRPr="7A2ED4B5">
        <w:rPr>
          <w:rFonts w:ascii="Aptos" w:eastAsia="Aptos" w:hAnsi="Aptos" w:cs="Aptos"/>
        </w:rPr>
        <w:t xml:space="preserve"> e</w:t>
      </w:r>
      <w:r w:rsidRPr="7A2ED4B5">
        <w:rPr>
          <w:rFonts w:ascii="Aptos" w:eastAsia="Aptos" w:hAnsi="Aptos" w:cs="Aptos"/>
        </w:rPr>
        <w:t xml:space="preserve"> fortalecer </w:t>
      </w:r>
      <w:r w:rsidR="3296D938" w:rsidRPr="7A2ED4B5">
        <w:rPr>
          <w:rFonts w:ascii="Aptos" w:eastAsia="Aptos" w:hAnsi="Aptos" w:cs="Aptos"/>
        </w:rPr>
        <w:t>toda a cadeia aquícola</w:t>
      </w:r>
      <w:r w:rsidR="32DCAA71" w:rsidRPr="7A2ED4B5">
        <w:rPr>
          <w:rFonts w:ascii="Aptos" w:eastAsia="Aptos" w:hAnsi="Aptos" w:cs="Aptos"/>
        </w:rPr>
        <w:t>.</w:t>
      </w:r>
    </w:p>
    <w:p w14:paraId="7A0B8F4C" w14:textId="30B9AA1C" w:rsidR="241BBE04" w:rsidRDefault="241BBE04" w:rsidP="7A2ED4B5">
      <w:pPr>
        <w:spacing w:before="240" w:after="240"/>
        <w:jc w:val="both"/>
        <w:rPr>
          <w:rFonts w:ascii="Aptos" w:eastAsia="Aptos" w:hAnsi="Aptos" w:cs="Aptos"/>
        </w:rPr>
      </w:pPr>
      <w:r w:rsidRPr="7A2ED4B5">
        <w:rPr>
          <w:rFonts w:ascii="Aptos" w:eastAsia="Aptos" w:hAnsi="Aptos" w:cs="Aptos"/>
        </w:rPr>
        <w:t xml:space="preserve">Por meio de estratégias que unem governo, setor produtivo e pesquisa, as políticas públicas estão criando um ambiente fértil para novas ideias florescerem. Desde o incentivo </w:t>
      </w:r>
      <w:r w:rsidR="360200DF" w:rsidRPr="7A2ED4B5">
        <w:rPr>
          <w:rFonts w:ascii="Aptos" w:eastAsia="Aptos" w:hAnsi="Aptos" w:cs="Aptos"/>
        </w:rPr>
        <w:t xml:space="preserve">à modelos produtivos resilientes até </w:t>
      </w:r>
      <w:r w:rsidRPr="7A2ED4B5">
        <w:rPr>
          <w:rFonts w:ascii="Aptos" w:eastAsia="Aptos" w:hAnsi="Aptos" w:cs="Aptos"/>
        </w:rPr>
        <w:t xml:space="preserve">a digitalização de serviços e a desburocratização de processos, a inovação se consolida como ferramenta essencial para ampliar a competitividade e garantir uma aquicultura mais moderna, eficiente e sustentável. </w:t>
      </w:r>
    </w:p>
    <w:p w14:paraId="4B273319" w14:textId="477AFE2B" w:rsidR="1E832987" w:rsidRDefault="1E832987" w:rsidP="7A2ED4B5">
      <w:pPr>
        <w:spacing w:before="240" w:after="240"/>
        <w:jc w:val="both"/>
        <w:rPr>
          <w:rFonts w:ascii="Aptos" w:eastAsia="Aptos" w:hAnsi="Aptos" w:cs="Aptos"/>
        </w:rPr>
      </w:pPr>
      <w:r w:rsidRPr="7A2ED4B5">
        <w:rPr>
          <w:rFonts w:ascii="Aptos" w:eastAsia="Aptos" w:hAnsi="Aptos" w:cs="Aptos"/>
        </w:rPr>
        <w:t xml:space="preserve">Como parte dessas ações, o MPA realizou, no dia 23 de outubro de 2025, a live “Inovação na Aquicultura – Tecnologias e Soluções para um Setor Mais Eficiente e Sustentável”, no âmbito do curso Multiplicadores Aquícolas, reunindo especialistas e gestores públicos para discutir soluções inovadoras e caminhos para o fortalecimento do setor. Conheça mais </w:t>
      </w:r>
      <w:r w:rsidR="1FDF9211" w:rsidRPr="7A2ED4B5">
        <w:rPr>
          <w:rFonts w:ascii="Aptos" w:eastAsia="Aptos" w:hAnsi="Aptos" w:cs="Aptos"/>
        </w:rPr>
        <w:t>acessando</w:t>
      </w:r>
      <w:r w:rsidRPr="7A2ED4B5">
        <w:rPr>
          <w:rFonts w:ascii="Aptos" w:eastAsia="Aptos" w:hAnsi="Aptos" w:cs="Aptos"/>
        </w:rPr>
        <w:t xml:space="preserve">: </w:t>
      </w:r>
      <w:hyperlink r:id="rId4">
        <w:r w:rsidR="22B7BDBC" w:rsidRPr="7A2ED4B5">
          <w:rPr>
            <w:rStyle w:val="Hyperlink"/>
            <w:rFonts w:ascii="Aptos" w:eastAsia="Aptos" w:hAnsi="Aptos" w:cs="Aptos"/>
          </w:rPr>
          <w:t>https://youtu.be/cmReYqSF3jo</w:t>
        </w:r>
      </w:hyperlink>
      <w:r w:rsidRPr="7A2ED4B5">
        <w:rPr>
          <w:rFonts w:ascii="Aptos" w:eastAsia="Aptos" w:hAnsi="Aptos" w:cs="Aptos"/>
        </w:rPr>
        <w:t xml:space="preserve">. </w:t>
      </w:r>
    </w:p>
    <w:p w14:paraId="52D34BD4" w14:textId="6D6D29B4" w:rsidR="7A2ED4B5" w:rsidRDefault="7A2ED4B5" w:rsidP="7A2ED4B5">
      <w:pPr>
        <w:spacing w:before="240" w:after="240"/>
        <w:jc w:val="both"/>
        <w:rPr>
          <w:rFonts w:ascii="Aptos" w:eastAsia="Aptos" w:hAnsi="Aptos" w:cs="Aptos"/>
        </w:rPr>
      </w:pPr>
    </w:p>
    <w:p w14:paraId="2684401F" w14:textId="1DBFEB4D" w:rsidR="55F93AE3" w:rsidRDefault="55F93AE3" w:rsidP="7A2ED4B5">
      <w:pPr>
        <w:spacing w:before="240" w:after="240"/>
        <w:jc w:val="both"/>
        <w:rPr>
          <w:rFonts w:ascii="Aptos" w:eastAsia="Aptos" w:hAnsi="Aptos" w:cs="Aptos"/>
          <w:b/>
          <w:bCs/>
        </w:rPr>
      </w:pPr>
      <w:r w:rsidRPr="7A2ED4B5">
        <w:rPr>
          <w:rFonts w:ascii="Aptos" w:eastAsia="Aptos" w:hAnsi="Aptos" w:cs="Aptos"/>
          <w:b/>
          <w:bCs/>
        </w:rPr>
        <w:t>PARA O SITE</w:t>
      </w:r>
      <w:r w:rsidR="2FC6354C" w:rsidRPr="7A2ED4B5">
        <w:rPr>
          <w:rFonts w:ascii="Aptos" w:eastAsia="Aptos" w:hAnsi="Aptos" w:cs="Aptos"/>
          <w:b/>
          <w:bCs/>
        </w:rPr>
        <w:t xml:space="preserve"> DO MPA</w:t>
      </w:r>
      <w:r w:rsidRPr="7A2ED4B5">
        <w:rPr>
          <w:rFonts w:ascii="Aptos" w:eastAsia="Aptos" w:hAnsi="Aptos" w:cs="Aptos"/>
          <w:b/>
          <w:bCs/>
        </w:rPr>
        <w:t xml:space="preserve"> E LINKED</w:t>
      </w:r>
      <w:r w:rsidR="2A582FA6" w:rsidRPr="7A2ED4B5">
        <w:rPr>
          <w:rFonts w:ascii="Aptos" w:eastAsia="Aptos" w:hAnsi="Aptos" w:cs="Aptos"/>
          <w:b/>
          <w:bCs/>
        </w:rPr>
        <w:t>I</w:t>
      </w:r>
      <w:r w:rsidRPr="7A2ED4B5">
        <w:rPr>
          <w:rFonts w:ascii="Aptos" w:eastAsia="Aptos" w:hAnsi="Aptos" w:cs="Aptos"/>
          <w:b/>
          <w:bCs/>
        </w:rPr>
        <w:t>N</w:t>
      </w:r>
      <w:r w:rsidR="3E76482A" w:rsidRPr="7A2ED4B5">
        <w:rPr>
          <w:rFonts w:ascii="Aptos" w:eastAsia="Aptos" w:hAnsi="Aptos" w:cs="Aptos"/>
          <w:b/>
          <w:bCs/>
        </w:rPr>
        <w:t>:</w:t>
      </w:r>
    </w:p>
    <w:p w14:paraId="238EDFA7" w14:textId="477D46DF" w:rsidR="7A2ED4B5" w:rsidRDefault="7A2ED4B5" w:rsidP="7A2ED4B5">
      <w:pPr>
        <w:spacing w:before="240" w:after="240"/>
        <w:jc w:val="both"/>
        <w:rPr>
          <w:rFonts w:ascii="Aptos" w:eastAsia="Aptos" w:hAnsi="Aptos" w:cs="Aptos"/>
          <w:b/>
          <w:bCs/>
        </w:rPr>
      </w:pPr>
    </w:p>
    <w:p w14:paraId="2E743721" w14:textId="7F7F994B" w:rsidR="007E1F54" w:rsidRDefault="007E1F54" w:rsidP="00285747">
      <w:pPr>
        <w:spacing w:before="240" w:after="240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</w:pPr>
      <w:proofErr w:type="spellStart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Inovação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na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Aquicultura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-</w:t>
      </w:r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transforma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ndo</w:t>
      </w:r>
      <w:proofErr w:type="spellEnd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água</w:t>
      </w:r>
      <w:proofErr w:type="spellEnd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em</w:t>
      </w:r>
      <w:proofErr w:type="spellEnd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7A2ED4B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oportunidades</w:t>
      </w:r>
      <w:proofErr w:type="spellEnd"/>
    </w:p>
    <w:p w14:paraId="47692681" w14:textId="16B164C9" w:rsidR="7A2ED4B5" w:rsidRDefault="7A2ED4B5" w:rsidP="7A2ED4B5">
      <w:pPr>
        <w:spacing w:before="240" w:after="240"/>
        <w:jc w:val="both"/>
      </w:pPr>
      <w:r>
        <w:br/>
      </w:r>
      <w:r w:rsidR="0D969141" w:rsidRPr="7A2ED4B5">
        <w:rPr>
          <w:rFonts w:ascii="Aptos" w:eastAsia="Aptos" w:hAnsi="Aptos" w:cs="Aptos"/>
        </w:rPr>
        <w:t>O Ministério da Pesca e Aquicultura vem fortalecendo a inovação como motor de transformação da aquicultura brasileira, estimulando práticas produtivas mais sustentáveis, eficientes e inclusivas. Com investimento de aproximadamente 20 milhões de reais, os projetos de inovação já alcançam mais de 10 mil beneficiários em todo o país, entre produtores, famílias, estudantes e comunidades.</w:t>
      </w:r>
    </w:p>
    <w:p w14:paraId="273BF9D3" w14:textId="3F68F06B" w:rsidR="0D969141" w:rsidRDefault="0D969141" w:rsidP="7A2ED4B5">
      <w:pPr>
        <w:spacing w:before="240" w:after="240"/>
        <w:jc w:val="both"/>
      </w:pPr>
      <w:r w:rsidRPr="7A2ED4B5">
        <w:rPr>
          <w:rFonts w:ascii="Aptos" w:eastAsia="Aptos" w:hAnsi="Aptos" w:cs="Aptos"/>
        </w:rPr>
        <w:t xml:space="preserve"> As ações envolvem o fortalecimento da economia circular e da bioeconomia, a adoção de energias renováveis como a solar fotovoltaica, o desenvolvimento de insumos alternativos para rações, a difusão de assistência técnica digital, o incentivo à integração entre ensino e produção familiar, além da implementação de modelos produtivos resilientes como aquaponia, bioflocos, recirculação e sistemas multitróficos integrados. </w:t>
      </w:r>
    </w:p>
    <w:p w14:paraId="11D4CD40" w14:textId="34C90E2D" w:rsidR="0D969141" w:rsidRDefault="0D969141" w:rsidP="7A2ED4B5">
      <w:pPr>
        <w:spacing w:before="240" w:after="240"/>
        <w:jc w:val="both"/>
      </w:pPr>
      <w:r w:rsidRPr="7A2ED4B5">
        <w:rPr>
          <w:rFonts w:ascii="Aptos" w:eastAsia="Aptos" w:hAnsi="Aptos" w:cs="Aptos"/>
        </w:rPr>
        <w:t>A proposta é consolidar um setor cada vez mais preparado para responder às demandas crescentes por alimento, emprego e renda, unindo ciência, tecnologia e sustentabilidade como pilares de um futuro mais competitivo e responsável para a aquicultura brasileira.</w:t>
      </w:r>
    </w:p>
    <w:p w14:paraId="5B5EAB29" w14:textId="42A191C9" w:rsidR="0D969141" w:rsidRDefault="0D969141" w:rsidP="7A2ED4B5">
      <w:pPr>
        <w:spacing w:before="240" w:after="240"/>
        <w:jc w:val="both"/>
        <w:rPr>
          <w:rFonts w:ascii="Aptos" w:eastAsia="Aptos" w:hAnsi="Aptos" w:cs="Aptos"/>
        </w:rPr>
      </w:pPr>
      <w:r w:rsidRPr="7A2ED4B5">
        <w:rPr>
          <w:rFonts w:ascii="Aptos" w:eastAsia="Aptos" w:hAnsi="Aptos" w:cs="Aptos"/>
        </w:rPr>
        <w:t xml:space="preserve">Como parte dessas ações, o MPA realizou, no dia 23 de outubro de 2025, a live “Inovação na Aquicultura – Tecnologias e Soluções para um Setor Mais Eficiente e Sustentável”, no âmbito do curso Multiplicadores Aquícolas, reunindo especialistas e gestores públicos para discutir soluções inovadoras e caminhos para o fortalecimento do setor. </w:t>
      </w:r>
      <w:r w:rsidR="4C7FC9BB" w:rsidRPr="7A2ED4B5">
        <w:rPr>
          <w:rFonts w:ascii="Aptos" w:eastAsia="Aptos" w:hAnsi="Aptos" w:cs="Aptos"/>
        </w:rPr>
        <w:t xml:space="preserve">Conheça mais sobre </w:t>
      </w:r>
      <w:r w:rsidR="5D83EC1E" w:rsidRPr="7A2ED4B5">
        <w:rPr>
          <w:rFonts w:ascii="Aptos" w:eastAsia="Aptos" w:hAnsi="Aptos" w:cs="Aptos"/>
        </w:rPr>
        <w:t xml:space="preserve">“Inovação na Aquicultura” </w:t>
      </w:r>
      <w:r w:rsidRPr="7A2ED4B5">
        <w:rPr>
          <w:rFonts w:ascii="Aptos" w:eastAsia="Aptos" w:hAnsi="Aptos" w:cs="Aptos"/>
        </w:rPr>
        <w:t xml:space="preserve">em: </w:t>
      </w:r>
      <w:hyperlink r:id="rId5">
        <w:r w:rsidR="7E5D59A6" w:rsidRPr="7A2ED4B5">
          <w:rPr>
            <w:rStyle w:val="Hyperlink"/>
            <w:rFonts w:ascii="Aptos" w:eastAsia="Aptos" w:hAnsi="Aptos" w:cs="Aptos"/>
          </w:rPr>
          <w:t>https://youtu.be/cmReYqSF3jo</w:t>
        </w:r>
      </w:hyperlink>
      <w:r w:rsidR="7E5D59A6" w:rsidRPr="7A2ED4B5">
        <w:rPr>
          <w:rFonts w:ascii="Aptos" w:eastAsia="Aptos" w:hAnsi="Aptos" w:cs="Aptos"/>
        </w:rPr>
        <w:t xml:space="preserve"> </w:t>
      </w:r>
      <w:r w:rsidRPr="7A2ED4B5">
        <w:rPr>
          <w:rFonts w:ascii="Aptos" w:eastAsia="Aptos" w:hAnsi="Aptos" w:cs="Aptos"/>
        </w:rPr>
        <w:t>.</w:t>
      </w:r>
    </w:p>
    <w:sectPr w:rsidR="0D9691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F98D06"/>
    <w:rsid w:val="000B37DF"/>
    <w:rsid w:val="00285747"/>
    <w:rsid w:val="007E1F54"/>
    <w:rsid w:val="009E4B76"/>
    <w:rsid w:val="00C84D3D"/>
    <w:rsid w:val="01912698"/>
    <w:rsid w:val="02248E9F"/>
    <w:rsid w:val="0684C56D"/>
    <w:rsid w:val="07764893"/>
    <w:rsid w:val="08385A61"/>
    <w:rsid w:val="090E9AA0"/>
    <w:rsid w:val="0D969141"/>
    <w:rsid w:val="0E00DBBE"/>
    <w:rsid w:val="0EF0F1C5"/>
    <w:rsid w:val="0F839881"/>
    <w:rsid w:val="10950695"/>
    <w:rsid w:val="11C1D94D"/>
    <w:rsid w:val="11DBB18F"/>
    <w:rsid w:val="11F98D06"/>
    <w:rsid w:val="147F1939"/>
    <w:rsid w:val="158C2C41"/>
    <w:rsid w:val="1590D054"/>
    <w:rsid w:val="16AAC08C"/>
    <w:rsid w:val="18E62EB8"/>
    <w:rsid w:val="1957AD43"/>
    <w:rsid w:val="19AD9BB1"/>
    <w:rsid w:val="1A91B199"/>
    <w:rsid w:val="1DA194F9"/>
    <w:rsid w:val="1E832987"/>
    <w:rsid w:val="1F7947B8"/>
    <w:rsid w:val="1FBA5CD7"/>
    <w:rsid w:val="1FDF9211"/>
    <w:rsid w:val="20B17945"/>
    <w:rsid w:val="22B7BDBC"/>
    <w:rsid w:val="23EE9E78"/>
    <w:rsid w:val="241BBE04"/>
    <w:rsid w:val="2861DA59"/>
    <w:rsid w:val="2A4FBAC4"/>
    <w:rsid w:val="2A582FA6"/>
    <w:rsid w:val="2CF62524"/>
    <w:rsid w:val="2FC6354C"/>
    <w:rsid w:val="31487DED"/>
    <w:rsid w:val="314890BC"/>
    <w:rsid w:val="3296D938"/>
    <w:rsid w:val="32DCAA71"/>
    <w:rsid w:val="335BC2A9"/>
    <w:rsid w:val="359B01A2"/>
    <w:rsid w:val="360200DF"/>
    <w:rsid w:val="3842802D"/>
    <w:rsid w:val="3B78DB6E"/>
    <w:rsid w:val="3BDEB480"/>
    <w:rsid w:val="3C4B95CE"/>
    <w:rsid w:val="3E76482A"/>
    <w:rsid w:val="3F891CE3"/>
    <w:rsid w:val="40B47707"/>
    <w:rsid w:val="432EC09D"/>
    <w:rsid w:val="43320CE5"/>
    <w:rsid w:val="44DE12A2"/>
    <w:rsid w:val="467B6B6C"/>
    <w:rsid w:val="46C93D8B"/>
    <w:rsid w:val="47068128"/>
    <w:rsid w:val="474B1FA9"/>
    <w:rsid w:val="4861469A"/>
    <w:rsid w:val="48AB87CA"/>
    <w:rsid w:val="4BF9B508"/>
    <w:rsid w:val="4C7FC9BB"/>
    <w:rsid w:val="5053D229"/>
    <w:rsid w:val="5425F899"/>
    <w:rsid w:val="55F93AE3"/>
    <w:rsid w:val="561978B6"/>
    <w:rsid w:val="5647AE5B"/>
    <w:rsid w:val="564E38F9"/>
    <w:rsid w:val="59E6EE76"/>
    <w:rsid w:val="5A67F502"/>
    <w:rsid w:val="5D83EC1E"/>
    <w:rsid w:val="649E614A"/>
    <w:rsid w:val="6B6DA033"/>
    <w:rsid w:val="6BA8B573"/>
    <w:rsid w:val="6CFE3928"/>
    <w:rsid w:val="6E3CBEA6"/>
    <w:rsid w:val="70033B0D"/>
    <w:rsid w:val="761FD792"/>
    <w:rsid w:val="78B51491"/>
    <w:rsid w:val="7A243106"/>
    <w:rsid w:val="7A2ED4B5"/>
    <w:rsid w:val="7B8B9B41"/>
    <w:rsid w:val="7C9F0FEE"/>
    <w:rsid w:val="7E5D59A6"/>
    <w:rsid w:val="7F1E9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8D06"/>
  <w15:chartTrackingRefBased/>
  <w15:docId w15:val="{70AA74F8-4BA6-47F4-B1AE-77885C8F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7A2ED4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cmReYqSF3jo" TargetMode="External"/><Relationship Id="rId4" Type="http://schemas.openxmlformats.org/officeDocument/2006/relationships/hyperlink" Target="https://youtu.be/cmReYqSF3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3399</Characters>
  <Application>Microsoft Office Word</Application>
  <DocSecurity>0</DocSecurity>
  <Lines>61</Lines>
  <Paragraphs>20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Suellem Coutinho Barreto Chetto</dc:creator>
  <cp:keywords/>
  <dc:description/>
  <cp:lastModifiedBy>Luciene Mignani</cp:lastModifiedBy>
  <cp:revision>2</cp:revision>
  <dcterms:created xsi:type="dcterms:W3CDTF">2025-10-23T19:56:00Z</dcterms:created>
  <dcterms:modified xsi:type="dcterms:W3CDTF">2025-10-23T19:56:00Z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2025-10-23T19:54:41Z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9c19f7b1-e703-4153-ae67-9e6e556ab59d</vt:lpwstr>
  </property>
  <property fmtid="{D5CDD505-2E9C-101B-9397-08002B2CF9AE}" pid="7" name="MSIP_Label_defa4170-0d19-0005-0004-bc88714345d2_ActionId">
    <vt:lpwstr>f0286b1f-522e-41fd-bfdd-3c4eabb3eb75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