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4</w:t>
      </w:r>
      <w:r w:rsidR="0052584B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2584B">
        <w:rPr>
          <w:rFonts w:ascii="Arial" w:hAnsi="Arial" w:cs="Arial"/>
          <w:b/>
          <w:bCs/>
          <w:color w:val="000080"/>
        </w:rPr>
        <w:t>10</w:t>
      </w:r>
      <w:r>
        <w:rPr>
          <w:rFonts w:ascii="Arial" w:hAnsi="Arial" w:cs="Arial"/>
          <w:b/>
          <w:bCs/>
          <w:color w:val="000080"/>
        </w:rPr>
        <w:t xml:space="preserve"> DE MARÇO 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2584B" w:rsidRPr="00C902C7" w:rsidRDefault="0052584B" w:rsidP="0052584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02C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902C7">
        <w:rPr>
          <w:rFonts w:ascii="Arial" w:hAnsi="Arial" w:cs="Arial"/>
          <w:color w:val="000000"/>
        </w:rPr>
        <w:t>, no uso da competência que lhe foi delegada pelo art. 1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da Portaria MME </w:t>
      </w:r>
      <w:proofErr w:type="gramStart"/>
      <w:r w:rsidRPr="00C902C7">
        <w:rPr>
          <w:rFonts w:ascii="Arial" w:hAnsi="Arial" w:cs="Arial"/>
          <w:color w:val="000000"/>
        </w:rPr>
        <w:t>n</w:t>
      </w:r>
      <w:r w:rsidRPr="00C902C7">
        <w:rPr>
          <w:rFonts w:ascii="Arial" w:hAnsi="Arial" w:cs="Arial"/>
          <w:color w:val="000000"/>
          <w:u w:val="words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440</w:t>
      </w:r>
      <w:proofErr w:type="gramEnd"/>
      <w:r w:rsidRPr="00C902C7">
        <w:rPr>
          <w:rFonts w:ascii="Arial" w:hAnsi="Arial" w:cs="Arial"/>
          <w:color w:val="000000"/>
        </w:rPr>
        <w:t>, de 20 de julho de 2012, tendo em vista o disposto no art. 6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do Decreto n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6.144, de 3 de julho de </w:t>
      </w:r>
      <w:r w:rsidRPr="00C902C7">
        <w:rPr>
          <w:rFonts w:ascii="Arial" w:hAnsi="Arial" w:cs="Arial"/>
        </w:rPr>
        <w:t xml:space="preserve">2007, </w:t>
      </w:r>
      <w:r w:rsidRPr="00C902C7">
        <w:rPr>
          <w:rFonts w:ascii="Arial" w:hAnsi="Arial" w:cs="Arial"/>
          <w:color w:val="000000"/>
        </w:rPr>
        <w:t>no art. 4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da Portaria MME n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310, de 12 de setembro de 2013, e o que consta do Processo n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</w:t>
      </w:r>
      <w:r w:rsidRPr="00C902C7">
        <w:rPr>
          <w:rFonts w:ascii="Arial" w:hAnsi="Arial" w:cs="Arial"/>
          <w:noProof/>
          <w:color w:val="000000"/>
        </w:rPr>
        <w:t>48500.005466/2015-81</w:t>
      </w:r>
      <w:r w:rsidRPr="00C902C7">
        <w:rPr>
          <w:rFonts w:ascii="Arial" w:hAnsi="Arial" w:cs="Arial"/>
        </w:rPr>
        <w:t>, resolve:</w:t>
      </w:r>
    </w:p>
    <w:p w:rsidR="0052584B" w:rsidRPr="00C902C7" w:rsidRDefault="0052584B" w:rsidP="0052584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584B" w:rsidRPr="00C902C7" w:rsidRDefault="0052584B" w:rsidP="0052584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02C7">
        <w:rPr>
          <w:rFonts w:ascii="Arial" w:hAnsi="Arial" w:cs="Arial"/>
        </w:rPr>
        <w:t>Art. 1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C902C7">
        <w:rPr>
          <w:rFonts w:ascii="Arial" w:hAnsi="Arial" w:cs="Arial"/>
          <w:noProof/>
          <w:color w:val="000000"/>
        </w:rPr>
        <w:t>Central Geradora Solar Fotovoltaica</w:t>
      </w:r>
      <w:r w:rsidRPr="00C902C7">
        <w:rPr>
          <w:rFonts w:ascii="Arial" w:hAnsi="Arial" w:cs="Arial"/>
          <w:color w:val="000000"/>
        </w:rPr>
        <w:t xml:space="preserve"> denominada </w:t>
      </w:r>
      <w:r w:rsidRPr="00C902C7">
        <w:rPr>
          <w:rFonts w:ascii="Arial" w:hAnsi="Arial" w:cs="Arial"/>
          <w:noProof/>
          <w:color w:val="000000"/>
        </w:rPr>
        <w:t>UFV</w:t>
      </w:r>
      <w:r w:rsidRPr="00C902C7">
        <w:rPr>
          <w:rFonts w:ascii="Arial" w:hAnsi="Arial" w:cs="Arial"/>
          <w:color w:val="000000"/>
        </w:rPr>
        <w:t xml:space="preserve"> </w:t>
      </w:r>
      <w:r w:rsidRPr="00C902C7">
        <w:rPr>
          <w:rFonts w:ascii="Arial" w:hAnsi="Arial" w:cs="Arial"/>
          <w:noProof/>
          <w:color w:val="000000"/>
        </w:rPr>
        <w:t>São Pedro e Paulo II</w:t>
      </w:r>
      <w:r w:rsidRPr="00C902C7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C902C7">
        <w:rPr>
          <w:rFonts w:ascii="Arial" w:hAnsi="Arial" w:cs="Arial"/>
          <w:noProof/>
          <w:color w:val="000000"/>
        </w:rPr>
        <w:t>UFV.RS.PE.033837-0.01</w:t>
      </w:r>
      <w:r w:rsidRPr="00C902C7">
        <w:rPr>
          <w:rFonts w:ascii="Arial" w:hAnsi="Arial" w:cs="Arial"/>
          <w:color w:val="000000"/>
        </w:rPr>
        <w:t xml:space="preserve">, de titularidade </w:t>
      </w:r>
      <w:proofErr w:type="gramStart"/>
      <w:r w:rsidRPr="00C902C7">
        <w:rPr>
          <w:rFonts w:ascii="Arial" w:hAnsi="Arial" w:cs="Arial"/>
          <w:color w:val="000000"/>
        </w:rPr>
        <w:t xml:space="preserve">da empresa </w:t>
      </w:r>
      <w:r w:rsidRPr="00C902C7">
        <w:rPr>
          <w:rFonts w:ascii="Arial" w:hAnsi="Arial" w:cs="Arial"/>
          <w:noProof/>
          <w:color w:val="000000"/>
        </w:rPr>
        <w:t>Solar</w:t>
      </w:r>
      <w:proofErr w:type="gramEnd"/>
      <w:r w:rsidRPr="00C902C7">
        <w:rPr>
          <w:rFonts w:ascii="Arial" w:hAnsi="Arial" w:cs="Arial"/>
          <w:noProof/>
          <w:color w:val="000000"/>
        </w:rPr>
        <w:t xml:space="preserve"> Suape SPE S.A.</w:t>
      </w:r>
      <w:r w:rsidRPr="00C902C7">
        <w:rPr>
          <w:rFonts w:ascii="Arial" w:hAnsi="Arial" w:cs="Arial"/>
          <w:color w:val="000000"/>
        </w:rPr>
        <w:t>, inscrita no CNPJ/MF sob o n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> </w:t>
      </w:r>
      <w:r w:rsidRPr="00C902C7">
        <w:rPr>
          <w:rFonts w:ascii="Arial" w:hAnsi="Arial" w:cs="Arial"/>
          <w:noProof/>
          <w:color w:val="000000"/>
        </w:rPr>
        <w:t>22.356.816/0001-95</w:t>
      </w:r>
      <w:r w:rsidRPr="00C902C7">
        <w:rPr>
          <w:rFonts w:ascii="Arial" w:hAnsi="Arial" w:cs="Arial"/>
          <w:color w:val="000000"/>
        </w:rPr>
        <w:t xml:space="preserve">, </w:t>
      </w:r>
      <w:r w:rsidRPr="00C902C7">
        <w:rPr>
          <w:rFonts w:ascii="Arial" w:hAnsi="Arial" w:cs="Arial"/>
        </w:rPr>
        <w:t>detalhado no Anexo à presente Portaria.</w:t>
      </w:r>
    </w:p>
    <w:p w:rsidR="0052584B" w:rsidRPr="00C902C7" w:rsidRDefault="0052584B" w:rsidP="0052584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2584B" w:rsidRPr="00C902C7" w:rsidRDefault="0052584B" w:rsidP="0052584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02C7">
        <w:rPr>
          <w:rFonts w:ascii="Arial" w:hAnsi="Arial" w:cs="Arial"/>
        </w:rPr>
        <w:t xml:space="preserve">Parágrafo único. O projeto de que trata o </w:t>
      </w:r>
      <w:r w:rsidRPr="00C902C7">
        <w:rPr>
          <w:rFonts w:ascii="Arial" w:hAnsi="Arial" w:cs="Arial"/>
          <w:b/>
        </w:rPr>
        <w:t>caput</w:t>
      </w:r>
      <w:r w:rsidRPr="00C902C7">
        <w:rPr>
          <w:rFonts w:ascii="Arial" w:hAnsi="Arial" w:cs="Arial"/>
        </w:rPr>
        <w:t xml:space="preserve">, </w:t>
      </w:r>
      <w:r w:rsidRPr="00C902C7">
        <w:rPr>
          <w:rFonts w:ascii="Arial" w:hAnsi="Arial" w:cs="Arial"/>
          <w:color w:val="000000"/>
        </w:rPr>
        <w:t xml:space="preserve">autorizado por meio da </w:t>
      </w:r>
      <w:r w:rsidRPr="00C902C7">
        <w:rPr>
          <w:rFonts w:ascii="Arial" w:hAnsi="Arial" w:cs="Arial"/>
          <w:noProof/>
          <w:color w:val="000000"/>
        </w:rPr>
        <w:t>Resolução Autorizativa ANEEL n</w:t>
      </w:r>
      <w:r w:rsidRPr="00C902C7">
        <w:rPr>
          <w:rFonts w:ascii="Arial" w:hAnsi="Arial" w:cs="Arial"/>
          <w:u w:val="single"/>
          <w:vertAlign w:val="superscript"/>
        </w:rPr>
        <w:t>o</w:t>
      </w:r>
      <w:r w:rsidRPr="00C902C7">
        <w:rPr>
          <w:rFonts w:ascii="Arial" w:hAnsi="Arial" w:cs="Arial"/>
          <w:noProof/>
          <w:color w:val="000000"/>
        </w:rPr>
        <w:t xml:space="preserve"> 5.371, de 28 de julho de 2015, alterada pela Resolução Autorizativa ANEEL n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noProof/>
          <w:color w:val="000000"/>
        </w:rPr>
        <w:t xml:space="preserve"> 5.498, de 29 de setembro de 2015</w:t>
      </w:r>
      <w:r w:rsidRPr="00C902C7">
        <w:rPr>
          <w:rFonts w:ascii="Arial" w:hAnsi="Arial" w:cs="Arial"/>
          <w:color w:val="000000"/>
        </w:rPr>
        <w:t>, é alcançado pelo art. 1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da Portaria MME </w:t>
      </w:r>
      <w:proofErr w:type="gramStart"/>
      <w:r w:rsidRPr="00C902C7">
        <w:rPr>
          <w:rFonts w:ascii="Arial" w:hAnsi="Arial" w:cs="Arial"/>
          <w:color w:val="000000"/>
        </w:rPr>
        <w:t>n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310</w:t>
      </w:r>
      <w:proofErr w:type="gramEnd"/>
      <w:r w:rsidRPr="00C902C7">
        <w:rPr>
          <w:rFonts w:ascii="Arial" w:hAnsi="Arial" w:cs="Arial"/>
          <w:color w:val="000000"/>
        </w:rPr>
        <w:t>, de 12 de setembro de 2013</w:t>
      </w:r>
      <w:r w:rsidRPr="00C902C7">
        <w:rPr>
          <w:rFonts w:ascii="Arial" w:hAnsi="Arial" w:cs="Arial"/>
        </w:rPr>
        <w:t>.</w:t>
      </w:r>
    </w:p>
    <w:p w:rsidR="0052584B" w:rsidRPr="00C902C7" w:rsidRDefault="0052584B" w:rsidP="0052584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584B" w:rsidRPr="00C902C7" w:rsidRDefault="0052584B" w:rsidP="0052584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02C7">
        <w:rPr>
          <w:rFonts w:ascii="Arial" w:hAnsi="Arial" w:cs="Arial"/>
        </w:rPr>
        <w:t>Art. 2</w:t>
      </w:r>
      <w:r w:rsidRPr="00C902C7">
        <w:rPr>
          <w:rFonts w:ascii="Arial" w:hAnsi="Arial" w:cs="Arial"/>
          <w:u w:val="single"/>
          <w:vertAlign w:val="superscript"/>
        </w:rPr>
        <w:t>o</w:t>
      </w:r>
      <w:r w:rsidRPr="00C902C7">
        <w:rPr>
          <w:rFonts w:ascii="Arial" w:hAnsi="Arial" w:cs="Arial"/>
        </w:rPr>
        <w:t xml:space="preserve"> As estimativas dos investimentos têm por base o mês de setembro </w:t>
      </w:r>
      <w:r w:rsidRPr="00C902C7">
        <w:rPr>
          <w:rFonts w:ascii="Arial" w:hAnsi="Arial" w:cs="Arial"/>
          <w:noProof/>
          <w:color w:val="000000"/>
        </w:rPr>
        <w:t>de 2015</w:t>
      </w:r>
      <w:r w:rsidRPr="00C902C7">
        <w:rPr>
          <w:rFonts w:ascii="Arial" w:hAnsi="Arial" w:cs="Arial"/>
        </w:rPr>
        <w:t xml:space="preserve"> e são de exclusiva responsabilidade da </w:t>
      </w:r>
      <w:r w:rsidRPr="00C902C7">
        <w:rPr>
          <w:rFonts w:ascii="Arial" w:hAnsi="Arial" w:cs="Arial"/>
          <w:noProof/>
          <w:color w:val="000000"/>
        </w:rPr>
        <w:t>Solar Suape SPE S.A.</w:t>
      </w:r>
      <w:r w:rsidRPr="00C902C7">
        <w:rPr>
          <w:rFonts w:ascii="Arial" w:hAnsi="Arial" w:cs="Arial"/>
        </w:rPr>
        <w:t xml:space="preserve">, cuja razoabilidade foi atestada pela </w:t>
      </w:r>
      <w:r w:rsidRPr="00C902C7">
        <w:rPr>
          <w:rFonts w:ascii="Arial" w:hAnsi="Arial" w:cs="Arial"/>
          <w:color w:val="000000"/>
        </w:rPr>
        <w:t>Empresa de Pesquisa Energética - EPE</w:t>
      </w:r>
      <w:r w:rsidRPr="00C902C7">
        <w:rPr>
          <w:rFonts w:ascii="Arial" w:hAnsi="Arial" w:cs="Arial"/>
        </w:rPr>
        <w:t>.</w:t>
      </w:r>
    </w:p>
    <w:p w:rsidR="0052584B" w:rsidRPr="00C902C7" w:rsidRDefault="0052584B" w:rsidP="0052584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2584B" w:rsidRPr="00C902C7" w:rsidRDefault="0052584B" w:rsidP="005258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02C7">
        <w:rPr>
          <w:rFonts w:ascii="Arial" w:hAnsi="Arial" w:cs="Arial"/>
        </w:rPr>
        <w:t>Art. 3</w:t>
      </w:r>
      <w:r w:rsidRPr="00C902C7">
        <w:rPr>
          <w:rFonts w:ascii="Arial" w:hAnsi="Arial" w:cs="Arial"/>
          <w:u w:val="single"/>
          <w:vertAlign w:val="superscript"/>
        </w:rPr>
        <w:t>o</w:t>
      </w:r>
      <w:r w:rsidRPr="00C902C7">
        <w:rPr>
          <w:rFonts w:ascii="Arial" w:hAnsi="Arial" w:cs="Arial"/>
        </w:rPr>
        <w:t xml:space="preserve"> A </w:t>
      </w:r>
      <w:r w:rsidRPr="00C902C7">
        <w:rPr>
          <w:rFonts w:ascii="Arial" w:hAnsi="Arial" w:cs="Arial"/>
          <w:noProof/>
          <w:color w:val="000000"/>
        </w:rPr>
        <w:t xml:space="preserve">Solar Suape SPE S.A. </w:t>
      </w:r>
      <w:r w:rsidRPr="00C902C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52584B" w:rsidRPr="00C902C7" w:rsidRDefault="0052584B" w:rsidP="005258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2584B" w:rsidRPr="00C902C7" w:rsidRDefault="0052584B" w:rsidP="005258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02C7">
        <w:rPr>
          <w:rFonts w:ascii="Arial" w:hAnsi="Arial" w:cs="Arial"/>
        </w:rPr>
        <w:t>Art. 4</w:t>
      </w:r>
      <w:r w:rsidRPr="00C902C7">
        <w:rPr>
          <w:rFonts w:ascii="Arial" w:hAnsi="Arial" w:cs="Arial"/>
          <w:u w:val="single"/>
          <w:vertAlign w:val="superscript"/>
        </w:rPr>
        <w:t>o</w:t>
      </w:r>
      <w:r w:rsidRPr="00C902C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2584B" w:rsidRPr="00C902C7" w:rsidRDefault="0052584B" w:rsidP="005258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584B" w:rsidRPr="00C902C7" w:rsidRDefault="0052584B" w:rsidP="005258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902C7">
        <w:rPr>
          <w:rFonts w:ascii="Arial" w:hAnsi="Arial" w:cs="Arial"/>
        </w:rPr>
        <w:t>Art. 5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2584B" w:rsidRPr="00C902C7" w:rsidRDefault="0052584B" w:rsidP="005258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2584B" w:rsidRPr="00C902C7" w:rsidRDefault="0052584B" w:rsidP="0052584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902C7">
        <w:rPr>
          <w:rFonts w:ascii="Arial" w:hAnsi="Arial" w:cs="Arial"/>
          <w:color w:val="000000"/>
        </w:rPr>
        <w:t>Art. 6</w:t>
      </w:r>
      <w:r w:rsidRPr="00C902C7">
        <w:rPr>
          <w:rFonts w:ascii="Arial" w:hAnsi="Arial" w:cs="Arial"/>
          <w:color w:val="000000"/>
          <w:u w:val="single"/>
          <w:vertAlign w:val="superscript"/>
        </w:rPr>
        <w:t>o</w:t>
      </w:r>
      <w:r w:rsidRPr="00C902C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36CC9" w:rsidRDefault="009C528F" w:rsidP="00CF4595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2584B">
        <w:rPr>
          <w:rFonts w:ascii="Arial" w:hAnsi="Arial" w:cs="Arial"/>
          <w:color w:val="FF0000"/>
        </w:rPr>
        <w:t>11</w:t>
      </w:r>
      <w:r w:rsidRPr="000E3164">
        <w:rPr>
          <w:rFonts w:ascii="Arial" w:hAnsi="Arial" w:cs="Arial"/>
          <w:color w:val="FF0000"/>
        </w:rPr>
        <w:t>.</w:t>
      </w:r>
      <w:r w:rsidR="00343B8B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C427F3" w:rsidRPr="006932D3" w:rsidRDefault="00C427F3" w:rsidP="00C427F3">
      <w:pPr>
        <w:tabs>
          <w:tab w:val="left" w:pos="1440"/>
        </w:tabs>
        <w:autoSpaceDE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6932D3">
        <w:rPr>
          <w:rFonts w:ascii="Arial" w:hAnsi="Arial" w:cs="Arial"/>
          <w:b/>
        </w:rPr>
        <w:lastRenderedPageBreak/>
        <w:t>ANEXO</w:t>
      </w:r>
    </w:p>
    <w:p w:rsidR="0052584B" w:rsidRPr="0052584B" w:rsidRDefault="0052584B" w:rsidP="00C427F3">
      <w:pPr>
        <w:tabs>
          <w:tab w:val="left" w:pos="1440"/>
        </w:tabs>
        <w:autoSpaceDE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2584B" w:rsidRPr="00C902C7" w:rsidTr="00383382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4B" w:rsidRPr="00C902C7" w:rsidRDefault="0052584B" w:rsidP="00383382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902C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2584B" w:rsidRPr="00C902C7" w:rsidRDefault="0052584B" w:rsidP="005258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2584B" w:rsidRPr="00C902C7" w:rsidTr="0038338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84B" w:rsidRPr="00C902C7" w:rsidRDefault="0052584B" w:rsidP="0038338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902C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2584B" w:rsidRPr="00C902C7" w:rsidRDefault="0052584B" w:rsidP="005258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2584B" w:rsidRPr="00C902C7" w:rsidTr="00383382">
        <w:tc>
          <w:tcPr>
            <w:tcW w:w="10348" w:type="dxa"/>
            <w:gridSpan w:val="6"/>
            <w:vAlign w:val="center"/>
          </w:tcPr>
          <w:p w:rsidR="0052584B" w:rsidRPr="00C902C7" w:rsidRDefault="0052584B" w:rsidP="0038338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02C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2584B" w:rsidRPr="00C902C7" w:rsidTr="0038338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2584B" w:rsidRPr="00C902C7" w:rsidTr="003833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noProof/>
                <w:color w:val="000000"/>
              </w:rPr>
              <w:t>Solar Suape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2584B" w:rsidRPr="00C902C7" w:rsidRDefault="0052584B" w:rsidP="0038338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noProof/>
                <w:color w:val="000000"/>
              </w:rPr>
              <w:t>22.356.816/0001-95</w:t>
            </w:r>
          </w:p>
        </w:tc>
      </w:tr>
      <w:tr w:rsidR="0052584B" w:rsidRPr="00C902C7" w:rsidTr="00383382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2584B" w:rsidRPr="00C902C7" w:rsidTr="003833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Rua Siqueira Campos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31</w:t>
            </w:r>
          </w:p>
        </w:tc>
      </w:tr>
      <w:tr w:rsidR="0052584B" w:rsidRPr="00C902C7" w:rsidTr="0038338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2584B" w:rsidRPr="00C902C7" w:rsidTr="003833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56850-000</w:t>
            </w:r>
          </w:p>
        </w:tc>
      </w:tr>
      <w:tr w:rsidR="0052584B" w:rsidRPr="00C902C7" w:rsidTr="00383382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2584B" w:rsidRPr="00C902C7" w:rsidTr="003833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Flores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(81) 3035-9369</w:t>
            </w:r>
          </w:p>
        </w:tc>
      </w:tr>
    </w:tbl>
    <w:p w:rsidR="0052584B" w:rsidRPr="00C902C7" w:rsidRDefault="0052584B" w:rsidP="0052584B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2584B" w:rsidRPr="00C902C7" w:rsidTr="00383382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</w:rPr>
            </w:pPr>
            <w:r w:rsidRPr="00C902C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902C7">
              <w:rPr>
                <w:rFonts w:ascii="Arial" w:hAnsi="Arial" w:cs="Arial"/>
                <w:bCs/>
              </w:rPr>
              <w:t>DADOS DO PROJETO</w:t>
            </w:r>
          </w:p>
        </w:tc>
      </w:tr>
      <w:tr w:rsidR="0052584B" w:rsidRPr="00C902C7" w:rsidTr="0052584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rPr>
                <w:rFonts w:ascii="Arial" w:hAnsi="Arial" w:cs="Arial"/>
                <w:b/>
              </w:rPr>
            </w:pPr>
            <w:r w:rsidRPr="00C902C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</w:rPr>
            </w:pPr>
            <w:r w:rsidRPr="00C902C7">
              <w:rPr>
                <w:rFonts w:ascii="Arial" w:hAnsi="Arial" w:cs="Arial"/>
                <w:noProof/>
                <w:color w:val="000000"/>
              </w:rPr>
              <w:t>UFV</w:t>
            </w:r>
            <w:r w:rsidRPr="00C902C7">
              <w:rPr>
                <w:rFonts w:ascii="Arial" w:hAnsi="Arial" w:cs="Arial"/>
                <w:color w:val="000000"/>
              </w:rPr>
              <w:t xml:space="preserve"> </w:t>
            </w:r>
            <w:r w:rsidRPr="00C902C7">
              <w:rPr>
                <w:rFonts w:ascii="Arial" w:hAnsi="Arial" w:cs="Arial"/>
                <w:noProof/>
                <w:color w:val="000000"/>
              </w:rPr>
              <w:t xml:space="preserve">São Pedro e Paulo II </w:t>
            </w:r>
            <w:r w:rsidRPr="00C902C7">
              <w:rPr>
                <w:rFonts w:ascii="Arial" w:hAnsi="Arial" w:cs="Arial"/>
              </w:rPr>
              <w:t>(</w:t>
            </w:r>
            <w:r w:rsidRPr="00C902C7">
              <w:rPr>
                <w:rFonts w:ascii="Arial" w:hAnsi="Arial" w:cs="Arial"/>
                <w:color w:val="000000"/>
              </w:rPr>
              <w:t xml:space="preserve">Autorizada pela </w:t>
            </w:r>
            <w:r w:rsidRPr="00C902C7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C902C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C902C7">
              <w:rPr>
                <w:rFonts w:ascii="Arial" w:hAnsi="Arial" w:cs="Arial"/>
                <w:noProof/>
                <w:color w:val="000000"/>
              </w:rPr>
              <w:t xml:space="preserve"> 5.371, de 28 de julho de 2015, alterada pela Resolução Autorizativa ANEEL n</w:t>
            </w:r>
            <w:r w:rsidRPr="00C902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902C7">
              <w:rPr>
                <w:rFonts w:ascii="Arial" w:hAnsi="Arial" w:cs="Arial"/>
                <w:noProof/>
                <w:color w:val="000000"/>
              </w:rPr>
              <w:t xml:space="preserve"> 5.498, de 29 de setembro de 2015</w:t>
            </w:r>
            <w:r w:rsidRPr="00C902C7">
              <w:rPr>
                <w:rFonts w:ascii="Arial" w:hAnsi="Arial" w:cs="Arial"/>
              </w:rPr>
              <w:t>).</w:t>
            </w:r>
          </w:p>
        </w:tc>
      </w:tr>
      <w:tr w:rsidR="0052584B" w:rsidRPr="00C902C7" w:rsidTr="0052584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rPr>
                <w:rFonts w:ascii="Arial" w:hAnsi="Arial" w:cs="Arial"/>
              </w:rPr>
            </w:pPr>
            <w:r w:rsidRPr="00C902C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</w:rPr>
            </w:pPr>
            <w:r w:rsidRPr="00C902C7">
              <w:rPr>
                <w:rFonts w:ascii="Arial" w:hAnsi="Arial" w:cs="Arial"/>
                <w:noProof/>
                <w:color w:val="000000"/>
              </w:rPr>
              <w:t>Central Geradora Solar Fotovoltaica</w:t>
            </w:r>
            <w:r w:rsidRPr="00C902C7">
              <w:rPr>
                <w:rFonts w:ascii="Arial" w:hAnsi="Arial" w:cs="Arial"/>
                <w:color w:val="000000"/>
              </w:rPr>
              <w:t xml:space="preserve"> denominada </w:t>
            </w:r>
            <w:r w:rsidRPr="00C902C7">
              <w:rPr>
                <w:rFonts w:ascii="Arial" w:hAnsi="Arial" w:cs="Arial"/>
                <w:noProof/>
                <w:color w:val="000000"/>
              </w:rPr>
              <w:t>UFV</w:t>
            </w:r>
            <w:r w:rsidRPr="00C902C7">
              <w:rPr>
                <w:rFonts w:ascii="Arial" w:hAnsi="Arial" w:cs="Arial"/>
                <w:color w:val="000000"/>
              </w:rPr>
              <w:t xml:space="preserve"> </w:t>
            </w:r>
            <w:r w:rsidRPr="00C902C7">
              <w:rPr>
                <w:rFonts w:ascii="Arial" w:hAnsi="Arial" w:cs="Arial"/>
                <w:noProof/>
                <w:color w:val="000000"/>
              </w:rPr>
              <w:t>São Pedro e Paulo II</w:t>
            </w:r>
            <w:r w:rsidRPr="00C902C7">
              <w:rPr>
                <w:rFonts w:ascii="Arial" w:hAnsi="Arial" w:cs="Arial"/>
              </w:rPr>
              <w:t>, compreendendo:</w:t>
            </w:r>
          </w:p>
        </w:tc>
      </w:tr>
      <w:tr w:rsidR="0052584B" w:rsidRPr="00C902C7" w:rsidTr="0052584B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</w:rPr>
            </w:pPr>
            <w:r w:rsidRPr="00C902C7">
              <w:rPr>
                <w:rFonts w:ascii="Arial" w:hAnsi="Arial" w:cs="Arial"/>
                <w:color w:val="000000"/>
              </w:rPr>
              <w:t xml:space="preserve">I - onze dispositivos Condicionadores de Potência de 1.665 </w:t>
            </w:r>
            <w:proofErr w:type="gramStart"/>
            <w:r w:rsidRPr="00C902C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C902C7">
              <w:rPr>
                <w:rFonts w:ascii="Arial" w:hAnsi="Arial" w:cs="Arial"/>
                <w:color w:val="000000"/>
              </w:rPr>
              <w:t xml:space="preserve"> cada, totalizando 18.315 kW de Capacidade Instalada; e</w:t>
            </w:r>
          </w:p>
        </w:tc>
      </w:tr>
      <w:tr w:rsidR="0052584B" w:rsidRPr="00C902C7" w:rsidTr="0052584B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</w:rPr>
            </w:pPr>
            <w:r w:rsidRPr="00C902C7">
              <w:rPr>
                <w:rFonts w:ascii="Arial" w:hAnsi="Arial" w:cs="Arial"/>
                <w:color w:val="000000"/>
              </w:rPr>
              <w:t xml:space="preserve">II - </w:t>
            </w:r>
            <w:r w:rsidRPr="00C902C7">
              <w:rPr>
                <w:rFonts w:ascii="Arial" w:hAnsi="Arial" w:cs="Arial"/>
              </w:rPr>
              <w:t xml:space="preserve">Sistema de Transmissão de Interesse Restrito, constituído de uma Subestação Elevadora 13,8/138 </w:t>
            </w:r>
            <w:proofErr w:type="gramStart"/>
            <w:r w:rsidRPr="00C902C7">
              <w:rPr>
                <w:rFonts w:ascii="Arial" w:hAnsi="Arial" w:cs="Arial"/>
              </w:rPr>
              <w:t>kV</w:t>
            </w:r>
            <w:proofErr w:type="gramEnd"/>
            <w:r w:rsidRPr="00C902C7">
              <w:rPr>
                <w:rFonts w:ascii="Arial" w:hAnsi="Arial" w:cs="Arial"/>
              </w:rPr>
              <w:t xml:space="preserve">, junto à Central Geradora, e uma Linha de Transmissão de 138 kV, Circuito Simples, com cerca de um quilômetro e quinhentos metros de extensão, compartilhada com a </w:t>
            </w:r>
            <w:r w:rsidRPr="00C902C7">
              <w:rPr>
                <w:rFonts w:ascii="Arial" w:hAnsi="Arial" w:cs="Arial"/>
                <w:noProof/>
              </w:rPr>
              <w:t>UFV</w:t>
            </w:r>
            <w:r w:rsidRPr="00C902C7">
              <w:rPr>
                <w:rFonts w:ascii="Arial" w:hAnsi="Arial" w:cs="Arial"/>
              </w:rPr>
              <w:t xml:space="preserve"> </w:t>
            </w:r>
            <w:r w:rsidRPr="00C902C7">
              <w:rPr>
                <w:rFonts w:ascii="Arial" w:hAnsi="Arial" w:cs="Arial"/>
                <w:noProof/>
              </w:rPr>
              <w:t>São Pedro e Paulo I,</w:t>
            </w:r>
            <w:r w:rsidRPr="00C902C7">
              <w:rPr>
                <w:rFonts w:ascii="Arial" w:hAnsi="Arial" w:cs="Arial"/>
              </w:rPr>
              <w:t xml:space="preserve"> interligando a Subestação Elevadora à Subestação Flores, de propriedade da </w:t>
            </w:r>
            <w:r w:rsidRPr="00C902C7">
              <w:rPr>
                <w:rFonts w:ascii="Arial" w:hAnsi="Arial" w:cs="Arial"/>
                <w:color w:val="222222"/>
                <w:lang w:val="pt-PT"/>
              </w:rPr>
              <w:t>Companhia Energética de Pernambuco - Celpe.</w:t>
            </w:r>
          </w:p>
        </w:tc>
      </w:tr>
      <w:tr w:rsidR="0052584B" w:rsidRPr="00C902C7" w:rsidTr="0052584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rPr>
                <w:rFonts w:ascii="Arial" w:hAnsi="Arial" w:cs="Arial"/>
              </w:rPr>
            </w:pPr>
            <w:r w:rsidRPr="00C902C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De 1</w:t>
            </w:r>
            <w:r w:rsidRPr="00C902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902C7">
              <w:rPr>
                <w:rFonts w:ascii="Arial" w:hAnsi="Arial" w:cs="Arial"/>
                <w:color w:val="000000"/>
              </w:rPr>
              <w:t>/3/2016 a 1</w:t>
            </w:r>
            <w:r w:rsidRPr="00C902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902C7">
              <w:rPr>
                <w:rFonts w:ascii="Arial" w:hAnsi="Arial" w:cs="Arial"/>
                <w:color w:val="000000"/>
              </w:rPr>
              <w:t>/4/2017.</w:t>
            </w:r>
          </w:p>
        </w:tc>
      </w:tr>
      <w:tr w:rsidR="0052584B" w:rsidRPr="00C902C7" w:rsidTr="0052584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rPr>
                <w:rFonts w:ascii="Arial" w:hAnsi="Arial" w:cs="Arial"/>
              </w:rPr>
            </w:pPr>
            <w:r w:rsidRPr="00C902C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 xml:space="preserve">Município de </w:t>
            </w:r>
            <w:r w:rsidRPr="00C902C7">
              <w:rPr>
                <w:rFonts w:ascii="Arial" w:hAnsi="Arial" w:cs="Arial"/>
                <w:noProof/>
              </w:rPr>
              <w:t>Flores</w:t>
            </w:r>
            <w:r w:rsidRPr="00C902C7">
              <w:rPr>
                <w:rFonts w:ascii="Arial" w:hAnsi="Arial" w:cs="Arial"/>
              </w:rPr>
              <w:t xml:space="preserve">, Estado de </w:t>
            </w:r>
            <w:r w:rsidRPr="00C902C7">
              <w:rPr>
                <w:rFonts w:ascii="Arial" w:hAnsi="Arial" w:cs="Arial"/>
                <w:noProof/>
              </w:rPr>
              <w:t>Pernambuco</w:t>
            </w:r>
            <w:r w:rsidRPr="00C902C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2584B" w:rsidRPr="00C902C7" w:rsidRDefault="0052584B" w:rsidP="0052584B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2584B" w:rsidRPr="00C902C7" w:rsidTr="00383382">
        <w:tc>
          <w:tcPr>
            <w:tcW w:w="432" w:type="dxa"/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2584B" w:rsidRPr="00C902C7" w:rsidRDefault="0052584B" w:rsidP="003833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02C7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C902C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2584B" w:rsidRPr="00C902C7" w:rsidTr="00383382">
        <w:trPr>
          <w:trHeight w:val="191"/>
        </w:trPr>
        <w:tc>
          <w:tcPr>
            <w:tcW w:w="6991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 xml:space="preserve">Nome: Marcos Roberto Bezerra de Mello Moura </w:t>
            </w:r>
            <w:proofErr w:type="spellStart"/>
            <w:r w:rsidRPr="00C902C7">
              <w:rPr>
                <w:rFonts w:ascii="Arial" w:hAnsi="Arial" w:cs="Arial"/>
                <w:color w:val="000000"/>
              </w:rPr>
              <w:t>Dubeux</w:t>
            </w:r>
            <w:proofErr w:type="spellEnd"/>
            <w:r w:rsidRPr="00C902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52584B" w:rsidRPr="00C902C7" w:rsidRDefault="0052584B" w:rsidP="00383382">
            <w:pPr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CPF: 008.581.684-13.</w:t>
            </w:r>
          </w:p>
        </w:tc>
      </w:tr>
      <w:tr w:rsidR="0052584B" w:rsidRPr="00C902C7" w:rsidTr="00383382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4B" w:rsidRPr="00C902C7" w:rsidRDefault="0052584B" w:rsidP="00383382">
            <w:pPr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52584B" w:rsidRPr="00C902C7" w:rsidTr="00383382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Nome: Marconi Luiz Barros de Souza.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4B" w:rsidRPr="00C902C7" w:rsidRDefault="0052584B" w:rsidP="00383382">
            <w:pPr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CPF: 126.749.404-25.</w:t>
            </w:r>
          </w:p>
        </w:tc>
      </w:tr>
    </w:tbl>
    <w:p w:rsidR="0052584B" w:rsidRPr="00C902C7" w:rsidRDefault="0052584B" w:rsidP="005258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2584B" w:rsidRPr="00C902C7" w:rsidTr="00383382">
        <w:tc>
          <w:tcPr>
            <w:tcW w:w="432" w:type="dxa"/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2584B" w:rsidRPr="00C902C7" w:rsidRDefault="0052584B" w:rsidP="003833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02C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2584B" w:rsidRPr="00C902C7" w:rsidRDefault="0052584B" w:rsidP="003833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02C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2584B" w:rsidRPr="00C902C7" w:rsidTr="00383382">
        <w:trPr>
          <w:trHeight w:val="113"/>
        </w:trPr>
        <w:tc>
          <w:tcPr>
            <w:tcW w:w="1418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90.561.070,77.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2584B" w:rsidRPr="00C902C7" w:rsidTr="00383382">
        <w:trPr>
          <w:trHeight w:val="103"/>
        </w:trPr>
        <w:tc>
          <w:tcPr>
            <w:tcW w:w="1418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11.506.026,82.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2584B" w:rsidRPr="00C902C7" w:rsidTr="00383382">
        <w:trPr>
          <w:trHeight w:val="108"/>
        </w:trPr>
        <w:tc>
          <w:tcPr>
            <w:tcW w:w="1418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1.412.652,41.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2584B" w:rsidRPr="00C902C7" w:rsidTr="00383382">
        <w:trPr>
          <w:trHeight w:val="42"/>
        </w:trPr>
        <w:tc>
          <w:tcPr>
            <w:tcW w:w="1418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902C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902C7">
              <w:rPr>
                <w:rFonts w:ascii="Arial" w:hAnsi="Arial" w:cs="Arial"/>
                <w:b/>
                <w:color w:val="000000"/>
              </w:rPr>
              <w:t>103.479.750,00</w:t>
            </w:r>
            <w:r w:rsidRPr="00C902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2584B" w:rsidRPr="00C902C7" w:rsidRDefault="0052584B" w:rsidP="0052584B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2584B" w:rsidRPr="00C902C7" w:rsidTr="00383382">
        <w:tc>
          <w:tcPr>
            <w:tcW w:w="432" w:type="dxa"/>
          </w:tcPr>
          <w:p w:rsidR="0052584B" w:rsidRPr="00C902C7" w:rsidRDefault="0052584B" w:rsidP="0038338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2584B" w:rsidRPr="00C902C7" w:rsidRDefault="0052584B" w:rsidP="003833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02C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2584B" w:rsidRPr="00C902C7" w:rsidRDefault="0052584B" w:rsidP="0038338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902C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2584B" w:rsidRPr="00C902C7" w:rsidTr="00383382">
        <w:trPr>
          <w:trHeight w:val="125"/>
        </w:trPr>
        <w:tc>
          <w:tcPr>
            <w:tcW w:w="1418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82.893.428,62.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2584B" w:rsidRPr="00C902C7" w:rsidTr="00383382">
        <w:trPr>
          <w:trHeight w:val="116"/>
        </w:trPr>
        <w:tc>
          <w:tcPr>
            <w:tcW w:w="1418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10.531.832,33.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2584B" w:rsidRPr="00C902C7" w:rsidTr="00383382">
        <w:trPr>
          <w:trHeight w:val="119"/>
        </w:trPr>
        <w:tc>
          <w:tcPr>
            <w:tcW w:w="1418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  <w:r w:rsidRPr="00C902C7">
              <w:rPr>
                <w:rFonts w:ascii="Arial" w:hAnsi="Arial" w:cs="Arial"/>
                <w:color w:val="000000"/>
              </w:rPr>
              <w:t>1.412.652,41.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2584B" w:rsidRPr="00C902C7" w:rsidTr="00383382">
        <w:trPr>
          <w:trHeight w:val="42"/>
        </w:trPr>
        <w:tc>
          <w:tcPr>
            <w:tcW w:w="1418" w:type="dxa"/>
            <w:gridSpan w:val="2"/>
          </w:tcPr>
          <w:p w:rsidR="0052584B" w:rsidRPr="00C902C7" w:rsidRDefault="0052584B" w:rsidP="0038338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902C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902C7">
              <w:rPr>
                <w:rFonts w:ascii="Arial" w:hAnsi="Arial" w:cs="Arial"/>
                <w:b/>
                <w:color w:val="000000"/>
              </w:rPr>
              <w:t>94.837.913,36</w:t>
            </w:r>
            <w:r w:rsidRPr="00C902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2584B" w:rsidRPr="00C902C7" w:rsidRDefault="0052584B" w:rsidP="00383382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2584B" w:rsidRPr="00C902C7" w:rsidRDefault="0052584B" w:rsidP="0052584B">
      <w:pPr>
        <w:rPr>
          <w:rFonts w:ascii="Arial" w:hAnsi="Arial" w:cs="Arial"/>
          <w:sz w:val="2"/>
          <w:szCs w:val="2"/>
        </w:rPr>
      </w:pPr>
    </w:p>
    <w:sectPr w:rsidR="0052584B" w:rsidRPr="00C902C7" w:rsidSect="00CF4595">
      <w:headerReference w:type="firs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4</w:t>
    </w:r>
    <w:r w:rsidR="0052584B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52584B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março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2584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3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DE81-B6A9-4DE5-8D89-38BF78EF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2016-03-11T10:40:00Z</dcterms:created>
  <dcterms:modified xsi:type="dcterms:W3CDTF">2016-03-11T10:40:00Z</dcterms:modified>
</cp:coreProperties>
</file>