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74083E">
        <w:rPr>
          <w:rFonts w:ascii="Arial" w:hAnsi="Arial" w:cs="Arial"/>
          <w:b/>
          <w:bCs/>
          <w:color w:val="000080"/>
        </w:rPr>
        <w:t>3</w:t>
      </w:r>
      <w:r w:rsidR="00694464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D0116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B1C1C">
        <w:rPr>
          <w:rFonts w:ascii="Arial" w:hAnsi="Arial" w:cs="Arial"/>
        </w:rPr>
        <w:t>, no uso da competência que lhe foi delegada pelo art. 1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>, inciso I, da Portaria MME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281, de 29 de junho de 2016, tendo em vista o disposto no art. 6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do Decreto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6.144, de 3 de julho de 2007, no art. 2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>, § 3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>, da Portaria MME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274, de 19 de agosto de 2013, e o que consta do Processo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48500.002727/2016-92, resolve:</w:t>
      </w:r>
    </w:p>
    <w:p w:rsidR="00694464" w:rsidRDefault="00694464" w:rsidP="00694464">
      <w:pPr>
        <w:ind w:firstLine="1134"/>
        <w:jc w:val="both"/>
        <w:rPr>
          <w:rFonts w:ascii="Arial" w:hAnsi="Arial" w:cs="Arial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</w:rPr>
        <w:t>Art. 1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Termelétrica denominada UTE Costa Rica I, cadastrada com o Código Único do Empreendimento de Geração - CEG: UTE.FL.MS.033378-6.01, de titularidade da empresa YTI - </w:t>
      </w:r>
      <w:proofErr w:type="spellStart"/>
      <w:r w:rsidRPr="00FB1C1C">
        <w:rPr>
          <w:rFonts w:ascii="Arial" w:hAnsi="Arial" w:cs="Arial"/>
        </w:rPr>
        <w:t>Yser</w:t>
      </w:r>
      <w:proofErr w:type="spellEnd"/>
      <w:r w:rsidRPr="00FB1C1C">
        <w:rPr>
          <w:rFonts w:ascii="Arial" w:hAnsi="Arial" w:cs="Arial"/>
        </w:rPr>
        <w:t xml:space="preserve"> </w:t>
      </w:r>
      <w:proofErr w:type="spellStart"/>
      <w:r w:rsidRPr="00FB1C1C">
        <w:rPr>
          <w:rFonts w:ascii="Arial" w:hAnsi="Arial" w:cs="Arial"/>
        </w:rPr>
        <w:t>Timberland</w:t>
      </w:r>
      <w:proofErr w:type="spellEnd"/>
      <w:r w:rsidRPr="00FB1C1C">
        <w:rPr>
          <w:rFonts w:ascii="Arial" w:hAnsi="Arial" w:cs="Arial"/>
        </w:rPr>
        <w:t xml:space="preserve"> </w:t>
      </w:r>
      <w:proofErr w:type="spellStart"/>
      <w:r w:rsidRPr="00FB1C1C">
        <w:rPr>
          <w:rFonts w:ascii="Arial" w:hAnsi="Arial" w:cs="Arial"/>
        </w:rPr>
        <w:t>Investment</w:t>
      </w:r>
      <w:proofErr w:type="spellEnd"/>
      <w:r w:rsidRPr="00FB1C1C">
        <w:rPr>
          <w:rFonts w:ascii="Arial" w:hAnsi="Arial" w:cs="Arial"/>
        </w:rPr>
        <w:t xml:space="preserve"> Energy Ltda., inscrita no CNPJ/MF sob o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> 11.917.605/0001-68, detalhado no Anexo à presente Portaria.</w:t>
      </w:r>
    </w:p>
    <w:p w:rsidR="00694464" w:rsidRDefault="00694464" w:rsidP="00694464">
      <w:pPr>
        <w:ind w:firstLine="1134"/>
        <w:jc w:val="both"/>
        <w:rPr>
          <w:rFonts w:ascii="Arial" w:hAnsi="Arial" w:cs="Arial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</w:rPr>
        <w:t xml:space="preserve">Parágrafo único. O projeto de que trata o </w:t>
      </w:r>
      <w:r w:rsidRPr="00FB1C1C">
        <w:rPr>
          <w:rFonts w:ascii="Arial" w:hAnsi="Arial" w:cs="Arial"/>
          <w:b/>
          <w:bCs/>
        </w:rPr>
        <w:t>caput</w:t>
      </w:r>
      <w:r w:rsidRPr="00FB1C1C">
        <w:rPr>
          <w:rFonts w:ascii="Arial" w:hAnsi="Arial" w:cs="Arial"/>
        </w:rPr>
        <w:t>, autorizado por meio da Portaria MME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393, de 19 de agosto de 2015, é alcançado pelo art. 4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>, inciso I, da Portaria MME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274, de 19 de agosto de 2013.</w:t>
      </w:r>
    </w:p>
    <w:p w:rsidR="00694464" w:rsidRDefault="00694464" w:rsidP="00694464">
      <w:pPr>
        <w:ind w:firstLine="1134"/>
        <w:jc w:val="both"/>
        <w:rPr>
          <w:rFonts w:ascii="Arial" w:hAnsi="Arial" w:cs="Arial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</w:rPr>
        <w:t>Art. 2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As estimativas dos investimentos têm por base o mês de abril de 2017 e são de exclusiva responsabilidade da YTI - </w:t>
      </w:r>
      <w:proofErr w:type="spellStart"/>
      <w:r w:rsidRPr="00FB1C1C">
        <w:rPr>
          <w:rFonts w:ascii="Arial" w:hAnsi="Arial" w:cs="Arial"/>
        </w:rPr>
        <w:t>Yser</w:t>
      </w:r>
      <w:proofErr w:type="spellEnd"/>
      <w:r w:rsidRPr="00FB1C1C">
        <w:rPr>
          <w:rFonts w:ascii="Arial" w:hAnsi="Arial" w:cs="Arial"/>
        </w:rPr>
        <w:t xml:space="preserve"> </w:t>
      </w:r>
      <w:proofErr w:type="spellStart"/>
      <w:r w:rsidRPr="00FB1C1C">
        <w:rPr>
          <w:rFonts w:ascii="Arial" w:hAnsi="Arial" w:cs="Arial"/>
        </w:rPr>
        <w:t>Timberland</w:t>
      </w:r>
      <w:proofErr w:type="spellEnd"/>
      <w:r w:rsidRPr="00FB1C1C">
        <w:rPr>
          <w:rFonts w:ascii="Arial" w:hAnsi="Arial" w:cs="Arial"/>
        </w:rPr>
        <w:t xml:space="preserve"> </w:t>
      </w:r>
      <w:proofErr w:type="spellStart"/>
      <w:r w:rsidRPr="00FB1C1C">
        <w:rPr>
          <w:rFonts w:ascii="Arial" w:hAnsi="Arial" w:cs="Arial"/>
        </w:rPr>
        <w:t>Investment</w:t>
      </w:r>
      <w:proofErr w:type="spellEnd"/>
      <w:r w:rsidRPr="00FB1C1C">
        <w:rPr>
          <w:rFonts w:ascii="Arial" w:hAnsi="Arial" w:cs="Arial"/>
        </w:rPr>
        <w:t xml:space="preserve"> Energy Ltda., cuja razoabilidade foi atestada pela Agência Nacional de Energia Elétrica - ANEEL.</w:t>
      </w:r>
    </w:p>
    <w:p w:rsidR="00694464" w:rsidRDefault="00694464" w:rsidP="00694464">
      <w:pPr>
        <w:ind w:firstLine="1134"/>
        <w:jc w:val="both"/>
        <w:rPr>
          <w:rFonts w:ascii="Arial" w:hAnsi="Arial" w:cs="Arial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</w:rPr>
        <w:t>Art. 3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A YTI - </w:t>
      </w:r>
      <w:proofErr w:type="spellStart"/>
      <w:r w:rsidRPr="00FB1C1C">
        <w:rPr>
          <w:rFonts w:ascii="Arial" w:hAnsi="Arial" w:cs="Arial"/>
        </w:rPr>
        <w:t>Yser</w:t>
      </w:r>
      <w:proofErr w:type="spellEnd"/>
      <w:r w:rsidRPr="00FB1C1C">
        <w:rPr>
          <w:rFonts w:ascii="Arial" w:hAnsi="Arial" w:cs="Arial"/>
        </w:rPr>
        <w:t xml:space="preserve"> </w:t>
      </w:r>
      <w:proofErr w:type="spellStart"/>
      <w:r w:rsidRPr="00FB1C1C">
        <w:rPr>
          <w:rFonts w:ascii="Arial" w:hAnsi="Arial" w:cs="Arial"/>
        </w:rPr>
        <w:t>Timberland</w:t>
      </w:r>
      <w:proofErr w:type="spellEnd"/>
      <w:r w:rsidRPr="00FB1C1C">
        <w:rPr>
          <w:rFonts w:ascii="Arial" w:hAnsi="Arial" w:cs="Arial"/>
        </w:rPr>
        <w:t xml:space="preserve"> </w:t>
      </w:r>
      <w:proofErr w:type="spellStart"/>
      <w:r w:rsidRPr="00FB1C1C">
        <w:rPr>
          <w:rFonts w:ascii="Arial" w:hAnsi="Arial" w:cs="Arial"/>
        </w:rPr>
        <w:t>Investment</w:t>
      </w:r>
      <w:proofErr w:type="spellEnd"/>
      <w:r w:rsidRPr="00FB1C1C">
        <w:rPr>
          <w:rFonts w:ascii="Arial" w:hAnsi="Arial" w:cs="Arial"/>
        </w:rPr>
        <w:t xml:space="preserve"> Energy Ltda.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94464" w:rsidRDefault="00694464" w:rsidP="00694464">
      <w:pPr>
        <w:ind w:firstLine="1134"/>
        <w:jc w:val="both"/>
        <w:rPr>
          <w:rFonts w:ascii="Arial" w:hAnsi="Arial" w:cs="Arial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</w:rPr>
        <w:t>Art. 4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94464" w:rsidRDefault="00694464" w:rsidP="00694464">
      <w:pPr>
        <w:ind w:firstLine="1134"/>
        <w:jc w:val="both"/>
        <w:rPr>
          <w:rFonts w:ascii="Arial" w:hAnsi="Arial" w:cs="Arial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</w:rPr>
        <w:t>Art. 5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94464" w:rsidRDefault="00694464" w:rsidP="00694464">
      <w:pPr>
        <w:ind w:firstLine="1134"/>
        <w:jc w:val="both"/>
        <w:rPr>
          <w:rFonts w:ascii="Arial" w:hAnsi="Arial" w:cs="Arial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</w:rPr>
        <w:t>Art. 6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A YTI - </w:t>
      </w:r>
      <w:proofErr w:type="spellStart"/>
      <w:r w:rsidRPr="00FB1C1C">
        <w:rPr>
          <w:rFonts w:ascii="Arial" w:hAnsi="Arial" w:cs="Arial"/>
        </w:rPr>
        <w:t>Yser</w:t>
      </w:r>
      <w:proofErr w:type="spellEnd"/>
      <w:r w:rsidRPr="00FB1C1C">
        <w:rPr>
          <w:rFonts w:ascii="Arial" w:hAnsi="Arial" w:cs="Arial"/>
        </w:rPr>
        <w:t xml:space="preserve"> </w:t>
      </w:r>
      <w:proofErr w:type="spellStart"/>
      <w:r w:rsidRPr="00FB1C1C">
        <w:rPr>
          <w:rFonts w:ascii="Arial" w:hAnsi="Arial" w:cs="Arial"/>
        </w:rPr>
        <w:t>Timberland</w:t>
      </w:r>
      <w:proofErr w:type="spellEnd"/>
      <w:r w:rsidRPr="00FB1C1C">
        <w:rPr>
          <w:rFonts w:ascii="Arial" w:hAnsi="Arial" w:cs="Arial"/>
        </w:rPr>
        <w:t xml:space="preserve"> </w:t>
      </w:r>
      <w:proofErr w:type="spellStart"/>
      <w:r w:rsidRPr="00FB1C1C">
        <w:rPr>
          <w:rFonts w:ascii="Arial" w:hAnsi="Arial" w:cs="Arial"/>
        </w:rPr>
        <w:t>Investment</w:t>
      </w:r>
      <w:proofErr w:type="spellEnd"/>
      <w:r w:rsidRPr="00FB1C1C">
        <w:rPr>
          <w:rFonts w:ascii="Arial" w:hAnsi="Arial" w:cs="Arial"/>
        </w:rPr>
        <w:t xml:space="preserve"> Energy Ltda. deverá observar, no que couber, as disposições constantes na Lei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11.488, de 15 de junho de 2007, no Decreto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6.144, de 2007, na Portaria MME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e 14, do Decreto n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6.144, de 2007, sujeitas à fiscalização da Secretaria da Receita Federal do Brasil.</w:t>
      </w:r>
    </w:p>
    <w:p w:rsidR="00694464" w:rsidRDefault="00694464" w:rsidP="00694464">
      <w:pPr>
        <w:ind w:firstLine="1134"/>
        <w:jc w:val="both"/>
        <w:rPr>
          <w:rFonts w:ascii="Arial" w:hAnsi="Arial" w:cs="Arial"/>
        </w:rPr>
      </w:pPr>
    </w:p>
    <w:p w:rsidR="00694464" w:rsidRPr="00FB1C1C" w:rsidRDefault="00694464" w:rsidP="00694464">
      <w:pPr>
        <w:ind w:firstLine="1134"/>
        <w:jc w:val="both"/>
        <w:rPr>
          <w:rFonts w:ascii="Arial" w:hAnsi="Arial" w:cs="Arial"/>
        </w:rPr>
      </w:pPr>
      <w:r w:rsidRPr="00FB1C1C">
        <w:rPr>
          <w:rFonts w:ascii="Arial" w:hAnsi="Arial" w:cs="Arial"/>
        </w:rPr>
        <w:t>Art. 7</w:t>
      </w:r>
      <w:r w:rsidRPr="00694464">
        <w:rPr>
          <w:rFonts w:ascii="Arial" w:hAnsi="Arial" w:cs="Arial"/>
          <w:u w:val="words"/>
          <w:vertAlign w:val="superscript"/>
        </w:rPr>
        <w:t>o</w:t>
      </w:r>
      <w:r w:rsidRPr="00FB1C1C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694464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D0116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9"/>
        <w:gridCol w:w="4536"/>
        <w:gridCol w:w="283"/>
        <w:gridCol w:w="3402"/>
      </w:tblGrid>
      <w:tr w:rsidR="00694464" w:rsidRPr="00FB1C1C" w:rsidTr="0019377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center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center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center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PESSOA JURÍDICA TITULAR DO PROJETO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01 - Nome Empresarial</w:t>
            </w:r>
            <w:r w:rsidRPr="00FB1C1C">
              <w:rPr>
                <w:rFonts w:ascii="Arial" w:hAnsi="Arial" w:cs="Arial"/>
              </w:rPr>
              <w:br/>
              <w:t xml:space="preserve">YTI - </w:t>
            </w:r>
            <w:proofErr w:type="spellStart"/>
            <w:r w:rsidRPr="00FB1C1C">
              <w:rPr>
                <w:rFonts w:ascii="Arial" w:hAnsi="Arial" w:cs="Arial"/>
              </w:rPr>
              <w:t>Yser</w:t>
            </w:r>
            <w:proofErr w:type="spellEnd"/>
            <w:r w:rsidRPr="00FB1C1C">
              <w:rPr>
                <w:rFonts w:ascii="Arial" w:hAnsi="Arial" w:cs="Arial"/>
              </w:rPr>
              <w:t xml:space="preserve"> </w:t>
            </w:r>
            <w:proofErr w:type="spellStart"/>
            <w:r w:rsidRPr="00FB1C1C">
              <w:rPr>
                <w:rFonts w:ascii="Arial" w:hAnsi="Arial" w:cs="Arial"/>
              </w:rPr>
              <w:t>Timberland</w:t>
            </w:r>
            <w:proofErr w:type="spellEnd"/>
            <w:r w:rsidRPr="00FB1C1C">
              <w:rPr>
                <w:rFonts w:ascii="Arial" w:hAnsi="Arial" w:cs="Arial"/>
              </w:rPr>
              <w:t xml:space="preserve"> </w:t>
            </w:r>
            <w:proofErr w:type="spellStart"/>
            <w:r w:rsidRPr="00FB1C1C">
              <w:rPr>
                <w:rFonts w:ascii="Arial" w:hAnsi="Arial" w:cs="Arial"/>
              </w:rPr>
              <w:t>Investment</w:t>
            </w:r>
            <w:proofErr w:type="spellEnd"/>
            <w:r w:rsidRPr="00FB1C1C">
              <w:rPr>
                <w:rFonts w:ascii="Arial" w:hAnsi="Arial" w:cs="Arial"/>
              </w:rPr>
              <w:t xml:space="preserve"> Energy Ltda.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7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02 - CNPJ</w:t>
            </w:r>
          </w:p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11.917.605/0001-68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03 - Telefone</w:t>
            </w:r>
          </w:p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(11) 2369-9588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04 - DADOS DO PROJETO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Nome do Projeto</w:t>
            </w: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both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UTE Costa Rica I (Autorizada pela Portaria MME n</w:t>
            </w:r>
            <w:r w:rsidRPr="0069446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B1C1C">
              <w:rPr>
                <w:rFonts w:ascii="Arial" w:hAnsi="Arial" w:cs="Arial"/>
              </w:rPr>
              <w:t xml:space="preserve"> 393, de 19 de agosto de 2015 - Leilão n</w:t>
            </w:r>
            <w:r w:rsidRPr="0069446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B1C1C">
              <w:rPr>
                <w:rFonts w:ascii="Arial" w:hAnsi="Arial" w:cs="Arial"/>
              </w:rPr>
              <w:t xml:space="preserve"> 06/2014-ANEEL).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both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Central Geradora Termelétrica denominada UTE Costa Rica I, compreendendo: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both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I - uma Unidade Geradora de 163.999 kW, totalizando 163.999 kW de capacidade instalada; e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both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II - Sistema de Transmissão de Interesse Restrito constituído de uma Subestação Elevadora de 13,8/230 kV, junto à Usina, e uma Linha de Transmissão em 230 kV, com cerca de oitenta e cinco quilômetros de extensão, em Circuito Simples, interligando a Subestação Elevadora ao Barramento de 230 kV da Subestação Paraíso 2, de propriedade da Paraíso Transmissora de Energia S.A.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both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De 1</w:t>
            </w:r>
            <w:r w:rsidRPr="0069446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B1C1C">
              <w:rPr>
                <w:rFonts w:ascii="Arial" w:hAnsi="Arial" w:cs="Arial"/>
              </w:rPr>
              <w:t>/11/2017 a 31/12/2018.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Localidade do Projeto</w:t>
            </w:r>
          </w:p>
        </w:tc>
        <w:tc>
          <w:tcPr>
            <w:tcW w:w="8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jc w:val="both"/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Município de Costa Rica, Estado de Mato Grosso do Sul.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05 - REPRESENTANTES, RESPONSÁVEL TÉCNICO E CONTADOR DA PESSOA JURÍDICA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7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Nome: José Antonio da Costa Lima Mascarenhas.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CPF: 057.471.877-08.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7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Nome: Domenico Antonio de Luca.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CPF: 035.536.558-87.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7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Nome: Jose Alexandre Morelli.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CPF: 125.338.448-70.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7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 xml:space="preserve">Nome: Arnaldo </w:t>
            </w:r>
            <w:proofErr w:type="spellStart"/>
            <w:r w:rsidRPr="00FB1C1C">
              <w:rPr>
                <w:rFonts w:ascii="Arial" w:hAnsi="Arial" w:cs="Arial"/>
              </w:rPr>
              <w:t>Pretto</w:t>
            </w:r>
            <w:proofErr w:type="spellEnd"/>
            <w:r w:rsidRPr="00FB1C1C">
              <w:rPr>
                <w:rFonts w:ascii="Arial" w:hAnsi="Arial" w:cs="Arial"/>
              </w:rPr>
              <w:t xml:space="preserve"> da Rocha.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CPF: 082.237.138-37.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Bens</w:t>
            </w:r>
          </w:p>
        </w:tc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850.898.203,00.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Serviços</w:t>
            </w:r>
          </w:p>
        </w:tc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322.754.491,00.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Outros</w:t>
            </w:r>
          </w:p>
        </w:tc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-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  <w:b/>
                <w:bCs/>
              </w:rPr>
              <w:t>1.173.652.694,00.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Bens</w:t>
            </w:r>
          </w:p>
        </w:tc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772.190.119,00.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Serviços</w:t>
            </w:r>
          </w:p>
        </w:tc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292.899.700,00.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Outros</w:t>
            </w:r>
          </w:p>
        </w:tc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</w:rPr>
              <w:t>-</w:t>
            </w:r>
          </w:p>
        </w:tc>
      </w:tr>
      <w:tr w:rsidR="00694464" w:rsidRPr="00FB1C1C" w:rsidTr="0019377B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464" w:rsidRPr="00FB1C1C" w:rsidRDefault="00694464" w:rsidP="00694464">
            <w:pPr>
              <w:rPr>
                <w:rFonts w:ascii="Arial" w:hAnsi="Arial" w:cs="Arial"/>
              </w:rPr>
            </w:pPr>
            <w:r w:rsidRPr="00FB1C1C">
              <w:rPr>
                <w:rFonts w:ascii="Arial" w:hAnsi="Arial" w:cs="Arial"/>
                <w:b/>
                <w:bCs/>
              </w:rPr>
              <w:t>1.065.089.819,00.</w:t>
            </w:r>
          </w:p>
        </w:tc>
      </w:tr>
    </w:tbl>
    <w:p w:rsidR="00BB206C" w:rsidRDefault="00BB206C" w:rsidP="00694464">
      <w:pPr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944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74083E">
      <w:rPr>
        <w:rFonts w:ascii="Arial" w:hAnsi="Arial" w:cs="Arial"/>
      </w:rPr>
      <w:t>3</w:t>
    </w:r>
    <w:r w:rsidR="00694464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DD0116">
      <w:rPr>
        <w:rFonts w:ascii="Arial" w:hAnsi="Arial" w:cs="Arial"/>
      </w:rPr>
      <w:t>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23E0C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3E0C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4497"/>
    <o:shapelayout v:ext="edit">
      <o:idmap v:ext="edit" data="1"/>
    </o:shapelayout>
  </w:shapeDefaults>
  <w:decimalSymbol w:val=","/>
  <w:listSeparator w:val=";"/>
  <w14:docId w14:val="04D7B03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0A21-D4D5-4535-A639-009B6EBB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2017-11-09T11:26:00Z</dcterms:created>
  <dcterms:modified xsi:type="dcterms:W3CDTF">2017-11-09T11:52:00Z</dcterms:modified>
</cp:coreProperties>
</file>