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3C4F5A4D" wp14:editId="4B48137D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125F0D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764AA7" w:rsidRPr="009B1448" w:rsidRDefault="00764AA7" w:rsidP="00764AA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Pr="00141900">
        <w:rPr>
          <w:rFonts w:ascii="Arial" w:hAnsi="Arial" w:cs="Arial"/>
          <w:b/>
          <w:bCs/>
          <w:color w:val="000080"/>
        </w:rPr>
        <w:t xml:space="preserve"> </w:t>
      </w:r>
      <w:r w:rsidR="004B65D6">
        <w:rPr>
          <w:rFonts w:ascii="Arial" w:hAnsi="Arial" w:cs="Arial"/>
          <w:b/>
          <w:bCs/>
          <w:color w:val="000080"/>
        </w:rPr>
        <w:t>3</w:t>
      </w:r>
      <w:r w:rsidR="009E5494">
        <w:rPr>
          <w:rFonts w:ascii="Arial" w:hAnsi="Arial" w:cs="Arial"/>
          <w:b/>
          <w:bCs/>
          <w:color w:val="000080"/>
        </w:rPr>
        <w:t>1</w:t>
      </w:r>
      <w:proofErr w:type="gramEnd"/>
      <w:r w:rsidR="0029565E">
        <w:rPr>
          <w:rFonts w:ascii="Arial" w:hAnsi="Arial" w:cs="Arial"/>
          <w:b/>
          <w:bCs/>
          <w:color w:val="000080"/>
        </w:rPr>
        <w:t>,</w:t>
      </w:r>
      <w:r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E92187">
        <w:rPr>
          <w:rFonts w:ascii="Arial" w:hAnsi="Arial" w:cs="Arial"/>
          <w:b/>
          <w:bCs/>
          <w:color w:val="000080"/>
        </w:rPr>
        <w:t>2</w:t>
      </w:r>
      <w:r w:rsidR="004B65D6">
        <w:rPr>
          <w:rFonts w:ascii="Arial" w:hAnsi="Arial" w:cs="Arial"/>
          <w:b/>
          <w:bCs/>
          <w:color w:val="000080"/>
        </w:rPr>
        <w:t>9</w:t>
      </w:r>
      <w:r w:rsidR="00092419"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B33125">
        <w:rPr>
          <w:rFonts w:ascii="Arial" w:hAnsi="Arial" w:cs="Arial"/>
          <w:b/>
          <w:bCs/>
          <w:color w:val="000080"/>
        </w:rPr>
        <w:t xml:space="preserve">JANEIRO </w:t>
      </w:r>
      <w:r w:rsidRPr="009B1448">
        <w:rPr>
          <w:rFonts w:ascii="Arial" w:hAnsi="Arial" w:cs="Arial"/>
          <w:b/>
          <w:bCs/>
          <w:color w:val="000080"/>
        </w:rPr>
        <w:t>DE 20</w:t>
      </w:r>
      <w:r w:rsidR="00A45057">
        <w:rPr>
          <w:rFonts w:ascii="Arial" w:hAnsi="Arial" w:cs="Arial"/>
          <w:b/>
          <w:bCs/>
          <w:color w:val="000080"/>
        </w:rPr>
        <w:t>1</w:t>
      </w:r>
      <w:r w:rsidR="00B33125">
        <w:rPr>
          <w:rFonts w:ascii="Arial" w:hAnsi="Arial" w:cs="Arial"/>
          <w:b/>
          <w:bCs/>
          <w:color w:val="000080"/>
        </w:rPr>
        <w:t>5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764AA7" w:rsidRDefault="00764AA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824C53" w:rsidRDefault="00824C53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77797" w:rsidRDefault="00D7779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64AA7" w:rsidRPr="002D7C63" w:rsidRDefault="00764AA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E5494" w:rsidRPr="00DE49D5" w:rsidRDefault="009E5494" w:rsidP="009E5494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DE49D5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DE49D5">
        <w:rPr>
          <w:rFonts w:ascii="Arial" w:hAnsi="Arial" w:cs="Arial"/>
          <w:color w:val="000000"/>
        </w:rPr>
        <w:t>, no uso da competência que lhe foi delegada pelo art. 1</w:t>
      </w:r>
      <w:r w:rsidRPr="00DE49D5">
        <w:rPr>
          <w:rFonts w:ascii="Arial" w:hAnsi="Arial" w:cs="Arial"/>
          <w:color w:val="000000"/>
          <w:u w:val="words"/>
          <w:vertAlign w:val="superscript"/>
        </w:rPr>
        <w:t>o</w:t>
      </w:r>
      <w:r w:rsidRPr="00DE49D5">
        <w:rPr>
          <w:rFonts w:ascii="Arial" w:hAnsi="Arial" w:cs="Arial"/>
          <w:color w:val="000000"/>
        </w:rPr>
        <w:t xml:space="preserve"> da Portaria MME </w:t>
      </w:r>
      <w:proofErr w:type="gramStart"/>
      <w:r w:rsidRPr="00DE49D5">
        <w:rPr>
          <w:rFonts w:ascii="Arial" w:hAnsi="Arial" w:cs="Arial"/>
          <w:color w:val="000000"/>
        </w:rPr>
        <w:t>n</w:t>
      </w:r>
      <w:r w:rsidRPr="00DE49D5">
        <w:rPr>
          <w:rFonts w:ascii="Arial" w:hAnsi="Arial" w:cs="Arial"/>
          <w:color w:val="000000"/>
          <w:u w:val="single"/>
          <w:vertAlign w:val="superscript"/>
        </w:rPr>
        <w:t>o</w:t>
      </w:r>
      <w:r w:rsidRPr="00DE49D5">
        <w:rPr>
          <w:rFonts w:ascii="Arial" w:hAnsi="Arial" w:cs="Arial"/>
          <w:color w:val="000000"/>
        </w:rPr>
        <w:t xml:space="preserve"> 440</w:t>
      </w:r>
      <w:proofErr w:type="gramEnd"/>
      <w:r w:rsidRPr="00DE49D5">
        <w:rPr>
          <w:rFonts w:ascii="Arial" w:hAnsi="Arial" w:cs="Arial"/>
          <w:color w:val="000000"/>
        </w:rPr>
        <w:t>, de 20 de julho de 2012, tendo em vista o disposto no art. 6</w:t>
      </w:r>
      <w:r w:rsidRPr="00DE49D5">
        <w:rPr>
          <w:rFonts w:ascii="Arial" w:hAnsi="Arial" w:cs="Arial"/>
          <w:color w:val="000000"/>
          <w:u w:val="single"/>
          <w:vertAlign w:val="superscript"/>
        </w:rPr>
        <w:t>o</w:t>
      </w:r>
      <w:r w:rsidRPr="00DE49D5">
        <w:rPr>
          <w:rFonts w:ascii="Arial" w:hAnsi="Arial" w:cs="Arial"/>
          <w:color w:val="000000"/>
        </w:rPr>
        <w:t xml:space="preserve"> do Decreto n</w:t>
      </w:r>
      <w:r w:rsidRPr="00DE49D5">
        <w:rPr>
          <w:rFonts w:ascii="Arial" w:hAnsi="Arial" w:cs="Arial"/>
          <w:color w:val="000000"/>
          <w:u w:val="words"/>
          <w:vertAlign w:val="superscript"/>
        </w:rPr>
        <w:t>o</w:t>
      </w:r>
      <w:r w:rsidRPr="00DE49D5">
        <w:rPr>
          <w:rFonts w:ascii="Arial" w:hAnsi="Arial" w:cs="Arial"/>
          <w:color w:val="000000"/>
        </w:rPr>
        <w:t xml:space="preserve"> 6.144, de 3 de julho de </w:t>
      </w:r>
      <w:r w:rsidRPr="00DE49D5">
        <w:rPr>
          <w:rFonts w:ascii="Arial" w:hAnsi="Arial" w:cs="Arial"/>
        </w:rPr>
        <w:t>2007, no art. 2</w:t>
      </w:r>
      <w:r w:rsidRPr="00DE49D5">
        <w:rPr>
          <w:rFonts w:ascii="Arial" w:hAnsi="Arial" w:cs="Arial"/>
          <w:u w:val="words"/>
          <w:vertAlign w:val="superscript"/>
        </w:rPr>
        <w:t>o</w:t>
      </w:r>
      <w:r w:rsidRPr="00DE49D5">
        <w:rPr>
          <w:rFonts w:ascii="Arial" w:hAnsi="Arial" w:cs="Arial"/>
        </w:rPr>
        <w:t>, § 3</w:t>
      </w:r>
      <w:r w:rsidRPr="00DE49D5">
        <w:rPr>
          <w:rFonts w:ascii="Arial" w:hAnsi="Arial" w:cs="Arial"/>
          <w:u w:val="words"/>
          <w:vertAlign w:val="superscript"/>
        </w:rPr>
        <w:t>o</w:t>
      </w:r>
      <w:r w:rsidRPr="00DE49D5">
        <w:rPr>
          <w:rFonts w:ascii="Arial" w:hAnsi="Arial" w:cs="Arial"/>
        </w:rPr>
        <w:t>, da Portaria MME n</w:t>
      </w:r>
      <w:r w:rsidRPr="00DE49D5">
        <w:rPr>
          <w:rFonts w:ascii="Arial" w:hAnsi="Arial" w:cs="Arial"/>
          <w:u w:val="words"/>
          <w:vertAlign w:val="superscript"/>
        </w:rPr>
        <w:t>o</w:t>
      </w:r>
      <w:r w:rsidRPr="00DE49D5">
        <w:rPr>
          <w:rFonts w:ascii="Arial" w:hAnsi="Arial" w:cs="Arial"/>
        </w:rPr>
        <w:t xml:space="preserve"> 274, de 19 de agosto de 2013, e o q</w:t>
      </w:r>
      <w:r w:rsidRPr="00DE49D5">
        <w:rPr>
          <w:rFonts w:ascii="Arial" w:hAnsi="Arial" w:cs="Arial"/>
          <w:color w:val="000000"/>
        </w:rPr>
        <w:t xml:space="preserve">ue consta </w:t>
      </w:r>
      <w:r w:rsidRPr="00DE49D5">
        <w:rPr>
          <w:rFonts w:ascii="Arial" w:hAnsi="Arial" w:cs="Arial"/>
        </w:rPr>
        <w:t>do Processo n</w:t>
      </w:r>
      <w:r w:rsidRPr="00DE49D5">
        <w:rPr>
          <w:rFonts w:ascii="Arial" w:hAnsi="Arial" w:cs="Arial"/>
          <w:u w:val="words"/>
          <w:vertAlign w:val="superscript"/>
        </w:rPr>
        <w:t>o</w:t>
      </w:r>
      <w:r w:rsidRPr="00DE49D5">
        <w:rPr>
          <w:rFonts w:ascii="Arial" w:hAnsi="Arial" w:cs="Arial"/>
        </w:rPr>
        <w:t xml:space="preserve"> </w:t>
      </w:r>
      <w:r w:rsidRPr="00DE49D5">
        <w:rPr>
          <w:rFonts w:ascii="Arial" w:hAnsi="Arial" w:cs="Arial"/>
          <w:bCs/>
        </w:rPr>
        <w:t>48500.005797/2014-31</w:t>
      </w:r>
      <w:r w:rsidRPr="00DE49D5">
        <w:rPr>
          <w:rFonts w:ascii="Arial" w:hAnsi="Arial" w:cs="Arial"/>
        </w:rPr>
        <w:t>, resolve:</w:t>
      </w:r>
    </w:p>
    <w:p w:rsidR="009E5494" w:rsidRPr="00DE49D5" w:rsidRDefault="009E5494" w:rsidP="009E5494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9E5494" w:rsidRPr="00DE49D5" w:rsidRDefault="009E5494" w:rsidP="009E5494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DE49D5">
        <w:rPr>
          <w:rFonts w:ascii="Arial" w:hAnsi="Arial" w:cs="Arial"/>
        </w:rPr>
        <w:t>Art. 1</w:t>
      </w:r>
      <w:r w:rsidRPr="00DE49D5">
        <w:rPr>
          <w:rFonts w:ascii="Arial" w:hAnsi="Arial" w:cs="Arial"/>
          <w:u w:val="words"/>
          <w:vertAlign w:val="superscript"/>
        </w:rPr>
        <w:t>o</w:t>
      </w:r>
      <w:r w:rsidRPr="00DE49D5">
        <w:rPr>
          <w:rFonts w:ascii="Arial" w:hAnsi="Arial" w:cs="Arial"/>
        </w:rPr>
        <w:t xml:space="preserve"> Aprovar o enquadramento </w:t>
      </w:r>
      <w:r w:rsidRPr="00DE49D5">
        <w:rPr>
          <w:rFonts w:ascii="Arial" w:hAnsi="Arial" w:cs="Arial"/>
          <w:color w:val="000000"/>
        </w:rPr>
        <w:t xml:space="preserve">no Regime Especial de Incentivos para o Desenvolvimento da Infraestrutura - REIDI do projeto de transmissão de energia elétrica, correspondente ao Lote </w:t>
      </w:r>
      <w:r w:rsidRPr="00DE49D5">
        <w:rPr>
          <w:rFonts w:ascii="Arial" w:hAnsi="Arial" w:cs="Arial"/>
        </w:rPr>
        <w:t>M do Leilão n</w:t>
      </w:r>
      <w:r w:rsidRPr="00DE49D5">
        <w:rPr>
          <w:rFonts w:ascii="Arial" w:hAnsi="Arial" w:cs="Arial"/>
          <w:color w:val="000000"/>
          <w:u w:val="words"/>
          <w:vertAlign w:val="superscript"/>
        </w:rPr>
        <w:t>o</w:t>
      </w:r>
      <w:r w:rsidRPr="00DE49D5">
        <w:rPr>
          <w:rFonts w:ascii="Arial" w:hAnsi="Arial" w:cs="Arial"/>
        </w:rPr>
        <w:t xml:space="preserve"> 01/2014-ANEEL</w:t>
      </w:r>
      <w:r w:rsidRPr="00DE49D5">
        <w:rPr>
          <w:rFonts w:ascii="Arial" w:hAnsi="Arial" w:cs="Arial"/>
          <w:color w:val="000000"/>
        </w:rPr>
        <w:t xml:space="preserve">, de titularidade da empresa </w:t>
      </w:r>
      <w:r w:rsidRPr="00DE49D5">
        <w:rPr>
          <w:rFonts w:ascii="Arial" w:hAnsi="Arial" w:cs="Arial"/>
        </w:rPr>
        <w:t>Copel Geração e Transmissão S.A.</w:t>
      </w:r>
      <w:r w:rsidRPr="00DE49D5">
        <w:rPr>
          <w:rFonts w:ascii="Arial" w:hAnsi="Arial" w:cs="Arial"/>
          <w:color w:val="000000"/>
        </w:rPr>
        <w:t>, inscrita no CNPJ/MF sob o n</w:t>
      </w:r>
      <w:r w:rsidRPr="00DE49D5">
        <w:rPr>
          <w:rFonts w:ascii="Arial" w:hAnsi="Arial" w:cs="Arial"/>
          <w:color w:val="000000"/>
          <w:u w:val="words"/>
          <w:vertAlign w:val="superscript"/>
        </w:rPr>
        <w:t>o</w:t>
      </w:r>
      <w:r w:rsidRPr="00DE49D5">
        <w:rPr>
          <w:rFonts w:ascii="Arial" w:hAnsi="Arial" w:cs="Arial"/>
          <w:color w:val="000000"/>
        </w:rPr>
        <w:t xml:space="preserve"> </w:t>
      </w:r>
      <w:r w:rsidRPr="00DE49D5">
        <w:rPr>
          <w:rFonts w:ascii="Arial" w:hAnsi="Arial" w:cs="Arial"/>
        </w:rPr>
        <w:t>04.370.282/0001-70</w:t>
      </w:r>
      <w:r w:rsidRPr="00DE49D5">
        <w:rPr>
          <w:rFonts w:ascii="Arial" w:hAnsi="Arial" w:cs="Arial"/>
          <w:color w:val="000000"/>
        </w:rPr>
        <w:t xml:space="preserve">, detalhado no Anexo </w:t>
      </w:r>
      <w:proofErr w:type="gramStart"/>
      <w:r w:rsidRPr="00DE49D5">
        <w:rPr>
          <w:rFonts w:ascii="Arial" w:hAnsi="Arial" w:cs="Arial"/>
          <w:color w:val="000000"/>
        </w:rPr>
        <w:t>à</w:t>
      </w:r>
      <w:proofErr w:type="gramEnd"/>
      <w:r w:rsidRPr="00DE49D5">
        <w:rPr>
          <w:rFonts w:ascii="Arial" w:hAnsi="Arial" w:cs="Arial"/>
          <w:color w:val="000000"/>
        </w:rPr>
        <w:t xml:space="preserve"> presente Portaria.</w:t>
      </w:r>
    </w:p>
    <w:p w:rsidR="009E5494" w:rsidRPr="00DE49D5" w:rsidRDefault="009E5494" w:rsidP="009E5494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9E5494" w:rsidRPr="00DE49D5" w:rsidRDefault="009E5494" w:rsidP="009E5494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DE49D5">
        <w:rPr>
          <w:rFonts w:ascii="Arial" w:hAnsi="Arial" w:cs="Arial"/>
        </w:rPr>
        <w:t xml:space="preserve">Parágrafo único. O projeto de que trata o </w:t>
      </w:r>
      <w:r w:rsidRPr="00DE49D5">
        <w:rPr>
          <w:rFonts w:ascii="Arial" w:hAnsi="Arial" w:cs="Arial"/>
          <w:b/>
        </w:rPr>
        <w:t>caput</w:t>
      </w:r>
      <w:r w:rsidRPr="00DE49D5">
        <w:rPr>
          <w:rFonts w:ascii="Arial" w:hAnsi="Arial" w:cs="Arial"/>
        </w:rPr>
        <w:t xml:space="preserve">, objeto do Contrato de Concessão </w:t>
      </w:r>
      <w:r w:rsidRPr="00DE49D5">
        <w:rPr>
          <w:rFonts w:ascii="Arial" w:hAnsi="Arial" w:cs="Arial"/>
        </w:rPr>
        <w:br/>
        <w:t>n</w:t>
      </w:r>
      <w:r w:rsidRPr="00DE49D5">
        <w:rPr>
          <w:rFonts w:ascii="Arial" w:hAnsi="Arial" w:cs="Arial"/>
          <w:u w:val="words"/>
          <w:vertAlign w:val="superscript"/>
        </w:rPr>
        <w:t>o</w:t>
      </w:r>
      <w:r w:rsidRPr="00DE49D5">
        <w:rPr>
          <w:rFonts w:ascii="Arial" w:hAnsi="Arial" w:cs="Arial"/>
        </w:rPr>
        <w:t xml:space="preserve"> 22/2014-ANEEL, celebrado em </w:t>
      </w:r>
      <w:proofErr w:type="gramStart"/>
      <w:r w:rsidRPr="00DE49D5">
        <w:rPr>
          <w:rFonts w:ascii="Arial" w:hAnsi="Arial" w:cs="Arial"/>
        </w:rPr>
        <w:t>5</w:t>
      </w:r>
      <w:proofErr w:type="gramEnd"/>
      <w:r w:rsidRPr="00DE49D5">
        <w:rPr>
          <w:rFonts w:ascii="Arial" w:hAnsi="Arial" w:cs="Arial"/>
        </w:rPr>
        <w:t xml:space="preserve"> de setembro de 2014, é alcançado pelo art. 4</w:t>
      </w:r>
      <w:r w:rsidRPr="00DE49D5">
        <w:rPr>
          <w:rFonts w:ascii="Arial" w:hAnsi="Arial" w:cs="Arial"/>
          <w:u w:val="words"/>
          <w:vertAlign w:val="superscript"/>
        </w:rPr>
        <w:t>o</w:t>
      </w:r>
      <w:r w:rsidRPr="00DE49D5">
        <w:rPr>
          <w:rFonts w:ascii="Arial" w:hAnsi="Arial" w:cs="Arial"/>
        </w:rPr>
        <w:t>, inciso II, da Portaria MME n</w:t>
      </w:r>
      <w:r w:rsidRPr="00DE49D5">
        <w:rPr>
          <w:rFonts w:ascii="Arial" w:hAnsi="Arial" w:cs="Arial"/>
          <w:u w:val="words"/>
          <w:vertAlign w:val="superscript"/>
        </w:rPr>
        <w:t>o</w:t>
      </w:r>
      <w:r w:rsidRPr="00DE49D5">
        <w:rPr>
          <w:rFonts w:ascii="Arial" w:hAnsi="Arial" w:cs="Arial"/>
        </w:rPr>
        <w:t xml:space="preserve"> 274, de 19 de agosto de 2013.</w:t>
      </w:r>
    </w:p>
    <w:p w:rsidR="009E5494" w:rsidRPr="00DE49D5" w:rsidRDefault="009E5494" w:rsidP="009E5494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9E5494" w:rsidRPr="00DE49D5" w:rsidRDefault="009E5494" w:rsidP="009E5494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DE49D5">
        <w:rPr>
          <w:rFonts w:ascii="Arial" w:hAnsi="Arial" w:cs="Arial"/>
          <w:color w:val="000000"/>
        </w:rPr>
        <w:t>Art. 2</w:t>
      </w:r>
      <w:r w:rsidRPr="00DE49D5">
        <w:rPr>
          <w:rFonts w:ascii="Arial" w:hAnsi="Arial" w:cs="Arial"/>
          <w:color w:val="000000"/>
          <w:u w:val="words"/>
          <w:vertAlign w:val="superscript"/>
        </w:rPr>
        <w:t>o</w:t>
      </w:r>
      <w:r w:rsidRPr="00DE49D5">
        <w:rPr>
          <w:rFonts w:ascii="Arial" w:hAnsi="Arial" w:cs="Arial"/>
          <w:color w:val="000000"/>
        </w:rPr>
        <w:t xml:space="preserve"> As estimativas dos investimentos têm por base o mês de setembro de 2014 e são de exclusiva responsabilidade da </w:t>
      </w:r>
      <w:r w:rsidRPr="00DE49D5">
        <w:rPr>
          <w:rFonts w:ascii="Arial" w:hAnsi="Arial" w:cs="Arial"/>
        </w:rPr>
        <w:t>Copel Geração e Transmissão S.A.</w:t>
      </w:r>
      <w:r w:rsidRPr="00DE49D5">
        <w:rPr>
          <w:rFonts w:ascii="Arial" w:hAnsi="Arial" w:cs="Arial"/>
          <w:color w:val="000000"/>
        </w:rPr>
        <w:t>, cuja razoabilidade foi atestada pela Agência Nacional de Energia Elétrica - ANEEL.</w:t>
      </w:r>
    </w:p>
    <w:p w:rsidR="009E5494" w:rsidRPr="00DE49D5" w:rsidRDefault="009E5494" w:rsidP="009E5494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9E5494" w:rsidRPr="00DE49D5" w:rsidRDefault="009E5494" w:rsidP="009E5494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DE49D5">
        <w:rPr>
          <w:rFonts w:ascii="Arial" w:hAnsi="Arial" w:cs="Arial"/>
          <w:color w:val="000000"/>
        </w:rPr>
        <w:t>Art. 3</w:t>
      </w:r>
      <w:r w:rsidRPr="00DE49D5">
        <w:rPr>
          <w:rFonts w:ascii="Arial" w:hAnsi="Arial" w:cs="Arial"/>
          <w:color w:val="000000"/>
          <w:u w:val="words"/>
          <w:vertAlign w:val="superscript"/>
        </w:rPr>
        <w:t>o</w:t>
      </w:r>
      <w:r w:rsidRPr="00DE49D5">
        <w:rPr>
          <w:rFonts w:ascii="Arial" w:hAnsi="Arial" w:cs="Arial"/>
          <w:color w:val="000000"/>
        </w:rPr>
        <w:t xml:space="preserve"> A </w:t>
      </w:r>
      <w:r w:rsidRPr="00DE49D5">
        <w:rPr>
          <w:rFonts w:ascii="Arial" w:hAnsi="Arial" w:cs="Arial"/>
        </w:rPr>
        <w:t xml:space="preserve">Copel Geração e Transmissão S.A. </w:t>
      </w:r>
      <w:r w:rsidRPr="00DE49D5">
        <w:rPr>
          <w:rFonts w:ascii="Arial" w:hAnsi="Arial" w:cs="Arial"/>
          <w:color w:val="000000"/>
        </w:rPr>
        <w:t>deverá informar à Secretaria da Receita Federal do Brasil a entrada em Operação Comercial do projeto aprovado nesta Portaria, mediante a entrega de cópia do Termo de Liberação Definitivo emitido pelo Operador Nacional do</w:t>
      </w:r>
      <w:r>
        <w:rPr>
          <w:rFonts w:ascii="Arial" w:hAnsi="Arial" w:cs="Arial"/>
          <w:color w:val="000000"/>
        </w:rPr>
        <w:t xml:space="preserve"> </w:t>
      </w:r>
      <w:r w:rsidRPr="00DE49D5">
        <w:rPr>
          <w:rFonts w:ascii="Arial" w:hAnsi="Arial" w:cs="Arial"/>
          <w:color w:val="000000"/>
        </w:rPr>
        <w:t>Sistema</w:t>
      </w:r>
      <w:r>
        <w:rPr>
          <w:rFonts w:ascii="Arial" w:hAnsi="Arial" w:cs="Arial"/>
          <w:color w:val="000000"/>
        </w:rPr>
        <w:t xml:space="preserve"> </w:t>
      </w:r>
      <w:r w:rsidRPr="00DE49D5">
        <w:rPr>
          <w:rFonts w:ascii="Arial" w:hAnsi="Arial" w:cs="Arial"/>
          <w:color w:val="000000"/>
        </w:rPr>
        <w:t>Elétrico - ONS, no prazo de até trinta dias de sua emissão.</w:t>
      </w:r>
    </w:p>
    <w:p w:rsidR="009E5494" w:rsidRPr="00DE49D5" w:rsidRDefault="009E5494" w:rsidP="009E5494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9E5494" w:rsidRPr="00DE49D5" w:rsidRDefault="009E5494" w:rsidP="009E5494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DE49D5">
        <w:rPr>
          <w:rFonts w:ascii="Arial" w:hAnsi="Arial" w:cs="Arial"/>
          <w:color w:val="000000"/>
        </w:rPr>
        <w:t>Art. 4</w:t>
      </w:r>
      <w:r w:rsidRPr="00DE49D5">
        <w:rPr>
          <w:rFonts w:ascii="Arial" w:hAnsi="Arial" w:cs="Arial"/>
          <w:color w:val="000000"/>
          <w:u w:val="words"/>
          <w:vertAlign w:val="superscript"/>
        </w:rPr>
        <w:t>o</w:t>
      </w:r>
      <w:r w:rsidRPr="00DE49D5">
        <w:rPr>
          <w:rFonts w:ascii="Arial" w:hAnsi="Arial" w:cs="Arial"/>
          <w:color w:val="000000"/>
        </w:rPr>
        <w:t xml:space="preserve"> Alterações técnicas ou de titularidade do projeto de que trata esta Portaria, autorizadas pela ANEEL ou pelo Ministério de Minas e Energia, não ensejarão a publicação de nova Portaria de enquadramento no REIDI.</w:t>
      </w:r>
    </w:p>
    <w:p w:rsidR="009E5494" w:rsidRPr="00DE49D5" w:rsidRDefault="009E5494" w:rsidP="009E5494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9E5494" w:rsidRPr="00DE49D5" w:rsidRDefault="009E5494" w:rsidP="009E5494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DE49D5">
        <w:rPr>
          <w:rFonts w:ascii="Arial" w:hAnsi="Arial" w:cs="Arial"/>
          <w:color w:val="000000"/>
        </w:rPr>
        <w:t>Art. 5</w:t>
      </w:r>
      <w:r w:rsidRPr="00DE49D5">
        <w:rPr>
          <w:rFonts w:ascii="Arial" w:hAnsi="Arial" w:cs="Arial"/>
          <w:color w:val="000000"/>
          <w:u w:val="words"/>
          <w:vertAlign w:val="superscript"/>
        </w:rPr>
        <w:t>o</w:t>
      </w:r>
      <w:r w:rsidRPr="00DE49D5">
        <w:rPr>
          <w:rFonts w:ascii="Arial" w:hAnsi="Arial" w:cs="Arial"/>
          <w:color w:val="000000"/>
        </w:rPr>
        <w:t xml:space="preserve"> A habilitação do projeto no REIDI e o cancelamento da habilitação deverão ser requeridos à Secretaria da Receita Federal do Brasil.</w:t>
      </w:r>
    </w:p>
    <w:p w:rsidR="009E5494" w:rsidRPr="00DE49D5" w:rsidRDefault="009E5494" w:rsidP="009E5494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9E5494" w:rsidRPr="00DE49D5" w:rsidRDefault="009E5494" w:rsidP="009E5494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DE49D5">
        <w:rPr>
          <w:rFonts w:ascii="Arial" w:hAnsi="Arial" w:cs="Arial"/>
          <w:color w:val="000000"/>
        </w:rPr>
        <w:t>Art. 6</w:t>
      </w:r>
      <w:r w:rsidRPr="00DE49D5">
        <w:rPr>
          <w:rFonts w:ascii="Arial" w:hAnsi="Arial" w:cs="Arial"/>
          <w:color w:val="000000"/>
          <w:u w:val="words"/>
          <w:vertAlign w:val="superscript"/>
        </w:rPr>
        <w:t>o</w:t>
      </w:r>
      <w:r w:rsidRPr="00DE49D5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026EFA" w:rsidRPr="00984ABD" w:rsidRDefault="00026EFA" w:rsidP="00026EF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764AA7" w:rsidRPr="00AB2E84" w:rsidRDefault="00157552" w:rsidP="00764AA7">
      <w:pPr>
        <w:autoSpaceDE w:val="0"/>
        <w:ind w:right="-40"/>
        <w:jc w:val="center"/>
        <w:rPr>
          <w:rFonts w:ascii="Arial" w:hAnsi="Arial" w:cs="Arial"/>
          <w:b/>
        </w:rPr>
      </w:pPr>
      <w:r w:rsidRPr="00756418">
        <w:rPr>
          <w:rFonts w:ascii="Arial" w:eastAsiaTheme="minorHAnsi" w:hAnsi="Arial" w:cs="Arial"/>
          <w:b/>
          <w:bCs/>
          <w:lang w:eastAsia="en-US"/>
        </w:rPr>
        <w:t>ALTINO VENTURA FILHO</w:t>
      </w:r>
    </w:p>
    <w:p w:rsidR="00764AA7" w:rsidRPr="00010A53" w:rsidRDefault="00764AA7" w:rsidP="00764AA7">
      <w:pPr>
        <w:autoSpaceDE w:val="0"/>
        <w:ind w:right="-40"/>
        <w:jc w:val="center"/>
        <w:rPr>
          <w:rFonts w:ascii="Arial" w:hAnsi="Arial" w:cs="Arial"/>
          <w:b/>
          <w:sz w:val="10"/>
          <w:szCs w:val="10"/>
        </w:rPr>
      </w:pPr>
    </w:p>
    <w:p w:rsidR="00511BA8" w:rsidRDefault="00764AA7" w:rsidP="005E2AEB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  <w:r w:rsidRPr="002F7283">
        <w:rPr>
          <w:rFonts w:ascii="Arial" w:hAnsi="Arial" w:cs="Arial"/>
          <w:color w:val="FF0000"/>
        </w:rPr>
        <w:t xml:space="preserve">Este texto não substitui o publicado no DOU de </w:t>
      </w:r>
      <w:r w:rsidR="004B65D6">
        <w:rPr>
          <w:rFonts w:ascii="Arial" w:hAnsi="Arial" w:cs="Arial"/>
          <w:color w:val="FF0000"/>
        </w:rPr>
        <w:t>30</w:t>
      </w:r>
      <w:r w:rsidRPr="002F7283">
        <w:rPr>
          <w:rFonts w:ascii="Arial" w:hAnsi="Arial" w:cs="Arial"/>
          <w:color w:val="FF0000"/>
        </w:rPr>
        <w:t>.</w:t>
      </w:r>
      <w:r w:rsidR="0069272F">
        <w:rPr>
          <w:rFonts w:ascii="Arial" w:hAnsi="Arial" w:cs="Arial"/>
          <w:color w:val="FF0000"/>
        </w:rPr>
        <w:t>1</w:t>
      </w:r>
      <w:r w:rsidR="00A45057">
        <w:rPr>
          <w:rFonts w:ascii="Arial" w:hAnsi="Arial" w:cs="Arial"/>
          <w:color w:val="FF0000"/>
        </w:rPr>
        <w:t>.201</w:t>
      </w:r>
      <w:r w:rsidR="00B33125">
        <w:rPr>
          <w:rFonts w:ascii="Arial" w:hAnsi="Arial" w:cs="Arial"/>
          <w:color w:val="FF0000"/>
        </w:rPr>
        <w:t>5</w:t>
      </w:r>
      <w:r w:rsidRPr="002F7283">
        <w:rPr>
          <w:rFonts w:ascii="Arial" w:hAnsi="Arial" w:cs="Arial"/>
          <w:color w:val="FF0000"/>
        </w:rPr>
        <w:t>.</w:t>
      </w:r>
      <w:r w:rsidR="00D85240" w:rsidRPr="00DF2E59">
        <w:rPr>
          <w:rFonts w:ascii="Arial" w:hAnsi="Arial" w:cs="Arial"/>
          <w:sz w:val="2"/>
          <w:szCs w:val="2"/>
        </w:rPr>
        <w:t xml:space="preserve"> </w:t>
      </w:r>
    </w:p>
    <w:p w:rsidR="000A1A35" w:rsidRDefault="000A1A35" w:rsidP="005E2AEB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</w:p>
    <w:p w:rsidR="00251B37" w:rsidRDefault="00251B37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:rsidR="000A1A35" w:rsidRDefault="00251B37" w:rsidP="000A1A35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lastRenderedPageBreak/>
        <w:t>ANEXO</w:t>
      </w:r>
    </w:p>
    <w:p w:rsidR="009E5494" w:rsidRPr="009E5494" w:rsidRDefault="009E5494" w:rsidP="000A1A35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9E5494" w:rsidRPr="00DE49D5" w:rsidTr="000C2D1D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94" w:rsidRPr="00DE49D5" w:rsidRDefault="009E5494" w:rsidP="000C2D1D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DE49D5">
              <w:rPr>
                <w:rFonts w:ascii="Arial" w:hAnsi="Arial" w:cs="Arial"/>
                <w:b/>
                <w:bCs/>
              </w:rPr>
              <w:t xml:space="preserve">MINISTÉRIO DE </w:t>
            </w:r>
            <w:bookmarkStart w:id="0" w:name="_GoBack"/>
            <w:bookmarkEnd w:id="0"/>
            <w:r w:rsidRPr="00DE49D5">
              <w:rPr>
                <w:rFonts w:ascii="Arial" w:hAnsi="Arial" w:cs="Arial"/>
                <w:b/>
                <w:bCs/>
              </w:rPr>
              <w:t>MINAS E ENERGIA</w:t>
            </w:r>
          </w:p>
        </w:tc>
      </w:tr>
    </w:tbl>
    <w:p w:rsidR="009E5494" w:rsidRPr="00DE49D5" w:rsidRDefault="009E5494" w:rsidP="009E5494">
      <w:pPr>
        <w:keepNext/>
        <w:jc w:val="center"/>
        <w:outlineLvl w:val="0"/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9E5494" w:rsidRPr="00DE49D5" w:rsidTr="000C2D1D">
        <w:tc>
          <w:tcPr>
            <w:tcW w:w="10348" w:type="dxa"/>
            <w:vAlign w:val="center"/>
          </w:tcPr>
          <w:p w:rsidR="009E5494" w:rsidRPr="00DE49D5" w:rsidRDefault="009E5494" w:rsidP="000C2D1D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DE49D5">
              <w:rPr>
                <w:rFonts w:ascii="Arial" w:hAnsi="Arial" w:cs="Arial"/>
                <w:bCs/>
              </w:rPr>
              <w:t>INFORMAÇÕES DO PROJETO DE ENQUADRAMENTO NO REIDI - REGIME ESPECIAL DE INCENTIVOS PARA O DESENVOLVIMENTO DA INFRAESTRUTURA</w:t>
            </w:r>
          </w:p>
        </w:tc>
      </w:tr>
    </w:tbl>
    <w:p w:rsidR="009E5494" w:rsidRPr="00DE49D5" w:rsidRDefault="009E5494" w:rsidP="009E5494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3972"/>
        <w:gridCol w:w="421"/>
        <w:gridCol w:w="2416"/>
        <w:gridCol w:w="419"/>
        <w:gridCol w:w="2693"/>
      </w:tblGrid>
      <w:tr w:rsidR="009E5494" w:rsidRPr="00DE49D5" w:rsidTr="000C2D1D"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94" w:rsidRPr="00DE49D5" w:rsidRDefault="009E5494" w:rsidP="000C2D1D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</w:rPr>
            </w:pPr>
            <w:r w:rsidRPr="00DE49D5">
              <w:rPr>
                <w:rFonts w:ascii="Arial" w:hAnsi="Arial" w:cs="Arial"/>
                <w:bCs/>
              </w:rPr>
              <w:t>PESSOA JURÍDICA TITULAR DO PROJETO</w:t>
            </w:r>
          </w:p>
        </w:tc>
      </w:tr>
      <w:tr w:rsidR="009E5494" w:rsidRPr="00DE49D5" w:rsidTr="000C2D1D">
        <w:trPr>
          <w:trHeight w:val="22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94" w:rsidRPr="00DE49D5" w:rsidRDefault="009E5494" w:rsidP="000C2D1D">
            <w:pPr>
              <w:ind w:left="-70"/>
              <w:jc w:val="center"/>
              <w:rPr>
                <w:rFonts w:ascii="Arial" w:hAnsi="Arial" w:cs="Arial"/>
              </w:rPr>
            </w:pPr>
            <w:r w:rsidRPr="00DE49D5">
              <w:rPr>
                <w:rFonts w:ascii="Arial" w:hAnsi="Arial" w:cs="Arial"/>
              </w:rPr>
              <w:t>01</w:t>
            </w:r>
          </w:p>
        </w:tc>
        <w:tc>
          <w:tcPr>
            <w:tcW w:w="68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5494" w:rsidRPr="00DE49D5" w:rsidRDefault="009E5494" w:rsidP="000C2D1D">
            <w:pPr>
              <w:jc w:val="both"/>
              <w:rPr>
                <w:rFonts w:ascii="Arial" w:hAnsi="Arial" w:cs="Arial"/>
              </w:rPr>
            </w:pPr>
            <w:r w:rsidRPr="00DE49D5">
              <w:rPr>
                <w:rFonts w:ascii="Arial" w:hAnsi="Arial" w:cs="Arial"/>
              </w:rPr>
              <w:t xml:space="preserve">Nome Empresarial      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94" w:rsidRPr="00DE49D5" w:rsidRDefault="009E5494" w:rsidP="000C2D1D">
            <w:pPr>
              <w:ind w:left="-70"/>
              <w:jc w:val="center"/>
              <w:rPr>
                <w:rFonts w:ascii="Arial" w:hAnsi="Arial" w:cs="Arial"/>
              </w:rPr>
            </w:pPr>
            <w:r w:rsidRPr="00DE49D5">
              <w:rPr>
                <w:rFonts w:ascii="Arial" w:hAnsi="Arial" w:cs="Arial"/>
              </w:rPr>
              <w:t>02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5494" w:rsidRPr="00DE49D5" w:rsidRDefault="009E5494" w:rsidP="000C2D1D">
            <w:pPr>
              <w:jc w:val="both"/>
              <w:rPr>
                <w:rFonts w:ascii="Arial" w:hAnsi="Arial" w:cs="Arial"/>
              </w:rPr>
            </w:pPr>
            <w:r w:rsidRPr="00DE49D5">
              <w:rPr>
                <w:rFonts w:ascii="Arial" w:hAnsi="Arial" w:cs="Arial"/>
              </w:rPr>
              <w:t xml:space="preserve">CNPJ      </w:t>
            </w:r>
          </w:p>
        </w:tc>
      </w:tr>
      <w:tr w:rsidR="009E5494" w:rsidRPr="00DE49D5" w:rsidTr="000C2D1D">
        <w:trPr>
          <w:trHeight w:val="227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E5494" w:rsidRPr="00DE49D5" w:rsidRDefault="009E5494" w:rsidP="000C2D1D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68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5494" w:rsidRPr="00DE49D5" w:rsidRDefault="009E5494" w:rsidP="000C2D1D">
            <w:pPr>
              <w:jc w:val="both"/>
              <w:rPr>
                <w:rFonts w:ascii="Arial" w:hAnsi="Arial" w:cs="Arial"/>
              </w:rPr>
            </w:pPr>
            <w:r w:rsidRPr="00DE49D5">
              <w:rPr>
                <w:rFonts w:ascii="Arial" w:hAnsi="Arial" w:cs="Arial"/>
              </w:rPr>
              <w:t>Copel Geração e Transmissão S.A.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:rsidR="009E5494" w:rsidRPr="00DE49D5" w:rsidRDefault="009E5494" w:rsidP="000C2D1D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5494" w:rsidRPr="00DE49D5" w:rsidRDefault="009E5494" w:rsidP="000C2D1D">
            <w:pPr>
              <w:jc w:val="both"/>
              <w:rPr>
                <w:rFonts w:ascii="Arial" w:hAnsi="Arial" w:cs="Arial"/>
              </w:rPr>
            </w:pPr>
            <w:r w:rsidRPr="00DE49D5">
              <w:rPr>
                <w:rFonts w:ascii="Arial" w:hAnsi="Arial" w:cs="Arial"/>
              </w:rPr>
              <w:t>04.370.282/0001-70</w:t>
            </w:r>
          </w:p>
        </w:tc>
      </w:tr>
      <w:tr w:rsidR="009E5494" w:rsidRPr="00DE49D5" w:rsidTr="000C2D1D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94" w:rsidRPr="00DE49D5" w:rsidRDefault="009E5494" w:rsidP="000C2D1D">
            <w:pPr>
              <w:ind w:left="-70"/>
              <w:jc w:val="center"/>
              <w:rPr>
                <w:rFonts w:ascii="Arial" w:hAnsi="Arial" w:cs="Arial"/>
              </w:rPr>
            </w:pPr>
            <w:r w:rsidRPr="00DE49D5">
              <w:rPr>
                <w:rFonts w:ascii="Arial" w:hAnsi="Arial" w:cs="Arial"/>
              </w:rPr>
              <w:t>03</w:t>
            </w:r>
          </w:p>
        </w:tc>
        <w:tc>
          <w:tcPr>
            <w:tcW w:w="68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5494" w:rsidRPr="00DE49D5" w:rsidRDefault="009E5494" w:rsidP="000C2D1D">
            <w:pPr>
              <w:jc w:val="both"/>
              <w:rPr>
                <w:rFonts w:ascii="Arial" w:hAnsi="Arial" w:cs="Arial"/>
              </w:rPr>
            </w:pPr>
            <w:r w:rsidRPr="00DE49D5">
              <w:rPr>
                <w:rFonts w:ascii="Arial" w:hAnsi="Arial" w:cs="Arial"/>
              </w:rPr>
              <w:t xml:space="preserve">Logradouro 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94" w:rsidRPr="00DE49D5" w:rsidRDefault="009E5494" w:rsidP="000C2D1D">
            <w:pPr>
              <w:ind w:left="-70"/>
              <w:jc w:val="center"/>
              <w:rPr>
                <w:rFonts w:ascii="Arial" w:hAnsi="Arial" w:cs="Arial"/>
              </w:rPr>
            </w:pPr>
            <w:r w:rsidRPr="00DE49D5">
              <w:rPr>
                <w:rFonts w:ascii="Arial" w:hAnsi="Arial" w:cs="Arial"/>
              </w:rPr>
              <w:t>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5494" w:rsidRPr="00DE49D5" w:rsidRDefault="009E5494" w:rsidP="000C2D1D">
            <w:pPr>
              <w:jc w:val="both"/>
              <w:rPr>
                <w:rFonts w:ascii="Arial" w:hAnsi="Arial" w:cs="Arial"/>
              </w:rPr>
            </w:pPr>
            <w:r w:rsidRPr="00DE49D5">
              <w:rPr>
                <w:rFonts w:ascii="Arial" w:hAnsi="Arial" w:cs="Arial"/>
              </w:rPr>
              <w:t>Número</w:t>
            </w:r>
          </w:p>
        </w:tc>
      </w:tr>
      <w:tr w:rsidR="009E5494" w:rsidRPr="00DE49D5" w:rsidTr="000C2D1D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E5494" w:rsidRPr="00DE49D5" w:rsidRDefault="009E5494" w:rsidP="000C2D1D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68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E5494" w:rsidRPr="00DE49D5" w:rsidRDefault="009E5494" w:rsidP="000C2D1D">
            <w:pPr>
              <w:jc w:val="both"/>
              <w:rPr>
                <w:rFonts w:ascii="Arial" w:hAnsi="Arial" w:cs="Arial"/>
              </w:rPr>
            </w:pPr>
            <w:r w:rsidRPr="00DE49D5">
              <w:rPr>
                <w:rFonts w:ascii="Arial" w:hAnsi="Arial" w:cs="Arial"/>
              </w:rPr>
              <w:t xml:space="preserve">Rua José </w:t>
            </w:r>
            <w:proofErr w:type="spellStart"/>
            <w:r w:rsidRPr="00DE49D5">
              <w:rPr>
                <w:rFonts w:ascii="Arial" w:hAnsi="Arial" w:cs="Arial"/>
              </w:rPr>
              <w:t>Izidoro</w:t>
            </w:r>
            <w:proofErr w:type="spellEnd"/>
            <w:r w:rsidRPr="00DE49D5">
              <w:rPr>
                <w:rFonts w:ascii="Arial" w:hAnsi="Arial" w:cs="Arial"/>
              </w:rPr>
              <w:t xml:space="preserve"> </w:t>
            </w:r>
            <w:proofErr w:type="spellStart"/>
            <w:r w:rsidRPr="00DE49D5">
              <w:rPr>
                <w:rFonts w:ascii="Arial" w:hAnsi="Arial" w:cs="Arial"/>
              </w:rPr>
              <w:t>Biazetto</w:t>
            </w:r>
            <w:proofErr w:type="spellEnd"/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5494" w:rsidRPr="00DE49D5" w:rsidRDefault="009E5494" w:rsidP="000C2D1D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E5494" w:rsidRPr="00DE49D5" w:rsidRDefault="009E5494" w:rsidP="000C2D1D">
            <w:pPr>
              <w:jc w:val="both"/>
              <w:rPr>
                <w:rFonts w:ascii="Arial" w:hAnsi="Arial" w:cs="Arial"/>
              </w:rPr>
            </w:pPr>
            <w:r w:rsidRPr="00DE49D5">
              <w:rPr>
                <w:rFonts w:ascii="Arial" w:hAnsi="Arial" w:cs="Arial"/>
              </w:rPr>
              <w:t>158</w:t>
            </w:r>
          </w:p>
        </w:tc>
      </w:tr>
      <w:tr w:rsidR="009E5494" w:rsidRPr="00DE49D5" w:rsidTr="000C2D1D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94" w:rsidRPr="00DE49D5" w:rsidRDefault="009E5494" w:rsidP="000C2D1D">
            <w:pPr>
              <w:ind w:left="-70"/>
              <w:jc w:val="center"/>
              <w:rPr>
                <w:rFonts w:ascii="Arial" w:hAnsi="Arial" w:cs="Arial"/>
              </w:rPr>
            </w:pPr>
            <w:r w:rsidRPr="00DE49D5">
              <w:rPr>
                <w:rFonts w:ascii="Arial" w:hAnsi="Arial" w:cs="Arial"/>
              </w:rPr>
              <w:t>05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5494" w:rsidRPr="00DE49D5" w:rsidRDefault="009E5494" w:rsidP="000C2D1D">
            <w:pPr>
              <w:jc w:val="both"/>
              <w:rPr>
                <w:rFonts w:ascii="Arial" w:hAnsi="Arial" w:cs="Arial"/>
              </w:rPr>
            </w:pPr>
            <w:r w:rsidRPr="00DE49D5">
              <w:rPr>
                <w:rFonts w:ascii="Arial" w:hAnsi="Arial" w:cs="Arial"/>
              </w:rPr>
              <w:t xml:space="preserve">Complemento 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94" w:rsidRPr="00DE49D5" w:rsidRDefault="009E5494" w:rsidP="000C2D1D">
            <w:pPr>
              <w:ind w:left="-70"/>
              <w:jc w:val="center"/>
              <w:rPr>
                <w:rFonts w:ascii="Arial" w:hAnsi="Arial" w:cs="Arial"/>
              </w:rPr>
            </w:pPr>
            <w:r w:rsidRPr="00DE49D5">
              <w:rPr>
                <w:rFonts w:ascii="Arial" w:hAnsi="Arial" w:cs="Arial"/>
              </w:rPr>
              <w:t>06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5494" w:rsidRPr="00DE49D5" w:rsidRDefault="009E5494" w:rsidP="000C2D1D">
            <w:pPr>
              <w:jc w:val="both"/>
              <w:rPr>
                <w:rFonts w:ascii="Arial" w:hAnsi="Arial" w:cs="Arial"/>
              </w:rPr>
            </w:pPr>
            <w:r w:rsidRPr="00DE49D5">
              <w:rPr>
                <w:rFonts w:ascii="Arial" w:hAnsi="Arial" w:cs="Arial"/>
              </w:rPr>
              <w:t>Bairro/Distrito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94" w:rsidRPr="00DE49D5" w:rsidRDefault="009E5494" w:rsidP="000C2D1D">
            <w:pPr>
              <w:ind w:left="-70"/>
              <w:jc w:val="center"/>
              <w:rPr>
                <w:rFonts w:ascii="Arial" w:hAnsi="Arial" w:cs="Arial"/>
              </w:rPr>
            </w:pPr>
            <w:r w:rsidRPr="00DE49D5">
              <w:rPr>
                <w:rFonts w:ascii="Arial" w:hAnsi="Arial" w:cs="Arial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5494" w:rsidRPr="00DE49D5" w:rsidRDefault="009E5494" w:rsidP="000C2D1D">
            <w:pPr>
              <w:jc w:val="both"/>
              <w:rPr>
                <w:rFonts w:ascii="Arial" w:hAnsi="Arial" w:cs="Arial"/>
              </w:rPr>
            </w:pPr>
            <w:r w:rsidRPr="00DE49D5">
              <w:rPr>
                <w:rFonts w:ascii="Arial" w:hAnsi="Arial" w:cs="Arial"/>
              </w:rPr>
              <w:t>CEP</w:t>
            </w:r>
          </w:p>
        </w:tc>
      </w:tr>
      <w:tr w:rsidR="009E5494" w:rsidRPr="00DE49D5" w:rsidTr="000C2D1D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E5494" w:rsidRPr="00DE49D5" w:rsidRDefault="009E5494" w:rsidP="000C2D1D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39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5494" w:rsidRPr="00DE49D5" w:rsidRDefault="009E5494" w:rsidP="000C2D1D">
            <w:pPr>
              <w:jc w:val="both"/>
              <w:rPr>
                <w:rFonts w:ascii="Arial" w:hAnsi="Arial" w:cs="Arial"/>
              </w:rPr>
            </w:pPr>
            <w:r w:rsidRPr="00DE49D5">
              <w:rPr>
                <w:rFonts w:ascii="Arial" w:hAnsi="Arial" w:cs="Arial"/>
              </w:rPr>
              <w:t>Bloco A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E5494" w:rsidRPr="00DE49D5" w:rsidRDefault="009E5494" w:rsidP="000C2D1D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5494" w:rsidRPr="00DE49D5" w:rsidRDefault="009E5494" w:rsidP="000C2D1D">
            <w:pPr>
              <w:jc w:val="both"/>
              <w:rPr>
                <w:rFonts w:ascii="Arial" w:hAnsi="Arial" w:cs="Arial"/>
              </w:rPr>
            </w:pPr>
            <w:proofErr w:type="spellStart"/>
            <w:r w:rsidRPr="00DE49D5">
              <w:rPr>
                <w:rFonts w:ascii="Arial" w:hAnsi="Arial" w:cs="Arial"/>
              </w:rPr>
              <w:t>Mossunguê</w:t>
            </w:r>
            <w:proofErr w:type="spellEnd"/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E5494" w:rsidRPr="00DE49D5" w:rsidRDefault="009E5494" w:rsidP="000C2D1D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5494" w:rsidRPr="00DE49D5" w:rsidRDefault="009E5494" w:rsidP="000C2D1D">
            <w:pPr>
              <w:jc w:val="both"/>
              <w:rPr>
                <w:rFonts w:ascii="Arial" w:hAnsi="Arial" w:cs="Arial"/>
              </w:rPr>
            </w:pPr>
            <w:r w:rsidRPr="00DE49D5">
              <w:rPr>
                <w:rFonts w:ascii="Arial" w:hAnsi="Arial" w:cs="Arial"/>
              </w:rPr>
              <w:t>81200-240</w:t>
            </w:r>
          </w:p>
        </w:tc>
      </w:tr>
      <w:tr w:rsidR="009E5494" w:rsidRPr="00DE49D5" w:rsidTr="000C2D1D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94" w:rsidRPr="00DE49D5" w:rsidRDefault="009E5494" w:rsidP="000C2D1D">
            <w:pPr>
              <w:ind w:left="-70"/>
              <w:jc w:val="center"/>
              <w:rPr>
                <w:rFonts w:ascii="Arial" w:hAnsi="Arial" w:cs="Arial"/>
              </w:rPr>
            </w:pPr>
            <w:r w:rsidRPr="00DE49D5">
              <w:rPr>
                <w:rFonts w:ascii="Arial" w:hAnsi="Arial" w:cs="Arial"/>
              </w:rPr>
              <w:t>08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5494" w:rsidRPr="00DE49D5" w:rsidRDefault="009E5494" w:rsidP="000C2D1D">
            <w:pPr>
              <w:jc w:val="both"/>
              <w:rPr>
                <w:rFonts w:ascii="Arial" w:hAnsi="Arial" w:cs="Arial"/>
              </w:rPr>
            </w:pPr>
            <w:r w:rsidRPr="00DE49D5">
              <w:rPr>
                <w:rFonts w:ascii="Arial" w:hAnsi="Arial" w:cs="Arial"/>
              </w:rPr>
              <w:t>Município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94" w:rsidRPr="00DE49D5" w:rsidRDefault="009E5494" w:rsidP="000C2D1D">
            <w:pPr>
              <w:ind w:left="-70"/>
              <w:jc w:val="center"/>
              <w:rPr>
                <w:rFonts w:ascii="Arial" w:hAnsi="Arial" w:cs="Arial"/>
              </w:rPr>
            </w:pPr>
            <w:r w:rsidRPr="00DE49D5">
              <w:rPr>
                <w:rFonts w:ascii="Arial" w:hAnsi="Arial" w:cs="Arial"/>
              </w:rPr>
              <w:t>09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5494" w:rsidRPr="00DE49D5" w:rsidRDefault="009E5494" w:rsidP="000C2D1D">
            <w:pPr>
              <w:jc w:val="both"/>
              <w:rPr>
                <w:rFonts w:ascii="Arial" w:hAnsi="Arial" w:cs="Arial"/>
              </w:rPr>
            </w:pPr>
            <w:r w:rsidRPr="00DE49D5">
              <w:rPr>
                <w:rFonts w:ascii="Arial" w:hAnsi="Arial" w:cs="Arial"/>
              </w:rPr>
              <w:t>UF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94" w:rsidRPr="00DE49D5" w:rsidRDefault="009E5494" w:rsidP="000C2D1D">
            <w:pPr>
              <w:ind w:left="-70"/>
              <w:jc w:val="center"/>
              <w:rPr>
                <w:rFonts w:ascii="Arial" w:hAnsi="Arial" w:cs="Arial"/>
              </w:rPr>
            </w:pPr>
            <w:r w:rsidRPr="00DE49D5">
              <w:rPr>
                <w:rFonts w:ascii="Arial" w:hAnsi="Arial" w:cs="Arial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5494" w:rsidRPr="00DE49D5" w:rsidRDefault="009E5494" w:rsidP="000C2D1D">
            <w:pPr>
              <w:jc w:val="both"/>
              <w:rPr>
                <w:rFonts w:ascii="Arial" w:hAnsi="Arial" w:cs="Arial"/>
              </w:rPr>
            </w:pPr>
            <w:r w:rsidRPr="00DE49D5">
              <w:rPr>
                <w:rFonts w:ascii="Arial" w:hAnsi="Arial" w:cs="Arial"/>
              </w:rPr>
              <w:t>Telefone</w:t>
            </w:r>
          </w:p>
        </w:tc>
      </w:tr>
      <w:tr w:rsidR="009E5494" w:rsidRPr="00DE49D5" w:rsidTr="000C2D1D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E5494" w:rsidRPr="00DE49D5" w:rsidRDefault="009E5494" w:rsidP="000C2D1D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39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5494" w:rsidRPr="00DE49D5" w:rsidRDefault="009E5494" w:rsidP="000C2D1D">
            <w:pPr>
              <w:jc w:val="both"/>
              <w:rPr>
                <w:rFonts w:ascii="Arial" w:hAnsi="Arial" w:cs="Arial"/>
              </w:rPr>
            </w:pPr>
            <w:r w:rsidRPr="00DE49D5">
              <w:rPr>
                <w:rFonts w:ascii="Arial" w:hAnsi="Arial" w:cs="Arial"/>
              </w:rPr>
              <w:t>Curitiba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E5494" w:rsidRPr="00DE49D5" w:rsidRDefault="009E5494" w:rsidP="000C2D1D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5494" w:rsidRPr="00DE49D5" w:rsidRDefault="009E5494" w:rsidP="000C2D1D">
            <w:pPr>
              <w:jc w:val="both"/>
              <w:rPr>
                <w:rFonts w:ascii="Arial" w:hAnsi="Arial" w:cs="Arial"/>
              </w:rPr>
            </w:pPr>
            <w:r w:rsidRPr="00DE49D5">
              <w:rPr>
                <w:rFonts w:ascii="Arial" w:hAnsi="Arial" w:cs="Arial"/>
              </w:rPr>
              <w:t>PR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E5494" w:rsidRPr="00DE49D5" w:rsidRDefault="009E5494" w:rsidP="000C2D1D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5494" w:rsidRPr="00DE49D5" w:rsidRDefault="009E5494" w:rsidP="000C2D1D">
            <w:pPr>
              <w:jc w:val="both"/>
              <w:rPr>
                <w:rFonts w:ascii="Arial" w:hAnsi="Arial" w:cs="Arial"/>
              </w:rPr>
            </w:pPr>
            <w:r w:rsidRPr="00DE49D5">
              <w:rPr>
                <w:rFonts w:ascii="Arial" w:hAnsi="Arial" w:cs="Arial"/>
              </w:rPr>
              <w:t>(41) 3322-3535</w:t>
            </w:r>
          </w:p>
        </w:tc>
      </w:tr>
    </w:tbl>
    <w:p w:rsidR="009E5494" w:rsidRPr="00DE49D5" w:rsidRDefault="009E5494" w:rsidP="009E5494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2120"/>
        <w:gridCol w:w="7796"/>
      </w:tblGrid>
      <w:tr w:rsidR="009E5494" w:rsidRPr="00DE49D5" w:rsidTr="000C2D1D">
        <w:tc>
          <w:tcPr>
            <w:tcW w:w="432" w:type="dxa"/>
          </w:tcPr>
          <w:p w:rsidR="009E5494" w:rsidRPr="00DE49D5" w:rsidRDefault="009E5494" w:rsidP="000C2D1D">
            <w:pPr>
              <w:jc w:val="both"/>
              <w:rPr>
                <w:rFonts w:ascii="Arial" w:hAnsi="Arial" w:cs="Arial"/>
              </w:rPr>
            </w:pPr>
            <w:r w:rsidRPr="00DE49D5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vAlign w:val="center"/>
          </w:tcPr>
          <w:p w:rsidR="009E5494" w:rsidRPr="00DE49D5" w:rsidRDefault="009E5494" w:rsidP="000C2D1D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DE49D5">
              <w:rPr>
                <w:rFonts w:ascii="Arial" w:hAnsi="Arial" w:cs="Arial"/>
                <w:bCs/>
              </w:rPr>
              <w:t>DADOS DO PROJETO</w:t>
            </w:r>
          </w:p>
        </w:tc>
      </w:tr>
      <w:tr w:rsidR="009E5494" w:rsidRPr="00DE49D5" w:rsidTr="009E5494">
        <w:trPr>
          <w:trHeight w:val="149"/>
        </w:trPr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9E5494" w:rsidRPr="00DE49D5" w:rsidRDefault="009E5494" w:rsidP="000C2D1D">
            <w:pPr>
              <w:rPr>
                <w:rFonts w:ascii="Arial" w:hAnsi="Arial" w:cs="Arial"/>
                <w:b/>
              </w:rPr>
            </w:pPr>
            <w:r w:rsidRPr="00DE49D5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:rsidR="009E5494" w:rsidRPr="00DE49D5" w:rsidRDefault="009E5494" w:rsidP="000C2D1D">
            <w:pPr>
              <w:jc w:val="both"/>
              <w:rPr>
                <w:rFonts w:ascii="Arial" w:hAnsi="Arial" w:cs="Arial"/>
              </w:rPr>
            </w:pPr>
            <w:r w:rsidRPr="00DE49D5">
              <w:rPr>
                <w:rFonts w:ascii="Arial" w:hAnsi="Arial" w:cs="Arial"/>
              </w:rPr>
              <w:t>Lote M do Leilão n</w:t>
            </w:r>
            <w:r w:rsidRPr="00DE49D5">
              <w:rPr>
                <w:rFonts w:ascii="Arial" w:hAnsi="Arial" w:cs="Arial"/>
                <w:color w:val="000000"/>
                <w:u w:val="words"/>
                <w:vertAlign w:val="superscript"/>
              </w:rPr>
              <w:t>o</w:t>
            </w:r>
            <w:r w:rsidRPr="00DE49D5">
              <w:rPr>
                <w:rFonts w:ascii="Arial" w:hAnsi="Arial" w:cs="Arial"/>
              </w:rPr>
              <w:t xml:space="preserve"> 01/2014-ANEEL (Contrato de Concessão n</w:t>
            </w:r>
            <w:r w:rsidRPr="00DE49D5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DE49D5">
              <w:rPr>
                <w:rFonts w:ascii="Arial" w:hAnsi="Arial" w:cs="Arial"/>
              </w:rPr>
              <w:t xml:space="preserve"> 22/2014-ANEEL, celebrado em </w:t>
            </w:r>
            <w:proofErr w:type="gramStart"/>
            <w:r w:rsidRPr="00DE49D5">
              <w:rPr>
                <w:rFonts w:ascii="Arial" w:hAnsi="Arial" w:cs="Arial"/>
              </w:rPr>
              <w:t>5</w:t>
            </w:r>
            <w:proofErr w:type="gramEnd"/>
            <w:r w:rsidRPr="00DE49D5">
              <w:rPr>
                <w:rFonts w:ascii="Arial" w:hAnsi="Arial" w:cs="Arial"/>
              </w:rPr>
              <w:t xml:space="preserve"> de setembro de 2014). </w:t>
            </w:r>
          </w:p>
        </w:tc>
      </w:tr>
      <w:tr w:rsidR="009E5494" w:rsidRPr="00DE49D5" w:rsidTr="009E5494">
        <w:trPr>
          <w:trHeight w:val="100"/>
        </w:trPr>
        <w:tc>
          <w:tcPr>
            <w:tcW w:w="2552" w:type="dxa"/>
            <w:gridSpan w:val="2"/>
            <w:vMerge w:val="restart"/>
          </w:tcPr>
          <w:p w:rsidR="009E5494" w:rsidRPr="00DE49D5" w:rsidRDefault="009E5494" w:rsidP="000C2D1D">
            <w:pPr>
              <w:rPr>
                <w:rFonts w:ascii="Arial" w:hAnsi="Arial" w:cs="Arial"/>
              </w:rPr>
            </w:pPr>
            <w:r w:rsidRPr="00DE49D5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bottom w:val="nil"/>
            </w:tcBorders>
          </w:tcPr>
          <w:p w:rsidR="009E5494" w:rsidRPr="00DE49D5" w:rsidRDefault="009E5494" w:rsidP="000C2D1D">
            <w:pPr>
              <w:pStyle w:val="Default"/>
              <w:jc w:val="both"/>
            </w:pPr>
            <w:r w:rsidRPr="00DE49D5">
              <w:t>Projeto de Transmissão de Energia Elétrica, relativo ao Lote M do Leilão n</w:t>
            </w:r>
            <w:r w:rsidRPr="00DE49D5">
              <w:rPr>
                <w:u w:val="words"/>
                <w:vertAlign w:val="superscript"/>
              </w:rPr>
              <w:t>o</w:t>
            </w:r>
            <w:r w:rsidRPr="00DE49D5">
              <w:t xml:space="preserve"> 01/2014-ANEEL, compreendendo:</w:t>
            </w:r>
          </w:p>
        </w:tc>
      </w:tr>
      <w:tr w:rsidR="009E5494" w:rsidRPr="00DE49D5" w:rsidTr="009E5494">
        <w:trPr>
          <w:trHeight w:val="277"/>
        </w:trPr>
        <w:tc>
          <w:tcPr>
            <w:tcW w:w="2552" w:type="dxa"/>
            <w:gridSpan w:val="2"/>
            <w:vMerge/>
          </w:tcPr>
          <w:p w:rsidR="009E5494" w:rsidRPr="00DE49D5" w:rsidRDefault="009E5494" w:rsidP="000C2D1D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9E5494" w:rsidRPr="00DE49D5" w:rsidRDefault="009E5494" w:rsidP="000C2D1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DE49D5">
              <w:rPr>
                <w:rFonts w:ascii="Arial" w:hAnsi="Arial" w:cs="Arial"/>
              </w:rPr>
              <w:t xml:space="preserve">I - Linha de Transmissão Assis - Londrina, em 500 </w:t>
            </w:r>
            <w:proofErr w:type="gramStart"/>
            <w:r w:rsidRPr="00DE49D5">
              <w:rPr>
                <w:rFonts w:ascii="Arial" w:hAnsi="Arial" w:cs="Arial"/>
              </w:rPr>
              <w:t>kV</w:t>
            </w:r>
            <w:proofErr w:type="gramEnd"/>
            <w:r w:rsidRPr="00DE49D5">
              <w:rPr>
                <w:rFonts w:ascii="Arial" w:hAnsi="Arial" w:cs="Arial"/>
              </w:rPr>
              <w:t>, Circuito Simples, Segundo Circuito, com extensão aproximada de cento e vinte quilômetros, com origem na Subestação Assis e término na Subestação Londrina; e</w:t>
            </w:r>
          </w:p>
        </w:tc>
      </w:tr>
      <w:tr w:rsidR="009E5494" w:rsidRPr="00DE49D5" w:rsidTr="009E5494">
        <w:trPr>
          <w:trHeight w:val="277"/>
        </w:trPr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</w:tcPr>
          <w:p w:rsidR="009E5494" w:rsidRPr="00DE49D5" w:rsidRDefault="009E5494" w:rsidP="000C2D1D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single" w:sz="4" w:space="0" w:color="auto"/>
            </w:tcBorders>
          </w:tcPr>
          <w:p w:rsidR="009E5494" w:rsidRPr="00DE49D5" w:rsidRDefault="009E5494" w:rsidP="000C2D1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DE49D5">
              <w:rPr>
                <w:rFonts w:ascii="Arial" w:hAnsi="Arial" w:cs="Arial"/>
              </w:rPr>
              <w:t>II - Entradas de Linha, Interligações de Barramentos, Barramentos, instalações vinculadas e demais instalações necessárias às funções de medição, supervisão, proteção, comando, controle, telecomunicação, administração e apoio.</w:t>
            </w:r>
          </w:p>
        </w:tc>
      </w:tr>
      <w:tr w:rsidR="009E5494" w:rsidRPr="00DE49D5" w:rsidTr="009E5494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E5494" w:rsidRPr="00DE49D5" w:rsidRDefault="009E5494" w:rsidP="000C2D1D">
            <w:pPr>
              <w:rPr>
                <w:rFonts w:ascii="Arial" w:hAnsi="Arial" w:cs="Arial"/>
              </w:rPr>
            </w:pPr>
            <w:r w:rsidRPr="00DE49D5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9E5494" w:rsidRPr="00DE49D5" w:rsidRDefault="009E5494" w:rsidP="000C2D1D">
            <w:pPr>
              <w:jc w:val="both"/>
              <w:rPr>
                <w:rFonts w:ascii="Arial" w:hAnsi="Arial" w:cs="Arial"/>
              </w:rPr>
            </w:pPr>
            <w:r w:rsidRPr="00DE49D5">
              <w:rPr>
                <w:rFonts w:ascii="Arial" w:hAnsi="Arial" w:cs="Arial"/>
                <w:noProof/>
              </w:rPr>
              <w:t xml:space="preserve">De </w:t>
            </w:r>
            <w:r w:rsidRPr="00DE49D5">
              <w:rPr>
                <w:rFonts w:ascii="Arial" w:hAnsi="Arial" w:cs="Arial"/>
              </w:rPr>
              <w:t>5/9/2014 a 5/9/2017</w:t>
            </w:r>
            <w:r w:rsidRPr="00DE49D5">
              <w:rPr>
                <w:rFonts w:ascii="Arial" w:hAnsi="Arial" w:cs="Arial"/>
                <w:noProof/>
              </w:rPr>
              <w:t>.</w:t>
            </w:r>
          </w:p>
        </w:tc>
      </w:tr>
      <w:tr w:rsidR="009E5494" w:rsidRPr="00DE49D5" w:rsidTr="009E5494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:rsidR="009E5494" w:rsidRPr="00DE49D5" w:rsidRDefault="009E5494" w:rsidP="000C2D1D">
            <w:pPr>
              <w:rPr>
                <w:rFonts w:ascii="Arial" w:hAnsi="Arial" w:cs="Arial"/>
              </w:rPr>
            </w:pPr>
            <w:r w:rsidRPr="00DE49D5">
              <w:rPr>
                <w:rFonts w:ascii="Arial" w:hAnsi="Arial" w:cs="Arial"/>
              </w:rPr>
              <w:t>Localidade do Projeto [Município(s</w:t>
            </w:r>
            <w:proofErr w:type="gramStart"/>
            <w:r w:rsidRPr="00DE49D5">
              <w:rPr>
                <w:rFonts w:ascii="Arial" w:hAnsi="Arial" w:cs="Arial"/>
              </w:rPr>
              <w:t>)</w:t>
            </w:r>
            <w:proofErr w:type="gramEnd"/>
            <w:r w:rsidRPr="00DE49D5">
              <w:rPr>
                <w:rFonts w:ascii="Arial" w:hAnsi="Arial" w:cs="Arial"/>
              </w:rPr>
              <w:t>/UF(s)]</w:t>
            </w:r>
          </w:p>
        </w:tc>
        <w:tc>
          <w:tcPr>
            <w:tcW w:w="7796" w:type="dxa"/>
          </w:tcPr>
          <w:p w:rsidR="009E5494" w:rsidRPr="00DE49D5" w:rsidRDefault="009E5494" w:rsidP="000C2D1D">
            <w:pPr>
              <w:jc w:val="both"/>
              <w:rPr>
                <w:rFonts w:ascii="Arial" w:hAnsi="Arial" w:cs="Arial"/>
              </w:rPr>
            </w:pPr>
            <w:r w:rsidRPr="00DE49D5">
              <w:rPr>
                <w:rFonts w:ascii="Arial" w:hAnsi="Arial" w:cs="Arial"/>
              </w:rPr>
              <w:t xml:space="preserve">Municípios de Londrina, </w:t>
            </w:r>
            <w:proofErr w:type="spellStart"/>
            <w:r w:rsidRPr="00DE49D5">
              <w:rPr>
                <w:rFonts w:ascii="Arial" w:hAnsi="Arial" w:cs="Arial"/>
              </w:rPr>
              <w:t>Uraí</w:t>
            </w:r>
            <w:proofErr w:type="spellEnd"/>
            <w:r w:rsidRPr="00DE49D5">
              <w:rPr>
                <w:rFonts w:ascii="Arial" w:hAnsi="Arial" w:cs="Arial"/>
              </w:rPr>
              <w:t xml:space="preserve">, Santa Mariana, </w:t>
            </w:r>
            <w:proofErr w:type="spellStart"/>
            <w:r w:rsidRPr="00DE49D5">
              <w:rPr>
                <w:rFonts w:ascii="Arial" w:hAnsi="Arial" w:cs="Arial"/>
              </w:rPr>
              <w:t>Leópolis</w:t>
            </w:r>
            <w:proofErr w:type="spellEnd"/>
            <w:r w:rsidRPr="00DE49D5">
              <w:rPr>
                <w:rFonts w:ascii="Arial" w:hAnsi="Arial" w:cs="Arial"/>
              </w:rPr>
              <w:t>, Jataizinho, Cornélio Procópio e Assaí, Estado do Paraná, Cândido Mota e Assis, Estado de São Paulo.</w:t>
            </w:r>
          </w:p>
        </w:tc>
      </w:tr>
    </w:tbl>
    <w:p w:rsidR="009E5494" w:rsidRPr="00DE49D5" w:rsidRDefault="009E5494" w:rsidP="009E5494">
      <w:pPr>
        <w:ind w:left="720"/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"/>
        <w:gridCol w:w="6564"/>
        <w:gridCol w:w="3351"/>
      </w:tblGrid>
      <w:tr w:rsidR="009E5494" w:rsidRPr="00DE49D5" w:rsidTr="000C2D1D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94" w:rsidRPr="00DE49D5" w:rsidRDefault="009E5494" w:rsidP="000C2D1D">
            <w:pPr>
              <w:ind w:left="-70"/>
              <w:jc w:val="center"/>
              <w:rPr>
                <w:rFonts w:ascii="Arial" w:hAnsi="Arial" w:cs="Arial"/>
              </w:rPr>
            </w:pPr>
            <w:r w:rsidRPr="00DE49D5">
              <w:rPr>
                <w:rFonts w:ascii="Arial" w:hAnsi="Arial" w:cs="Arial"/>
              </w:rPr>
              <w:t>12</w:t>
            </w:r>
          </w:p>
        </w:tc>
        <w:tc>
          <w:tcPr>
            <w:tcW w:w="9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94" w:rsidRPr="00DE49D5" w:rsidRDefault="009E5494" w:rsidP="000C2D1D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DE49D5">
              <w:rPr>
                <w:rFonts w:ascii="Arial" w:hAnsi="Arial" w:cs="Arial"/>
                <w:bCs/>
              </w:rPr>
              <w:t xml:space="preserve">PRESIDENTE, RESPONSÁVEL TÉCNICO E CONTADOR DA PESSOA </w:t>
            </w:r>
            <w:proofErr w:type="gramStart"/>
            <w:r w:rsidRPr="00DE49D5">
              <w:rPr>
                <w:rFonts w:ascii="Arial" w:hAnsi="Arial" w:cs="Arial"/>
                <w:bCs/>
              </w:rPr>
              <w:t>JURÍDICA</w:t>
            </w:r>
            <w:proofErr w:type="gramEnd"/>
          </w:p>
        </w:tc>
      </w:tr>
      <w:tr w:rsidR="009E5494" w:rsidRPr="00DE49D5" w:rsidTr="000C2D1D">
        <w:trPr>
          <w:trHeight w:val="153"/>
        </w:trPr>
        <w:tc>
          <w:tcPr>
            <w:tcW w:w="6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94" w:rsidRPr="00DE49D5" w:rsidRDefault="009E5494" w:rsidP="000C2D1D">
            <w:pPr>
              <w:rPr>
                <w:rFonts w:ascii="Arial" w:hAnsi="Arial" w:cs="Arial"/>
              </w:rPr>
            </w:pPr>
            <w:r w:rsidRPr="00DE49D5">
              <w:rPr>
                <w:rFonts w:ascii="Arial" w:hAnsi="Arial" w:cs="Arial"/>
              </w:rPr>
              <w:t>Nome: Sergio Luiz Lamy.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94" w:rsidRPr="00DE49D5" w:rsidRDefault="009E5494" w:rsidP="000C2D1D">
            <w:pPr>
              <w:rPr>
                <w:rFonts w:ascii="Arial" w:hAnsi="Arial" w:cs="Arial"/>
              </w:rPr>
            </w:pPr>
            <w:r w:rsidRPr="00DE49D5">
              <w:rPr>
                <w:rFonts w:ascii="Arial" w:hAnsi="Arial" w:cs="Arial"/>
              </w:rPr>
              <w:t>CPF: 307.068.909-49.</w:t>
            </w:r>
          </w:p>
        </w:tc>
      </w:tr>
      <w:tr w:rsidR="009E5494" w:rsidRPr="00DE49D5" w:rsidTr="000C2D1D">
        <w:trPr>
          <w:trHeight w:val="147"/>
        </w:trPr>
        <w:tc>
          <w:tcPr>
            <w:tcW w:w="6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94" w:rsidRPr="00DE49D5" w:rsidRDefault="009E5494" w:rsidP="000C2D1D">
            <w:pPr>
              <w:rPr>
                <w:rFonts w:ascii="Arial" w:hAnsi="Arial" w:cs="Arial"/>
              </w:rPr>
            </w:pPr>
            <w:r w:rsidRPr="00DE49D5">
              <w:rPr>
                <w:rFonts w:ascii="Arial" w:hAnsi="Arial" w:cs="Arial"/>
              </w:rPr>
              <w:t xml:space="preserve">Nome: </w:t>
            </w:r>
            <w:proofErr w:type="spellStart"/>
            <w:r w:rsidRPr="00DE49D5">
              <w:rPr>
                <w:rFonts w:ascii="Arial" w:hAnsi="Arial" w:cs="Arial"/>
              </w:rPr>
              <w:t>Nilberto</w:t>
            </w:r>
            <w:proofErr w:type="spellEnd"/>
            <w:r w:rsidRPr="00DE49D5">
              <w:rPr>
                <w:rFonts w:ascii="Arial" w:hAnsi="Arial" w:cs="Arial"/>
              </w:rPr>
              <w:t xml:space="preserve"> Lange Junior.</w:t>
            </w:r>
          </w:p>
        </w:tc>
        <w:tc>
          <w:tcPr>
            <w:tcW w:w="3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94" w:rsidRPr="00DE49D5" w:rsidRDefault="009E5494" w:rsidP="000C2D1D">
            <w:pPr>
              <w:rPr>
                <w:rFonts w:ascii="Arial" w:hAnsi="Arial" w:cs="Arial"/>
              </w:rPr>
            </w:pPr>
            <w:r w:rsidRPr="00DE49D5">
              <w:rPr>
                <w:rFonts w:ascii="Arial" w:hAnsi="Arial" w:cs="Arial"/>
              </w:rPr>
              <w:t>CPF: 961.889.109-78.</w:t>
            </w:r>
          </w:p>
        </w:tc>
      </w:tr>
      <w:tr w:rsidR="009E5494" w:rsidRPr="00DE49D5" w:rsidTr="000C2D1D">
        <w:trPr>
          <w:trHeight w:val="42"/>
        </w:trPr>
        <w:tc>
          <w:tcPr>
            <w:tcW w:w="6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94" w:rsidRPr="00DE49D5" w:rsidRDefault="009E5494" w:rsidP="000C2D1D">
            <w:pPr>
              <w:rPr>
                <w:rFonts w:ascii="Arial" w:hAnsi="Arial" w:cs="Arial"/>
              </w:rPr>
            </w:pPr>
            <w:r w:rsidRPr="00DE49D5">
              <w:rPr>
                <w:rFonts w:ascii="Arial" w:hAnsi="Arial" w:cs="Arial"/>
              </w:rPr>
              <w:t>Nome: Ronaldo Bosco Soares.</w:t>
            </w:r>
          </w:p>
        </w:tc>
        <w:tc>
          <w:tcPr>
            <w:tcW w:w="3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94" w:rsidRPr="00DE49D5" w:rsidRDefault="009E5494" w:rsidP="000C2D1D">
            <w:pPr>
              <w:rPr>
                <w:rFonts w:ascii="Arial" w:hAnsi="Arial" w:cs="Arial"/>
              </w:rPr>
            </w:pPr>
            <w:r w:rsidRPr="00DE49D5">
              <w:rPr>
                <w:rFonts w:ascii="Arial" w:hAnsi="Arial" w:cs="Arial"/>
              </w:rPr>
              <w:t>CPF: 604.517.001-63.</w:t>
            </w:r>
          </w:p>
        </w:tc>
      </w:tr>
    </w:tbl>
    <w:p w:rsidR="009E5494" w:rsidRPr="00DE49D5" w:rsidRDefault="009E5494" w:rsidP="009E5494">
      <w:pPr>
        <w:ind w:left="720"/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987"/>
        <w:gridCol w:w="1984"/>
        <w:gridCol w:w="6945"/>
      </w:tblGrid>
      <w:tr w:rsidR="009E5494" w:rsidRPr="00DE49D5" w:rsidTr="000C2D1D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94" w:rsidRPr="00DE49D5" w:rsidRDefault="009E5494" w:rsidP="000C2D1D">
            <w:pPr>
              <w:ind w:left="-70"/>
              <w:jc w:val="center"/>
              <w:rPr>
                <w:rFonts w:ascii="Arial" w:hAnsi="Arial" w:cs="Arial"/>
              </w:rPr>
            </w:pPr>
            <w:r w:rsidRPr="00DE49D5">
              <w:rPr>
                <w:rFonts w:ascii="Arial" w:hAnsi="Arial" w:cs="Arial"/>
              </w:rPr>
              <w:t>13</w:t>
            </w:r>
          </w:p>
        </w:tc>
        <w:tc>
          <w:tcPr>
            <w:tcW w:w="9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94" w:rsidRPr="00DE49D5" w:rsidRDefault="009E5494" w:rsidP="000C2D1D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DE49D5">
              <w:rPr>
                <w:rFonts w:ascii="Arial" w:hAnsi="Arial" w:cs="Arial"/>
                <w:bCs/>
              </w:rPr>
              <w:t>ESTIMATIVAS DOS VALORES DOS BENS E SERVIÇOS</w:t>
            </w:r>
          </w:p>
          <w:p w:rsidR="009E5494" w:rsidRPr="00DE49D5" w:rsidRDefault="009E5494" w:rsidP="000C2D1D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DE49D5">
              <w:rPr>
                <w:rFonts w:ascii="Arial" w:hAnsi="Arial" w:cs="Arial"/>
                <w:bCs/>
              </w:rPr>
              <w:t>DO PROJETO COM INCIDÊNCIA DE PIS/PASEP E COFINS (R$)</w:t>
            </w:r>
          </w:p>
        </w:tc>
      </w:tr>
      <w:tr w:rsidR="009E5494" w:rsidRPr="00DE49D5" w:rsidTr="000C2D1D">
        <w:trPr>
          <w:trHeight w:val="143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94" w:rsidRPr="00DE49D5" w:rsidRDefault="009E5494" w:rsidP="000C2D1D">
            <w:pPr>
              <w:rPr>
                <w:rFonts w:ascii="Arial" w:hAnsi="Arial" w:cs="Arial"/>
              </w:rPr>
            </w:pPr>
            <w:r w:rsidRPr="00DE49D5">
              <w:rPr>
                <w:rFonts w:ascii="Arial" w:hAnsi="Arial" w:cs="Arial"/>
              </w:rPr>
              <w:t>Bens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E5494" w:rsidRPr="00DE49D5" w:rsidRDefault="009E5494" w:rsidP="000C2D1D">
            <w:pPr>
              <w:jc w:val="right"/>
              <w:rPr>
                <w:rFonts w:ascii="Arial" w:hAnsi="Arial" w:cs="Arial"/>
                <w:color w:val="000000"/>
              </w:rPr>
            </w:pPr>
            <w:r w:rsidRPr="00DE49D5">
              <w:rPr>
                <w:rFonts w:ascii="Arial" w:hAnsi="Arial" w:cs="Arial"/>
                <w:color w:val="000000"/>
              </w:rPr>
              <w:t>54.106.804,28.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494" w:rsidRPr="00DE49D5" w:rsidRDefault="009E5494" w:rsidP="000C2D1D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9E5494" w:rsidRPr="00DE49D5" w:rsidTr="000C2D1D">
        <w:trPr>
          <w:trHeight w:val="147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94" w:rsidRPr="00DE49D5" w:rsidRDefault="009E5494" w:rsidP="000C2D1D">
            <w:pPr>
              <w:rPr>
                <w:rFonts w:ascii="Arial" w:hAnsi="Arial" w:cs="Arial"/>
              </w:rPr>
            </w:pPr>
            <w:r w:rsidRPr="00DE49D5">
              <w:rPr>
                <w:rFonts w:ascii="Arial" w:hAnsi="Arial" w:cs="Arial"/>
              </w:rPr>
              <w:t>Serviços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E5494" w:rsidRPr="00DE49D5" w:rsidRDefault="009E5494" w:rsidP="000C2D1D">
            <w:pPr>
              <w:jc w:val="right"/>
              <w:rPr>
                <w:rFonts w:ascii="Arial" w:hAnsi="Arial" w:cs="Arial"/>
                <w:color w:val="000000"/>
              </w:rPr>
            </w:pPr>
            <w:r w:rsidRPr="00DE49D5">
              <w:rPr>
                <w:rFonts w:ascii="Arial" w:hAnsi="Arial" w:cs="Arial"/>
                <w:color w:val="000000"/>
              </w:rPr>
              <w:t>57.603.471,00.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494" w:rsidRPr="00DE49D5" w:rsidRDefault="009E5494" w:rsidP="000C2D1D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9E5494" w:rsidRPr="00DE49D5" w:rsidTr="000C2D1D">
        <w:trPr>
          <w:trHeight w:val="152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94" w:rsidRPr="00DE49D5" w:rsidRDefault="009E5494" w:rsidP="000C2D1D">
            <w:pPr>
              <w:rPr>
                <w:rFonts w:ascii="Arial" w:hAnsi="Arial" w:cs="Arial"/>
              </w:rPr>
            </w:pPr>
            <w:r w:rsidRPr="00DE49D5">
              <w:rPr>
                <w:rFonts w:ascii="Arial" w:hAnsi="Arial" w:cs="Arial"/>
              </w:rPr>
              <w:t>Outros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E5494" w:rsidRPr="00DE49D5" w:rsidRDefault="009E5494" w:rsidP="000C2D1D">
            <w:pPr>
              <w:jc w:val="right"/>
              <w:rPr>
                <w:rFonts w:ascii="Arial" w:hAnsi="Arial" w:cs="Arial"/>
                <w:color w:val="000000"/>
              </w:rPr>
            </w:pPr>
            <w:r w:rsidRPr="00DE49D5">
              <w:rPr>
                <w:rFonts w:ascii="Arial" w:hAnsi="Arial" w:cs="Arial"/>
                <w:color w:val="000000"/>
              </w:rPr>
              <w:t>23.150.138,89.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494" w:rsidRPr="00DE49D5" w:rsidRDefault="009E5494" w:rsidP="000C2D1D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9E5494" w:rsidRPr="00DE49D5" w:rsidTr="000C2D1D">
        <w:trPr>
          <w:trHeight w:val="141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94" w:rsidRPr="00DE49D5" w:rsidRDefault="009E5494" w:rsidP="000C2D1D">
            <w:pPr>
              <w:rPr>
                <w:rFonts w:ascii="Arial" w:hAnsi="Arial" w:cs="Arial"/>
                <w:b/>
              </w:rPr>
            </w:pPr>
            <w:r w:rsidRPr="00DE49D5">
              <w:rPr>
                <w:rFonts w:ascii="Arial" w:hAnsi="Arial" w:cs="Arial"/>
                <w:b/>
              </w:rPr>
              <w:t>Total (1)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E5494" w:rsidRPr="00DE49D5" w:rsidRDefault="009E5494" w:rsidP="000C2D1D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DE49D5">
              <w:rPr>
                <w:rFonts w:ascii="Arial" w:hAnsi="Arial" w:cs="Arial"/>
                <w:b/>
                <w:color w:val="000000"/>
              </w:rPr>
              <w:t>134.860.414,17</w:t>
            </w:r>
            <w:r w:rsidRPr="00DE49D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494" w:rsidRPr="00DE49D5" w:rsidRDefault="009E5494" w:rsidP="000C2D1D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9E5494" w:rsidRPr="00DE49D5" w:rsidRDefault="009E5494" w:rsidP="009E5494">
      <w:pPr>
        <w:ind w:left="720"/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987"/>
        <w:gridCol w:w="1984"/>
        <w:gridCol w:w="6945"/>
      </w:tblGrid>
      <w:tr w:rsidR="009E5494" w:rsidRPr="00DE49D5" w:rsidTr="000C2D1D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94" w:rsidRPr="00DE49D5" w:rsidRDefault="009E5494" w:rsidP="000C2D1D">
            <w:pPr>
              <w:ind w:left="-70"/>
              <w:jc w:val="center"/>
              <w:rPr>
                <w:rFonts w:ascii="Arial" w:hAnsi="Arial" w:cs="Arial"/>
              </w:rPr>
            </w:pPr>
            <w:r w:rsidRPr="00DE49D5">
              <w:rPr>
                <w:rFonts w:ascii="Arial" w:hAnsi="Arial" w:cs="Arial"/>
              </w:rPr>
              <w:t>14</w:t>
            </w:r>
          </w:p>
        </w:tc>
        <w:tc>
          <w:tcPr>
            <w:tcW w:w="9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94" w:rsidRPr="00DE49D5" w:rsidRDefault="009E5494" w:rsidP="000C2D1D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DE49D5">
              <w:rPr>
                <w:rFonts w:ascii="Arial" w:hAnsi="Arial" w:cs="Arial"/>
                <w:bCs/>
              </w:rPr>
              <w:t>ESTIMATIVAS DOS VALORES DOS BENS E SERVIÇOS</w:t>
            </w:r>
          </w:p>
          <w:p w:rsidR="009E5494" w:rsidRPr="00DE49D5" w:rsidRDefault="009E5494" w:rsidP="000C2D1D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DE49D5">
              <w:rPr>
                <w:rFonts w:ascii="Arial" w:hAnsi="Arial" w:cs="Arial"/>
                <w:bCs/>
              </w:rPr>
              <w:t>DO PROJETO SEM INCIDÊNCIA DE PIS/PASEP E COFINS (R$)</w:t>
            </w:r>
          </w:p>
        </w:tc>
      </w:tr>
      <w:tr w:rsidR="009E5494" w:rsidRPr="00DE49D5" w:rsidTr="000C2D1D">
        <w:trPr>
          <w:trHeight w:val="99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94" w:rsidRPr="00DE49D5" w:rsidRDefault="009E5494" w:rsidP="000C2D1D">
            <w:pPr>
              <w:rPr>
                <w:rFonts w:ascii="Arial" w:hAnsi="Arial" w:cs="Arial"/>
              </w:rPr>
            </w:pPr>
            <w:r w:rsidRPr="00DE49D5">
              <w:rPr>
                <w:rFonts w:ascii="Arial" w:hAnsi="Arial" w:cs="Arial"/>
              </w:rPr>
              <w:t>Bens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E5494" w:rsidRPr="00DE49D5" w:rsidRDefault="009E5494" w:rsidP="000C2D1D">
            <w:pPr>
              <w:jc w:val="right"/>
              <w:rPr>
                <w:rFonts w:ascii="Arial" w:hAnsi="Arial" w:cs="Arial"/>
                <w:color w:val="000000"/>
              </w:rPr>
            </w:pPr>
            <w:r w:rsidRPr="00DE49D5">
              <w:rPr>
                <w:rFonts w:ascii="Arial" w:hAnsi="Arial" w:cs="Arial"/>
                <w:color w:val="000000"/>
              </w:rPr>
              <w:t>50.542.609,73.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494" w:rsidRPr="00DE49D5" w:rsidRDefault="009E5494" w:rsidP="000C2D1D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9E5494" w:rsidRPr="00DE49D5" w:rsidTr="000C2D1D">
        <w:trPr>
          <w:trHeight w:val="232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94" w:rsidRPr="00DE49D5" w:rsidRDefault="009E5494" w:rsidP="000C2D1D">
            <w:pPr>
              <w:rPr>
                <w:rFonts w:ascii="Arial" w:hAnsi="Arial" w:cs="Arial"/>
              </w:rPr>
            </w:pPr>
            <w:r w:rsidRPr="00DE49D5">
              <w:rPr>
                <w:rFonts w:ascii="Arial" w:hAnsi="Arial" w:cs="Arial"/>
              </w:rPr>
              <w:t>Serviços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E5494" w:rsidRPr="00DE49D5" w:rsidRDefault="009E5494" w:rsidP="000C2D1D">
            <w:pPr>
              <w:jc w:val="right"/>
              <w:rPr>
                <w:rFonts w:ascii="Arial" w:hAnsi="Arial" w:cs="Arial"/>
                <w:color w:val="000000"/>
              </w:rPr>
            </w:pPr>
            <w:r w:rsidRPr="00DE49D5">
              <w:rPr>
                <w:rFonts w:ascii="Arial" w:hAnsi="Arial" w:cs="Arial"/>
                <w:color w:val="000000"/>
              </w:rPr>
              <w:t>53.627.390,31.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494" w:rsidRPr="00DE49D5" w:rsidRDefault="009E5494" w:rsidP="000C2D1D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9E5494" w:rsidRPr="00DE49D5" w:rsidTr="000C2D1D">
        <w:trPr>
          <w:trHeight w:val="93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94" w:rsidRPr="00DE49D5" w:rsidRDefault="009E5494" w:rsidP="000C2D1D">
            <w:pPr>
              <w:rPr>
                <w:rFonts w:ascii="Arial" w:hAnsi="Arial" w:cs="Arial"/>
              </w:rPr>
            </w:pPr>
            <w:r w:rsidRPr="00DE49D5">
              <w:rPr>
                <w:rFonts w:ascii="Arial" w:hAnsi="Arial" w:cs="Arial"/>
              </w:rPr>
              <w:t>Outros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E5494" w:rsidRPr="00DE49D5" w:rsidRDefault="009E5494" w:rsidP="000C2D1D">
            <w:pPr>
              <w:jc w:val="right"/>
              <w:rPr>
                <w:rFonts w:ascii="Arial" w:hAnsi="Arial" w:cs="Arial"/>
                <w:color w:val="000000"/>
              </w:rPr>
            </w:pPr>
            <w:r w:rsidRPr="00DE49D5">
              <w:rPr>
                <w:rFonts w:ascii="Arial" w:hAnsi="Arial" w:cs="Arial"/>
                <w:color w:val="000000"/>
              </w:rPr>
              <w:t>23.150.138,89.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494" w:rsidRPr="00DE49D5" w:rsidRDefault="009E5494" w:rsidP="000C2D1D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9E5494" w:rsidRPr="00DE49D5" w:rsidTr="000C2D1D">
        <w:trPr>
          <w:trHeight w:val="84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94" w:rsidRPr="00DE49D5" w:rsidRDefault="009E5494" w:rsidP="000C2D1D">
            <w:pPr>
              <w:rPr>
                <w:rFonts w:ascii="Arial" w:hAnsi="Arial" w:cs="Arial"/>
                <w:b/>
              </w:rPr>
            </w:pPr>
            <w:r w:rsidRPr="00DE49D5">
              <w:rPr>
                <w:rFonts w:ascii="Arial" w:hAnsi="Arial" w:cs="Arial"/>
                <w:b/>
              </w:rPr>
              <w:t>Total (2)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E5494" w:rsidRPr="00DE49D5" w:rsidRDefault="009E5494" w:rsidP="000C2D1D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DE49D5">
              <w:rPr>
                <w:rFonts w:ascii="Arial" w:hAnsi="Arial" w:cs="Arial"/>
                <w:b/>
                <w:color w:val="000000"/>
              </w:rPr>
              <w:t>127.320.138,93</w:t>
            </w:r>
            <w:r w:rsidRPr="00DE49D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494" w:rsidRPr="00DE49D5" w:rsidRDefault="009E5494" w:rsidP="000C2D1D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C339DA" w:rsidRPr="00AA7C97" w:rsidRDefault="00C339DA" w:rsidP="009E5494">
      <w:pPr>
        <w:jc w:val="center"/>
        <w:rPr>
          <w:rFonts w:ascii="Arial" w:hAnsi="Arial" w:cs="Arial"/>
          <w:sz w:val="2"/>
          <w:szCs w:val="2"/>
        </w:rPr>
      </w:pPr>
    </w:p>
    <w:sectPr w:rsidR="00C339DA" w:rsidRPr="00AA7C97" w:rsidSect="004F4FAA">
      <w:headerReference w:type="default" r:id="rId10"/>
      <w:pgSz w:w="11907" w:h="16840" w:code="9"/>
      <w:pgMar w:top="851" w:right="567" w:bottom="45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3BD7" w:rsidRDefault="001C3BD7">
      <w:r>
        <w:separator/>
      </w:r>
    </w:p>
  </w:endnote>
  <w:endnote w:type="continuationSeparator" w:id="0">
    <w:p w:rsidR="001C3BD7" w:rsidRDefault="001C3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3BD7" w:rsidRDefault="001C3BD7">
      <w:r>
        <w:separator/>
      </w:r>
    </w:p>
  </w:footnote>
  <w:footnote w:type="continuationSeparator" w:id="0">
    <w:p w:rsidR="001C3BD7" w:rsidRDefault="001C3B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BD7" w:rsidRPr="00DD7099" w:rsidRDefault="001C3BD7" w:rsidP="00F6115E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 w:rsidR="004B65D6">
      <w:rPr>
        <w:rFonts w:ascii="Arial" w:hAnsi="Arial" w:cs="Arial"/>
      </w:rPr>
      <w:t>3</w:t>
    </w:r>
    <w:r w:rsidR="009E5494">
      <w:rPr>
        <w:rFonts w:ascii="Arial" w:hAnsi="Arial" w:cs="Arial"/>
      </w:rPr>
      <w:t>1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2</w:t>
    </w:r>
    <w:r w:rsidR="004B65D6">
      <w:rPr>
        <w:rFonts w:ascii="Arial" w:hAnsi="Arial" w:cs="Arial"/>
      </w:rPr>
      <w:t>9</w:t>
    </w:r>
    <w:r>
      <w:rPr>
        <w:rFonts w:ascii="Arial" w:hAnsi="Arial" w:cs="Arial"/>
      </w:rPr>
      <w:t xml:space="preserve">  </w:t>
    </w:r>
    <w:r w:rsidRPr="00DD7099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janeiro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5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870886137"/>
        <w:docPartObj>
          <w:docPartGallery w:val="Page Numbers (Top of Page)"/>
          <w:docPartUnique/>
        </w:docPartObj>
      </w:sdtPr>
      <w:sdtEndPr/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 w:rsidR="009E5494">
          <w:rPr>
            <w:rFonts w:ascii="Arial" w:hAnsi="Arial" w:cs="Arial"/>
            <w:noProof/>
          </w:rPr>
          <w:t>2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1C3BD7" w:rsidRPr="003B1AFA" w:rsidRDefault="001C3BD7" w:rsidP="00F6115E">
    <w:pPr>
      <w:pStyle w:val="Cabealho"/>
      <w:rPr>
        <w:sz w:val="10"/>
        <w:szCs w:val="10"/>
      </w:rPr>
    </w:pPr>
  </w:p>
  <w:p w:rsidR="001C3BD7" w:rsidRPr="003B1AFA" w:rsidRDefault="001C3BD7" w:rsidP="00F6115E">
    <w:pPr>
      <w:pStyle w:val="Cabealho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">
    <w:nsid w:val="66563516"/>
    <w:multiLevelType w:val="hybridMultilevel"/>
    <w:tmpl w:val="95F8D55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D37AC6"/>
    <w:multiLevelType w:val="hybridMultilevel"/>
    <w:tmpl w:val="E3AAB73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1"/>
  </w:num>
  <w:num w:numId="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32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3485"/>
    <w:rsid w:val="00014EBF"/>
    <w:rsid w:val="00015BF8"/>
    <w:rsid w:val="00015E97"/>
    <w:rsid w:val="00015F67"/>
    <w:rsid w:val="00015FC1"/>
    <w:rsid w:val="00016F7A"/>
    <w:rsid w:val="0002110B"/>
    <w:rsid w:val="000222FB"/>
    <w:rsid w:val="0002322C"/>
    <w:rsid w:val="00023441"/>
    <w:rsid w:val="00023BEC"/>
    <w:rsid w:val="000244A4"/>
    <w:rsid w:val="000252DB"/>
    <w:rsid w:val="000256C3"/>
    <w:rsid w:val="000257EE"/>
    <w:rsid w:val="00025CE2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7E32"/>
    <w:rsid w:val="00050847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185A"/>
    <w:rsid w:val="00092419"/>
    <w:rsid w:val="00092569"/>
    <w:rsid w:val="00093417"/>
    <w:rsid w:val="0009341F"/>
    <w:rsid w:val="00093ACA"/>
    <w:rsid w:val="00093D52"/>
    <w:rsid w:val="00095BF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D132B"/>
    <w:rsid w:val="000D352F"/>
    <w:rsid w:val="000D3B28"/>
    <w:rsid w:val="000D4500"/>
    <w:rsid w:val="000D5FC6"/>
    <w:rsid w:val="000E23B2"/>
    <w:rsid w:val="000E273C"/>
    <w:rsid w:val="000E2C5F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00FE"/>
    <w:rsid w:val="001014E8"/>
    <w:rsid w:val="00101684"/>
    <w:rsid w:val="00102703"/>
    <w:rsid w:val="0010352B"/>
    <w:rsid w:val="00103F0D"/>
    <w:rsid w:val="00104260"/>
    <w:rsid w:val="00104B7E"/>
    <w:rsid w:val="00105181"/>
    <w:rsid w:val="00105599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3851"/>
    <w:rsid w:val="00125CA4"/>
    <w:rsid w:val="00125F0D"/>
    <w:rsid w:val="00127400"/>
    <w:rsid w:val="0012778B"/>
    <w:rsid w:val="00127A77"/>
    <w:rsid w:val="00130A8D"/>
    <w:rsid w:val="001322DF"/>
    <w:rsid w:val="001332A9"/>
    <w:rsid w:val="001336E5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E90"/>
    <w:rsid w:val="00162FC5"/>
    <w:rsid w:val="00163420"/>
    <w:rsid w:val="00164169"/>
    <w:rsid w:val="00164B92"/>
    <w:rsid w:val="001656F7"/>
    <w:rsid w:val="00165A26"/>
    <w:rsid w:val="00165FDE"/>
    <w:rsid w:val="00166CFE"/>
    <w:rsid w:val="00167C82"/>
    <w:rsid w:val="00170C46"/>
    <w:rsid w:val="00172952"/>
    <w:rsid w:val="00174650"/>
    <w:rsid w:val="00174EA6"/>
    <w:rsid w:val="00175A33"/>
    <w:rsid w:val="00175BB2"/>
    <w:rsid w:val="0017763B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944"/>
    <w:rsid w:val="00191299"/>
    <w:rsid w:val="001916B7"/>
    <w:rsid w:val="00192769"/>
    <w:rsid w:val="0019279B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3883"/>
    <w:rsid w:val="001A574C"/>
    <w:rsid w:val="001A5904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5CC9"/>
    <w:rsid w:val="001B7587"/>
    <w:rsid w:val="001B7687"/>
    <w:rsid w:val="001C001C"/>
    <w:rsid w:val="001C0930"/>
    <w:rsid w:val="001C1983"/>
    <w:rsid w:val="001C1B81"/>
    <w:rsid w:val="001C2684"/>
    <w:rsid w:val="001C3BD7"/>
    <w:rsid w:val="001C44BC"/>
    <w:rsid w:val="001C4EFA"/>
    <w:rsid w:val="001C6C2E"/>
    <w:rsid w:val="001C6F37"/>
    <w:rsid w:val="001D0B2D"/>
    <w:rsid w:val="001D0C2B"/>
    <w:rsid w:val="001D3414"/>
    <w:rsid w:val="001D3616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7625"/>
    <w:rsid w:val="001E7E2A"/>
    <w:rsid w:val="001F1A0E"/>
    <w:rsid w:val="001F1D16"/>
    <w:rsid w:val="001F20A0"/>
    <w:rsid w:val="001F247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3E2E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06B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2B8"/>
    <w:rsid w:val="00241606"/>
    <w:rsid w:val="002431CA"/>
    <w:rsid w:val="002435B4"/>
    <w:rsid w:val="0024377E"/>
    <w:rsid w:val="00243C1B"/>
    <w:rsid w:val="00243CF5"/>
    <w:rsid w:val="00243D97"/>
    <w:rsid w:val="00244724"/>
    <w:rsid w:val="00245363"/>
    <w:rsid w:val="002459C2"/>
    <w:rsid w:val="00247259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6B6"/>
    <w:rsid w:val="002746EE"/>
    <w:rsid w:val="002748B0"/>
    <w:rsid w:val="00274F75"/>
    <w:rsid w:val="00275327"/>
    <w:rsid w:val="00275A26"/>
    <w:rsid w:val="002764F8"/>
    <w:rsid w:val="00276C02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900C1"/>
    <w:rsid w:val="00290D12"/>
    <w:rsid w:val="00291267"/>
    <w:rsid w:val="00291B09"/>
    <w:rsid w:val="00291D2A"/>
    <w:rsid w:val="0029236A"/>
    <w:rsid w:val="00294249"/>
    <w:rsid w:val="00294444"/>
    <w:rsid w:val="00294F03"/>
    <w:rsid w:val="0029565E"/>
    <w:rsid w:val="00295780"/>
    <w:rsid w:val="002957B4"/>
    <w:rsid w:val="0029684C"/>
    <w:rsid w:val="002A0570"/>
    <w:rsid w:val="002A1DA9"/>
    <w:rsid w:val="002A1DCD"/>
    <w:rsid w:val="002A1F2E"/>
    <w:rsid w:val="002A2182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12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A8"/>
    <w:rsid w:val="002E2A85"/>
    <w:rsid w:val="002E2BEE"/>
    <w:rsid w:val="002E3073"/>
    <w:rsid w:val="002E376E"/>
    <w:rsid w:val="002E3B00"/>
    <w:rsid w:val="002E445B"/>
    <w:rsid w:val="002E53FB"/>
    <w:rsid w:val="002E557B"/>
    <w:rsid w:val="002E5641"/>
    <w:rsid w:val="002E5D70"/>
    <w:rsid w:val="002E6301"/>
    <w:rsid w:val="002E6962"/>
    <w:rsid w:val="002E6C0A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A6E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3027"/>
    <w:rsid w:val="00313886"/>
    <w:rsid w:val="00313AF0"/>
    <w:rsid w:val="00314A7A"/>
    <w:rsid w:val="00315083"/>
    <w:rsid w:val="00315A0E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496C"/>
    <w:rsid w:val="003254FB"/>
    <w:rsid w:val="00325932"/>
    <w:rsid w:val="00325FE9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4452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D17"/>
    <w:rsid w:val="003641AD"/>
    <w:rsid w:val="00366E63"/>
    <w:rsid w:val="00367A24"/>
    <w:rsid w:val="00367AD1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359A"/>
    <w:rsid w:val="00383CD8"/>
    <w:rsid w:val="00385F4A"/>
    <w:rsid w:val="00386063"/>
    <w:rsid w:val="00386124"/>
    <w:rsid w:val="003861A3"/>
    <w:rsid w:val="00386A25"/>
    <w:rsid w:val="00391A09"/>
    <w:rsid w:val="00391FB9"/>
    <w:rsid w:val="0039412C"/>
    <w:rsid w:val="0039418B"/>
    <w:rsid w:val="003950D5"/>
    <w:rsid w:val="003962F0"/>
    <w:rsid w:val="00397D59"/>
    <w:rsid w:val="003A0D41"/>
    <w:rsid w:val="003A18B2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1057"/>
    <w:rsid w:val="003B1AFA"/>
    <w:rsid w:val="003B24F8"/>
    <w:rsid w:val="003B2FF8"/>
    <w:rsid w:val="003B301C"/>
    <w:rsid w:val="003B3094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7DF3"/>
    <w:rsid w:val="003E00B4"/>
    <w:rsid w:val="003E09E5"/>
    <w:rsid w:val="003E1310"/>
    <w:rsid w:val="003E2F79"/>
    <w:rsid w:val="003E30BC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BB8"/>
    <w:rsid w:val="003F2DE4"/>
    <w:rsid w:val="003F387F"/>
    <w:rsid w:val="003F425E"/>
    <w:rsid w:val="003F43C5"/>
    <w:rsid w:val="003F462F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CA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FC5"/>
    <w:rsid w:val="004151ED"/>
    <w:rsid w:val="00415494"/>
    <w:rsid w:val="0041568A"/>
    <w:rsid w:val="0041607E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32BA"/>
    <w:rsid w:val="004240A7"/>
    <w:rsid w:val="00424655"/>
    <w:rsid w:val="0042554B"/>
    <w:rsid w:val="00425C30"/>
    <w:rsid w:val="00425F9B"/>
    <w:rsid w:val="004266B9"/>
    <w:rsid w:val="004303D4"/>
    <w:rsid w:val="00430FAC"/>
    <w:rsid w:val="00432950"/>
    <w:rsid w:val="00432B6A"/>
    <w:rsid w:val="00433462"/>
    <w:rsid w:val="00433483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4093"/>
    <w:rsid w:val="00455579"/>
    <w:rsid w:val="00455931"/>
    <w:rsid w:val="00455DE2"/>
    <w:rsid w:val="0045652E"/>
    <w:rsid w:val="00457B00"/>
    <w:rsid w:val="004604F5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88C"/>
    <w:rsid w:val="004838B6"/>
    <w:rsid w:val="00484005"/>
    <w:rsid w:val="0048415E"/>
    <w:rsid w:val="004870EA"/>
    <w:rsid w:val="004925B4"/>
    <w:rsid w:val="004928E8"/>
    <w:rsid w:val="004929AA"/>
    <w:rsid w:val="00493FFF"/>
    <w:rsid w:val="004951F6"/>
    <w:rsid w:val="00495B98"/>
    <w:rsid w:val="0049632C"/>
    <w:rsid w:val="00496B5F"/>
    <w:rsid w:val="00497337"/>
    <w:rsid w:val="004A027F"/>
    <w:rsid w:val="004A084D"/>
    <w:rsid w:val="004A0A0F"/>
    <w:rsid w:val="004A1395"/>
    <w:rsid w:val="004A2C1A"/>
    <w:rsid w:val="004A3182"/>
    <w:rsid w:val="004A408E"/>
    <w:rsid w:val="004A5001"/>
    <w:rsid w:val="004B125A"/>
    <w:rsid w:val="004B1335"/>
    <w:rsid w:val="004B368B"/>
    <w:rsid w:val="004B3DC0"/>
    <w:rsid w:val="004B49C7"/>
    <w:rsid w:val="004B58F3"/>
    <w:rsid w:val="004B65D6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211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C31"/>
    <w:rsid w:val="00525DDD"/>
    <w:rsid w:val="00527326"/>
    <w:rsid w:val="0052781D"/>
    <w:rsid w:val="00530132"/>
    <w:rsid w:val="00530B32"/>
    <w:rsid w:val="00530C39"/>
    <w:rsid w:val="00531A33"/>
    <w:rsid w:val="00531BF9"/>
    <w:rsid w:val="005326FC"/>
    <w:rsid w:val="00533975"/>
    <w:rsid w:val="005340C7"/>
    <w:rsid w:val="00534247"/>
    <w:rsid w:val="00534BB1"/>
    <w:rsid w:val="0053558C"/>
    <w:rsid w:val="00535A4B"/>
    <w:rsid w:val="00535FB2"/>
    <w:rsid w:val="005373C2"/>
    <w:rsid w:val="0053797B"/>
    <w:rsid w:val="00537E93"/>
    <w:rsid w:val="0054012F"/>
    <w:rsid w:val="005416BE"/>
    <w:rsid w:val="00541F3F"/>
    <w:rsid w:val="005428BD"/>
    <w:rsid w:val="00543599"/>
    <w:rsid w:val="005437AF"/>
    <w:rsid w:val="00544876"/>
    <w:rsid w:val="00544E06"/>
    <w:rsid w:val="00545005"/>
    <w:rsid w:val="00545DA6"/>
    <w:rsid w:val="00546548"/>
    <w:rsid w:val="00546776"/>
    <w:rsid w:val="00547962"/>
    <w:rsid w:val="00547FA3"/>
    <w:rsid w:val="00550427"/>
    <w:rsid w:val="00551C6D"/>
    <w:rsid w:val="00551E72"/>
    <w:rsid w:val="00551EDE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72D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D5A"/>
    <w:rsid w:val="005678F4"/>
    <w:rsid w:val="00570E8D"/>
    <w:rsid w:val="00571899"/>
    <w:rsid w:val="00571A06"/>
    <w:rsid w:val="00571E93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3A64"/>
    <w:rsid w:val="00584003"/>
    <w:rsid w:val="0058424A"/>
    <w:rsid w:val="005849F2"/>
    <w:rsid w:val="00584E73"/>
    <w:rsid w:val="00585409"/>
    <w:rsid w:val="0058582F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479"/>
    <w:rsid w:val="005A34B5"/>
    <w:rsid w:val="005A37EA"/>
    <w:rsid w:val="005A3A10"/>
    <w:rsid w:val="005A43C5"/>
    <w:rsid w:val="005A4B55"/>
    <w:rsid w:val="005A6853"/>
    <w:rsid w:val="005A6B6C"/>
    <w:rsid w:val="005A6FC4"/>
    <w:rsid w:val="005B0C58"/>
    <w:rsid w:val="005B1575"/>
    <w:rsid w:val="005B26BA"/>
    <w:rsid w:val="005B3042"/>
    <w:rsid w:val="005B59C3"/>
    <w:rsid w:val="005B5AF1"/>
    <w:rsid w:val="005B606D"/>
    <w:rsid w:val="005B67B6"/>
    <w:rsid w:val="005B7725"/>
    <w:rsid w:val="005B7C40"/>
    <w:rsid w:val="005B7E62"/>
    <w:rsid w:val="005C08B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B35"/>
    <w:rsid w:val="005D1D49"/>
    <w:rsid w:val="005D2A11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2AFF"/>
    <w:rsid w:val="006136CD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6032"/>
    <w:rsid w:val="00636810"/>
    <w:rsid w:val="00636905"/>
    <w:rsid w:val="006372D5"/>
    <w:rsid w:val="00637A83"/>
    <w:rsid w:val="00640369"/>
    <w:rsid w:val="00640641"/>
    <w:rsid w:val="00640654"/>
    <w:rsid w:val="0064160D"/>
    <w:rsid w:val="00641E44"/>
    <w:rsid w:val="006436AC"/>
    <w:rsid w:val="00643F1F"/>
    <w:rsid w:val="0064519A"/>
    <w:rsid w:val="00645661"/>
    <w:rsid w:val="0064645D"/>
    <w:rsid w:val="00646645"/>
    <w:rsid w:val="00646CDE"/>
    <w:rsid w:val="00646FD0"/>
    <w:rsid w:val="00647E75"/>
    <w:rsid w:val="00650B61"/>
    <w:rsid w:val="00650C0E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28D7"/>
    <w:rsid w:val="006630D3"/>
    <w:rsid w:val="00664512"/>
    <w:rsid w:val="00666132"/>
    <w:rsid w:val="0066696B"/>
    <w:rsid w:val="00666FB9"/>
    <w:rsid w:val="006678FA"/>
    <w:rsid w:val="00667B0C"/>
    <w:rsid w:val="00667DB4"/>
    <w:rsid w:val="00667DEC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1E59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30B9"/>
    <w:rsid w:val="006A30FB"/>
    <w:rsid w:val="006A503D"/>
    <w:rsid w:val="006A5B32"/>
    <w:rsid w:val="006A69A8"/>
    <w:rsid w:val="006A6B20"/>
    <w:rsid w:val="006B2A12"/>
    <w:rsid w:val="006B2CB0"/>
    <w:rsid w:val="006B2DA9"/>
    <w:rsid w:val="006B2DF7"/>
    <w:rsid w:val="006B3A3A"/>
    <w:rsid w:val="006B3B63"/>
    <w:rsid w:val="006B53DE"/>
    <w:rsid w:val="006B5433"/>
    <w:rsid w:val="006B6CD6"/>
    <w:rsid w:val="006B6DC4"/>
    <w:rsid w:val="006B7F7E"/>
    <w:rsid w:val="006C0392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167F"/>
    <w:rsid w:val="006E262A"/>
    <w:rsid w:val="006E320C"/>
    <w:rsid w:val="006E3686"/>
    <w:rsid w:val="006E3A72"/>
    <w:rsid w:val="006E4555"/>
    <w:rsid w:val="006E4D20"/>
    <w:rsid w:val="006E5850"/>
    <w:rsid w:val="006E6DCA"/>
    <w:rsid w:val="006E7949"/>
    <w:rsid w:val="006F0BBC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F00"/>
    <w:rsid w:val="00717A1C"/>
    <w:rsid w:val="00717E17"/>
    <w:rsid w:val="007214F9"/>
    <w:rsid w:val="007225C4"/>
    <w:rsid w:val="007229F5"/>
    <w:rsid w:val="00724349"/>
    <w:rsid w:val="00725126"/>
    <w:rsid w:val="007269A4"/>
    <w:rsid w:val="00727A11"/>
    <w:rsid w:val="00727CAF"/>
    <w:rsid w:val="00727D1A"/>
    <w:rsid w:val="007300D0"/>
    <w:rsid w:val="00730364"/>
    <w:rsid w:val="00730C58"/>
    <w:rsid w:val="00731A1F"/>
    <w:rsid w:val="00733CC7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139A"/>
    <w:rsid w:val="00771527"/>
    <w:rsid w:val="0077158D"/>
    <w:rsid w:val="0077201B"/>
    <w:rsid w:val="007723B3"/>
    <w:rsid w:val="00772D2F"/>
    <w:rsid w:val="00772EF9"/>
    <w:rsid w:val="0077320E"/>
    <w:rsid w:val="0077333B"/>
    <w:rsid w:val="007738C5"/>
    <w:rsid w:val="00773950"/>
    <w:rsid w:val="00774D73"/>
    <w:rsid w:val="00776ACA"/>
    <w:rsid w:val="00777249"/>
    <w:rsid w:val="00777684"/>
    <w:rsid w:val="00777C68"/>
    <w:rsid w:val="007817DB"/>
    <w:rsid w:val="0078189D"/>
    <w:rsid w:val="007818FE"/>
    <w:rsid w:val="0078348D"/>
    <w:rsid w:val="00783B9E"/>
    <w:rsid w:val="0078418F"/>
    <w:rsid w:val="0078449D"/>
    <w:rsid w:val="0078513A"/>
    <w:rsid w:val="00785C29"/>
    <w:rsid w:val="00785FEC"/>
    <w:rsid w:val="00787241"/>
    <w:rsid w:val="00787788"/>
    <w:rsid w:val="007878A0"/>
    <w:rsid w:val="00787CDA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45E8"/>
    <w:rsid w:val="007A6066"/>
    <w:rsid w:val="007A6AA6"/>
    <w:rsid w:val="007A6ABC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A3B"/>
    <w:rsid w:val="007E280B"/>
    <w:rsid w:val="007E324E"/>
    <w:rsid w:val="007E37B1"/>
    <w:rsid w:val="007E46A3"/>
    <w:rsid w:val="007E48B5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4126"/>
    <w:rsid w:val="008148F3"/>
    <w:rsid w:val="00816679"/>
    <w:rsid w:val="00816974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6649"/>
    <w:rsid w:val="00846776"/>
    <w:rsid w:val="00846E07"/>
    <w:rsid w:val="00847FEE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A83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7F82"/>
    <w:rsid w:val="00880DAE"/>
    <w:rsid w:val="008827D6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06F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6AD8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771"/>
    <w:rsid w:val="008E39E2"/>
    <w:rsid w:val="008E455D"/>
    <w:rsid w:val="008E4644"/>
    <w:rsid w:val="008E47D9"/>
    <w:rsid w:val="008E4DD3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CEE"/>
    <w:rsid w:val="009170FA"/>
    <w:rsid w:val="009201C3"/>
    <w:rsid w:val="009202C7"/>
    <w:rsid w:val="0092169B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84D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6ADE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929CD"/>
    <w:rsid w:val="00992C5B"/>
    <w:rsid w:val="00995130"/>
    <w:rsid w:val="00995306"/>
    <w:rsid w:val="009954FE"/>
    <w:rsid w:val="00996565"/>
    <w:rsid w:val="0099695C"/>
    <w:rsid w:val="00997593"/>
    <w:rsid w:val="009A0217"/>
    <w:rsid w:val="009A03C3"/>
    <w:rsid w:val="009A15D2"/>
    <w:rsid w:val="009A225C"/>
    <w:rsid w:val="009A3400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B78BA"/>
    <w:rsid w:val="009C04FC"/>
    <w:rsid w:val="009C12C9"/>
    <w:rsid w:val="009C1994"/>
    <w:rsid w:val="009C3D6D"/>
    <w:rsid w:val="009C3E56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221E"/>
    <w:rsid w:val="009E26A9"/>
    <w:rsid w:val="009E2BC0"/>
    <w:rsid w:val="009E4A4D"/>
    <w:rsid w:val="009E5494"/>
    <w:rsid w:val="009E54E8"/>
    <w:rsid w:val="009E7034"/>
    <w:rsid w:val="009E7E38"/>
    <w:rsid w:val="009F0B9F"/>
    <w:rsid w:val="009F1165"/>
    <w:rsid w:val="009F1A18"/>
    <w:rsid w:val="009F24F8"/>
    <w:rsid w:val="009F3523"/>
    <w:rsid w:val="009F37D5"/>
    <w:rsid w:val="009F38DA"/>
    <w:rsid w:val="009F3CD6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E6C"/>
    <w:rsid w:val="00A06DFD"/>
    <w:rsid w:val="00A07A0C"/>
    <w:rsid w:val="00A1349D"/>
    <w:rsid w:val="00A13A70"/>
    <w:rsid w:val="00A142A5"/>
    <w:rsid w:val="00A16E94"/>
    <w:rsid w:val="00A1784F"/>
    <w:rsid w:val="00A21958"/>
    <w:rsid w:val="00A219A3"/>
    <w:rsid w:val="00A220B2"/>
    <w:rsid w:val="00A224B4"/>
    <w:rsid w:val="00A226E1"/>
    <w:rsid w:val="00A2278F"/>
    <w:rsid w:val="00A23903"/>
    <w:rsid w:val="00A23D98"/>
    <w:rsid w:val="00A25171"/>
    <w:rsid w:val="00A2531A"/>
    <w:rsid w:val="00A26A3B"/>
    <w:rsid w:val="00A26B7E"/>
    <w:rsid w:val="00A279F4"/>
    <w:rsid w:val="00A316C1"/>
    <w:rsid w:val="00A3200F"/>
    <w:rsid w:val="00A3204D"/>
    <w:rsid w:val="00A32DD9"/>
    <w:rsid w:val="00A32F0A"/>
    <w:rsid w:val="00A33174"/>
    <w:rsid w:val="00A33D47"/>
    <w:rsid w:val="00A3410F"/>
    <w:rsid w:val="00A35371"/>
    <w:rsid w:val="00A360CA"/>
    <w:rsid w:val="00A36110"/>
    <w:rsid w:val="00A36610"/>
    <w:rsid w:val="00A36ADA"/>
    <w:rsid w:val="00A36FCB"/>
    <w:rsid w:val="00A372D5"/>
    <w:rsid w:val="00A377C6"/>
    <w:rsid w:val="00A407DF"/>
    <w:rsid w:val="00A40AC0"/>
    <w:rsid w:val="00A43547"/>
    <w:rsid w:val="00A44333"/>
    <w:rsid w:val="00A44B6F"/>
    <w:rsid w:val="00A45057"/>
    <w:rsid w:val="00A4535F"/>
    <w:rsid w:val="00A453EE"/>
    <w:rsid w:val="00A4595E"/>
    <w:rsid w:val="00A460B4"/>
    <w:rsid w:val="00A50EC4"/>
    <w:rsid w:val="00A50EEA"/>
    <w:rsid w:val="00A52194"/>
    <w:rsid w:val="00A535F3"/>
    <w:rsid w:val="00A56040"/>
    <w:rsid w:val="00A566BE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6A6A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C47"/>
    <w:rsid w:val="00A91148"/>
    <w:rsid w:val="00A920C3"/>
    <w:rsid w:val="00A92430"/>
    <w:rsid w:val="00A93875"/>
    <w:rsid w:val="00A94319"/>
    <w:rsid w:val="00A94407"/>
    <w:rsid w:val="00A95268"/>
    <w:rsid w:val="00A956FA"/>
    <w:rsid w:val="00A958F0"/>
    <w:rsid w:val="00A96246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F20"/>
    <w:rsid w:val="00AC3FC5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20E3"/>
    <w:rsid w:val="00AD22CC"/>
    <w:rsid w:val="00AD2340"/>
    <w:rsid w:val="00AD244C"/>
    <w:rsid w:val="00AD3791"/>
    <w:rsid w:val="00AD3821"/>
    <w:rsid w:val="00AD59CB"/>
    <w:rsid w:val="00AE08B9"/>
    <w:rsid w:val="00AE1099"/>
    <w:rsid w:val="00AE15BD"/>
    <w:rsid w:val="00AE16DA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77A1"/>
    <w:rsid w:val="00AF78B0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306"/>
    <w:rsid w:val="00B2653A"/>
    <w:rsid w:val="00B27AF7"/>
    <w:rsid w:val="00B3005D"/>
    <w:rsid w:val="00B30421"/>
    <w:rsid w:val="00B31303"/>
    <w:rsid w:val="00B3265F"/>
    <w:rsid w:val="00B32C59"/>
    <w:rsid w:val="00B33125"/>
    <w:rsid w:val="00B33AC7"/>
    <w:rsid w:val="00B33CAE"/>
    <w:rsid w:val="00B348B3"/>
    <w:rsid w:val="00B34A18"/>
    <w:rsid w:val="00B34BB1"/>
    <w:rsid w:val="00B358E6"/>
    <w:rsid w:val="00B35CBC"/>
    <w:rsid w:val="00B36BA2"/>
    <w:rsid w:val="00B379A2"/>
    <w:rsid w:val="00B37B00"/>
    <w:rsid w:val="00B37C87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3DFC"/>
    <w:rsid w:val="00B64C0C"/>
    <w:rsid w:val="00B6533E"/>
    <w:rsid w:val="00B66C1D"/>
    <w:rsid w:val="00B67141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4C7D"/>
    <w:rsid w:val="00B956C9"/>
    <w:rsid w:val="00B95D5D"/>
    <w:rsid w:val="00B9618E"/>
    <w:rsid w:val="00B96457"/>
    <w:rsid w:val="00BA0809"/>
    <w:rsid w:val="00BA123F"/>
    <w:rsid w:val="00BA1735"/>
    <w:rsid w:val="00BA2F67"/>
    <w:rsid w:val="00BA4261"/>
    <w:rsid w:val="00BA4357"/>
    <w:rsid w:val="00BA4E8A"/>
    <w:rsid w:val="00BA5EE2"/>
    <w:rsid w:val="00BA6034"/>
    <w:rsid w:val="00BA60EA"/>
    <w:rsid w:val="00BA620F"/>
    <w:rsid w:val="00BA6D00"/>
    <w:rsid w:val="00BA76C0"/>
    <w:rsid w:val="00BB1F94"/>
    <w:rsid w:val="00BB2126"/>
    <w:rsid w:val="00BB33B4"/>
    <w:rsid w:val="00BB3955"/>
    <w:rsid w:val="00BB4685"/>
    <w:rsid w:val="00BB585E"/>
    <w:rsid w:val="00BB6359"/>
    <w:rsid w:val="00BB7009"/>
    <w:rsid w:val="00BB714E"/>
    <w:rsid w:val="00BB729A"/>
    <w:rsid w:val="00BB74E6"/>
    <w:rsid w:val="00BB769E"/>
    <w:rsid w:val="00BB7FC4"/>
    <w:rsid w:val="00BC0636"/>
    <w:rsid w:val="00BC150F"/>
    <w:rsid w:val="00BC366D"/>
    <w:rsid w:val="00BC3A2A"/>
    <w:rsid w:val="00BC513C"/>
    <w:rsid w:val="00BC606A"/>
    <w:rsid w:val="00BC6593"/>
    <w:rsid w:val="00BC66ED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EF7"/>
    <w:rsid w:val="00BE327E"/>
    <w:rsid w:val="00BE4364"/>
    <w:rsid w:val="00BE51D9"/>
    <w:rsid w:val="00BE5B2D"/>
    <w:rsid w:val="00BE5CF6"/>
    <w:rsid w:val="00BE7D6D"/>
    <w:rsid w:val="00BF1187"/>
    <w:rsid w:val="00BF2792"/>
    <w:rsid w:val="00BF289F"/>
    <w:rsid w:val="00BF3227"/>
    <w:rsid w:val="00BF3ED0"/>
    <w:rsid w:val="00BF4D6D"/>
    <w:rsid w:val="00BF543C"/>
    <w:rsid w:val="00BF575C"/>
    <w:rsid w:val="00BF6B04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699"/>
    <w:rsid w:val="00C237A8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39DA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9C0"/>
    <w:rsid w:val="00C43122"/>
    <w:rsid w:val="00C43431"/>
    <w:rsid w:val="00C45CA1"/>
    <w:rsid w:val="00C45CA6"/>
    <w:rsid w:val="00C45DD7"/>
    <w:rsid w:val="00C45DEB"/>
    <w:rsid w:val="00C46D6B"/>
    <w:rsid w:val="00C4757C"/>
    <w:rsid w:val="00C508AB"/>
    <w:rsid w:val="00C50937"/>
    <w:rsid w:val="00C5228A"/>
    <w:rsid w:val="00C531C8"/>
    <w:rsid w:val="00C54157"/>
    <w:rsid w:val="00C5455C"/>
    <w:rsid w:val="00C54D58"/>
    <w:rsid w:val="00C55376"/>
    <w:rsid w:val="00C556C8"/>
    <w:rsid w:val="00C55ABD"/>
    <w:rsid w:val="00C57115"/>
    <w:rsid w:val="00C63599"/>
    <w:rsid w:val="00C63CAF"/>
    <w:rsid w:val="00C63F1C"/>
    <w:rsid w:val="00C6426F"/>
    <w:rsid w:val="00C64507"/>
    <w:rsid w:val="00C64C90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7ED"/>
    <w:rsid w:val="00C728D6"/>
    <w:rsid w:val="00C73758"/>
    <w:rsid w:val="00C7379C"/>
    <w:rsid w:val="00C74F4B"/>
    <w:rsid w:val="00C75A57"/>
    <w:rsid w:val="00C75E95"/>
    <w:rsid w:val="00C76668"/>
    <w:rsid w:val="00C76EB3"/>
    <w:rsid w:val="00C779C3"/>
    <w:rsid w:val="00C80886"/>
    <w:rsid w:val="00C81183"/>
    <w:rsid w:val="00C814B2"/>
    <w:rsid w:val="00C815CA"/>
    <w:rsid w:val="00C81FDA"/>
    <w:rsid w:val="00C82209"/>
    <w:rsid w:val="00C829B8"/>
    <w:rsid w:val="00C84DA1"/>
    <w:rsid w:val="00C85427"/>
    <w:rsid w:val="00C8554E"/>
    <w:rsid w:val="00C85EE5"/>
    <w:rsid w:val="00C86188"/>
    <w:rsid w:val="00C865A0"/>
    <w:rsid w:val="00C87AFE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4306"/>
    <w:rsid w:val="00CA6871"/>
    <w:rsid w:val="00CA7053"/>
    <w:rsid w:val="00CA79C8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486B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4E6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A0A"/>
    <w:rsid w:val="00D01C1F"/>
    <w:rsid w:val="00D04831"/>
    <w:rsid w:val="00D04DAF"/>
    <w:rsid w:val="00D057D1"/>
    <w:rsid w:val="00D057FD"/>
    <w:rsid w:val="00D07D52"/>
    <w:rsid w:val="00D07E9E"/>
    <w:rsid w:val="00D101F9"/>
    <w:rsid w:val="00D106A3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700"/>
    <w:rsid w:val="00D21F34"/>
    <w:rsid w:val="00D22AEF"/>
    <w:rsid w:val="00D22CDE"/>
    <w:rsid w:val="00D23152"/>
    <w:rsid w:val="00D233DF"/>
    <w:rsid w:val="00D2377A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C7E"/>
    <w:rsid w:val="00D633A7"/>
    <w:rsid w:val="00D637F9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80C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9D0"/>
    <w:rsid w:val="00DA2ABF"/>
    <w:rsid w:val="00DA2C96"/>
    <w:rsid w:val="00DA2EB9"/>
    <w:rsid w:val="00DA3396"/>
    <w:rsid w:val="00DA374C"/>
    <w:rsid w:val="00DA418E"/>
    <w:rsid w:val="00DA433E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87C"/>
    <w:rsid w:val="00DD1CE8"/>
    <w:rsid w:val="00DD2965"/>
    <w:rsid w:val="00DD2FCE"/>
    <w:rsid w:val="00DD323A"/>
    <w:rsid w:val="00DD32EA"/>
    <w:rsid w:val="00DD5427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97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2C59"/>
    <w:rsid w:val="00E8488C"/>
    <w:rsid w:val="00E85CFF"/>
    <w:rsid w:val="00E86089"/>
    <w:rsid w:val="00E86BD4"/>
    <w:rsid w:val="00E87E7D"/>
    <w:rsid w:val="00E900E0"/>
    <w:rsid w:val="00E902E5"/>
    <w:rsid w:val="00E91092"/>
    <w:rsid w:val="00E92187"/>
    <w:rsid w:val="00E92D6F"/>
    <w:rsid w:val="00E940A2"/>
    <w:rsid w:val="00E94317"/>
    <w:rsid w:val="00E95B76"/>
    <w:rsid w:val="00E9611B"/>
    <w:rsid w:val="00E9692F"/>
    <w:rsid w:val="00EA0CBC"/>
    <w:rsid w:val="00EA10F8"/>
    <w:rsid w:val="00EA2A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B6F5F"/>
    <w:rsid w:val="00EC2F22"/>
    <w:rsid w:val="00EC34A3"/>
    <w:rsid w:val="00EC3CE7"/>
    <w:rsid w:val="00EC417E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F4A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07E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3AD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5A1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4"/>
    <w:rsid w:val="00F935A5"/>
    <w:rsid w:val="00F943B7"/>
    <w:rsid w:val="00F94442"/>
    <w:rsid w:val="00F94CAB"/>
    <w:rsid w:val="00F96991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3D4"/>
    <w:rsid w:val="00FC4836"/>
    <w:rsid w:val="00FC4FF5"/>
    <w:rsid w:val="00FC510D"/>
    <w:rsid w:val="00FC67F7"/>
    <w:rsid w:val="00FC7634"/>
    <w:rsid w:val="00FD058E"/>
    <w:rsid w:val="00FD0D9D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conteudodados1">
    <w:name w:val="clconteudodados1"/>
    <w:rsid w:val="009A15D2"/>
    <w:rPr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conteudodados1">
    <w:name w:val="clconteudodados1"/>
    <w:rsid w:val="009A15D2"/>
    <w:rPr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1A4DDA-E972-4304-8437-FE80E3405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650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2</cp:revision>
  <cp:lastPrinted>2010-07-14T20:23:00Z</cp:lastPrinted>
  <dcterms:created xsi:type="dcterms:W3CDTF">2015-01-30T10:14:00Z</dcterms:created>
  <dcterms:modified xsi:type="dcterms:W3CDTF">2015-01-30T10:14:00Z</dcterms:modified>
</cp:coreProperties>
</file>