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52" w:rsidRPr="006F2752" w:rsidRDefault="00F346B1" w:rsidP="006F2752">
      <w:pPr>
        <w:pStyle w:val="Ttulo2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shd w:val="clear" w:color="auto" w:fill="9CC2E5" w:themeFill="accent1" w:themeFillTint="99"/>
        <w:spacing w:before="0" w:line="240" w:lineRule="auto"/>
        <w:jc w:val="center"/>
        <w:rPr>
          <w:rFonts w:ascii="Arial" w:hAnsi="Arial" w:cs="Arial"/>
          <w:b/>
          <w:caps w:val="0"/>
          <w:spacing w:val="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aps w:val="0"/>
          <w:spacing w:val="0"/>
          <w:sz w:val="32"/>
          <w:szCs w:val="32"/>
        </w:rPr>
        <w:t xml:space="preserve">AIE – OLADE: MESA REDONDA MINISTERIAL </w:t>
      </w:r>
    </w:p>
    <w:p w:rsidR="004543A2" w:rsidRDefault="00F66ADB" w:rsidP="004543A2">
      <w:pPr>
        <w:pStyle w:val="Ttulo2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shd w:val="clear" w:color="auto" w:fill="9CC2E5" w:themeFill="accent1" w:themeFillTint="99"/>
        <w:spacing w:before="0" w:line="240" w:lineRule="auto"/>
        <w:jc w:val="center"/>
        <w:rPr>
          <w:rFonts w:ascii="Arial" w:hAnsi="Arial" w:cs="Arial"/>
          <w:b/>
          <w:caps w:val="0"/>
          <w:spacing w:val="0"/>
          <w:sz w:val="32"/>
          <w:szCs w:val="32"/>
        </w:rPr>
      </w:pPr>
      <w:r>
        <w:rPr>
          <w:rFonts w:ascii="Arial" w:hAnsi="Arial" w:cs="Arial"/>
          <w:b/>
          <w:caps w:val="0"/>
          <w:spacing w:val="0"/>
          <w:sz w:val="32"/>
          <w:szCs w:val="32"/>
        </w:rPr>
        <w:t>PAINEL 2:</w:t>
      </w:r>
      <w:r w:rsidR="004543A2">
        <w:rPr>
          <w:rFonts w:ascii="Arial" w:hAnsi="Arial" w:cs="Arial"/>
          <w:b/>
          <w:caps w:val="0"/>
          <w:spacing w:val="0"/>
          <w:sz w:val="32"/>
          <w:szCs w:val="32"/>
        </w:rPr>
        <w:t xml:space="preserve"> PETRÓLEO E GÁS NATURAL – IMPACTOS IMEDIATOS E ESTRATÉGIAS DE DESENVOLVIMENTO DE LONGO PRAZO </w:t>
      </w:r>
    </w:p>
    <w:p w:rsidR="00F66ADB" w:rsidRDefault="00F66ADB" w:rsidP="00A278A6">
      <w:pPr>
        <w:spacing w:after="0" w:line="240" w:lineRule="auto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5C2056" w:rsidRDefault="00D354C7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C15142">
        <w:rPr>
          <w:rFonts w:ascii="Arial" w:hAnsi="Arial" w:cs="Arial"/>
          <w:color w:val="000000" w:themeColor="text1"/>
          <w:sz w:val="30"/>
          <w:szCs w:val="30"/>
        </w:rPr>
        <w:t xml:space="preserve">- </w:t>
      </w:r>
      <w:r w:rsidR="00F66ADB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C15142">
        <w:rPr>
          <w:rFonts w:ascii="Arial" w:hAnsi="Arial" w:cs="Arial"/>
          <w:color w:val="000000" w:themeColor="text1"/>
          <w:sz w:val="30"/>
          <w:szCs w:val="30"/>
        </w:rPr>
        <w:t>BUENAS TARDES,</w:t>
      </w:r>
      <w:r w:rsidR="00A278A6" w:rsidRPr="00C1514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:rsidR="00D354C7" w:rsidRPr="005C2056" w:rsidRDefault="005C2056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- </w:t>
      </w:r>
      <w:r w:rsidR="00F66ADB">
        <w:rPr>
          <w:rFonts w:ascii="Arial" w:hAnsi="Arial" w:cs="Arial"/>
          <w:i/>
          <w:color w:val="000000" w:themeColor="text1"/>
          <w:sz w:val="30"/>
          <w:szCs w:val="30"/>
        </w:rPr>
        <w:t>ESTIMADO</w:t>
      </w:r>
      <w:r w:rsidR="00D354C7" w:rsidRPr="00C15142">
        <w:rPr>
          <w:rFonts w:ascii="Arial" w:hAnsi="Arial" w:cs="Arial"/>
          <w:i/>
          <w:color w:val="000000" w:themeColor="text1"/>
          <w:sz w:val="30"/>
          <w:szCs w:val="30"/>
        </w:rPr>
        <w:t xml:space="preserve"> SEC</w:t>
      </w:r>
      <w:r w:rsidR="0028304E" w:rsidRPr="00C15142">
        <w:rPr>
          <w:rFonts w:ascii="Arial" w:hAnsi="Arial" w:cs="Arial"/>
          <w:i/>
          <w:color w:val="000000" w:themeColor="text1"/>
          <w:sz w:val="30"/>
          <w:szCs w:val="30"/>
        </w:rPr>
        <w:t>RETAR</w:t>
      </w:r>
      <w:r w:rsidR="00D354C7" w:rsidRPr="00C15142">
        <w:rPr>
          <w:rFonts w:ascii="Arial" w:hAnsi="Arial" w:cs="Arial"/>
          <w:i/>
          <w:color w:val="000000" w:themeColor="text1"/>
          <w:sz w:val="30"/>
          <w:szCs w:val="30"/>
        </w:rPr>
        <w:t xml:space="preserve">IO-EJECUTIVO </w:t>
      </w:r>
      <w:r w:rsidR="00A13E60">
        <w:rPr>
          <w:rFonts w:ascii="Arial" w:hAnsi="Arial" w:cs="Arial"/>
          <w:i/>
          <w:color w:val="000000" w:themeColor="text1"/>
          <w:sz w:val="30"/>
          <w:szCs w:val="30"/>
        </w:rPr>
        <w:t>ALFONSO</w:t>
      </w:r>
      <w:r w:rsidR="00F66ADB" w:rsidRPr="00C15142">
        <w:rPr>
          <w:rFonts w:ascii="Arial" w:hAnsi="Arial" w:cs="Arial"/>
          <w:i/>
          <w:color w:val="000000" w:themeColor="text1"/>
          <w:sz w:val="30"/>
          <w:szCs w:val="30"/>
        </w:rPr>
        <w:t xml:space="preserve"> BLANCO</w:t>
      </w:r>
      <w:r w:rsidR="00D354C7" w:rsidRPr="00C15142">
        <w:rPr>
          <w:rFonts w:ascii="Arial" w:hAnsi="Arial" w:cs="Arial"/>
          <w:i/>
          <w:color w:val="000000" w:themeColor="text1"/>
          <w:sz w:val="30"/>
          <w:szCs w:val="30"/>
        </w:rPr>
        <w:t>;</w:t>
      </w:r>
    </w:p>
    <w:p w:rsidR="005C2056" w:rsidRDefault="005C2056" w:rsidP="00733A95">
      <w:pPr>
        <w:spacing w:after="0" w:line="240" w:lineRule="auto"/>
        <w:ind w:left="284" w:right="288"/>
        <w:contextualSpacing/>
        <w:jc w:val="both"/>
        <w:rPr>
          <w:rFonts w:ascii="Arial" w:hAnsi="Arial" w:cs="Arial"/>
          <w:i/>
          <w:color w:val="000000" w:themeColor="text1"/>
          <w:sz w:val="30"/>
          <w:szCs w:val="30"/>
        </w:rPr>
      </w:pPr>
    </w:p>
    <w:p w:rsidR="0028304E" w:rsidRPr="00526F30" w:rsidRDefault="00D55197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526F30">
        <w:rPr>
          <w:rFonts w:ascii="Arial" w:hAnsi="Arial" w:cs="Arial"/>
          <w:color w:val="000000" w:themeColor="text1"/>
          <w:sz w:val="30"/>
          <w:szCs w:val="30"/>
        </w:rPr>
        <w:t xml:space="preserve">- ES UNA ALEGRÍA PARA MÍ REUNIRME POR PRIMERA VEZ </w:t>
      </w:r>
      <w:r w:rsidR="00A93ED6" w:rsidRPr="00526F30">
        <w:rPr>
          <w:rFonts w:ascii="Arial" w:hAnsi="Arial" w:cs="Arial"/>
          <w:color w:val="000000" w:themeColor="text1"/>
          <w:sz w:val="30"/>
          <w:szCs w:val="30"/>
        </w:rPr>
        <w:t>CON MIS PARES DE LA REGIÓN EN UN FORO COMO OLADE – DEL</w:t>
      </w:r>
      <w:r w:rsidR="00D354C7" w:rsidRPr="00526F30">
        <w:rPr>
          <w:rFonts w:ascii="Arial" w:hAnsi="Arial" w:cs="Arial"/>
          <w:color w:val="000000" w:themeColor="text1"/>
          <w:sz w:val="30"/>
          <w:szCs w:val="30"/>
        </w:rPr>
        <w:t xml:space="preserve"> CUAL BRASIL ES FUNDADOR</w:t>
      </w:r>
      <w:r w:rsidR="00A93ED6" w:rsidRPr="00526F30">
        <w:rPr>
          <w:rFonts w:ascii="Arial" w:hAnsi="Arial" w:cs="Arial"/>
          <w:color w:val="000000" w:themeColor="text1"/>
          <w:sz w:val="30"/>
          <w:szCs w:val="30"/>
        </w:rPr>
        <w:t>– Y CON LA PRESENCIA DE</w:t>
      </w:r>
      <w:r w:rsidR="009B7F76">
        <w:rPr>
          <w:rFonts w:ascii="Arial" w:hAnsi="Arial" w:cs="Arial"/>
          <w:color w:val="000000" w:themeColor="text1"/>
          <w:sz w:val="30"/>
          <w:szCs w:val="30"/>
        </w:rPr>
        <w:t>L DOCTOR FATIH BIROL, QUERIDO AMIGO E IMPULSOR DE LA ENERGÍA Y DE LA INTEGRACIÓN, Y DE</w:t>
      </w:r>
      <w:r w:rsidR="00A93ED6" w:rsidRPr="00526F30">
        <w:rPr>
          <w:rFonts w:ascii="Arial" w:hAnsi="Arial" w:cs="Arial"/>
          <w:color w:val="000000" w:themeColor="text1"/>
          <w:sz w:val="30"/>
          <w:szCs w:val="30"/>
        </w:rPr>
        <w:t xml:space="preserve"> LA A</w:t>
      </w:r>
      <w:r w:rsidR="00D354C7" w:rsidRPr="00526F30">
        <w:rPr>
          <w:rFonts w:ascii="Arial" w:hAnsi="Arial" w:cs="Arial"/>
          <w:color w:val="000000" w:themeColor="text1"/>
          <w:sz w:val="30"/>
          <w:szCs w:val="30"/>
        </w:rPr>
        <w:t xml:space="preserve">GENCIA INTERNACIONAL DE ENERGÍA – A LA CUAL </w:t>
      </w:r>
      <w:r w:rsidR="000F6DEA" w:rsidRPr="00526F30">
        <w:rPr>
          <w:rFonts w:ascii="Arial" w:hAnsi="Arial" w:cs="Arial"/>
          <w:color w:val="000000" w:themeColor="text1"/>
          <w:sz w:val="30"/>
          <w:szCs w:val="30"/>
        </w:rPr>
        <w:t>BRASIL SE</w:t>
      </w:r>
      <w:r w:rsidR="00D354C7" w:rsidRPr="00526F30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BC1AFE" w:rsidRPr="00526F30">
        <w:rPr>
          <w:rFonts w:ascii="Arial" w:hAnsi="Arial" w:cs="Arial"/>
          <w:color w:val="000000" w:themeColor="text1"/>
          <w:sz w:val="30"/>
          <w:szCs w:val="30"/>
        </w:rPr>
        <w:t>ASOCI</w:t>
      </w:r>
      <w:r w:rsidR="000F6DEA" w:rsidRPr="00526F30">
        <w:rPr>
          <w:rFonts w:ascii="Arial" w:hAnsi="Arial" w:cs="Arial"/>
          <w:color w:val="000000" w:themeColor="text1"/>
          <w:sz w:val="30"/>
          <w:szCs w:val="30"/>
        </w:rPr>
        <w:t>Ó</w:t>
      </w:r>
      <w:r w:rsidR="00BC1AFE" w:rsidRPr="00526F30">
        <w:rPr>
          <w:rFonts w:ascii="Arial" w:hAnsi="Arial" w:cs="Arial"/>
          <w:color w:val="000000" w:themeColor="text1"/>
          <w:sz w:val="30"/>
          <w:szCs w:val="30"/>
        </w:rPr>
        <w:t xml:space="preserve"> HACE TRES AÑO</w:t>
      </w:r>
      <w:r w:rsidR="000C5DB4" w:rsidRPr="00526F30">
        <w:rPr>
          <w:rFonts w:ascii="Arial" w:hAnsi="Arial" w:cs="Arial"/>
          <w:color w:val="000000" w:themeColor="text1"/>
          <w:sz w:val="30"/>
          <w:szCs w:val="30"/>
        </w:rPr>
        <w:t>S.</w:t>
      </w:r>
      <w:r w:rsidR="001D1E8B" w:rsidRPr="00526F30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74363A" w:rsidRPr="00526F30">
        <w:rPr>
          <w:rFonts w:ascii="Arial" w:hAnsi="Arial" w:cs="Arial"/>
          <w:color w:val="000000" w:themeColor="text1"/>
          <w:sz w:val="30"/>
          <w:szCs w:val="30"/>
        </w:rPr>
        <w:t>EN</w:t>
      </w:r>
      <w:r w:rsidR="001D1E8B" w:rsidRPr="00526F30">
        <w:rPr>
          <w:rFonts w:ascii="Arial" w:hAnsi="Arial" w:cs="Arial"/>
          <w:color w:val="000000" w:themeColor="text1"/>
          <w:sz w:val="30"/>
          <w:szCs w:val="30"/>
        </w:rPr>
        <w:t xml:space="preserve"> AMBOS</w:t>
      </w:r>
      <w:r w:rsidR="000C5DB4" w:rsidRPr="00526F30">
        <w:rPr>
          <w:rFonts w:ascii="Arial" w:hAnsi="Arial" w:cs="Arial"/>
          <w:color w:val="000000" w:themeColor="text1"/>
          <w:sz w:val="30"/>
          <w:szCs w:val="30"/>
        </w:rPr>
        <w:t xml:space="preserve"> FOROS</w:t>
      </w:r>
      <w:r w:rsidR="001D1E8B" w:rsidRPr="00526F30">
        <w:rPr>
          <w:rFonts w:ascii="Arial" w:hAnsi="Arial" w:cs="Arial"/>
          <w:color w:val="000000" w:themeColor="text1"/>
          <w:sz w:val="30"/>
          <w:szCs w:val="30"/>
        </w:rPr>
        <w:t>, TOMA</w:t>
      </w:r>
      <w:r w:rsidR="00072E03" w:rsidRPr="00526F30">
        <w:rPr>
          <w:rFonts w:ascii="Arial" w:hAnsi="Arial" w:cs="Arial"/>
          <w:color w:val="000000" w:themeColor="text1"/>
          <w:sz w:val="30"/>
          <w:szCs w:val="30"/>
        </w:rPr>
        <w:t>MOS</w:t>
      </w:r>
      <w:r w:rsidR="001D1E8B" w:rsidRPr="00526F30">
        <w:rPr>
          <w:rFonts w:ascii="Arial" w:hAnsi="Arial" w:cs="Arial"/>
          <w:color w:val="000000" w:themeColor="text1"/>
          <w:sz w:val="30"/>
          <w:szCs w:val="30"/>
        </w:rPr>
        <w:t xml:space="preserve"> PARTE</w:t>
      </w:r>
      <w:r w:rsidR="00BC1AFE" w:rsidRPr="00526F30">
        <w:rPr>
          <w:rFonts w:ascii="Arial" w:hAnsi="Arial" w:cs="Arial"/>
          <w:color w:val="000000" w:themeColor="text1"/>
          <w:sz w:val="30"/>
          <w:szCs w:val="30"/>
        </w:rPr>
        <w:t xml:space="preserve"> CON GRAN PROVECHO Y ENTUSIASMO;</w:t>
      </w:r>
      <w:r w:rsidR="001D1E8B" w:rsidRPr="00526F30"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:rsidR="00A81238" w:rsidRDefault="00A81238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A81238" w:rsidRPr="00526F30" w:rsidRDefault="00A81238" w:rsidP="00733A95">
      <w:pPr>
        <w:spacing w:after="0" w:line="240" w:lineRule="auto"/>
        <w:ind w:left="284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526F30">
        <w:rPr>
          <w:rFonts w:ascii="Arial" w:hAnsi="Arial" w:cs="Arial"/>
          <w:b/>
          <w:color w:val="000000" w:themeColor="text1"/>
          <w:sz w:val="30"/>
          <w:szCs w:val="30"/>
        </w:rPr>
        <w:t>- EN BRASIL, EXCEPTO POR EL GLP - CUYO C</w:t>
      </w:r>
      <w:r w:rsidR="00AF3295">
        <w:rPr>
          <w:rFonts w:ascii="Arial" w:hAnsi="Arial" w:cs="Arial"/>
          <w:b/>
          <w:color w:val="000000" w:themeColor="text1"/>
          <w:sz w:val="30"/>
          <w:szCs w:val="30"/>
        </w:rPr>
        <w:t>ONSUMO AUMENTÓ CON EL CONFINAMIENTO</w:t>
      </w:r>
      <w:r w:rsidRP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 SOCIAL -, </w:t>
      </w:r>
      <w:r w:rsidR="00526F30" w:rsidRP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HUBO INICIALMENTE UNA </w:t>
      </w:r>
      <w:r w:rsidR="00526F30" w:rsidRPr="00526F30">
        <w:rPr>
          <w:rFonts w:ascii="Arial" w:hAnsi="Arial" w:cs="Arial"/>
          <w:b/>
          <w:i/>
          <w:color w:val="000000" w:themeColor="text1"/>
          <w:sz w:val="30"/>
          <w:szCs w:val="30"/>
        </w:rPr>
        <w:t>CAÍDA</w:t>
      </w:r>
      <w:r w:rsidR="00526F30" w:rsidRP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 EN </w:t>
      </w:r>
      <w:r w:rsidR="00526F30" w:rsidRPr="00526F30">
        <w:rPr>
          <w:rFonts w:ascii="Arial" w:hAnsi="Arial" w:cs="Arial"/>
          <w:b/>
          <w:color w:val="000000" w:themeColor="text1"/>
          <w:sz w:val="30"/>
          <w:szCs w:val="30"/>
        </w:rPr>
        <w:lastRenderedPageBreak/>
        <w:t xml:space="preserve">EL CONSUMO DE COMBUSTIBLES AUTOMOTIVOS </w:t>
      </w:r>
      <w:r w:rsidR="009B7F76">
        <w:rPr>
          <w:rFonts w:ascii="Arial" w:hAnsi="Arial" w:cs="Arial"/>
          <w:b/>
          <w:color w:val="000000" w:themeColor="text1"/>
          <w:sz w:val="30"/>
          <w:szCs w:val="30"/>
        </w:rPr>
        <w:t xml:space="preserve">Y DEL </w:t>
      </w:r>
      <w:r w:rsidR="00526F30" w:rsidRP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QUEROSENE DE AVIACIÓN. </w:t>
      </w:r>
    </w:p>
    <w:p w:rsidR="00526F30" w:rsidRDefault="00526F30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526F30" w:rsidRDefault="00526F30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526F30">
        <w:rPr>
          <w:rFonts w:ascii="Arial" w:hAnsi="Arial" w:cs="Arial"/>
          <w:color w:val="000000" w:themeColor="text1"/>
          <w:sz w:val="30"/>
          <w:szCs w:val="30"/>
        </w:rPr>
        <w:t xml:space="preserve">- ENTRETANTO, SE OBSERVÓ, DESDE EL MÉS DE MAYO, UNA RECUPERACIÓN GRADUAL Y PERMANENTE. CON LA EXCEPCIÓN DEL QUEROSENE DE AVIACIÓN, LOS NIVELES DE CONSUMO DE TODOS LOS COMBUSTIBLES YA SE ENCUENTRAN DENTRO DE LA NORMALIDAD.  </w:t>
      </w:r>
    </w:p>
    <w:p w:rsidR="00AF3295" w:rsidRPr="00526F30" w:rsidRDefault="00AF3295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4543A2" w:rsidRPr="00F45BC4" w:rsidRDefault="000C5DB4" w:rsidP="00733A95">
      <w:pPr>
        <w:spacing w:after="0" w:line="240" w:lineRule="auto"/>
        <w:ind w:left="284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color w:val="000000" w:themeColor="text1"/>
          <w:sz w:val="30"/>
          <w:szCs w:val="30"/>
        </w:rPr>
        <w:t xml:space="preserve">- </w:t>
      </w:r>
      <w:r w:rsidR="00B45303" w:rsidRPr="00F45BC4">
        <w:rPr>
          <w:rFonts w:ascii="Arial" w:hAnsi="Arial" w:cs="Arial"/>
          <w:b/>
          <w:color w:val="000000" w:themeColor="text1"/>
          <w:sz w:val="30"/>
          <w:szCs w:val="30"/>
        </w:rPr>
        <w:t>DEBO</w:t>
      </w:r>
      <w:r w:rsidR="0028304E" w:rsidRPr="00F45BC4">
        <w:rPr>
          <w:rFonts w:ascii="Arial" w:hAnsi="Arial" w:cs="Arial"/>
          <w:b/>
          <w:color w:val="000000" w:themeColor="text1"/>
          <w:sz w:val="30"/>
          <w:szCs w:val="30"/>
        </w:rPr>
        <w:t xml:space="preserve"> DECIRLES QUE, PESE AL </w:t>
      </w:r>
      <w:r w:rsidR="00DD5DCA">
        <w:rPr>
          <w:rFonts w:ascii="Arial" w:hAnsi="Arial" w:cs="Arial"/>
          <w:b/>
          <w:color w:val="000000" w:themeColor="text1"/>
          <w:sz w:val="30"/>
          <w:szCs w:val="30"/>
        </w:rPr>
        <w:t>IMPACTO DE LA COVID</w:t>
      </w:r>
      <w:r w:rsidR="0028304E" w:rsidRPr="00F45BC4">
        <w:rPr>
          <w:rFonts w:ascii="Arial" w:hAnsi="Arial" w:cs="Arial"/>
          <w:b/>
          <w:color w:val="000000" w:themeColor="text1"/>
          <w:sz w:val="30"/>
          <w:szCs w:val="30"/>
        </w:rPr>
        <w:t xml:space="preserve">, </w:t>
      </w:r>
      <w:r w:rsidR="004543A2" w:rsidRPr="00F45BC4">
        <w:rPr>
          <w:rFonts w:ascii="Arial" w:hAnsi="Arial" w:cs="Arial"/>
          <w:b/>
          <w:color w:val="000000" w:themeColor="text1"/>
          <w:sz w:val="30"/>
          <w:szCs w:val="30"/>
        </w:rPr>
        <w:t>EL SECTOR</w:t>
      </w:r>
      <w:r w:rsidR="00F14F27" w:rsidRPr="00F45BC4">
        <w:rPr>
          <w:rFonts w:ascii="Arial" w:hAnsi="Arial" w:cs="Arial"/>
          <w:b/>
          <w:color w:val="000000" w:themeColor="text1"/>
          <w:sz w:val="30"/>
          <w:szCs w:val="30"/>
        </w:rPr>
        <w:t xml:space="preserve"> NACIONAL</w:t>
      </w:r>
      <w:r w:rsidR="004543A2" w:rsidRPr="00F45BC4">
        <w:rPr>
          <w:rFonts w:ascii="Arial" w:hAnsi="Arial" w:cs="Arial"/>
          <w:b/>
          <w:color w:val="000000" w:themeColor="text1"/>
          <w:sz w:val="30"/>
          <w:szCs w:val="30"/>
        </w:rPr>
        <w:t xml:space="preserve"> DE HIDROCARBUROS HA DADO SEÑALES DE RESILIENCIA DESDE LOS PRIMEROS MESES DE LA PANDEMIA;</w:t>
      </w:r>
    </w:p>
    <w:p w:rsidR="004543A2" w:rsidRPr="00C15142" w:rsidRDefault="004543A2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4543A2" w:rsidRDefault="004543A2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C15142">
        <w:rPr>
          <w:rFonts w:ascii="Arial" w:hAnsi="Arial" w:cs="Arial"/>
          <w:color w:val="000000" w:themeColor="text1"/>
          <w:sz w:val="30"/>
          <w:szCs w:val="30"/>
        </w:rPr>
        <w:t xml:space="preserve">- </w:t>
      </w:r>
      <w:r w:rsidR="00B328ED" w:rsidRPr="00C15142">
        <w:rPr>
          <w:rFonts w:ascii="Arial" w:hAnsi="Arial" w:cs="Arial"/>
          <w:color w:val="000000" w:themeColor="text1"/>
          <w:sz w:val="30"/>
          <w:szCs w:val="30"/>
        </w:rPr>
        <w:t xml:space="preserve">LA PRODUCCIÓN </w:t>
      </w:r>
      <w:r w:rsidR="000C5DB4">
        <w:rPr>
          <w:rFonts w:ascii="Arial" w:hAnsi="Arial" w:cs="Arial"/>
          <w:color w:val="000000" w:themeColor="text1"/>
          <w:sz w:val="30"/>
          <w:szCs w:val="30"/>
        </w:rPr>
        <w:t>DE PETRÓLEO Y GA</w:t>
      </w:r>
      <w:r w:rsidR="0042732C" w:rsidRPr="00C15142">
        <w:rPr>
          <w:rFonts w:ascii="Arial" w:hAnsi="Arial" w:cs="Arial"/>
          <w:color w:val="000000" w:themeColor="text1"/>
          <w:sz w:val="30"/>
          <w:szCs w:val="30"/>
        </w:rPr>
        <w:t xml:space="preserve">S Y EL SUMINISTRO DE COMBUSTIBLES </w:t>
      </w:r>
      <w:r w:rsidR="00B328ED" w:rsidRPr="00C15142">
        <w:rPr>
          <w:rFonts w:ascii="Arial" w:hAnsi="Arial" w:cs="Arial"/>
          <w:color w:val="000000" w:themeColor="text1"/>
          <w:sz w:val="30"/>
          <w:szCs w:val="30"/>
        </w:rPr>
        <w:t>SE MANTUV</w:t>
      </w:r>
      <w:r w:rsidR="0042732C" w:rsidRPr="00C15142">
        <w:rPr>
          <w:rFonts w:ascii="Arial" w:hAnsi="Arial" w:cs="Arial"/>
          <w:color w:val="000000" w:themeColor="text1"/>
          <w:sz w:val="30"/>
          <w:szCs w:val="30"/>
        </w:rPr>
        <w:t>IERON ESTABLES</w:t>
      </w:r>
      <w:r w:rsidR="00B35FDD">
        <w:rPr>
          <w:rFonts w:ascii="Arial" w:hAnsi="Arial" w:cs="Arial"/>
          <w:color w:val="000000" w:themeColor="text1"/>
          <w:sz w:val="30"/>
          <w:szCs w:val="30"/>
        </w:rPr>
        <w:t>.</w:t>
      </w:r>
    </w:p>
    <w:p w:rsidR="000C5DB4" w:rsidRDefault="000C5DB4" w:rsidP="00733A95">
      <w:pPr>
        <w:spacing w:after="0" w:line="240" w:lineRule="auto"/>
        <w:ind w:left="284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4A2B7B" w:rsidRDefault="00927955" w:rsidP="00733A95">
      <w:pPr>
        <w:spacing w:after="0" w:line="240" w:lineRule="auto"/>
        <w:ind w:left="284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B817FF">
        <w:rPr>
          <w:rFonts w:ascii="Arial" w:hAnsi="Arial" w:cs="Arial"/>
          <w:b/>
          <w:color w:val="000000" w:themeColor="text1"/>
          <w:sz w:val="30"/>
          <w:szCs w:val="30"/>
        </w:rPr>
        <w:lastRenderedPageBreak/>
        <w:t>- PETROBRAS, VEAN USTEDES, RECIÉN CUMPLIÓ 67 AÑOS.</w:t>
      </w:r>
      <w:r w:rsidR="008043D5">
        <w:rPr>
          <w:rFonts w:ascii="Arial" w:hAnsi="Arial" w:cs="Arial"/>
          <w:b/>
          <w:color w:val="000000" w:themeColor="text1"/>
          <w:sz w:val="30"/>
          <w:szCs w:val="30"/>
        </w:rPr>
        <w:t xml:space="preserve"> Y</w:t>
      </w:r>
      <w:r w:rsidRPr="00B817FF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="009B7F76">
        <w:rPr>
          <w:rFonts w:ascii="Arial" w:hAnsi="Arial" w:cs="Arial"/>
          <w:b/>
          <w:color w:val="000000" w:themeColor="text1"/>
          <w:sz w:val="30"/>
          <w:szCs w:val="30"/>
        </w:rPr>
        <w:t>SU</w:t>
      </w:r>
      <w:r w:rsidR="00A90D9C" w:rsidRPr="00B817FF">
        <w:rPr>
          <w:rFonts w:ascii="Arial" w:hAnsi="Arial" w:cs="Arial"/>
          <w:b/>
          <w:color w:val="000000" w:themeColor="text1"/>
          <w:sz w:val="30"/>
          <w:szCs w:val="30"/>
        </w:rPr>
        <w:t xml:space="preserve"> ACTUACIÓN EN LA PRODUCCIÓN Y EN LA EXPORTACIÓN DE HIDROCARBUROS HA SIDO NOTABLE EN EL 2020.</w:t>
      </w:r>
      <w:r w:rsidR="005C2056" w:rsidRPr="00B817FF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</w:p>
    <w:p w:rsidR="00526F30" w:rsidRPr="00B817FF" w:rsidRDefault="00526F30" w:rsidP="00733A95">
      <w:pPr>
        <w:spacing w:after="0" w:line="240" w:lineRule="auto"/>
        <w:ind w:left="284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B35FDD" w:rsidRDefault="004A2B7B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- </w:t>
      </w:r>
      <w:r w:rsidR="00927955" w:rsidRPr="00927955">
        <w:rPr>
          <w:rFonts w:ascii="Arial" w:hAnsi="Arial" w:cs="Arial"/>
          <w:color w:val="000000" w:themeColor="text1"/>
          <w:sz w:val="30"/>
          <w:szCs w:val="30"/>
        </w:rPr>
        <w:t>PETROBRAS ROMPIÓ SU RÉCORD DE EXPORTACIÓN EN EL M</w:t>
      </w:r>
      <w:r w:rsidR="00DD5DCA">
        <w:rPr>
          <w:rFonts w:ascii="Arial" w:hAnsi="Arial" w:cs="Arial"/>
          <w:color w:val="000000" w:themeColor="text1"/>
          <w:sz w:val="30"/>
          <w:szCs w:val="30"/>
        </w:rPr>
        <w:t>É</w:t>
      </w:r>
      <w:r w:rsidR="00927955" w:rsidRPr="00927955">
        <w:rPr>
          <w:rFonts w:ascii="Arial" w:hAnsi="Arial" w:cs="Arial"/>
          <w:color w:val="000000" w:themeColor="text1"/>
          <w:sz w:val="30"/>
          <w:szCs w:val="30"/>
        </w:rPr>
        <w:t>S DE ABRIL, CON UN MILLÓN DE BARRILES</w:t>
      </w:r>
      <w:r w:rsidR="00DD5DCA">
        <w:rPr>
          <w:rFonts w:ascii="Arial" w:hAnsi="Arial" w:cs="Arial"/>
          <w:color w:val="000000" w:themeColor="text1"/>
          <w:sz w:val="30"/>
          <w:szCs w:val="30"/>
        </w:rPr>
        <w:t xml:space="preserve"> EXPORTADOS</w:t>
      </w:r>
      <w:r w:rsidR="005C2056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</w:p>
    <w:p w:rsidR="00B35FDD" w:rsidRDefault="00B35FDD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42732C" w:rsidRPr="00F45BC4" w:rsidRDefault="0042732C" w:rsidP="00733A95">
      <w:pPr>
        <w:spacing w:after="0" w:line="240" w:lineRule="auto"/>
        <w:ind w:left="284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F45BC4">
        <w:rPr>
          <w:rFonts w:ascii="Arial" w:hAnsi="Arial" w:cs="Arial"/>
          <w:b/>
          <w:color w:val="000000" w:themeColor="text1"/>
          <w:sz w:val="30"/>
          <w:szCs w:val="30"/>
        </w:rPr>
        <w:t xml:space="preserve">- </w:t>
      </w:r>
      <w:r w:rsidR="005C2056">
        <w:rPr>
          <w:rFonts w:ascii="Arial" w:hAnsi="Arial" w:cs="Arial"/>
          <w:b/>
          <w:color w:val="000000" w:themeColor="text1"/>
          <w:sz w:val="30"/>
          <w:szCs w:val="30"/>
        </w:rPr>
        <w:t>A SU VEZ, LAS</w:t>
      </w:r>
      <w:r w:rsidRPr="00F45BC4">
        <w:rPr>
          <w:rFonts w:ascii="Arial" w:hAnsi="Arial" w:cs="Arial"/>
          <w:b/>
          <w:color w:val="000000" w:themeColor="text1"/>
          <w:sz w:val="30"/>
          <w:szCs w:val="30"/>
        </w:rPr>
        <w:t xml:space="preserve"> INVERSIONES </w:t>
      </w:r>
      <w:r w:rsidR="00E63F2B">
        <w:rPr>
          <w:rFonts w:ascii="Arial" w:hAnsi="Arial" w:cs="Arial"/>
          <w:b/>
          <w:color w:val="000000" w:themeColor="text1"/>
          <w:sz w:val="30"/>
          <w:szCs w:val="30"/>
        </w:rPr>
        <w:t xml:space="preserve">DEL SECTOR PRIVADO </w:t>
      </w:r>
      <w:r w:rsidRPr="00F45BC4">
        <w:rPr>
          <w:rFonts w:ascii="Arial" w:hAnsi="Arial" w:cs="Arial"/>
          <w:b/>
          <w:color w:val="000000" w:themeColor="text1"/>
          <w:sz w:val="30"/>
          <w:szCs w:val="30"/>
        </w:rPr>
        <w:t xml:space="preserve">SIGUEN FIRMES, EN PETRÓLEO Y GAS NATURAL, </w:t>
      </w:r>
      <w:r w:rsidRPr="00F45BC4">
        <w:rPr>
          <w:rFonts w:ascii="Arial" w:hAnsi="Arial" w:cs="Arial"/>
          <w:b/>
          <w:i/>
          <w:color w:val="000000" w:themeColor="text1"/>
          <w:sz w:val="30"/>
          <w:szCs w:val="30"/>
        </w:rPr>
        <w:t xml:space="preserve">ONSHORE </w:t>
      </w:r>
      <w:r w:rsidR="00E63F2B">
        <w:rPr>
          <w:rFonts w:ascii="Arial" w:hAnsi="Arial" w:cs="Arial"/>
          <w:b/>
          <w:i/>
          <w:color w:val="000000" w:themeColor="text1"/>
          <w:sz w:val="30"/>
          <w:szCs w:val="30"/>
        </w:rPr>
        <w:t xml:space="preserve">Y </w:t>
      </w:r>
      <w:r w:rsidRPr="00F45BC4">
        <w:rPr>
          <w:rFonts w:ascii="Arial" w:hAnsi="Arial" w:cs="Arial"/>
          <w:b/>
          <w:i/>
          <w:color w:val="000000" w:themeColor="text1"/>
          <w:sz w:val="30"/>
          <w:szCs w:val="30"/>
        </w:rPr>
        <w:t>OFFSHORE</w:t>
      </w:r>
      <w:r w:rsidRPr="00F45BC4">
        <w:rPr>
          <w:rFonts w:ascii="Arial" w:hAnsi="Arial" w:cs="Arial"/>
          <w:b/>
          <w:color w:val="000000" w:themeColor="text1"/>
          <w:sz w:val="30"/>
          <w:szCs w:val="30"/>
        </w:rPr>
        <w:t>;</w:t>
      </w:r>
    </w:p>
    <w:p w:rsidR="0042732C" w:rsidRPr="00C15142" w:rsidRDefault="0042732C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4A2B7B" w:rsidRDefault="00DD5DCA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- COMO SABEN, </w:t>
      </w:r>
      <w:r w:rsidR="009B67A4" w:rsidRPr="00B817FF">
        <w:rPr>
          <w:rFonts w:ascii="Arial" w:hAnsi="Arial" w:cs="Arial"/>
          <w:color w:val="000000" w:themeColor="text1"/>
          <w:sz w:val="30"/>
          <w:szCs w:val="30"/>
        </w:rPr>
        <w:t>PETROBRAS</w:t>
      </w:r>
      <w:r w:rsidR="00632CF2" w:rsidRPr="00B817FF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9B67A4" w:rsidRPr="00B817FF">
        <w:rPr>
          <w:rFonts w:ascii="Arial" w:hAnsi="Arial" w:cs="Arial"/>
          <w:color w:val="000000" w:themeColor="text1"/>
          <w:sz w:val="30"/>
          <w:szCs w:val="30"/>
        </w:rPr>
        <w:t>H</w:t>
      </w:r>
      <w:r w:rsidR="00A278A6" w:rsidRPr="00B817FF">
        <w:rPr>
          <w:rFonts w:ascii="Arial" w:hAnsi="Arial" w:cs="Arial"/>
          <w:color w:val="000000" w:themeColor="text1"/>
          <w:sz w:val="30"/>
          <w:szCs w:val="30"/>
        </w:rPr>
        <w:t>A</w:t>
      </w:r>
      <w:r w:rsidR="009B67A4" w:rsidRPr="00B817FF">
        <w:rPr>
          <w:rFonts w:ascii="Arial" w:hAnsi="Arial" w:cs="Arial"/>
          <w:color w:val="000000" w:themeColor="text1"/>
          <w:sz w:val="30"/>
          <w:szCs w:val="30"/>
        </w:rPr>
        <w:t xml:space="preserve"> DECIDIDO, </w:t>
      </w:r>
      <w:r w:rsidR="005C2056" w:rsidRPr="00B817FF">
        <w:rPr>
          <w:rFonts w:ascii="Arial" w:hAnsi="Arial" w:cs="Arial"/>
          <w:color w:val="000000" w:themeColor="text1"/>
          <w:sz w:val="30"/>
          <w:szCs w:val="30"/>
        </w:rPr>
        <w:t>C</w:t>
      </w:r>
      <w:r w:rsidR="009B67A4" w:rsidRPr="00B817FF">
        <w:rPr>
          <w:rFonts w:ascii="Arial" w:hAnsi="Arial" w:cs="Arial"/>
          <w:color w:val="000000" w:themeColor="text1"/>
          <w:sz w:val="30"/>
          <w:szCs w:val="30"/>
        </w:rPr>
        <w:t xml:space="preserve">ON SUS ACCIONISTAS, </w:t>
      </w:r>
      <w:r w:rsidR="00632CF2" w:rsidRPr="00B817FF">
        <w:rPr>
          <w:rFonts w:ascii="Arial" w:hAnsi="Arial" w:cs="Arial"/>
          <w:color w:val="000000" w:themeColor="text1"/>
          <w:sz w:val="30"/>
          <w:szCs w:val="30"/>
        </w:rPr>
        <w:t>CONCENTRA</w:t>
      </w:r>
      <w:r w:rsidR="009B67A4" w:rsidRPr="00B817FF">
        <w:rPr>
          <w:rFonts w:ascii="Arial" w:hAnsi="Arial" w:cs="Arial"/>
          <w:color w:val="000000" w:themeColor="text1"/>
          <w:sz w:val="30"/>
          <w:szCs w:val="30"/>
        </w:rPr>
        <w:t>R</w:t>
      </w:r>
      <w:r w:rsidR="00632CF2" w:rsidRPr="00B817FF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9B67A4" w:rsidRPr="00B817FF">
        <w:rPr>
          <w:rFonts w:ascii="Arial" w:hAnsi="Arial" w:cs="Arial"/>
          <w:color w:val="000000" w:themeColor="text1"/>
          <w:sz w:val="30"/>
          <w:szCs w:val="30"/>
        </w:rPr>
        <w:t xml:space="preserve">SUS </w:t>
      </w:r>
      <w:r w:rsidR="00632CF2" w:rsidRPr="00B817FF">
        <w:rPr>
          <w:rFonts w:ascii="Arial" w:hAnsi="Arial" w:cs="Arial"/>
          <w:color w:val="000000" w:themeColor="text1"/>
          <w:sz w:val="30"/>
          <w:szCs w:val="30"/>
        </w:rPr>
        <w:t xml:space="preserve">ACTIVIDADES EN </w:t>
      </w:r>
      <w:r w:rsidR="00E63F2B">
        <w:rPr>
          <w:rFonts w:ascii="Arial" w:hAnsi="Arial" w:cs="Arial"/>
          <w:color w:val="000000" w:themeColor="text1"/>
          <w:sz w:val="30"/>
          <w:szCs w:val="30"/>
        </w:rPr>
        <w:t xml:space="preserve">SU </w:t>
      </w:r>
      <w:r w:rsidR="00632CF2" w:rsidRPr="00B817FF">
        <w:rPr>
          <w:rFonts w:ascii="Arial" w:hAnsi="Arial" w:cs="Arial"/>
          <w:color w:val="000000" w:themeColor="text1"/>
          <w:sz w:val="30"/>
          <w:szCs w:val="30"/>
        </w:rPr>
        <w:t>VOCACIÓN NATURAL</w:t>
      </w:r>
      <w:r w:rsidR="001D1E8B" w:rsidRPr="00B817FF">
        <w:rPr>
          <w:rFonts w:ascii="Arial" w:hAnsi="Arial" w:cs="Arial"/>
          <w:color w:val="000000" w:themeColor="text1"/>
          <w:sz w:val="30"/>
          <w:szCs w:val="30"/>
        </w:rPr>
        <w:t xml:space="preserve">: </w:t>
      </w:r>
      <w:r w:rsidR="001D1E8B" w:rsidRPr="00453155">
        <w:rPr>
          <w:rFonts w:ascii="Arial" w:hAnsi="Arial" w:cs="Arial"/>
          <w:i/>
          <w:color w:val="000000" w:themeColor="text1"/>
          <w:sz w:val="30"/>
          <w:szCs w:val="30"/>
        </w:rPr>
        <w:t>LA EXPLOTACIÓN DE PETRÓLEO EN AGUAS PROFUNDAS Y ULTRAPROFUNDAS</w:t>
      </w:r>
      <w:r w:rsidR="00E63F2B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4A2B7B" w:rsidRPr="00C15142">
        <w:rPr>
          <w:rFonts w:ascii="Arial" w:hAnsi="Arial" w:cs="Arial"/>
          <w:color w:val="000000" w:themeColor="text1"/>
          <w:sz w:val="30"/>
          <w:szCs w:val="30"/>
        </w:rPr>
        <w:t xml:space="preserve">LA EMPRESA SIGUE ADELANTE CON </w:t>
      </w:r>
      <w:r w:rsidR="00AD5598">
        <w:rPr>
          <w:rFonts w:ascii="Arial" w:hAnsi="Arial" w:cs="Arial"/>
          <w:color w:val="000000" w:themeColor="text1"/>
          <w:sz w:val="30"/>
          <w:szCs w:val="30"/>
        </w:rPr>
        <w:t xml:space="preserve">LA </w:t>
      </w:r>
      <w:r w:rsidR="004A2B7B" w:rsidRPr="00C15142">
        <w:rPr>
          <w:rFonts w:ascii="Arial" w:hAnsi="Arial" w:cs="Arial"/>
          <w:color w:val="000000" w:themeColor="text1"/>
          <w:sz w:val="30"/>
          <w:szCs w:val="30"/>
        </w:rPr>
        <w:t xml:space="preserve">DESINVERSIÓN DE </w:t>
      </w:r>
      <w:r w:rsidR="00AD5598">
        <w:rPr>
          <w:rFonts w:ascii="Arial" w:hAnsi="Arial" w:cs="Arial"/>
          <w:color w:val="000000" w:themeColor="text1"/>
          <w:sz w:val="30"/>
          <w:szCs w:val="30"/>
        </w:rPr>
        <w:t xml:space="preserve">SUS </w:t>
      </w:r>
      <w:r w:rsidR="004A2B7B" w:rsidRPr="00C15142">
        <w:rPr>
          <w:rFonts w:ascii="Arial" w:hAnsi="Arial" w:cs="Arial"/>
          <w:color w:val="000000" w:themeColor="text1"/>
          <w:sz w:val="30"/>
          <w:szCs w:val="30"/>
        </w:rPr>
        <w:t>ACT</w:t>
      </w:r>
      <w:r w:rsidR="004A2B7B">
        <w:rPr>
          <w:rFonts w:ascii="Arial" w:hAnsi="Arial" w:cs="Arial"/>
          <w:color w:val="000000" w:themeColor="text1"/>
          <w:sz w:val="30"/>
          <w:szCs w:val="30"/>
        </w:rPr>
        <w:t xml:space="preserve">IVOS, SEGÚN </w:t>
      </w:r>
      <w:r w:rsidR="00AD5598">
        <w:rPr>
          <w:rFonts w:ascii="Arial" w:hAnsi="Arial" w:cs="Arial"/>
          <w:color w:val="000000" w:themeColor="text1"/>
          <w:sz w:val="30"/>
          <w:szCs w:val="30"/>
        </w:rPr>
        <w:t>EL</w:t>
      </w:r>
      <w:r w:rsidR="004A2B7B">
        <w:rPr>
          <w:rFonts w:ascii="Arial" w:hAnsi="Arial" w:cs="Arial"/>
          <w:color w:val="000000" w:themeColor="text1"/>
          <w:sz w:val="30"/>
          <w:szCs w:val="30"/>
        </w:rPr>
        <w:t xml:space="preserve"> PLAN DE NEGOCIOS</w:t>
      </w:r>
      <w:r>
        <w:rPr>
          <w:rFonts w:ascii="Arial" w:hAnsi="Arial" w:cs="Arial"/>
          <w:color w:val="000000" w:themeColor="text1"/>
          <w:sz w:val="30"/>
          <w:szCs w:val="30"/>
        </w:rPr>
        <w:t>, EN</w:t>
      </w:r>
      <w:r w:rsidR="004A2B7B">
        <w:rPr>
          <w:rFonts w:ascii="Arial" w:hAnsi="Arial" w:cs="Arial"/>
          <w:color w:val="000000" w:themeColor="text1"/>
          <w:sz w:val="30"/>
          <w:szCs w:val="30"/>
        </w:rPr>
        <w:t xml:space="preserve"> SECTORES COMO:</w:t>
      </w:r>
    </w:p>
    <w:p w:rsidR="00B35FDD" w:rsidRDefault="00B35FDD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4A2B7B" w:rsidRPr="00B817FF" w:rsidRDefault="001D1E8B" w:rsidP="00733A95">
      <w:pPr>
        <w:spacing w:after="0" w:line="240" w:lineRule="auto"/>
        <w:ind w:left="2977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B817FF">
        <w:rPr>
          <w:rFonts w:ascii="Arial" w:hAnsi="Arial" w:cs="Arial"/>
          <w:b/>
          <w:color w:val="000000" w:themeColor="text1"/>
          <w:sz w:val="30"/>
          <w:szCs w:val="30"/>
        </w:rPr>
        <w:t>-</w:t>
      </w:r>
      <w:r w:rsidR="004A2B7B" w:rsidRPr="00B817FF">
        <w:rPr>
          <w:rFonts w:ascii="Arial" w:hAnsi="Arial" w:cs="Arial"/>
          <w:color w:val="000000" w:themeColor="text1"/>
          <w:sz w:val="30"/>
          <w:szCs w:val="30"/>
        </w:rPr>
        <w:t xml:space="preserve"> EL </w:t>
      </w:r>
      <w:r w:rsidR="00632CF2" w:rsidRPr="00B817FF">
        <w:rPr>
          <w:rFonts w:ascii="Arial" w:hAnsi="Arial" w:cs="Arial"/>
          <w:color w:val="000000" w:themeColor="text1"/>
          <w:sz w:val="30"/>
          <w:szCs w:val="30"/>
        </w:rPr>
        <w:t>REFINO,</w:t>
      </w:r>
    </w:p>
    <w:p w:rsidR="004A2B7B" w:rsidRPr="00B817FF" w:rsidRDefault="004A2B7B" w:rsidP="00733A95">
      <w:pPr>
        <w:spacing w:after="0" w:line="240" w:lineRule="auto"/>
        <w:ind w:left="2977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B817FF">
        <w:rPr>
          <w:rFonts w:ascii="Arial" w:hAnsi="Arial" w:cs="Arial"/>
          <w:b/>
          <w:color w:val="000000" w:themeColor="text1"/>
          <w:sz w:val="30"/>
          <w:szCs w:val="30"/>
        </w:rPr>
        <w:lastRenderedPageBreak/>
        <w:t xml:space="preserve">- TODA LA CADENA DEL </w:t>
      </w:r>
      <w:r w:rsidR="00632CF2" w:rsidRPr="00B817FF">
        <w:rPr>
          <w:rFonts w:ascii="Arial" w:hAnsi="Arial" w:cs="Arial"/>
          <w:b/>
          <w:color w:val="000000" w:themeColor="text1"/>
          <w:sz w:val="30"/>
          <w:szCs w:val="30"/>
        </w:rPr>
        <w:t>GAS NATURAL,</w:t>
      </w:r>
    </w:p>
    <w:p w:rsidR="004A2B7B" w:rsidRPr="00B817FF" w:rsidRDefault="004A2B7B" w:rsidP="00733A95">
      <w:pPr>
        <w:spacing w:after="0" w:line="240" w:lineRule="auto"/>
        <w:ind w:left="2977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B817FF">
        <w:rPr>
          <w:rFonts w:ascii="Arial" w:hAnsi="Arial" w:cs="Arial"/>
          <w:b/>
          <w:color w:val="000000" w:themeColor="text1"/>
          <w:sz w:val="30"/>
          <w:szCs w:val="30"/>
        </w:rPr>
        <w:t xml:space="preserve">- </w:t>
      </w:r>
      <w:r w:rsidRPr="009B7F76">
        <w:rPr>
          <w:rFonts w:ascii="Arial" w:hAnsi="Arial" w:cs="Arial"/>
          <w:color w:val="000000" w:themeColor="text1"/>
          <w:sz w:val="30"/>
          <w:szCs w:val="30"/>
        </w:rPr>
        <w:t xml:space="preserve">LA </w:t>
      </w:r>
      <w:r w:rsidR="001D1E8B" w:rsidRPr="009B7F76">
        <w:rPr>
          <w:rFonts w:ascii="Arial" w:hAnsi="Arial" w:cs="Arial"/>
          <w:color w:val="000000" w:themeColor="text1"/>
          <w:sz w:val="30"/>
          <w:szCs w:val="30"/>
        </w:rPr>
        <w:t>DISTRIBUCIÓN DE COMBUSTIBLES,</w:t>
      </w:r>
    </w:p>
    <w:p w:rsidR="0028304E" w:rsidRDefault="004A2B7B" w:rsidP="00733A95">
      <w:pPr>
        <w:spacing w:after="0" w:line="240" w:lineRule="auto"/>
        <w:ind w:left="2977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9B7F76">
        <w:rPr>
          <w:rFonts w:ascii="Arial" w:hAnsi="Arial" w:cs="Arial"/>
          <w:b/>
          <w:color w:val="000000" w:themeColor="text1"/>
          <w:sz w:val="30"/>
          <w:szCs w:val="30"/>
        </w:rPr>
        <w:t>-</w:t>
      </w:r>
      <w:r w:rsidR="009B7F76" w:rsidRPr="009B7F76">
        <w:rPr>
          <w:rFonts w:ascii="Arial" w:hAnsi="Arial" w:cs="Arial"/>
          <w:b/>
          <w:color w:val="000000" w:themeColor="text1"/>
          <w:sz w:val="30"/>
          <w:szCs w:val="30"/>
        </w:rPr>
        <w:t xml:space="preserve">  ENTRE OTROS</w:t>
      </w:r>
      <w:r w:rsidR="00DD5DCA" w:rsidRPr="009B7F76">
        <w:rPr>
          <w:rFonts w:ascii="Arial" w:hAnsi="Arial" w:cs="Arial"/>
          <w:b/>
          <w:color w:val="000000" w:themeColor="text1"/>
          <w:sz w:val="30"/>
          <w:szCs w:val="30"/>
        </w:rPr>
        <w:t>.</w:t>
      </w:r>
    </w:p>
    <w:p w:rsidR="009B7F76" w:rsidRPr="009B7F76" w:rsidRDefault="009B7F76" w:rsidP="00733A95">
      <w:pPr>
        <w:spacing w:after="0" w:line="240" w:lineRule="auto"/>
        <w:ind w:left="2977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121340" w:rsidRPr="00F45BC4" w:rsidRDefault="00121340" w:rsidP="00733A95">
      <w:pPr>
        <w:spacing w:after="0" w:line="240" w:lineRule="auto"/>
        <w:ind w:left="284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F45BC4">
        <w:rPr>
          <w:rFonts w:ascii="Arial" w:hAnsi="Arial" w:cs="Arial"/>
          <w:b/>
          <w:color w:val="000000" w:themeColor="text1"/>
          <w:sz w:val="30"/>
          <w:szCs w:val="30"/>
        </w:rPr>
        <w:t>- ADEMÁS DE GARANTIZAR NUEVAS INVERSIONES, LA VENTA DE ACTIVOS NOS BRINDA</w:t>
      </w:r>
      <w:r w:rsidR="00567CF0" w:rsidRPr="00F45BC4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="00BC1AFE" w:rsidRPr="00F45BC4">
        <w:rPr>
          <w:rFonts w:ascii="Arial" w:hAnsi="Arial" w:cs="Arial"/>
          <w:b/>
          <w:color w:val="000000" w:themeColor="text1"/>
          <w:sz w:val="30"/>
          <w:szCs w:val="30"/>
        </w:rPr>
        <w:t xml:space="preserve">LA </w:t>
      </w:r>
      <w:r w:rsidRPr="00F45BC4">
        <w:rPr>
          <w:rFonts w:ascii="Arial" w:hAnsi="Arial" w:cs="Arial"/>
          <w:b/>
          <w:color w:val="000000" w:themeColor="text1"/>
          <w:sz w:val="30"/>
          <w:szCs w:val="30"/>
        </w:rPr>
        <w:t>GENERACIÓN DE EMPLEOS E INGRESOS;</w:t>
      </w:r>
    </w:p>
    <w:p w:rsidR="00F45BC4" w:rsidRPr="00526F30" w:rsidRDefault="00F45BC4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21477D" w:rsidRPr="00526F30" w:rsidRDefault="0021477D" w:rsidP="00733A95">
      <w:pPr>
        <w:spacing w:after="0" w:line="240" w:lineRule="auto"/>
        <w:ind w:left="284" w:right="288"/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526F30">
        <w:rPr>
          <w:rFonts w:ascii="Arial" w:hAnsi="Arial" w:cs="Arial"/>
          <w:color w:val="000000" w:themeColor="text1"/>
          <w:sz w:val="30"/>
          <w:szCs w:val="30"/>
        </w:rPr>
        <w:t xml:space="preserve">- </w:t>
      </w:r>
      <w:r w:rsidR="004A2B7B" w:rsidRPr="00526F30">
        <w:rPr>
          <w:rFonts w:ascii="Arial" w:hAnsi="Arial" w:cs="Arial"/>
          <w:color w:val="000000" w:themeColor="text1"/>
          <w:sz w:val="30"/>
          <w:szCs w:val="30"/>
        </w:rPr>
        <w:t>TUVIMOS</w:t>
      </w:r>
      <w:r w:rsidR="00453155" w:rsidRPr="00526F30">
        <w:rPr>
          <w:rFonts w:ascii="Arial" w:hAnsi="Arial" w:cs="Arial"/>
          <w:color w:val="000000" w:themeColor="text1"/>
          <w:sz w:val="30"/>
          <w:szCs w:val="30"/>
        </w:rPr>
        <w:t>,</w:t>
      </w:r>
      <w:r w:rsidR="004A2B7B" w:rsidRPr="00526F30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453155" w:rsidRPr="00526F30">
        <w:rPr>
          <w:rFonts w:ascii="Arial" w:hAnsi="Arial" w:cs="Arial"/>
          <w:color w:val="000000" w:themeColor="text1"/>
          <w:sz w:val="30"/>
          <w:szCs w:val="30"/>
        </w:rPr>
        <w:t xml:space="preserve">DE HECHO, </w:t>
      </w:r>
      <w:r w:rsidRPr="00526F30">
        <w:rPr>
          <w:rFonts w:ascii="Arial" w:hAnsi="Arial" w:cs="Arial"/>
          <w:color w:val="000000" w:themeColor="text1"/>
          <w:sz w:val="30"/>
          <w:szCs w:val="30"/>
        </w:rPr>
        <w:t>EXCELENTE EXPERIENCIA CON ÁREAS QUE</w:t>
      </w:r>
      <w:r w:rsidR="00567CF0" w:rsidRPr="00526F30">
        <w:rPr>
          <w:rFonts w:ascii="Arial" w:hAnsi="Arial" w:cs="Arial"/>
          <w:color w:val="000000" w:themeColor="text1"/>
          <w:sz w:val="30"/>
          <w:szCs w:val="30"/>
        </w:rPr>
        <w:t xml:space="preserve"> FUERON </w:t>
      </w:r>
      <w:r w:rsidR="004A2B7B" w:rsidRPr="00526F30">
        <w:rPr>
          <w:rFonts w:ascii="Arial" w:hAnsi="Arial" w:cs="Arial"/>
          <w:color w:val="000000" w:themeColor="text1"/>
          <w:sz w:val="30"/>
          <w:szCs w:val="30"/>
        </w:rPr>
        <w:t xml:space="preserve">VENDIDAS </w:t>
      </w:r>
      <w:r w:rsidR="00567CF0" w:rsidRPr="00526F30">
        <w:rPr>
          <w:rFonts w:ascii="Arial" w:hAnsi="Arial" w:cs="Arial"/>
          <w:color w:val="000000" w:themeColor="text1"/>
          <w:sz w:val="30"/>
          <w:szCs w:val="30"/>
        </w:rPr>
        <w:t xml:space="preserve">POR PETROBRAS. </w:t>
      </w:r>
      <w:r w:rsidRPr="00526F30">
        <w:rPr>
          <w:rFonts w:ascii="Arial" w:hAnsi="Arial" w:cs="Arial"/>
          <w:color w:val="000000" w:themeColor="text1"/>
          <w:sz w:val="30"/>
          <w:szCs w:val="30"/>
        </w:rPr>
        <w:t xml:space="preserve">MUCHAS DE ELLAS HAN SIDO REACTIVADAS. OTRAS </w:t>
      </w:r>
      <w:r w:rsidR="00B35FDD">
        <w:rPr>
          <w:rFonts w:ascii="Arial" w:hAnsi="Arial" w:cs="Arial"/>
          <w:color w:val="000000" w:themeColor="text1"/>
          <w:sz w:val="30"/>
          <w:szCs w:val="30"/>
        </w:rPr>
        <w:t>CRECIERO</w:t>
      </w:r>
      <w:r w:rsidR="004A2B7B" w:rsidRPr="00526F30">
        <w:rPr>
          <w:rFonts w:ascii="Arial" w:hAnsi="Arial" w:cs="Arial"/>
          <w:color w:val="000000" w:themeColor="text1"/>
          <w:sz w:val="30"/>
          <w:szCs w:val="30"/>
        </w:rPr>
        <w:t xml:space="preserve">N EN </w:t>
      </w:r>
      <w:r w:rsidRPr="00526F30">
        <w:rPr>
          <w:rFonts w:ascii="Arial" w:hAnsi="Arial" w:cs="Arial"/>
          <w:color w:val="000000" w:themeColor="text1"/>
          <w:sz w:val="30"/>
          <w:szCs w:val="30"/>
        </w:rPr>
        <w:t>PRODUCTIVIDAD HASTA 30%;</w:t>
      </w:r>
    </w:p>
    <w:p w:rsidR="00526F30" w:rsidRPr="00526F30" w:rsidRDefault="00526F30" w:rsidP="00733A95">
      <w:pPr>
        <w:spacing w:after="0" w:line="240" w:lineRule="auto"/>
        <w:ind w:left="284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927955" w:rsidRDefault="0021477D" w:rsidP="00733A95">
      <w:pPr>
        <w:spacing w:after="0" w:line="240" w:lineRule="auto"/>
        <w:ind w:left="284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- </w:t>
      </w:r>
      <w:r w:rsidR="003C46D6" w:rsidRPr="00526F30">
        <w:rPr>
          <w:rFonts w:ascii="Arial" w:hAnsi="Arial" w:cs="Arial"/>
          <w:b/>
          <w:color w:val="000000" w:themeColor="text1"/>
          <w:sz w:val="30"/>
          <w:szCs w:val="30"/>
        </w:rPr>
        <w:t>VEMOS</w:t>
      </w:r>
      <w:r w:rsidRP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 ESTAS SEÑALES COMO</w:t>
      </w:r>
      <w:r w:rsidR="005C5D81" w:rsidRP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P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INDICACIÓN DE QUE SEGUIMOS POR </w:t>
      </w:r>
      <w:r w:rsidR="005C5D81" w:rsidRP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EL </w:t>
      </w:r>
      <w:r w:rsidR="00927955" w:rsidRP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BUEN CAMINO. ESTE PROCESO DEBE </w:t>
      </w:r>
      <w:r w:rsidR="00526F30">
        <w:rPr>
          <w:rFonts w:ascii="Arial" w:hAnsi="Arial" w:cs="Arial"/>
          <w:b/>
          <w:color w:val="000000" w:themeColor="text1"/>
          <w:sz w:val="30"/>
          <w:szCs w:val="30"/>
        </w:rPr>
        <w:t xml:space="preserve">DE </w:t>
      </w:r>
      <w:r w:rsidR="00927955" w:rsidRPr="00526F30">
        <w:rPr>
          <w:rFonts w:ascii="Arial" w:hAnsi="Arial" w:cs="Arial"/>
          <w:b/>
          <w:color w:val="000000" w:themeColor="text1"/>
          <w:sz w:val="30"/>
          <w:szCs w:val="30"/>
        </w:rPr>
        <w:t>TENER CONTINUIDAD;</w:t>
      </w:r>
    </w:p>
    <w:p w:rsidR="00B35FDD" w:rsidRPr="00526F30" w:rsidRDefault="00B35FDD" w:rsidP="00733A95">
      <w:pPr>
        <w:spacing w:after="0" w:line="240" w:lineRule="auto"/>
        <w:ind w:left="284" w:right="288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42732C" w:rsidRDefault="0042732C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 w:rsidRPr="00526F30">
        <w:rPr>
          <w:rStyle w:val="eop"/>
          <w:rFonts w:ascii="Arial" w:hAnsi="Arial" w:cs="Arial"/>
          <w:color w:val="000000"/>
          <w:sz w:val="30"/>
          <w:szCs w:val="30"/>
        </w:rPr>
        <w:t xml:space="preserve">- </w:t>
      </w:r>
      <w:r w:rsidR="004A2B7B" w:rsidRPr="00526F30">
        <w:rPr>
          <w:rStyle w:val="eop"/>
          <w:rFonts w:ascii="Arial" w:hAnsi="Arial" w:cs="Arial"/>
          <w:color w:val="000000"/>
          <w:sz w:val="30"/>
          <w:szCs w:val="30"/>
        </w:rPr>
        <w:t xml:space="preserve">BRASIL </w:t>
      </w:r>
      <w:r w:rsidR="005C2056" w:rsidRPr="00526F30">
        <w:rPr>
          <w:rStyle w:val="eop"/>
          <w:rFonts w:ascii="Arial" w:hAnsi="Arial" w:cs="Arial"/>
          <w:color w:val="000000"/>
          <w:sz w:val="30"/>
          <w:szCs w:val="30"/>
        </w:rPr>
        <w:t>IMPULSA</w:t>
      </w:r>
      <w:r w:rsidR="004A2B7B" w:rsidRPr="00526F30">
        <w:rPr>
          <w:rStyle w:val="eop"/>
          <w:rFonts w:ascii="Arial" w:hAnsi="Arial" w:cs="Arial"/>
          <w:color w:val="000000"/>
          <w:sz w:val="30"/>
          <w:szCs w:val="30"/>
        </w:rPr>
        <w:t xml:space="preserve"> SU </w:t>
      </w:r>
      <w:r w:rsidR="00453155" w:rsidRPr="00526F30">
        <w:rPr>
          <w:rStyle w:val="eop"/>
          <w:rFonts w:ascii="Arial" w:hAnsi="Arial" w:cs="Arial"/>
          <w:color w:val="000000"/>
          <w:sz w:val="30"/>
          <w:szCs w:val="30"/>
        </w:rPr>
        <w:t>RECUPERACIÓN ECONÓMICA POR MEDI</w:t>
      </w:r>
      <w:r w:rsidR="00927955" w:rsidRPr="00526F30">
        <w:rPr>
          <w:rStyle w:val="eop"/>
          <w:rFonts w:ascii="Arial" w:hAnsi="Arial" w:cs="Arial"/>
          <w:color w:val="000000"/>
          <w:sz w:val="30"/>
          <w:szCs w:val="30"/>
        </w:rPr>
        <w:t>O DE LA APERTURA DEL MERCADO</w:t>
      </w:r>
      <w:r w:rsidR="00453155" w:rsidRPr="00526F30">
        <w:rPr>
          <w:rStyle w:val="eop"/>
          <w:rFonts w:ascii="Arial" w:hAnsi="Arial" w:cs="Arial"/>
          <w:color w:val="000000"/>
          <w:sz w:val="30"/>
          <w:szCs w:val="30"/>
        </w:rPr>
        <w:t xml:space="preserve"> </w:t>
      </w:r>
      <w:r w:rsidR="00927955" w:rsidRPr="00526F30">
        <w:rPr>
          <w:rStyle w:val="eop"/>
          <w:rFonts w:ascii="Arial" w:hAnsi="Arial" w:cs="Arial"/>
          <w:color w:val="000000"/>
          <w:sz w:val="30"/>
          <w:szCs w:val="30"/>
        </w:rPr>
        <w:t>Y</w:t>
      </w:r>
      <w:r w:rsidR="00927955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 </w:t>
      </w:r>
      <w:r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LES DOY EJEMPLOS DE </w:t>
      </w:r>
      <w:r w:rsidR="00413DB3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LO QUE TENEMOS </w:t>
      </w:r>
      <w:r w:rsidR="004A2B7B">
        <w:rPr>
          <w:rStyle w:val="eop"/>
          <w:rFonts w:ascii="Arial" w:hAnsi="Arial" w:cs="Arial"/>
          <w:color w:val="000000"/>
          <w:sz w:val="30"/>
          <w:szCs w:val="30"/>
        </w:rPr>
        <w:t xml:space="preserve">PLANIFICADO </w:t>
      </w:r>
      <w:r w:rsidR="00721C92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EN </w:t>
      </w:r>
      <w:r w:rsidR="00D1737F" w:rsidRPr="00C15142">
        <w:rPr>
          <w:rStyle w:val="eop"/>
          <w:rFonts w:ascii="Arial" w:hAnsi="Arial" w:cs="Arial"/>
          <w:color w:val="000000"/>
          <w:sz w:val="30"/>
          <w:szCs w:val="30"/>
        </w:rPr>
        <w:t>NUESTRO</w:t>
      </w:r>
      <w:r w:rsidR="00721C92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 CALENDARIO</w:t>
      </w:r>
      <w:r w:rsidR="00413DB3" w:rsidRPr="00C15142">
        <w:rPr>
          <w:rStyle w:val="eop"/>
          <w:rFonts w:ascii="Arial" w:hAnsi="Arial" w:cs="Arial"/>
          <w:color w:val="000000"/>
          <w:sz w:val="30"/>
          <w:szCs w:val="30"/>
        </w:rPr>
        <w:t>:</w:t>
      </w:r>
    </w:p>
    <w:p w:rsidR="00DD5DCA" w:rsidRDefault="00DD5DCA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</w:p>
    <w:p w:rsidR="00AD5598" w:rsidRDefault="005C2056" w:rsidP="00AD5598">
      <w:pPr>
        <w:pStyle w:val="paragraph"/>
        <w:numPr>
          <w:ilvl w:val="0"/>
          <w:numId w:val="41"/>
        </w:numPr>
        <w:spacing w:before="0" w:beforeAutospacing="0" w:after="0" w:afterAutospacing="0"/>
        <w:ind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>
        <w:rPr>
          <w:rStyle w:val="eop"/>
          <w:rFonts w:ascii="Arial" w:hAnsi="Arial" w:cs="Arial"/>
          <w:color w:val="000000"/>
          <w:sz w:val="30"/>
          <w:szCs w:val="30"/>
        </w:rPr>
        <w:t xml:space="preserve">ESTE AÑO, </w:t>
      </w:r>
      <w:r w:rsidR="00DD5DCA">
        <w:rPr>
          <w:rStyle w:val="eop"/>
          <w:rFonts w:ascii="Arial" w:hAnsi="Arial" w:cs="Arial"/>
          <w:color w:val="000000"/>
          <w:sz w:val="30"/>
          <w:szCs w:val="30"/>
        </w:rPr>
        <w:t>EN</w:t>
      </w:r>
      <w:r w:rsidR="002003B2">
        <w:rPr>
          <w:rStyle w:val="eop"/>
          <w:rFonts w:ascii="Arial" w:hAnsi="Arial" w:cs="Arial"/>
          <w:color w:val="000000"/>
          <w:sz w:val="30"/>
          <w:szCs w:val="30"/>
        </w:rPr>
        <w:t xml:space="preserve"> DICIEMBRE, </w:t>
      </w:r>
      <w:r>
        <w:rPr>
          <w:rStyle w:val="eop"/>
          <w:rFonts w:ascii="Arial" w:hAnsi="Arial" w:cs="Arial"/>
          <w:color w:val="000000"/>
          <w:sz w:val="30"/>
          <w:szCs w:val="30"/>
        </w:rPr>
        <w:t xml:space="preserve">TENEMOS </w:t>
      </w:r>
      <w:r w:rsidR="00413DB3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LA SEGUNDA RONDA DE </w:t>
      </w:r>
      <w:r w:rsidR="00413DB3" w:rsidRPr="00C15142">
        <w:rPr>
          <w:rStyle w:val="eop"/>
          <w:rFonts w:ascii="Arial" w:hAnsi="Arial" w:cs="Arial"/>
          <w:b/>
          <w:color w:val="000000"/>
          <w:sz w:val="30"/>
          <w:szCs w:val="30"/>
        </w:rPr>
        <w:t>OFERTA PERMANENTE</w:t>
      </w:r>
      <w:r w:rsidR="00413DB3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 PARA EXPLORACIÓN Y PRODUCCIÓN DE PETRÓLEO Y GÁS</w:t>
      </w:r>
      <w:r w:rsidR="002003B2">
        <w:rPr>
          <w:rStyle w:val="eop"/>
          <w:rFonts w:ascii="Arial" w:hAnsi="Arial" w:cs="Arial"/>
          <w:color w:val="000000"/>
          <w:sz w:val="30"/>
          <w:szCs w:val="30"/>
        </w:rPr>
        <w:t xml:space="preserve">. </w:t>
      </w:r>
      <w:r w:rsidR="00721C92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SON </w:t>
      </w:r>
      <w:r w:rsidR="00B817FF">
        <w:rPr>
          <w:rStyle w:val="eop"/>
          <w:rFonts w:ascii="Arial" w:hAnsi="Arial" w:cs="Arial"/>
          <w:color w:val="000000"/>
          <w:sz w:val="30"/>
          <w:szCs w:val="30"/>
        </w:rPr>
        <w:t>M</w:t>
      </w:r>
      <w:r w:rsidR="00DD5DCA">
        <w:rPr>
          <w:rStyle w:val="eop"/>
          <w:rFonts w:ascii="Arial" w:hAnsi="Arial" w:cs="Arial"/>
          <w:color w:val="000000"/>
          <w:sz w:val="30"/>
          <w:szCs w:val="30"/>
        </w:rPr>
        <w:t>Á</w:t>
      </w:r>
      <w:r w:rsidR="00B817FF">
        <w:rPr>
          <w:rStyle w:val="eop"/>
          <w:rFonts w:ascii="Arial" w:hAnsi="Arial" w:cs="Arial"/>
          <w:color w:val="000000"/>
          <w:sz w:val="30"/>
          <w:szCs w:val="30"/>
        </w:rPr>
        <w:t xml:space="preserve">S DE 700 </w:t>
      </w:r>
      <w:r w:rsidR="00721C92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BLOQUES </w:t>
      </w:r>
      <w:r w:rsidR="00CD3F95">
        <w:rPr>
          <w:rStyle w:val="eop"/>
          <w:rFonts w:ascii="Arial" w:hAnsi="Arial" w:cs="Arial"/>
          <w:color w:val="000000"/>
          <w:sz w:val="30"/>
          <w:szCs w:val="30"/>
        </w:rPr>
        <w:t>E</w:t>
      </w:r>
      <w:r w:rsidR="002003B2">
        <w:rPr>
          <w:rStyle w:val="eop"/>
          <w:rFonts w:ascii="Arial" w:hAnsi="Arial" w:cs="Arial"/>
          <w:color w:val="000000"/>
          <w:sz w:val="30"/>
          <w:szCs w:val="30"/>
        </w:rPr>
        <w:t>N</w:t>
      </w:r>
      <w:r w:rsidR="00CD3F95">
        <w:rPr>
          <w:rStyle w:val="eop"/>
          <w:rFonts w:ascii="Arial" w:hAnsi="Arial" w:cs="Arial"/>
          <w:color w:val="000000"/>
          <w:sz w:val="30"/>
          <w:szCs w:val="30"/>
        </w:rPr>
        <w:t xml:space="preserve"> CAMPOS </w:t>
      </w:r>
      <w:r w:rsidR="00AF3295">
        <w:rPr>
          <w:rStyle w:val="eop"/>
          <w:rFonts w:ascii="Arial" w:hAnsi="Arial" w:cs="Arial"/>
          <w:color w:val="000000"/>
          <w:sz w:val="30"/>
          <w:szCs w:val="30"/>
        </w:rPr>
        <w:t xml:space="preserve">RASOS, </w:t>
      </w:r>
      <w:r w:rsidR="00CD3F95">
        <w:rPr>
          <w:rStyle w:val="eop"/>
          <w:rFonts w:ascii="Arial" w:hAnsi="Arial" w:cs="Arial"/>
          <w:color w:val="000000"/>
          <w:sz w:val="30"/>
          <w:szCs w:val="30"/>
        </w:rPr>
        <w:t xml:space="preserve">MADUROS Y TERRESTRES. </w:t>
      </w:r>
      <w:r w:rsidR="00DD5DCA">
        <w:rPr>
          <w:rStyle w:val="eop"/>
          <w:rFonts w:ascii="Arial" w:hAnsi="Arial" w:cs="Arial"/>
          <w:color w:val="000000"/>
          <w:sz w:val="30"/>
          <w:szCs w:val="30"/>
        </w:rPr>
        <w:t xml:space="preserve">YA </w:t>
      </w:r>
      <w:r w:rsidR="00453155">
        <w:rPr>
          <w:rStyle w:val="eop"/>
          <w:rFonts w:ascii="Arial" w:hAnsi="Arial" w:cs="Arial"/>
          <w:color w:val="000000"/>
          <w:sz w:val="30"/>
          <w:szCs w:val="30"/>
        </w:rPr>
        <w:t>SE INSCRIBIERON</w:t>
      </w:r>
      <w:r w:rsidR="00DD5DCA">
        <w:rPr>
          <w:rStyle w:val="eop"/>
          <w:rFonts w:ascii="Arial" w:hAnsi="Arial" w:cs="Arial"/>
          <w:color w:val="000000"/>
          <w:sz w:val="30"/>
          <w:szCs w:val="30"/>
        </w:rPr>
        <w:t xml:space="preserve"> 57 </w:t>
      </w:r>
      <w:r w:rsidR="00CD3F95">
        <w:rPr>
          <w:rStyle w:val="eop"/>
          <w:rFonts w:ascii="Arial" w:hAnsi="Arial" w:cs="Arial"/>
          <w:color w:val="000000"/>
          <w:sz w:val="30"/>
          <w:szCs w:val="30"/>
        </w:rPr>
        <w:t>P</w:t>
      </w:r>
      <w:r w:rsidR="002003B2">
        <w:rPr>
          <w:rStyle w:val="eop"/>
          <w:rFonts w:ascii="Arial" w:hAnsi="Arial" w:cs="Arial"/>
          <w:color w:val="000000"/>
          <w:sz w:val="30"/>
          <w:szCs w:val="30"/>
        </w:rPr>
        <w:t xml:space="preserve">EQUEÑAS Y MEDIANAS EMPRESAS </w:t>
      </w:r>
      <w:r w:rsidR="00CD3F95">
        <w:rPr>
          <w:rStyle w:val="eop"/>
          <w:rFonts w:ascii="Arial" w:hAnsi="Arial" w:cs="Arial"/>
          <w:color w:val="000000"/>
          <w:sz w:val="30"/>
          <w:szCs w:val="30"/>
        </w:rPr>
        <w:t>DE 13 PAÍSES DIFERENTES</w:t>
      </w:r>
      <w:r w:rsidR="00721C92" w:rsidRPr="00C15142">
        <w:rPr>
          <w:rStyle w:val="eop"/>
          <w:rFonts w:ascii="Arial" w:hAnsi="Arial" w:cs="Arial"/>
          <w:color w:val="000000"/>
          <w:sz w:val="30"/>
          <w:szCs w:val="30"/>
        </w:rPr>
        <w:t>;</w:t>
      </w:r>
    </w:p>
    <w:p w:rsidR="00AF3295" w:rsidRDefault="00AF3295" w:rsidP="00AF3295">
      <w:pPr>
        <w:pStyle w:val="paragraph"/>
        <w:spacing w:before="0" w:beforeAutospacing="0" w:after="0" w:afterAutospacing="0"/>
        <w:ind w:left="176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</w:p>
    <w:p w:rsidR="00AD5598" w:rsidRDefault="002003B2" w:rsidP="00AD5598">
      <w:pPr>
        <w:pStyle w:val="paragraph"/>
        <w:numPr>
          <w:ilvl w:val="0"/>
          <w:numId w:val="41"/>
        </w:numPr>
        <w:spacing w:before="0" w:beforeAutospacing="0" w:after="0" w:afterAutospacing="0"/>
        <w:ind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 w:rsidRPr="00AD5598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EN EL SEGUNDO SEMESTRE DEL 2021, TENDREMOS </w:t>
      </w:r>
      <w:r w:rsidR="00721C92" w:rsidRPr="00AD5598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LA SUBASTA DE LOS EXCEDENTES DE LA </w:t>
      </w:r>
      <w:r w:rsidR="00721C92" w:rsidRPr="00AD5598">
        <w:rPr>
          <w:rStyle w:val="eop"/>
          <w:rFonts w:ascii="Arial" w:hAnsi="Arial" w:cs="Arial"/>
          <w:color w:val="000000"/>
          <w:sz w:val="30"/>
          <w:szCs w:val="30"/>
        </w:rPr>
        <w:t>CESIÓN ONEROSA</w:t>
      </w:r>
      <w:r w:rsidRPr="00AD5598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 EN EL PRESAL</w:t>
      </w:r>
      <w:r w:rsidR="00721C92" w:rsidRPr="00AD5598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; </w:t>
      </w:r>
    </w:p>
    <w:p w:rsidR="00526F30" w:rsidRDefault="00526F30" w:rsidP="00526F30">
      <w:pPr>
        <w:pStyle w:val="paragraph"/>
        <w:spacing w:before="0" w:beforeAutospacing="0" w:after="0" w:afterAutospacing="0"/>
        <w:ind w:left="176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</w:p>
    <w:p w:rsidR="00721C92" w:rsidRDefault="00721C92" w:rsidP="00AD5598">
      <w:pPr>
        <w:pStyle w:val="paragraph"/>
        <w:numPr>
          <w:ilvl w:val="0"/>
          <w:numId w:val="41"/>
        </w:numPr>
        <w:spacing w:before="0" w:beforeAutospacing="0" w:after="0" w:afterAutospacing="0"/>
        <w:ind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 w:rsidRPr="00AD5598">
        <w:rPr>
          <w:rStyle w:val="eop"/>
          <w:rFonts w:ascii="Arial" w:hAnsi="Arial" w:cs="Arial"/>
          <w:color w:val="000000"/>
          <w:sz w:val="30"/>
          <w:szCs w:val="30"/>
        </w:rPr>
        <w:t xml:space="preserve">Y, </w:t>
      </w:r>
      <w:r w:rsidR="001C039B" w:rsidRPr="00AD5598">
        <w:rPr>
          <w:rStyle w:val="eop"/>
          <w:rFonts w:ascii="Arial" w:hAnsi="Arial" w:cs="Arial"/>
          <w:color w:val="000000"/>
          <w:sz w:val="30"/>
          <w:szCs w:val="30"/>
        </w:rPr>
        <w:t>ADEMÁS</w:t>
      </w:r>
      <w:r w:rsidRPr="00AD5598">
        <w:rPr>
          <w:rStyle w:val="eop"/>
          <w:rFonts w:ascii="Arial" w:hAnsi="Arial" w:cs="Arial"/>
          <w:color w:val="000000"/>
          <w:sz w:val="30"/>
          <w:szCs w:val="30"/>
        </w:rPr>
        <w:t xml:space="preserve">, LAS </w:t>
      </w:r>
      <w:r w:rsidRPr="00AD5598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RONDAS DE CONCESIÓN </w:t>
      </w:r>
      <w:r w:rsidRPr="00AD5598">
        <w:rPr>
          <w:rStyle w:val="eop"/>
          <w:rFonts w:ascii="Arial" w:hAnsi="Arial" w:cs="Arial"/>
          <w:color w:val="000000"/>
          <w:sz w:val="30"/>
          <w:szCs w:val="30"/>
        </w:rPr>
        <w:t xml:space="preserve">EL PRÓXIMO AÑO Y EN EL 2022. </w:t>
      </w:r>
    </w:p>
    <w:p w:rsidR="00B35FDD" w:rsidRDefault="00B35FDD" w:rsidP="00B35FDD">
      <w:pPr>
        <w:pStyle w:val="PargrafodaLista"/>
        <w:rPr>
          <w:rStyle w:val="eop"/>
          <w:rFonts w:ascii="Arial" w:hAnsi="Arial" w:cs="Arial"/>
          <w:color w:val="000000"/>
          <w:sz w:val="30"/>
          <w:szCs w:val="30"/>
        </w:rPr>
      </w:pPr>
    </w:p>
    <w:p w:rsidR="004B2E63" w:rsidRPr="00F45BC4" w:rsidRDefault="00721C92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b/>
          <w:color w:val="000000"/>
          <w:sz w:val="30"/>
          <w:szCs w:val="30"/>
        </w:rPr>
      </w:pPr>
      <w:r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- </w:t>
      </w:r>
      <w:r w:rsidR="00AD5598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Y HABLANDO DE APERTURA, LES PRESENTO, </w:t>
      </w:r>
      <w:r w:rsidR="00453155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CON GRAN SATISFACCIÓN, </w:t>
      </w:r>
      <w:r w:rsidR="00567CF0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>EL</w:t>
      </w:r>
      <w:r w:rsidR="00B817FF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 PROGRAMA</w:t>
      </w:r>
      <w:r w:rsidR="00567CF0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 </w:t>
      </w:r>
      <w:r w:rsidRPr="00F45BC4">
        <w:rPr>
          <w:rStyle w:val="eop"/>
          <w:rFonts w:ascii="Arial" w:hAnsi="Arial" w:cs="Arial"/>
          <w:i/>
          <w:color w:val="000000"/>
          <w:sz w:val="30"/>
          <w:szCs w:val="30"/>
        </w:rPr>
        <w:t>NUEVO MERCADO DE GÁS</w:t>
      </w:r>
      <w:r w:rsidR="00B817FF">
        <w:rPr>
          <w:rStyle w:val="eop"/>
          <w:rFonts w:ascii="Arial" w:hAnsi="Arial" w:cs="Arial"/>
          <w:i/>
          <w:color w:val="000000"/>
          <w:sz w:val="30"/>
          <w:szCs w:val="30"/>
        </w:rPr>
        <w:t xml:space="preserve">, </w:t>
      </w:r>
      <w:r w:rsidR="009B7F76" w:rsidRPr="00AF3295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QUE </w:t>
      </w:r>
      <w:r w:rsidR="009B7F76" w:rsidRPr="00AF3295">
        <w:rPr>
          <w:rStyle w:val="eop"/>
          <w:rFonts w:ascii="Arial" w:hAnsi="Arial" w:cs="Arial"/>
          <w:b/>
          <w:color w:val="000000"/>
          <w:sz w:val="30"/>
          <w:szCs w:val="30"/>
        </w:rPr>
        <w:lastRenderedPageBreak/>
        <w:t>TUVO UN GRAN APORTE DE LA AGENCIA</w:t>
      </w:r>
      <w:r w:rsidR="009B7F76">
        <w:rPr>
          <w:rStyle w:val="eop"/>
          <w:rFonts w:ascii="Arial" w:hAnsi="Arial" w:cs="Arial"/>
          <w:i/>
          <w:color w:val="000000"/>
          <w:sz w:val="30"/>
          <w:szCs w:val="30"/>
        </w:rPr>
        <w:t xml:space="preserve">, Y </w:t>
      </w:r>
      <w:r w:rsidR="00B817FF" w:rsidRPr="00B817FF">
        <w:rPr>
          <w:rStyle w:val="eop"/>
          <w:rFonts w:ascii="Arial" w:hAnsi="Arial" w:cs="Arial"/>
          <w:b/>
          <w:color w:val="000000"/>
          <w:sz w:val="30"/>
          <w:szCs w:val="30"/>
        </w:rPr>
        <w:t>QUE</w:t>
      </w:r>
      <w:r w:rsidR="00DD5DCA">
        <w:rPr>
          <w:rStyle w:val="eop"/>
          <w:rFonts w:ascii="Arial" w:hAnsi="Arial" w:cs="Arial"/>
          <w:i/>
          <w:color w:val="000000"/>
          <w:sz w:val="30"/>
          <w:szCs w:val="30"/>
        </w:rPr>
        <w:t xml:space="preserve"> </w:t>
      </w:r>
      <w:r w:rsidR="00DD5DCA" w:rsidRPr="00C860CA">
        <w:rPr>
          <w:rStyle w:val="eop"/>
          <w:rFonts w:ascii="Arial" w:hAnsi="Arial" w:cs="Arial"/>
          <w:b/>
          <w:color w:val="000000"/>
          <w:sz w:val="30"/>
          <w:szCs w:val="30"/>
        </w:rPr>
        <w:t>CAMBIA ESTRUCTURALMENTE A</w:t>
      </w:r>
      <w:r w:rsidR="00DD5DCA">
        <w:rPr>
          <w:rStyle w:val="eop"/>
          <w:rFonts w:ascii="Arial" w:hAnsi="Arial" w:cs="Arial"/>
          <w:i/>
          <w:color w:val="000000"/>
          <w:sz w:val="30"/>
          <w:szCs w:val="30"/>
        </w:rPr>
        <w:t xml:space="preserve"> </w:t>
      </w:r>
      <w:r w:rsidR="004B2E63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>UN SECTOR QUE</w:t>
      </w:r>
      <w:r w:rsidR="00B55F6D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 H</w:t>
      </w:r>
      <w:r w:rsidR="004B2E63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A ESTADO DESDE </w:t>
      </w:r>
      <w:r w:rsidR="00B55F6D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SIEMPRE </w:t>
      </w:r>
      <w:r w:rsidR="002003B2">
        <w:rPr>
          <w:rStyle w:val="eop"/>
          <w:rFonts w:ascii="Arial" w:hAnsi="Arial" w:cs="Arial"/>
          <w:b/>
          <w:color w:val="000000"/>
          <w:sz w:val="30"/>
          <w:szCs w:val="30"/>
        </w:rPr>
        <w:t>VERTICAL</w:t>
      </w:r>
      <w:r w:rsidR="004B2E63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>.</w:t>
      </w:r>
    </w:p>
    <w:p w:rsidR="00DD5DCA" w:rsidRDefault="00DD5DCA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</w:p>
    <w:p w:rsidR="00B817FF" w:rsidRDefault="00CD3F95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>
        <w:rPr>
          <w:rStyle w:val="eop"/>
          <w:rFonts w:ascii="Arial" w:hAnsi="Arial" w:cs="Arial"/>
          <w:color w:val="000000"/>
          <w:sz w:val="30"/>
          <w:szCs w:val="30"/>
        </w:rPr>
        <w:t xml:space="preserve">- EL PROGRAMA </w:t>
      </w:r>
      <w:r w:rsidR="006C2AD0">
        <w:rPr>
          <w:rStyle w:val="eop"/>
          <w:rFonts w:ascii="Arial" w:hAnsi="Arial" w:cs="Arial"/>
          <w:color w:val="000000"/>
          <w:sz w:val="30"/>
          <w:szCs w:val="30"/>
        </w:rPr>
        <w:t>SE BASA EN</w:t>
      </w:r>
      <w:r>
        <w:rPr>
          <w:rStyle w:val="eop"/>
          <w:rFonts w:ascii="Arial" w:hAnsi="Arial" w:cs="Arial"/>
          <w:color w:val="000000"/>
          <w:sz w:val="30"/>
          <w:szCs w:val="30"/>
        </w:rPr>
        <w:t xml:space="preserve"> CUATRO</w:t>
      </w:r>
      <w:r w:rsidR="004B2E63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 PILARES: </w:t>
      </w:r>
    </w:p>
    <w:p w:rsidR="00283818" w:rsidRDefault="00283818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</w:p>
    <w:p w:rsidR="00B817FF" w:rsidRDefault="00CD3F95" w:rsidP="00733A95">
      <w:pPr>
        <w:pStyle w:val="paragraph"/>
        <w:numPr>
          <w:ilvl w:val="0"/>
          <w:numId w:val="40"/>
        </w:numPr>
        <w:spacing w:before="0" w:beforeAutospacing="0" w:after="0" w:afterAutospacing="0"/>
        <w:ind w:left="269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>
        <w:rPr>
          <w:rStyle w:val="eop"/>
          <w:rFonts w:ascii="Arial" w:hAnsi="Arial" w:cs="Arial"/>
          <w:color w:val="000000"/>
          <w:sz w:val="30"/>
          <w:szCs w:val="30"/>
        </w:rPr>
        <w:t>LA CONCURRENCIA,</w:t>
      </w:r>
    </w:p>
    <w:p w:rsidR="00B817FF" w:rsidRDefault="00CD3F95" w:rsidP="00733A95">
      <w:pPr>
        <w:pStyle w:val="paragraph"/>
        <w:numPr>
          <w:ilvl w:val="0"/>
          <w:numId w:val="40"/>
        </w:numPr>
        <w:spacing w:before="0" w:beforeAutospacing="0" w:after="0" w:afterAutospacing="0"/>
        <w:ind w:left="269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>
        <w:rPr>
          <w:rStyle w:val="eop"/>
          <w:rFonts w:ascii="Arial" w:hAnsi="Arial" w:cs="Arial"/>
          <w:color w:val="000000"/>
          <w:sz w:val="30"/>
          <w:szCs w:val="30"/>
        </w:rPr>
        <w:t xml:space="preserve">LA </w:t>
      </w:r>
      <w:r w:rsidR="004B2E63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INTEGRACIÓN CON EL SECTOR ELÉCTRICO, </w:t>
      </w:r>
    </w:p>
    <w:p w:rsidR="00B817FF" w:rsidRDefault="00CD3F95" w:rsidP="00733A95">
      <w:pPr>
        <w:pStyle w:val="paragraph"/>
        <w:numPr>
          <w:ilvl w:val="0"/>
          <w:numId w:val="40"/>
        </w:numPr>
        <w:spacing w:before="0" w:beforeAutospacing="0" w:after="0" w:afterAutospacing="0"/>
        <w:ind w:left="269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>
        <w:rPr>
          <w:rStyle w:val="eop"/>
          <w:rFonts w:ascii="Arial" w:hAnsi="Arial" w:cs="Arial"/>
          <w:color w:val="000000"/>
          <w:sz w:val="30"/>
          <w:szCs w:val="30"/>
        </w:rPr>
        <w:t xml:space="preserve">LA HARMONIZACIÓN REGULATORIA Y </w:t>
      </w:r>
    </w:p>
    <w:p w:rsidR="004B2E63" w:rsidRPr="00C15142" w:rsidRDefault="00CD3F95" w:rsidP="00733A95">
      <w:pPr>
        <w:pStyle w:val="paragraph"/>
        <w:numPr>
          <w:ilvl w:val="0"/>
          <w:numId w:val="40"/>
        </w:numPr>
        <w:spacing w:before="0" w:beforeAutospacing="0" w:after="0" w:afterAutospacing="0"/>
        <w:ind w:left="2694" w:right="288"/>
        <w:jc w:val="both"/>
        <w:textAlignment w:val="baseline"/>
        <w:rPr>
          <w:rFonts w:ascii="Arial" w:hAnsi="Arial" w:cs="Arial"/>
          <w:sz w:val="30"/>
          <w:szCs w:val="30"/>
        </w:rPr>
      </w:pPr>
      <w:r>
        <w:rPr>
          <w:rStyle w:val="eop"/>
          <w:rFonts w:ascii="Arial" w:hAnsi="Arial" w:cs="Arial"/>
          <w:color w:val="000000"/>
          <w:sz w:val="30"/>
          <w:szCs w:val="30"/>
        </w:rPr>
        <w:t>LA E</w:t>
      </w:r>
      <w:r w:rsidR="004B2E63" w:rsidRPr="00C15142">
        <w:rPr>
          <w:rFonts w:ascii="Arial" w:hAnsi="Arial" w:cs="Arial"/>
          <w:sz w:val="30"/>
          <w:szCs w:val="30"/>
        </w:rPr>
        <w:t>LIMINACIÓN DE</w:t>
      </w:r>
      <w:r>
        <w:rPr>
          <w:rFonts w:ascii="Arial" w:hAnsi="Arial" w:cs="Arial"/>
          <w:sz w:val="30"/>
          <w:szCs w:val="30"/>
        </w:rPr>
        <w:t xml:space="preserve"> BARRERRAS TRIBUTARIAS</w:t>
      </w:r>
      <w:r w:rsidR="004B2E63" w:rsidRPr="00C15142">
        <w:rPr>
          <w:rFonts w:ascii="Arial" w:hAnsi="Arial" w:cs="Arial"/>
          <w:sz w:val="30"/>
          <w:szCs w:val="30"/>
        </w:rPr>
        <w:t>.</w:t>
      </w:r>
    </w:p>
    <w:p w:rsidR="004B2E63" w:rsidRDefault="004B2E63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</w:p>
    <w:p w:rsidR="00283818" w:rsidRPr="00C15142" w:rsidRDefault="00283818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</w:p>
    <w:p w:rsidR="00AD5598" w:rsidRDefault="004B2E63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- </w:t>
      </w:r>
      <w:r w:rsidR="00AD5598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AL ABRIR </w:t>
      </w:r>
      <w:r w:rsidR="00BC1AFE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>LA CADENA DEL GAS</w:t>
      </w:r>
      <w:r w:rsidR="00AD5598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, HACÉMOSLA </w:t>
      </w:r>
      <w:r w:rsidR="00BC1AFE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>MÁS ATRACTIVA PARA NUEVOS ACTOR</w:t>
      </w:r>
      <w:r w:rsidR="002E06C5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>ES;</w:t>
      </w:r>
      <w:r w:rsidR="00775030" w:rsidRPr="00F45BC4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 </w:t>
      </w:r>
      <w:r w:rsidR="00AD5598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AYUDAMOS </w:t>
      </w:r>
      <w:r w:rsidR="002E06C5" w:rsidRPr="00F45BC4">
        <w:rPr>
          <w:rFonts w:ascii="Arial" w:hAnsi="Arial" w:cs="Arial"/>
          <w:b/>
          <w:sz w:val="30"/>
          <w:szCs w:val="30"/>
        </w:rPr>
        <w:t>A L</w:t>
      </w:r>
      <w:r w:rsidR="00C860CA">
        <w:rPr>
          <w:rFonts w:ascii="Arial" w:hAnsi="Arial" w:cs="Arial"/>
          <w:b/>
          <w:sz w:val="30"/>
          <w:szCs w:val="30"/>
        </w:rPr>
        <w:t>A INDUSTRIA A DESPEGAR</w:t>
      </w:r>
      <w:r w:rsidR="002F7ED6">
        <w:rPr>
          <w:rFonts w:ascii="Arial" w:hAnsi="Arial" w:cs="Arial"/>
          <w:b/>
          <w:sz w:val="30"/>
          <w:szCs w:val="30"/>
        </w:rPr>
        <w:t xml:space="preserve"> Y, </w:t>
      </w:r>
      <w:r w:rsidR="002E06C5" w:rsidRPr="00C15142">
        <w:rPr>
          <w:rStyle w:val="eop"/>
          <w:rFonts w:ascii="Arial" w:hAnsi="Arial" w:cs="Arial"/>
          <w:color w:val="000000"/>
          <w:sz w:val="30"/>
          <w:szCs w:val="30"/>
        </w:rPr>
        <w:t>EN 10 AÑOS,</w:t>
      </w:r>
      <w:r w:rsidR="002003B2">
        <w:rPr>
          <w:rStyle w:val="eop"/>
          <w:rFonts w:ascii="Arial" w:hAnsi="Arial" w:cs="Arial"/>
          <w:color w:val="000000"/>
          <w:sz w:val="30"/>
          <w:szCs w:val="30"/>
        </w:rPr>
        <w:t xml:space="preserve"> ESPERAMOS QUE</w:t>
      </w:r>
      <w:r w:rsidR="00AD5598">
        <w:rPr>
          <w:rStyle w:val="eop"/>
          <w:rFonts w:ascii="Arial" w:hAnsi="Arial" w:cs="Arial"/>
          <w:color w:val="000000"/>
          <w:sz w:val="30"/>
          <w:szCs w:val="30"/>
        </w:rPr>
        <w:t xml:space="preserve">: </w:t>
      </w:r>
    </w:p>
    <w:p w:rsidR="00AD5598" w:rsidRDefault="00AD5598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</w:p>
    <w:p w:rsidR="00AD5598" w:rsidRDefault="00AD5598" w:rsidP="00AD5598">
      <w:pPr>
        <w:pStyle w:val="paragraph"/>
        <w:spacing w:before="0" w:beforeAutospacing="0" w:after="0" w:afterAutospacing="0"/>
        <w:ind w:left="212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>
        <w:rPr>
          <w:rStyle w:val="eop"/>
          <w:rFonts w:ascii="Arial" w:hAnsi="Arial" w:cs="Arial"/>
          <w:color w:val="000000"/>
          <w:sz w:val="30"/>
          <w:szCs w:val="30"/>
        </w:rPr>
        <w:t>-</w:t>
      </w:r>
      <w:r w:rsidR="002003B2">
        <w:rPr>
          <w:rStyle w:val="eop"/>
          <w:rFonts w:ascii="Arial" w:hAnsi="Arial" w:cs="Arial"/>
          <w:color w:val="000000"/>
          <w:sz w:val="30"/>
          <w:szCs w:val="30"/>
        </w:rPr>
        <w:t xml:space="preserve"> LA DEMANDA POR GÁS</w:t>
      </w:r>
      <w:r w:rsidR="002E06C5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 CREZCA 29%,</w:t>
      </w:r>
    </w:p>
    <w:p w:rsidR="00AD5598" w:rsidRDefault="00AD5598" w:rsidP="00AD5598">
      <w:pPr>
        <w:pStyle w:val="paragraph"/>
        <w:spacing w:before="0" w:beforeAutospacing="0" w:after="0" w:afterAutospacing="0"/>
        <w:ind w:left="212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>
        <w:rPr>
          <w:rStyle w:val="eop"/>
          <w:rFonts w:ascii="Arial" w:hAnsi="Arial" w:cs="Arial"/>
          <w:color w:val="000000"/>
          <w:sz w:val="30"/>
          <w:szCs w:val="30"/>
        </w:rPr>
        <w:t xml:space="preserve">- </w:t>
      </w:r>
      <w:r w:rsidR="002E06C5" w:rsidRPr="00C15142">
        <w:rPr>
          <w:rStyle w:val="eop"/>
          <w:rFonts w:ascii="Arial" w:hAnsi="Arial" w:cs="Arial"/>
          <w:color w:val="000000"/>
          <w:sz w:val="30"/>
          <w:szCs w:val="30"/>
        </w:rPr>
        <w:t xml:space="preserve">LA PRODUCCIÓN DOMÉSTICA SUBA 100% </w:t>
      </w:r>
    </w:p>
    <w:p w:rsidR="002E06C5" w:rsidRPr="00C15142" w:rsidRDefault="00AD5598" w:rsidP="00AD5598">
      <w:pPr>
        <w:pStyle w:val="paragraph"/>
        <w:spacing w:before="0" w:beforeAutospacing="0" w:after="0" w:afterAutospacing="0"/>
        <w:ind w:left="2124" w:right="288"/>
        <w:jc w:val="both"/>
        <w:textAlignment w:val="baseline"/>
        <w:rPr>
          <w:rStyle w:val="eop"/>
          <w:rFonts w:ascii="Arial" w:hAnsi="Arial" w:cs="Arial"/>
          <w:color w:val="000000"/>
          <w:sz w:val="30"/>
          <w:szCs w:val="30"/>
        </w:rPr>
      </w:pPr>
      <w:r>
        <w:rPr>
          <w:rStyle w:val="eop"/>
          <w:rFonts w:ascii="Arial" w:hAnsi="Arial" w:cs="Arial"/>
          <w:color w:val="000000"/>
          <w:sz w:val="30"/>
          <w:szCs w:val="30"/>
        </w:rPr>
        <w:lastRenderedPageBreak/>
        <w:t xml:space="preserve">- </w:t>
      </w:r>
      <w:r w:rsidR="002E06C5" w:rsidRPr="00C15142">
        <w:rPr>
          <w:rStyle w:val="eop"/>
          <w:rFonts w:ascii="Arial" w:hAnsi="Arial" w:cs="Arial"/>
          <w:color w:val="000000"/>
          <w:sz w:val="30"/>
          <w:szCs w:val="30"/>
        </w:rPr>
        <w:t>Y PODA</w:t>
      </w:r>
      <w:r w:rsidR="00526F30">
        <w:rPr>
          <w:rStyle w:val="eop"/>
          <w:rFonts w:ascii="Arial" w:hAnsi="Arial" w:cs="Arial"/>
          <w:color w:val="000000"/>
          <w:sz w:val="30"/>
          <w:szCs w:val="30"/>
        </w:rPr>
        <w:t>MOS ATRAER INVER</w:t>
      </w:r>
      <w:r w:rsidR="00AF3295">
        <w:rPr>
          <w:rStyle w:val="eop"/>
          <w:rFonts w:ascii="Arial" w:hAnsi="Arial" w:cs="Arial"/>
          <w:color w:val="000000"/>
          <w:sz w:val="30"/>
          <w:szCs w:val="30"/>
        </w:rPr>
        <w:t>TIDORES.</w:t>
      </w:r>
    </w:p>
    <w:p w:rsidR="002E06C5" w:rsidRPr="00F45BC4" w:rsidRDefault="002E06C5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Style w:val="eop"/>
          <w:rFonts w:ascii="Arial" w:hAnsi="Arial" w:cs="Arial"/>
          <w:b/>
          <w:color w:val="000000"/>
          <w:sz w:val="30"/>
          <w:szCs w:val="30"/>
        </w:rPr>
      </w:pPr>
    </w:p>
    <w:p w:rsidR="0044365F" w:rsidRPr="00526F30" w:rsidRDefault="002003B2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Fonts w:ascii="Arial" w:hAnsi="Arial" w:cs="Arial"/>
          <w:b/>
          <w:sz w:val="30"/>
          <w:szCs w:val="30"/>
        </w:rPr>
      </w:pPr>
      <w:r w:rsidRPr="00526F30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- </w:t>
      </w:r>
      <w:r w:rsidR="0056044F" w:rsidRPr="00526F30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 </w:t>
      </w:r>
      <w:r w:rsidR="00B817FF" w:rsidRPr="00526F30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EL </w:t>
      </w:r>
      <w:r w:rsidR="00AD5598" w:rsidRPr="00526F30">
        <w:rPr>
          <w:rStyle w:val="eop"/>
          <w:rFonts w:ascii="Arial" w:hAnsi="Arial" w:cs="Arial"/>
          <w:b/>
          <w:color w:val="000000"/>
          <w:sz w:val="30"/>
          <w:szCs w:val="30"/>
        </w:rPr>
        <w:t>PROGRAMA</w:t>
      </w:r>
      <w:r w:rsidR="002F7ED6" w:rsidRPr="00526F30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 TIENE </w:t>
      </w:r>
      <w:r w:rsidR="006C2AD0" w:rsidRPr="00526F30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TAMBIÉN </w:t>
      </w:r>
      <w:r w:rsidR="00C860CA" w:rsidRPr="00526F30">
        <w:rPr>
          <w:rStyle w:val="eop"/>
          <w:rFonts w:ascii="Arial" w:hAnsi="Arial" w:cs="Arial"/>
          <w:b/>
          <w:color w:val="000000"/>
          <w:sz w:val="30"/>
          <w:szCs w:val="30"/>
        </w:rPr>
        <w:t>SU</w:t>
      </w:r>
      <w:r w:rsidR="00A06860" w:rsidRPr="00526F30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 </w:t>
      </w:r>
      <w:r w:rsidR="00617B6E" w:rsidRPr="00526F30">
        <w:rPr>
          <w:rStyle w:val="eop"/>
          <w:rFonts w:ascii="Arial" w:hAnsi="Arial" w:cs="Arial"/>
          <w:b/>
          <w:color w:val="000000"/>
          <w:sz w:val="30"/>
          <w:szCs w:val="30"/>
        </w:rPr>
        <w:t>DIMENSIÓN AMBIENTAL</w:t>
      </w:r>
      <w:r w:rsidR="002E06C5" w:rsidRPr="00526F30">
        <w:rPr>
          <w:rStyle w:val="eop"/>
          <w:rFonts w:ascii="Arial" w:hAnsi="Arial" w:cs="Arial"/>
          <w:b/>
          <w:color w:val="000000"/>
          <w:sz w:val="30"/>
          <w:szCs w:val="30"/>
        </w:rPr>
        <w:t xml:space="preserve">. </w:t>
      </w:r>
      <w:r w:rsidR="002E06C5" w:rsidRPr="00526F30">
        <w:rPr>
          <w:rFonts w:ascii="Arial" w:hAnsi="Arial" w:cs="Arial"/>
          <w:b/>
          <w:sz w:val="30"/>
          <w:szCs w:val="30"/>
        </w:rPr>
        <w:t xml:space="preserve">LAS MATRIZES </w:t>
      </w:r>
      <w:r w:rsidR="0044365F" w:rsidRPr="00526F30">
        <w:rPr>
          <w:rFonts w:ascii="Arial" w:hAnsi="Arial" w:cs="Arial"/>
          <w:b/>
          <w:sz w:val="30"/>
          <w:szCs w:val="30"/>
        </w:rPr>
        <w:t xml:space="preserve">ENERGÉTICA Y ELÉTRICA </w:t>
      </w:r>
      <w:r w:rsidR="002E06C5" w:rsidRPr="00526F30">
        <w:rPr>
          <w:rFonts w:ascii="Arial" w:hAnsi="Arial" w:cs="Arial"/>
          <w:b/>
          <w:sz w:val="30"/>
          <w:szCs w:val="30"/>
        </w:rPr>
        <w:t xml:space="preserve">DE BRASIL SON </w:t>
      </w:r>
      <w:r w:rsidR="0044365F" w:rsidRPr="00526F30">
        <w:rPr>
          <w:rFonts w:ascii="Arial" w:hAnsi="Arial" w:cs="Arial"/>
          <w:b/>
          <w:sz w:val="30"/>
          <w:szCs w:val="30"/>
        </w:rPr>
        <w:t>LIMPIA</w:t>
      </w:r>
      <w:r w:rsidR="002E06C5" w:rsidRPr="00526F30">
        <w:rPr>
          <w:rFonts w:ascii="Arial" w:hAnsi="Arial" w:cs="Arial"/>
          <w:b/>
          <w:sz w:val="30"/>
          <w:szCs w:val="30"/>
        </w:rPr>
        <w:t>S, DIVERSAS Y RENOVABLES</w:t>
      </w:r>
      <w:r w:rsidR="00775030" w:rsidRPr="00526F30">
        <w:rPr>
          <w:rFonts w:ascii="Arial" w:hAnsi="Arial" w:cs="Arial"/>
          <w:b/>
          <w:sz w:val="30"/>
          <w:szCs w:val="30"/>
        </w:rPr>
        <w:t>. ES UNA CUESTIÓN DE SEGURIDAD ENERGÉTICA</w:t>
      </w:r>
      <w:r w:rsidR="00B817FF" w:rsidRPr="00526F30">
        <w:rPr>
          <w:rFonts w:ascii="Arial" w:hAnsi="Arial" w:cs="Arial"/>
          <w:b/>
          <w:sz w:val="30"/>
          <w:szCs w:val="30"/>
        </w:rPr>
        <w:t>,</w:t>
      </w:r>
      <w:r w:rsidR="00775030" w:rsidRPr="00526F30">
        <w:rPr>
          <w:rFonts w:ascii="Arial" w:hAnsi="Arial" w:cs="Arial"/>
          <w:b/>
          <w:sz w:val="30"/>
          <w:szCs w:val="30"/>
        </w:rPr>
        <w:t xml:space="preserve"> PARA </w:t>
      </w:r>
      <w:r w:rsidR="006C2AD0" w:rsidRPr="00526F30">
        <w:rPr>
          <w:rFonts w:ascii="Arial" w:hAnsi="Arial" w:cs="Arial"/>
          <w:b/>
          <w:sz w:val="30"/>
          <w:szCs w:val="30"/>
        </w:rPr>
        <w:t>B</w:t>
      </w:r>
      <w:r w:rsidR="00775030" w:rsidRPr="00526F30">
        <w:rPr>
          <w:rFonts w:ascii="Arial" w:hAnsi="Arial" w:cs="Arial"/>
          <w:b/>
          <w:sz w:val="30"/>
          <w:szCs w:val="30"/>
        </w:rPr>
        <w:t>RASIL, QUE LAS FUENTES SEAN MÚLTIPLAS</w:t>
      </w:r>
      <w:r w:rsidR="00AD5598" w:rsidRPr="00526F30">
        <w:rPr>
          <w:rFonts w:ascii="Arial" w:hAnsi="Arial" w:cs="Arial"/>
          <w:b/>
          <w:sz w:val="30"/>
          <w:szCs w:val="30"/>
        </w:rPr>
        <w:t xml:space="preserve"> Y MANTENGAN SU RENOVABILIDAD.</w:t>
      </w:r>
      <w:r w:rsidR="00C860CA" w:rsidRPr="00526F30">
        <w:rPr>
          <w:rFonts w:ascii="Arial" w:hAnsi="Arial" w:cs="Arial"/>
          <w:b/>
          <w:sz w:val="30"/>
          <w:szCs w:val="30"/>
        </w:rPr>
        <w:t xml:space="preserve"> EL GAS TENDRÁ UN ROL EN ESTE CONTEXTO</w:t>
      </w:r>
      <w:r w:rsidR="002E06C5" w:rsidRPr="00526F30">
        <w:rPr>
          <w:rFonts w:ascii="Arial" w:hAnsi="Arial" w:cs="Arial"/>
          <w:b/>
          <w:sz w:val="30"/>
          <w:szCs w:val="30"/>
        </w:rPr>
        <w:t>;</w:t>
      </w:r>
    </w:p>
    <w:p w:rsidR="00B817FF" w:rsidRDefault="00B817FF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Fonts w:ascii="Arial" w:hAnsi="Arial" w:cs="Arial"/>
          <w:b/>
          <w:sz w:val="30"/>
          <w:szCs w:val="30"/>
        </w:rPr>
      </w:pPr>
    </w:p>
    <w:p w:rsidR="00103EDC" w:rsidRDefault="00567CF0" w:rsidP="00103EDC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Fonts w:ascii="Arial" w:hAnsi="Arial" w:cs="Arial"/>
          <w:sz w:val="30"/>
          <w:szCs w:val="30"/>
        </w:rPr>
      </w:pPr>
      <w:r w:rsidRPr="00526F30">
        <w:rPr>
          <w:rFonts w:ascii="Arial" w:hAnsi="Arial" w:cs="Arial"/>
          <w:sz w:val="30"/>
          <w:szCs w:val="30"/>
        </w:rPr>
        <w:t>- ESTIMADOS MINISTROS,</w:t>
      </w:r>
      <w:r w:rsidR="00965721" w:rsidRPr="00526F30">
        <w:rPr>
          <w:rFonts w:ascii="Arial" w:hAnsi="Arial" w:cs="Arial"/>
          <w:sz w:val="30"/>
          <w:szCs w:val="30"/>
        </w:rPr>
        <w:t xml:space="preserve"> AGRADEZCO UNA VEZ MÁS POR LA OPORTUNIDAD DE ESTAR ENTRE AMIGOS, </w:t>
      </w:r>
      <w:r w:rsidR="00103EDC">
        <w:rPr>
          <w:rFonts w:ascii="Arial" w:hAnsi="Arial" w:cs="Arial"/>
          <w:sz w:val="30"/>
          <w:szCs w:val="30"/>
        </w:rPr>
        <w:t>Y CONSIDERO ESTE TIPO DE EVENTO EN NUESTRA REGIÓN IMPORTANTE PARA EL INCREMENTO DE LA COOPERACIÓN Y DE LA INTEGRACIÓN.</w:t>
      </w:r>
    </w:p>
    <w:p w:rsidR="00103EDC" w:rsidRDefault="00103EDC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Fonts w:ascii="Arial" w:hAnsi="Arial" w:cs="Arial"/>
          <w:sz w:val="30"/>
          <w:szCs w:val="30"/>
        </w:rPr>
      </w:pPr>
    </w:p>
    <w:p w:rsidR="0046384D" w:rsidRPr="00526F30" w:rsidRDefault="00965721" w:rsidP="00733A95">
      <w:pPr>
        <w:pStyle w:val="paragraph"/>
        <w:spacing w:before="0" w:beforeAutospacing="0" w:after="0" w:afterAutospacing="0"/>
        <w:ind w:left="284" w:right="288"/>
        <w:jc w:val="both"/>
        <w:textAlignment w:val="baseline"/>
        <w:rPr>
          <w:rFonts w:ascii="Arial" w:hAnsi="Arial" w:cs="Arial"/>
          <w:b/>
          <w:sz w:val="30"/>
          <w:szCs w:val="30"/>
        </w:rPr>
      </w:pPr>
      <w:r w:rsidRPr="00526F30">
        <w:rPr>
          <w:rFonts w:ascii="Arial" w:hAnsi="Arial" w:cs="Arial"/>
          <w:b/>
          <w:sz w:val="30"/>
          <w:szCs w:val="30"/>
        </w:rPr>
        <w:t xml:space="preserve">- A LA OLADE Y A LA AGENCIA INTERNACIONAL DE ENERGÍA, MIS CONGRATULACIONES POR EL TRABAJO INTENSO. ENVÍO UN GRAN SALUDO A TODOS. MUCHAS GRACIAS! </w:t>
      </w:r>
    </w:p>
    <w:sectPr w:rsidR="0046384D" w:rsidRPr="00526F30" w:rsidSect="007A3CA1">
      <w:footerReference w:type="default" r:id="rId8"/>
      <w:pgSz w:w="11906" w:h="8391" w:orient="landscape" w:code="11"/>
      <w:pgMar w:top="1135" w:right="567" w:bottom="27" w:left="56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920" w:rsidRDefault="00873920" w:rsidP="00241D7F">
      <w:pPr>
        <w:spacing w:after="0" w:line="240" w:lineRule="auto"/>
      </w:pPr>
      <w:r>
        <w:separator/>
      </w:r>
    </w:p>
  </w:endnote>
  <w:endnote w:type="continuationSeparator" w:id="0">
    <w:p w:rsidR="00873920" w:rsidRDefault="00873920" w:rsidP="00241D7F">
      <w:pPr>
        <w:spacing w:after="0" w:line="240" w:lineRule="auto"/>
      </w:pPr>
      <w:r>
        <w:continuationSeparator/>
      </w:r>
    </w:p>
  </w:endnote>
  <w:endnote w:type="continuationNotice" w:id="1">
    <w:p w:rsidR="00873920" w:rsidRDefault="00873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815327"/>
      <w:docPartObj>
        <w:docPartGallery w:val="Page Numbers (Bottom of Page)"/>
        <w:docPartUnique/>
      </w:docPartObj>
    </w:sdtPr>
    <w:sdtEndPr/>
    <w:sdtContent>
      <w:p w:rsidR="000D74CA" w:rsidRDefault="000D74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FA7">
          <w:rPr>
            <w:noProof/>
          </w:rPr>
          <w:t>2</w:t>
        </w:r>
        <w:r>
          <w:fldChar w:fldCharType="end"/>
        </w:r>
      </w:p>
    </w:sdtContent>
  </w:sdt>
  <w:p w:rsidR="000D74CA" w:rsidRDefault="000D74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920" w:rsidRDefault="00873920" w:rsidP="00241D7F">
      <w:pPr>
        <w:spacing w:after="0" w:line="240" w:lineRule="auto"/>
      </w:pPr>
      <w:r>
        <w:separator/>
      </w:r>
    </w:p>
  </w:footnote>
  <w:footnote w:type="continuationSeparator" w:id="0">
    <w:p w:rsidR="00873920" w:rsidRDefault="00873920" w:rsidP="00241D7F">
      <w:pPr>
        <w:spacing w:after="0" w:line="240" w:lineRule="auto"/>
      </w:pPr>
      <w:r>
        <w:continuationSeparator/>
      </w:r>
    </w:p>
  </w:footnote>
  <w:footnote w:type="continuationNotice" w:id="1">
    <w:p w:rsidR="00873920" w:rsidRDefault="008739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5B5"/>
    <w:multiLevelType w:val="hybridMultilevel"/>
    <w:tmpl w:val="8AC87E02"/>
    <w:lvl w:ilvl="0" w:tplc="A93C0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E3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6B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0A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A8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22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07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40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CD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7498"/>
    <w:multiLevelType w:val="hybridMultilevel"/>
    <w:tmpl w:val="88360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E43AE"/>
    <w:multiLevelType w:val="hybridMultilevel"/>
    <w:tmpl w:val="776CC49C"/>
    <w:lvl w:ilvl="0" w:tplc="490CD2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E84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A52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C7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969F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BC05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CB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12C5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019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2714"/>
    <w:multiLevelType w:val="multilevel"/>
    <w:tmpl w:val="A6F4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B20F4"/>
    <w:multiLevelType w:val="hybridMultilevel"/>
    <w:tmpl w:val="BEF0A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52F9C"/>
    <w:multiLevelType w:val="hybridMultilevel"/>
    <w:tmpl w:val="4DB6B1D0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F47BF8"/>
    <w:multiLevelType w:val="hybridMultilevel"/>
    <w:tmpl w:val="66F2BC60"/>
    <w:lvl w:ilvl="0" w:tplc="2620E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2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A6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A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3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AD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28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7C4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CAE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987F18"/>
    <w:multiLevelType w:val="multilevel"/>
    <w:tmpl w:val="3C9A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0D3DEC"/>
    <w:multiLevelType w:val="hybridMultilevel"/>
    <w:tmpl w:val="83D4D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E623E"/>
    <w:multiLevelType w:val="hybridMultilevel"/>
    <w:tmpl w:val="830AA88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B36FA7"/>
    <w:multiLevelType w:val="hybridMultilevel"/>
    <w:tmpl w:val="2EBEB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C1414"/>
    <w:multiLevelType w:val="multilevel"/>
    <w:tmpl w:val="F1A2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BA0E20"/>
    <w:multiLevelType w:val="hybridMultilevel"/>
    <w:tmpl w:val="0EB23E1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95A79"/>
    <w:multiLevelType w:val="hybridMultilevel"/>
    <w:tmpl w:val="43D83EB2"/>
    <w:name w:val="Lista numerada 5"/>
    <w:lvl w:ilvl="0" w:tplc="98520A94">
      <w:start w:val="1"/>
      <w:numFmt w:val="lowerRoman"/>
      <w:lvlText w:val="%1)"/>
      <w:lvlJc w:val="left"/>
      <w:pPr>
        <w:ind w:left="720" w:firstLine="0"/>
      </w:pPr>
    </w:lvl>
    <w:lvl w:ilvl="1" w:tplc="488CA9C4">
      <w:start w:val="1"/>
      <w:numFmt w:val="lowerLetter"/>
      <w:lvlText w:val="%2."/>
      <w:lvlJc w:val="left"/>
      <w:pPr>
        <w:ind w:left="1440" w:firstLine="0"/>
      </w:pPr>
    </w:lvl>
    <w:lvl w:ilvl="2" w:tplc="67A0D94A">
      <w:start w:val="1"/>
      <w:numFmt w:val="lowerRoman"/>
      <w:lvlText w:val="%3."/>
      <w:lvlJc w:val="left"/>
      <w:pPr>
        <w:ind w:left="2340" w:firstLine="0"/>
      </w:pPr>
    </w:lvl>
    <w:lvl w:ilvl="3" w:tplc="77765A22">
      <w:start w:val="1"/>
      <w:numFmt w:val="decimal"/>
      <w:lvlText w:val="%4."/>
      <w:lvlJc w:val="left"/>
      <w:pPr>
        <w:ind w:left="2880" w:firstLine="0"/>
      </w:pPr>
    </w:lvl>
    <w:lvl w:ilvl="4" w:tplc="35624464">
      <w:start w:val="1"/>
      <w:numFmt w:val="lowerLetter"/>
      <w:lvlText w:val="%5."/>
      <w:lvlJc w:val="left"/>
      <w:pPr>
        <w:ind w:left="3600" w:firstLine="0"/>
      </w:pPr>
    </w:lvl>
    <w:lvl w:ilvl="5" w:tplc="2F7059C4">
      <w:start w:val="1"/>
      <w:numFmt w:val="lowerRoman"/>
      <w:lvlText w:val="%6."/>
      <w:lvlJc w:val="left"/>
      <w:pPr>
        <w:ind w:left="4500" w:firstLine="0"/>
      </w:pPr>
    </w:lvl>
    <w:lvl w:ilvl="6" w:tplc="329AB872">
      <w:start w:val="1"/>
      <w:numFmt w:val="decimal"/>
      <w:lvlText w:val="%7."/>
      <w:lvlJc w:val="left"/>
      <w:pPr>
        <w:ind w:left="5040" w:firstLine="0"/>
      </w:pPr>
    </w:lvl>
    <w:lvl w:ilvl="7" w:tplc="63D6A4A2">
      <w:start w:val="1"/>
      <w:numFmt w:val="lowerLetter"/>
      <w:lvlText w:val="%8."/>
      <w:lvlJc w:val="left"/>
      <w:pPr>
        <w:ind w:left="5760" w:firstLine="0"/>
      </w:pPr>
    </w:lvl>
    <w:lvl w:ilvl="8" w:tplc="63B213F4">
      <w:start w:val="1"/>
      <w:numFmt w:val="lowerRoman"/>
      <w:lvlText w:val="%9."/>
      <w:lvlJc w:val="left"/>
      <w:pPr>
        <w:ind w:left="6660" w:firstLine="0"/>
      </w:pPr>
    </w:lvl>
  </w:abstractNum>
  <w:abstractNum w:abstractNumId="14" w15:restartNumberingAfterBreak="0">
    <w:nsid w:val="18971CF8"/>
    <w:multiLevelType w:val="hybridMultilevel"/>
    <w:tmpl w:val="3F68FA16"/>
    <w:name w:val="Lista numerada 2"/>
    <w:lvl w:ilvl="0" w:tplc="A3546562">
      <w:start w:val="4"/>
      <w:numFmt w:val="decimal"/>
      <w:lvlText w:val="%1)"/>
      <w:lvlJc w:val="left"/>
      <w:pPr>
        <w:ind w:left="851" w:firstLine="0"/>
      </w:pPr>
    </w:lvl>
    <w:lvl w:ilvl="1" w:tplc="FFBED048">
      <w:start w:val="1"/>
      <w:numFmt w:val="lowerLetter"/>
      <w:lvlText w:val="%2."/>
      <w:lvlJc w:val="left"/>
      <w:pPr>
        <w:ind w:left="1440" w:firstLine="0"/>
      </w:pPr>
    </w:lvl>
    <w:lvl w:ilvl="2" w:tplc="D4C048BA">
      <w:start w:val="1"/>
      <w:numFmt w:val="lowerRoman"/>
      <w:lvlText w:val="%3."/>
      <w:lvlJc w:val="left"/>
      <w:pPr>
        <w:ind w:left="2340" w:firstLine="0"/>
      </w:pPr>
    </w:lvl>
    <w:lvl w:ilvl="3" w:tplc="84705768">
      <w:start w:val="1"/>
      <w:numFmt w:val="decimal"/>
      <w:lvlText w:val="%4."/>
      <w:lvlJc w:val="left"/>
      <w:pPr>
        <w:ind w:left="2880" w:firstLine="0"/>
      </w:pPr>
    </w:lvl>
    <w:lvl w:ilvl="4" w:tplc="A3021CEA">
      <w:start w:val="1"/>
      <w:numFmt w:val="lowerLetter"/>
      <w:lvlText w:val="%5."/>
      <w:lvlJc w:val="left"/>
      <w:pPr>
        <w:ind w:left="3600" w:firstLine="0"/>
      </w:pPr>
    </w:lvl>
    <w:lvl w:ilvl="5" w:tplc="8FCABE92">
      <w:start w:val="1"/>
      <w:numFmt w:val="lowerRoman"/>
      <w:lvlText w:val="%6."/>
      <w:lvlJc w:val="left"/>
      <w:pPr>
        <w:ind w:left="4500" w:firstLine="0"/>
      </w:pPr>
    </w:lvl>
    <w:lvl w:ilvl="6" w:tplc="9E34BFB6">
      <w:start w:val="1"/>
      <w:numFmt w:val="decimal"/>
      <w:lvlText w:val="%7."/>
      <w:lvlJc w:val="left"/>
      <w:pPr>
        <w:ind w:left="5040" w:firstLine="0"/>
      </w:pPr>
    </w:lvl>
    <w:lvl w:ilvl="7" w:tplc="26226862">
      <w:start w:val="1"/>
      <w:numFmt w:val="lowerLetter"/>
      <w:lvlText w:val="%8."/>
      <w:lvlJc w:val="left"/>
      <w:pPr>
        <w:ind w:left="5760" w:firstLine="0"/>
      </w:pPr>
    </w:lvl>
    <w:lvl w:ilvl="8" w:tplc="D788F396">
      <w:start w:val="1"/>
      <w:numFmt w:val="lowerRoman"/>
      <w:lvlText w:val="%9."/>
      <w:lvlJc w:val="left"/>
      <w:pPr>
        <w:ind w:left="6660" w:firstLine="0"/>
      </w:pPr>
    </w:lvl>
  </w:abstractNum>
  <w:abstractNum w:abstractNumId="15" w15:restartNumberingAfterBreak="0">
    <w:nsid w:val="1DBD1394"/>
    <w:multiLevelType w:val="hybridMultilevel"/>
    <w:tmpl w:val="87F65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C61A8"/>
    <w:multiLevelType w:val="hybridMultilevel"/>
    <w:tmpl w:val="7C2054D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80270"/>
    <w:multiLevelType w:val="hybridMultilevel"/>
    <w:tmpl w:val="68C4B7B8"/>
    <w:lvl w:ilvl="0" w:tplc="8F702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1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C1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CF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A4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A26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6E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2D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C5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2C471B0"/>
    <w:multiLevelType w:val="multilevel"/>
    <w:tmpl w:val="88F230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3702CE9"/>
    <w:multiLevelType w:val="hybridMultilevel"/>
    <w:tmpl w:val="3474938E"/>
    <w:name w:val="Lista numerada 6"/>
    <w:lvl w:ilvl="0" w:tplc="382405A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6D4980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722EE1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CE4FE8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FFA3CA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56CC26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02AA1D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E3C78D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7544C3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24A90F2D"/>
    <w:multiLevelType w:val="hybridMultilevel"/>
    <w:tmpl w:val="E38C1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E6EF1"/>
    <w:multiLevelType w:val="multilevel"/>
    <w:tmpl w:val="ADB2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BED5FAD"/>
    <w:multiLevelType w:val="multilevel"/>
    <w:tmpl w:val="73E21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671D0A"/>
    <w:multiLevelType w:val="hybridMultilevel"/>
    <w:tmpl w:val="01BE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6454C"/>
    <w:multiLevelType w:val="hybridMultilevel"/>
    <w:tmpl w:val="8DF685EC"/>
    <w:lvl w:ilvl="0" w:tplc="FFFFFFFF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0045222"/>
    <w:multiLevelType w:val="hybridMultilevel"/>
    <w:tmpl w:val="6F42C4AC"/>
    <w:lvl w:ilvl="0" w:tplc="3D507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9A5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4E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45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44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8F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EC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2C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D35515"/>
    <w:multiLevelType w:val="hybridMultilevel"/>
    <w:tmpl w:val="A39E6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0B2EFE"/>
    <w:multiLevelType w:val="multilevel"/>
    <w:tmpl w:val="F60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5475F8"/>
    <w:multiLevelType w:val="hybridMultilevel"/>
    <w:tmpl w:val="1408C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AA6B81"/>
    <w:multiLevelType w:val="hybridMultilevel"/>
    <w:tmpl w:val="43D48C5A"/>
    <w:lvl w:ilvl="0" w:tplc="ED4C1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E3B45"/>
    <w:multiLevelType w:val="multilevel"/>
    <w:tmpl w:val="FC2CD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A973A42"/>
    <w:multiLevelType w:val="hybridMultilevel"/>
    <w:tmpl w:val="6BFC1614"/>
    <w:lvl w:ilvl="0" w:tplc="0416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2" w15:restartNumberingAfterBreak="0">
    <w:nsid w:val="50F7685C"/>
    <w:multiLevelType w:val="hybridMultilevel"/>
    <w:tmpl w:val="DA800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C78F0"/>
    <w:multiLevelType w:val="hybridMultilevel"/>
    <w:tmpl w:val="548CDC8A"/>
    <w:lvl w:ilvl="0" w:tplc="4E50C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803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1C69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8AA4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80EF5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8AC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A0C4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7DA7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66EC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0A0C25"/>
    <w:multiLevelType w:val="hybridMultilevel"/>
    <w:tmpl w:val="58AAD4C6"/>
    <w:lvl w:ilvl="0" w:tplc="3030F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C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21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4E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E5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4D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8D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AE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EE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A66FF"/>
    <w:multiLevelType w:val="hybridMultilevel"/>
    <w:tmpl w:val="48F68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F1A70"/>
    <w:multiLevelType w:val="hybridMultilevel"/>
    <w:tmpl w:val="E4762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6024A"/>
    <w:multiLevelType w:val="hybridMultilevel"/>
    <w:tmpl w:val="E25EB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46322"/>
    <w:multiLevelType w:val="hybridMultilevel"/>
    <w:tmpl w:val="B5749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A4DAC"/>
    <w:multiLevelType w:val="hybridMultilevel"/>
    <w:tmpl w:val="1E62173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2E6CD7"/>
    <w:multiLevelType w:val="hybridMultilevel"/>
    <w:tmpl w:val="9F32EE40"/>
    <w:lvl w:ilvl="0" w:tplc="0416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77560345"/>
    <w:multiLevelType w:val="hybridMultilevel"/>
    <w:tmpl w:val="54026582"/>
    <w:lvl w:ilvl="0" w:tplc="A1E095DC">
      <w:start w:val="1"/>
      <w:numFmt w:val="decimal"/>
      <w:lvlText w:val="%1."/>
      <w:lvlJc w:val="left"/>
      <w:pPr>
        <w:ind w:left="720" w:hanging="360"/>
      </w:pPr>
    </w:lvl>
    <w:lvl w:ilvl="1" w:tplc="BB46146A">
      <w:start w:val="1"/>
      <w:numFmt w:val="lowerLetter"/>
      <w:lvlText w:val="%2."/>
      <w:lvlJc w:val="left"/>
      <w:pPr>
        <w:ind w:left="1440" w:hanging="360"/>
      </w:pPr>
    </w:lvl>
    <w:lvl w:ilvl="2" w:tplc="72769E8E">
      <w:start w:val="1"/>
      <w:numFmt w:val="lowerRoman"/>
      <w:lvlText w:val="%3."/>
      <w:lvlJc w:val="right"/>
      <w:pPr>
        <w:ind w:left="2160" w:hanging="180"/>
      </w:pPr>
    </w:lvl>
    <w:lvl w:ilvl="3" w:tplc="5D8E7918">
      <w:start w:val="1"/>
      <w:numFmt w:val="decimal"/>
      <w:lvlText w:val="%4."/>
      <w:lvlJc w:val="left"/>
      <w:pPr>
        <w:ind w:left="2880" w:hanging="360"/>
      </w:pPr>
    </w:lvl>
    <w:lvl w:ilvl="4" w:tplc="016CDD96">
      <w:start w:val="1"/>
      <w:numFmt w:val="lowerLetter"/>
      <w:lvlText w:val="%5."/>
      <w:lvlJc w:val="left"/>
      <w:pPr>
        <w:ind w:left="3600" w:hanging="360"/>
      </w:pPr>
    </w:lvl>
    <w:lvl w:ilvl="5" w:tplc="6520F978">
      <w:start w:val="1"/>
      <w:numFmt w:val="lowerRoman"/>
      <w:lvlText w:val="%6."/>
      <w:lvlJc w:val="right"/>
      <w:pPr>
        <w:ind w:left="4320" w:hanging="180"/>
      </w:pPr>
    </w:lvl>
    <w:lvl w:ilvl="6" w:tplc="FA761DD6">
      <w:start w:val="1"/>
      <w:numFmt w:val="decimal"/>
      <w:lvlText w:val="%7."/>
      <w:lvlJc w:val="left"/>
      <w:pPr>
        <w:ind w:left="5040" w:hanging="360"/>
      </w:pPr>
    </w:lvl>
    <w:lvl w:ilvl="7" w:tplc="E80EDD0A">
      <w:start w:val="1"/>
      <w:numFmt w:val="lowerLetter"/>
      <w:lvlText w:val="%8."/>
      <w:lvlJc w:val="left"/>
      <w:pPr>
        <w:ind w:left="5760" w:hanging="360"/>
      </w:pPr>
    </w:lvl>
    <w:lvl w:ilvl="8" w:tplc="7A32467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7CC"/>
    <w:multiLevelType w:val="hybridMultilevel"/>
    <w:tmpl w:val="7D54A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B377E"/>
    <w:multiLevelType w:val="hybridMultilevel"/>
    <w:tmpl w:val="E75AFE5A"/>
    <w:lvl w:ilvl="0" w:tplc="97647C02">
      <w:start w:val="1"/>
      <w:numFmt w:val="lowerLetter"/>
      <w:lvlText w:val="%1)"/>
      <w:lvlJc w:val="left"/>
      <w:pPr>
        <w:ind w:left="176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84" w:hanging="360"/>
      </w:pPr>
    </w:lvl>
    <w:lvl w:ilvl="2" w:tplc="0416001B" w:tentative="1">
      <w:start w:val="1"/>
      <w:numFmt w:val="lowerRoman"/>
      <w:lvlText w:val="%3."/>
      <w:lvlJc w:val="right"/>
      <w:pPr>
        <w:ind w:left="3204" w:hanging="180"/>
      </w:pPr>
    </w:lvl>
    <w:lvl w:ilvl="3" w:tplc="0416000F" w:tentative="1">
      <w:start w:val="1"/>
      <w:numFmt w:val="decimal"/>
      <w:lvlText w:val="%4."/>
      <w:lvlJc w:val="left"/>
      <w:pPr>
        <w:ind w:left="3924" w:hanging="360"/>
      </w:pPr>
    </w:lvl>
    <w:lvl w:ilvl="4" w:tplc="04160019" w:tentative="1">
      <w:start w:val="1"/>
      <w:numFmt w:val="lowerLetter"/>
      <w:lvlText w:val="%5."/>
      <w:lvlJc w:val="left"/>
      <w:pPr>
        <w:ind w:left="4644" w:hanging="360"/>
      </w:pPr>
    </w:lvl>
    <w:lvl w:ilvl="5" w:tplc="0416001B" w:tentative="1">
      <w:start w:val="1"/>
      <w:numFmt w:val="lowerRoman"/>
      <w:lvlText w:val="%6."/>
      <w:lvlJc w:val="right"/>
      <w:pPr>
        <w:ind w:left="5364" w:hanging="180"/>
      </w:pPr>
    </w:lvl>
    <w:lvl w:ilvl="6" w:tplc="0416000F" w:tentative="1">
      <w:start w:val="1"/>
      <w:numFmt w:val="decimal"/>
      <w:lvlText w:val="%7."/>
      <w:lvlJc w:val="left"/>
      <w:pPr>
        <w:ind w:left="6084" w:hanging="360"/>
      </w:pPr>
    </w:lvl>
    <w:lvl w:ilvl="7" w:tplc="04160019" w:tentative="1">
      <w:start w:val="1"/>
      <w:numFmt w:val="lowerLetter"/>
      <w:lvlText w:val="%8."/>
      <w:lvlJc w:val="left"/>
      <w:pPr>
        <w:ind w:left="6804" w:hanging="360"/>
      </w:pPr>
    </w:lvl>
    <w:lvl w:ilvl="8" w:tplc="0416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34"/>
  </w:num>
  <w:num w:numId="2">
    <w:abstractNumId w:val="41"/>
  </w:num>
  <w:num w:numId="3">
    <w:abstractNumId w:val="0"/>
  </w:num>
  <w:num w:numId="4">
    <w:abstractNumId w:val="5"/>
  </w:num>
  <w:num w:numId="5">
    <w:abstractNumId w:val="16"/>
  </w:num>
  <w:num w:numId="6">
    <w:abstractNumId w:val="25"/>
  </w:num>
  <w:num w:numId="7">
    <w:abstractNumId w:val="12"/>
  </w:num>
  <w:num w:numId="8">
    <w:abstractNumId w:val="24"/>
  </w:num>
  <w:num w:numId="9">
    <w:abstractNumId w:val="29"/>
  </w:num>
  <w:num w:numId="10">
    <w:abstractNumId w:val="40"/>
  </w:num>
  <w:num w:numId="11">
    <w:abstractNumId w:val="17"/>
  </w:num>
  <w:num w:numId="12">
    <w:abstractNumId w:val="6"/>
  </w:num>
  <w:num w:numId="13">
    <w:abstractNumId w:val="2"/>
  </w:num>
  <w:num w:numId="14">
    <w:abstractNumId w:val="33"/>
  </w:num>
  <w:num w:numId="15">
    <w:abstractNumId w:val="10"/>
  </w:num>
  <w:num w:numId="16">
    <w:abstractNumId w:val="39"/>
  </w:num>
  <w:num w:numId="17">
    <w:abstractNumId w:val="9"/>
  </w:num>
  <w:num w:numId="18">
    <w:abstractNumId w:val="1"/>
  </w:num>
  <w:num w:numId="19">
    <w:abstractNumId w:val="35"/>
  </w:num>
  <w:num w:numId="20">
    <w:abstractNumId w:val="42"/>
  </w:num>
  <w:num w:numId="21">
    <w:abstractNumId w:val="4"/>
  </w:num>
  <w:num w:numId="22">
    <w:abstractNumId w:val="20"/>
  </w:num>
  <w:num w:numId="23">
    <w:abstractNumId w:val="36"/>
  </w:num>
  <w:num w:numId="24">
    <w:abstractNumId w:val="28"/>
  </w:num>
  <w:num w:numId="25">
    <w:abstractNumId w:val="37"/>
  </w:num>
  <w:num w:numId="26">
    <w:abstractNumId w:val="32"/>
  </w:num>
  <w:num w:numId="27">
    <w:abstractNumId w:val="38"/>
  </w:num>
  <w:num w:numId="28">
    <w:abstractNumId w:val="8"/>
  </w:num>
  <w:num w:numId="29">
    <w:abstractNumId w:val="23"/>
  </w:num>
  <w:num w:numId="30">
    <w:abstractNumId w:val="26"/>
  </w:num>
  <w:num w:numId="31">
    <w:abstractNumId w:val="15"/>
  </w:num>
  <w:num w:numId="32">
    <w:abstractNumId w:val="21"/>
  </w:num>
  <w:num w:numId="33">
    <w:abstractNumId w:val="18"/>
  </w:num>
  <w:num w:numId="34">
    <w:abstractNumId w:val="30"/>
  </w:num>
  <w:num w:numId="35">
    <w:abstractNumId w:val="3"/>
  </w:num>
  <w:num w:numId="36">
    <w:abstractNumId w:val="27"/>
  </w:num>
  <w:num w:numId="37">
    <w:abstractNumId w:val="7"/>
  </w:num>
  <w:num w:numId="38">
    <w:abstractNumId w:val="22"/>
  </w:num>
  <w:num w:numId="39">
    <w:abstractNumId w:val="11"/>
  </w:num>
  <w:num w:numId="40">
    <w:abstractNumId w:val="31"/>
  </w:num>
  <w:num w:numId="41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83"/>
    <w:rsid w:val="00003666"/>
    <w:rsid w:val="000047D9"/>
    <w:rsid w:val="000063AC"/>
    <w:rsid w:val="000063B8"/>
    <w:rsid w:val="00006A3F"/>
    <w:rsid w:val="00016BD0"/>
    <w:rsid w:val="00023112"/>
    <w:rsid w:val="000238F9"/>
    <w:rsid w:val="0003200A"/>
    <w:rsid w:val="0004452A"/>
    <w:rsid w:val="00044F46"/>
    <w:rsid w:val="00045C00"/>
    <w:rsid w:val="00050555"/>
    <w:rsid w:val="00053803"/>
    <w:rsid w:val="00054037"/>
    <w:rsid w:val="0005481F"/>
    <w:rsid w:val="000557A9"/>
    <w:rsid w:val="0006491A"/>
    <w:rsid w:val="00070FBC"/>
    <w:rsid w:val="00072CD6"/>
    <w:rsid w:val="00072D35"/>
    <w:rsid w:val="00072E03"/>
    <w:rsid w:val="00076325"/>
    <w:rsid w:val="0008348C"/>
    <w:rsid w:val="0009018A"/>
    <w:rsid w:val="000932E2"/>
    <w:rsid w:val="00097415"/>
    <w:rsid w:val="000A6226"/>
    <w:rsid w:val="000B2B82"/>
    <w:rsid w:val="000B5917"/>
    <w:rsid w:val="000B6B52"/>
    <w:rsid w:val="000C520F"/>
    <w:rsid w:val="000C5DB4"/>
    <w:rsid w:val="000C6529"/>
    <w:rsid w:val="000D5808"/>
    <w:rsid w:val="000D5873"/>
    <w:rsid w:val="000D74CA"/>
    <w:rsid w:val="000D79BB"/>
    <w:rsid w:val="000F345D"/>
    <w:rsid w:val="000F4BEE"/>
    <w:rsid w:val="000F54F4"/>
    <w:rsid w:val="000F6DEA"/>
    <w:rsid w:val="000FF680"/>
    <w:rsid w:val="00103EDC"/>
    <w:rsid w:val="00106CA1"/>
    <w:rsid w:val="00112D1C"/>
    <w:rsid w:val="00116056"/>
    <w:rsid w:val="00121340"/>
    <w:rsid w:val="00125BC6"/>
    <w:rsid w:val="0013357F"/>
    <w:rsid w:val="00135A1B"/>
    <w:rsid w:val="00137DCA"/>
    <w:rsid w:val="00141B9C"/>
    <w:rsid w:val="001515D5"/>
    <w:rsid w:val="00154D90"/>
    <w:rsid w:val="00162179"/>
    <w:rsid w:val="0017092D"/>
    <w:rsid w:val="00172C8B"/>
    <w:rsid w:val="00175546"/>
    <w:rsid w:val="00186EDC"/>
    <w:rsid w:val="001A115D"/>
    <w:rsid w:val="001A3591"/>
    <w:rsid w:val="001A4433"/>
    <w:rsid w:val="001B7E31"/>
    <w:rsid w:val="001C039B"/>
    <w:rsid w:val="001C0918"/>
    <w:rsid w:val="001C164A"/>
    <w:rsid w:val="001C4465"/>
    <w:rsid w:val="001D02AD"/>
    <w:rsid w:val="001D1E8B"/>
    <w:rsid w:val="001D3C3D"/>
    <w:rsid w:val="001D3C8E"/>
    <w:rsid w:val="001F136A"/>
    <w:rsid w:val="001F1706"/>
    <w:rsid w:val="001F201A"/>
    <w:rsid w:val="001F379F"/>
    <w:rsid w:val="002003B2"/>
    <w:rsid w:val="002045E3"/>
    <w:rsid w:val="002074F1"/>
    <w:rsid w:val="0021071A"/>
    <w:rsid w:val="00210CB0"/>
    <w:rsid w:val="00212072"/>
    <w:rsid w:val="002129FB"/>
    <w:rsid w:val="0021477D"/>
    <w:rsid w:val="0021547D"/>
    <w:rsid w:val="00217479"/>
    <w:rsid w:val="00217A2F"/>
    <w:rsid w:val="00217E6E"/>
    <w:rsid w:val="00222C32"/>
    <w:rsid w:val="002236B9"/>
    <w:rsid w:val="0022540C"/>
    <w:rsid w:val="00227B58"/>
    <w:rsid w:val="002325AC"/>
    <w:rsid w:val="00232CCF"/>
    <w:rsid w:val="00234AD8"/>
    <w:rsid w:val="0024054A"/>
    <w:rsid w:val="00241B6C"/>
    <w:rsid w:val="00241D7F"/>
    <w:rsid w:val="00254668"/>
    <w:rsid w:val="00255724"/>
    <w:rsid w:val="00257704"/>
    <w:rsid w:val="00262CDF"/>
    <w:rsid w:val="00264DEB"/>
    <w:rsid w:val="002650BA"/>
    <w:rsid w:val="00273C4E"/>
    <w:rsid w:val="00273C70"/>
    <w:rsid w:val="00280E2B"/>
    <w:rsid w:val="00281532"/>
    <w:rsid w:val="0028304E"/>
    <w:rsid w:val="00283818"/>
    <w:rsid w:val="0028385F"/>
    <w:rsid w:val="00287368"/>
    <w:rsid w:val="00293CF4"/>
    <w:rsid w:val="002948B6"/>
    <w:rsid w:val="00295091"/>
    <w:rsid w:val="00296B0A"/>
    <w:rsid w:val="002A0D87"/>
    <w:rsid w:val="002A1A7C"/>
    <w:rsid w:val="002A35EB"/>
    <w:rsid w:val="002A6BED"/>
    <w:rsid w:val="002A783F"/>
    <w:rsid w:val="002B1F1E"/>
    <w:rsid w:val="002B6FC2"/>
    <w:rsid w:val="002C0565"/>
    <w:rsid w:val="002C32B2"/>
    <w:rsid w:val="002C42B7"/>
    <w:rsid w:val="002C443D"/>
    <w:rsid w:val="002C70B8"/>
    <w:rsid w:val="002D071B"/>
    <w:rsid w:val="002D22CC"/>
    <w:rsid w:val="002D717C"/>
    <w:rsid w:val="002E06C5"/>
    <w:rsid w:val="002E6A18"/>
    <w:rsid w:val="002E7B37"/>
    <w:rsid w:val="002F6442"/>
    <w:rsid w:val="002F7ED6"/>
    <w:rsid w:val="003013C2"/>
    <w:rsid w:val="00304997"/>
    <w:rsid w:val="00310121"/>
    <w:rsid w:val="0031482D"/>
    <w:rsid w:val="0031590D"/>
    <w:rsid w:val="00317BFD"/>
    <w:rsid w:val="00322DAC"/>
    <w:rsid w:val="00323C38"/>
    <w:rsid w:val="00325FDD"/>
    <w:rsid w:val="00331E5A"/>
    <w:rsid w:val="00336C87"/>
    <w:rsid w:val="00340216"/>
    <w:rsid w:val="00341682"/>
    <w:rsid w:val="00350EA4"/>
    <w:rsid w:val="00350FC2"/>
    <w:rsid w:val="00352D8E"/>
    <w:rsid w:val="003660F8"/>
    <w:rsid w:val="00372F05"/>
    <w:rsid w:val="003730AE"/>
    <w:rsid w:val="003764AA"/>
    <w:rsid w:val="003816AA"/>
    <w:rsid w:val="00383713"/>
    <w:rsid w:val="003846D8"/>
    <w:rsid w:val="00391748"/>
    <w:rsid w:val="00393A51"/>
    <w:rsid w:val="003A0A6F"/>
    <w:rsid w:val="003A4EA2"/>
    <w:rsid w:val="003C1BEB"/>
    <w:rsid w:val="003C46D6"/>
    <w:rsid w:val="003D1644"/>
    <w:rsid w:val="003D697A"/>
    <w:rsid w:val="003E2026"/>
    <w:rsid w:val="003E2940"/>
    <w:rsid w:val="003E5C01"/>
    <w:rsid w:val="003F05F2"/>
    <w:rsid w:val="003F3CDB"/>
    <w:rsid w:val="003F552C"/>
    <w:rsid w:val="003F6DC3"/>
    <w:rsid w:val="00402854"/>
    <w:rsid w:val="00403C65"/>
    <w:rsid w:val="00413DB3"/>
    <w:rsid w:val="004154D5"/>
    <w:rsid w:val="00417A22"/>
    <w:rsid w:val="00420D80"/>
    <w:rsid w:val="00424C11"/>
    <w:rsid w:val="0042732C"/>
    <w:rsid w:val="00440FED"/>
    <w:rsid w:val="00442783"/>
    <w:rsid w:val="00442EA4"/>
    <w:rsid w:val="0044365F"/>
    <w:rsid w:val="00453155"/>
    <w:rsid w:val="004543A2"/>
    <w:rsid w:val="004569AA"/>
    <w:rsid w:val="00460D59"/>
    <w:rsid w:val="0046384D"/>
    <w:rsid w:val="00465F35"/>
    <w:rsid w:val="00470A77"/>
    <w:rsid w:val="00471615"/>
    <w:rsid w:val="00472444"/>
    <w:rsid w:val="004740E2"/>
    <w:rsid w:val="00477CA0"/>
    <w:rsid w:val="0048255E"/>
    <w:rsid w:val="0048541B"/>
    <w:rsid w:val="004930CA"/>
    <w:rsid w:val="004A2B7B"/>
    <w:rsid w:val="004A76E5"/>
    <w:rsid w:val="004B1167"/>
    <w:rsid w:val="004B2AB8"/>
    <w:rsid w:val="004B2E63"/>
    <w:rsid w:val="004B5133"/>
    <w:rsid w:val="004C0EF6"/>
    <w:rsid w:val="004C0FA7"/>
    <w:rsid w:val="004C1A36"/>
    <w:rsid w:val="004C2E84"/>
    <w:rsid w:val="004D1D13"/>
    <w:rsid w:val="004D4680"/>
    <w:rsid w:val="004D4896"/>
    <w:rsid w:val="004F0990"/>
    <w:rsid w:val="004F1508"/>
    <w:rsid w:val="004F1EEE"/>
    <w:rsid w:val="0050357C"/>
    <w:rsid w:val="00513261"/>
    <w:rsid w:val="00522372"/>
    <w:rsid w:val="005226D3"/>
    <w:rsid w:val="00524C2B"/>
    <w:rsid w:val="00526F30"/>
    <w:rsid w:val="00532625"/>
    <w:rsid w:val="00540B60"/>
    <w:rsid w:val="0054281D"/>
    <w:rsid w:val="00542DDE"/>
    <w:rsid w:val="00546811"/>
    <w:rsid w:val="00551146"/>
    <w:rsid w:val="005550E5"/>
    <w:rsid w:val="00557E2B"/>
    <w:rsid w:val="0056044F"/>
    <w:rsid w:val="00562ABD"/>
    <w:rsid w:val="00564E9C"/>
    <w:rsid w:val="00565FCD"/>
    <w:rsid w:val="005668AD"/>
    <w:rsid w:val="00567CF0"/>
    <w:rsid w:val="00573C9D"/>
    <w:rsid w:val="005760D9"/>
    <w:rsid w:val="00576816"/>
    <w:rsid w:val="00582126"/>
    <w:rsid w:val="00584B4B"/>
    <w:rsid w:val="005919A0"/>
    <w:rsid w:val="0059257D"/>
    <w:rsid w:val="005947DA"/>
    <w:rsid w:val="00595798"/>
    <w:rsid w:val="00595D67"/>
    <w:rsid w:val="00597870"/>
    <w:rsid w:val="005A1620"/>
    <w:rsid w:val="005A4EF1"/>
    <w:rsid w:val="005A7771"/>
    <w:rsid w:val="005B5D96"/>
    <w:rsid w:val="005B7444"/>
    <w:rsid w:val="005C1550"/>
    <w:rsid w:val="005C1DCE"/>
    <w:rsid w:val="005C2056"/>
    <w:rsid w:val="005C5CC8"/>
    <w:rsid w:val="005C5D81"/>
    <w:rsid w:val="005D0E8A"/>
    <w:rsid w:val="005D5F2F"/>
    <w:rsid w:val="005E04CC"/>
    <w:rsid w:val="005E3A57"/>
    <w:rsid w:val="005E55E3"/>
    <w:rsid w:val="005F1402"/>
    <w:rsid w:val="005F5CC8"/>
    <w:rsid w:val="005F70A8"/>
    <w:rsid w:val="00600B58"/>
    <w:rsid w:val="00606E35"/>
    <w:rsid w:val="00617540"/>
    <w:rsid w:val="00617B6E"/>
    <w:rsid w:val="00621164"/>
    <w:rsid w:val="00626C95"/>
    <w:rsid w:val="00627840"/>
    <w:rsid w:val="00630887"/>
    <w:rsid w:val="00632CF2"/>
    <w:rsid w:val="00634969"/>
    <w:rsid w:val="00636831"/>
    <w:rsid w:val="00640B2B"/>
    <w:rsid w:val="00644820"/>
    <w:rsid w:val="006459FA"/>
    <w:rsid w:val="00647C61"/>
    <w:rsid w:val="00666082"/>
    <w:rsid w:val="00674531"/>
    <w:rsid w:val="006756BF"/>
    <w:rsid w:val="00677B54"/>
    <w:rsid w:val="006807A7"/>
    <w:rsid w:val="00681D0C"/>
    <w:rsid w:val="006840B0"/>
    <w:rsid w:val="006848D2"/>
    <w:rsid w:val="00691D61"/>
    <w:rsid w:val="0069211B"/>
    <w:rsid w:val="006925FA"/>
    <w:rsid w:val="00696339"/>
    <w:rsid w:val="00697ED0"/>
    <w:rsid w:val="006A26F5"/>
    <w:rsid w:val="006A5B9F"/>
    <w:rsid w:val="006B145A"/>
    <w:rsid w:val="006B222C"/>
    <w:rsid w:val="006B2480"/>
    <w:rsid w:val="006B42D4"/>
    <w:rsid w:val="006B5FE3"/>
    <w:rsid w:val="006B7009"/>
    <w:rsid w:val="006B78EA"/>
    <w:rsid w:val="006C0D9E"/>
    <w:rsid w:val="006C2AD0"/>
    <w:rsid w:val="006C756F"/>
    <w:rsid w:val="006C785A"/>
    <w:rsid w:val="006D35CC"/>
    <w:rsid w:val="006E0B2A"/>
    <w:rsid w:val="006E3054"/>
    <w:rsid w:val="006F2752"/>
    <w:rsid w:val="006F3267"/>
    <w:rsid w:val="006F7EA1"/>
    <w:rsid w:val="00700FDD"/>
    <w:rsid w:val="00704B30"/>
    <w:rsid w:val="00705AFB"/>
    <w:rsid w:val="00721406"/>
    <w:rsid w:val="00721C92"/>
    <w:rsid w:val="0072361A"/>
    <w:rsid w:val="00724CEA"/>
    <w:rsid w:val="00733A95"/>
    <w:rsid w:val="00735635"/>
    <w:rsid w:val="00735AB0"/>
    <w:rsid w:val="0074363A"/>
    <w:rsid w:val="00743E54"/>
    <w:rsid w:val="00753434"/>
    <w:rsid w:val="007551D2"/>
    <w:rsid w:val="00775030"/>
    <w:rsid w:val="00776F27"/>
    <w:rsid w:val="007844BF"/>
    <w:rsid w:val="0078492C"/>
    <w:rsid w:val="00786DA5"/>
    <w:rsid w:val="007878A8"/>
    <w:rsid w:val="00792BFD"/>
    <w:rsid w:val="007A1072"/>
    <w:rsid w:val="007A3CA1"/>
    <w:rsid w:val="007A40DC"/>
    <w:rsid w:val="007B1F61"/>
    <w:rsid w:val="007C0F5A"/>
    <w:rsid w:val="007C6B4E"/>
    <w:rsid w:val="007C748E"/>
    <w:rsid w:val="007D183B"/>
    <w:rsid w:val="007D79A4"/>
    <w:rsid w:val="007E1A15"/>
    <w:rsid w:val="007E4FD5"/>
    <w:rsid w:val="007F23B6"/>
    <w:rsid w:val="007F41DD"/>
    <w:rsid w:val="007F50A7"/>
    <w:rsid w:val="008043D5"/>
    <w:rsid w:val="0080488B"/>
    <w:rsid w:val="00804A83"/>
    <w:rsid w:val="008065B1"/>
    <w:rsid w:val="008112EE"/>
    <w:rsid w:val="0081341C"/>
    <w:rsid w:val="00815BEE"/>
    <w:rsid w:val="00817E79"/>
    <w:rsid w:val="00820172"/>
    <w:rsid w:val="0082215A"/>
    <w:rsid w:val="00825F2D"/>
    <w:rsid w:val="0082729B"/>
    <w:rsid w:val="00832BD8"/>
    <w:rsid w:val="0084499D"/>
    <w:rsid w:val="00847A2A"/>
    <w:rsid w:val="008510AC"/>
    <w:rsid w:val="0085118A"/>
    <w:rsid w:val="00853228"/>
    <w:rsid w:val="00853EA9"/>
    <w:rsid w:val="00870818"/>
    <w:rsid w:val="00873920"/>
    <w:rsid w:val="00877E6B"/>
    <w:rsid w:val="00881B1F"/>
    <w:rsid w:val="00882EC2"/>
    <w:rsid w:val="008939C7"/>
    <w:rsid w:val="008941A0"/>
    <w:rsid w:val="00894609"/>
    <w:rsid w:val="00896A44"/>
    <w:rsid w:val="008B05D9"/>
    <w:rsid w:val="008C2F74"/>
    <w:rsid w:val="008C6B61"/>
    <w:rsid w:val="008D7DA4"/>
    <w:rsid w:val="008E1EB0"/>
    <w:rsid w:val="008E40A4"/>
    <w:rsid w:val="008E58C2"/>
    <w:rsid w:val="008E7E6A"/>
    <w:rsid w:val="008F4674"/>
    <w:rsid w:val="008F49F4"/>
    <w:rsid w:val="008F794B"/>
    <w:rsid w:val="009043CF"/>
    <w:rsid w:val="00904D87"/>
    <w:rsid w:val="009065B4"/>
    <w:rsid w:val="00906EB9"/>
    <w:rsid w:val="009117AE"/>
    <w:rsid w:val="00915E79"/>
    <w:rsid w:val="0092028F"/>
    <w:rsid w:val="009252E6"/>
    <w:rsid w:val="009271B9"/>
    <w:rsid w:val="00927955"/>
    <w:rsid w:val="0093150E"/>
    <w:rsid w:val="00931CF6"/>
    <w:rsid w:val="00933011"/>
    <w:rsid w:val="00933A37"/>
    <w:rsid w:val="00934CAB"/>
    <w:rsid w:val="00941012"/>
    <w:rsid w:val="00943B67"/>
    <w:rsid w:val="00946369"/>
    <w:rsid w:val="00947EA9"/>
    <w:rsid w:val="009528E7"/>
    <w:rsid w:val="0095438E"/>
    <w:rsid w:val="00956DEC"/>
    <w:rsid w:val="00961B86"/>
    <w:rsid w:val="00965721"/>
    <w:rsid w:val="00971B90"/>
    <w:rsid w:val="00975A09"/>
    <w:rsid w:val="00976451"/>
    <w:rsid w:val="00985700"/>
    <w:rsid w:val="0099131D"/>
    <w:rsid w:val="009972B2"/>
    <w:rsid w:val="009A10BB"/>
    <w:rsid w:val="009A2C6A"/>
    <w:rsid w:val="009B343D"/>
    <w:rsid w:val="009B5666"/>
    <w:rsid w:val="009B67A4"/>
    <w:rsid w:val="009B704E"/>
    <w:rsid w:val="009B72E4"/>
    <w:rsid w:val="009B7F76"/>
    <w:rsid w:val="009C3AE1"/>
    <w:rsid w:val="009C4130"/>
    <w:rsid w:val="009C654C"/>
    <w:rsid w:val="009D41C9"/>
    <w:rsid w:val="009D5CFA"/>
    <w:rsid w:val="009E5C21"/>
    <w:rsid w:val="009E74EA"/>
    <w:rsid w:val="009F7E2E"/>
    <w:rsid w:val="00A06860"/>
    <w:rsid w:val="00A13E60"/>
    <w:rsid w:val="00A278A6"/>
    <w:rsid w:val="00A3468B"/>
    <w:rsid w:val="00A37868"/>
    <w:rsid w:val="00A40ADD"/>
    <w:rsid w:val="00A433CE"/>
    <w:rsid w:val="00A4491A"/>
    <w:rsid w:val="00A45180"/>
    <w:rsid w:val="00A50431"/>
    <w:rsid w:val="00A51BCF"/>
    <w:rsid w:val="00A51DC7"/>
    <w:rsid w:val="00A52C6C"/>
    <w:rsid w:val="00A648DE"/>
    <w:rsid w:val="00A676A5"/>
    <w:rsid w:val="00A73723"/>
    <w:rsid w:val="00A759A8"/>
    <w:rsid w:val="00A81238"/>
    <w:rsid w:val="00A82FD8"/>
    <w:rsid w:val="00A849A6"/>
    <w:rsid w:val="00A90D9C"/>
    <w:rsid w:val="00A93ED6"/>
    <w:rsid w:val="00A97536"/>
    <w:rsid w:val="00AA224B"/>
    <w:rsid w:val="00AA3923"/>
    <w:rsid w:val="00AA6019"/>
    <w:rsid w:val="00AB41F5"/>
    <w:rsid w:val="00AD2969"/>
    <w:rsid w:val="00AD4F01"/>
    <w:rsid w:val="00AD5598"/>
    <w:rsid w:val="00AE6C1E"/>
    <w:rsid w:val="00AF23BC"/>
    <w:rsid w:val="00AF3295"/>
    <w:rsid w:val="00B00BCF"/>
    <w:rsid w:val="00B05AFC"/>
    <w:rsid w:val="00B06A3D"/>
    <w:rsid w:val="00B07187"/>
    <w:rsid w:val="00B10B01"/>
    <w:rsid w:val="00B136C4"/>
    <w:rsid w:val="00B13C3C"/>
    <w:rsid w:val="00B2533E"/>
    <w:rsid w:val="00B2554A"/>
    <w:rsid w:val="00B2611D"/>
    <w:rsid w:val="00B26BC6"/>
    <w:rsid w:val="00B27A51"/>
    <w:rsid w:val="00B327AC"/>
    <w:rsid w:val="00B328ED"/>
    <w:rsid w:val="00B35FDD"/>
    <w:rsid w:val="00B373C5"/>
    <w:rsid w:val="00B45303"/>
    <w:rsid w:val="00B5005A"/>
    <w:rsid w:val="00B55F6D"/>
    <w:rsid w:val="00B57BE9"/>
    <w:rsid w:val="00B57C70"/>
    <w:rsid w:val="00B617BF"/>
    <w:rsid w:val="00B65C4E"/>
    <w:rsid w:val="00B676DB"/>
    <w:rsid w:val="00B67C68"/>
    <w:rsid w:val="00B70317"/>
    <w:rsid w:val="00B70A66"/>
    <w:rsid w:val="00B817FF"/>
    <w:rsid w:val="00B81A57"/>
    <w:rsid w:val="00B84C07"/>
    <w:rsid w:val="00B95F3E"/>
    <w:rsid w:val="00B9748E"/>
    <w:rsid w:val="00BB02E9"/>
    <w:rsid w:val="00BB04E6"/>
    <w:rsid w:val="00BB04F7"/>
    <w:rsid w:val="00BB341E"/>
    <w:rsid w:val="00BB3CE6"/>
    <w:rsid w:val="00BB4AA0"/>
    <w:rsid w:val="00BC1AFE"/>
    <w:rsid w:val="00BC2720"/>
    <w:rsid w:val="00BD17B0"/>
    <w:rsid w:val="00BD4B92"/>
    <w:rsid w:val="00BD4DEB"/>
    <w:rsid w:val="00BD6BC2"/>
    <w:rsid w:val="00BE213B"/>
    <w:rsid w:val="00BE3672"/>
    <w:rsid w:val="00BF290C"/>
    <w:rsid w:val="00BF65E0"/>
    <w:rsid w:val="00BF73B6"/>
    <w:rsid w:val="00C0240B"/>
    <w:rsid w:val="00C03B5F"/>
    <w:rsid w:val="00C0446C"/>
    <w:rsid w:val="00C05C54"/>
    <w:rsid w:val="00C068D2"/>
    <w:rsid w:val="00C06EAC"/>
    <w:rsid w:val="00C10EC4"/>
    <w:rsid w:val="00C110F5"/>
    <w:rsid w:val="00C11D3C"/>
    <w:rsid w:val="00C127C8"/>
    <w:rsid w:val="00C1359F"/>
    <w:rsid w:val="00C14C5C"/>
    <w:rsid w:val="00C14C76"/>
    <w:rsid w:val="00C15142"/>
    <w:rsid w:val="00C15E48"/>
    <w:rsid w:val="00C20687"/>
    <w:rsid w:val="00C24859"/>
    <w:rsid w:val="00C27D09"/>
    <w:rsid w:val="00C44196"/>
    <w:rsid w:val="00C51D93"/>
    <w:rsid w:val="00C55794"/>
    <w:rsid w:val="00C560FC"/>
    <w:rsid w:val="00C653B7"/>
    <w:rsid w:val="00C65710"/>
    <w:rsid w:val="00C70858"/>
    <w:rsid w:val="00C72B5D"/>
    <w:rsid w:val="00C7353F"/>
    <w:rsid w:val="00C73FCA"/>
    <w:rsid w:val="00C828D9"/>
    <w:rsid w:val="00C85782"/>
    <w:rsid w:val="00C860CA"/>
    <w:rsid w:val="00C93E1D"/>
    <w:rsid w:val="00C9499C"/>
    <w:rsid w:val="00C94C13"/>
    <w:rsid w:val="00C97480"/>
    <w:rsid w:val="00CA2ABB"/>
    <w:rsid w:val="00CA2B3A"/>
    <w:rsid w:val="00CA6860"/>
    <w:rsid w:val="00CB13B1"/>
    <w:rsid w:val="00CB314E"/>
    <w:rsid w:val="00CB4AA1"/>
    <w:rsid w:val="00CC3AF0"/>
    <w:rsid w:val="00CC768A"/>
    <w:rsid w:val="00CD07AF"/>
    <w:rsid w:val="00CD3F95"/>
    <w:rsid w:val="00CD4BEF"/>
    <w:rsid w:val="00CD6649"/>
    <w:rsid w:val="00CD7B15"/>
    <w:rsid w:val="00CD7C07"/>
    <w:rsid w:val="00CE01ED"/>
    <w:rsid w:val="00CE099C"/>
    <w:rsid w:val="00CF1C1B"/>
    <w:rsid w:val="00CF2BD2"/>
    <w:rsid w:val="00D0223E"/>
    <w:rsid w:val="00D027F0"/>
    <w:rsid w:val="00D02BBE"/>
    <w:rsid w:val="00D06142"/>
    <w:rsid w:val="00D06673"/>
    <w:rsid w:val="00D1076D"/>
    <w:rsid w:val="00D10B0D"/>
    <w:rsid w:val="00D1103C"/>
    <w:rsid w:val="00D11378"/>
    <w:rsid w:val="00D16E9A"/>
    <w:rsid w:val="00D1737F"/>
    <w:rsid w:val="00D17986"/>
    <w:rsid w:val="00D216D7"/>
    <w:rsid w:val="00D24F67"/>
    <w:rsid w:val="00D25DCF"/>
    <w:rsid w:val="00D31B2C"/>
    <w:rsid w:val="00D354C7"/>
    <w:rsid w:val="00D45328"/>
    <w:rsid w:val="00D47507"/>
    <w:rsid w:val="00D51D5F"/>
    <w:rsid w:val="00D52367"/>
    <w:rsid w:val="00D52A21"/>
    <w:rsid w:val="00D542D7"/>
    <w:rsid w:val="00D54414"/>
    <w:rsid w:val="00D55197"/>
    <w:rsid w:val="00D62809"/>
    <w:rsid w:val="00D73D98"/>
    <w:rsid w:val="00D80469"/>
    <w:rsid w:val="00D84899"/>
    <w:rsid w:val="00D86E52"/>
    <w:rsid w:val="00D91FB1"/>
    <w:rsid w:val="00D92E80"/>
    <w:rsid w:val="00D93361"/>
    <w:rsid w:val="00D948BB"/>
    <w:rsid w:val="00D94F2B"/>
    <w:rsid w:val="00D959CD"/>
    <w:rsid w:val="00D97C38"/>
    <w:rsid w:val="00DA238E"/>
    <w:rsid w:val="00DA24D5"/>
    <w:rsid w:val="00DA5869"/>
    <w:rsid w:val="00DB0FDE"/>
    <w:rsid w:val="00DB1C25"/>
    <w:rsid w:val="00DB29DA"/>
    <w:rsid w:val="00DB4A6A"/>
    <w:rsid w:val="00DC766C"/>
    <w:rsid w:val="00DC7E6A"/>
    <w:rsid w:val="00DD15FC"/>
    <w:rsid w:val="00DD5DCA"/>
    <w:rsid w:val="00DE046D"/>
    <w:rsid w:val="00DE1439"/>
    <w:rsid w:val="00DF1F28"/>
    <w:rsid w:val="00DF291A"/>
    <w:rsid w:val="00DF6414"/>
    <w:rsid w:val="00E002E1"/>
    <w:rsid w:val="00E003DF"/>
    <w:rsid w:val="00E0268A"/>
    <w:rsid w:val="00E02B14"/>
    <w:rsid w:val="00E05731"/>
    <w:rsid w:val="00E07628"/>
    <w:rsid w:val="00E112AC"/>
    <w:rsid w:val="00E14A0A"/>
    <w:rsid w:val="00E1722F"/>
    <w:rsid w:val="00E212DB"/>
    <w:rsid w:val="00E21FC0"/>
    <w:rsid w:val="00E3024E"/>
    <w:rsid w:val="00E31748"/>
    <w:rsid w:val="00E32B4B"/>
    <w:rsid w:val="00E34722"/>
    <w:rsid w:val="00E37FF5"/>
    <w:rsid w:val="00E4315C"/>
    <w:rsid w:val="00E434AB"/>
    <w:rsid w:val="00E52DA3"/>
    <w:rsid w:val="00E629F1"/>
    <w:rsid w:val="00E63B89"/>
    <w:rsid w:val="00E63F2B"/>
    <w:rsid w:val="00E67124"/>
    <w:rsid w:val="00E70D1E"/>
    <w:rsid w:val="00E72A3A"/>
    <w:rsid w:val="00E7563D"/>
    <w:rsid w:val="00E7649A"/>
    <w:rsid w:val="00E826D6"/>
    <w:rsid w:val="00E870EC"/>
    <w:rsid w:val="00E878DB"/>
    <w:rsid w:val="00E87A86"/>
    <w:rsid w:val="00E92A39"/>
    <w:rsid w:val="00E961A9"/>
    <w:rsid w:val="00E97FB5"/>
    <w:rsid w:val="00EA2FFE"/>
    <w:rsid w:val="00EA4425"/>
    <w:rsid w:val="00EA53CD"/>
    <w:rsid w:val="00EA5E33"/>
    <w:rsid w:val="00EB0FC5"/>
    <w:rsid w:val="00EB29A7"/>
    <w:rsid w:val="00EB2FC0"/>
    <w:rsid w:val="00EB3987"/>
    <w:rsid w:val="00EB4B38"/>
    <w:rsid w:val="00EB712C"/>
    <w:rsid w:val="00EB74BB"/>
    <w:rsid w:val="00ED49CE"/>
    <w:rsid w:val="00EE0EED"/>
    <w:rsid w:val="00EE5391"/>
    <w:rsid w:val="00EE55C1"/>
    <w:rsid w:val="00EE6553"/>
    <w:rsid w:val="00EE7687"/>
    <w:rsid w:val="00EF144D"/>
    <w:rsid w:val="00EF185B"/>
    <w:rsid w:val="00EF1B12"/>
    <w:rsid w:val="00EF344F"/>
    <w:rsid w:val="00EF474B"/>
    <w:rsid w:val="00F00F92"/>
    <w:rsid w:val="00F02149"/>
    <w:rsid w:val="00F04CE3"/>
    <w:rsid w:val="00F054EC"/>
    <w:rsid w:val="00F06E26"/>
    <w:rsid w:val="00F11C00"/>
    <w:rsid w:val="00F13971"/>
    <w:rsid w:val="00F148C6"/>
    <w:rsid w:val="00F14F27"/>
    <w:rsid w:val="00F1526F"/>
    <w:rsid w:val="00F15805"/>
    <w:rsid w:val="00F3375A"/>
    <w:rsid w:val="00F33A0E"/>
    <w:rsid w:val="00F346B1"/>
    <w:rsid w:val="00F3652F"/>
    <w:rsid w:val="00F431E2"/>
    <w:rsid w:val="00F45BC4"/>
    <w:rsid w:val="00F5536B"/>
    <w:rsid w:val="00F57FEE"/>
    <w:rsid w:val="00F613F0"/>
    <w:rsid w:val="00F61A7E"/>
    <w:rsid w:val="00F66ADB"/>
    <w:rsid w:val="00F7221C"/>
    <w:rsid w:val="00F827AE"/>
    <w:rsid w:val="00F86402"/>
    <w:rsid w:val="00F922A0"/>
    <w:rsid w:val="00FA00E1"/>
    <w:rsid w:val="00FA13B2"/>
    <w:rsid w:val="00FB1D38"/>
    <w:rsid w:val="00FB4EBA"/>
    <w:rsid w:val="00FC05D5"/>
    <w:rsid w:val="00FC070D"/>
    <w:rsid w:val="00FC162C"/>
    <w:rsid w:val="00FC4F08"/>
    <w:rsid w:val="00FC51C8"/>
    <w:rsid w:val="00FC544E"/>
    <w:rsid w:val="00FD1BBD"/>
    <w:rsid w:val="00FD24AE"/>
    <w:rsid w:val="00FD3E69"/>
    <w:rsid w:val="00FD6E4A"/>
    <w:rsid w:val="00FD7DE7"/>
    <w:rsid w:val="00FE2CDD"/>
    <w:rsid w:val="00FE4ABD"/>
    <w:rsid w:val="00FF2FA4"/>
    <w:rsid w:val="00FF49B8"/>
    <w:rsid w:val="00FF5561"/>
    <w:rsid w:val="00FF6964"/>
    <w:rsid w:val="026F9E9D"/>
    <w:rsid w:val="0823D9C7"/>
    <w:rsid w:val="094C1511"/>
    <w:rsid w:val="0A294287"/>
    <w:rsid w:val="0E704A12"/>
    <w:rsid w:val="0F984A0B"/>
    <w:rsid w:val="16BC142C"/>
    <w:rsid w:val="1834807F"/>
    <w:rsid w:val="27A31E47"/>
    <w:rsid w:val="36F91F72"/>
    <w:rsid w:val="3E4B3034"/>
    <w:rsid w:val="441FC68F"/>
    <w:rsid w:val="4EECD500"/>
    <w:rsid w:val="55CCC974"/>
    <w:rsid w:val="713D4B5C"/>
    <w:rsid w:val="74DCF387"/>
    <w:rsid w:val="78D55FE5"/>
    <w:rsid w:val="7B9BD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8FE52F-AD7A-43F0-9DFD-D6DD9131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48C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B1C2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04A8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873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C65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6571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B1C25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paragraph" w:customStyle="1" w:styleId="gmail-msolistparagraph">
    <w:name w:val="gmail-msolistparagraph"/>
    <w:basedOn w:val="Normal"/>
    <w:rsid w:val="00442E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1D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D7F"/>
  </w:style>
  <w:style w:type="paragraph" w:styleId="Rodap">
    <w:name w:val="footer"/>
    <w:basedOn w:val="Normal"/>
    <w:link w:val="RodapChar"/>
    <w:uiPriority w:val="99"/>
    <w:unhideWhenUsed/>
    <w:rsid w:val="00241D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1D7F"/>
  </w:style>
  <w:style w:type="character" w:styleId="Nmerodepgina">
    <w:name w:val="page number"/>
    <w:basedOn w:val="Fontepargpadro"/>
    <w:uiPriority w:val="99"/>
    <w:semiHidden/>
    <w:unhideWhenUsed/>
    <w:rsid w:val="0021547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5AB0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5AB0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5AB0"/>
    <w:rPr>
      <w:vertAlign w:val="superscript"/>
    </w:rPr>
  </w:style>
  <w:style w:type="paragraph" w:customStyle="1" w:styleId="Normal1">
    <w:name w:val="Normal1"/>
    <w:rsid w:val="00424C11"/>
    <w:rPr>
      <w:rFonts w:ascii="Calibri" w:eastAsia="Calibri" w:hAnsi="Calibri" w:cs="Calibri"/>
      <w:lang w:eastAsia="pt-BR"/>
    </w:rPr>
  </w:style>
  <w:style w:type="paragraph" w:styleId="Reviso">
    <w:name w:val="Revision"/>
    <w:hidden/>
    <w:uiPriority w:val="99"/>
    <w:semiHidden/>
    <w:rsid w:val="00CF2BD2"/>
    <w:pPr>
      <w:spacing w:after="0" w:line="240" w:lineRule="auto"/>
    </w:pPr>
  </w:style>
  <w:style w:type="paragraph" w:customStyle="1" w:styleId="paragraph">
    <w:name w:val="paragraph"/>
    <w:basedOn w:val="Normal"/>
    <w:rsid w:val="000D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D74CA"/>
  </w:style>
  <w:style w:type="character" w:customStyle="1" w:styleId="eop">
    <w:name w:val="eop"/>
    <w:basedOn w:val="Fontepargpadro"/>
    <w:rsid w:val="000D74CA"/>
  </w:style>
  <w:style w:type="paragraph" w:customStyle="1" w:styleId="Default">
    <w:name w:val="Default"/>
    <w:rsid w:val="00273C7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73C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32CF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816AA"/>
    <w:rPr>
      <w:color w:val="0000FF"/>
      <w:u w:val="single"/>
    </w:rPr>
  </w:style>
  <w:style w:type="character" w:customStyle="1" w:styleId="article-kicker">
    <w:name w:val="article-kicker"/>
    <w:basedOn w:val="Fontepargpadro"/>
    <w:rsid w:val="003816AA"/>
  </w:style>
  <w:style w:type="character" w:customStyle="1" w:styleId="sayscmsemphasis">
    <w:name w:val="sayscmsemphasis"/>
    <w:basedOn w:val="Fontepargpadro"/>
    <w:rsid w:val="003816AA"/>
  </w:style>
  <w:style w:type="character" w:styleId="Forte">
    <w:name w:val="Strong"/>
    <w:basedOn w:val="Fontepargpadro"/>
    <w:uiPriority w:val="22"/>
    <w:qFormat/>
    <w:rsid w:val="0038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794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1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19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13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88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778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54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9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91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60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9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0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BD76-15B0-418A-B00A-5ACCC8A2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666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Belkior De Souza e Silva</dc:creator>
  <cp:keywords/>
  <dc:description/>
  <cp:lastModifiedBy>Tetê Girassol</cp:lastModifiedBy>
  <cp:revision>2</cp:revision>
  <cp:lastPrinted>2020-10-06T21:32:00Z</cp:lastPrinted>
  <dcterms:created xsi:type="dcterms:W3CDTF">2020-10-07T23:48:00Z</dcterms:created>
  <dcterms:modified xsi:type="dcterms:W3CDTF">2020-10-07T23:48:00Z</dcterms:modified>
</cp:coreProperties>
</file>