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233" w:rsidRPr="003D1E03" w:rsidRDefault="00354CE6" w:rsidP="00B60172">
      <w:pPr>
        <w:rPr>
          <w:rFonts w:ascii="Times New Roman" w:hAnsi="Times New Roman" w:cs="Times New Roman"/>
          <w:b/>
          <w:color w:val="002060"/>
          <w:sz w:val="28"/>
          <w:szCs w:val="28"/>
        </w:rPr>
      </w:pPr>
      <w:r w:rsidRPr="003D1E03">
        <w:rPr>
          <w:rFonts w:ascii="Times New Roman" w:hAnsi="Times New Roman" w:cs="Times New Roman"/>
          <w:b/>
          <w:color w:val="002060"/>
          <w:sz w:val="28"/>
          <w:szCs w:val="28"/>
        </w:rPr>
        <w:t>Ministério de Minas e Energia</w:t>
      </w:r>
    </w:p>
    <w:p w:rsidR="00354CE6" w:rsidRPr="003D1E03" w:rsidRDefault="00354CE6" w:rsidP="00B60172">
      <w:pPr>
        <w:rPr>
          <w:rFonts w:ascii="Times New Roman" w:hAnsi="Times New Roman" w:cs="Times New Roman"/>
          <w:b/>
          <w:color w:val="002060"/>
          <w:sz w:val="28"/>
          <w:szCs w:val="28"/>
        </w:rPr>
      </w:pPr>
      <w:r w:rsidRPr="003D1E03">
        <w:rPr>
          <w:rFonts w:ascii="Times New Roman" w:hAnsi="Times New Roman" w:cs="Times New Roman"/>
          <w:b/>
          <w:color w:val="002060"/>
          <w:sz w:val="28"/>
          <w:szCs w:val="28"/>
        </w:rPr>
        <w:t>Gabinete do Ministro</w:t>
      </w:r>
    </w:p>
    <w:p w:rsidR="00354CE6" w:rsidRPr="003D1E03" w:rsidRDefault="00354CE6" w:rsidP="009E29D4">
      <w:pPr>
        <w:outlineLvl w:val="0"/>
        <w:rPr>
          <w:rFonts w:ascii="Times New Roman" w:hAnsi="Times New Roman" w:cs="Times New Roman"/>
          <w:b/>
          <w:color w:val="002060"/>
          <w:sz w:val="28"/>
          <w:szCs w:val="28"/>
        </w:rPr>
      </w:pPr>
    </w:p>
    <w:p w:rsidR="00354CE6" w:rsidRPr="003D1E03" w:rsidRDefault="00354CE6" w:rsidP="009E29D4">
      <w:pPr>
        <w:outlineLvl w:val="0"/>
        <w:rPr>
          <w:rFonts w:ascii="Times New Roman" w:hAnsi="Times New Roman" w:cs="Times New Roman"/>
          <w:b/>
          <w:color w:val="002060"/>
          <w:sz w:val="28"/>
          <w:szCs w:val="28"/>
        </w:rPr>
      </w:pPr>
    </w:p>
    <w:p w:rsidR="00354CE6" w:rsidRPr="003D1E03" w:rsidRDefault="00354CE6" w:rsidP="009E29D4">
      <w:pPr>
        <w:outlineLvl w:val="0"/>
        <w:rPr>
          <w:rFonts w:ascii="Times New Roman" w:hAnsi="Times New Roman" w:cs="Times New Roman"/>
          <w:b/>
          <w:color w:val="002060"/>
          <w:sz w:val="28"/>
          <w:szCs w:val="28"/>
        </w:rPr>
      </w:pPr>
    </w:p>
    <w:p w:rsidR="00354CE6" w:rsidRPr="003D1E03" w:rsidRDefault="00354CE6" w:rsidP="009E29D4">
      <w:pPr>
        <w:outlineLvl w:val="0"/>
        <w:rPr>
          <w:rFonts w:ascii="Times New Roman" w:hAnsi="Times New Roman" w:cs="Times New Roman"/>
          <w:b/>
          <w:color w:val="002060"/>
          <w:sz w:val="28"/>
          <w:szCs w:val="28"/>
        </w:rPr>
      </w:pPr>
    </w:p>
    <w:p w:rsidR="00D32321" w:rsidRPr="003D1E03" w:rsidRDefault="00D32321" w:rsidP="009E29D4">
      <w:pPr>
        <w:jc w:val="center"/>
        <w:outlineLvl w:val="0"/>
        <w:rPr>
          <w:rFonts w:ascii="Times New Roman" w:hAnsi="Times New Roman" w:cs="Times New Roman"/>
          <w:b/>
          <w:color w:val="002060"/>
          <w:sz w:val="28"/>
          <w:szCs w:val="28"/>
        </w:rPr>
      </w:pPr>
    </w:p>
    <w:p w:rsidR="00D32321" w:rsidRPr="003D1E03" w:rsidRDefault="00D32321" w:rsidP="009E29D4">
      <w:pPr>
        <w:jc w:val="center"/>
        <w:outlineLvl w:val="0"/>
        <w:rPr>
          <w:rFonts w:ascii="Times New Roman" w:hAnsi="Times New Roman" w:cs="Times New Roman"/>
          <w:b/>
          <w:color w:val="002060"/>
          <w:sz w:val="28"/>
          <w:szCs w:val="28"/>
        </w:rPr>
      </w:pPr>
    </w:p>
    <w:p w:rsidR="00D32321" w:rsidRPr="003D1E03" w:rsidRDefault="00D32321" w:rsidP="009E29D4">
      <w:pPr>
        <w:jc w:val="center"/>
        <w:outlineLvl w:val="0"/>
        <w:rPr>
          <w:rFonts w:ascii="Times New Roman" w:hAnsi="Times New Roman" w:cs="Times New Roman"/>
          <w:b/>
          <w:color w:val="002060"/>
          <w:sz w:val="28"/>
          <w:szCs w:val="28"/>
        </w:rPr>
      </w:pPr>
    </w:p>
    <w:p w:rsidR="00854435" w:rsidRPr="003D1E03" w:rsidRDefault="00854435" w:rsidP="009E29D4">
      <w:pPr>
        <w:jc w:val="center"/>
        <w:outlineLvl w:val="0"/>
        <w:rPr>
          <w:rFonts w:ascii="Times New Roman" w:hAnsi="Times New Roman" w:cs="Times New Roman"/>
          <w:b/>
          <w:color w:val="002060"/>
          <w:sz w:val="28"/>
          <w:szCs w:val="28"/>
        </w:rPr>
      </w:pPr>
    </w:p>
    <w:p w:rsidR="00D32321" w:rsidRPr="003D1E03" w:rsidRDefault="00D32321" w:rsidP="009E29D4">
      <w:pPr>
        <w:jc w:val="center"/>
        <w:outlineLvl w:val="0"/>
        <w:rPr>
          <w:rFonts w:ascii="Times New Roman" w:hAnsi="Times New Roman" w:cs="Times New Roman"/>
          <w:b/>
          <w:color w:val="002060"/>
          <w:sz w:val="28"/>
          <w:szCs w:val="28"/>
        </w:rPr>
      </w:pPr>
    </w:p>
    <w:p w:rsidR="00D32321" w:rsidRPr="003D1E03" w:rsidRDefault="00D32321" w:rsidP="009E29D4">
      <w:pPr>
        <w:jc w:val="center"/>
        <w:outlineLvl w:val="0"/>
        <w:rPr>
          <w:rFonts w:ascii="Times New Roman" w:hAnsi="Times New Roman" w:cs="Times New Roman"/>
          <w:b/>
          <w:color w:val="002060"/>
          <w:sz w:val="28"/>
          <w:szCs w:val="28"/>
        </w:rPr>
      </w:pPr>
    </w:p>
    <w:p w:rsidR="00D32321" w:rsidRPr="003D1E03" w:rsidRDefault="00D32321" w:rsidP="009E29D4">
      <w:pPr>
        <w:jc w:val="center"/>
        <w:outlineLvl w:val="0"/>
        <w:rPr>
          <w:rFonts w:ascii="Times New Roman" w:hAnsi="Times New Roman" w:cs="Times New Roman"/>
          <w:b/>
          <w:color w:val="002060"/>
          <w:sz w:val="28"/>
          <w:szCs w:val="28"/>
        </w:rPr>
      </w:pPr>
    </w:p>
    <w:p w:rsidR="00354CE6" w:rsidRPr="003D1E03" w:rsidRDefault="00354CE6" w:rsidP="00EE4228">
      <w:pPr>
        <w:jc w:val="center"/>
        <w:rPr>
          <w:rFonts w:ascii="Times New Roman" w:hAnsi="Times New Roman" w:cs="Times New Roman"/>
          <w:b/>
          <w:color w:val="002060"/>
          <w:sz w:val="40"/>
          <w:szCs w:val="40"/>
        </w:rPr>
      </w:pPr>
      <w:r w:rsidRPr="003D1E03">
        <w:rPr>
          <w:rFonts w:ascii="Times New Roman" w:hAnsi="Times New Roman" w:cs="Times New Roman"/>
          <w:b/>
          <w:color w:val="002060"/>
          <w:sz w:val="40"/>
          <w:szCs w:val="40"/>
        </w:rPr>
        <w:t>Lei de Acesso a Informação – LAI</w:t>
      </w:r>
    </w:p>
    <w:p w:rsidR="00354CE6" w:rsidRPr="003D1E03" w:rsidRDefault="00354CE6" w:rsidP="00EE4228">
      <w:pPr>
        <w:jc w:val="center"/>
        <w:rPr>
          <w:rFonts w:ascii="Times New Roman" w:hAnsi="Times New Roman" w:cs="Times New Roman"/>
          <w:b/>
          <w:color w:val="002060"/>
          <w:sz w:val="40"/>
          <w:szCs w:val="40"/>
        </w:rPr>
      </w:pPr>
      <w:r w:rsidRPr="003D1E03">
        <w:rPr>
          <w:rFonts w:ascii="Times New Roman" w:hAnsi="Times New Roman" w:cs="Times New Roman"/>
          <w:b/>
          <w:color w:val="002060"/>
          <w:sz w:val="40"/>
          <w:szCs w:val="40"/>
        </w:rPr>
        <w:t>Guia de Orientações e Procedimentos</w:t>
      </w:r>
    </w:p>
    <w:p w:rsidR="00354CE6" w:rsidRPr="003D1E03" w:rsidRDefault="00354CE6" w:rsidP="009E29D4">
      <w:pPr>
        <w:outlineLvl w:val="0"/>
        <w:rPr>
          <w:rFonts w:ascii="Times New Roman" w:hAnsi="Times New Roman" w:cs="Times New Roman"/>
          <w:b/>
          <w:color w:val="002060"/>
          <w:sz w:val="28"/>
          <w:szCs w:val="28"/>
        </w:rPr>
      </w:pPr>
    </w:p>
    <w:p w:rsidR="00354CE6" w:rsidRPr="003D1E03" w:rsidRDefault="00354CE6" w:rsidP="009E29D4">
      <w:pPr>
        <w:outlineLvl w:val="0"/>
        <w:rPr>
          <w:rFonts w:ascii="Times New Roman" w:hAnsi="Times New Roman" w:cs="Times New Roman"/>
          <w:b/>
          <w:color w:val="002060"/>
          <w:sz w:val="28"/>
          <w:szCs w:val="28"/>
        </w:rPr>
      </w:pPr>
    </w:p>
    <w:p w:rsidR="00354CE6" w:rsidRPr="003D1E03" w:rsidRDefault="00354CE6" w:rsidP="009E29D4">
      <w:pPr>
        <w:outlineLvl w:val="0"/>
        <w:rPr>
          <w:rFonts w:ascii="Times New Roman" w:hAnsi="Times New Roman" w:cs="Times New Roman"/>
          <w:b/>
          <w:color w:val="002060"/>
          <w:sz w:val="28"/>
          <w:szCs w:val="28"/>
        </w:rPr>
      </w:pPr>
    </w:p>
    <w:p w:rsidR="003C5233" w:rsidRPr="003D1E03" w:rsidRDefault="003C5233" w:rsidP="009E29D4">
      <w:pPr>
        <w:outlineLvl w:val="0"/>
        <w:rPr>
          <w:rFonts w:ascii="Times New Roman" w:hAnsi="Times New Roman" w:cs="Times New Roman"/>
          <w:b/>
          <w:color w:val="002060"/>
          <w:sz w:val="28"/>
          <w:szCs w:val="28"/>
        </w:rPr>
      </w:pPr>
    </w:p>
    <w:p w:rsidR="003C5233" w:rsidRPr="003D1E03" w:rsidRDefault="003C5233" w:rsidP="009E29D4">
      <w:pPr>
        <w:outlineLvl w:val="0"/>
        <w:rPr>
          <w:rFonts w:ascii="Times New Roman" w:hAnsi="Times New Roman" w:cs="Times New Roman"/>
          <w:b/>
          <w:color w:val="002060"/>
          <w:sz w:val="28"/>
          <w:szCs w:val="28"/>
        </w:rPr>
      </w:pPr>
    </w:p>
    <w:p w:rsidR="003C5233" w:rsidRPr="003D1E03" w:rsidRDefault="003C5233" w:rsidP="009E29D4">
      <w:pPr>
        <w:outlineLvl w:val="0"/>
        <w:rPr>
          <w:rFonts w:ascii="Times New Roman" w:hAnsi="Times New Roman" w:cs="Times New Roman"/>
          <w:b/>
          <w:color w:val="002060"/>
          <w:sz w:val="28"/>
          <w:szCs w:val="28"/>
        </w:rPr>
      </w:pPr>
    </w:p>
    <w:p w:rsidR="00D32321" w:rsidRPr="003D1E03" w:rsidRDefault="00D32321" w:rsidP="009E29D4">
      <w:pPr>
        <w:outlineLvl w:val="0"/>
        <w:rPr>
          <w:rFonts w:ascii="Times New Roman" w:hAnsi="Times New Roman" w:cs="Times New Roman"/>
          <w:b/>
          <w:color w:val="002060"/>
          <w:sz w:val="28"/>
          <w:szCs w:val="28"/>
        </w:rPr>
      </w:pPr>
    </w:p>
    <w:p w:rsidR="00D32321" w:rsidRPr="003D1E03" w:rsidRDefault="00D32321" w:rsidP="009E29D4">
      <w:pPr>
        <w:outlineLvl w:val="0"/>
        <w:rPr>
          <w:rFonts w:ascii="Times New Roman" w:hAnsi="Times New Roman" w:cs="Times New Roman"/>
          <w:b/>
          <w:color w:val="002060"/>
          <w:sz w:val="28"/>
          <w:szCs w:val="28"/>
        </w:rPr>
      </w:pPr>
    </w:p>
    <w:p w:rsidR="00D32321" w:rsidRPr="003D1E03" w:rsidRDefault="00D32321" w:rsidP="009E29D4">
      <w:pPr>
        <w:outlineLvl w:val="0"/>
        <w:rPr>
          <w:rFonts w:ascii="Times New Roman" w:hAnsi="Times New Roman" w:cs="Times New Roman"/>
          <w:b/>
          <w:color w:val="002060"/>
          <w:sz w:val="28"/>
          <w:szCs w:val="28"/>
        </w:rPr>
      </w:pPr>
    </w:p>
    <w:p w:rsidR="00D32321" w:rsidRPr="003D1E03" w:rsidRDefault="00D32321" w:rsidP="009E29D4">
      <w:pPr>
        <w:outlineLvl w:val="0"/>
        <w:rPr>
          <w:rFonts w:ascii="Times New Roman" w:hAnsi="Times New Roman" w:cs="Times New Roman"/>
          <w:b/>
          <w:color w:val="002060"/>
          <w:sz w:val="28"/>
          <w:szCs w:val="28"/>
        </w:rPr>
      </w:pPr>
    </w:p>
    <w:p w:rsidR="00854435" w:rsidRPr="003D1E03" w:rsidRDefault="00854435" w:rsidP="009E29D4">
      <w:pPr>
        <w:outlineLvl w:val="0"/>
        <w:rPr>
          <w:rFonts w:ascii="Times New Roman" w:hAnsi="Times New Roman" w:cs="Times New Roman"/>
          <w:b/>
          <w:color w:val="002060"/>
          <w:sz w:val="28"/>
          <w:szCs w:val="28"/>
        </w:rPr>
      </w:pPr>
    </w:p>
    <w:p w:rsidR="003C5233" w:rsidRPr="003D1E03" w:rsidRDefault="003C5233" w:rsidP="009E29D4">
      <w:pPr>
        <w:outlineLvl w:val="0"/>
        <w:rPr>
          <w:rFonts w:ascii="Times New Roman" w:hAnsi="Times New Roman" w:cs="Times New Roman"/>
          <w:b/>
          <w:color w:val="002060"/>
          <w:sz w:val="28"/>
          <w:szCs w:val="28"/>
        </w:rPr>
      </w:pPr>
    </w:p>
    <w:p w:rsidR="00196E6A" w:rsidRPr="003D1E03" w:rsidRDefault="00BE0F9B" w:rsidP="00EE4228">
      <w:pPr>
        <w:jc w:val="center"/>
        <w:rPr>
          <w:rFonts w:ascii="Times New Roman" w:hAnsi="Times New Roman" w:cs="Times New Roman"/>
          <w:b/>
          <w:color w:val="002060"/>
          <w:sz w:val="28"/>
          <w:szCs w:val="28"/>
        </w:rPr>
        <w:sectPr w:rsidR="00196E6A" w:rsidRPr="003D1E03" w:rsidSect="00D252E4">
          <w:headerReference w:type="default" r:id="rId8"/>
          <w:pgSz w:w="11906" w:h="16838" w:code="9"/>
          <w:pgMar w:top="1134" w:right="1418" w:bottom="1134" w:left="1418" w:header="709" w:footer="709" w:gutter="0"/>
          <w:pgBorders w:offsetFrom="page">
            <w:top w:val="single" w:sz="12" w:space="24" w:color="385623" w:themeColor="accent6" w:themeShade="80"/>
            <w:left w:val="single" w:sz="12" w:space="24" w:color="385623" w:themeColor="accent6" w:themeShade="80"/>
            <w:bottom w:val="single" w:sz="12" w:space="24" w:color="385623" w:themeColor="accent6" w:themeShade="80"/>
            <w:right w:val="single" w:sz="12" w:space="24" w:color="385623" w:themeColor="accent6" w:themeShade="80"/>
          </w:pgBorders>
          <w:cols w:space="708"/>
          <w:titlePg/>
          <w:docGrid w:linePitch="360"/>
        </w:sectPr>
      </w:pPr>
      <w:r w:rsidRPr="003D1E03">
        <w:rPr>
          <w:rFonts w:ascii="Times New Roman" w:hAnsi="Times New Roman" w:cs="Times New Roman"/>
          <w:b/>
          <w:color w:val="002060"/>
          <w:sz w:val="28"/>
          <w:szCs w:val="28"/>
        </w:rPr>
        <w:t>- 201</w:t>
      </w:r>
      <w:r w:rsidR="00471406" w:rsidRPr="003D1E03">
        <w:rPr>
          <w:rFonts w:ascii="Times New Roman" w:hAnsi="Times New Roman" w:cs="Times New Roman"/>
          <w:b/>
          <w:color w:val="002060"/>
          <w:sz w:val="28"/>
          <w:szCs w:val="28"/>
        </w:rPr>
        <w:t>6</w:t>
      </w:r>
      <w:r w:rsidRPr="003D1E03">
        <w:rPr>
          <w:rFonts w:ascii="Times New Roman" w:hAnsi="Times New Roman" w:cs="Times New Roman"/>
          <w:b/>
          <w:color w:val="002060"/>
          <w:sz w:val="28"/>
          <w:szCs w:val="28"/>
        </w:rPr>
        <w:t xml:space="preserve"> -</w:t>
      </w:r>
    </w:p>
    <w:p w:rsidR="00D32321" w:rsidRPr="003D1E03" w:rsidRDefault="00D32321" w:rsidP="00B60172">
      <w:pPr>
        <w:rPr>
          <w:rFonts w:ascii="Times New Roman" w:hAnsi="Times New Roman" w:cs="Times New Roman"/>
          <w:b/>
          <w:color w:val="002060"/>
          <w:sz w:val="28"/>
          <w:szCs w:val="28"/>
        </w:rPr>
      </w:pPr>
      <w:r w:rsidRPr="003D1E03">
        <w:rPr>
          <w:rFonts w:ascii="Times New Roman" w:hAnsi="Times New Roman" w:cs="Times New Roman"/>
          <w:b/>
          <w:color w:val="002060"/>
          <w:sz w:val="28"/>
          <w:szCs w:val="28"/>
        </w:rPr>
        <w:lastRenderedPageBreak/>
        <w:t>Ministério de Minas e Energia</w:t>
      </w:r>
    </w:p>
    <w:p w:rsidR="00D32321" w:rsidRPr="003D1E03" w:rsidRDefault="00D32321" w:rsidP="00B60172">
      <w:pPr>
        <w:rPr>
          <w:rFonts w:ascii="Times New Roman" w:hAnsi="Times New Roman" w:cs="Times New Roman"/>
          <w:b/>
          <w:color w:val="002060"/>
          <w:sz w:val="28"/>
          <w:szCs w:val="28"/>
        </w:rPr>
      </w:pPr>
      <w:r w:rsidRPr="003D1E03">
        <w:rPr>
          <w:rFonts w:ascii="Times New Roman" w:hAnsi="Times New Roman" w:cs="Times New Roman"/>
          <w:b/>
          <w:color w:val="002060"/>
          <w:sz w:val="28"/>
          <w:szCs w:val="28"/>
        </w:rPr>
        <w:t>Gabinete do Ministro</w:t>
      </w:r>
    </w:p>
    <w:p w:rsidR="00D32321" w:rsidRPr="003D1E03" w:rsidRDefault="00D32321" w:rsidP="00D32321">
      <w:pPr>
        <w:outlineLvl w:val="0"/>
        <w:rPr>
          <w:rFonts w:ascii="Times New Roman" w:hAnsi="Times New Roman" w:cs="Times New Roman"/>
          <w:b/>
          <w:color w:val="002060"/>
          <w:sz w:val="28"/>
          <w:szCs w:val="28"/>
        </w:rPr>
      </w:pPr>
    </w:p>
    <w:p w:rsidR="00D32321" w:rsidRPr="003D1E03" w:rsidRDefault="00D32321" w:rsidP="00D32321">
      <w:pPr>
        <w:outlineLvl w:val="0"/>
        <w:rPr>
          <w:rFonts w:ascii="Times New Roman" w:hAnsi="Times New Roman" w:cs="Times New Roman"/>
          <w:b/>
          <w:color w:val="002060"/>
          <w:sz w:val="28"/>
          <w:szCs w:val="28"/>
        </w:rPr>
      </w:pPr>
    </w:p>
    <w:p w:rsidR="00D32321" w:rsidRPr="003D1E03" w:rsidRDefault="00D32321" w:rsidP="00D32321">
      <w:pPr>
        <w:outlineLvl w:val="0"/>
        <w:rPr>
          <w:rFonts w:ascii="Times New Roman" w:hAnsi="Times New Roman" w:cs="Times New Roman"/>
          <w:b/>
          <w:color w:val="002060"/>
          <w:sz w:val="28"/>
          <w:szCs w:val="28"/>
        </w:rPr>
      </w:pPr>
    </w:p>
    <w:p w:rsidR="00D32321" w:rsidRPr="003D1E03" w:rsidRDefault="00D32321" w:rsidP="00D32321">
      <w:pPr>
        <w:outlineLvl w:val="0"/>
        <w:rPr>
          <w:rFonts w:ascii="Times New Roman" w:hAnsi="Times New Roman" w:cs="Times New Roman"/>
          <w:b/>
          <w:color w:val="002060"/>
          <w:sz w:val="28"/>
          <w:szCs w:val="28"/>
        </w:rPr>
      </w:pPr>
    </w:p>
    <w:p w:rsidR="00D32321" w:rsidRPr="003D1E03" w:rsidRDefault="00D32321" w:rsidP="00D32321">
      <w:pPr>
        <w:jc w:val="center"/>
        <w:outlineLvl w:val="0"/>
        <w:rPr>
          <w:rFonts w:ascii="Times New Roman" w:hAnsi="Times New Roman" w:cs="Times New Roman"/>
          <w:b/>
          <w:color w:val="002060"/>
          <w:sz w:val="28"/>
          <w:szCs w:val="28"/>
        </w:rPr>
      </w:pPr>
    </w:p>
    <w:p w:rsidR="009C392C" w:rsidRPr="003D1E03" w:rsidRDefault="009C392C" w:rsidP="00D32321">
      <w:pPr>
        <w:jc w:val="center"/>
        <w:outlineLvl w:val="0"/>
        <w:rPr>
          <w:rFonts w:ascii="Times New Roman" w:hAnsi="Times New Roman" w:cs="Times New Roman"/>
          <w:b/>
          <w:color w:val="002060"/>
          <w:sz w:val="28"/>
          <w:szCs w:val="28"/>
        </w:rPr>
      </w:pPr>
    </w:p>
    <w:p w:rsidR="00D32321" w:rsidRPr="003D1E03" w:rsidRDefault="00D32321" w:rsidP="00D32321">
      <w:pPr>
        <w:jc w:val="center"/>
        <w:outlineLvl w:val="0"/>
        <w:rPr>
          <w:rFonts w:ascii="Times New Roman" w:hAnsi="Times New Roman" w:cs="Times New Roman"/>
          <w:b/>
          <w:color w:val="002060"/>
          <w:sz w:val="28"/>
          <w:szCs w:val="28"/>
        </w:rPr>
      </w:pPr>
    </w:p>
    <w:p w:rsidR="00D32321" w:rsidRPr="003D1E03" w:rsidRDefault="00D32321" w:rsidP="00D32321">
      <w:pPr>
        <w:jc w:val="center"/>
        <w:outlineLvl w:val="0"/>
        <w:rPr>
          <w:rFonts w:ascii="Times New Roman" w:hAnsi="Times New Roman" w:cs="Times New Roman"/>
          <w:b/>
          <w:color w:val="002060"/>
          <w:sz w:val="28"/>
          <w:szCs w:val="28"/>
        </w:rPr>
      </w:pPr>
    </w:p>
    <w:p w:rsidR="00D32321" w:rsidRPr="003D1E03" w:rsidRDefault="00D32321" w:rsidP="00D32321">
      <w:pPr>
        <w:jc w:val="center"/>
        <w:outlineLvl w:val="0"/>
        <w:rPr>
          <w:rFonts w:ascii="Times New Roman" w:hAnsi="Times New Roman" w:cs="Times New Roman"/>
          <w:b/>
          <w:color w:val="002060"/>
          <w:sz w:val="28"/>
          <w:szCs w:val="28"/>
        </w:rPr>
      </w:pPr>
    </w:p>
    <w:p w:rsidR="00D32321" w:rsidRPr="003D1E03" w:rsidRDefault="00D32321" w:rsidP="00D32321">
      <w:pPr>
        <w:jc w:val="center"/>
        <w:outlineLvl w:val="0"/>
        <w:rPr>
          <w:rFonts w:ascii="Times New Roman" w:hAnsi="Times New Roman" w:cs="Times New Roman"/>
          <w:b/>
          <w:color w:val="002060"/>
          <w:sz w:val="28"/>
          <w:szCs w:val="28"/>
        </w:rPr>
      </w:pPr>
    </w:p>
    <w:p w:rsidR="00D32321" w:rsidRPr="003D1E03" w:rsidRDefault="00D32321" w:rsidP="00EE4228">
      <w:pPr>
        <w:jc w:val="center"/>
        <w:outlineLvl w:val="0"/>
        <w:rPr>
          <w:rFonts w:ascii="Times New Roman" w:hAnsi="Times New Roman" w:cs="Times New Roman"/>
          <w:b/>
          <w:color w:val="002060"/>
          <w:sz w:val="28"/>
          <w:szCs w:val="28"/>
        </w:rPr>
      </w:pPr>
    </w:p>
    <w:p w:rsidR="00D32321" w:rsidRPr="003D1E03" w:rsidRDefault="00D32321" w:rsidP="00EE4228">
      <w:pPr>
        <w:jc w:val="center"/>
        <w:rPr>
          <w:rFonts w:ascii="Times New Roman" w:hAnsi="Times New Roman" w:cs="Times New Roman"/>
          <w:b/>
          <w:color w:val="002060"/>
          <w:sz w:val="40"/>
          <w:szCs w:val="40"/>
        </w:rPr>
      </w:pPr>
      <w:r w:rsidRPr="003D1E03">
        <w:rPr>
          <w:rFonts w:ascii="Times New Roman" w:hAnsi="Times New Roman" w:cs="Times New Roman"/>
          <w:b/>
          <w:color w:val="002060"/>
          <w:sz w:val="40"/>
          <w:szCs w:val="40"/>
        </w:rPr>
        <w:t>Lei de Acesso a Informação – LAI</w:t>
      </w:r>
    </w:p>
    <w:p w:rsidR="00D32321" w:rsidRPr="003D1E03" w:rsidRDefault="00D32321" w:rsidP="00EE4228">
      <w:pPr>
        <w:jc w:val="center"/>
        <w:rPr>
          <w:rFonts w:ascii="Times New Roman" w:hAnsi="Times New Roman" w:cs="Times New Roman"/>
          <w:b/>
          <w:color w:val="002060"/>
          <w:sz w:val="40"/>
          <w:szCs w:val="40"/>
        </w:rPr>
      </w:pPr>
      <w:r w:rsidRPr="003D1E03">
        <w:rPr>
          <w:rFonts w:ascii="Times New Roman" w:hAnsi="Times New Roman" w:cs="Times New Roman"/>
          <w:b/>
          <w:color w:val="002060"/>
          <w:sz w:val="40"/>
          <w:szCs w:val="40"/>
        </w:rPr>
        <w:t>Guia de Orientações e Procedimentos</w:t>
      </w:r>
    </w:p>
    <w:p w:rsidR="00D32321" w:rsidRPr="003D1E03" w:rsidRDefault="00D32321" w:rsidP="00D32321">
      <w:pPr>
        <w:outlineLvl w:val="0"/>
        <w:rPr>
          <w:rFonts w:ascii="Times New Roman" w:hAnsi="Times New Roman" w:cs="Times New Roman"/>
          <w:b/>
          <w:color w:val="002060"/>
          <w:sz w:val="28"/>
          <w:szCs w:val="28"/>
        </w:rPr>
      </w:pPr>
    </w:p>
    <w:p w:rsidR="00D32321" w:rsidRPr="003D1E03" w:rsidRDefault="00D32321" w:rsidP="00D32321">
      <w:pPr>
        <w:outlineLvl w:val="0"/>
        <w:rPr>
          <w:rFonts w:ascii="Times New Roman" w:hAnsi="Times New Roman" w:cs="Times New Roman"/>
          <w:b/>
          <w:color w:val="002060"/>
          <w:sz w:val="28"/>
          <w:szCs w:val="28"/>
        </w:rPr>
      </w:pPr>
    </w:p>
    <w:p w:rsidR="00D32321" w:rsidRPr="003D1E03" w:rsidRDefault="00D32321" w:rsidP="00D32321">
      <w:pPr>
        <w:outlineLvl w:val="0"/>
        <w:rPr>
          <w:rFonts w:ascii="Times New Roman" w:hAnsi="Times New Roman" w:cs="Times New Roman"/>
          <w:b/>
          <w:color w:val="002060"/>
          <w:sz w:val="28"/>
          <w:szCs w:val="28"/>
        </w:rPr>
      </w:pPr>
    </w:p>
    <w:p w:rsidR="00D32321" w:rsidRPr="003D1E03" w:rsidRDefault="00D32321" w:rsidP="00D32321">
      <w:pPr>
        <w:outlineLvl w:val="0"/>
        <w:rPr>
          <w:rFonts w:ascii="Times New Roman" w:hAnsi="Times New Roman" w:cs="Times New Roman"/>
          <w:b/>
          <w:color w:val="002060"/>
          <w:sz w:val="28"/>
          <w:szCs w:val="28"/>
        </w:rPr>
      </w:pPr>
    </w:p>
    <w:p w:rsidR="00854435" w:rsidRPr="003D1E03" w:rsidRDefault="00854435" w:rsidP="00D32321">
      <w:pPr>
        <w:outlineLvl w:val="0"/>
        <w:rPr>
          <w:rFonts w:ascii="Times New Roman" w:hAnsi="Times New Roman" w:cs="Times New Roman"/>
          <w:b/>
          <w:color w:val="002060"/>
          <w:sz w:val="28"/>
          <w:szCs w:val="28"/>
        </w:rPr>
      </w:pPr>
    </w:p>
    <w:p w:rsidR="00D32321" w:rsidRPr="003D1E03" w:rsidRDefault="00D32321" w:rsidP="00D32321">
      <w:pPr>
        <w:outlineLvl w:val="0"/>
        <w:rPr>
          <w:rFonts w:ascii="Times New Roman" w:hAnsi="Times New Roman" w:cs="Times New Roman"/>
          <w:b/>
          <w:color w:val="002060"/>
          <w:sz w:val="28"/>
          <w:szCs w:val="28"/>
        </w:rPr>
      </w:pPr>
    </w:p>
    <w:p w:rsidR="00D32321" w:rsidRPr="003D1E03" w:rsidRDefault="00D32321" w:rsidP="00D32321">
      <w:pPr>
        <w:outlineLvl w:val="0"/>
        <w:rPr>
          <w:rFonts w:ascii="Times New Roman" w:hAnsi="Times New Roman" w:cs="Times New Roman"/>
          <w:b/>
          <w:color w:val="002060"/>
          <w:sz w:val="28"/>
          <w:szCs w:val="28"/>
        </w:rPr>
      </w:pPr>
    </w:p>
    <w:p w:rsidR="00D32321" w:rsidRPr="003D1E03" w:rsidRDefault="00FB188F" w:rsidP="00B60172">
      <w:pPr>
        <w:rPr>
          <w:rFonts w:ascii="Times New Roman" w:hAnsi="Times New Roman" w:cs="Times New Roman"/>
          <w:color w:val="002060"/>
          <w:sz w:val="28"/>
          <w:szCs w:val="28"/>
        </w:rPr>
      </w:pPr>
      <w:r w:rsidRPr="003D1E03">
        <w:rPr>
          <w:rFonts w:ascii="Times New Roman" w:hAnsi="Times New Roman" w:cs="Times New Roman"/>
          <w:color w:val="002060"/>
          <w:sz w:val="28"/>
          <w:szCs w:val="28"/>
        </w:rPr>
        <w:t>Elaboração Técnica</w:t>
      </w:r>
      <w:r w:rsidR="003E1FBA" w:rsidRPr="003D1E03">
        <w:rPr>
          <w:rFonts w:ascii="Times New Roman" w:hAnsi="Times New Roman" w:cs="Times New Roman"/>
          <w:color w:val="002060"/>
          <w:sz w:val="28"/>
          <w:szCs w:val="28"/>
        </w:rPr>
        <w:t>:</w:t>
      </w:r>
    </w:p>
    <w:p w:rsidR="00FB188F" w:rsidRPr="003D1E03" w:rsidRDefault="00FB188F" w:rsidP="00B60172">
      <w:pPr>
        <w:rPr>
          <w:rFonts w:ascii="Times New Roman" w:hAnsi="Times New Roman" w:cs="Times New Roman"/>
          <w:b/>
          <w:color w:val="002060"/>
          <w:sz w:val="28"/>
          <w:szCs w:val="28"/>
        </w:rPr>
      </w:pPr>
      <w:r w:rsidRPr="003D1E03">
        <w:rPr>
          <w:rFonts w:ascii="Times New Roman" w:hAnsi="Times New Roman" w:cs="Times New Roman"/>
          <w:b/>
          <w:color w:val="002060"/>
          <w:sz w:val="28"/>
          <w:szCs w:val="28"/>
        </w:rPr>
        <w:t>Jairez Elói de Sousa Paulista</w:t>
      </w:r>
    </w:p>
    <w:p w:rsidR="00FB188F" w:rsidRPr="003D1E03" w:rsidRDefault="00FB188F" w:rsidP="00B60172">
      <w:pPr>
        <w:rPr>
          <w:rFonts w:ascii="Times New Roman" w:hAnsi="Times New Roman" w:cs="Times New Roman"/>
          <w:b/>
          <w:color w:val="002060"/>
          <w:sz w:val="28"/>
          <w:szCs w:val="28"/>
        </w:rPr>
      </w:pPr>
      <w:r w:rsidRPr="003D1E03">
        <w:rPr>
          <w:rFonts w:ascii="Times New Roman" w:hAnsi="Times New Roman" w:cs="Times New Roman"/>
          <w:b/>
          <w:color w:val="002060"/>
          <w:sz w:val="28"/>
          <w:szCs w:val="28"/>
        </w:rPr>
        <w:t xml:space="preserve">Tânia Gomes Ribeiro </w:t>
      </w:r>
      <w:r w:rsidRPr="00BF161B">
        <w:rPr>
          <w:rFonts w:ascii="Times New Roman" w:hAnsi="Times New Roman" w:cs="Times New Roman"/>
          <w:b/>
          <w:color w:val="002060"/>
          <w:sz w:val="28"/>
          <w:szCs w:val="28"/>
        </w:rPr>
        <w:t>d</w:t>
      </w:r>
      <w:r w:rsidR="009422D3" w:rsidRPr="00BF161B">
        <w:rPr>
          <w:rFonts w:ascii="Times New Roman" w:hAnsi="Times New Roman" w:cs="Times New Roman"/>
          <w:b/>
          <w:color w:val="002060"/>
          <w:sz w:val="28"/>
          <w:szCs w:val="28"/>
        </w:rPr>
        <w:t>e Moraes</w:t>
      </w:r>
    </w:p>
    <w:p w:rsidR="00BC0626" w:rsidRPr="003D1E03" w:rsidRDefault="00BC0626" w:rsidP="006E62DD">
      <w:pPr>
        <w:jc w:val="center"/>
        <w:rPr>
          <w:rFonts w:ascii="Times New Roman" w:hAnsi="Times New Roman" w:cs="Times New Roman"/>
          <w:b/>
          <w:color w:val="002060"/>
          <w:sz w:val="28"/>
          <w:szCs w:val="28"/>
        </w:rPr>
      </w:pPr>
    </w:p>
    <w:p w:rsidR="006E62DD" w:rsidRPr="003D1E03" w:rsidRDefault="006E62DD" w:rsidP="00EE4228">
      <w:pPr>
        <w:jc w:val="center"/>
        <w:rPr>
          <w:rFonts w:ascii="Times New Roman" w:hAnsi="Times New Roman" w:cs="Times New Roman"/>
          <w:b/>
          <w:color w:val="002060"/>
          <w:sz w:val="24"/>
          <w:szCs w:val="24"/>
        </w:rPr>
      </w:pPr>
      <w:r w:rsidRPr="003D1E03">
        <w:rPr>
          <w:rFonts w:ascii="Times New Roman" w:hAnsi="Times New Roman" w:cs="Times New Roman"/>
          <w:b/>
          <w:color w:val="002060"/>
          <w:sz w:val="28"/>
          <w:szCs w:val="28"/>
        </w:rPr>
        <w:t>- 201</w:t>
      </w:r>
      <w:r w:rsidR="00471406" w:rsidRPr="003D1E03">
        <w:rPr>
          <w:rFonts w:ascii="Times New Roman" w:hAnsi="Times New Roman" w:cs="Times New Roman"/>
          <w:b/>
          <w:color w:val="002060"/>
          <w:sz w:val="28"/>
          <w:szCs w:val="28"/>
        </w:rPr>
        <w:t>6</w:t>
      </w:r>
      <w:r w:rsidRPr="003D1E03">
        <w:rPr>
          <w:rFonts w:ascii="Times New Roman" w:hAnsi="Times New Roman" w:cs="Times New Roman"/>
          <w:b/>
          <w:color w:val="002060"/>
          <w:sz w:val="28"/>
          <w:szCs w:val="28"/>
        </w:rPr>
        <w:t xml:space="preserve"> -</w:t>
      </w:r>
    </w:p>
    <w:p w:rsidR="006E62DD" w:rsidRPr="003D1E03" w:rsidRDefault="006E62DD" w:rsidP="00D32321">
      <w:pPr>
        <w:outlineLvl w:val="0"/>
        <w:rPr>
          <w:rFonts w:ascii="Times New Roman" w:hAnsi="Times New Roman" w:cs="Times New Roman"/>
          <w:b/>
          <w:color w:val="002060"/>
          <w:sz w:val="28"/>
          <w:szCs w:val="28"/>
        </w:rPr>
        <w:sectPr w:rsidR="006E62DD" w:rsidRPr="003D1E03" w:rsidSect="00D252E4">
          <w:pgSz w:w="11906" w:h="16838" w:code="9"/>
          <w:pgMar w:top="1418" w:right="1701" w:bottom="1418" w:left="1701" w:header="709" w:footer="709" w:gutter="0"/>
          <w:pgBorders w:offsetFrom="page">
            <w:top w:val="single" w:sz="12" w:space="24" w:color="385623" w:themeColor="accent6" w:themeShade="80"/>
            <w:left w:val="single" w:sz="12" w:space="24" w:color="385623" w:themeColor="accent6" w:themeShade="80"/>
            <w:bottom w:val="single" w:sz="12" w:space="24" w:color="385623" w:themeColor="accent6" w:themeShade="80"/>
            <w:right w:val="single" w:sz="12" w:space="24" w:color="385623" w:themeColor="accent6" w:themeShade="80"/>
          </w:pgBorders>
          <w:cols w:space="708"/>
          <w:titlePg/>
          <w:docGrid w:linePitch="360"/>
        </w:sectPr>
      </w:pPr>
    </w:p>
    <w:p w:rsidR="00AC40D2" w:rsidRDefault="00196E6A" w:rsidP="009E29D4">
      <w:pPr>
        <w:jc w:val="center"/>
        <w:rPr>
          <w:rFonts w:ascii="Times New Roman" w:hAnsi="Times New Roman" w:cs="Times New Roman"/>
          <w:b/>
          <w:color w:val="002060"/>
          <w:sz w:val="28"/>
          <w:szCs w:val="28"/>
        </w:rPr>
      </w:pPr>
      <w:r w:rsidRPr="003D1E03">
        <w:rPr>
          <w:rFonts w:ascii="Times New Roman" w:hAnsi="Times New Roman" w:cs="Times New Roman"/>
          <w:b/>
          <w:color w:val="002060"/>
          <w:sz w:val="28"/>
          <w:szCs w:val="28"/>
        </w:rPr>
        <w:lastRenderedPageBreak/>
        <w:t>S U M Á R I O</w:t>
      </w:r>
    </w:p>
    <w:p w:rsidR="000926AD" w:rsidRPr="003D1E03" w:rsidRDefault="000926AD" w:rsidP="009E29D4">
      <w:pPr>
        <w:jc w:val="center"/>
        <w:rPr>
          <w:rFonts w:ascii="Times New Roman" w:hAnsi="Times New Roman" w:cs="Times New Roman"/>
          <w:b/>
          <w:color w:val="002060"/>
          <w:sz w:val="28"/>
          <w:szCs w:val="28"/>
        </w:rPr>
      </w:pPr>
    </w:p>
    <w:sdt>
      <w:sdtPr>
        <w:rPr>
          <w:rFonts w:ascii="Times New Roman" w:eastAsiaTheme="minorHAnsi" w:hAnsi="Times New Roman" w:cs="Times New Roman"/>
          <w:color w:val="002060"/>
          <w:sz w:val="24"/>
          <w:szCs w:val="24"/>
          <w:lang w:eastAsia="en-US"/>
        </w:rPr>
        <w:id w:val="1047104409"/>
        <w:docPartObj>
          <w:docPartGallery w:val="Table of Contents"/>
          <w:docPartUnique/>
        </w:docPartObj>
      </w:sdtPr>
      <w:sdtEndPr>
        <w:rPr>
          <w:rFonts w:asciiTheme="minorHAnsi" w:hAnsiTheme="minorHAnsi" w:cstheme="minorBidi"/>
          <w:b/>
          <w:bCs/>
        </w:rPr>
      </w:sdtEndPr>
      <w:sdtContent>
        <w:p w:rsidR="00A05D0B" w:rsidRPr="009D5E58" w:rsidRDefault="00A05D0B" w:rsidP="009D5E58">
          <w:pPr>
            <w:pStyle w:val="CabealhodoSumrio"/>
            <w:spacing w:before="0" w:line="480" w:lineRule="auto"/>
            <w:rPr>
              <w:rFonts w:ascii="Times New Roman" w:hAnsi="Times New Roman" w:cs="Times New Roman"/>
              <w:color w:val="002060"/>
              <w:sz w:val="24"/>
              <w:szCs w:val="24"/>
            </w:rPr>
          </w:pPr>
        </w:p>
        <w:p w:rsidR="00AE7018" w:rsidRPr="009D5E58" w:rsidRDefault="00A05D0B" w:rsidP="00375825">
          <w:pPr>
            <w:pStyle w:val="Sumrio1"/>
            <w:rPr>
              <w:rFonts w:eastAsiaTheme="minorEastAsia"/>
              <w:lang w:eastAsia="pt-BR"/>
            </w:rPr>
          </w:pPr>
          <w:r w:rsidRPr="009D5E58">
            <w:fldChar w:fldCharType="begin"/>
          </w:r>
          <w:r w:rsidRPr="009D5E58">
            <w:instrText xml:space="preserve"> TOC \o "1-3" \h \z \u </w:instrText>
          </w:r>
          <w:r w:rsidRPr="009D5E58">
            <w:fldChar w:fldCharType="separate"/>
          </w:r>
          <w:hyperlink w:anchor="_Toc487130106" w:history="1">
            <w:r w:rsidR="00AE7018" w:rsidRPr="009D5E58">
              <w:rPr>
                <w:rStyle w:val="Hyperlink"/>
                <w:color w:val="002060"/>
              </w:rPr>
              <w:t>1.</w:t>
            </w:r>
            <w:r w:rsidR="00AE7018" w:rsidRPr="009D5E58">
              <w:rPr>
                <w:rFonts w:eastAsiaTheme="minorEastAsia"/>
                <w:lang w:eastAsia="pt-BR"/>
              </w:rPr>
              <w:tab/>
            </w:r>
            <w:r w:rsidR="00AE7018" w:rsidRPr="009D5E58">
              <w:rPr>
                <w:rStyle w:val="Hyperlink"/>
                <w:color w:val="002060"/>
              </w:rPr>
              <w:t>APRESENTAÇÃO</w:t>
            </w:r>
            <w:r w:rsidR="00AE7018" w:rsidRPr="009D5E58">
              <w:rPr>
                <w:webHidden/>
              </w:rPr>
              <w:tab/>
            </w:r>
            <w:r w:rsidR="00AE7018" w:rsidRPr="009D5E58">
              <w:rPr>
                <w:webHidden/>
              </w:rPr>
              <w:fldChar w:fldCharType="begin"/>
            </w:r>
            <w:r w:rsidR="00AE7018" w:rsidRPr="009D5E58">
              <w:rPr>
                <w:webHidden/>
              </w:rPr>
              <w:instrText xml:space="preserve"> PAGEREF _Toc487130106 \h </w:instrText>
            </w:r>
            <w:r w:rsidR="00AE7018" w:rsidRPr="009D5E58">
              <w:rPr>
                <w:webHidden/>
              </w:rPr>
            </w:r>
            <w:r w:rsidR="00AE7018" w:rsidRPr="009D5E58">
              <w:rPr>
                <w:webHidden/>
              </w:rPr>
              <w:fldChar w:fldCharType="separate"/>
            </w:r>
            <w:r w:rsidR="00AE7018" w:rsidRPr="009D5E58">
              <w:rPr>
                <w:webHidden/>
              </w:rPr>
              <w:t>1</w:t>
            </w:r>
            <w:r w:rsidR="00AE7018" w:rsidRPr="009D5E58">
              <w:rPr>
                <w:webHidden/>
              </w:rPr>
              <w:fldChar w:fldCharType="end"/>
            </w:r>
          </w:hyperlink>
        </w:p>
        <w:p w:rsidR="00AE7018" w:rsidRPr="009D5E58" w:rsidRDefault="00BF161B" w:rsidP="00375825">
          <w:pPr>
            <w:pStyle w:val="Sumrio1"/>
            <w:rPr>
              <w:rFonts w:eastAsiaTheme="minorEastAsia"/>
              <w:lang w:eastAsia="pt-BR"/>
            </w:rPr>
          </w:pPr>
          <w:hyperlink w:anchor="_Toc487130107" w:history="1">
            <w:r w:rsidR="00AE7018" w:rsidRPr="009D5E58">
              <w:rPr>
                <w:rStyle w:val="Hyperlink"/>
                <w:color w:val="002060"/>
              </w:rPr>
              <w:t>2.</w:t>
            </w:r>
            <w:r w:rsidR="00AE7018" w:rsidRPr="009D5E58">
              <w:rPr>
                <w:rFonts w:eastAsiaTheme="minorEastAsia"/>
                <w:lang w:eastAsia="pt-BR"/>
              </w:rPr>
              <w:tab/>
            </w:r>
            <w:r w:rsidR="00AE7018" w:rsidRPr="009D5E58">
              <w:rPr>
                <w:rStyle w:val="Hyperlink"/>
                <w:color w:val="002060"/>
              </w:rPr>
              <w:t>AS INFORMAÇÕES DE TRANSPARÊNCIA ATIVA</w:t>
            </w:r>
            <w:r w:rsidR="00AE7018" w:rsidRPr="009D5E58">
              <w:rPr>
                <w:webHidden/>
              </w:rPr>
              <w:tab/>
            </w:r>
            <w:r w:rsidR="00AE7018" w:rsidRPr="009D5E58">
              <w:rPr>
                <w:webHidden/>
              </w:rPr>
              <w:fldChar w:fldCharType="begin"/>
            </w:r>
            <w:r w:rsidR="00AE7018" w:rsidRPr="009D5E58">
              <w:rPr>
                <w:webHidden/>
              </w:rPr>
              <w:instrText xml:space="preserve"> PAGEREF _Toc487130107 \h </w:instrText>
            </w:r>
            <w:r w:rsidR="00AE7018" w:rsidRPr="009D5E58">
              <w:rPr>
                <w:webHidden/>
              </w:rPr>
            </w:r>
            <w:r w:rsidR="00AE7018" w:rsidRPr="009D5E58">
              <w:rPr>
                <w:webHidden/>
              </w:rPr>
              <w:fldChar w:fldCharType="separate"/>
            </w:r>
            <w:r w:rsidR="00AE7018" w:rsidRPr="009D5E58">
              <w:rPr>
                <w:webHidden/>
              </w:rPr>
              <w:t>2</w:t>
            </w:r>
            <w:r w:rsidR="00AE7018" w:rsidRPr="009D5E58">
              <w:rPr>
                <w:webHidden/>
              </w:rPr>
              <w:fldChar w:fldCharType="end"/>
            </w:r>
          </w:hyperlink>
        </w:p>
        <w:p w:rsidR="00AE7018" w:rsidRPr="009D5E58" w:rsidRDefault="00BF161B" w:rsidP="00375825">
          <w:pPr>
            <w:pStyle w:val="Sumrio1"/>
            <w:rPr>
              <w:rFonts w:eastAsiaTheme="minorEastAsia"/>
              <w:lang w:eastAsia="pt-BR"/>
            </w:rPr>
          </w:pPr>
          <w:hyperlink w:anchor="_Toc487130108" w:history="1">
            <w:r w:rsidR="00AE7018" w:rsidRPr="009D5E58">
              <w:rPr>
                <w:rStyle w:val="Hyperlink"/>
                <w:color w:val="002060"/>
              </w:rPr>
              <w:t>3.</w:t>
            </w:r>
            <w:r w:rsidR="00AE7018" w:rsidRPr="009D5E58">
              <w:rPr>
                <w:rFonts w:eastAsiaTheme="minorEastAsia"/>
                <w:lang w:eastAsia="pt-BR"/>
              </w:rPr>
              <w:tab/>
            </w:r>
            <w:r w:rsidR="00AE7018" w:rsidRPr="009D5E58">
              <w:rPr>
                <w:rStyle w:val="Hyperlink"/>
                <w:color w:val="002060"/>
              </w:rPr>
              <w:t>AS INFORMAÇÕES DE TRANSPARÊNCIA PASSIVA E AS SOLICITAÇÕES DE ACESSO</w:t>
            </w:r>
            <w:r w:rsidR="00AE7018" w:rsidRPr="009D5E58">
              <w:rPr>
                <w:webHidden/>
              </w:rPr>
              <w:tab/>
            </w:r>
            <w:r w:rsidR="00AE7018" w:rsidRPr="009D5E58">
              <w:rPr>
                <w:webHidden/>
              </w:rPr>
              <w:fldChar w:fldCharType="begin"/>
            </w:r>
            <w:r w:rsidR="00AE7018" w:rsidRPr="009D5E58">
              <w:rPr>
                <w:webHidden/>
              </w:rPr>
              <w:instrText xml:space="preserve"> PAGEREF _Toc487130108 \h </w:instrText>
            </w:r>
            <w:r w:rsidR="00AE7018" w:rsidRPr="009D5E58">
              <w:rPr>
                <w:webHidden/>
              </w:rPr>
            </w:r>
            <w:r w:rsidR="00AE7018" w:rsidRPr="009D5E58">
              <w:rPr>
                <w:webHidden/>
              </w:rPr>
              <w:fldChar w:fldCharType="separate"/>
            </w:r>
            <w:r w:rsidR="00AE7018" w:rsidRPr="009D5E58">
              <w:rPr>
                <w:webHidden/>
              </w:rPr>
              <w:t>3</w:t>
            </w:r>
            <w:r w:rsidR="00AE7018" w:rsidRPr="009D5E58">
              <w:rPr>
                <w:webHidden/>
              </w:rPr>
              <w:fldChar w:fldCharType="end"/>
            </w:r>
          </w:hyperlink>
        </w:p>
        <w:p w:rsidR="00AE7018" w:rsidRPr="009D5E58" w:rsidRDefault="00BF161B" w:rsidP="009D5E58">
          <w:pPr>
            <w:pStyle w:val="Sumrio2"/>
            <w:rPr>
              <w:rFonts w:ascii="Times New Roman" w:eastAsiaTheme="minorEastAsia" w:hAnsi="Times New Roman" w:cs="Times New Roman"/>
              <w:noProof/>
              <w:sz w:val="24"/>
              <w:szCs w:val="24"/>
              <w:lang w:eastAsia="pt-BR"/>
            </w:rPr>
          </w:pPr>
          <w:hyperlink w:anchor="_Toc487130109" w:history="1">
            <w:r w:rsidR="00AE7018" w:rsidRPr="009D5E58">
              <w:rPr>
                <w:rStyle w:val="Hyperlink"/>
                <w:rFonts w:ascii="Times New Roman" w:hAnsi="Times New Roman" w:cs="Times New Roman"/>
                <w:b/>
                <w:noProof/>
                <w:color w:val="002060"/>
                <w:sz w:val="24"/>
                <w:szCs w:val="24"/>
              </w:rPr>
              <w:t>3.1</w:t>
            </w:r>
            <w:r w:rsidR="00AE7018" w:rsidRPr="009D5E58">
              <w:rPr>
                <w:rFonts w:ascii="Times New Roman" w:eastAsiaTheme="minorEastAsia" w:hAnsi="Times New Roman" w:cs="Times New Roman"/>
                <w:noProof/>
                <w:sz w:val="24"/>
                <w:szCs w:val="24"/>
                <w:lang w:eastAsia="pt-BR"/>
              </w:rPr>
              <w:tab/>
            </w:r>
            <w:r w:rsidR="00AE7018" w:rsidRPr="009D5E58">
              <w:rPr>
                <w:rStyle w:val="Hyperlink"/>
                <w:rFonts w:ascii="Times New Roman" w:hAnsi="Times New Roman" w:cs="Times New Roman"/>
                <w:b/>
                <w:noProof/>
                <w:color w:val="002060"/>
                <w:sz w:val="24"/>
                <w:szCs w:val="24"/>
              </w:rPr>
              <w:t>Os pedidos de acesso a informação</w:t>
            </w:r>
            <w:r w:rsidR="00AE7018" w:rsidRPr="009D5E58">
              <w:rPr>
                <w:rFonts w:ascii="Times New Roman" w:hAnsi="Times New Roman" w:cs="Times New Roman"/>
                <w:noProof/>
                <w:webHidden/>
                <w:sz w:val="24"/>
                <w:szCs w:val="24"/>
              </w:rPr>
              <w:tab/>
            </w:r>
            <w:r w:rsidR="00AE7018" w:rsidRPr="009D5E58">
              <w:rPr>
                <w:rFonts w:ascii="Times New Roman" w:hAnsi="Times New Roman" w:cs="Times New Roman"/>
                <w:noProof/>
                <w:webHidden/>
                <w:sz w:val="24"/>
                <w:szCs w:val="24"/>
              </w:rPr>
              <w:fldChar w:fldCharType="begin"/>
            </w:r>
            <w:r w:rsidR="00AE7018" w:rsidRPr="009D5E58">
              <w:rPr>
                <w:rFonts w:ascii="Times New Roman" w:hAnsi="Times New Roman" w:cs="Times New Roman"/>
                <w:noProof/>
                <w:webHidden/>
                <w:sz w:val="24"/>
                <w:szCs w:val="24"/>
              </w:rPr>
              <w:instrText xml:space="preserve"> PAGEREF _Toc487130109 \h </w:instrText>
            </w:r>
            <w:r w:rsidR="00AE7018" w:rsidRPr="009D5E58">
              <w:rPr>
                <w:rFonts w:ascii="Times New Roman" w:hAnsi="Times New Roman" w:cs="Times New Roman"/>
                <w:noProof/>
                <w:webHidden/>
                <w:sz w:val="24"/>
                <w:szCs w:val="24"/>
              </w:rPr>
            </w:r>
            <w:r w:rsidR="00AE7018" w:rsidRPr="009D5E58">
              <w:rPr>
                <w:rFonts w:ascii="Times New Roman" w:hAnsi="Times New Roman" w:cs="Times New Roman"/>
                <w:noProof/>
                <w:webHidden/>
                <w:sz w:val="24"/>
                <w:szCs w:val="24"/>
              </w:rPr>
              <w:fldChar w:fldCharType="separate"/>
            </w:r>
            <w:r w:rsidR="00AE7018" w:rsidRPr="009D5E58">
              <w:rPr>
                <w:rFonts w:ascii="Times New Roman" w:hAnsi="Times New Roman" w:cs="Times New Roman"/>
                <w:noProof/>
                <w:webHidden/>
                <w:sz w:val="24"/>
                <w:szCs w:val="24"/>
              </w:rPr>
              <w:t>3</w:t>
            </w:r>
            <w:r w:rsidR="00AE7018" w:rsidRPr="009D5E58">
              <w:rPr>
                <w:rFonts w:ascii="Times New Roman" w:hAnsi="Times New Roman" w:cs="Times New Roman"/>
                <w:noProof/>
                <w:webHidden/>
                <w:sz w:val="24"/>
                <w:szCs w:val="24"/>
              </w:rPr>
              <w:fldChar w:fldCharType="end"/>
            </w:r>
          </w:hyperlink>
        </w:p>
        <w:p w:rsidR="00AE7018" w:rsidRPr="009D5E58" w:rsidRDefault="00BF161B" w:rsidP="009D5E58">
          <w:pPr>
            <w:pStyle w:val="Sumrio2"/>
            <w:rPr>
              <w:rFonts w:ascii="Times New Roman" w:eastAsiaTheme="minorEastAsia" w:hAnsi="Times New Roman" w:cs="Times New Roman"/>
              <w:noProof/>
              <w:sz w:val="24"/>
              <w:szCs w:val="24"/>
              <w:lang w:eastAsia="pt-BR"/>
            </w:rPr>
          </w:pPr>
          <w:hyperlink w:anchor="_Toc487130110" w:history="1">
            <w:r w:rsidR="00AE7018" w:rsidRPr="009D5E58">
              <w:rPr>
                <w:rStyle w:val="Hyperlink"/>
                <w:rFonts w:ascii="Times New Roman" w:hAnsi="Times New Roman" w:cs="Times New Roman"/>
                <w:b/>
                <w:noProof/>
                <w:color w:val="002060"/>
                <w:sz w:val="24"/>
                <w:szCs w:val="24"/>
              </w:rPr>
              <w:t>3.2</w:t>
            </w:r>
            <w:r w:rsidR="00AE7018" w:rsidRPr="009D5E58">
              <w:rPr>
                <w:rFonts w:ascii="Times New Roman" w:eastAsiaTheme="minorEastAsia" w:hAnsi="Times New Roman" w:cs="Times New Roman"/>
                <w:noProof/>
                <w:sz w:val="24"/>
                <w:szCs w:val="24"/>
                <w:lang w:eastAsia="pt-BR"/>
              </w:rPr>
              <w:tab/>
            </w:r>
            <w:r w:rsidR="00AE7018" w:rsidRPr="009D5E58">
              <w:rPr>
                <w:rStyle w:val="Hyperlink"/>
                <w:rFonts w:ascii="Times New Roman" w:hAnsi="Times New Roman" w:cs="Times New Roman"/>
                <w:b/>
                <w:noProof/>
                <w:color w:val="002060"/>
                <w:sz w:val="24"/>
                <w:szCs w:val="24"/>
              </w:rPr>
              <w:t>O Serviço de Informações ao Cidadão – SIC/MME</w:t>
            </w:r>
            <w:r w:rsidR="00AE7018" w:rsidRPr="009D5E58">
              <w:rPr>
                <w:rFonts w:ascii="Times New Roman" w:hAnsi="Times New Roman" w:cs="Times New Roman"/>
                <w:noProof/>
                <w:webHidden/>
                <w:sz w:val="24"/>
                <w:szCs w:val="24"/>
              </w:rPr>
              <w:tab/>
            </w:r>
            <w:r w:rsidR="00AE7018" w:rsidRPr="009D5E58">
              <w:rPr>
                <w:rFonts w:ascii="Times New Roman" w:hAnsi="Times New Roman" w:cs="Times New Roman"/>
                <w:noProof/>
                <w:webHidden/>
                <w:sz w:val="24"/>
                <w:szCs w:val="24"/>
              </w:rPr>
              <w:fldChar w:fldCharType="begin"/>
            </w:r>
            <w:r w:rsidR="00AE7018" w:rsidRPr="009D5E58">
              <w:rPr>
                <w:rFonts w:ascii="Times New Roman" w:hAnsi="Times New Roman" w:cs="Times New Roman"/>
                <w:noProof/>
                <w:webHidden/>
                <w:sz w:val="24"/>
                <w:szCs w:val="24"/>
              </w:rPr>
              <w:instrText xml:space="preserve"> P</w:instrText>
            </w:r>
            <w:bookmarkStart w:id="0" w:name="_GoBack"/>
            <w:bookmarkEnd w:id="0"/>
            <w:r w:rsidR="00AE7018" w:rsidRPr="009D5E58">
              <w:rPr>
                <w:rFonts w:ascii="Times New Roman" w:hAnsi="Times New Roman" w:cs="Times New Roman"/>
                <w:noProof/>
                <w:webHidden/>
                <w:sz w:val="24"/>
                <w:szCs w:val="24"/>
              </w:rPr>
              <w:instrText xml:space="preserve">AGEREF _Toc487130110 \h </w:instrText>
            </w:r>
            <w:r w:rsidR="00AE7018" w:rsidRPr="009D5E58">
              <w:rPr>
                <w:rFonts w:ascii="Times New Roman" w:hAnsi="Times New Roman" w:cs="Times New Roman"/>
                <w:noProof/>
                <w:webHidden/>
                <w:sz w:val="24"/>
                <w:szCs w:val="24"/>
              </w:rPr>
            </w:r>
            <w:r w:rsidR="00AE7018" w:rsidRPr="009D5E58">
              <w:rPr>
                <w:rFonts w:ascii="Times New Roman" w:hAnsi="Times New Roman" w:cs="Times New Roman"/>
                <w:noProof/>
                <w:webHidden/>
                <w:sz w:val="24"/>
                <w:szCs w:val="24"/>
              </w:rPr>
              <w:fldChar w:fldCharType="separate"/>
            </w:r>
            <w:r w:rsidR="00AE7018" w:rsidRPr="009D5E58">
              <w:rPr>
                <w:rFonts w:ascii="Times New Roman" w:hAnsi="Times New Roman" w:cs="Times New Roman"/>
                <w:noProof/>
                <w:webHidden/>
                <w:sz w:val="24"/>
                <w:szCs w:val="24"/>
              </w:rPr>
              <w:t>4</w:t>
            </w:r>
            <w:r w:rsidR="00AE7018" w:rsidRPr="009D5E58">
              <w:rPr>
                <w:rFonts w:ascii="Times New Roman" w:hAnsi="Times New Roman" w:cs="Times New Roman"/>
                <w:noProof/>
                <w:webHidden/>
                <w:sz w:val="24"/>
                <w:szCs w:val="24"/>
              </w:rPr>
              <w:fldChar w:fldCharType="end"/>
            </w:r>
          </w:hyperlink>
        </w:p>
        <w:p w:rsidR="00AE7018" w:rsidRPr="009D5E58" w:rsidRDefault="00BF161B" w:rsidP="00375825">
          <w:pPr>
            <w:pStyle w:val="Sumrio1"/>
            <w:rPr>
              <w:rFonts w:eastAsiaTheme="minorEastAsia"/>
              <w:lang w:eastAsia="pt-BR"/>
            </w:rPr>
          </w:pPr>
          <w:hyperlink w:anchor="_Toc487130111" w:history="1">
            <w:r w:rsidR="00AE7018" w:rsidRPr="009D5E58">
              <w:rPr>
                <w:rStyle w:val="Hyperlink"/>
                <w:color w:val="002060"/>
              </w:rPr>
              <w:t>4.</w:t>
            </w:r>
            <w:r w:rsidR="00AE7018" w:rsidRPr="009D5E58">
              <w:rPr>
                <w:rFonts w:eastAsiaTheme="minorEastAsia"/>
                <w:lang w:eastAsia="pt-BR"/>
              </w:rPr>
              <w:tab/>
            </w:r>
            <w:r w:rsidR="00AE7018" w:rsidRPr="009D5E58">
              <w:rPr>
                <w:rStyle w:val="Hyperlink"/>
                <w:color w:val="002060"/>
              </w:rPr>
              <w:t>ATUAÇÃO DOS ÓRGÃOS DO MME PARA ATENDIMENTO ÀS DEMANDAS</w:t>
            </w:r>
            <w:r w:rsidR="00AE7018" w:rsidRPr="009D5E58">
              <w:rPr>
                <w:webHidden/>
              </w:rPr>
              <w:tab/>
            </w:r>
            <w:r w:rsidR="00AE7018" w:rsidRPr="009D5E58">
              <w:rPr>
                <w:webHidden/>
              </w:rPr>
              <w:fldChar w:fldCharType="begin"/>
            </w:r>
            <w:r w:rsidR="00AE7018" w:rsidRPr="009D5E58">
              <w:rPr>
                <w:webHidden/>
              </w:rPr>
              <w:instrText xml:space="preserve"> PAGEREF _Toc487130111 \h </w:instrText>
            </w:r>
            <w:r w:rsidR="00AE7018" w:rsidRPr="009D5E58">
              <w:rPr>
                <w:webHidden/>
              </w:rPr>
            </w:r>
            <w:r w:rsidR="00AE7018" w:rsidRPr="009D5E58">
              <w:rPr>
                <w:webHidden/>
              </w:rPr>
              <w:fldChar w:fldCharType="separate"/>
            </w:r>
            <w:r w:rsidR="00AE7018" w:rsidRPr="009D5E58">
              <w:rPr>
                <w:webHidden/>
              </w:rPr>
              <w:t>5</w:t>
            </w:r>
            <w:r w:rsidR="00AE7018" w:rsidRPr="009D5E58">
              <w:rPr>
                <w:webHidden/>
              </w:rPr>
              <w:fldChar w:fldCharType="end"/>
            </w:r>
          </w:hyperlink>
        </w:p>
        <w:p w:rsidR="00AE7018" w:rsidRPr="009D5E58" w:rsidRDefault="00BF161B" w:rsidP="00375825">
          <w:pPr>
            <w:pStyle w:val="Sumrio1"/>
            <w:rPr>
              <w:rFonts w:eastAsiaTheme="minorEastAsia"/>
              <w:lang w:eastAsia="pt-BR"/>
            </w:rPr>
          </w:pPr>
          <w:hyperlink w:anchor="_Toc487130112" w:history="1">
            <w:r w:rsidR="00AE7018" w:rsidRPr="009D5E58">
              <w:rPr>
                <w:rStyle w:val="Hyperlink"/>
                <w:color w:val="002060"/>
              </w:rPr>
              <w:t>5.</w:t>
            </w:r>
            <w:r w:rsidR="00AE7018" w:rsidRPr="009D5E58">
              <w:rPr>
                <w:rFonts w:eastAsiaTheme="minorEastAsia"/>
                <w:lang w:eastAsia="pt-BR"/>
              </w:rPr>
              <w:tab/>
            </w:r>
            <w:r w:rsidR="00AE7018" w:rsidRPr="009D5E58">
              <w:rPr>
                <w:rStyle w:val="Hyperlink"/>
                <w:color w:val="002060"/>
              </w:rPr>
              <w:t>CASOS DE NÃO ATENDIMENTO A PEDIDOS DE ACESSO À INFORMAÇÃO</w:t>
            </w:r>
            <w:r w:rsidR="00AE7018" w:rsidRPr="009D5E58">
              <w:rPr>
                <w:webHidden/>
              </w:rPr>
              <w:tab/>
            </w:r>
            <w:r w:rsidR="00AE7018" w:rsidRPr="009D5E58">
              <w:rPr>
                <w:webHidden/>
              </w:rPr>
              <w:fldChar w:fldCharType="begin"/>
            </w:r>
            <w:r w:rsidR="00AE7018" w:rsidRPr="009D5E58">
              <w:rPr>
                <w:webHidden/>
              </w:rPr>
              <w:instrText xml:space="preserve"> PAGEREF _Toc487130112 \h </w:instrText>
            </w:r>
            <w:r w:rsidR="00AE7018" w:rsidRPr="009D5E58">
              <w:rPr>
                <w:webHidden/>
              </w:rPr>
            </w:r>
            <w:r w:rsidR="00AE7018" w:rsidRPr="009D5E58">
              <w:rPr>
                <w:webHidden/>
              </w:rPr>
              <w:fldChar w:fldCharType="separate"/>
            </w:r>
            <w:r w:rsidR="00AE7018" w:rsidRPr="009D5E58">
              <w:rPr>
                <w:webHidden/>
              </w:rPr>
              <w:t>5</w:t>
            </w:r>
            <w:r w:rsidR="00AE7018" w:rsidRPr="009D5E58">
              <w:rPr>
                <w:webHidden/>
              </w:rPr>
              <w:fldChar w:fldCharType="end"/>
            </w:r>
          </w:hyperlink>
        </w:p>
        <w:p w:rsidR="00AE7018" w:rsidRPr="009D5E58" w:rsidRDefault="00BF161B" w:rsidP="00375825">
          <w:pPr>
            <w:pStyle w:val="Sumrio1"/>
            <w:rPr>
              <w:rFonts w:eastAsiaTheme="minorEastAsia"/>
              <w:lang w:eastAsia="pt-BR"/>
            </w:rPr>
          </w:pPr>
          <w:hyperlink w:anchor="_Toc487130113" w:history="1">
            <w:r w:rsidR="00AE7018" w:rsidRPr="009D5E58">
              <w:rPr>
                <w:rStyle w:val="Hyperlink"/>
                <w:color w:val="002060"/>
              </w:rPr>
              <w:t>6.</w:t>
            </w:r>
            <w:r w:rsidR="00AE7018" w:rsidRPr="009D5E58">
              <w:rPr>
                <w:rFonts w:eastAsiaTheme="minorEastAsia"/>
                <w:lang w:eastAsia="pt-BR"/>
              </w:rPr>
              <w:tab/>
            </w:r>
            <w:r w:rsidR="00AE7018" w:rsidRPr="009D5E58">
              <w:rPr>
                <w:rStyle w:val="Hyperlink"/>
                <w:color w:val="002060"/>
              </w:rPr>
              <w:t>RECURSO CONTRA INDEFERIMENTO DE PEDIDO DE ACESSO À INFORMAÇÃO OU POR OMISSÃO DE RESPOSTA</w:t>
            </w:r>
            <w:r w:rsidR="00AE7018" w:rsidRPr="009D5E58">
              <w:rPr>
                <w:webHidden/>
              </w:rPr>
              <w:tab/>
            </w:r>
            <w:r w:rsidR="00AE7018" w:rsidRPr="009D5E58">
              <w:rPr>
                <w:webHidden/>
              </w:rPr>
              <w:fldChar w:fldCharType="begin"/>
            </w:r>
            <w:r w:rsidR="00AE7018" w:rsidRPr="009D5E58">
              <w:rPr>
                <w:webHidden/>
              </w:rPr>
              <w:instrText xml:space="preserve"> PAGEREF _Toc487130113 \h </w:instrText>
            </w:r>
            <w:r w:rsidR="00AE7018" w:rsidRPr="009D5E58">
              <w:rPr>
                <w:webHidden/>
              </w:rPr>
            </w:r>
            <w:r w:rsidR="00AE7018" w:rsidRPr="009D5E58">
              <w:rPr>
                <w:webHidden/>
              </w:rPr>
              <w:fldChar w:fldCharType="separate"/>
            </w:r>
            <w:r w:rsidR="00AE7018" w:rsidRPr="009D5E58">
              <w:rPr>
                <w:webHidden/>
              </w:rPr>
              <w:t>7</w:t>
            </w:r>
            <w:r w:rsidR="00AE7018" w:rsidRPr="009D5E58">
              <w:rPr>
                <w:webHidden/>
              </w:rPr>
              <w:fldChar w:fldCharType="end"/>
            </w:r>
          </w:hyperlink>
        </w:p>
        <w:p w:rsidR="00AE7018" w:rsidRPr="009D5E58" w:rsidRDefault="00BF161B" w:rsidP="00375825">
          <w:pPr>
            <w:pStyle w:val="Sumrio1"/>
            <w:rPr>
              <w:rFonts w:eastAsiaTheme="minorEastAsia"/>
              <w:lang w:eastAsia="pt-BR"/>
            </w:rPr>
          </w:pPr>
          <w:hyperlink w:anchor="_Toc487130114" w:history="1">
            <w:r w:rsidR="00AE7018" w:rsidRPr="009D5E58">
              <w:rPr>
                <w:rStyle w:val="Hyperlink"/>
                <w:color w:val="002060"/>
              </w:rPr>
              <w:t>7.</w:t>
            </w:r>
            <w:r w:rsidR="00AE7018" w:rsidRPr="009D5E58">
              <w:rPr>
                <w:rFonts w:eastAsiaTheme="minorEastAsia"/>
                <w:lang w:eastAsia="pt-BR"/>
              </w:rPr>
              <w:tab/>
            </w:r>
            <w:r w:rsidR="00AE7018" w:rsidRPr="009D5E58">
              <w:rPr>
                <w:rStyle w:val="Hyperlink"/>
                <w:color w:val="002060"/>
              </w:rPr>
              <w:t>CLASSIFICAÇÃO, DESCLASSIFICAÇÃO E REAVALIAÇÃO DE CLASSIFICAÇÃO DE INFORMAÇÕES</w:t>
            </w:r>
            <w:r w:rsidR="00AE7018" w:rsidRPr="009D5E58">
              <w:rPr>
                <w:webHidden/>
              </w:rPr>
              <w:tab/>
            </w:r>
            <w:r w:rsidR="00AE7018" w:rsidRPr="009D5E58">
              <w:rPr>
                <w:webHidden/>
              </w:rPr>
              <w:fldChar w:fldCharType="begin"/>
            </w:r>
            <w:r w:rsidR="00AE7018" w:rsidRPr="009D5E58">
              <w:rPr>
                <w:webHidden/>
              </w:rPr>
              <w:instrText xml:space="preserve"> PAGEREF _Toc487130114 \h </w:instrText>
            </w:r>
            <w:r w:rsidR="00AE7018" w:rsidRPr="009D5E58">
              <w:rPr>
                <w:webHidden/>
              </w:rPr>
            </w:r>
            <w:r w:rsidR="00AE7018" w:rsidRPr="009D5E58">
              <w:rPr>
                <w:webHidden/>
              </w:rPr>
              <w:fldChar w:fldCharType="separate"/>
            </w:r>
            <w:r w:rsidR="00AE7018" w:rsidRPr="009D5E58">
              <w:rPr>
                <w:webHidden/>
              </w:rPr>
              <w:t>7</w:t>
            </w:r>
            <w:r w:rsidR="00AE7018" w:rsidRPr="009D5E58">
              <w:rPr>
                <w:webHidden/>
              </w:rPr>
              <w:fldChar w:fldCharType="end"/>
            </w:r>
          </w:hyperlink>
        </w:p>
        <w:p w:rsidR="00AE7018" w:rsidRPr="009D5E58" w:rsidRDefault="00BF161B" w:rsidP="00375825">
          <w:pPr>
            <w:pStyle w:val="Sumrio1"/>
            <w:rPr>
              <w:rFonts w:eastAsiaTheme="minorEastAsia"/>
              <w:lang w:eastAsia="pt-BR"/>
            </w:rPr>
          </w:pPr>
          <w:hyperlink w:anchor="_Toc487130115" w:history="1">
            <w:r w:rsidR="00AE7018" w:rsidRPr="009D5E58">
              <w:rPr>
                <w:rStyle w:val="Hyperlink"/>
                <w:color w:val="002060"/>
              </w:rPr>
              <w:t>8.</w:t>
            </w:r>
            <w:r w:rsidR="00AE7018" w:rsidRPr="009D5E58">
              <w:rPr>
                <w:rFonts w:eastAsiaTheme="minorEastAsia"/>
                <w:lang w:eastAsia="pt-BR"/>
              </w:rPr>
              <w:tab/>
            </w:r>
            <w:r w:rsidR="00AE7018" w:rsidRPr="009D5E58">
              <w:rPr>
                <w:rStyle w:val="Hyperlink"/>
                <w:color w:val="002060"/>
              </w:rPr>
              <w:t>TERMINOLOGIA ESPECÍFICA</w:t>
            </w:r>
            <w:r w:rsidR="00AE7018" w:rsidRPr="009D5E58">
              <w:rPr>
                <w:webHidden/>
              </w:rPr>
              <w:tab/>
            </w:r>
            <w:r w:rsidR="00AE7018" w:rsidRPr="009D5E58">
              <w:rPr>
                <w:webHidden/>
              </w:rPr>
              <w:fldChar w:fldCharType="begin"/>
            </w:r>
            <w:r w:rsidR="00AE7018" w:rsidRPr="009D5E58">
              <w:rPr>
                <w:webHidden/>
              </w:rPr>
              <w:instrText xml:space="preserve"> PAGEREF _Toc487130115 \h </w:instrText>
            </w:r>
            <w:r w:rsidR="00AE7018" w:rsidRPr="009D5E58">
              <w:rPr>
                <w:webHidden/>
              </w:rPr>
            </w:r>
            <w:r w:rsidR="00AE7018" w:rsidRPr="009D5E58">
              <w:rPr>
                <w:webHidden/>
              </w:rPr>
              <w:fldChar w:fldCharType="separate"/>
            </w:r>
            <w:r w:rsidR="00AE7018" w:rsidRPr="009D5E58">
              <w:rPr>
                <w:webHidden/>
              </w:rPr>
              <w:t>9</w:t>
            </w:r>
            <w:r w:rsidR="00AE7018" w:rsidRPr="009D5E58">
              <w:rPr>
                <w:webHidden/>
              </w:rPr>
              <w:fldChar w:fldCharType="end"/>
            </w:r>
          </w:hyperlink>
        </w:p>
        <w:p w:rsidR="00AE7018" w:rsidRPr="009D5E58" w:rsidRDefault="00BF161B" w:rsidP="00375825">
          <w:pPr>
            <w:pStyle w:val="Sumrio1"/>
          </w:pPr>
          <w:hyperlink w:anchor="_Toc487130116" w:history="1">
            <w:r w:rsidR="00AE7018" w:rsidRPr="009D5E58">
              <w:rPr>
                <w:rStyle w:val="Hyperlink"/>
                <w:color w:val="002060"/>
              </w:rPr>
              <w:t>9.</w:t>
            </w:r>
            <w:r w:rsidR="00AE7018" w:rsidRPr="009D5E58">
              <w:rPr>
                <w:rFonts w:eastAsiaTheme="minorEastAsia"/>
                <w:lang w:eastAsia="pt-BR"/>
              </w:rPr>
              <w:tab/>
            </w:r>
            <w:r w:rsidR="00AE7018" w:rsidRPr="009D5E58">
              <w:rPr>
                <w:rStyle w:val="Hyperlink"/>
                <w:color w:val="002060"/>
              </w:rPr>
              <w:t>ANEXOS</w:t>
            </w:r>
            <w:r w:rsidR="00AE7018" w:rsidRPr="009D5E58">
              <w:rPr>
                <w:webHidden/>
              </w:rPr>
              <w:tab/>
            </w:r>
            <w:r w:rsidR="00AE7018" w:rsidRPr="009D5E58">
              <w:rPr>
                <w:webHidden/>
              </w:rPr>
              <w:fldChar w:fldCharType="begin"/>
            </w:r>
            <w:r w:rsidR="00AE7018" w:rsidRPr="009D5E58">
              <w:rPr>
                <w:webHidden/>
              </w:rPr>
              <w:instrText xml:space="preserve"> PAGEREF _Toc487130116 \h </w:instrText>
            </w:r>
            <w:r w:rsidR="00AE7018" w:rsidRPr="009D5E58">
              <w:rPr>
                <w:webHidden/>
              </w:rPr>
            </w:r>
            <w:r w:rsidR="00AE7018" w:rsidRPr="009D5E58">
              <w:rPr>
                <w:webHidden/>
              </w:rPr>
              <w:fldChar w:fldCharType="separate"/>
            </w:r>
            <w:r w:rsidR="00AE7018" w:rsidRPr="009D5E58">
              <w:rPr>
                <w:webHidden/>
              </w:rPr>
              <w:t>10</w:t>
            </w:r>
            <w:r w:rsidR="00AE7018" w:rsidRPr="009D5E58">
              <w:rPr>
                <w:webHidden/>
              </w:rPr>
              <w:fldChar w:fldCharType="end"/>
            </w:r>
          </w:hyperlink>
        </w:p>
        <w:p w:rsidR="00AE7018" w:rsidRPr="009D5E58" w:rsidRDefault="00375825" w:rsidP="00D26EDE">
          <w:pPr>
            <w:tabs>
              <w:tab w:val="left" w:pos="4678"/>
            </w:tabs>
            <w:spacing w:after="0" w:line="480" w:lineRule="auto"/>
            <w:ind w:firstLine="426"/>
            <w:rPr>
              <w:rFonts w:ascii="Times New Roman" w:hAnsi="Times New Roman" w:cs="Times New Roman"/>
              <w:sz w:val="24"/>
              <w:szCs w:val="24"/>
            </w:rPr>
          </w:pPr>
          <w:r>
            <w:rPr>
              <w:rFonts w:ascii="Times New Roman" w:hAnsi="Times New Roman" w:cs="Times New Roman"/>
              <w:b/>
              <w:color w:val="002060"/>
              <w:sz w:val="24"/>
              <w:szCs w:val="24"/>
            </w:rPr>
            <w:t xml:space="preserve">1- </w:t>
          </w:r>
          <w:r w:rsidR="00AE7018" w:rsidRPr="009D5E58">
            <w:rPr>
              <w:rFonts w:ascii="Times New Roman" w:hAnsi="Times New Roman" w:cs="Times New Roman"/>
              <w:b/>
              <w:color w:val="002060"/>
              <w:sz w:val="24"/>
              <w:szCs w:val="24"/>
            </w:rPr>
            <w:t xml:space="preserve">Termo de </w:t>
          </w:r>
          <w:r w:rsidR="002C5B56" w:rsidRPr="009D5E58">
            <w:rPr>
              <w:rFonts w:ascii="Times New Roman" w:hAnsi="Times New Roman" w:cs="Times New Roman"/>
              <w:b/>
              <w:color w:val="002060"/>
              <w:sz w:val="24"/>
              <w:szCs w:val="24"/>
            </w:rPr>
            <w:t>c</w:t>
          </w:r>
          <w:r w:rsidR="00AE7018" w:rsidRPr="009D5E58">
            <w:rPr>
              <w:rFonts w:ascii="Times New Roman" w:hAnsi="Times New Roman" w:cs="Times New Roman"/>
              <w:b/>
              <w:color w:val="002060"/>
              <w:sz w:val="24"/>
              <w:szCs w:val="24"/>
            </w:rPr>
            <w:t xml:space="preserve">lassificação da </w:t>
          </w:r>
          <w:r w:rsidR="002C5B56" w:rsidRPr="009D5E58">
            <w:rPr>
              <w:rFonts w:ascii="Times New Roman" w:hAnsi="Times New Roman" w:cs="Times New Roman"/>
              <w:b/>
              <w:color w:val="002060"/>
              <w:sz w:val="24"/>
              <w:szCs w:val="24"/>
            </w:rPr>
            <w:t>i</w:t>
          </w:r>
          <w:r w:rsidR="00AE7018" w:rsidRPr="009D5E58">
            <w:rPr>
              <w:rFonts w:ascii="Times New Roman" w:hAnsi="Times New Roman" w:cs="Times New Roman"/>
              <w:b/>
              <w:color w:val="002060"/>
              <w:sz w:val="24"/>
              <w:szCs w:val="24"/>
            </w:rPr>
            <w:t>nformação</w:t>
          </w:r>
          <w:r w:rsidR="00D26EDE">
            <w:rPr>
              <w:rFonts w:ascii="Times New Roman" w:hAnsi="Times New Roman" w:cs="Times New Roman"/>
              <w:b/>
              <w:color w:val="002060"/>
              <w:sz w:val="24"/>
              <w:szCs w:val="24"/>
            </w:rPr>
            <w:tab/>
          </w:r>
          <w:r w:rsidR="00B462CC">
            <w:rPr>
              <w:rFonts w:ascii="Times New Roman" w:hAnsi="Times New Roman" w:cs="Times New Roman"/>
              <w:b/>
              <w:color w:val="002060"/>
              <w:sz w:val="24"/>
              <w:szCs w:val="24"/>
            </w:rPr>
            <w:t>.</w:t>
          </w:r>
          <w:r w:rsidR="00AE7018" w:rsidRPr="009D5E58">
            <w:rPr>
              <w:rFonts w:ascii="Times New Roman" w:hAnsi="Times New Roman" w:cs="Times New Roman"/>
              <w:b/>
              <w:color w:val="002060"/>
              <w:sz w:val="24"/>
              <w:szCs w:val="24"/>
            </w:rPr>
            <w:t>...</w:t>
          </w:r>
          <w:r w:rsidR="00F60EB0" w:rsidRPr="009D5E58">
            <w:rPr>
              <w:rFonts w:ascii="Times New Roman" w:hAnsi="Times New Roman" w:cs="Times New Roman"/>
              <w:b/>
              <w:color w:val="002060"/>
              <w:sz w:val="24"/>
              <w:szCs w:val="24"/>
            </w:rPr>
            <w:t>.</w:t>
          </w:r>
          <w:r w:rsidR="00D26EDE">
            <w:rPr>
              <w:rFonts w:ascii="Times New Roman" w:hAnsi="Times New Roman" w:cs="Times New Roman"/>
              <w:b/>
              <w:color w:val="002060"/>
              <w:sz w:val="24"/>
              <w:szCs w:val="24"/>
            </w:rPr>
            <w:t>......</w:t>
          </w:r>
          <w:r w:rsidR="00A54161">
            <w:rPr>
              <w:rFonts w:ascii="Times New Roman" w:hAnsi="Times New Roman" w:cs="Times New Roman"/>
              <w:b/>
              <w:color w:val="002060"/>
              <w:sz w:val="24"/>
              <w:szCs w:val="24"/>
            </w:rPr>
            <w:t>.</w:t>
          </w:r>
          <w:r w:rsidR="00AE7018" w:rsidRPr="009D5E58">
            <w:rPr>
              <w:rFonts w:ascii="Times New Roman" w:hAnsi="Times New Roman" w:cs="Times New Roman"/>
              <w:b/>
              <w:color w:val="002060"/>
              <w:sz w:val="24"/>
              <w:szCs w:val="24"/>
            </w:rPr>
            <w:t>.........</w:t>
          </w:r>
          <w:r w:rsidR="002C5B56" w:rsidRPr="009D5E58">
            <w:rPr>
              <w:rFonts w:ascii="Times New Roman" w:hAnsi="Times New Roman" w:cs="Times New Roman"/>
              <w:b/>
              <w:color w:val="002060"/>
              <w:sz w:val="24"/>
              <w:szCs w:val="24"/>
            </w:rPr>
            <w:t>.</w:t>
          </w:r>
          <w:r w:rsidR="00AE7018" w:rsidRPr="009D5E58">
            <w:rPr>
              <w:rFonts w:ascii="Times New Roman" w:hAnsi="Times New Roman" w:cs="Times New Roman"/>
              <w:b/>
              <w:color w:val="002060"/>
              <w:sz w:val="24"/>
              <w:szCs w:val="24"/>
            </w:rPr>
            <w:t>..</w:t>
          </w:r>
          <w:r>
            <w:rPr>
              <w:rFonts w:ascii="Times New Roman" w:hAnsi="Times New Roman" w:cs="Times New Roman"/>
              <w:b/>
              <w:color w:val="002060"/>
              <w:sz w:val="24"/>
              <w:szCs w:val="24"/>
            </w:rPr>
            <w:t>..</w:t>
          </w:r>
          <w:r w:rsidR="00627E88" w:rsidRPr="009D5E58">
            <w:rPr>
              <w:rFonts w:ascii="Times New Roman" w:hAnsi="Times New Roman" w:cs="Times New Roman"/>
              <w:b/>
              <w:color w:val="002060"/>
              <w:sz w:val="24"/>
              <w:szCs w:val="24"/>
            </w:rPr>
            <w:t>...............</w:t>
          </w:r>
          <w:r w:rsidR="00273606" w:rsidRPr="009D5E58">
            <w:rPr>
              <w:rFonts w:ascii="Times New Roman" w:hAnsi="Times New Roman" w:cs="Times New Roman"/>
              <w:b/>
              <w:color w:val="002060"/>
              <w:sz w:val="24"/>
              <w:szCs w:val="24"/>
            </w:rPr>
            <w:t>.</w:t>
          </w:r>
          <w:r w:rsidR="00627E88" w:rsidRPr="009D5E58">
            <w:rPr>
              <w:rFonts w:ascii="Times New Roman" w:hAnsi="Times New Roman" w:cs="Times New Roman"/>
              <w:b/>
              <w:color w:val="002060"/>
              <w:sz w:val="24"/>
              <w:szCs w:val="24"/>
            </w:rPr>
            <w:t>..</w:t>
          </w:r>
          <w:r w:rsidR="00E47197">
            <w:rPr>
              <w:rFonts w:ascii="Times New Roman" w:hAnsi="Times New Roman" w:cs="Times New Roman"/>
              <w:b/>
              <w:color w:val="002060"/>
              <w:sz w:val="24"/>
              <w:szCs w:val="24"/>
            </w:rPr>
            <w:t>..</w:t>
          </w:r>
          <w:r w:rsidR="00627E88" w:rsidRPr="009D5E58">
            <w:rPr>
              <w:rFonts w:ascii="Times New Roman" w:hAnsi="Times New Roman" w:cs="Times New Roman"/>
              <w:b/>
              <w:color w:val="002060"/>
              <w:sz w:val="24"/>
              <w:szCs w:val="24"/>
            </w:rPr>
            <w:t>.</w:t>
          </w:r>
          <w:r w:rsidR="00AE7018" w:rsidRPr="009D5E58">
            <w:rPr>
              <w:rFonts w:ascii="Times New Roman" w:hAnsi="Times New Roman" w:cs="Times New Roman"/>
              <w:b/>
              <w:color w:val="002060"/>
              <w:sz w:val="24"/>
              <w:szCs w:val="24"/>
            </w:rPr>
            <w:t>............</w:t>
          </w:r>
          <w:r w:rsidR="00627E88" w:rsidRPr="009D5E58">
            <w:rPr>
              <w:rFonts w:ascii="Times New Roman" w:hAnsi="Times New Roman" w:cs="Times New Roman"/>
              <w:b/>
              <w:color w:val="002060"/>
              <w:sz w:val="24"/>
              <w:szCs w:val="24"/>
            </w:rPr>
            <w:t>10</w:t>
          </w:r>
        </w:p>
        <w:p w:rsidR="00A05D0B" w:rsidRPr="00627E88" w:rsidRDefault="00375825" w:rsidP="00D26EDE">
          <w:pPr>
            <w:tabs>
              <w:tab w:val="left" w:pos="6379"/>
            </w:tabs>
            <w:spacing w:after="0" w:line="480" w:lineRule="auto"/>
            <w:ind w:firstLine="426"/>
            <w:rPr>
              <w:color w:val="002060"/>
              <w:sz w:val="24"/>
              <w:szCs w:val="24"/>
            </w:rPr>
          </w:pPr>
          <w:r>
            <w:rPr>
              <w:rFonts w:ascii="Times New Roman" w:hAnsi="Times New Roman" w:cs="Times New Roman"/>
              <w:b/>
              <w:color w:val="002060"/>
              <w:sz w:val="24"/>
              <w:szCs w:val="24"/>
            </w:rPr>
            <w:t xml:space="preserve">2- </w:t>
          </w:r>
          <w:r w:rsidR="00566E17" w:rsidRPr="009D5E58">
            <w:rPr>
              <w:rFonts w:ascii="Times New Roman" w:hAnsi="Times New Roman" w:cs="Times New Roman"/>
              <w:b/>
              <w:color w:val="002060"/>
              <w:sz w:val="24"/>
              <w:szCs w:val="24"/>
            </w:rPr>
            <w:t>Fluxo interno dos pedidos de acesso à informação - LAI</w:t>
          </w:r>
          <w:r w:rsidR="00B462CC">
            <w:rPr>
              <w:rFonts w:ascii="Times New Roman" w:hAnsi="Times New Roman" w:cs="Times New Roman"/>
              <w:b/>
              <w:color w:val="002060"/>
              <w:sz w:val="24"/>
              <w:szCs w:val="24"/>
            </w:rPr>
            <w:tab/>
            <w:t>........</w:t>
          </w:r>
          <w:r w:rsidR="00F60EB0" w:rsidRPr="009D5E58">
            <w:rPr>
              <w:rFonts w:ascii="Times New Roman" w:hAnsi="Times New Roman" w:cs="Times New Roman"/>
              <w:b/>
              <w:color w:val="002060"/>
              <w:sz w:val="24"/>
              <w:szCs w:val="24"/>
            </w:rPr>
            <w:t>......</w:t>
          </w:r>
          <w:r w:rsidR="00566E17" w:rsidRPr="009D5E58">
            <w:rPr>
              <w:rFonts w:ascii="Times New Roman" w:hAnsi="Times New Roman" w:cs="Times New Roman"/>
              <w:b/>
              <w:color w:val="002060"/>
              <w:sz w:val="24"/>
              <w:szCs w:val="24"/>
            </w:rPr>
            <w:t>..</w:t>
          </w:r>
          <w:r w:rsidR="00F60EB0" w:rsidRPr="009D5E58">
            <w:rPr>
              <w:rFonts w:ascii="Times New Roman" w:hAnsi="Times New Roman" w:cs="Times New Roman"/>
              <w:b/>
              <w:color w:val="002060"/>
              <w:sz w:val="24"/>
              <w:szCs w:val="24"/>
            </w:rPr>
            <w:t>..</w:t>
          </w:r>
          <w:r w:rsidR="00273606" w:rsidRPr="009D5E58">
            <w:rPr>
              <w:rFonts w:ascii="Times New Roman" w:hAnsi="Times New Roman" w:cs="Times New Roman"/>
              <w:b/>
              <w:color w:val="002060"/>
              <w:sz w:val="24"/>
              <w:szCs w:val="24"/>
            </w:rPr>
            <w:t>...</w:t>
          </w:r>
          <w:r w:rsidR="00627E88" w:rsidRPr="009D5E58">
            <w:rPr>
              <w:rFonts w:ascii="Times New Roman" w:hAnsi="Times New Roman" w:cs="Times New Roman"/>
              <w:b/>
              <w:color w:val="002060"/>
              <w:sz w:val="24"/>
              <w:szCs w:val="24"/>
            </w:rPr>
            <w:t>..</w:t>
          </w:r>
          <w:r w:rsidR="00566E17" w:rsidRPr="009D5E58">
            <w:rPr>
              <w:rFonts w:ascii="Times New Roman" w:hAnsi="Times New Roman" w:cs="Times New Roman"/>
              <w:b/>
              <w:color w:val="002060"/>
              <w:sz w:val="24"/>
              <w:szCs w:val="24"/>
            </w:rPr>
            <w:t>........</w:t>
          </w:r>
          <w:r w:rsidR="00A05D0B" w:rsidRPr="009D5E58">
            <w:rPr>
              <w:rFonts w:ascii="Times New Roman" w:hAnsi="Times New Roman" w:cs="Times New Roman"/>
              <w:b/>
              <w:bCs/>
              <w:color w:val="002060"/>
              <w:sz w:val="24"/>
              <w:szCs w:val="24"/>
            </w:rPr>
            <w:fldChar w:fldCharType="end"/>
          </w:r>
          <w:r w:rsidR="00627E88" w:rsidRPr="00627E88">
            <w:rPr>
              <w:b/>
              <w:bCs/>
              <w:color w:val="002060"/>
              <w:sz w:val="24"/>
              <w:szCs w:val="24"/>
            </w:rPr>
            <w:t>1</w:t>
          </w:r>
          <w:r w:rsidR="00A1468E">
            <w:rPr>
              <w:b/>
              <w:bCs/>
              <w:color w:val="002060"/>
              <w:sz w:val="24"/>
              <w:szCs w:val="24"/>
            </w:rPr>
            <w:t>1</w:t>
          </w:r>
        </w:p>
      </w:sdtContent>
    </w:sdt>
    <w:p w:rsidR="00196E6A" w:rsidRPr="003D1E03" w:rsidRDefault="00196E6A" w:rsidP="009E29D4">
      <w:pPr>
        <w:jc w:val="center"/>
        <w:rPr>
          <w:rFonts w:ascii="Times New Roman" w:hAnsi="Times New Roman" w:cs="Times New Roman"/>
          <w:b/>
          <w:color w:val="002060"/>
          <w:sz w:val="28"/>
          <w:szCs w:val="28"/>
        </w:rPr>
      </w:pPr>
    </w:p>
    <w:p w:rsidR="00196E6A" w:rsidRPr="003D1E03" w:rsidRDefault="00196E6A" w:rsidP="009E29D4">
      <w:pPr>
        <w:jc w:val="center"/>
        <w:rPr>
          <w:rFonts w:ascii="Times New Roman" w:hAnsi="Times New Roman" w:cs="Times New Roman"/>
          <w:b/>
          <w:color w:val="002060"/>
          <w:sz w:val="28"/>
          <w:szCs w:val="28"/>
        </w:rPr>
      </w:pPr>
    </w:p>
    <w:p w:rsidR="00196E6A" w:rsidRPr="003D1E03" w:rsidRDefault="00196E6A" w:rsidP="009E29D4">
      <w:pPr>
        <w:jc w:val="center"/>
        <w:rPr>
          <w:rFonts w:ascii="Times New Roman" w:hAnsi="Times New Roman" w:cs="Times New Roman"/>
          <w:b/>
          <w:color w:val="002060"/>
          <w:sz w:val="28"/>
          <w:szCs w:val="28"/>
        </w:rPr>
      </w:pPr>
    </w:p>
    <w:p w:rsidR="00CA25A9" w:rsidRPr="003D1E03" w:rsidRDefault="00CA25A9">
      <w:pPr>
        <w:rPr>
          <w:rFonts w:ascii="Times New Roman" w:hAnsi="Times New Roman" w:cs="Times New Roman"/>
          <w:b/>
          <w:color w:val="002060"/>
          <w:sz w:val="28"/>
          <w:szCs w:val="28"/>
        </w:rPr>
      </w:pPr>
      <w:r w:rsidRPr="003D1E03">
        <w:rPr>
          <w:rFonts w:ascii="Times New Roman" w:hAnsi="Times New Roman" w:cs="Times New Roman"/>
          <w:b/>
          <w:color w:val="002060"/>
          <w:sz w:val="28"/>
          <w:szCs w:val="28"/>
        </w:rPr>
        <w:br w:type="page"/>
      </w:r>
    </w:p>
    <w:p w:rsidR="0041260A" w:rsidRPr="003D1E03" w:rsidRDefault="0041260A" w:rsidP="009E29D4">
      <w:pPr>
        <w:pStyle w:val="PargrafodaLista"/>
        <w:numPr>
          <w:ilvl w:val="0"/>
          <w:numId w:val="2"/>
        </w:numPr>
        <w:ind w:left="284" w:hanging="284"/>
        <w:outlineLvl w:val="0"/>
        <w:rPr>
          <w:rFonts w:ascii="Times New Roman" w:hAnsi="Times New Roman" w:cs="Times New Roman"/>
          <w:b/>
          <w:color w:val="002060"/>
          <w:sz w:val="28"/>
          <w:szCs w:val="28"/>
        </w:rPr>
      </w:pPr>
      <w:bookmarkStart w:id="1" w:name="_Toc487130106"/>
      <w:r w:rsidRPr="003D1E03">
        <w:rPr>
          <w:rFonts w:ascii="Times New Roman" w:hAnsi="Times New Roman" w:cs="Times New Roman"/>
          <w:b/>
          <w:color w:val="002060"/>
          <w:sz w:val="28"/>
          <w:szCs w:val="28"/>
        </w:rPr>
        <w:lastRenderedPageBreak/>
        <w:t>APRESENTAÇÃO</w:t>
      </w:r>
      <w:bookmarkEnd w:id="1"/>
    </w:p>
    <w:p w:rsidR="0041260A" w:rsidRPr="003D1E03" w:rsidRDefault="0041260A" w:rsidP="009E29D4">
      <w:pPr>
        <w:jc w:val="both"/>
        <w:rPr>
          <w:color w:val="002060"/>
        </w:rPr>
      </w:pPr>
    </w:p>
    <w:p w:rsidR="00154C0E" w:rsidRPr="003D1E03" w:rsidRDefault="0041260A"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O acesso à informação é considerado direito fundamental. A Lei 12.527, de 18 de novembro de 2011, regula o acesso a informações de que trata o inciso XXXIII do art. 5º, o inciso II do § 3º do art. 37 e o § 2º do art. 216 da Constituição Federal, abrangendo a </w:t>
      </w:r>
      <w:r w:rsidR="00F6308A" w:rsidRPr="003D1E03">
        <w:rPr>
          <w:rFonts w:ascii="Times New Roman" w:hAnsi="Times New Roman" w:cs="Times New Roman"/>
          <w:color w:val="002060"/>
          <w:sz w:val="24"/>
          <w:szCs w:val="24"/>
        </w:rPr>
        <w:t>União</w:t>
      </w:r>
      <w:r w:rsidRPr="003D1E03">
        <w:rPr>
          <w:rFonts w:ascii="Times New Roman" w:hAnsi="Times New Roman" w:cs="Times New Roman"/>
          <w:color w:val="002060"/>
          <w:sz w:val="24"/>
          <w:szCs w:val="24"/>
        </w:rPr>
        <w:t xml:space="preserve">, </w:t>
      </w:r>
      <w:r w:rsidR="00F6308A" w:rsidRPr="003D1E03">
        <w:rPr>
          <w:rFonts w:ascii="Times New Roman" w:hAnsi="Times New Roman" w:cs="Times New Roman"/>
          <w:color w:val="002060"/>
          <w:sz w:val="24"/>
          <w:szCs w:val="24"/>
        </w:rPr>
        <w:t>os Estados</w:t>
      </w:r>
      <w:r w:rsidRPr="003D1E03">
        <w:rPr>
          <w:rFonts w:ascii="Times New Roman" w:hAnsi="Times New Roman" w:cs="Times New Roman"/>
          <w:color w:val="002060"/>
          <w:sz w:val="24"/>
          <w:szCs w:val="24"/>
        </w:rPr>
        <w:t xml:space="preserve">, </w:t>
      </w:r>
      <w:r w:rsidR="00F6308A" w:rsidRPr="003D1E03">
        <w:rPr>
          <w:rFonts w:ascii="Times New Roman" w:hAnsi="Times New Roman" w:cs="Times New Roman"/>
          <w:color w:val="002060"/>
          <w:sz w:val="24"/>
          <w:szCs w:val="24"/>
        </w:rPr>
        <w:t xml:space="preserve">o Distrito Federal e os </w:t>
      </w:r>
      <w:r w:rsidRPr="003D1E03">
        <w:rPr>
          <w:rFonts w:ascii="Times New Roman" w:hAnsi="Times New Roman" w:cs="Times New Roman"/>
          <w:color w:val="002060"/>
          <w:sz w:val="24"/>
          <w:szCs w:val="24"/>
        </w:rPr>
        <w:t>Munic</w:t>
      </w:r>
      <w:r w:rsidR="00F6308A" w:rsidRPr="003D1E03">
        <w:rPr>
          <w:rFonts w:ascii="Times New Roman" w:hAnsi="Times New Roman" w:cs="Times New Roman"/>
          <w:color w:val="002060"/>
          <w:sz w:val="24"/>
          <w:szCs w:val="24"/>
        </w:rPr>
        <w:t>ípios</w:t>
      </w:r>
      <w:r w:rsidRPr="003D1E03">
        <w:rPr>
          <w:rFonts w:ascii="Times New Roman" w:hAnsi="Times New Roman" w:cs="Times New Roman"/>
          <w:color w:val="002060"/>
          <w:sz w:val="24"/>
          <w:szCs w:val="24"/>
        </w:rPr>
        <w:t xml:space="preserve">. </w:t>
      </w:r>
    </w:p>
    <w:p w:rsidR="00154C0E" w:rsidRPr="003D1E03" w:rsidRDefault="00154C0E"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As disposições da Lei 12.527 – conhecida como Lei de Acesso à Informação </w:t>
      </w:r>
      <w:r w:rsidR="00D250A5" w:rsidRPr="003D1E03">
        <w:rPr>
          <w:rFonts w:ascii="Times New Roman" w:hAnsi="Times New Roman" w:cs="Times New Roman"/>
          <w:color w:val="002060"/>
          <w:sz w:val="24"/>
          <w:szCs w:val="24"/>
        </w:rPr>
        <w:t>(</w:t>
      </w:r>
      <w:r w:rsidRPr="003D1E03">
        <w:rPr>
          <w:rFonts w:ascii="Times New Roman" w:hAnsi="Times New Roman" w:cs="Times New Roman"/>
          <w:color w:val="002060"/>
          <w:sz w:val="24"/>
          <w:szCs w:val="24"/>
        </w:rPr>
        <w:t>LAI</w:t>
      </w:r>
      <w:r w:rsidR="00D250A5" w:rsidRPr="003D1E03">
        <w:rPr>
          <w:rFonts w:ascii="Times New Roman" w:hAnsi="Times New Roman" w:cs="Times New Roman"/>
          <w:color w:val="002060"/>
          <w:sz w:val="24"/>
          <w:szCs w:val="24"/>
        </w:rPr>
        <w:t>)</w:t>
      </w:r>
      <w:r w:rsidRPr="003D1E03">
        <w:rPr>
          <w:rFonts w:ascii="Times New Roman" w:hAnsi="Times New Roman" w:cs="Times New Roman"/>
          <w:color w:val="002060"/>
          <w:sz w:val="24"/>
          <w:szCs w:val="24"/>
        </w:rPr>
        <w:t xml:space="preserve"> – aplica-se aos órgãos públicos integrantes da administração direta dos Poderes Executivo, Legislativo, incluindo as Co</w:t>
      </w:r>
      <w:r w:rsidR="00D250A5" w:rsidRPr="003D1E03">
        <w:rPr>
          <w:rFonts w:ascii="Times New Roman" w:hAnsi="Times New Roman" w:cs="Times New Roman"/>
          <w:color w:val="002060"/>
          <w:sz w:val="24"/>
          <w:szCs w:val="24"/>
        </w:rPr>
        <w:t xml:space="preserve">rtes de Contas, e Judiciário e </w:t>
      </w:r>
      <w:r w:rsidRPr="003D1E03">
        <w:rPr>
          <w:rFonts w:ascii="Times New Roman" w:hAnsi="Times New Roman" w:cs="Times New Roman"/>
          <w:color w:val="002060"/>
          <w:sz w:val="24"/>
          <w:szCs w:val="24"/>
        </w:rPr>
        <w:t>o Ministério Público; às autarquias, fundações públicas, empresas públicas, sociedades de economia mista e demais entidades controladas direta ou indiretamente pela União, Estados, Distrito Federal e Municípios.</w:t>
      </w:r>
    </w:p>
    <w:p w:rsidR="00BD5D81" w:rsidRPr="003D1E03" w:rsidRDefault="0041260A"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O Decreto nº 7.724, de 16 de maio de 2012, </w:t>
      </w:r>
      <w:r w:rsidR="00465EB4" w:rsidRPr="003D1E03">
        <w:rPr>
          <w:rFonts w:ascii="Times New Roman" w:hAnsi="Times New Roman" w:cs="Times New Roman"/>
          <w:color w:val="002060"/>
          <w:sz w:val="24"/>
          <w:szCs w:val="24"/>
        </w:rPr>
        <w:t xml:space="preserve">regulamenta, no âmbito do Poder Executivo </w:t>
      </w:r>
      <w:r w:rsidR="00647229" w:rsidRPr="003D1E03">
        <w:rPr>
          <w:rFonts w:ascii="Times New Roman" w:hAnsi="Times New Roman" w:cs="Times New Roman"/>
          <w:color w:val="002060"/>
          <w:sz w:val="24"/>
          <w:szCs w:val="24"/>
        </w:rPr>
        <w:t>F</w:t>
      </w:r>
      <w:r w:rsidR="00465EB4" w:rsidRPr="003D1E03">
        <w:rPr>
          <w:rFonts w:ascii="Times New Roman" w:hAnsi="Times New Roman" w:cs="Times New Roman"/>
          <w:color w:val="002060"/>
          <w:sz w:val="24"/>
          <w:szCs w:val="24"/>
        </w:rPr>
        <w:t>ederal, os procedimentos para a garantia do acesso à informação e para a classificação de informações sob restrição de acesso em conformidade com os dispositivos legais mencionados</w:t>
      </w:r>
      <w:r w:rsidRPr="003D1E03">
        <w:rPr>
          <w:rFonts w:ascii="Times New Roman" w:hAnsi="Times New Roman" w:cs="Times New Roman"/>
          <w:color w:val="002060"/>
          <w:sz w:val="24"/>
          <w:szCs w:val="24"/>
        </w:rPr>
        <w:t>.</w:t>
      </w:r>
    </w:p>
    <w:p w:rsidR="00970F4B" w:rsidRPr="003D1E03" w:rsidRDefault="00970F4B"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Nesse contexto, para o fiel cumprimento das disposições legais pertinentes deve-se </w:t>
      </w:r>
      <w:r w:rsidR="00B14330" w:rsidRPr="003D1E03">
        <w:rPr>
          <w:rFonts w:ascii="Times New Roman" w:hAnsi="Times New Roman" w:cs="Times New Roman"/>
          <w:color w:val="002060"/>
          <w:sz w:val="24"/>
          <w:szCs w:val="24"/>
        </w:rPr>
        <w:t>seguir</w:t>
      </w:r>
      <w:r w:rsidR="006C4B77" w:rsidRPr="003D1E03">
        <w:rPr>
          <w:rFonts w:ascii="Times New Roman" w:hAnsi="Times New Roman" w:cs="Times New Roman"/>
          <w:color w:val="002060"/>
          <w:sz w:val="24"/>
          <w:szCs w:val="24"/>
        </w:rPr>
        <w:t xml:space="preserve"> as</w:t>
      </w:r>
      <w:r w:rsidRPr="003D1E03">
        <w:rPr>
          <w:rFonts w:ascii="Times New Roman" w:hAnsi="Times New Roman" w:cs="Times New Roman"/>
          <w:color w:val="002060"/>
          <w:sz w:val="24"/>
          <w:szCs w:val="24"/>
        </w:rPr>
        <w:t xml:space="preserve"> premissas básicas</w:t>
      </w:r>
      <w:r w:rsidR="006C4B77" w:rsidRPr="003D1E03">
        <w:rPr>
          <w:rFonts w:ascii="Times New Roman" w:hAnsi="Times New Roman" w:cs="Times New Roman"/>
          <w:color w:val="002060"/>
          <w:sz w:val="24"/>
          <w:szCs w:val="24"/>
        </w:rPr>
        <w:t xml:space="preserve"> pertinentes e os dispositivos legais específicos</w:t>
      </w:r>
      <w:r w:rsidR="007F2497" w:rsidRPr="003D1E03">
        <w:rPr>
          <w:rFonts w:ascii="Times New Roman" w:hAnsi="Times New Roman" w:cs="Times New Roman"/>
          <w:color w:val="002060"/>
          <w:sz w:val="24"/>
          <w:szCs w:val="24"/>
        </w:rPr>
        <w:t xml:space="preserve">, </w:t>
      </w:r>
      <w:r w:rsidR="00B14330" w:rsidRPr="003D1E03">
        <w:rPr>
          <w:rFonts w:ascii="Times New Roman" w:hAnsi="Times New Roman" w:cs="Times New Roman"/>
          <w:color w:val="002060"/>
          <w:sz w:val="24"/>
          <w:szCs w:val="24"/>
        </w:rPr>
        <w:t xml:space="preserve">para </w:t>
      </w:r>
      <w:r w:rsidR="007F2497" w:rsidRPr="003D1E03">
        <w:rPr>
          <w:rFonts w:ascii="Times New Roman" w:hAnsi="Times New Roman" w:cs="Times New Roman"/>
          <w:color w:val="002060"/>
          <w:sz w:val="24"/>
          <w:szCs w:val="24"/>
        </w:rPr>
        <w:t>cuja aplicação efetiva cabem aos órgãos e entidades do poder público</w:t>
      </w:r>
      <w:r w:rsidR="00B14330" w:rsidRPr="003D1E03">
        <w:rPr>
          <w:rFonts w:ascii="Times New Roman" w:hAnsi="Times New Roman" w:cs="Times New Roman"/>
          <w:color w:val="002060"/>
          <w:sz w:val="24"/>
          <w:szCs w:val="24"/>
        </w:rPr>
        <w:t xml:space="preserve"> condutas e ações</w:t>
      </w:r>
      <w:r w:rsidR="006C4B77" w:rsidRPr="003D1E03">
        <w:rPr>
          <w:rFonts w:ascii="Times New Roman" w:hAnsi="Times New Roman" w:cs="Times New Roman"/>
          <w:color w:val="002060"/>
          <w:sz w:val="24"/>
          <w:szCs w:val="24"/>
        </w:rPr>
        <w:t xml:space="preserve"> tais como</w:t>
      </w:r>
      <w:r w:rsidR="00B14330" w:rsidRPr="003D1E03">
        <w:rPr>
          <w:rFonts w:ascii="Times New Roman" w:hAnsi="Times New Roman" w:cs="Times New Roman"/>
          <w:color w:val="002060"/>
          <w:sz w:val="24"/>
          <w:szCs w:val="24"/>
        </w:rPr>
        <w:t xml:space="preserve"> assegurar que</w:t>
      </w:r>
      <w:r w:rsidRPr="003D1E03">
        <w:rPr>
          <w:rFonts w:ascii="Times New Roman" w:hAnsi="Times New Roman" w:cs="Times New Roman"/>
          <w:color w:val="002060"/>
          <w:sz w:val="24"/>
          <w:szCs w:val="24"/>
        </w:rPr>
        <w:t>:</w:t>
      </w:r>
    </w:p>
    <w:p w:rsidR="00970F4B" w:rsidRPr="003D1E03" w:rsidRDefault="00970F4B"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a regra </w:t>
      </w:r>
      <w:r w:rsidR="00171CED" w:rsidRPr="003D1E03">
        <w:rPr>
          <w:rFonts w:ascii="Times New Roman" w:hAnsi="Times New Roman" w:cs="Times New Roman"/>
          <w:color w:val="002060"/>
          <w:sz w:val="24"/>
          <w:szCs w:val="24"/>
        </w:rPr>
        <w:t>geral é viabilizar o acesso à informação, sendo a restrição uma exceção que deve estar devidamente fundamentada e ter amparo legal;</w:t>
      </w:r>
    </w:p>
    <w:p w:rsidR="00171CED" w:rsidRPr="003D1E03" w:rsidRDefault="00171CED"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as informações de interesse coletivo devem ser objeto de divulgação independentemente de solicitação;</w:t>
      </w:r>
    </w:p>
    <w:p w:rsidR="00171CED" w:rsidRPr="003D1E03" w:rsidRDefault="00171CED"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a Administração Pública deve promover a cultura da transparência e desenvolver o controle social da gestão pública;</w:t>
      </w:r>
    </w:p>
    <w:p w:rsidR="00171CED" w:rsidRPr="003D1E03" w:rsidRDefault="00171CED"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os órgãos </w:t>
      </w:r>
      <w:r w:rsidR="008F352D" w:rsidRPr="003D1E03">
        <w:rPr>
          <w:rFonts w:ascii="Times New Roman" w:hAnsi="Times New Roman" w:cs="Times New Roman"/>
          <w:color w:val="002060"/>
          <w:sz w:val="24"/>
          <w:szCs w:val="24"/>
        </w:rPr>
        <w:t>públicos devem reunir esforços, meios, competências, conhecimento e tecnologia de informação para promover o fiel cumprimento dos objetivos pretendidos com a edição da Lei de Acesso à Informação – LAI</w:t>
      </w:r>
      <w:r w:rsidR="00647229" w:rsidRPr="003D1E03">
        <w:rPr>
          <w:rFonts w:ascii="Times New Roman" w:hAnsi="Times New Roman" w:cs="Times New Roman"/>
          <w:color w:val="002060"/>
          <w:sz w:val="24"/>
          <w:szCs w:val="24"/>
        </w:rPr>
        <w:t>;</w:t>
      </w:r>
    </w:p>
    <w:p w:rsidR="00647229" w:rsidRPr="003D1E03" w:rsidRDefault="00647229"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as informações, acessíveis ao cidadão, deverão ser </w:t>
      </w:r>
      <w:r w:rsidR="002B7F41" w:rsidRPr="003D1E03">
        <w:rPr>
          <w:rFonts w:ascii="Times New Roman" w:hAnsi="Times New Roman" w:cs="Times New Roman"/>
          <w:color w:val="002060"/>
          <w:sz w:val="24"/>
          <w:szCs w:val="24"/>
        </w:rPr>
        <w:t>prestadas com</w:t>
      </w:r>
      <w:r w:rsidRPr="003D1E03">
        <w:rPr>
          <w:rFonts w:ascii="Times New Roman" w:hAnsi="Times New Roman" w:cs="Times New Roman"/>
          <w:color w:val="002060"/>
          <w:sz w:val="24"/>
          <w:szCs w:val="24"/>
        </w:rPr>
        <w:t xml:space="preserve"> transpar</w:t>
      </w:r>
      <w:r w:rsidR="002B7F41" w:rsidRPr="003D1E03">
        <w:rPr>
          <w:rFonts w:ascii="Times New Roman" w:hAnsi="Times New Roman" w:cs="Times New Roman"/>
          <w:color w:val="002060"/>
          <w:sz w:val="24"/>
          <w:szCs w:val="24"/>
        </w:rPr>
        <w:t>ência</w:t>
      </w:r>
      <w:r w:rsidRPr="003D1E03">
        <w:rPr>
          <w:rFonts w:ascii="Times New Roman" w:hAnsi="Times New Roman" w:cs="Times New Roman"/>
          <w:color w:val="002060"/>
          <w:sz w:val="24"/>
          <w:szCs w:val="24"/>
        </w:rPr>
        <w:t xml:space="preserve">, </w:t>
      </w:r>
      <w:r w:rsidR="002B7F41" w:rsidRPr="003D1E03">
        <w:rPr>
          <w:rFonts w:ascii="Times New Roman" w:hAnsi="Times New Roman" w:cs="Times New Roman"/>
          <w:color w:val="002060"/>
          <w:sz w:val="24"/>
          <w:szCs w:val="24"/>
        </w:rPr>
        <w:t>eficiência, clareza e</w:t>
      </w:r>
      <w:r w:rsidRPr="003D1E03">
        <w:rPr>
          <w:rFonts w:ascii="Times New Roman" w:hAnsi="Times New Roman" w:cs="Times New Roman"/>
          <w:color w:val="002060"/>
          <w:sz w:val="24"/>
          <w:szCs w:val="24"/>
        </w:rPr>
        <w:t xml:space="preserve"> em linguagem de fácil compreensão.</w:t>
      </w:r>
    </w:p>
    <w:p w:rsidR="007F2497" w:rsidRPr="003D1E03" w:rsidRDefault="007F2497"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w:t>
      </w:r>
      <w:r w:rsidR="0061311F" w:rsidRPr="003D1E03">
        <w:rPr>
          <w:rFonts w:ascii="Times New Roman" w:hAnsi="Times New Roman" w:cs="Times New Roman"/>
          <w:color w:val="002060"/>
          <w:sz w:val="24"/>
          <w:szCs w:val="24"/>
        </w:rPr>
        <w:t xml:space="preserve">haja </w:t>
      </w:r>
      <w:r w:rsidRPr="003D1E03">
        <w:rPr>
          <w:rFonts w:ascii="Times New Roman" w:hAnsi="Times New Roman" w:cs="Times New Roman"/>
          <w:color w:val="002060"/>
          <w:sz w:val="24"/>
          <w:szCs w:val="24"/>
        </w:rPr>
        <w:t xml:space="preserve">proteção da informação, garantindo-se sua disponibilidade, autenticidade e integridade;  </w:t>
      </w:r>
    </w:p>
    <w:p w:rsidR="00647229" w:rsidRPr="003D1E03" w:rsidRDefault="007F2497"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w:t>
      </w:r>
      <w:r w:rsidR="0061311F" w:rsidRPr="003D1E03">
        <w:rPr>
          <w:rFonts w:ascii="Times New Roman" w:hAnsi="Times New Roman" w:cs="Times New Roman"/>
          <w:color w:val="002060"/>
          <w:sz w:val="24"/>
          <w:szCs w:val="24"/>
        </w:rPr>
        <w:t>seja protegida a</w:t>
      </w:r>
      <w:r w:rsidRPr="003D1E03">
        <w:rPr>
          <w:rFonts w:ascii="Times New Roman" w:hAnsi="Times New Roman" w:cs="Times New Roman"/>
          <w:color w:val="002060"/>
          <w:sz w:val="24"/>
          <w:szCs w:val="24"/>
        </w:rPr>
        <w:t xml:space="preserve"> informação sigilosa e a informação pessoal, observada a sua disponibilidade, autenticidade, integridade e restrição de acesso</w:t>
      </w:r>
      <w:r w:rsidR="0061311F" w:rsidRPr="003D1E03">
        <w:rPr>
          <w:rFonts w:ascii="Times New Roman" w:hAnsi="Times New Roman" w:cs="Times New Roman"/>
          <w:color w:val="002060"/>
          <w:sz w:val="24"/>
          <w:szCs w:val="24"/>
        </w:rPr>
        <w:t xml:space="preserve"> enquanto vigente</w:t>
      </w:r>
      <w:r w:rsidRPr="003D1E03">
        <w:rPr>
          <w:rFonts w:ascii="Times New Roman" w:hAnsi="Times New Roman" w:cs="Times New Roman"/>
          <w:color w:val="002060"/>
          <w:sz w:val="24"/>
          <w:szCs w:val="24"/>
        </w:rPr>
        <w:t>.</w:t>
      </w:r>
    </w:p>
    <w:p w:rsidR="00924D0C" w:rsidRPr="003D1E03" w:rsidRDefault="001F4D07"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o direito de obter informação inclui, entre outros: orientação sobre os procedimentos para </w:t>
      </w:r>
      <w:r w:rsidR="008F5F8B" w:rsidRPr="003D1E03">
        <w:rPr>
          <w:rFonts w:ascii="Times New Roman" w:hAnsi="Times New Roman" w:cs="Times New Roman"/>
          <w:color w:val="002060"/>
          <w:sz w:val="24"/>
          <w:szCs w:val="24"/>
        </w:rPr>
        <w:t>ter o</w:t>
      </w:r>
      <w:r w:rsidRPr="003D1E03">
        <w:rPr>
          <w:rFonts w:ascii="Times New Roman" w:hAnsi="Times New Roman" w:cs="Times New Roman"/>
          <w:color w:val="002060"/>
          <w:sz w:val="24"/>
          <w:szCs w:val="24"/>
        </w:rPr>
        <w:t xml:space="preserve"> acesso, sobre o local onde poderá ser encontrada ou obtida a informação; informação </w:t>
      </w:r>
      <w:r w:rsidR="008F5F8B" w:rsidRPr="003D1E03">
        <w:rPr>
          <w:rFonts w:ascii="Times New Roman" w:hAnsi="Times New Roman" w:cs="Times New Roman"/>
          <w:color w:val="002060"/>
          <w:sz w:val="24"/>
          <w:szCs w:val="24"/>
        </w:rPr>
        <w:t>de</w:t>
      </w:r>
      <w:r w:rsidRPr="003D1E03">
        <w:rPr>
          <w:rFonts w:ascii="Times New Roman" w:hAnsi="Times New Roman" w:cs="Times New Roman"/>
          <w:color w:val="002060"/>
          <w:sz w:val="24"/>
          <w:szCs w:val="24"/>
        </w:rPr>
        <w:t xml:space="preserve"> registros</w:t>
      </w:r>
      <w:r w:rsidR="008F5F8B" w:rsidRPr="003D1E03">
        <w:rPr>
          <w:rFonts w:ascii="Times New Roman" w:hAnsi="Times New Roman" w:cs="Times New Roman"/>
          <w:color w:val="002060"/>
          <w:sz w:val="24"/>
          <w:szCs w:val="24"/>
        </w:rPr>
        <w:t>/</w:t>
      </w:r>
      <w:r w:rsidRPr="003D1E03">
        <w:rPr>
          <w:rFonts w:ascii="Times New Roman" w:hAnsi="Times New Roman" w:cs="Times New Roman"/>
          <w:color w:val="002060"/>
          <w:sz w:val="24"/>
          <w:szCs w:val="24"/>
        </w:rPr>
        <w:t xml:space="preserve">documentos produzidos ou acumulados </w:t>
      </w:r>
      <w:r w:rsidR="008F5F8B" w:rsidRPr="003D1E03">
        <w:rPr>
          <w:rFonts w:ascii="Times New Roman" w:hAnsi="Times New Roman" w:cs="Times New Roman"/>
          <w:color w:val="002060"/>
          <w:sz w:val="24"/>
          <w:szCs w:val="24"/>
        </w:rPr>
        <w:t>pelo MME</w:t>
      </w:r>
      <w:r w:rsidRPr="003D1E03">
        <w:rPr>
          <w:rFonts w:ascii="Times New Roman" w:hAnsi="Times New Roman" w:cs="Times New Roman"/>
          <w:color w:val="002060"/>
          <w:sz w:val="24"/>
          <w:szCs w:val="24"/>
        </w:rPr>
        <w:t xml:space="preserve">; informação produzida ou custodiada por pessoa física ou entidade privada decorrente de vínculo com </w:t>
      </w:r>
      <w:r w:rsidR="008F5F8B" w:rsidRPr="003D1E03">
        <w:rPr>
          <w:rFonts w:ascii="Times New Roman" w:hAnsi="Times New Roman" w:cs="Times New Roman"/>
          <w:color w:val="002060"/>
          <w:sz w:val="24"/>
          <w:szCs w:val="24"/>
        </w:rPr>
        <w:lastRenderedPageBreak/>
        <w:t>o MME</w:t>
      </w:r>
      <w:r w:rsidRPr="003D1E03">
        <w:rPr>
          <w:rFonts w:ascii="Times New Roman" w:hAnsi="Times New Roman" w:cs="Times New Roman"/>
          <w:color w:val="002060"/>
          <w:sz w:val="24"/>
          <w:szCs w:val="24"/>
        </w:rPr>
        <w:t xml:space="preserve">; informação primária, íntegra, autêntica e atualizada; informação sobre atividades exercidas </w:t>
      </w:r>
      <w:r w:rsidR="008F5F8B" w:rsidRPr="003D1E03">
        <w:rPr>
          <w:rFonts w:ascii="Times New Roman" w:hAnsi="Times New Roman" w:cs="Times New Roman"/>
          <w:color w:val="002060"/>
          <w:sz w:val="24"/>
          <w:szCs w:val="24"/>
        </w:rPr>
        <w:t>(</w:t>
      </w:r>
      <w:r w:rsidRPr="003D1E03">
        <w:rPr>
          <w:rFonts w:ascii="Times New Roman" w:hAnsi="Times New Roman" w:cs="Times New Roman"/>
          <w:color w:val="002060"/>
          <w:sz w:val="24"/>
          <w:szCs w:val="24"/>
        </w:rPr>
        <w:t>política, organização e serviços</w:t>
      </w:r>
      <w:r w:rsidR="008F5F8B" w:rsidRPr="003D1E03">
        <w:rPr>
          <w:rFonts w:ascii="Times New Roman" w:hAnsi="Times New Roman" w:cs="Times New Roman"/>
          <w:color w:val="002060"/>
          <w:sz w:val="24"/>
          <w:szCs w:val="24"/>
        </w:rPr>
        <w:t>)</w:t>
      </w:r>
      <w:r w:rsidRPr="003D1E03">
        <w:rPr>
          <w:rFonts w:ascii="Times New Roman" w:hAnsi="Times New Roman" w:cs="Times New Roman"/>
          <w:color w:val="002060"/>
          <w:sz w:val="24"/>
          <w:szCs w:val="24"/>
        </w:rPr>
        <w:t>; informação pertinente à administração</w:t>
      </w:r>
      <w:r w:rsidR="00501A79" w:rsidRPr="003D1E03">
        <w:rPr>
          <w:rFonts w:ascii="Times New Roman" w:hAnsi="Times New Roman" w:cs="Times New Roman"/>
          <w:color w:val="002060"/>
          <w:sz w:val="24"/>
          <w:szCs w:val="24"/>
        </w:rPr>
        <w:t xml:space="preserve"> geral, </w:t>
      </w:r>
      <w:r w:rsidRPr="003D1E03">
        <w:rPr>
          <w:rFonts w:ascii="Times New Roman" w:hAnsi="Times New Roman" w:cs="Times New Roman"/>
          <w:color w:val="002060"/>
          <w:sz w:val="24"/>
          <w:szCs w:val="24"/>
        </w:rPr>
        <w:t xml:space="preserve"> </w:t>
      </w:r>
      <w:r w:rsidR="00501A79" w:rsidRPr="003D1E03">
        <w:rPr>
          <w:rFonts w:ascii="Times New Roman" w:hAnsi="Times New Roman" w:cs="Times New Roman"/>
          <w:color w:val="002060"/>
          <w:sz w:val="24"/>
          <w:szCs w:val="24"/>
        </w:rPr>
        <w:t>à</w:t>
      </w:r>
      <w:r w:rsidR="008F5F8B" w:rsidRPr="003D1E03">
        <w:rPr>
          <w:rFonts w:ascii="Times New Roman" w:hAnsi="Times New Roman" w:cs="Times New Roman"/>
          <w:color w:val="002060"/>
          <w:sz w:val="24"/>
          <w:szCs w:val="24"/>
        </w:rPr>
        <w:t xml:space="preserve"> </w:t>
      </w:r>
      <w:r w:rsidRPr="003D1E03">
        <w:rPr>
          <w:rFonts w:ascii="Times New Roman" w:hAnsi="Times New Roman" w:cs="Times New Roman"/>
          <w:color w:val="002060"/>
          <w:sz w:val="24"/>
          <w:szCs w:val="24"/>
        </w:rPr>
        <w:t>utilização de recursos públicos, licitaç</w:t>
      </w:r>
      <w:r w:rsidR="008F5F8B" w:rsidRPr="003D1E03">
        <w:rPr>
          <w:rFonts w:ascii="Times New Roman" w:hAnsi="Times New Roman" w:cs="Times New Roman"/>
          <w:color w:val="002060"/>
          <w:sz w:val="24"/>
          <w:szCs w:val="24"/>
        </w:rPr>
        <w:t>ões</w:t>
      </w:r>
      <w:r w:rsidRPr="003D1E03">
        <w:rPr>
          <w:rFonts w:ascii="Times New Roman" w:hAnsi="Times New Roman" w:cs="Times New Roman"/>
          <w:color w:val="002060"/>
          <w:sz w:val="24"/>
          <w:szCs w:val="24"/>
        </w:rPr>
        <w:t xml:space="preserve">, contratos administrativos; informação relativa a programas, projetos e ações, metas e indicadores propostos; resultado de </w:t>
      </w:r>
      <w:r w:rsidR="00501A79" w:rsidRPr="003D1E03">
        <w:rPr>
          <w:rFonts w:ascii="Times New Roman" w:hAnsi="Times New Roman" w:cs="Times New Roman"/>
          <w:color w:val="002060"/>
          <w:sz w:val="24"/>
          <w:szCs w:val="24"/>
        </w:rPr>
        <w:t>trabalhos</w:t>
      </w:r>
      <w:r w:rsidRPr="003D1E03">
        <w:rPr>
          <w:rFonts w:ascii="Times New Roman" w:hAnsi="Times New Roman" w:cs="Times New Roman"/>
          <w:color w:val="002060"/>
          <w:sz w:val="24"/>
          <w:szCs w:val="24"/>
        </w:rPr>
        <w:t xml:space="preserve"> realizad</w:t>
      </w:r>
      <w:r w:rsidR="00501A79" w:rsidRPr="003D1E03">
        <w:rPr>
          <w:rFonts w:ascii="Times New Roman" w:hAnsi="Times New Roman" w:cs="Times New Roman"/>
          <w:color w:val="002060"/>
          <w:sz w:val="24"/>
          <w:szCs w:val="24"/>
        </w:rPr>
        <w:t>o</w:t>
      </w:r>
      <w:r w:rsidRPr="003D1E03">
        <w:rPr>
          <w:rFonts w:ascii="Times New Roman" w:hAnsi="Times New Roman" w:cs="Times New Roman"/>
          <w:color w:val="002060"/>
          <w:sz w:val="24"/>
          <w:szCs w:val="24"/>
        </w:rPr>
        <w:t>s pelos órgãos de controle interno e externo, incluindo prestações de contas relativas a exercícios anteriores.</w:t>
      </w:r>
    </w:p>
    <w:p w:rsidR="00647229" w:rsidRPr="003D1E03" w:rsidRDefault="00647229" w:rsidP="009E29D4">
      <w:pPr>
        <w:jc w:val="both"/>
        <w:rPr>
          <w:rFonts w:ascii="Times New Roman" w:hAnsi="Times New Roman" w:cs="Times New Roman"/>
          <w:color w:val="002060"/>
          <w:sz w:val="24"/>
          <w:szCs w:val="24"/>
        </w:rPr>
      </w:pPr>
    </w:p>
    <w:p w:rsidR="00647229" w:rsidRPr="003D1E03" w:rsidRDefault="00D37400" w:rsidP="009E29D4">
      <w:pPr>
        <w:pStyle w:val="PargrafodaLista"/>
        <w:numPr>
          <w:ilvl w:val="0"/>
          <w:numId w:val="2"/>
        </w:numPr>
        <w:ind w:left="284" w:hanging="284"/>
        <w:outlineLvl w:val="0"/>
        <w:rPr>
          <w:rFonts w:ascii="Times New Roman" w:hAnsi="Times New Roman" w:cs="Times New Roman"/>
          <w:b/>
          <w:color w:val="002060"/>
          <w:sz w:val="28"/>
          <w:szCs w:val="28"/>
        </w:rPr>
      </w:pPr>
      <w:bookmarkStart w:id="2" w:name="_Toc487130107"/>
      <w:r w:rsidRPr="003D1E03">
        <w:rPr>
          <w:rFonts w:ascii="Times New Roman" w:hAnsi="Times New Roman" w:cs="Times New Roman"/>
          <w:b/>
          <w:color w:val="002060"/>
          <w:sz w:val="28"/>
          <w:szCs w:val="28"/>
        </w:rPr>
        <w:t xml:space="preserve">AS INFORMAÇÕES DE </w:t>
      </w:r>
      <w:r w:rsidRPr="003D1E03">
        <w:rPr>
          <w:rFonts w:ascii="Times New Roman" w:hAnsi="Times New Roman" w:cs="Times New Roman"/>
          <w:b/>
          <w:color w:val="002060"/>
          <w:sz w:val="28"/>
          <w:szCs w:val="28"/>
          <w:u w:val="single"/>
        </w:rPr>
        <w:t>TRANSPARÊNCIA ATIVA</w:t>
      </w:r>
      <w:bookmarkEnd w:id="2"/>
    </w:p>
    <w:p w:rsidR="00647229" w:rsidRPr="003D1E03" w:rsidRDefault="00647229" w:rsidP="009E29D4">
      <w:pPr>
        <w:jc w:val="both"/>
        <w:rPr>
          <w:rFonts w:ascii="Times New Roman" w:hAnsi="Times New Roman" w:cs="Times New Roman"/>
          <w:color w:val="002060"/>
          <w:sz w:val="24"/>
          <w:szCs w:val="24"/>
        </w:rPr>
      </w:pPr>
    </w:p>
    <w:p w:rsidR="00D54F9C" w:rsidRPr="003D1E03" w:rsidRDefault="00BC7C54"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De acordo com a legislação de referência, n</w:t>
      </w:r>
      <w:r w:rsidR="00D54F9C" w:rsidRPr="003D1E03">
        <w:rPr>
          <w:rFonts w:ascii="Times New Roman" w:hAnsi="Times New Roman" w:cs="Times New Roman"/>
          <w:color w:val="002060"/>
          <w:sz w:val="24"/>
          <w:szCs w:val="24"/>
        </w:rPr>
        <w:t xml:space="preserve">o sítio do MME, na </w:t>
      </w:r>
      <w:r w:rsidR="007375DF" w:rsidRPr="003D1E03">
        <w:rPr>
          <w:rFonts w:ascii="Times New Roman" w:hAnsi="Times New Roman" w:cs="Times New Roman"/>
          <w:color w:val="002060"/>
          <w:sz w:val="24"/>
          <w:szCs w:val="24"/>
        </w:rPr>
        <w:t>I</w:t>
      </w:r>
      <w:r w:rsidR="00D54F9C" w:rsidRPr="003D1E03">
        <w:rPr>
          <w:rFonts w:ascii="Times New Roman" w:hAnsi="Times New Roman" w:cs="Times New Roman"/>
          <w:color w:val="002060"/>
          <w:sz w:val="24"/>
          <w:szCs w:val="24"/>
        </w:rPr>
        <w:t xml:space="preserve">nternet, tem uma seção específica denominada </w:t>
      </w:r>
      <w:r w:rsidR="000F2D5D" w:rsidRPr="003D1E03">
        <w:rPr>
          <w:rFonts w:ascii="Times New Roman" w:hAnsi="Times New Roman" w:cs="Times New Roman"/>
          <w:b/>
          <w:color w:val="002060"/>
          <w:sz w:val="24"/>
          <w:szCs w:val="24"/>
        </w:rPr>
        <w:t>“</w:t>
      </w:r>
      <w:r w:rsidR="00D54F9C" w:rsidRPr="003D1E03">
        <w:rPr>
          <w:rFonts w:ascii="Times New Roman" w:hAnsi="Times New Roman" w:cs="Times New Roman"/>
          <w:b/>
          <w:color w:val="002060"/>
          <w:sz w:val="24"/>
          <w:szCs w:val="24"/>
        </w:rPr>
        <w:t>Acesso à Informação</w:t>
      </w:r>
      <w:r w:rsidR="000F2D5D" w:rsidRPr="003D1E03">
        <w:rPr>
          <w:rFonts w:ascii="Times New Roman" w:hAnsi="Times New Roman" w:cs="Times New Roman"/>
          <w:b/>
          <w:color w:val="002060"/>
          <w:sz w:val="24"/>
          <w:szCs w:val="24"/>
        </w:rPr>
        <w:t>”</w:t>
      </w:r>
      <w:r w:rsidR="00D54F9C" w:rsidRPr="003D1E03">
        <w:rPr>
          <w:rFonts w:ascii="Times New Roman" w:hAnsi="Times New Roman" w:cs="Times New Roman"/>
          <w:color w:val="002060"/>
          <w:sz w:val="24"/>
          <w:szCs w:val="24"/>
        </w:rPr>
        <w:t>, destinada à divulgação de informações de interesse público ou geral, produzidas pelo Ministério ou por ele custodiadas, apresentando</w:t>
      </w:r>
      <w:r w:rsidR="0060008B" w:rsidRPr="003D1E03">
        <w:rPr>
          <w:rFonts w:ascii="Times New Roman" w:hAnsi="Times New Roman" w:cs="Times New Roman"/>
          <w:color w:val="002060"/>
          <w:sz w:val="24"/>
          <w:szCs w:val="24"/>
        </w:rPr>
        <w:t>, entre outras</w:t>
      </w:r>
      <w:r w:rsidR="004041BB" w:rsidRPr="003D1E03">
        <w:rPr>
          <w:rFonts w:ascii="Times New Roman" w:hAnsi="Times New Roman" w:cs="Times New Roman"/>
          <w:color w:val="002060"/>
          <w:sz w:val="24"/>
          <w:szCs w:val="24"/>
        </w:rPr>
        <w:t>, as seguintes</w:t>
      </w:r>
      <w:r w:rsidR="0060008B" w:rsidRPr="003D1E03">
        <w:rPr>
          <w:rFonts w:ascii="Times New Roman" w:hAnsi="Times New Roman" w:cs="Times New Roman"/>
          <w:color w:val="002060"/>
          <w:sz w:val="24"/>
          <w:szCs w:val="24"/>
        </w:rPr>
        <w:t xml:space="preserve"> informações</w:t>
      </w:r>
      <w:r w:rsidR="00D54F9C" w:rsidRPr="003D1E03">
        <w:rPr>
          <w:rFonts w:ascii="Times New Roman" w:hAnsi="Times New Roman" w:cs="Times New Roman"/>
          <w:color w:val="002060"/>
          <w:sz w:val="24"/>
          <w:szCs w:val="24"/>
        </w:rPr>
        <w:t>:</w:t>
      </w:r>
    </w:p>
    <w:p w:rsidR="00D54F9C" w:rsidRPr="003D1E03" w:rsidRDefault="00D54F9C"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estrutura organizacional, competências, legislação aplicável, principais cargos e seus ocupantes</w:t>
      </w:r>
      <w:r w:rsidR="0060008B" w:rsidRPr="003D1E03">
        <w:rPr>
          <w:rFonts w:ascii="Times New Roman" w:hAnsi="Times New Roman" w:cs="Times New Roman"/>
          <w:color w:val="002060"/>
          <w:sz w:val="24"/>
          <w:szCs w:val="24"/>
        </w:rPr>
        <w:t xml:space="preserve"> (quem é quem)</w:t>
      </w:r>
      <w:r w:rsidRPr="003D1E03">
        <w:rPr>
          <w:rFonts w:ascii="Times New Roman" w:hAnsi="Times New Roman" w:cs="Times New Roman"/>
          <w:color w:val="002060"/>
          <w:sz w:val="24"/>
          <w:szCs w:val="24"/>
        </w:rPr>
        <w:t xml:space="preserve">, </w:t>
      </w:r>
      <w:r w:rsidR="0060008B" w:rsidRPr="003D1E03">
        <w:rPr>
          <w:rFonts w:ascii="Times New Roman" w:hAnsi="Times New Roman" w:cs="Times New Roman"/>
          <w:color w:val="002060"/>
          <w:sz w:val="24"/>
          <w:szCs w:val="24"/>
        </w:rPr>
        <w:t>agenda de autoridades,</w:t>
      </w:r>
      <w:r w:rsidR="00C61D0D" w:rsidRPr="003D1E03">
        <w:rPr>
          <w:rFonts w:ascii="Times New Roman" w:hAnsi="Times New Roman" w:cs="Times New Roman"/>
          <w:color w:val="002060"/>
          <w:sz w:val="24"/>
          <w:szCs w:val="24"/>
        </w:rPr>
        <w:t xml:space="preserve"> servidores,</w:t>
      </w:r>
      <w:r w:rsidR="0060008B" w:rsidRPr="003D1E03">
        <w:rPr>
          <w:rFonts w:ascii="Times New Roman" w:hAnsi="Times New Roman" w:cs="Times New Roman"/>
          <w:color w:val="002060"/>
          <w:sz w:val="24"/>
          <w:szCs w:val="24"/>
        </w:rPr>
        <w:t xml:space="preserve"> </w:t>
      </w:r>
      <w:r w:rsidRPr="003D1E03">
        <w:rPr>
          <w:rFonts w:ascii="Times New Roman" w:hAnsi="Times New Roman" w:cs="Times New Roman"/>
          <w:color w:val="002060"/>
          <w:sz w:val="24"/>
          <w:szCs w:val="24"/>
        </w:rPr>
        <w:t>programas, projetos, ações</w:t>
      </w:r>
      <w:r w:rsidR="0060008B" w:rsidRPr="003D1E03">
        <w:rPr>
          <w:rFonts w:ascii="Times New Roman" w:hAnsi="Times New Roman" w:cs="Times New Roman"/>
          <w:color w:val="002060"/>
          <w:sz w:val="24"/>
          <w:szCs w:val="24"/>
        </w:rPr>
        <w:t xml:space="preserve"> de cada área finalística</w:t>
      </w:r>
      <w:r w:rsidRPr="003D1E03">
        <w:rPr>
          <w:rFonts w:ascii="Times New Roman" w:hAnsi="Times New Roman" w:cs="Times New Roman"/>
          <w:color w:val="002060"/>
          <w:sz w:val="24"/>
          <w:szCs w:val="24"/>
        </w:rPr>
        <w:t xml:space="preserve">, </w:t>
      </w:r>
      <w:r w:rsidR="0060008B" w:rsidRPr="003D1E03">
        <w:rPr>
          <w:rFonts w:ascii="Times New Roman" w:hAnsi="Times New Roman" w:cs="Times New Roman"/>
          <w:color w:val="002060"/>
          <w:sz w:val="24"/>
          <w:szCs w:val="24"/>
        </w:rPr>
        <w:t xml:space="preserve">indicadores, licitações, contratos convênios, </w:t>
      </w:r>
      <w:r w:rsidRPr="003D1E03">
        <w:rPr>
          <w:rFonts w:ascii="Times New Roman" w:hAnsi="Times New Roman" w:cs="Times New Roman"/>
          <w:color w:val="002060"/>
          <w:sz w:val="24"/>
          <w:szCs w:val="24"/>
        </w:rPr>
        <w:t xml:space="preserve">execução orçamentária e financeira </w:t>
      </w:r>
      <w:r w:rsidR="0060008B" w:rsidRPr="003D1E03">
        <w:rPr>
          <w:rFonts w:ascii="Times New Roman" w:hAnsi="Times New Roman" w:cs="Times New Roman"/>
          <w:color w:val="002060"/>
          <w:sz w:val="24"/>
          <w:szCs w:val="24"/>
        </w:rPr>
        <w:t>e demais informações inerentes ao Portal da Transparência</w:t>
      </w:r>
      <w:r w:rsidR="00B878CD" w:rsidRPr="003D1E03">
        <w:rPr>
          <w:rFonts w:ascii="Times New Roman" w:hAnsi="Times New Roman" w:cs="Times New Roman"/>
          <w:color w:val="002060"/>
          <w:sz w:val="24"/>
          <w:szCs w:val="24"/>
        </w:rPr>
        <w:t>,</w:t>
      </w:r>
      <w:r w:rsidR="0060008B" w:rsidRPr="003D1E03">
        <w:rPr>
          <w:rFonts w:ascii="Times New Roman" w:hAnsi="Times New Roman" w:cs="Times New Roman"/>
          <w:color w:val="002060"/>
          <w:sz w:val="24"/>
          <w:szCs w:val="24"/>
        </w:rPr>
        <w:t xml:space="preserve"> perguntas e </w:t>
      </w:r>
      <w:r w:rsidRPr="003D1E03">
        <w:rPr>
          <w:rFonts w:ascii="Times New Roman" w:hAnsi="Times New Roman" w:cs="Times New Roman"/>
          <w:color w:val="002060"/>
          <w:sz w:val="24"/>
          <w:szCs w:val="24"/>
        </w:rPr>
        <w:t>respostas mais frequentes da sociedade</w:t>
      </w:r>
      <w:r w:rsidR="0060008B" w:rsidRPr="003D1E03">
        <w:rPr>
          <w:rFonts w:ascii="Times New Roman" w:hAnsi="Times New Roman" w:cs="Times New Roman"/>
          <w:color w:val="002060"/>
          <w:sz w:val="24"/>
          <w:szCs w:val="24"/>
        </w:rPr>
        <w:t>, informações sobre o Serviço de Informaç</w:t>
      </w:r>
      <w:r w:rsidR="007375DF" w:rsidRPr="003D1E03">
        <w:rPr>
          <w:rFonts w:ascii="Times New Roman" w:hAnsi="Times New Roman" w:cs="Times New Roman"/>
          <w:color w:val="002060"/>
          <w:sz w:val="24"/>
          <w:szCs w:val="24"/>
        </w:rPr>
        <w:t>ão</w:t>
      </w:r>
      <w:r w:rsidR="0060008B" w:rsidRPr="003D1E03">
        <w:rPr>
          <w:rFonts w:ascii="Times New Roman" w:hAnsi="Times New Roman" w:cs="Times New Roman"/>
          <w:color w:val="002060"/>
          <w:sz w:val="24"/>
          <w:szCs w:val="24"/>
        </w:rPr>
        <w:t xml:space="preserve"> ao Cidadão – SIC</w:t>
      </w:r>
      <w:r w:rsidR="003B0987" w:rsidRPr="003D1E03">
        <w:rPr>
          <w:rFonts w:ascii="Times New Roman" w:hAnsi="Times New Roman" w:cs="Times New Roman"/>
          <w:color w:val="002060"/>
          <w:sz w:val="24"/>
          <w:szCs w:val="24"/>
        </w:rPr>
        <w:t xml:space="preserve"> etc.</w:t>
      </w:r>
    </w:p>
    <w:p w:rsidR="00A5217E" w:rsidRPr="003D1E03" w:rsidRDefault="00A5217E"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Há ainda um outro aspecto a ser considerado em relação às informações de Transparência Ativa, qual seja: quanto mais e melhores as informações divulgadas por esta via, maiores serão as possibilidades de atendimento às demandas de interesse coletivo </w:t>
      </w:r>
      <w:r w:rsidR="00027F0A" w:rsidRPr="003D1E03">
        <w:rPr>
          <w:rFonts w:ascii="Times New Roman" w:hAnsi="Times New Roman" w:cs="Times New Roman"/>
          <w:color w:val="002060"/>
          <w:sz w:val="24"/>
          <w:szCs w:val="24"/>
        </w:rPr>
        <w:t xml:space="preserve">com maior amplitude </w:t>
      </w:r>
      <w:r w:rsidRPr="003D1E03">
        <w:rPr>
          <w:rFonts w:ascii="Times New Roman" w:hAnsi="Times New Roman" w:cs="Times New Roman"/>
          <w:color w:val="002060"/>
          <w:sz w:val="24"/>
          <w:szCs w:val="24"/>
        </w:rPr>
        <w:t>e, por outro lado</w:t>
      </w:r>
      <w:r w:rsidR="004041BB" w:rsidRPr="003D1E03">
        <w:rPr>
          <w:rFonts w:ascii="Times New Roman" w:hAnsi="Times New Roman" w:cs="Times New Roman"/>
          <w:color w:val="002060"/>
          <w:sz w:val="24"/>
          <w:szCs w:val="24"/>
        </w:rPr>
        <w:t>,</w:t>
      </w:r>
      <w:r w:rsidR="002246E9" w:rsidRPr="003D1E03">
        <w:rPr>
          <w:rFonts w:ascii="Times New Roman" w:hAnsi="Times New Roman" w:cs="Times New Roman"/>
          <w:color w:val="002060"/>
          <w:sz w:val="24"/>
          <w:szCs w:val="24"/>
        </w:rPr>
        <w:t xml:space="preserve"> maior probabilidade</w:t>
      </w:r>
      <w:r w:rsidRPr="003D1E03">
        <w:rPr>
          <w:rFonts w:ascii="Times New Roman" w:hAnsi="Times New Roman" w:cs="Times New Roman"/>
          <w:color w:val="002060"/>
          <w:sz w:val="24"/>
          <w:szCs w:val="24"/>
        </w:rPr>
        <w:t xml:space="preserve"> </w:t>
      </w:r>
      <w:r w:rsidR="002246E9" w:rsidRPr="003D1E03">
        <w:rPr>
          <w:rFonts w:ascii="Times New Roman" w:hAnsi="Times New Roman" w:cs="Times New Roman"/>
          <w:color w:val="002060"/>
          <w:sz w:val="24"/>
          <w:szCs w:val="24"/>
        </w:rPr>
        <w:t>de</w:t>
      </w:r>
      <w:r w:rsidRPr="003D1E03">
        <w:rPr>
          <w:rFonts w:ascii="Times New Roman" w:hAnsi="Times New Roman" w:cs="Times New Roman"/>
          <w:color w:val="002060"/>
          <w:sz w:val="24"/>
          <w:szCs w:val="24"/>
        </w:rPr>
        <w:t xml:space="preserve"> </w:t>
      </w:r>
      <w:r w:rsidR="002246E9" w:rsidRPr="003D1E03">
        <w:rPr>
          <w:rFonts w:ascii="Times New Roman" w:hAnsi="Times New Roman" w:cs="Times New Roman"/>
          <w:color w:val="002060"/>
          <w:sz w:val="24"/>
          <w:szCs w:val="24"/>
        </w:rPr>
        <w:t xml:space="preserve">redução de </w:t>
      </w:r>
      <w:r w:rsidRPr="003D1E03">
        <w:rPr>
          <w:rFonts w:ascii="Times New Roman" w:hAnsi="Times New Roman" w:cs="Times New Roman"/>
          <w:color w:val="002060"/>
          <w:sz w:val="24"/>
          <w:szCs w:val="24"/>
        </w:rPr>
        <w:t>demandas individuais</w:t>
      </w:r>
      <w:r w:rsidR="004041BB" w:rsidRPr="003D1E03">
        <w:rPr>
          <w:rFonts w:ascii="Times New Roman" w:hAnsi="Times New Roman" w:cs="Times New Roman"/>
          <w:color w:val="002060"/>
          <w:sz w:val="24"/>
          <w:szCs w:val="24"/>
        </w:rPr>
        <w:t xml:space="preserve"> que demandariam tempo, trabalho, análise, servidores</w:t>
      </w:r>
      <w:r w:rsidR="00027F0A" w:rsidRPr="003D1E03">
        <w:rPr>
          <w:rFonts w:ascii="Times New Roman" w:hAnsi="Times New Roman" w:cs="Times New Roman"/>
          <w:color w:val="002060"/>
          <w:sz w:val="24"/>
          <w:szCs w:val="24"/>
        </w:rPr>
        <w:t xml:space="preserve"> e</w:t>
      </w:r>
      <w:r w:rsidR="004041BB" w:rsidRPr="003D1E03">
        <w:rPr>
          <w:rFonts w:ascii="Times New Roman" w:hAnsi="Times New Roman" w:cs="Times New Roman"/>
          <w:color w:val="002060"/>
          <w:sz w:val="24"/>
          <w:szCs w:val="24"/>
        </w:rPr>
        <w:t xml:space="preserve"> recursos para o atendimento de cada uma delas</w:t>
      </w:r>
      <w:r w:rsidRPr="003D1E03">
        <w:rPr>
          <w:rFonts w:ascii="Times New Roman" w:hAnsi="Times New Roman" w:cs="Times New Roman"/>
          <w:color w:val="002060"/>
          <w:sz w:val="24"/>
          <w:szCs w:val="24"/>
        </w:rPr>
        <w:t>.</w:t>
      </w:r>
    </w:p>
    <w:p w:rsidR="00BC7C54" w:rsidRPr="003D1E03" w:rsidRDefault="00BC7C54"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Essas informações </w:t>
      </w:r>
      <w:r w:rsidR="00117425" w:rsidRPr="003D1E03">
        <w:rPr>
          <w:rFonts w:ascii="Times New Roman" w:hAnsi="Times New Roman" w:cs="Times New Roman"/>
          <w:color w:val="002060"/>
          <w:sz w:val="24"/>
          <w:szCs w:val="24"/>
        </w:rPr>
        <w:t xml:space="preserve">devem ser providas de absoluta qualidade e </w:t>
      </w:r>
      <w:r w:rsidRPr="003D1E03">
        <w:rPr>
          <w:rFonts w:ascii="Times New Roman" w:hAnsi="Times New Roman" w:cs="Times New Roman"/>
          <w:color w:val="002060"/>
          <w:sz w:val="24"/>
          <w:szCs w:val="24"/>
        </w:rPr>
        <w:t>devem ser objeto de contínua atualização</w:t>
      </w:r>
      <w:r w:rsidR="006168DD" w:rsidRPr="003D1E03">
        <w:rPr>
          <w:rFonts w:ascii="Times New Roman" w:hAnsi="Times New Roman" w:cs="Times New Roman"/>
          <w:color w:val="002060"/>
          <w:sz w:val="24"/>
          <w:szCs w:val="24"/>
        </w:rPr>
        <w:t>,</w:t>
      </w:r>
      <w:r w:rsidRPr="003D1E03">
        <w:rPr>
          <w:rFonts w:ascii="Times New Roman" w:hAnsi="Times New Roman" w:cs="Times New Roman"/>
          <w:color w:val="002060"/>
          <w:sz w:val="24"/>
          <w:szCs w:val="24"/>
        </w:rPr>
        <w:t xml:space="preserve"> de modo a levar ao conhecimento da sociedade o estágio mais atual possível em que se encontram os temas abordados. Neste sentido</w:t>
      </w:r>
      <w:r w:rsidR="0073580E" w:rsidRPr="003D1E03">
        <w:rPr>
          <w:rFonts w:ascii="Times New Roman" w:hAnsi="Times New Roman" w:cs="Times New Roman"/>
          <w:color w:val="002060"/>
          <w:sz w:val="24"/>
          <w:szCs w:val="24"/>
        </w:rPr>
        <w:t>,</w:t>
      </w:r>
      <w:r w:rsidRPr="003D1E03">
        <w:rPr>
          <w:rFonts w:ascii="Times New Roman" w:hAnsi="Times New Roman" w:cs="Times New Roman"/>
          <w:color w:val="002060"/>
          <w:sz w:val="24"/>
          <w:szCs w:val="24"/>
        </w:rPr>
        <w:t xml:space="preserve"> cada Órgão do Ministério tem a responsabilidade de zelar pelas informações que são da sua competência</w:t>
      </w:r>
      <w:r w:rsidR="0073580E" w:rsidRPr="003D1E03">
        <w:rPr>
          <w:rFonts w:ascii="Times New Roman" w:hAnsi="Times New Roman" w:cs="Times New Roman"/>
          <w:color w:val="002060"/>
          <w:sz w:val="24"/>
          <w:szCs w:val="24"/>
        </w:rPr>
        <w:t>/área de atuação (inserir, manter, controlar e atualizar)</w:t>
      </w:r>
      <w:r w:rsidR="003D2C45" w:rsidRPr="003D1E03">
        <w:rPr>
          <w:rFonts w:ascii="Times New Roman" w:hAnsi="Times New Roman" w:cs="Times New Roman"/>
          <w:color w:val="002060"/>
          <w:sz w:val="24"/>
          <w:szCs w:val="24"/>
        </w:rPr>
        <w:t>.</w:t>
      </w:r>
    </w:p>
    <w:p w:rsidR="00764384" w:rsidRPr="003D1E03" w:rsidRDefault="00764384"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Igualmente necessário é que as informações estejam disponíveis em formato “amigável”, que possam ser recepcionadas e trabalhadas de forma livre pelas pessoas nelas interessadas, podendo compor base para construção de outras informações e/ou para a produção de conhecimento.</w:t>
      </w:r>
    </w:p>
    <w:p w:rsidR="00B1268E" w:rsidRPr="003D1E03" w:rsidRDefault="00B1268E"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As informações de Transparência Ativa não são </w:t>
      </w:r>
      <w:r w:rsidR="00BE531B" w:rsidRPr="003D1E03">
        <w:rPr>
          <w:rFonts w:ascii="Times New Roman" w:hAnsi="Times New Roman" w:cs="Times New Roman"/>
          <w:color w:val="002060"/>
          <w:sz w:val="24"/>
          <w:szCs w:val="24"/>
        </w:rPr>
        <w:t xml:space="preserve">apenas </w:t>
      </w:r>
      <w:r w:rsidRPr="003D1E03">
        <w:rPr>
          <w:rFonts w:ascii="Times New Roman" w:hAnsi="Times New Roman" w:cs="Times New Roman"/>
          <w:color w:val="002060"/>
          <w:sz w:val="24"/>
          <w:szCs w:val="24"/>
        </w:rPr>
        <w:t xml:space="preserve">uma forma de “prestação de contas” </w:t>
      </w:r>
      <w:r w:rsidR="003D2C45" w:rsidRPr="003D1E03">
        <w:rPr>
          <w:rFonts w:ascii="Times New Roman" w:hAnsi="Times New Roman" w:cs="Times New Roman"/>
          <w:color w:val="002060"/>
          <w:sz w:val="24"/>
          <w:szCs w:val="24"/>
        </w:rPr>
        <w:t xml:space="preserve">aos cidadãos </w:t>
      </w:r>
      <w:r w:rsidRPr="003D1E03">
        <w:rPr>
          <w:rFonts w:ascii="Times New Roman" w:hAnsi="Times New Roman" w:cs="Times New Roman"/>
          <w:color w:val="002060"/>
          <w:sz w:val="24"/>
          <w:szCs w:val="24"/>
        </w:rPr>
        <w:t>como, também, a sua divulgação permite ao Ministério apresentar à sociedade tudo aquilo que de importante vem sendo feito e que pode trazer melhorias para os cidadãos e o desenvolvimento do nosso País.</w:t>
      </w:r>
    </w:p>
    <w:p w:rsidR="00A5217E" w:rsidRPr="003D1E03" w:rsidRDefault="00A5217E"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Além disso, a divulgação voluntária de informações de interesse coletivo é uma demonstração efetiva de transparência da gestão, bem como uma medida que conscientiza acerca da importância do controle social e estimula o seu exercício</w:t>
      </w:r>
      <w:r w:rsidR="002246E9" w:rsidRPr="003D1E03">
        <w:rPr>
          <w:rFonts w:ascii="Times New Roman" w:hAnsi="Times New Roman" w:cs="Times New Roman"/>
          <w:color w:val="002060"/>
          <w:sz w:val="24"/>
          <w:szCs w:val="24"/>
        </w:rPr>
        <w:t>.</w:t>
      </w:r>
    </w:p>
    <w:p w:rsidR="003D3FE2" w:rsidRPr="003D1E03" w:rsidRDefault="003D3FE2" w:rsidP="009E29D4">
      <w:pPr>
        <w:pStyle w:val="PargrafodaLista"/>
        <w:numPr>
          <w:ilvl w:val="0"/>
          <w:numId w:val="2"/>
        </w:numPr>
        <w:ind w:left="284" w:hanging="284"/>
        <w:jc w:val="both"/>
        <w:outlineLvl w:val="0"/>
        <w:rPr>
          <w:rFonts w:ascii="Times New Roman" w:hAnsi="Times New Roman" w:cs="Times New Roman"/>
          <w:b/>
          <w:color w:val="002060"/>
          <w:sz w:val="28"/>
          <w:szCs w:val="28"/>
        </w:rPr>
      </w:pPr>
      <w:bookmarkStart w:id="3" w:name="_Toc487130108"/>
      <w:r w:rsidRPr="003D1E03">
        <w:rPr>
          <w:rFonts w:ascii="Times New Roman" w:hAnsi="Times New Roman" w:cs="Times New Roman"/>
          <w:b/>
          <w:color w:val="002060"/>
          <w:sz w:val="28"/>
          <w:szCs w:val="28"/>
        </w:rPr>
        <w:lastRenderedPageBreak/>
        <w:t xml:space="preserve">AS INFORMAÇÕES DE </w:t>
      </w:r>
      <w:r w:rsidRPr="003D1E03">
        <w:rPr>
          <w:rFonts w:ascii="Times New Roman" w:hAnsi="Times New Roman" w:cs="Times New Roman"/>
          <w:b/>
          <w:color w:val="002060"/>
          <w:sz w:val="28"/>
          <w:szCs w:val="28"/>
          <w:u w:val="single"/>
        </w:rPr>
        <w:t>TRANSPARÊNCIA PASSIVA</w:t>
      </w:r>
      <w:r w:rsidR="00641DDB" w:rsidRPr="003D1E03">
        <w:rPr>
          <w:rFonts w:ascii="Times New Roman" w:hAnsi="Times New Roman" w:cs="Times New Roman"/>
          <w:b/>
          <w:color w:val="002060"/>
          <w:sz w:val="28"/>
          <w:szCs w:val="28"/>
        </w:rPr>
        <w:t xml:space="preserve"> E AS SOLICITAÇÕES DE ACESSO</w:t>
      </w:r>
      <w:bookmarkEnd w:id="3"/>
    </w:p>
    <w:p w:rsidR="00BC7C54" w:rsidRPr="003D1E03" w:rsidRDefault="00BC7C54" w:rsidP="009E29D4">
      <w:pPr>
        <w:jc w:val="both"/>
        <w:rPr>
          <w:rFonts w:ascii="Times New Roman" w:hAnsi="Times New Roman" w:cs="Times New Roman"/>
          <w:color w:val="002060"/>
          <w:sz w:val="24"/>
          <w:szCs w:val="24"/>
        </w:rPr>
      </w:pPr>
    </w:p>
    <w:p w:rsidR="003D3FE2" w:rsidRPr="003D1E03" w:rsidRDefault="003D3FE2"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As informações de Transparência </w:t>
      </w:r>
      <w:r w:rsidR="00AC031C" w:rsidRPr="003D1E03">
        <w:rPr>
          <w:rFonts w:ascii="Times New Roman" w:hAnsi="Times New Roman" w:cs="Times New Roman"/>
          <w:color w:val="002060"/>
          <w:sz w:val="24"/>
          <w:szCs w:val="24"/>
        </w:rPr>
        <w:t>Pass</w:t>
      </w:r>
      <w:r w:rsidRPr="003D1E03">
        <w:rPr>
          <w:rFonts w:ascii="Times New Roman" w:hAnsi="Times New Roman" w:cs="Times New Roman"/>
          <w:color w:val="002060"/>
          <w:sz w:val="24"/>
          <w:szCs w:val="24"/>
        </w:rPr>
        <w:t xml:space="preserve">iva são aquelas </w:t>
      </w:r>
      <w:r w:rsidR="007375DF" w:rsidRPr="003D1E03">
        <w:rPr>
          <w:rFonts w:ascii="Times New Roman" w:hAnsi="Times New Roman" w:cs="Times New Roman"/>
          <w:color w:val="002060"/>
          <w:sz w:val="24"/>
          <w:szCs w:val="24"/>
        </w:rPr>
        <w:t>que, produzidas ou custodiadas pelo MME, estão inseridas em processos, documentos, relatórios e outras fontes de informações, mas que não constam do rol de Transparência Ativa no sitio do Ministério na Internet.</w:t>
      </w:r>
    </w:p>
    <w:p w:rsidR="003D3FE2" w:rsidRPr="003D1E03" w:rsidRDefault="007375DF"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Dessa forma serão sempre objeto de manifestação de solicitação por parte do cidadão interessado. Para este efeito, o cidadão poderá formular o seu pedido</w:t>
      </w:r>
      <w:r w:rsidR="0076306A" w:rsidRPr="003D1E03">
        <w:rPr>
          <w:rFonts w:ascii="Times New Roman" w:hAnsi="Times New Roman" w:cs="Times New Roman"/>
          <w:color w:val="002060"/>
          <w:sz w:val="24"/>
          <w:szCs w:val="24"/>
        </w:rPr>
        <w:t>,</w:t>
      </w:r>
      <w:r w:rsidRPr="003D1E03">
        <w:rPr>
          <w:rFonts w:ascii="Times New Roman" w:hAnsi="Times New Roman" w:cs="Times New Roman"/>
          <w:color w:val="002060"/>
          <w:sz w:val="24"/>
          <w:szCs w:val="24"/>
        </w:rPr>
        <w:t xml:space="preserve"> com base na LAI</w:t>
      </w:r>
      <w:r w:rsidR="0076306A" w:rsidRPr="003D1E03">
        <w:rPr>
          <w:rFonts w:ascii="Times New Roman" w:hAnsi="Times New Roman" w:cs="Times New Roman"/>
          <w:color w:val="002060"/>
          <w:sz w:val="24"/>
          <w:szCs w:val="24"/>
        </w:rPr>
        <w:t>,</w:t>
      </w:r>
      <w:r w:rsidRPr="003D1E03">
        <w:rPr>
          <w:rFonts w:ascii="Times New Roman" w:hAnsi="Times New Roman" w:cs="Times New Roman"/>
          <w:color w:val="002060"/>
          <w:sz w:val="24"/>
          <w:szCs w:val="24"/>
        </w:rPr>
        <w:t xml:space="preserve"> de diversas formas, por exemplo: por carta, </w:t>
      </w:r>
      <w:r w:rsidR="00E02075" w:rsidRPr="003D1E03">
        <w:rPr>
          <w:rFonts w:ascii="Times New Roman" w:hAnsi="Times New Roman" w:cs="Times New Roman"/>
          <w:color w:val="002060"/>
          <w:sz w:val="24"/>
          <w:szCs w:val="24"/>
        </w:rPr>
        <w:t>ofício</w:t>
      </w:r>
      <w:r w:rsidRPr="003D1E03">
        <w:rPr>
          <w:rFonts w:ascii="Times New Roman" w:hAnsi="Times New Roman" w:cs="Times New Roman"/>
          <w:color w:val="002060"/>
          <w:sz w:val="24"/>
          <w:szCs w:val="24"/>
        </w:rPr>
        <w:t>, e-mail, pessoalmente no balcão de atendimento do Serviço de Informação ao Cidadão – SIC ou via e-SIC</w:t>
      </w:r>
      <w:r w:rsidR="0076306A" w:rsidRPr="003D1E03">
        <w:rPr>
          <w:rFonts w:ascii="Times New Roman" w:hAnsi="Times New Roman" w:cs="Times New Roman"/>
          <w:color w:val="002060"/>
          <w:sz w:val="24"/>
          <w:szCs w:val="24"/>
        </w:rPr>
        <w:t>.</w:t>
      </w:r>
    </w:p>
    <w:p w:rsidR="00F867B4" w:rsidRPr="003D1E03" w:rsidRDefault="00F867B4" w:rsidP="009E29D4">
      <w:pPr>
        <w:jc w:val="both"/>
        <w:rPr>
          <w:rFonts w:ascii="Times New Roman" w:hAnsi="Times New Roman" w:cs="Times New Roman"/>
          <w:color w:val="002060"/>
          <w:sz w:val="24"/>
          <w:szCs w:val="24"/>
        </w:rPr>
      </w:pPr>
    </w:p>
    <w:p w:rsidR="0002579D" w:rsidRPr="003D1E03" w:rsidRDefault="003D3FE2" w:rsidP="00F867B4">
      <w:pPr>
        <w:pStyle w:val="Ttulo2"/>
        <w:numPr>
          <w:ilvl w:val="1"/>
          <w:numId w:val="2"/>
        </w:numPr>
        <w:ind w:left="426" w:hanging="426"/>
        <w:rPr>
          <w:rFonts w:ascii="Times New Roman" w:hAnsi="Times New Roman" w:cs="Times New Roman"/>
          <w:b/>
          <w:color w:val="002060"/>
          <w:sz w:val="24"/>
          <w:szCs w:val="24"/>
          <w:u w:val="single"/>
        </w:rPr>
      </w:pPr>
      <w:bookmarkStart w:id="4" w:name="_Toc487130109"/>
      <w:r w:rsidRPr="003D1E03">
        <w:rPr>
          <w:rFonts w:ascii="Times New Roman" w:hAnsi="Times New Roman" w:cs="Times New Roman"/>
          <w:b/>
          <w:color w:val="002060"/>
          <w:sz w:val="24"/>
          <w:szCs w:val="24"/>
          <w:u w:val="single"/>
        </w:rPr>
        <w:t>O</w:t>
      </w:r>
      <w:r w:rsidR="0076306A" w:rsidRPr="003D1E03">
        <w:rPr>
          <w:rFonts w:ascii="Times New Roman" w:hAnsi="Times New Roman" w:cs="Times New Roman"/>
          <w:b/>
          <w:color w:val="002060"/>
          <w:sz w:val="24"/>
          <w:szCs w:val="24"/>
          <w:u w:val="single"/>
        </w:rPr>
        <w:t>s</w:t>
      </w:r>
      <w:r w:rsidRPr="003D1E03">
        <w:rPr>
          <w:rFonts w:ascii="Times New Roman" w:hAnsi="Times New Roman" w:cs="Times New Roman"/>
          <w:b/>
          <w:color w:val="002060"/>
          <w:sz w:val="24"/>
          <w:szCs w:val="24"/>
          <w:u w:val="single"/>
        </w:rPr>
        <w:t xml:space="preserve"> pedido</w:t>
      </w:r>
      <w:r w:rsidR="0076306A" w:rsidRPr="003D1E03">
        <w:rPr>
          <w:rFonts w:ascii="Times New Roman" w:hAnsi="Times New Roman" w:cs="Times New Roman"/>
          <w:b/>
          <w:color w:val="002060"/>
          <w:sz w:val="24"/>
          <w:szCs w:val="24"/>
          <w:u w:val="single"/>
        </w:rPr>
        <w:t>s</w:t>
      </w:r>
      <w:r w:rsidR="003C37F4" w:rsidRPr="003D1E03">
        <w:rPr>
          <w:rFonts w:ascii="Times New Roman" w:hAnsi="Times New Roman" w:cs="Times New Roman"/>
          <w:b/>
          <w:color w:val="002060"/>
          <w:sz w:val="24"/>
          <w:szCs w:val="24"/>
          <w:u w:val="single"/>
        </w:rPr>
        <w:t xml:space="preserve"> de acesso a informação</w:t>
      </w:r>
      <w:bookmarkEnd w:id="4"/>
    </w:p>
    <w:p w:rsidR="00F867B4" w:rsidRPr="003D1E03" w:rsidRDefault="00F867B4" w:rsidP="00F867B4">
      <w:pPr>
        <w:rPr>
          <w:color w:val="002060"/>
        </w:rPr>
      </w:pPr>
    </w:p>
    <w:p w:rsidR="003D3FE2" w:rsidRPr="003D1E03" w:rsidRDefault="0002579D"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Os pedidos de acesso </w:t>
      </w:r>
      <w:r w:rsidR="00A94ACE" w:rsidRPr="003D1E03">
        <w:rPr>
          <w:rFonts w:ascii="Times New Roman" w:hAnsi="Times New Roman" w:cs="Times New Roman"/>
          <w:color w:val="002060"/>
          <w:sz w:val="24"/>
          <w:szCs w:val="24"/>
        </w:rPr>
        <w:t>a informação</w:t>
      </w:r>
      <w:r w:rsidRPr="003D1E03">
        <w:rPr>
          <w:rFonts w:ascii="Times New Roman" w:hAnsi="Times New Roman" w:cs="Times New Roman"/>
          <w:color w:val="002060"/>
          <w:sz w:val="24"/>
          <w:szCs w:val="24"/>
        </w:rPr>
        <w:t xml:space="preserve"> são </w:t>
      </w:r>
      <w:r w:rsidR="0076306A" w:rsidRPr="003D1E03">
        <w:rPr>
          <w:rFonts w:ascii="Times New Roman" w:hAnsi="Times New Roman" w:cs="Times New Roman"/>
          <w:color w:val="002060"/>
          <w:sz w:val="24"/>
          <w:szCs w:val="24"/>
        </w:rPr>
        <w:t xml:space="preserve">manifestados por qualquer </w:t>
      </w:r>
      <w:r w:rsidR="003C37F4" w:rsidRPr="003D1E03">
        <w:rPr>
          <w:rFonts w:ascii="Times New Roman" w:hAnsi="Times New Roman" w:cs="Times New Roman"/>
          <w:color w:val="002060"/>
          <w:sz w:val="24"/>
          <w:szCs w:val="24"/>
        </w:rPr>
        <w:t>meio, terão tratamento formal e regulamentar,</w:t>
      </w:r>
      <w:r w:rsidR="003D3FE2" w:rsidRPr="003D1E03">
        <w:rPr>
          <w:rFonts w:ascii="Times New Roman" w:hAnsi="Times New Roman" w:cs="Times New Roman"/>
          <w:color w:val="002060"/>
          <w:sz w:val="24"/>
          <w:szCs w:val="24"/>
        </w:rPr>
        <w:t xml:space="preserve"> de</w:t>
      </w:r>
      <w:r w:rsidR="003C37F4" w:rsidRPr="003D1E03">
        <w:rPr>
          <w:rFonts w:ascii="Times New Roman" w:hAnsi="Times New Roman" w:cs="Times New Roman"/>
          <w:color w:val="002060"/>
          <w:sz w:val="24"/>
          <w:szCs w:val="24"/>
        </w:rPr>
        <w:t xml:space="preserve">vendo ter a sua tramitação conduzida e acompanhada por intermédio do SIC do MME. Para tal, deve-se reunir </w:t>
      </w:r>
      <w:r w:rsidR="003D3FE2" w:rsidRPr="003D1E03">
        <w:rPr>
          <w:rFonts w:ascii="Times New Roman" w:hAnsi="Times New Roman" w:cs="Times New Roman"/>
          <w:color w:val="002060"/>
          <w:sz w:val="24"/>
          <w:szCs w:val="24"/>
        </w:rPr>
        <w:t>os seguintes dados:</w:t>
      </w:r>
      <w:r w:rsidR="003C37F4" w:rsidRPr="003D1E03">
        <w:rPr>
          <w:rFonts w:ascii="Times New Roman" w:hAnsi="Times New Roman" w:cs="Times New Roman"/>
          <w:color w:val="002060"/>
          <w:sz w:val="24"/>
          <w:szCs w:val="24"/>
        </w:rPr>
        <w:t xml:space="preserve"> </w:t>
      </w:r>
      <w:r w:rsidR="003D3FE2" w:rsidRPr="003D1E03">
        <w:rPr>
          <w:rFonts w:ascii="Times New Roman" w:hAnsi="Times New Roman" w:cs="Times New Roman"/>
          <w:color w:val="002060"/>
          <w:sz w:val="24"/>
          <w:szCs w:val="24"/>
        </w:rPr>
        <w:t>nome do requerente;</w:t>
      </w:r>
      <w:r w:rsidR="003C37F4" w:rsidRPr="003D1E03">
        <w:rPr>
          <w:rFonts w:ascii="Times New Roman" w:hAnsi="Times New Roman" w:cs="Times New Roman"/>
          <w:color w:val="002060"/>
          <w:sz w:val="24"/>
          <w:szCs w:val="24"/>
        </w:rPr>
        <w:t xml:space="preserve"> </w:t>
      </w:r>
      <w:r w:rsidR="003D3FE2" w:rsidRPr="003D1E03">
        <w:rPr>
          <w:rFonts w:ascii="Times New Roman" w:hAnsi="Times New Roman" w:cs="Times New Roman"/>
          <w:color w:val="002060"/>
          <w:sz w:val="24"/>
          <w:szCs w:val="24"/>
        </w:rPr>
        <w:t>número de documento de identificação válido;</w:t>
      </w:r>
      <w:r w:rsidR="003C37F4" w:rsidRPr="003D1E03">
        <w:rPr>
          <w:rFonts w:ascii="Times New Roman" w:hAnsi="Times New Roman" w:cs="Times New Roman"/>
          <w:color w:val="002060"/>
          <w:sz w:val="24"/>
          <w:szCs w:val="24"/>
        </w:rPr>
        <w:t xml:space="preserve"> </w:t>
      </w:r>
      <w:r w:rsidR="003D3FE2" w:rsidRPr="003D1E03">
        <w:rPr>
          <w:rFonts w:ascii="Times New Roman" w:hAnsi="Times New Roman" w:cs="Times New Roman"/>
          <w:color w:val="002060"/>
          <w:sz w:val="24"/>
          <w:szCs w:val="24"/>
        </w:rPr>
        <w:t>especificação, de forma clara e precisa, da informação requerida; e</w:t>
      </w:r>
      <w:r w:rsidR="003C37F4" w:rsidRPr="003D1E03">
        <w:rPr>
          <w:rFonts w:ascii="Times New Roman" w:hAnsi="Times New Roman" w:cs="Times New Roman"/>
          <w:color w:val="002060"/>
          <w:sz w:val="24"/>
          <w:szCs w:val="24"/>
        </w:rPr>
        <w:t xml:space="preserve"> </w:t>
      </w:r>
      <w:r w:rsidR="003D3FE2" w:rsidRPr="003D1E03">
        <w:rPr>
          <w:rFonts w:ascii="Times New Roman" w:hAnsi="Times New Roman" w:cs="Times New Roman"/>
          <w:color w:val="002060"/>
          <w:sz w:val="24"/>
          <w:szCs w:val="24"/>
        </w:rPr>
        <w:t>endereço f</w:t>
      </w:r>
      <w:r w:rsidR="003C37F4" w:rsidRPr="003D1E03">
        <w:rPr>
          <w:rFonts w:ascii="Times New Roman" w:hAnsi="Times New Roman" w:cs="Times New Roman"/>
          <w:color w:val="002060"/>
          <w:sz w:val="24"/>
          <w:szCs w:val="24"/>
        </w:rPr>
        <w:t>í</w:t>
      </w:r>
      <w:r w:rsidR="003D3FE2" w:rsidRPr="003D1E03">
        <w:rPr>
          <w:rFonts w:ascii="Times New Roman" w:hAnsi="Times New Roman" w:cs="Times New Roman"/>
          <w:color w:val="002060"/>
          <w:sz w:val="24"/>
          <w:szCs w:val="24"/>
        </w:rPr>
        <w:t xml:space="preserve">sico ou eletrônico do requerente para </w:t>
      </w:r>
      <w:r w:rsidR="003C37F4" w:rsidRPr="003D1E03">
        <w:rPr>
          <w:rFonts w:ascii="Times New Roman" w:hAnsi="Times New Roman" w:cs="Times New Roman"/>
          <w:color w:val="002060"/>
          <w:sz w:val="24"/>
          <w:szCs w:val="24"/>
        </w:rPr>
        <w:t>efeito de resposta ao solicitado</w:t>
      </w:r>
      <w:r w:rsidR="003D3FE2" w:rsidRPr="003D1E03">
        <w:rPr>
          <w:rFonts w:ascii="Times New Roman" w:hAnsi="Times New Roman" w:cs="Times New Roman"/>
          <w:color w:val="002060"/>
          <w:sz w:val="24"/>
          <w:szCs w:val="24"/>
        </w:rPr>
        <w:t>.</w:t>
      </w:r>
    </w:p>
    <w:p w:rsidR="003D3FE2" w:rsidRPr="003D1E03" w:rsidRDefault="008476C0"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O servidor público, que atua no SIC, ao receber pedido de acesso que não tenha sido formulado pelo Sistema e-SIC deverá – uma vez constatado que atende aos requisitos da legislação aplicável – incluir a demanda no Sistema e informar </w:t>
      </w:r>
      <w:r w:rsidR="003D3FE2" w:rsidRPr="003D1E03">
        <w:rPr>
          <w:rFonts w:ascii="Times New Roman" w:hAnsi="Times New Roman" w:cs="Times New Roman"/>
          <w:color w:val="002060"/>
          <w:sz w:val="24"/>
          <w:szCs w:val="24"/>
        </w:rPr>
        <w:t>ao requerente o número de protocolo da demanda no e-SIC</w:t>
      </w:r>
      <w:r w:rsidRPr="003D1E03">
        <w:rPr>
          <w:rFonts w:ascii="Times New Roman" w:hAnsi="Times New Roman" w:cs="Times New Roman"/>
          <w:color w:val="002060"/>
          <w:sz w:val="24"/>
          <w:szCs w:val="24"/>
        </w:rPr>
        <w:t>.</w:t>
      </w:r>
    </w:p>
    <w:p w:rsidR="003D3FE2" w:rsidRPr="003D1E03" w:rsidRDefault="008476C0"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Em seguida, o próprio servidor com conhecimento apropriado ou com orientação do responsável pelo SIC, deverá fazer o pronto encaminhamento da demanda para o Órgão do MME responsável por prestar a informação solicitada. </w:t>
      </w:r>
    </w:p>
    <w:p w:rsidR="00CC7E75" w:rsidRPr="003D1E03" w:rsidRDefault="00E02075"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Caso o pedido do cidadão não atenda aos requisitos necessários, deverá ser orientado pelo SIC quanto ao que for necessário para melhor atendê-lo.</w:t>
      </w:r>
    </w:p>
    <w:p w:rsidR="00CC7E75" w:rsidRPr="003D1E03" w:rsidRDefault="00E02075"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Quando a informação solicitada pelo cidadão já estiver disponível em Transparência Ativa ou em outro meio de acesso também à disposição da sociedade, o requerente deverá ser devidamente orientado quanto ao meio mais apropriado para acesso à informação pretendida. Em tais casos, a orientação ao cidadão deve ser feita imediatamente </w:t>
      </w:r>
      <w:r w:rsidR="00CA3C02" w:rsidRPr="003D1E03">
        <w:rPr>
          <w:rFonts w:ascii="Times New Roman" w:hAnsi="Times New Roman" w:cs="Times New Roman"/>
          <w:color w:val="002060"/>
          <w:sz w:val="24"/>
          <w:szCs w:val="24"/>
        </w:rPr>
        <w:t>para maior agilidade.</w:t>
      </w:r>
    </w:p>
    <w:p w:rsidR="00CC7E75" w:rsidRPr="003D1E03" w:rsidRDefault="00CA3C02"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Caso o MME não seja o detentor da informação, mas saiba informar que Órgão público a tem, a solicitação deverá ser enviada a esse Órgão e o cidadão informado a respeito. Este procedimento deve ser imediato. Da mesma forma, quando o Ministério nada souber sobre a informação solicitada o cidadão deve ser comunicado com a mesma celeridade.</w:t>
      </w:r>
    </w:p>
    <w:p w:rsidR="00F20BBE" w:rsidRPr="003D1E03" w:rsidRDefault="00F20BBE" w:rsidP="009E29D4">
      <w:pPr>
        <w:jc w:val="both"/>
        <w:rPr>
          <w:rFonts w:ascii="Times New Roman" w:hAnsi="Times New Roman" w:cs="Times New Roman"/>
          <w:i/>
          <w:color w:val="002060"/>
          <w:sz w:val="24"/>
          <w:szCs w:val="24"/>
        </w:rPr>
      </w:pPr>
      <w:r w:rsidRPr="003D1E03">
        <w:rPr>
          <w:rFonts w:ascii="Times New Roman" w:hAnsi="Times New Roman" w:cs="Times New Roman"/>
          <w:color w:val="002060"/>
          <w:sz w:val="24"/>
          <w:szCs w:val="24"/>
        </w:rPr>
        <w:t xml:space="preserve">É importante observar que, quando a informação solicitada pelo cidadão já estiver disponível em “Transparência Ativa”, o demandante deve ser orientado com precisão </w:t>
      </w:r>
      <w:r w:rsidRPr="003D1E03">
        <w:rPr>
          <w:rFonts w:ascii="Times New Roman" w:hAnsi="Times New Roman" w:cs="Times New Roman"/>
          <w:color w:val="002060"/>
          <w:sz w:val="24"/>
          <w:szCs w:val="24"/>
        </w:rPr>
        <w:lastRenderedPageBreak/>
        <w:t>acerca de como poderá acessá-la. A este respeito, assim orienta a CGU/PR:</w:t>
      </w:r>
      <w:r w:rsidR="00F71908" w:rsidRPr="003D1E03">
        <w:rPr>
          <w:rFonts w:ascii="Times New Roman" w:hAnsi="Times New Roman" w:cs="Times New Roman"/>
          <w:color w:val="002060"/>
          <w:sz w:val="24"/>
          <w:szCs w:val="24"/>
        </w:rPr>
        <w:t xml:space="preserve"> </w:t>
      </w:r>
      <w:r w:rsidRPr="003D1E03">
        <w:rPr>
          <w:rFonts w:ascii="Times New Roman" w:hAnsi="Times New Roman" w:cs="Times New Roman"/>
          <w:i/>
          <w:color w:val="002060"/>
          <w:sz w:val="24"/>
          <w:szCs w:val="24"/>
        </w:rPr>
        <w:t>“Essa prática</w:t>
      </w:r>
      <w:r w:rsidRPr="003D1E03">
        <w:rPr>
          <w:rFonts w:ascii="Times New Roman" w:hAnsi="Times New Roman" w:cs="Times New Roman"/>
          <w:color w:val="002060"/>
          <w:sz w:val="24"/>
          <w:szCs w:val="24"/>
        </w:rPr>
        <w:t xml:space="preserve"> </w:t>
      </w:r>
      <w:r w:rsidRPr="003D1E03">
        <w:rPr>
          <w:rFonts w:ascii="Times New Roman" w:hAnsi="Times New Roman" w:cs="Times New Roman"/>
          <w:i/>
          <w:color w:val="002060"/>
          <w:sz w:val="24"/>
          <w:szCs w:val="24"/>
        </w:rPr>
        <w:t>tem dois objetivos: apresentar ao cidadão uma forma de obter as informações sem a necessidade de abertura de pedidos de acesso; e segundo, tornar mais ágeis os procedimentos para atendimento a pedidos de acesso a informações</w:t>
      </w:r>
      <w:r w:rsidR="00F71908" w:rsidRPr="003D1E03">
        <w:rPr>
          <w:rFonts w:ascii="Times New Roman" w:hAnsi="Times New Roman" w:cs="Times New Roman"/>
          <w:i/>
          <w:color w:val="002060"/>
          <w:sz w:val="24"/>
          <w:szCs w:val="24"/>
        </w:rPr>
        <w:t>.”</w:t>
      </w:r>
    </w:p>
    <w:p w:rsidR="00DC1ACA" w:rsidRPr="003D1E03" w:rsidRDefault="00DC1ACA" w:rsidP="009E29D4">
      <w:pPr>
        <w:jc w:val="both"/>
        <w:rPr>
          <w:rFonts w:ascii="Times New Roman" w:hAnsi="Times New Roman" w:cs="Times New Roman"/>
          <w:color w:val="002060"/>
          <w:sz w:val="24"/>
          <w:szCs w:val="24"/>
        </w:rPr>
      </w:pPr>
    </w:p>
    <w:p w:rsidR="00C31031" w:rsidRPr="003D1E03" w:rsidRDefault="000976D1" w:rsidP="00F867B4">
      <w:pPr>
        <w:pStyle w:val="Ttulo2"/>
        <w:numPr>
          <w:ilvl w:val="1"/>
          <w:numId w:val="2"/>
        </w:numPr>
        <w:ind w:left="426" w:hanging="426"/>
        <w:rPr>
          <w:rFonts w:ascii="Times New Roman" w:hAnsi="Times New Roman" w:cs="Times New Roman"/>
          <w:b/>
          <w:color w:val="002060"/>
          <w:sz w:val="24"/>
          <w:szCs w:val="24"/>
          <w:u w:val="single"/>
        </w:rPr>
      </w:pPr>
      <w:bookmarkStart w:id="5" w:name="_Toc487130110"/>
      <w:r w:rsidRPr="003D1E03">
        <w:rPr>
          <w:rFonts w:ascii="Times New Roman" w:hAnsi="Times New Roman" w:cs="Times New Roman"/>
          <w:b/>
          <w:color w:val="002060"/>
          <w:sz w:val="24"/>
          <w:szCs w:val="24"/>
          <w:u w:val="single"/>
        </w:rPr>
        <w:t xml:space="preserve">O Serviço de Informações ao Cidadão </w:t>
      </w:r>
      <w:r w:rsidR="00310D7B" w:rsidRPr="003D1E03">
        <w:rPr>
          <w:rFonts w:ascii="Times New Roman" w:hAnsi="Times New Roman" w:cs="Times New Roman"/>
          <w:b/>
          <w:color w:val="002060"/>
          <w:sz w:val="24"/>
          <w:szCs w:val="24"/>
          <w:u w:val="single"/>
        </w:rPr>
        <w:t>– SIC/MME</w:t>
      </w:r>
      <w:bookmarkEnd w:id="5"/>
    </w:p>
    <w:p w:rsidR="00F867B4" w:rsidRPr="003D1E03" w:rsidRDefault="00F867B4" w:rsidP="00F867B4">
      <w:pPr>
        <w:pStyle w:val="PargrafodaLista"/>
        <w:ind w:left="927"/>
        <w:rPr>
          <w:color w:val="002060"/>
        </w:rPr>
      </w:pPr>
    </w:p>
    <w:p w:rsidR="000976D1" w:rsidRPr="003D1E03" w:rsidRDefault="00C31031"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O SIC/MME</w:t>
      </w:r>
      <w:r w:rsidR="00310D7B" w:rsidRPr="003D1E03">
        <w:rPr>
          <w:rFonts w:ascii="Times New Roman" w:hAnsi="Times New Roman" w:cs="Times New Roman"/>
          <w:color w:val="002060"/>
          <w:sz w:val="24"/>
          <w:szCs w:val="24"/>
        </w:rPr>
        <w:t xml:space="preserve"> funciona</w:t>
      </w:r>
      <w:r w:rsidR="000976D1" w:rsidRPr="003D1E03">
        <w:rPr>
          <w:rFonts w:ascii="Times New Roman" w:hAnsi="Times New Roman" w:cs="Times New Roman"/>
          <w:color w:val="002060"/>
          <w:sz w:val="24"/>
          <w:szCs w:val="24"/>
        </w:rPr>
        <w:t xml:space="preserve"> </w:t>
      </w:r>
      <w:r w:rsidRPr="003D1E03">
        <w:rPr>
          <w:rFonts w:ascii="Times New Roman" w:hAnsi="Times New Roman" w:cs="Times New Roman"/>
          <w:color w:val="002060"/>
          <w:sz w:val="24"/>
          <w:szCs w:val="24"/>
        </w:rPr>
        <w:t xml:space="preserve">em parceria com </w:t>
      </w:r>
      <w:r w:rsidR="000976D1" w:rsidRPr="003D1E03">
        <w:rPr>
          <w:rFonts w:ascii="Times New Roman" w:hAnsi="Times New Roman" w:cs="Times New Roman"/>
          <w:color w:val="002060"/>
          <w:sz w:val="24"/>
          <w:szCs w:val="24"/>
        </w:rPr>
        <w:t xml:space="preserve">a Ouvidoria </w:t>
      </w:r>
      <w:r w:rsidR="00310D7B" w:rsidRPr="003D1E03">
        <w:rPr>
          <w:rFonts w:ascii="Times New Roman" w:hAnsi="Times New Roman" w:cs="Times New Roman"/>
          <w:color w:val="002060"/>
          <w:sz w:val="24"/>
          <w:szCs w:val="24"/>
        </w:rPr>
        <w:t xml:space="preserve">Geral </w:t>
      </w:r>
      <w:r w:rsidR="000976D1" w:rsidRPr="003D1E03">
        <w:rPr>
          <w:rFonts w:ascii="Times New Roman" w:hAnsi="Times New Roman" w:cs="Times New Roman"/>
          <w:color w:val="002060"/>
          <w:sz w:val="24"/>
          <w:szCs w:val="24"/>
        </w:rPr>
        <w:t xml:space="preserve">do Ministério, </w:t>
      </w:r>
      <w:r w:rsidR="00310D7B" w:rsidRPr="003D1E03">
        <w:rPr>
          <w:rFonts w:ascii="Times New Roman" w:hAnsi="Times New Roman" w:cs="Times New Roman"/>
          <w:color w:val="002060"/>
          <w:sz w:val="24"/>
          <w:szCs w:val="24"/>
        </w:rPr>
        <w:t>para atender</w:t>
      </w:r>
      <w:r w:rsidR="000976D1" w:rsidRPr="003D1E03">
        <w:rPr>
          <w:rFonts w:ascii="Times New Roman" w:hAnsi="Times New Roman" w:cs="Times New Roman"/>
          <w:color w:val="002060"/>
          <w:sz w:val="24"/>
          <w:szCs w:val="24"/>
        </w:rPr>
        <w:t xml:space="preserve"> ao disposto no inciso I do art. 9</w:t>
      </w:r>
      <w:r w:rsidR="00310D7B" w:rsidRPr="003D1E03">
        <w:rPr>
          <w:rFonts w:ascii="Times New Roman" w:hAnsi="Times New Roman" w:cs="Times New Roman"/>
          <w:color w:val="002060"/>
          <w:sz w:val="24"/>
          <w:szCs w:val="24"/>
        </w:rPr>
        <w:t xml:space="preserve">º </w:t>
      </w:r>
      <w:r w:rsidR="000976D1" w:rsidRPr="003D1E03">
        <w:rPr>
          <w:rFonts w:ascii="Times New Roman" w:hAnsi="Times New Roman" w:cs="Times New Roman"/>
          <w:color w:val="002060"/>
          <w:sz w:val="24"/>
          <w:szCs w:val="24"/>
        </w:rPr>
        <w:t>da Lei 12.527, de 2011</w:t>
      </w:r>
      <w:r w:rsidR="00310D7B" w:rsidRPr="003D1E03">
        <w:rPr>
          <w:rFonts w:ascii="Times New Roman" w:hAnsi="Times New Roman" w:cs="Times New Roman"/>
          <w:color w:val="002060"/>
          <w:sz w:val="24"/>
          <w:szCs w:val="24"/>
        </w:rPr>
        <w:t>.</w:t>
      </w:r>
      <w:r w:rsidR="000976D1" w:rsidRPr="003D1E03">
        <w:rPr>
          <w:rFonts w:ascii="Times New Roman" w:hAnsi="Times New Roman" w:cs="Times New Roman"/>
          <w:color w:val="002060"/>
          <w:sz w:val="24"/>
          <w:szCs w:val="24"/>
        </w:rPr>
        <w:t xml:space="preserve"> </w:t>
      </w:r>
      <w:r w:rsidR="004A08E4" w:rsidRPr="003D1E03">
        <w:rPr>
          <w:rFonts w:ascii="Times New Roman" w:hAnsi="Times New Roman" w:cs="Times New Roman"/>
          <w:color w:val="002060"/>
          <w:sz w:val="24"/>
          <w:szCs w:val="24"/>
        </w:rPr>
        <w:t>São atribuições do SIC/MME:</w:t>
      </w:r>
    </w:p>
    <w:p w:rsidR="004A08E4" w:rsidRPr="003D1E03" w:rsidRDefault="004A08E4"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receber os pedidos de acesso à informação formulados via Sistema e-SIC, por </w:t>
      </w:r>
      <w:r w:rsidR="00083FA5" w:rsidRPr="003D1E03">
        <w:rPr>
          <w:rFonts w:ascii="Times New Roman" w:hAnsi="Times New Roman" w:cs="Times New Roman"/>
          <w:color w:val="002060"/>
          <w:sz w:val="24"/>
          <w:szCs w:val="24"/>
        </w:rPr>
        <w:t xml:space="preserve">meio de </w:t>
      </w:r>
      <w:r w:rsidRPr="003D1E03">
        <w:rPr>
          <w:rFonts w:ascii="Times New Roman" w:hAnsi="Times New Roman" w:cs="Times New Roman"/>
          <w:color w:val="002060"/>
          <w:sz w:val="24"/>
          <w:szCs w:val="24"/>
        </w:rPr>
        <w:t>correspondência</w:t>
      </w:r>
      <w:r w:rsidR="00083FA5" w:rsidRPr="003D1E03">
        <w:rPr>
          <w:rFonts w:ascii="Times New Roman" w:hAnsi="Times New Roman" w:cs="Times New Roman"/>
          <w:color w:val="002060"/>
          <w:sz w:val="24"/>
          <w:szCs w:val="24"/>
        </w:rPr>
        <w:t>s</w:t>
      </w:r>
      <w:r w:rsidRPr="003D1E03">
        <w:rPr>
          <w:rFonts w:ascii="Times New Roman" w:hAnsi="Times New Roman" w:cs="Times New Roman"/>
          <w:color w:val="002060"/>
          <w:sz w:val="24"/>
          <w:szCs w:val="24"/>
        </w:rPr>
        <w:t xml:space="preserve"> ou atendimento presencial (de “balcão”), conferindo-lhe a conformidade </w:t>
      </w:r>
      <w:r w:rsidR="00124382" w:rsidRPr="003D1E03">
        <w:rPr>
          <w:rFonts w:ascii="Times New Roman" w:hAnsi="Times New Roman" w:cs="Times New Roman"/>
          <w:color w:val="002060"/>
          <w:sz w:val="24"/>
          <w:szCs w:val="24"/>
        </w:rPr>
        <w:t xml:space="preserve">pertinente </w:t>
      </w:r>
      <w:r w:rsidRPr="003D1E03">
        <w:rPr>
          <w:rFonts w:ascii="Times New Roman" w:hAnsi="Times New Roman" w:cs="Times New Roman"/>
          <w:color w:val="002060"/>
          <w:sz w:val="24"/>
          <w:szCs w:val="24"/>
        </w:rPr>
        <w:t>e cuidando dos registros necessários</w:t>
      </w:r>
      <w:r w:rsidR="008236E3" w:rsidRPr="003D1E03">
        <w:rPr>
          <w:rFonts w:ascii="Times New Roman" w:hAnsi="Times New Roman" w:cs="Times New Roman"/>
          <w:color w:val="002060"/>
          <w:sz w:val="24"/>
          <w:szCs w:val="24"/>
        </w:rPr>
        <w:t>, arquivando os pedidos formulados por meio físico</w:t>
      </w:r>
      <w:r w:rsidRPr="003D1E03">
        <w:rPr>
          <w:rFonts w:ascii="Times New Roman" w:hAnsi="Times New Roman" w:cs="Times New Roman"/>
          <w:color w:val="002060"/>
          <w:sz w:val="24"/>
          <w:szCs w:val="24"/>
        </w:rPr>
        <w:t xml:space="preserve">. </w:t>
      </w:r>
    </w:p>
    <w:p w:rsidR="004A08E4" w:rsidRPr="003D1E03" w:rsidRDefault="004A08E4"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identificar a natureza dos pedidos e fazer a sua triagem de acordo com os assuntos abordados para identificar as áreas, do Ministério, que são responsáveis  pelas informações a serem prestadas, encaminhando-lhes os pedidos e acompanhando sistematicamente a tramitação e o controle dos prazos envolvidos. </w:t>
      </w:r>
    </w:p>
    <w:p w:rsidR="004A08E4" w:rsidRPr="003D1E03" w:rsidRDefault="004A08E4"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caso a informação requerida não seja de responsabilidade do MME, o SIC deverá comunicar ao requerente que não possui a informação e indicar, caso saiba, a organização pública que a possui, podendo, também, remeter o requerimento a essa organização e informar ao interessado.</w:t>
      </w:r>
    </w:p>
    <w:p w:rsidR="004A08E4" w:rsidRPr="003D1E03" w:rsidRDefault="0015734C"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w:t>
      </w:r>
      <w:r w:rsidR="004A08E4" w:rsidRPr="003D1E03">
        <w:rPr>
          <w:rFonts w:ascii="Times New Roman" w:hAnsi="Times New Roman" w:cs="Times New Roman"/>
          <w:color w:val="002060"/>
          <w:sz w:val="24"/>
          <w:szCs w:val="24"/>
        </w:rPr>
        <w:t xml:space="preserve"> receber</w:t>
      </w:r>
      <w:r w:rsidRPr="003D1E03">
        <w:rPr>
          <w:rFonts w:ascii="Times New Roman" w:hAnsi="Times New Roman" w:cs="Times New Roman"/>
          <w:color w:val="002060"/>
          <w:sz w:val="24"/>
          <w:szCs w:val="24"/>
        </w:rPr>
        <w:t xml:space="preserve"> as respostas das áreas do MME </w:t>
      </w:r>
      <w:r w:rsidR="004A08E4" w:rsidRPr="003D1E03">
        <w:rPr>
          <w:rFonts w:ascii="Times New Roman" w:hAnsi="Times New Roman" w:cs="Times New Roman"/>
          <w:color w:val="002060"/>
          <w:sz w:val="24"/>
          <w:szCs w:val="24"/>
        </w:rPr>
        <w:t>responsáve</w:t>
      </w:r>
      <w:r w:rsidRPr="003D1E03">
        <w:rPr>
          <w:rFonts w:ascii="Times New Roman" w:hAnsi="Times New Roman" w:cs="Times New Roman"/>
          <w:color w:val="002060"/>
          <w:sz w:val="24"/>
          <w:szCs w:val="24"/>
        </w:rPr>
        <w:t>is</w:t>
      </w:r>
      <w:r w:rsidR="004A08E4" w:rsidRPr="003D1E03">
        <w:rPr>
          <w:rFonts w:ascii="Times New Roman" w:hAnsi="Times New Roman" w:cs="Times New Roman"/>
          <w:color w:val="002060"/>
          <w:sz w:val="24"/>
          <w:szCs w:val="24"/>
        </w:rPr>
        <w:t xml:space="preserve"> pela análise do</w:t>
      </w:r>
      <w:r w:rsidR="00DB4E63" w:rsidRPr="003D1E03">
        <w:rPr>
          <w:rFonts w:ascii="Times New Roman" w:hAnsi="Times New Roman" w:cs="Times New Roman"/>
          <w:color w:val="002060"/>
          <w:sz w:val="24"/>
          <w:szCs w:val="24"/>
        </w:rPr>
        <w:t>s</w:t>
      </w:r>
      <w:r w:rsidR="004A08E4" w:rsidRPr="003D1E03">
        <w:rPr>
          <w:rFonts w:ascii="Times New Roman" w:hAnsi="Times New Roman" w:cs="Times New Roman"/>
          <w:color w:val="002060"/>
          <w:sz w:val="24"/>
          <w:szCs w:val="24"/>
        </w:rPr>
        <w:t xml:space="preserve"> pedido</w:t>
      </w:r>
      <w:r w:rsidRPr="003D1E03">
        <w:rPr>
          <w:rFonts w:ascii="Times New Roman" w:hAnsi="Times New Roman" w:cs="Times New Roman"/>
          <w:color w:val="002060"/>
          <w:sz w:val="24"/>
          <w:szCs w:val="24"/>
        </w:rPr>
        <w:t>s</w:t>
      </w:r>
      <w:r w:rsidR="004A08E4" w:rsidRPr="003D1E03">
        <w:rPr>
          <w:rFonts w:ascii="Times New Roman" w:hAnsi="Times New Roman" w:cs="Times New Roman"/>
          <w:color w:val="002060"/>
          <w:sz w:val="24"/>
          <w:szCs w:val="24"/>
        </w:rPr>
        <w:t xml:space="preserve"> </w:t>
      </w:r>
      <w:r w:rsidRPr="003D1E03">
        <w:rPr>
          <w:rFonts w:ascii="Times New Roman" w:hAnsi="Times New Roman" w:cs="Times New Roman"/>
          <w:color w:val="002060"/>
          <w:sz w:val="24"/>
          <w:szCs w:val="24"/>
        </w:rPr>
        <w:t>e a prestação das informações pertinentes, quanto</w:t>
      </w:r>
      <w:r w:rsidR="004A08E4" w:rsidRPr="003D1E03">
        <w:rPr>
          <w:rFonts w:ascii="Times New Roman" w:hAnsi="Times New Roman" w:cs="Times New Roman"/>
          <w:color w:val="002060"/>
          <w:sz w:val="24"/>
          <w:szCs w:val="24"/>
        </w:rPr>
        <w:t xml:space="preserve"> </w:t>
      </w:r>
      <w:r w:rsidRPr="003D1E03">
        <w:rPr>
          <w:rFonts w:ascii="Times New Roman" w:hAnsi="Times New Roman" w:cs="Times New Roman"/>
          <w:color w:val="002060"/>
          <w:sz w:val="24"/>
          <w:szCs w:val="24"/>
        </w:rPr>
        <w:t>ao</w:t>
      </w:r>
      <w:r w:rsidR="004A08E4" w:rsidRPr="003D1E03">
        <w:rPr>
          <w:rFonts w:ascii="Times New Roman" w:hAnsi="Times New Roman" w:cs="Times New Roman"/>
          <w:color w:val="002060"/>
          <w:sz w:val="24"/>
          <w:szCs w:val="24"/>
        </w:rPr>
        <w:t xml:space="preserve"> deferimento ou indeferimento </w:t>
      </w:r>
      <w:r w:rsidR="00DB4E63" w:rsidRPr="003D1E03">
        <w:rPr>
          <w:rFonts w:ascii="Times New Roman" w:hAnsi="Times New Roman" w:cs="Times New Roman"/>
          <w:color w:val="002060"/>
          <w:sz w:val="24"/>
          <w:szCs w:val="24"/>
        </w:rPr>
        <w:t>de</w:t>
      </w:r>
      <w:r w:rsidR="004A08E4" w:rsidRPr="003D1E03">
        <w:rPr>
          <w:rFonts w:ascii="Times New Roman" w:hAnsi="Times New Roman" w:cs="Times New Roman"/>
          <w:color w:val="002060"/>
          <w:sz w:val="24"/>
          <w:szCs w:val="24"/>
        </w:rPr>
        <w:t xml:space="preserve"> pedido</w:t>
      </w:r>
      <w:r w:rsidRPr="003D1E03">
        <w:rPr>
          <w:rFonts w:ascii="Times New Roman" w:hAnsi="Times New Roman" w:cs="Times New Roman"/>
          <w:color w:val="002060"/>
          <w:sz w:val="24"/>
          <w:szCs w:val="24"/>
        </w:rPr>
        <w:t>s</w:t>
      </w:r>
      <w:r w:rsidR="004A08E4" w:rsidRPr="003D1E03">
        <w:rPr>
          <w:rFonts w:ascii="Times New Roman" w:hAnsi="Times New Roman" w:cs="Times New Roman"/>
          <w:color w:val="002060"/>
          <w:sz w:val="24"/>
          <w:szCs w:val="24"/>
        </w:rPr>
        <w:t xml:space="preserve"> de informação </w:t>
      </w:r>
      <w:r w:rsidRPr="003D1E03">
        <w:rPr>
          <w:rFonts w:ascii="Times New Roman" w:hAnsi="Times New Roman" w:cs="Times New Roman"/>
          <w:color w:val="002060"/>
          <w:sz w:val="24"/>
          <w:szCs w:val="24"/>
        </w:rPr>
        <w:t>formulados</w:t>
      </w:r>
      <w:r w:rsidR="006E77E4" w:rsidRPr="003D1E03">
        <w:rPr>
          <w:rFonts w:ascii="Times New Roman" w:hAnsi="Times New Roman" w:cs="Times New Roman"/>
          <w:color w:val="002060"/>
          <w:sz w:val="24"/>
          <w:szCs w:val="24"/>
        </w:rPr>
        <w:t>.</w:t>
      </w:r>
    </w:p>
    <w:p w:rsidR="004A08E4" w:rsidRPr="003D1E03" w:rsidRDefault="006E77E4"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examinar, acessoriamente, os pronunciamentos das áreas respondentes quanto aos elementos da resposta oferecida </w:t>
      </w:r>
      <w:r w:rsidR="00D57E57" w:rsidRPr="003D1E03">
        <w:rPr>
          <w:rFonts w:ascii="Times New Roman" w:hAnsi="Times New Roman" w:cs="Times New Roman"/>
          <w:color w:val="002060"/>
          <w:sz w:val="24"/>
          <w:szCs w:val="24"/>
        </w:rPr>
        <w:t>em comparação com o solicitado, b</w:t>
      </w:r>
      <w:r w:rsidRPr="003D1E03">
        <w:rPr>
          <w:rFonts w:ascii="Times New Roman" w:hAnsi="Times New Roman" w:cs="Times New Roman"/>
          <w:color w:val="002060"/>
          <w:sz w:val="24"/>
          <w:szCs w:val="24"/>
        </w:rPr>
        <w:t>e</w:t>
      </w:r>
      <w:r w:rsidR="00D57E57" w:rsidRPr="003D1E03">
        <w:rPr>
          <w:rFonts w:ascii="Times New Roman" w:hAnsi="Times New Roman" w:cs="Times New Roman"/>
          <w:color w:val="002060"/>
          <w:sz w:val="24"/>
          <w:szCs w:val="24"/>
        </w:rPr>
        <w:t>m como</w:t>
      </w:r>
      <w:r w:rsidRPr="003D1E03">
        <w:rPr>
          <w:rFonts w:ascii="Times New Roman" w:hAnsi="Times New Roman" w:cs="Times New Roman"/>
          <w:color w:val="002060"/>
          <w:sz w:val="24"/>
          <w:szCs w:val="24"/>
        </w:rPr>
        <w:t xml:space="preserve"> promover o esclarecimento de eventuais dúvidas que possam surgir.</w:t>
      </w:r>
    </w:p>
    <w:p w:rsidR="004A08E4" w:rsidRPr="003D1E03" w:rsidRDefault="004A08E4"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w:t>
      </w:r>
      <w:r w:rsidR="006E77E4" w:rsidRPr="003D1E03">
        <w:rPr>
          <w:rFonts w:ascii="Times New Roman" w:hAnsi="Times New Roman" w:cs="Times New Roman"/>
          <w:color w:val="002060"/>
          <w:sz w:val="24"/>
          <w:szCs w:val="24"/>
        </w:rPr>
        <w:t xml:space="preserve">encaminhar </w:t>
      </w:r>
      <w:r w:rsidRPr="003D1E03">
        <w:rPr>
          <w:rFonts w:ascii="Times New Roman" w:hAnsi="Times New Roman" w:cs="Times New Roman"/>
          <w:color w:val="002060"/>
          <w:sz w:val="24"/>
          <w:szCs w:val="24"/>
        </w:rPr>
        <w:t>a</w:t>
      </w:r>
      <w:r w:rsidR="006E77E4" w:rsidRPr="003D1E03">
        <w:rPr>
          <w:rFonts w:ascii="Times New Roman" w:hAnsi="Times New Roman" w:cs="Times New Roman"/>
          <w:color w:val="002060"/>
          <w:sz w:val="24"/>
          <w:szCs w:val="24"/>
        </w:rPr>
        <w:t>s</w:t>
      </w:r>
      <w:r w:rsidRPr="003D1E03">
        <w:rPr>
          <w:rFonts w:ascii="Times New Roman" w:hAnsi="Times New Roman" w:cs="Times New Roman"/>
          <w:color w:val="002060"/>
          <w:sz w:val="24"/>
          <w:szCs w:val="24"/>
        </w:rPr>
        <w:t xml:space="preserve"> </w:t>
      </w:r>
      <w:r w:rsidR="006E77E4" w:rsidRPr="003D1E03">
        <w:rPr>
          <w:rFonts w:ascii="Times New Roman" w:hAnsi="Times New Roman" w:cs="Times New Roman"/>
          <w:color w:val="002060"/>
          <w:sz w:val="24"/>
          <w:szCs w:val="24"/>
        </w:rPr>
        <w:t xml:space="preserve">respectivas </w:t>
      </w:r>
      <w:r w:rsidRPr="003D1E03">
        <w:rPr>
          <w:rFonts w:ascii="Times New Roman" w:hAnsi="Times New Roman" w:cs="Times New Roman"/>
          <w:color w:val="002060"/>
          <w:sz w:val="24"/>
          <w:szCs w:val="24"/>
        </w:rPr>
        <w:t>resposta</w:t>
      </w:r>
      <w:r w:rsidR="006E77E4" w:rsidRPr="003D1E03">
        <w:rPr>
          <w:rFonts w:ascii="Times New Roman" w:hAnsi="Times New Roman" w:cs="Times New Roman"/>
          <w:color w:val="002060"/>
          <w:sz w:val="24"/>
          <w:szCs w:val="24"/>
        </w:rPr>
        <w:t>s</w:t>
      </w:r>
      <w:r w:rsidRPr="003D1E03">
        <w:rPr>
          <w:rFonts w:ascii="Times New Roman" w:hAnsi="Times New Roman" w:cs="Times New Roman"/>
          <w:color w:val="002060"/>
          <w:sz w:val="24"/>
          <w:szCs w:val="24"/>
        </w:rPr>
        <w:t xml:space="preserve"> ao</w:t>
      </w:r>
      <w:r w:rsidR="006E77E4" w:rsidRPr="003D1E03">
        <w:rPr>
          <w:rFonts w:ascii="Times New Roman" w:hAnsi="Times New Roman" w:cs="Times New Roman"/>
          <w:color w:val="002060"/>
          <w:sz w:val="24"/>
          <w:szCs w:val="24"/>
        </w:rPr>
        <w:t>s</w:t>
      </w:r>
      <w:r w:rsidRPr="003D1E03">
        <w:rPr>
          <w:rFonts w:ascii="Times New Roman" w:hAnsi="Times New Roman" w:cs="Times New Roman"/>
          <w:color w:val="002060"/>
          <w:sz w:val="24"/>
          <w:szCs w:val="24"/>
        </w:rPr>
        <w:t xml:space="preserve"> requerente</w:t>
      </w:r>
      <w:r w:rsidR="006E77E4" w:rsidRPr="003D1E03">
        <w:rPr>
          <w:rFonts w:ascii="Times New Roman" w:hAnsi="Times New Roman" w:cs="Times New Roman"/>
          <w:color w:val="002060"/>
          <w:sz w:val="24"/>
          <w:szCs w:val="24"/>
        </w:rPr>
        <w:t>s de acesso a informação.</w:t>
      </w:r>
    </w:p>
    <w:p w:rsidR="004A08E4" w:rsidRPr="003D1E03" w:rsidRDefault="004A08E4"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w:t>
      </w:r>
      <w:r w:rsidR="00C26141" w:rsidRPr="003D1E03">
        <w:rPr>
          <w:rFonts w:ascii="Times New Roman" w:hAnsi="Times New Roman" w:cs="Times New Roman"/>
          <w:color w:val="002060"/>
          <w:sz w:val="24"/>
          <w:szCs w:val="24"/>
        </w:rPr>
        <w:t xml:space="preserve"> promover a </w:t>
      </w:r>
      <w:r w:rsidRPr="003D1E03">
        <w:rPr>
          <w:rFonts w:ascii="Times New Roman" w:hAnsi="Times New Roman" w:cs="Times New Roman"/>
          <w:color w:val="002060"/>
          <w:sz w:val="24"/>
          <w:szCs w:val="24"/>
        </w:rPr>
        <w:t>capacita</w:t>
      </w:r>
      <w:r w:rsidR="00C26141" w:rsidRPr="003D1E03">
        <w:rPr>
          <w:rFonts w:ascii="Times New Roman" w:hAnsi="Times New Roman" w:cs="Times New Roman"/>
          <w:color w:val="002060"/>
          <w:sz w:val="24"/>
          <w:szCs w:val="24"/>
        </w:rPr>
        <w:t>ção dos</w:t>
      </w:r>
      <w:r w:rsidRPr="003D1E03">
        <w:rPr>
          <w:rFonts w:ascii="Times New Roman" w:hAnsi="Times New Roman" w:cs="Times New Roman"/>
          <w:color w:val="002060"/>
          <w:sz w:val="24"/>
          <w:szCs w:val="24"/>
        </w:rPr>
        <w:t xml:space="preserve"> servidores encarregados de operar o SIC</w:t>
      </w:r>
      <w:r w:rsidR="00C26141" w:rsidRPr="003D1E03">
        <w:rPr>
          <w:rFonts w:ascii="Times New Roman" w:hAnsi="Times New Roman" w:cs="Times New Roman"/>
          <w:color w:val="002060"/>
          <w:sz w:val="24"/>
          <w:szCs w:val="24"/>
        </w:rPr>
        <w:t xml:space="preserve"> e ser um facilitador da atuação dos Órgãos do MME no atendimento às demandas por informação. </w:t>
      </w:r>
    </w:p>
    <w:p w:rsidR="004A08E4" w:rsidRPr="003D1E03" w:rsidRDefault="004A08E4"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w:t>
      </w:r>
      <w:r w:rsidR="00C26141" w:rsidRPr="003D1E03">
        <w:rPr>
          <w:rFonts w:ascii="Times New Roman" w:hAnsi="Times New Roman" w:cs="Times New Roman"/>
          <w:color w:val="002060"/>
          <w:sz w:val="24"/>
          <w:szCs w:val="24"/>
        </w:rPr>
        <w:t>- articular-se com os Órgãos do MME para promover a manutenção e o enriquecimento qualitativo e de abrangência d</w:t>
      </w:r>
      <w:r w:rsidRPr="003D1E03">
        <w:rPr>
          <w:rFonts w:ascii="Times New Roman" w:hAnsi="Times New Roman" w:cs="Times New Roman"/>
          <w:color w:val="002060"/>
          <w:sz w:val="24"/>
          <w:szCs w:val="24"/>
        </w:rPr>
        <w:t>a página d</w:t>
      </w:r>
      <w:r w:rsidR="00C26141" w:rsidRPr="003D1E03">
        <w:rPr>
          <w:rFonts w:ascii="Times New Roman" w:hAnsi="Times New Roman" w:cs="Times New Roman"/>
          <w:color w:val="002060"/>
          <w:sz w:val="24"/>
          <w:szCs w:val="24"/>
        </w:rPr>
        <w:t>e</w:t>
      </w:r>
      <w:r w:rsidRPr="003D1E03">
        <w:rPr>
          <w:rFonts w:ascii="Times New Roman" w:hAnsi="Times New Roman" w:cs="Times New Roman"/>
          <w:color w:val="002060"/>
          <w:sz w:val="24"/>
          <w:szCs w:val="24"/>
        </w:rPr>
        <w:t xml:space="preserve"> </w:t>
      </w:r>
      <w:r w:rsidR="00C26141" w:rsidRPr="003D1E03">
        <w:rPr>
          <w:rFonts w:ascii="Times New Roman" w:hAnsi="Times New Roman" w:cs="Times New Roman"/>
          <w:color w:val="002060"/>
          <w:sz w:val="24"/>
          <w:szCs w:val="24"/>
        </w:rPr>
        <w:t>T</w:t>
      </w:r>
      <w:r w:rsidRPr="003D1E03">
        <w:rPr>
          <w:rFonts w:ascii="Times New Roman" w:hAnsi="Times New Roman" w:cs="Times New Roman"/>
          <w:color w:val="002060"/>
          <w:sz w:val="24"/>
          <w:szCs w:val="24"/>
        </w:rPr>
        <w:t xml:space="preserve">ransparência </w:t>
      </w:r>
      <w:r w:rsidR="00C26141" w:rsidRPr="003D1E03">
        <w:rPr>
          <w:rFonts w:ascii="Times New Roman" w:hAnsi="Times New Roman" w:cs="Times New Roman"/>
          <w:color w:val="002060"/>
          <w:sz w:val="24"/>
          <w:szCs w:val="24"/>
        </w:rPr>
        <w:t>A</w:t>
      </w:r>
      <w:r w:rsidRPr="003D1E03">
        <w:rPr>
          <w:rFonts w:ascii="Times New Roman" w:hAnsi="Times New Roman" w:cs="Times New Roman"/>
          <w:color w:val="002060"/>
          <w:sz w:val="24"/>
          <w:szCs w:val="24"/>
        </w:rPr>
        <w:t>tiva do Ministério</w:t>
      </w:r>
      <w:r w:rsidR="00D84897" w:rsidRPr="003D1E03">
        <w:rPr>
          <w:rFonts w:ascii="Times New Roman" w:hAnsi="Times New Roman" w:cs="Times New Roman"/>
          <w:color w:val="002060"/>
          <w:sz w:val="24"/>
          <w:szCs w:val="24"/>
        </w:rPr>
        <w:t>,</w:t>
      </w:r>
      <w:r w:rsidRPr="003D1E03">
        <w:rPr>
          <w:rFonts w:ascii="Times New Roman" w:hAnsi="Times New Roman" w:cs="Times New Roman"/>
          <w:color w:val="002060"/>
          <w:sz w:val="24"/>
          <w:szCs w:val="24"/>
        </w:rPr>
        <w:t xml:space="preserve"> </w:t>
      </w:r>
      <w:r w:rsidR="00D84897" w:rsidRPr="003D1E03">
        <w:rPr>
          <w:rFonts w:ascii="Times New Roman" w:hAnsi="Times New Roman" w:cs="Times New Roman"/>
          <w:color w:val="002060"/>
          <w:sz w:val="24"/>
          <w:szCs w:val="24"/>
        </w:rPr>
        <w:t>para</w:t>
      </w:r>
      <w:r w:rsidRPr="003D1E03">
        <w:rPr>
          <w:rFonts w:ascii="Times New Roman" w:hAnsi="Times New Roman" w:cs="Times New Roman"/>
          <w:color w:val="002060"/>
          <w:sz w:val="24"/>
          <w:szCs w:val="24"/>
        </w:rPr>
        <w:t xml:space="preserve"> permitir o acesso à informação de forma objetiva, transparente, clara e em linguagem de fácil compreensão.</w:t>
      </w:r>
    </w:p>
    <w:p w:rsidR="004A08E4" w:rsidRPr="003D1E03" w:rsidRDefault="004A08E4"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orientar o</w:t>
      </w:r>
      <w:r w:rsidR="00124382" w:rsidRPr="003D1E03">
        <w:rPr>
          <w:rFonts w:ascii="Times New Roman" w:hAnsi="Times New Roman" w:cs="Times New Roman"/>
          <w:color w:val="002060"/>
          <w:sz w:val="24"/>
          <w:szCs w:val="24"/>
        </w:rPr>
        <w:t>s</w:t>
      </w:r>
      <w:r w:rsidRPr="003D1E03">
        <w:rPr>
          <w:rFonts w:ascii="Times New Roman" w:hAnsi="Times New Roman" w:cs="Times New Roman"/>
          <w:color w:val="002060"/>
          <w:sz w:val="24"/>
          <w:szCs w:val="24"/>
        </w:rPr>
        <w:t xml:space="preserve"> </w:t>
      </w:r>
      <w:r w:rsidR="00124382" w:rsidRPr="003D1E03">
        <w:rPr>
          <w:rFonts w:ascii="Times New Roman" w:hAnsi="Times New Roman" w:cs="Times New Roman"/>
          <w:color w:val="002060"/>
          <w:sz w:val="24"/>
          <w:szCs w:val="24"/>
        </w:rPr>
        <w:t>cidadãos demandantes quanto</w:t>
      </w:r>
      <w:r w:rsidRPr="003D1E03">
        <w:rPr>
          <w:rFonts w:ascii="Times New Roman" w:hAnsi="Times New Roman" w:cs="Times New Roman"/>
          <w:color w:val="002060"/>
          <w:sz w:val="24"/>
          <w:szCs w:val="24"/>
        </w:rPr>
        <w:t xml:space="preserve"> </w:t>
      </w:r>
      <w:r w:rsidR="00124382" w:rsidRPr="003D1E03">
        <w:rPr>
          <w:rFonts w:ascii="Times New Roman" w:hAnsi="Times New Roman" w:cs="Times New Roman"/>
          <w:color w:val="002060"/>
          <w:sz w:val="24"/>
          <w:szCs w:val="24"/>
        </w:rPr>
        <w:t>a</w:t>
      </w:r>
      <w:r w:rsidRPr="003D1E03">
        <w:rPr>
          <w:rFonts w:ascii="Times New Roman" w:hAnsi="Times New Roman" w:cs="Times New Roman"/>
          <w:color w:val="002060"/>
          <w:sz w:val="24"/>
          <w:szCs w:val="24"/>
        </w:rPr>
        <w:t>os meios de acesso às informações disponíveis</w:t>
      </w:r>
      <w:r w:rsidR="00124382" w:rsidRPr="003D1E03">
        <w:rPr>
          <w:rFonts w:ascii="Times New Roman" w:hAnsi="Times New Roman" w:cs="Times New Roman"/>
          <w:color w:val="002060"/>
          <w:sz w:val="24"/>
          <w:szCs w:val="24"/>
        </w:rPr>
        <w:t xml:space="preserve"> e mais eficientes.</w:t>
      </w:r>
    </w:p>
    <w:p w:rsidR="004A08E4" w:rsidRPr="003D1E03" w:rsidRDefault="00124382"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colaborar com as áreas do MME em relação ao entendimento e à observância dos dispositivos da LAI e do seu Regulamento quanto a obrigações e procedimentos.</w:t>
      </w:r>
    </w:p>
    <w:p w:rsidR="004A08E4" w:rsidRPr="003D1E03" w:rsidRDefault="00124382"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manter rigoroso controle cronológico de demandas e prazos para atendimento.</w:t>
      </w:r>
    </w:p>
    <w:p w:rsidR="00BC7C54" w:rsidRPr="003D1E03" w:rsidRDefault="00200DE5"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lastRenderedPageBreak/>
        <w:t xml:space="preserve">- zelar pelo desempenho eficiente </w:t>
      </w:r>
      <w:r w:rsidR="00FB25DE" w:rsidRPr="003D1E03">
        <w:rPr>
          <w:rFonts w:ascii="Times New Roman" w:hAnsi="Times New Roman" w:cs="Times New Roman"/>
          <w:color w:val="002060"/>
          <w:sz w:val="24"/>
          <w:szCs w:val="24"/>
        </w:rPr>
        <w:t>no que tange ao menor tempo de resposta possível para cada, respeitadas, obviamente, a natureza e a complexidade de cada assunto tratado, tendo a agilidade e a qualidade da resposta como medidas de desempenho.</w:t>
      </w:r>
    </w:p>
    <w:p w:rsidR="00FB25DE" w:rsidRPr="003D1E03" w:rsidRDefault="00FB25DE"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atuar junto às áreas do MME no sentido de promover sensibilidade e conscientização quanto </w:t>
      </w:r>
      <w:r w:rsidR="00D74D3B" w:rsidRPr="003D1E03">
        <w:rPr>
          <w:rFonts w:ascii="Times New Roman" w:hAnsi="Times New Roman" w:cs="Times New Roman"/>
          <w:color w:val="002060"/>
          <w:sz w:val="24"/>
          <w:szCs w:val="24"/>
        </w:rPr>
        <w:t>à</w:t>
      </w:r>
      <w:r w:rsidRPr="003D1E03">
        <w:rPr>
          <w:rFonts w:ascii="Times New Roman" w:hAnsi="Times New Roman" w:cs="Times New Roman"/>
          <w:color w:val="002060"/>
          <w:sz w:val="24"/>
          <w:szCs w:val="24"/>
        </w:rPr>
        <w:t xml:space="preserve"> importância dos preceitos e disposições da LAI, para a qualidade dos serviços públicos, o cidadão, a sociedade e o País. </w:t>
      </w:r>
    </w:p>
    <w:p w:rsidR="006E5404" w:rsidRPr="003D1E03" w:rsidRDefault="006E5404" w:rsidP="005252C7">
      <w:pPr>
        <w:jc w:val="both"/>
        <w:rPr>
          <w:rFonts w:ascii="Times New Roman" w:hAnsi="Times New Roman" w:cs="Times New Roman"/>
          <w:b/>
          <w:color w:val="002060"/>
          <w:sz w:val="24"/>
          <w:szCs w:val="24"/>
        </w:rPr>
      </w:pPr>
    </w:p>
    <w:p w:rsidR="006E5404" w:rsidRPr="003D1E03" w:rsidRDefault="006E5404" w:rsidP="009E29D4">
      <w:pPr>
        <w:pStyle w:val="PargrafodaLista"/>
        <w:numPr>
          <w:ilvl w:val="0"/>
          <w:numId w:val="2"/>
        </w:numPr>
        <w:ind w:left="284" w:hanging="284"/>
        <w:jc w:val="both"/>
        <w:outlineLvl w:val="0"/>
        <w:rPr>
          <w:rFonts w:ascii="Times New Roman" w:hAnsi="Times New Roman" w:cs="Times New Roman"/>
          <w:b/>
          <w:color w:val="002060"/>
          <w:sz w:val="24"/>
          <w:szCs w:val="24"/>
        </w:rPr>
      </w:pPr>
      <w:bookmarkStart w:id="6" w:name="_Toc487130111"/>
      <w:r w:rsidRPr="003D1E03">
        <w:rPr>
          <w:rFonts w:ascii="Times New Roman" w:hAnsi="Times New Roman" w:cs="Times New Roman"/>
          <w:b/>
          <w:color w:val="002060"/>
          <w:sz w:val="24"/>
          <w:szCs w:val="24"/>
        </w:rPr>
        <w:t>ATUAÇÃO DOS ÓRGÃOS DO MME PARA ATENDIMENTO ÀS DEMANDAS</w:t>
      </w:r>
      <w:bookmarkEnd w:id="6"/>
    </w:p>
    <w:p w:rsidR="006E5404" w:rsidRPr="003D1E03" w:rsidRDefault="006E5404" w:rsidP="009E29D4">
      <w:pPr>
        <w:rPr>
          <w:rFonts w:ascii="Times New Roman" w:hAnsi="Times New Roman" w:cs="Times New Roman"/>
          <w:b/>
          <w:color w:val="002060"/>
          <w:sz w:val="24"/>
          <w:szCs w:val="24"/>
        </w:rPr>
      </w:pPr>
    </w:p>
    <w:p w:rsidR="00357B31" w:rsidRPr="003D1E03" w:rsidRDefault="00357B31"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cada Órgão do MME indicará servidores, da sua lotação, para atuarem como pontos focais para efeito de atendimento às demandas com base na LAI e, em particular, </w:t>
      </w:r>
      <w:r w:rsidR="007F5D91" w:rsidRPr="003D1E03">
        <w:rPr>
          <w:rFonts w:ascii="Times New Roman" w:hAnsi="Times New Roman" w:cs="Times New Roman"/>
          <w:color w:val="002060"/>
          <w:sz w:val="24"/>
          <w:szCs w:val="24"/>
        </w:rPr>
        <w:t>para articulação e tratativas com os servidores do SIC/MME.</w:t>
      </w:r>
    </w:p>
    <w:p w:rsidR="006E5404" w:rsidRPr="003D1E03" w:rsidRDefault="006E5404"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tão logo receba o pedido de informação, via SIC/MME, o Órgão do Ministério, responsável pela informação, deverá verificar se possui a informação solicitada e, caso não a tenha, comunicar imediatamente ao SIC, e caso saiba como e onde obtê-la informar nessa mesma oportunidade.</w:t>
      </w:r>
    </w:p>
    <w:p w:rsidR="006E5404" w:rsidRPr="003D1E03" w:rsidRDefault="006E5404" w:rsidP="009E29D4">
      <w:pPr>
        <w:jc w:val="both"/>
        <w:rPr>
          <w:rFonts w:ascii="Times New Roman" w:hAnsi="Times New Roman" w:cs="Times New Roman"/>
          <w:b/>
          <w:color w:val="002060"/>
          <w:sz w:val="24"/>
          <w:szCs w:val="24"/>
        </w:rPr>
      </w:pPr>
      <w:r w:rsidRPr="003D1E03">
        <w:rPr>
          <w:rFonts w:ascii="Times New Roman" w:hAnsi="Times New Roman" w:cs="Times New Roman"/>
          <w:color w:val="002060"/>
          <w:sz w:val="24"/>
          <w:szCs w:val="24"/>
        </w:rPr>
        <w:t xml:space="preserve">- dispondo da informação requerida deverá encaminhá-la no mais breve prazo possível ao SIC/MME, zelando sempre e indispensavelmente pela qualidade, clareza, transparência e conformidade da informação </w:t>
      </w:r>
      <w:r w:rsidR="000A1C6A" w:rsidRPr="003D1E03">
        <w:rPr>
          <w:rFonts w:ascii="Times New Roman" w:hAnsi="Times New Roman" w:cs="Times New Roman"/>
          <w:color w:val="002060"/>
          <w:sz w:val="24"/>
          <w:szCs w:val="24"/>
        </w:rPr>
        <w:t>em relação ao que foi solicitado.</w:t>
      </w:r>
      <w:r w:rsidRPr="003D1E03">
        <w:rPr>
          <w:rFonts w:ascii="Times New Roman" w:hAnsi="Times New Roman" w:cs="Times New Roman"/>
          <w:color w:val="002060"/>
          <w:sz w:val="24"/>
          <w:szCs w:val="24"/>
        </w:rPr>
        <w:t xml:space="preserve"> </w:t>
      </w:r>
    </w:p>
    <w:p w:rsidR="006E5404" w:rsidRPr="003D1E03" w:rsidRDefault="006E5404"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w:t>
      </w:r>
      <w:r w:rsidR="00361A30" w:rsidRPr="003D1E03">
        <w:rPr>
          <w:rFonts w:ascii="Times New Roman" w:hAnsi="Times New Roman" w:cs="Times New Roman"/>
          <w:color w:val="002060"/>
          <w:sz w:val="24"/>
          <w:szCs w:val="24"/>
        </w:rPr>
        <w:t xml:space="preserve"> em caso de não ser possível atender à demanda no prazo regulamentar de 20 (vinte) dias a contar da inserção da solicitação no e-SIC, informar </w:t>
      </w:r>
      <w:r w:rsidR="00B14571" w:rsidRPr="003D1E03">
        <w:rPr>
          <w:rFonts w:ascii="Times New Roman" w:hAnsi="Times New Roman" w:cs="Times New Roman"/>
          <w:color w:val="002060"/>
          <w:sz w:val="24"/>
          <w:szCs w:val="24"/>
        </w:rPr>
        <w:t xml:space="preserve">ao </w:t>
      </w:r>
      <w:r w:rsidRPr="003D1E03">
        <w:rPr>
          <w:rFonts w:ascii="Times New Roman" w:hAnsi="Times New Roman" w:cs="Times New Roman"/>
          <w:color w:val="002060"/>
          <w:sz w:val="24"/>
          <w:szCs w:val="24"/>
        </w:rPr>
        <w:t>SIC</w:t>
      </w:r>
      <w:r w:rsidR="00361A30" w:rsidRPr="003D1E03">
        <w:rPr>
          <w:rFonts w:ascii="Times New Roman" w:hAnsi="Times New Roman" w:cs="Times New Roman"/>
          <w:color w:val="002060"/>
          <w:sz w:val="24"/>
          <w:szCs w:val="24"/>
        </w:rPr>
        <w:t>/MME</w:t>
      </w:r>
      <w:r w:rsidRPr="003D1E03">
        <w:rPr>
          <w:rFonts w:ascii="Times New Roman" w:hAnsi="Times New Roman" w:cs="Times New Roman"/>
          <w:color w:val="002060"/>
          <w:sz w:val="24"/>
          <w:szCs w:val="24"/>
        </w:rPr>
        <w:t>, mediante justificativa</w:t>
      </w:r>
      <w:r w:rsidR="00361A30" w:rsidRPr="003D1E03">
        <w:rPr>
          <w:rFonts w:ascii="Times New Roman" w:hAnsi="Times New Roman" w:cs="Times New Roman"/>
          <w:color w:val="002060"/>
          <w:sz w:val="24"/>
          <w:szCs w:val="24"/>
        </w:rPr>
        <w:t xml:space="preserve"> devidamente fundamentada</w:t>
      </w:r>
      <w:r w:rsidR="00BE4287" w:rsidRPr="003D1E03">
        <w:rPr>
          <w:rFonts w:ascii="Times New Roman" w:hAnsi="Times New Roman" w:cs="Times New Roman"/>
          <w:color w:val="002060"/>
          <w:sz w:val="24"/>
          <w:szCs w:val="24"/>
        </w:rPr>
        <w:t>,</w:t>
      </w:r>
      <w:r w:rsidR="00361A30" w:rsidRPr="003D1E03">
        <w:rPr>
          <w:rFonts w:ascii="Times New Roman" w:hAnsi="Times New Roman" w:cs="Times New Roman"/>
          <w:color w:val="002060"/>
          <w:sz w:val="24"/>
          <w:szCs w:val="24"/>
        </w:rPr>
        <w:t xml:space="preserve"> a respeito da necessidade de prorrogação de prazo para o atendimento</w:t>
      </w:r>
      <w:r w:rsidRPr="003D1E03">
        <w:rPr>
          <w:rFonts w:ascii="Times New Roman" w:hAnsi="Times New Roman" w:cs="Times New Roman"/>
          <w:color w:val="002060"/>
          <w:sz w:val="24"/>
          <w:szCs w:val="24"/>
        </w:rPr>
        <w:t xml:space="preserve">, </w:t>
      </w:r>
      <w:r w:rsidR="00BE4287" w:rsidRPr="003D1E03">
        <w:rPr>
          <w:rFonts w:ascii="Times New Roman" w:hAnsi="Times New Roman" w:cs="Times New Roman"/>
          <w:color w:val="002060"/>
          <w:sz w:val="24"/>
          <w:szCs w:val="24"/>
        </w:rPr>
        <w:t>para posterior comunicação ao interessado</w:t>
      </w:r>
      <w:r w:rsidRPr="003D1E03">
        <w:rPr>
          <w:rFonts w:ascii="Times New Roman" w:hAnsi="Times New Roman" w:cs="Times New Roman"/>
          <w:color w:val="002060"/>
          <w:sz w:val="24"/>
          <w:szCs w:val="24"/>
        </w:rPr>
        <w:t>.</w:t>
      </w:r>
    </w:p>
    <w:p w:rsidR="00104832" w:rsidRPr="003D1E03" w:rsidRDefault="00104832"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informar ao SIC/MME, com a devida justificativa e enquadramento legal, sobre a restrição de acesso à informação demandada em caso de informação classificada em algum grau de sigilo, </w:t>
      </w:r>
      <w:r w:rsidR="00F1279E" w:rsidRPr="003D1E03">
        <w:rPr>
          <w:rFonts w:ascii="Times New Roman" w:hAnsi="Times New Roman" w:cs="Times New Roman"/>
          <w:color w:val="002060"/>
          <w:sz w:val="24"/>
          <w:szCs w:val="24"/>
        </w:rPr>
        <w:t>documentação preparatória ou quando se tratar de pedido</w:t>
      </w:r>
      <w:r w:rsidR="00C8698C" w:rsidRPr="003D1E03">
        <w:rPr>
          <w:rFonts w:ascii="Times New Roman" w:hAnsi="Times New Roman" w:cs="Times New Roman"/>
          <w:color w:val="002060"/>
          <w:sz w:val="24"/>
          <w:szCs w:val="24"/>
        </w:rPr>
        <w:t xml:space="preserve"> genérico,</w:t>
      </w:r>
      <w:r w:rsidR="00F1279E" w:rsidRPr="003D1E03">
        <w:rPr>
          <w:rFonts w:ascii="Times New Roman" w:hAnsi="Times New Roman" w:cs="Times New Roman"/>
          <w:color w:val="002060"/>
          <w:sz w:val="24"/>
          <w:szCs w:val="24"/>
        </w:rPr>
        <w:t xml:space="preserve"> desproporcional ou desarrazoado. O SIC/MME encaminhará os esclarecimentos fundamentados ao cidadão requerente, no prazo regulamentar.</w:t>
      </w:r>
    </w:p>
    <w:p w:rsidR="008B3CB7" w:rsidRPr="003D1E03" w:rsidRDefault="00C45EF4" w:rsidP="009E29D4">
      <w:pPr>
        <w:jc w:val="both"/>
        <w:rPr>
          <w:rFonts w:ascii="Times New Roman" w:hAnsi="Times New Roman" w:cs="Times New Roman"/>
          <w:color w:val="002060"/>
          <w:sz w:val="24"/>
          <w:szCs w:val="24"/>
          <w:u w:val="single"/>
        </w:rPr>
      </w:pPr>
      <w:r w:rsidRPr="003D1E03">
        <w:rPr>
          <w:rFonts w:ascii="Times New Roman" w:hAnsi="Times New Roman" w:cs="Times New Roman"/>
          <w:color w:val="002060"/>
          <w:sz w:val="24"/>
          <w:szCs w:val="24"/>
          <w:u w:val="single"/>
        </w:rPr>
        <w:t xml:space="preserve">O </w:t>
      </w:r>
      <w:r w:rsidR="00117EAA" w:rsidRPr="003D1E03">
        <w:rPr>
          <w:rFonts w:ascii="Times New Roman" w:hAnsi="Times New Roman" w:cs="Times New Roman"/>
          <w:color w:val="002060"/>
          <w:sz w:val="24"/>
          <w:szCs w:val="24"/>
          <w:u w:val="single"/>
        </w:rPr>
        <w:t>A</w:t>
      </w:r>
      <w:r w:rsidRPr="003D1E03">
        <w:rPr>
          <w:rFonts w:ascii="Times New Roman" w:hAnsi="Times New Roman" w:cs="Times New Roman"/>
          <w:color w:val="002060"/>
          <w:sz w:val="24"/>
          <w:szCs w:val="24"/>
          <w:u w:val="single"/>
        </w:rPr>
        <w:t>nexo</w:t>
      </w:r>
      <w:r w:rsidR="00117EAA" w:rsidRPr="003D1E03">
        <w:rPr>
          <w:rFonts w:ascii="Times New Roman" w:hAnsi="Times New Roman" w:cs="Times New Roman"/>
          <w:color w:val="002060"/>
          <w:sz w:val="24"/>
          <w:szCs w:val="24"/>
          <w:u w:val="single"/>
        </w:rPr>
        <w:t xml:space="preserve"> 1 -</w:t>
      </w:r>
      <w:r w:rsidRPr="003D1E03">
        <w:rPr>
          <w:rFonts w:ascii="Times New Roman" w:hAnsi="Times New Roman" w:cs="Times New Roman"/>
          <w:color w:val="002060"/>
          <w:sz w:val="24"/>
          <w:szCs w:val="24"/>
          <w:u w:val="single"/>
        </w:rPr>
        <w:t xml:space="preserve"> “Fluxo de Demandas de Informações”, com amparo na LAI, demonstra a tramitação dos pedidos de acesso a informação.</w:t>
      </w:r>
    </w:p>
    <w:p w:rsidR="008B3CB7" w:rsidRPr="003D1E03" w:rsidRDefault="008B3CB7" w:rsidP="009E29D4">
      <w:pPr>
        <w:jc w:val="both"/>
        <w:rPr>
          <w:rFonts w:ascii="Times New Roman" w:hAnsi="Times New Roman" w:cs="Times New Roman"/>
          <w:color w:val="002060"/>
          <w:sz w:val="24"/>
          <w:szCs w:val="24"/>
        </w:rPr>
      </w:pPr>
    </w:p>
    <w:p w:rsidR="001F3119" w:rsidRPr="003D1E03" w:rsidRDefault="001F3119" w:rsidP="009E29D4">
      <w:pPr>
        <w:pStyle w:val="PargrafodaLista"/>
        <w:numPr>
          <w:ilvl w:val="0"/>
          <w:numId w:val="2"/>
        </w:numPr>
        <w:ind w:left="284" w:hanging="284"/>
        <w:jc w:val="both"/>
        <w:outlineLvl w:val="0"/>
        <w:rPr>
          <w:rFonts w:ascii="Times New Roman" w:hAnsi="Times New Roman" w:cs="Times New Roman"/>
          <w:b/>
          <w:color w:val="002060"/>
          <w:sz w:val="24"/>
          <w:szCs w:val="24"/>
        </w:rPr>
      </w:pPr>
      <w:bookmarkStart w:id="7" w:name="_Toc487130112"/>
      <w:r w:rsidRPr="003D1E03">
        <w:rPr>
          <w:rFonts w:ascii="Times New Roman" w:hAnsi="Times New Roman" w:cs="Times New Roman"/>
          <w:b/>
          <w:color w:val="002060"/>
          <w:sz w:val="24"/>
          <w:szCs w:val="24"/>
        </w:rPr>
        <w:t>CASOS DE</w:t>
      </w:r>
      <w:r w:rsidR="002E2EB6" w:rsidRPr="003D1E03">
        <w:rPr>
          <w:rFonts w:ascii="Times New Roman" w:hAnsi="Times New Roman" w:cs="Times New Roman"/>
          <w:b/>
          <w:color w:val="002060"/>
          <w:sz w:val="24"/>
          <w:szCs w:val="24"/>
        </w:rPr>
        <w:t xml:space="preserve"> </w:t>
      </w:r>
      <w:r w:rsidR="002E2EB6" w:rsidRPr="003D1E03">
        <w:rPr>
          <w:rFonts w:ascii="Times New Roman" w:hAnsi="Times New Roman" w:cs="Times New Roman"/>
          <w:b/>
          <w:color w:val="002060"/>
          <w:sz w:val="24"/>
          <w:szCs w:val="24"/>
          <w:u w:val="single"/>
        </w:rPr>
        <w:t>NÃO ATENDIMENTO</w:t>
      </w:r>
      <w:r w:rsidR="002E2EB6" w:rsidRPr="003D1E03">
        <w:rPr>
          <w:rFonts w:ascii="Times New Roman" w:hAnsi="Times New Roman" w:cs="Times New Roman"/>
          <w:b/>
          <w:color w:val="002060"/>
          <w:sz w:val="24"/>
          <w:szCs w:val="24"/>
        </w:rPr>
        <w:t xml:space="preserve"> A</w:t>
      </w:r>
      <w:r w:rsidRPr="003D1E03">
        <w:rPr>
          <w:rFonts w:ascii="Times New Roman" w:hAnsi="Times New Roman" w:cs="Times New Roman"/>
          <w:b/>
          <w:color w:val="002060"/>
          <w:sz w:val="24"/>
          <w:szCs w:val="24"/>
        </w:rPr>
        <w:t xml:space="preserve"> PEDIDOS DE ACESSO À INFORMAÇÃO</w:t>
      </w:r>
      <w:bookmarkEnd w:id="7"/>
    </w:p>
    <w:p w:rsidR="005030E1" w:rsidRPr="003D1E03" w:rsidRDefault="00016235"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De acordo com a legislação pertinente n</w:t>
      </w:r>
      <w:r w:rsidR="001F3119" w:rsidRPr="003D1E03">
        <w:rPr>
          <w:rFonts w:ascii="Times New Roman" w:hAnsi="Times New Roman" w:cs="Times New Roman"/>
          <w:color w:val="002060"/>
          <w:sz w:val="24"/>
          <w:szCs w:val="24"/>
        </w:rPr>
        <w:t>ão serão atendidos pedidos de acesso à informação que</w:t>
      </w:r>
      <w:r w:rsidR="005030E1" w:rsidRPr="003D1E03">
        <w:rPr>
          <w:rFonts w:ascii="Times New Roman" w:hAnsi="Times New Roman" w:cs="Times New Roman"/>
          <w:color w:val="002060"/>
          <w:sz w:val="24"/>
          <w:szCs w:val="24"/>
        </w:rPr>
        <w:t>:</w:t>
      </w:r>
    </w:p>
    <w:p w:rsidR="001F3119" w:rsidRPr="003D1E03" w:rsidRDefault="005030E1"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w:t>
      </w:r>
      <w:r w:rsidR="001F3119" w:rsidRPr="003D1E03">
        <w:rPr>
          <w:rFonts w:ascii="Times New Roman" w:hAnsi="Times New Roman" w:cs="Times New Roman"/>
          <w:color w:val="002060"/>
          <w:sz w:val="24"/>
          <w:szCs w:val="24"/>
        </w:rPr>
        <w:t xml:space="preserve"> sejam formulados de forma </w:t>
      </w:r>
      <w:r w:rsidR="001F3119" w:rsidRPr="003D1E03">
        <w:rPr>
          <w:rFonts w:ascii="Times New Roman" w:hAnsi="Times New Roman" w:cs="Times New Roman"/>
          <w:color w:val="002060"/>
          <w:sz w:val="24"/>
          <w:szCs w:val="24"/>
          <w:u w:val="single"/>
        </w:rPr>
        <w:t>genérica</w:t>
      </w:r>
      <w:r w:rsidR="00ED1B82" w:rsidRPr="003D1E03">
        <w:rPr>
          <w:rFonts w:ascii="Times New Roman" w:hAnsi="Times New Roman" w:cs="Times New Roman"/>
          <w:color w:val="002060"/>
          <w:sz w:val="24"/>
          <w:szCs w:val="24"/>
        </w:rPr>
        <w:t xml:space="preserve"> (inespecífica, vaga, imprecisa)</w:t>
      </w:r>
      <w:r w:rsidR="001F3119" w:rsidRPr="003D1E03">
        <w:rPr>
          <w:rFonts w:ascii="Times New Roman" w:hAnsi="Times New Roman" w:cs="Times New Roman"/>
          <w:color w:val="002060"/>
          <w:sz w:val="24"/>
          <w:szCs w:val="24"/>
        </w:rPr>
        <w:t xml:space="preserve">, </w:t>
      </w:r>
      <w:r w:rsidR="00E9289B" w:rsidRPr="003D1E03">
        <w:rPr>
          <w:rFonts w:ascii="Times New Roman" w:hAnsi="Times New Roman" w:cs="Times New Roman"/>
          <w:color w:val="002060"/>
          <w:sz w:val="24"/>
          <w:szCs w:val="24"/>
        </w:rPr>
        <w:t xml:space="preserve">ou que sejam </w:t>
      </w:r>
      <w:r w:rsidR="001F3119" w:rsidRPr="003D1E03">
        <w:rPr>
          <w:rFonts w:ascii="Times New Roman" w:hAnsi="Times New Roman" w:cs="Times New Roman"/>
          <w:color w:val="002060"/>
          <w:sz w:val="24"/>
          <w:szCs w:val="24"/>
          <w:u w:val="single"/>
        </w:rPr>
        <w:t>des</w:t>
      </w:r>
      <w:r w:rsidRPr="003D1E03">
        <w:rPr>
          <w:rFonts w:ascii="Times New Roman" w:hAnsi="Times New Roman" w:cs="Times New Roman"/>
          <w:color w:val="002060"/>
          <w:sz w:val="24"/>
          <w:szCs w:val="24"/>
          <w:u w:val="single"/>
        </w:rPr>
        <w:t>proporcionais</w:t>
      </w:r>
      <w:r w:rsidRPr="003D1E03">
        <w:rPr>
          <w:rFonts w:ascii="Times New Roman" w:hAnsi="Times New Roman" w:cs="Times New Roman"/>
          <w:color w:val="002060"/>
          <w:sz w:val="24"/>
          <w:szCs w:val="24"/>
        </w:rPr>
        <w:t xml:space="preserve"> </w:t>
      </w:r>
      <w:r w:rsidR="00ED1B82" w:rsidRPr="003D1E03">
        <w:rPr>
          <w:rFonts w:ascii="Times New Roman" w:hAnsi="Times New Roman" w:cs="Times New Roman"/>
          <w:color w:val="002060"/>
          <w:sz w:val="24"/>
          <w:szCs w:val="24"/>
        </w:rPr>
        <w:t xml:space="preserve">(em quantidades excessivas, exorbitante, que requer esforço acentuado, prejudicial ou mesmo impossível) </w:t>
      </w:r>
      <w:r w:rsidRPr="003D1E03">
        <w:rPr>
          <w:rFonts w:ascii="Times New Roman" w:hAnsi="Times New Roman" w:cs="Times New Roman"/>
          <w:color w:val="002060"/>
          <w:sz w:val="24"/>
          <w:szCs w:val="24"/>
        </w:rPr>
        <w:t xml:space="preserve">ou </w:t>
      </w:r>
      <w:r w:rsidRPr="003D1E03">
        <w:rPr>
          <w:rFonts w:ascii="Times New Roman" w:hAnsi="Times New Roman" w:cs="Times New Roman"/>
          <w:color w:val="002060"/>
          <w:sz w:val="24"/>
          <w:szCs w:val="24"/>
          <w:u w:val="single"/>
        </w:rPr>
        <w:t>desarrazoados</w:t>
      </w:r>
      <w:r w:rsidR="00ED1B82" w:rsidRPr="003D1E03">
        <w:rPr>
          <w:rFonts w:ascii="Times New Roman" w:hAnsi="Times New Roman" w:cs="Times New Roman"/>
          <w:color w:val="002060"/>
          <w:sz w:val="24"/>
          <w:szCs w:val="24"/>
        </w:rPr>
        <w:t xml:space="preserve"> (desprovidos de razoabilidade, </w:t>
      </w:r>
      <w:r w:rsidR="00ED1B82" w:rsidRPr="003D1E03">
        <w:rPr>
          <w:rFonts w:ascii="Times New Roman" w:hAnsi="Times New Roman" w:cs="Times New Roman"/>
          <w:color w:val="002060"/>
          <w:sz w:val="24"/>
          <w:szCs w:val="24"/>
        </w:rPr>
        <w:lastRenderedPageBreak/>
        <w:t xml:space="preserve">ilógicos, </w:t>
      </w:r>
      <w:r w:rsidR="00084AA6" w:rsidRPr="003D1E03">
        <w:rPr>
          <w:rFonts w:ascii="Times New Roman" w:hAnsi="Times New Roman" w:cs="Times New Roman"/>
          <w:color w:val="002060"/>
          <w:sz w:val="24"/>
          <w:szCs w:val="24"/>
        </w:rPr>
        <w:t xml:space="preserve">contrários aos interesses públicos, à eficiência da gestão pública, </w:t>
      </w:r>
      <w:r w:rsidR="00ED1B82" w:rsidRPr="003D1E03">
        <w:rPr>
          <w:rFonts w:ascii="Times New Roman" w:hAnsi="Times New Roman" w:cs="Times New Roman"/>
          <w:color w:val="002060"/>
          <w:sz w:val="24"/>
          <w:szCs w:val="24"/>
        </w:rPr>
        <w:t>desvinculados de normas ou padrões de conduta).</w:t>
      </w:r>
    </w:p>
    <w:p w:rsidR="001F3119" w:rsidRPr="003D1E03" w:rsidRDefault="001F3119"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que exijam trabalhos adicionais de análise, interpretação ou consolidação de dados e informações, ou serviço de produção ou tratamento de dados que não seja de competência do </w:t>
      </w:r>
      <w:r w:rsidR="005030E1" w:rsidRPr="003D1E03">
        <w:rPr>
          <w:rFonts w:ascii="Times New Roman" w:hAnsi="Times New Roman" w:cs="Times New Roman"/>
          <w:color w:val="002060"/>
          <w:sz w:val="24"/>
          <w:szCs w:val="24"/>
        </w:rPr>
        <w:t xml:space="preserve">MME, caso em que </w:t>
      </w:r>
      <w:r w:rsidR="003C6F4C" w:rsidRPr="003D1E03">
        <w:rPr>
          <w:rFonts w:ascii="Times New Roman" w:hAnsi="Times New Roman" w:cs="Times New Roman"/>
          <w:color w:val="002060"/>
          <w:sz w:val="24"/>
          <w:szCs w:val="24"/>
        </w:rPr>
        <w:t>se eventualmente</w:t>
      </w:r>
      <w:r w:rsidR="005030E1" w:rsidRPr="003D1E03">
        <w:rPr>
          <w:rFonts w:ascii="Times New Roman" w:hAnsi="Times New Roman" w:cs="Times New Roman"/>
          <w:color w:val="002060"/>
          <w:sz w:val="24"/>
          <w:szCs w:val="24"/>
        </w:rPr>
        <w:t xml:space="preserve"> o Ministério </w:t>
      </w:r>
      <w:r w:rsidR="003C6F4C" w:rsidRPr="003D1E03">
        <w:rPr>
          <w:rFonts w:ascii="Times New Roman" w:hAnsi="Times New Roman" w:cs="Times New Roman"/>
          <w:color w:val="002060"/>
          <w:sz w:val="24"/>
          <w:szCs w:val="24"/>
        </w:rPr>
        <w:t>souber</w:t>
      </w:r>
      <w:r w:rsidR="005030E1" w:rsidRPr="003D1E03">
        <w:rPr>
          <w:rFonts w:ascii="Times New Roman" w:hAnsi="Times New Roman" w:cs="Times New Roman"/>
          <w:color w:val="002060"/>
          <w:sz w:val="24"/>
          <w:szCs w:val="24"/>
        </w:rPr>
        <w:t xml:space="preserve"> como possa ser possível ter a informação deverá orientar o requerente</w:t>
      </w:r>
      <w:r w:rsidRPr="003D1E03">
        <w:rPr>
          <w:rFonts w:ascii="Times New Roman" w:hAnsi="Times New Roman" w:cs="Times New Roman"/>
          <w:color w:val="002060"/>
          <w:sz w:val="24"/>
          <w:szCs w:val="24"/>
        </w:rPr>
        <w:t>.</w:t>
      </w:r>
    </w:p>
    <w:p w:rsidR="005030E1" w:rsidRPr="003D1E03" w:rsidRDefault="005030E1"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quando se tratar de informação classificada em algum grau de sigilo previsto na LAI ou de acesso restrito em conformidade com outros dispositivos legais específicos.</w:t>
      </w:r>
    </w:p>
    <w:p w:rsidR="007A1FF6" w:rsidRPr="003D1E03" w:rsidRDefault="0090657B"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quando a informação pleiteada se referir a “documento preparatório”, em relação ao qu</w:t>
      </w:r>
      <w:r w:rsidR="007A1FF6" w:rsidRPr="003D1E03">
        <w:rPr>
          <w:rFonts w:ascii="Times New Roman" w:hAnsi="Times New Roman" w:cs="Times New Roman"/>
          <w:color w:val="002060"/>
          <w:sz w:val="24"/>
          <w:szCs w:val="24"/>
        </w:rPr>
        <w:t>al ainda não foi firmada decisão competente, podendo se ter o acesso após a edição do ato relativo à tomada de decisão que o usou como fundamento.</w:t>
      </w:r>
    </w:p>
    <w:p w:rsidR="000C0E6B" w:rsidRPr="003D1E03" w:rsidRDefault="005030E1" w:rsidP="009E29D4">
      <w:pPr>
        <w:spacing w:before="240"/>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em casos nos quais a demanda apresentada pelo requerente não seja, de fato, um pedido de acesso à informação, ou seja, que tenha outra natureza</w:t>
      </w:r>
      <w:r w:rsidR="00A42F26" w:rsidRPr="003D1E03">
        <w:rPr>
          <w:rFonts w:ascii="Times New Roman" w:hAnsi="Times New Roman" w:cs="Times New Roman"/>
          <w:color w:val="002060"/>
          <w:sz w:val="24"/>
          <w:szCs w:val="24"/>
        </w:rPr>
        <w:t xml:space="preserve"> e outros canais/setores nos quais devem ser tratados</w:t>
      </w:r>
      <w:r w:rsidRPr="003D1E03">
        <w:rPr>
          <w:rFonts w:ascii="Times New Roman" w:hAnsi="Times New Roman" w:cs="Times New Roman"/>
          <w:color w:val="002060"/>
          <w:sz w:val="24"/>
          <w:szCs w:val="24"/>
        </w:rPr>
        <w:t xml:space="preserve">. </w:t>
      </w:r>
      <w:r w:rsidR="00A42F26" w:rsidRPr="003D1E03">
        <w:rPr>
          <w:rFonts w:ascii="Times New Roman" w:hAnsi="Times New Roman" w:cs="Times New Roman"/>
          <w:color w:val="002060"/>
          <w:sz w:val="24"/>
          <w:szCs w:val="24"/>
        </w:rPr>
        <w:t>Por exemplo</w:t>
      </w:r>
      <w:r w:rsidR="000C0E6B" w:rsidRPr="003D1E03">
        <w:rPr>
          <w:rFonts w:ascii="Times New Roman" w:hAnsi="Times New Roman" w:cs="Times New Roman"/>
          <w:color w:val="002060"/>
          <w:sz w:val="24"/>
          <w:szCs w:val="24"/>
        </w:rPr>
        <w:t xml:space="preserve">, conforme orienta a CGU/PR: casos de </w:t>
      </w:r>
      <w:r w:rsidR="000C0E6B" w:rsidRPr="003D1E03">
        <w:rPr>
          <w:rFonts w:ascii="Times New Roman" w:hAnsi="Times New Roman" w:cs="Times New Roman"/>
          <w:color w:val="002060"/>
          <w:sz w:val="24"/>
          <w:szCs w:val="24"/>
          <w:u w:val="single"/>
        </w:rPr>
        <w:t>consulta</w:t>
      </w:r>
      <w:r w:rsidR="00E42F3B" w:rsidRPr="003D1E03">
        <w:rPr>
          <w:rFonts w:ascii="Times New Roman" w:hAnsi="Times New Roman" w:cs="Times New Roman"/>
          <w:color w:val="002060"/>
          <w:sz w:val="24"/>
          <w:szCs w:val="24"/>
        </w:rPr>
        <w:t xml:space="preserve"> </w:t>
      </w:r>
      <w:r w:rsidR="00E42F3B" w:rsidRPr="003D1E03">
        <w:rPr>
          <w:rFonts w:ascii="Times New Roman" w:hAnsi="Times New Roman" w:cs="Times New Roman"/>
          <w:i/>
          <w:color w:val="002060"/>
          <w:sz w:val="24"/>
          <w:szCs w:val="24"/>
        </w:rPr>
        <w:t>(“situação na qual o cidadão deseja receber do Poder Público um pronunciamento sobre uma condição hipotética ou concreta”</w:t>
      </w:r>
      <w:r w:rsidR="00EF744F" w:rsidRPr="003D1E03">
        <w:rPr>
          <w:rFonts w:ascii="Times New Roman" w:hAnsi="Times New Roman" w:cs="Times New Roman"/>
          <w:i/>
          <w:color w:val="002060"/>
          <w:sz w:val="24"/>
          <w:szCs w:val="24"/>
        </w:rPr>
        <w:t>) -</w:t>
      </w:r>
      <w:r w:rsidR="00E42F3B" w:rsidRPr="003D1E03">
        <w:rPr>
          <w:rFonts w:ascii="Times New Roman" w:hAnsi="Times New Roman" w:cs="Times New Roman"/>
          <w:color w:val="002060"/>
          <w:sz w:val="24"/>
          <w:szCs w:val="24"/>
        </w:rPr>
        <w:t xml:space="preserve"> </w:t>
      </w:r>
      <w:r w:rsidR="00ED7DED" w:rsidRPr="003D1E03">
        <w:rPr>
          <w:rFonts w:ascii="Times New Roman" w:hAnsi="Times New Roman" w:cs="Times New Roman"/>
          <w:color w:val="002060"/>
          <w:sz w:val="24"/>
          <w:szCs w:val="24"/>
        </w:rPr>
        <w:t>para a qual</w:t>
      </w:r>
      <w:r w:rsidR="00E42F3B" w:rsidRPr="003D1E03">
        <w:rPr>
          <w:rFonts w:ascii="Times New Roman" w:hAnsi="Times New Roman" w:cs="Times New Roman"/>
          <w:color w:val="002060"/>
          <w:sz w:val="24"/>
          <w:szCs w:val="24"/>
        </w:rPr>
        <w:t xml:space="preserve"> não há tal informação produzida</w:t>
      </w:r>
      <w:r w:rsidR="00EF744F" w:rsidRPr="003D1E03">
        <w:rPr>
          <w:rFonts w:ascii="Times New Roman" w:hAnsi="Times New Roman" w:cs="Times New Roman"/>
          <w:color w:val="002060"/>
          <w:sz w:val="24"/>
          <w:szCs w:val="24"/>
        </w:rPr>
        <w:t xml:space="preserve"> -</w:t>
      </w:r>
      <w:r w:rsidR="000C0E6B" w:rsidRPr="003D1E03">
        <w:rPr>
          <w:rFonts w:ascii="Times New Roman" w:hAnsi="Times New Roman" w:cs="Times New Roman"/>
          <w:color w:val="002060"/>
          <w:sz w:val="24"/>
          <w:szCs w:val="24"/>
        </w:rPr>
        <w:t>,</w:t>
      </w:r>
      <w:r w:rsidR="00EF744F" w:rsidRPr="003D1E03">
        <w:rPr>
          <w:rFonts w:ascii="Times New Roman" w:hAnsi="Times New Roman" w:cs="Times New Roman"/>
          <w:color w:val="002060"/>
          <w:sz w:val="24"/>
          <w:szCs w:val="24"/>
        </w:rPr>
        <w:t xml:space="preserve"> bem como casos de</w:t>
      </w:r>
      <w:r w:rsidR="000C0E6B" w:rsidRPr="003D1E03">
        <w:rPr>
          <w:rFonts w:ascii="Times New Roman" w:hAnsi="Times New Roman" w:cs="Times New Roman"/>
          <w:color w:val="002060"/>
          <w:sz w:val="24"/>
          <w:szCs w:val="24"/>
        </w:rPr>
        <w:t xml:space="preserve"> </w:t>
      </w:r>
      <w:r w:rsidR="000C0E6B" w:rsidRPr="003D1E03">
        <w:rPr>
          <w:rFonts w:ascii="Times New Roman" w:hAnsi="Times New Roman" w:cs="Times New Roman"/>
          <w:color w:val="002060"/>
          <w:sz w:val="24"/>
          <w:szCs w:val="24"/>
          <w:u w:val="single"/>
        </w:rPr>
        <w:t>reclamação</w:t>
      </w:r>
      <w:r w:rsidR="000C0E6B" w:rsidRPr="003D1E03">
        <w:rPr>
          <w:rFonts w:ascii="Times New Roman" w:hAnsi="Times New Roman" w:cs="Times New Roman"/>
          <w:color w:val="002060"/>
          <w:sz w:val="24"/>
          <w:szCs w:val="24"/>
        </w:rPr>
        <w:t xml:space="preserve"> ou </w:t>
      </w:r>
      <w:r w:rsidR="000C0E6B" w:rsidRPr="003D1E03">
        <w:rPr>
          <w:rFonts w:ascii="Times New Roman" w:hAnsi="Times New Roman" w:cs="Times New Roman"/>
          <w:color w:val="002060"/>
          <w:sz w:val="24"/>
          <w:szCs w:val="24"/>
          <w:u w:val="single"/>
        </w:rPr>
        <w:t>denúncia</w:t>
      </w:r>
      <w:r w:rsidR="000C0E6B" w:rsidRPr="003D1E03">
        <w:rPr>
          <w:rFonts w:ascii="Times New Roman" w:hAnsi="Times New Roman" w:cs="Times New Roman"/>
          <w:color w:val="002060"/>
          <w:sz w:val="24"/>
          <w:szCs w:val="24"/>
        </w:rPr>
        <w:t xml:space="preserve"> devem ser tratados por meio dos canais competentes, tais como as Secretarias finalísticas, as áreas técnicas e administrativas e a Ouvidoria do MME.</w:t>
      </w:r>
    </w:p>
    <w:p w:rsidR="00CA6871" w:rsidRPr="003D1E03" w:rsidRDefault="00CA6871" w:rsidP="009E29D4">
      <w:pPr>
        <w:spacing w:before="240"/>
        <w:jc w:val="both"/>
        <w:rPr>
          <w:rFonts w:ascii="Times New Roman" w:hAnsi="Times New Roman" w:cs="Times New Roman"/>
          <w:i/>
          <w:color w:val="002060"/>
          <w:sz w:val="24"/>
          <w:szCs w:val="24"/>
        </w:rPr>
      </w:pPr>
      <w:r w:rsidRPr="003D1E03">
        <w:rPr>
          <w:rFonts w:ascii="Times New Roman" w:hAnsi="Times New Roman" w:cs="Times New Roman"/>
          <w:color w:val="002060"/>
          <w:sz w:val="24"/>
          <w:szCs w:val="24"/>
        </w:rPr>
        <w:t>-  também imprescindível para que se possa atender ao pedido de acesso formulado é o fato de que a informação deve existir, para que o atendimento possa ser factível</w:t>
      </w:r>
      <w:r w:rsidR="00E305DD" w:rsidRPr="003D1E03">
        <w:rPr>
          <w:rFonts w:ascii="Times New Roman" w:hAnsi="Times New Roman" w:cs="Times New Roman"/>
          <w:color w:val="002060"/>
          <w:sz w:val="24"/>
          <w:szCs w:val="24"/>
        </w:rPr>
        <w:t xml:space="preserve">. Neste sentido é oportuno avocar manifestação esclarecedora da CGU/PR: “... </w:t>
      </w:r>
      <w:r w:rsidRPr="003D1E03">
        <w:rPr>
          <w:rFonts w:ascii="Times New Roman" w:hAnsi="Times New Roman" w:cs="Times New Roman"/>
          <w:i/>
          <w:color w:val="002060"/>
          <w:sz w:val="24"/>
          <w:szCs w:val="24"/>
        </w:rPr>
        <w:t>é indispensável como pressuposto lógico que seu atendimento seja possível faticamente.</w:t>
      </w:r>
      <w:r w:rsidRPr="003D1E03">
        <w:rPr>
          <w:rFonts w:ascii="Times New Roman" w:hAnsi="Times New Roman" w:cs="Times New Roman"/>
          <w:color w:val="002060"/>
          <w:sz w:val="24"/>
          <w:szCs w:val="24"/>
        </w:rPr>
        <w:t xml:space="preserve"> </w:t>
      </w:r>
      <w:r w:rsidRPr="003D1E03">
        <w:rPr>
          <w:rFonts w:ascii="Times New Roman" w:hAnsi="Times New Roman" w:cs="Times New Roman"/>
          <w:i/>
          <w:color w:val="002060"/>
          <w:sz w:val="24"/>
          <w:szCs w:val="24"/>
        </w:rPr>
        <w:t>Isso porque o procedimento da LAI foi desenhado essencialmente para se acessar uma informação, o que pressupõe sua existência. Ele não cria a prerrogativa do interessado de demandar a produção de toda e qualquer informação, uma vez que a lei autoriza a instituição pública a “comunicar que não possui a informação”, conforme prescrito no inciso III do §1º de seu art. 11, sem que isso sequer caracterize a hipótese de negativa de acesso prevista no inciso II.”</w:t>
      </w:r>
    </w:p>
    <w:p w:rsidR="00EE48B2" w:rsidRPr="003D1E03" w:rsidRDefault="00EE48B2" w:rsidP="009E29D4">
      <w:pPr>
        <w:spacing w:before="240"/>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não são abrangidas pela LAI, ou seja, </w:t>
      </w:r>
      <w:r w:rsidRPr="003D1E03">
        <w:rPr>
          <w:rFonts w:ascii="Times New Roman" w:hAnsi="Times New Roman" w:cs="Times New Roman"/>
          <w:color w:val="002060"/>
          <w:sz w:val="24"/>
          <w:szCs w:val="24"/>
          <w:u w:val="single"/>
        </w:rPr>
        <w:t>são protegidas por sigilo</w:t>
      </w:r>
      <w:r w:rsidR="00352B89" w:rsidRPr="003D1E03">
        <w:rPr>
          <w:rFonts w:ascii="Times New Roman" w:hAnsi="Times New Roman" w:cs="Times New Roman"/>
          <w:color w:val="002060"/>
          <w:sz w:val="24"/>
          <w:szCs w:val="24"/>
          <w:u w:val="single"/>
        </w:rPr>
        <w:t>,</w:t>
      </w:r>
      <w:r w:rsidRPr="003D1E03">
        <w:rPr>
          <w:rFonts w:ascii="Times New Roman" w:hAnsi="Times New Roman" w:cs="Times New Roman"/>
          <w:color w:val="002060"/>
          <w:sz w:val="24"/>
          <w:szCs w:val="24"/>
        </w:rPr>
        <w:t xml:space="preserve"> situações previstas em legislações específicas tais como sigilo bancário, fiscal, comercial, segredo profissional, industrial, de justiça, de operações e serviços no mercado de capitais, informações sobre pesquisa científica e tecnológica de sigilo imprescindível à segurança da sociedade e do Estado.  </w:t>
      </w:r>
    </w:p>
    <w:p w:rsidR="008B3E31" w:rsidRPr="003D1E03" w:rsidRDefault="00A42F26" w:rsidP="009E29D4">
      <w:pPr>
        <w:jc w:val="both"/>
        <w:rPr>
          <w:rFonts w:ascii="Times New Roman" w:hAnsi="Times New Roman" w:cs="Times New Roman"/>
          <w:b/>
          <w:color w:val="002060"/>
          <w:sz w:val="24"/>
          <w:szCs w:val="24"/>
        </w:rPr>
      </w:pPr>
      <w:r w:rsidRPr="003D1E03">
        <w:rPr>
          <w:rFonts w:ascii="Times New Roman" w:hAnsi="Times New Roman" w:cs="Times New Roman"/>
          <w:color w:val="002060"/>
          <w:sz w:val="24"/>
          <w:szCs w:val="24"/>
        </w:rPr>
        <w:t xml:space="preserve">- </w:t>
      </w:r>
      <w:r w:rsidR="008B3E31" w:rsidRPr="003D1E03">
        <w:rPr>
          <w:rFonts w:ascii="Times New Roman" w:hAnsi="Times New Roman" w:cs="Times New Roman"/>
          <w:b/>
          <w:color w:val="002060"/>
          <w:sz w:val="24"/>
          <w:szCs w:val="24"/>
          <w:u w:val="single"/>
        </w:rPr>
        <w:t>observações</w:t>
      </w:r>
      <w:r w:rsidRPr="003D1E03">
        <w:rPr>
          <w:rFonts w:ascii="Times New Roman" w:hAnsi="Times New Roman" w:cs="Times New Roman"/>
          <w:b/>
          <w:color w:val="002060"/>
          <w:sz w:val="24"/>
          <w:szCs w:val="24"/>
        </w:rPr>
        <w:t>:</w:t>
      </w:r>
    </w:p>
    <w:p w:rsidR="00A42F26" w:rsidRPr="003D1E03" w:rsidRDefault="008B3E31"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1.</w:t>
      </w:r>
      <w:r w:rsidR="00A42F26" w:rsidRPr="003D1E03">
        <w:rPr>
          <w:rFonts w:ascii="Times New Roman" w:hAnsi="Times New Roman" w:cs="Times New Roman"/>
          <w:color w:val="002060"/>
          <w:sz w:val="24"/>
          <w:szCs w:val="24"/>
        </w:rPr>
        <w:t xml:space="preserve"> não é demasiado ressaltar que qualquer negativa de acesso à informação deve ser muito bem fundamentada e que o cidadão requerente tem direito ao teor dessa fundamentação, por cópia ou certidão.</w:t>
      </w:r>
    </w:p>
    <w:p w:rsidR="008B3E31" w:rsidRPr="003D1E03" w:rsidRDefault="008B3E31"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2. nos casos de negativa o requerente deverá ser orientação quanto à faculdade de apresentar recurso, os prazos e as condições para fazê-lo.</w:t>
      </w:r>
    </w:p>
    <w:p w:rsidR="008C740D" w:rsidRPr="003D1E03" w:rsidRDefault="008C740D" w:rsidP="009E29D4">
      <w:pPr>
        <w:pStyle w:val="PargrafodaLista"/>
        <w:numPr>
          <w:ilvl w:val="0"/>
          <w:numId w:val="2"/>
        </w:numPr>
        <w:ind w:left="284" w:hanging="284"/>
        <w:jc w:val="both"/>
        <w:outlineLvl w:val="0"/>
        <w:rPr>
          <w:rFonts w:ascii="Times New Roman" w:hAnsi="Times New Roman" w:cs="Times New Roman"/>
          <w:b/>
          <w:color w:val="002060"/>
          <w:sz w:val="24"/>
          <w:szCs w:val="24"/>
        </w:rPr>
      </w:pPr>
      <w:bookmarkStart w:id="8" w:name="_Toc487130113"/>
      <w:r w:rsidRPr="003D1E03">
        <w:rPr>
          <w:rFonts w:ascii="Times New Roman" w:hAnsi="Times New Roman" w:cs="Times New Roman"/>
          <w:b/>
          <w:color w:val="002060"/>
          <w:sz w:val="24"/>
          <w:szCs w:val="24"/>
        </w:rPr>
        <w:lastRenderedPageBreak/>
        <w:t>RECURSO CONTRA INDEFERIMENTO DE PEDIDO DE ACESSO À INFORMAÇÃO</w:t>
      </w:r>
      <w:r w:rsidR="00747586" w:rsidRPr="003D1E03">
        <w:rPr>
          <w:rFonts w:ascii="Times New Roman" w:hAnsi="Times New Roman" w:cs="Times New Roman"/>
          <w:b/>
          <w:color w:val="002060"/>
          <w:sz w:val="24"/>
          <w:szCs w:val="24"/>
        </w:rPr>
        <w:t xml:space="preserve"> OU POR OMISSÃO DE RESPOSTA</w:t>
      </w:r>
      <w:bookmarkEnd w:id="8"/>
    </w:p>
    <w:p w:rsidR="008C740D" w:rsidRPr="003D1E03" w:rsidRDefault="008C740D" w:rsidP="009E29D4">
      <w:pPr>
        <w:jc w:val="both"/>
        <w:rPr>
          <w:rFonts w:ascii="Times New Roman" w:hAnsi="Times New Roman" w:cs="Times New Roman"/>
          <w:color w:val="002060"/>
          <w:sz w:val="24"/>
          <w:szCs w:val="24"/>
        </w:rPr>
      </w:pPr>
    </w:p>
    <w:p w:rsidR="00770FA4" w:rsidRPr="003D1E03" w:rsidRDefault="008C740D"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No caso de indeferimento de pedido de acesso à informação, o cidadão requerente poderá interpor recurso contra a decisão no prazo de 10 (dez) dias.</w:t>
      </w:r>
    </w:p>
    <w:p w:rsidR="008C740D" w:rsidRPr="003D1E03" w:rsidRDefault="008C740D"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Assim que receber o recurso</w:t>
      </w:r>
      <w:r w:rsidR="00020702" w:rsidRPr="003D1E03">
        <w:rPr>
          <w:rFonts w:ascii="Times New Roman" w:hAnsi="Times New Roman" w:cs="Times New Roman"/>
          <w:color w:val="002060"/>
          <w:sz w:val="24"/>
          <w:szCs w:val="24"/>
        </w:rPr>
        <w:t>,</w:t>
      </w:r>
      <w:r w:rsidRPr="003D1E03">
        <w:rPr>
          <w:rFonts w:ascii="Times New Roman" w:hAnsi="Times New Roman" w:cs="Times New Roman"/>
          <w:color w:val="002060"/>
          <w:sz w:val="24"/>
          <w:szCs w:val="24"/>
        </w:rPr>
        <w:t xml:space="preserve"> o SIC/MME o encaminhará à área responsável para que a autoridade hierarquicamente superior, à que indeferiu o pedido, se pronuncie no prazo de até 4 (quatro) dias, ratificando o indeferimento ou concedendo o acesso em revisão à decisão anterior</w:t>
      </w:r>
      <w:r w:rsidR="00770FA4" w:rsidRPr="003D1E03">
        <w:rPr>
          <w:rFonts w:ascii="Times New Roman" w:hAnsi="Times New Roman" w:cs="Times New Roman"/>
          <w:color w:val="002060"/>
          <w:sz w:val="24"/>
          <w:szCs w:val="24"/>
        </w:rPr>
        <w:t xml:space="preserve">, ou seja, </w:t>
      </w:r>
      <w:r w:rsidR="00020702" w:rsidRPr="003D1E03">
        <w:rPr>
          <w:rFonts w:ascii="Times New Roman" w:hAnsi="Times New Roman" w:cs="Times New Roman"/>
          <w:color w:val="002060"/>
          <w:sz w:val="24"/>
          <w:szCs w:val="24"/>
        </w:rPr>
        <w:t>dando provimento ao recurso</w:t>
      </w:r>
      <w:r w:rsidRPr="003D1E03">
        <w:rPr>
          <w:rFonts w:ascii="Times New Roman" w:hAnsi="Times New Roman" w:cs="Times New Roman"/>
          <w:color w:val="002060"/>
          <w:sz w:val="24"/>
          <w:szCs w:val="24"/>
        </w:rPr>
        <w:t>.</w:t>
      </w:r>
    </w:p>
    <w:p w:rsidR="008C740D" w:rsidRPr="003D1E03" w:rsidRDefault="00A15C72"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Qualquer que seja a decisão, o SIC/MME prontamente enviará a resposta ao cidadão, sendo que no caso de indeferimento deverá informar ao requerente sobre a possibilidade de apresentar outro recurso, também no prazo de até 10 </w:t>
      </w:r>
      <w:r w:rsidR="008C740D" w:rsidRPr="003D1E03">
        <w:rPr>
          <w:rFonts w:ascii="Times New Roman" w:hAnsi="Times New Roman" w:cs="Times New Roman"/>
          <w:color w:val="002060"/>
          <w:sz w:val="24"/>
          <w:szCs w:val="24"/>
        </w:rPr>
        <w:t xml:space="preserve">(dez) dias, </w:t>
      </w:r>
      <w:r w:rsidRPr="003D1E03">
        <w:rPr>
          <w:rFonts w:ascii="Times New Roman" w:hAnsi="Times New Roman" w:cs="Times New Roman"/>
          <w:color w:val="002060"/>
          <w:sz w:val="24"/>
          <w:szCs w:val="24"/>
        </w:rPr>
        <w:t>para a</w:t>
      </w:r>
      <w:r w:rsidR="008C740D" w:rsidRPr="003D1E03">
        <w:rPr>
          <w:rFonts w:ascii="Times New Roman" w:hAnsi="Times New Roman" w:cs="Times New Roman"/>
          <w:color w:val="002060"/>
          <w:sz w:val="24"/>
          <w:szCs w:val="24"/>
        </w:rPr>
        <w:t xml:space="preserve"> autoridade máxima do </w:t>
      </w:r>
      <w:r w:rsidRPr="003D1E03">
        <w:rPr>
          <w:rFonts w:ascii="Times New Roman" w:hAnsi="Times New Roman" w:cs="Times New Roman"/>
          <w:color w:val="002060"/>
          <w:sz w:val="24"/>
          <w:szCs w:val="24"/>
        </w:rPr>
        <w:t>Ó</w:t>
      </w:r>
      <w:r w:rsidR="008C740D" w:rsidRPr="003D1E03">
        <w:rPr>
          <w:rFonts w:ascii="Times New Roman" w:hAnsi="Times New Roman" w:cs="Times New Roman"/>
          <w:color w:val="002060"/>
          <w:sz w:val="24"/>
          <w:szCs w:val="24"/>
        </w:rPr>
        <w:t>rgão.</w:t>
      </w:r>
    </w:p>
    <w:p w:rsidR="00633803" w:rsidRPr="003D1E03" w:rsidRDefault="00633803"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Também caberá Recurso para eventuais casos de “</w:t>
      </w:r>
      <w:r w:rsidRPr="003D1E03">
        <w:rPr>
          <w:rFonts w:ascii="Times New Roman" w:hAnsi="Times New Roman" w:cs="Times New Roman"/>
          <w:color w:val="002060"/>
          <w:sz w:val="24"/>
          <w:szCs w:val="24"/>
          <w:u w:val="single"/>
        </w:rPr>
        <w:t>omissão de resposta</w:t>
      </w:r>
      <w:r w:rsidRPr="003D1E03">
        <w:rPr>
          <w:rFonts w:ascii="Times New Roman" w:hAnsi="Times New Roman" w:cs="Times New Roman"/>
          <w:color w:val="002060"/>
          <w:sz w:val="24"/>
          <w:szCs w:val="24"/>
        </w:rPr>
        <w:t xml:space="preserve"> ao pedido de acesso à informação”. O requerente poderá apresentar reclamação no prazo de 10 (dez) dias</w:t>
      </w:r>
      <w:r w:rsidR="00747586" w:rsidRPr="003D1E03">
        <w:rPr>
          <w:rFonts w:ascii="Times New Roman" w:hAnsi="Times New Roman" w:cs="Times New Roman"/>
          <w:color w:val="002060"/>
          <w:sz w:val="24"/>
          <w:szCs w:val="24"/>
        </w:rPr>
        <w:t xml:space="preserve"> (contados a partir de trinta dias do pedido de informação)</w:t>
      </w:r>
      <w:r w:rsidRPr="003D1E03">
        <w:rPr>
          <w:rFonts w:ascii="Times New Roman" w:hAnsi="Times New Roman" w:cs="Times New Roman"/>
          <w:color w:val="002060"/>
          <w:sz w:val="24"/>
          <w:szCs w:val="24"/>
        </w:rPr>
        <w:t>, à autoridade de monitoramento a que se refere o art. 40 da LAI, que analisará e responderá ao cidadão no prazo de até 5 (cinco) dias</w:t>
      </w:r>
      <w:r w:rsidR="00B56B86" w:rsidRPr="003D1E03">
        <w:rPr>
          <w:rFonts w:ascii="Times New Roman" w:hAnsi="Times New Roman" w:cs="Times New Roman"/>
          <w:color w:val="002060"/>
          <w:sz w:val="24"/>
          <w:szCs w:val="24"/>
        </w:rPr>
        <w:t>, podendo, para isto, solicitar esclarecimentos às áreas competentes.</w:t>
      </w:r>
    </w:p>
    <w:p w:rsidR="002627D0" w:rsidRPr="003D1E03" w:rsidRDefault="002627D0" w:rsidP="009E29D4">
      <w:pPr>
        <w:jc w:val="both"/>
        <w:rPr>
          <w:rFonts w:ascii="Times New Roman" w:hAnsi="Times New Roman" w:cs="Times New Roman"/>
          <w:color w:val="002060"/>
          <w:sz w:val="24"/>
          <w:szCs w:val="24"/>
        </w:rPr>
      </w:pPr>
    </w:p>
    <w:p w:rsidR="002627D0" w:rsidRPr="003D1E03" w:rsidRDefault="002627D0" w:rsidP="009E29D4">
      <w:pPr>
        <w:pStyle w:val="PargrafodaLista"/>
        <w:numPr>
          <w:ilvl w:val="0"/>
          <w:numId w:val="2"/>
        </w:numPr>
        <w:ind w:left="284" w:hanging="284"/>
        <w:jc w:val="both"/>
        <w:outlineLvl w:val="0"/>
        <w:rPr>
          <w:rFonts w:ascii="Times New Roman" w:hAnsi="Times New Roman" w:cs="Times New Roman"/>
          <w:b/>
          <w:color w:val="002060"/>
          <w:sz w:val="24"/>
          <w:szCs w:val="24"/>
        </w:rPr>
      </w:pPr>
      <w:bookmarkStart w:id="9" w:name="_Toc487130114"/>
      <w:r w:rsidRPr="003D1E03">
        <w:rPr>
          <w:rFonts w:ascii="Times New Roman" w:hAnsi="Times New Roman" w:cs="Times New Roman"/>
          <w:b/>
          <w:color w:val="002060"/>
          <w:sz w:val="24"/>
          <w:szCs w:val="24"/>
        </w:rPr>
        <w:t>CLASSIFICAÇÃO, DESCLASSIFICAÇÃO E REAVALIAÇÃO DE CLASSIFICAÇÃO DE INFORMAÇÕES</w:t>
      </w:r>
      <w:bookmarkEnd w:id="9"/>
    </w:p>
    <w:p w:rsidR="002627D0" w:rsidRPr="003D1E03" w:rsidRDefault="002627D0" w:rsidP="009E29D4">
      <w:pPr>
        <w:jc w:val="both"/>
        <w:rPr>
          <w:rFonts w:ascii="Times New Roman" w:hAnsi="Times New Roman" w:cs="Times New Roman"/>
          <w:color w:val="002060"/>
          <w:sz w:val="24"/>
          <w:szCs w:val="24"/>
        </w:rPr>
      </w:pPr>
    </w:p>
    <w:p w:rsidR="002627D0" w:rsidRPr="003D1E03" w:rsidRDefault="002627D0"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Na forma da LAI, são passíveis de classificação, em grau de sigilo, aquelas informações consideradas imprescindíveis à segurança da sociedade ou do Estado, cuja divulgação ou acesso irrestrito possa:</w:t>
      </w:r>
    </w:p>
    <w:p w:rsidR="00CA7F9A" w:rsidRPr="003D1E03" w:rsidRDefault="00CA7F9A"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pôr em risco a defesa e a soberania nacionais ou a integridade do território nacional. </w:t>
      </w:r>
    </w:p>
    <w:p w:rsidR="00CA7F9A" w:rsidRPr="003D1E03" w:rsidRDefault="00CA7F9A"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prejudicar ou pôr em risco a condução de negociações ou as relações internacionais do País.</w:t>
      </w:r>
    </w:p>
    <w:p w:rsidR="00CA7F9A" w:rsidRPr="003D1E03" w:rsidRDefault="00CA7F9A"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prejudicar ou pôr em risco informações fornecidas em caráter sigiloso por outros Estados e organismos internacionais. </w:t>
      </w:r>
    </w:p>
    <w:p w:rsidR="00CA7F9A" w:rsidRPr="003D1E03" w:rsidRDefault="00CA7F9A"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pôr em risco a vida, a segurança ou a saúde da população. </w:t>
      </w:r>
    </w:p>
    <w:p w:rsidR="00CA7F9A" w:rsidRPr="003D1E03" w:rsidRDefault="00CA7F9A"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oferecer elevado risco à estabilidade financeira, econômica ou monetária do País. </w:t>
      </w:r>
    </w:p>
    <w:p w:rsidR="00CA7F9A" w:rsidRPr="003D1E03" w:rsidRDefault="00CA7F9A"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prejudicar ou causar risco a planos ou operações estratégicos das Forças Armadas</w:t>
      </w:r>
      <w:r w:rsidR="003174CE" w:rsidRPr="003D1E03">
        <w:rPr>
          <w:rFonts w:ascii="Times New Roman" w:hAnsi="Times New Roman" w:cs="Times New Roman"/>
          <w:color w:val="002060"/>
          <w:sz w:val="24"/>
          <w:szCs w:val="24"/>
        </w:rPr>
        <w:t>.</w:t>
      </w:r>
    </w:p>
    <w:p w:rsidR="00CA7F9A" w:rsidRPr="003D1E03" w:rsidRDefault="00CA7F9A"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prejudicar ou causar risco a projetos de pesquisa e desenvolvimento científico ou tecnológico, assim como a sistemas, bens, instalações ou áreas de interesse estratégico nacional</w:t>
      </w:r>
      <w:r w:rsidR="003174CE" w:rsidRPr="003D1E03">
        <w:rPr>
          <w:rFonts w:ascii="Times New Roman" w:hAnsi="Times New Roman" w:cs="Times New Roman"/>
          <w:color w:val="002060"/>
          <w:sz w:val="24"/>
          <w:szCs w:val="24"/>
        </w:rPr>
        <w:t>.</w:t>
      </w:r>
      <w:r w:rsidRPr="003D1E03">
        <w:rPr>
          <w:rFonts w:ascii="Times New Roman" w:hAnsi="Times New Roman" w:cs="Times New Roman"/>
          <w:color w:val="002060"/>
          <w:sz w:val="24"/>
          <w:szCs w:val="24"/>
        </w:rPr>
        <w:t xml:space="preserve"> </w:t>
      </w:r>
    </w:p>
    <w:p w:rsidR="00CA7F9A" w:rsidRPr="003D1E03" w:rsidRDefault="00CA7F9A"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lastRenderedPageBreak/>
        <w:t>- pôr em risco a segurança de instituições ou de altas autoridades nacionais ou estrangeiras e seus familiares</w:t>
      </w:r>
      <w:r w:rsidR="003174CE" w:rsidRPr="003D1E03">
        <w:rPr>
          <w:rFonts w:ascii="Times New Roman" w:hAnsi="Times New Roman" w:cs="Times New Roman"/>
          <w:color w:val="002060"/>
          <w:sz w:val="24"/>
          <w:szCs w:val="24"/>
        </w:rPr>
        <w:t>.</w:t>
      </w:r>
    </w:p>
    <w:p w:rsidR="002627D0" w:rsidRPr="003D1E03" w:rsidRDefault="00CA7F9A"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comprometer atividades de inteligência, de investigação ou de fiscalização em andamento, relacionadas com prevenção ou repressão de infrações.</w:t>
      </w:r>
    </w:p>
    <w:p w:rsidR="008D4CD8" w:rsidRPr="003D1E03" w:rsidRDefault="008D4CD8" w:rsidP="009E29D4">
      <w:pPr>
        <w:jc w:val="both"/>
        <w:rPr>
          <w:rFonts w:ascii="Times New Roman" w:hAnsi="Times New Roman" w:cs="Times New Roman"/>
          <w:b/>
          <w:color w:val="002060"/>
          <w:sz w:val="24"/>
          <w:szCs w:val="24"/>
          <w:u w:val="single"/>
        </w:rPr>
      </w:pPr>
      <w:r w:rsidRPr="003D1E03">
        <w:rPr>
          <w:rFonts w:ascii="Times New Roman" w:hAnsi="Times New Roman" w:cs="Times New Roman"/>
          <w:b/>
          <w:color w:val="002060"/>
          <w:sz w:val="24"/>
          <w:szCs w:val="24"/>
        </w:rPr>
        <w:t xml:space="preserve">- </w:t>
      </w:r>
      <w:r w:rsidRPr="003D1E03">
        <w:rPr>
          <w:rFonts w:ascii="Times New Roman" w:hAnsi="Times New Roman" w:cs="Times New Roman"/>
          <w:b/>
          <w:color w:val="002060"/>
          <w:sz w:val="24"/>
          <w:szCs w:val="24"/>
          <w:u w:val="single"/>
        </w:rPr>
        <w:t>observação:</w:t>
      </w:r>
    </w:p>
    <w:p w:rsidR="00F974E8" w:rsidRPr="003D1E03" w:rsidRDefault="008D4CD8"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As informações pessoais</w:t>
      </w:r>
      <w:r w:rsidR="00F974E8" w:rsidRPr="003D1E03">
        <w:rPr>
          <w:color w:val="002060"/>
        </w:rPr>
        <w:t xml:space="preserve"> </w:t>
      </w:r>
      <w:r w:rsidR="00F974E8" w:rsidRPr="003D1E03">
        <w:rPr>
          <w:rFonts w:ascii="Times New Roman" w:hAnsi="Times New Roman" w:cs="Times New Roman"/>
          <w:color w:val="002060"/>
          <w:sz w:val="24"/>
          <w:szCs w:val="24"/>
        </w:rPr>
        <w:t xml:space="preserve">relativas à intimidade, vida privada, honra e imagem – independentemente do grau de sigilo – terão </w:t>
      </w:r>
      <w:r w:rsidR="007D4A22" w:rsidRPr="003D1E03">
        <w:rPr>
          <w:rFonts w:ascii="Times New Roman" w:hAnsi="Times New Roman" w:cs="Times New Roman"/>
          <w:color w:val="002060"/>
          <w:sz w:val="24"/>
          <w:szCs w:val="24"/>
        </w:rPr>
        <w:t xml:space="preserve">restrição de </w:t>
      </w:r>
      <w:r w:rsidR="00F974E8" w:rsidRPr="003D1E03">
        <w:rPr>
          <w:rFonts w:ascii="Times New Roman" w:hAnsi="Times New Roman" w:cs="Times New Roman"/>
          <w:color w:val="002060"/>
          <w:sz w:val="24"/>
          <w:szCs w:val="24"/>
        </w:rPr>
        <w:t>acesso por até 100 (cem) anos a contar da data da sua produção</w:t>
      </w:r>
      <w:r w:rsidR="00C54B75" w:rsidRPr="003D1E03">
        <w:rPr>
          <w:rFonts w:ascii="Times New Roman" w:hAnsi="Times New Roman" w:cs="Times New Roman"/>
          <w:color w:val="002060"/>
          <w:sz w:val="24"/>
          <w:szCs w:val="24"/>
        </w:rPr>
        <w:t>.</w:t>
      </w:r>
    </w:p>
    <w:p w:rsidR="00865B3F" w:rsidRPr="003D1E03" w:rsidRDefault="00865B3F" w:rsidP="009E29D4">
      <w:pPr>
        <w:jc w:val="both"/>
        <w:rPr>
          <w:rFonts w:ascii="Times New Roman" w:hAnsi="Times New Roman" w:cs="Times New Roman"/>
          <w:color w:val="002060"/>
          <w:sz w:val="24"/>
          <w:szCs w:val="24"/>
          <w:u w:val="single"/>
        </w:rPr>
      </w:pPr>
      <w:r w:rsidRPr="003D1E03">
        <w:rPr>
          <w:rFonts w:ascii="Times New Roman" w:hAnsi="Times New Roman" w:cs="Times New Roman"/>
          <w:color w:val="002060"/>
          <w:sz w:val="24"/>
          <w:szCs w:val="24"/>
        </w:rPr>
        <w:t xml:space="preserve">O acesso à informação pessoal por terceiros será condicionado à assinatura de um termo de responsabilidade, que disporá sobre a finalidade e a destinação que fundamentam  a consulta, </w:t>
      </w:r>
      <w:r w:rsidRPr="003D1E03">
        <w:rPr>
          <w:rFonts w:ascii="Times New Roman" w:hAnsi="Times New Roman" w:cs="Times New Roman"/>
          <w:color w:val="002060"/>
          <w:sz w:val="24"/>
          <w:szCs w:val="24"/>
          <w:u w:val="single"/>
        </w:rPr>
        <w:t>a ser autorizado pela autoridade competente</w:t>
      </w:r>
      <w:r w:rsidRPr="003D1E03">
        <w:rPr>
          <w:rFonts w:ascii="Times New Roman" w:hAnsi="Times New Roman" w:cs="Times New Roman"/>
          <w:color w:val="002060"/>
          <w:sz w:val="24"/>
          <w:szCs w:val="24"/>
        </w:rPr>
        <w:t xml:space="preserve"> responsável pela guarda da informação, observado o seguinte: a utilização  de  informação  pessoal  por  terceiros  vincula-se  </w:t>
      </w:r>
      <w:r w:rsidRPr="003D1E03">
        <w:rPr>
          <w:rFonts w:ascii="Times New Roman" w:hAnsi="Times New Roman" w:cs="Times New Roman"/>
          <w:color w:val="002060"/>
          <w:sz w:val="24"/>
          <w:szCs w:val="24"/>
          <w:u w:val="single"/>
        </w:rPr>
        <w:t>estritamente</w:t>
      </w:r>
      <w:r w:rsidRPr="003D1E03">
        <w:rPr>
          <w:rFonts w:ascii="Times New Roman" w:hAnsi="Times New Roman" w:cs="Times New Roman"/>
          <w:color w:val="002060"/>
          <w:sz w:val="24"/>
          <w:szCs w:val="24"/>
        </w:rPr>
        <w:t xml:space="preserve"> à  finalidade  vinculada a realização de trabalho que justifique plenamente a autorização do acesso, sendo absolutamente proibida a utilização para fim diverso; </w:t>
      </w:r>
      <w:r w:rsidRPr="003D1E03">
        <w:rPr>
          <w:rFonts w:ascii="Times New Roman" w:hAnsi="Times New Roman" w:cs="Times New Roman"/>
          <w:color w:val="002060"/>
          <w:sz w:val="24"/>
          <w:szCs w:val="24"/>
          <w:u w:val="single"/>
        </w:rPr>
        <w:t>a  utilização indevida de informações pessoais de terceiros implicará na responsabilização de quem lhe der causa, conforme previsto em lei.</w:t>
      </w:r>
    </w:p>
    <w:p w:rsidR="006C5C30" w:rsidRPr="003D1E03" w:rsidRDefault="006C5C30"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Em caso de falecimento</w:t>
      </w:r>
      <w:r w:rsidR="001568EC" w:rsidRPr="003D1E03">
        <w:rPr>
          <w:rFonts w:ascii="Times New Roman" w:hAnsi="Times New Roman" w:cs="Times New Roman"/>
          <w:color w:val="002060"/>
          <w:sz w:val="24"/>
          <w:szCs w:val="24"/>
        </w:rPr>
        <w:t xml:space="preserve"> ou</w:t>
      </w:r>
      <w:r w:rsidR="00DF3F93" w:rsidRPr="003D1E03">
        <w:rPr>
          <w:rFonts w:ascii="Times New Roman" w:hAnsi="Times New Roman" w:cs="Times New Roman"/>
          <w:color w:val="002060"/>
          <w:sz w:val="24"/>
          <w:szCs w:val="24"/>
        </w:rPr>
        <w:t xml:space="preserve"> ausência </w:t>
      </w:r>
      <w:r w:rsidRPr="003D1E03">
        <w:rPr>
          <w:rFonts w:ascii="Times New Roman" w:hAnsi="Times New Roman" w:cs="Times New Roman"/>
          <w:color w:val="002060"/>
          <w:sz w:val="24"/>
          <w:szCs w:val="24"/>
        </w:rPr>
        <w:t xml:space="preserve">do titular da informação pessoal, assiste direito </w:t>
      </w:r>
      <w:r w:rsidR="001568EC" w:rsidRPr="003D1E03">
        <w:rPr>
          <w:rFonts w:ascii="Times New Roman" w:hAnsi="Times New Roman" w:cs="Times New Roman"/>
          <w:color w:val="002060"/>
          <w:sz w:val="24"/>
          <w:szCs w:val="24"/>
        </w:rPr>
        <w:t xml:space="preserve">à exigência do sigilo </w:t>
      </w:r>
      <w:r w:rsidRPr="003D1E03">
        <w:rPr>
          <w:rFonts w:ascii="Times New Roman" w:hAnsi="Times New Roman" w:cs="Times New Roman"/>
          <w:color w:val="002060"/>
          <w:sz w:val="24"/>
          <w:szCs w:val="24"/>
        </w:rPr>
        <w:t>o cônjuge, ascendentes ou descendentes (Lei 10.406</w:t>
      </w:r>
      <w:r w:rsidR="00DF3F93" w:rsidRPr="003D1E03">
        <w:rPr>
          <w:rFonts w:ascii="Times New Roman" w:hAnsi="Times New Roman" w:cs="Times New Roman"/>
          <w:color w:val="002060"/>
          <w:sz w:val="24"/>
          <w:szCs w:val="24"/>
        </w:rPr>
        <w:t>-art. 20</w:t>
      </w:r>
      <w:r w:rsidR="001568EC" w:rsidRPr="003D1E03">
        <w:rPr>
          <w:rFonts w:ascii="Times New Roman" w:hAnsi="Times New Roman" w:cs="Times New Roman"/>
          <w:color w:val="002060"/>
          <w:sz w:val="24"/>
          <w:szCs w:val="24"/>
        </w:rPr>
        <w:t>,</w:t>
      </w:r>
      <w:r w:rsidRPr="003D1E03">
        <w:rPr>
          <w:rFonts w:ascii="Times New Roman" w:hAnsi="Times New Roman" w:cs="Times New Roman"/>
          <w:color w:val="002060"/>
          <w:sz w:val="24"/>
          <w:szCs w:val="24"/>
        </w:rPr>
        <w:t xml:space="preserve"> de </w:t>
      </w:r>
      <w:r w:rsidR="00DF3F93" w:rsidRPr="003D1E03">
        <w:rPr>
          <w:rFonts w:ascii="Times New Roman" w:hAnsi="Times New Roman" w:cs="Times New Roman"/>
          <w:color w:val="002060"/>
          <w:sz w:val="24"/>
          <w:szCs w:val="24"/>
        </w:rPr>
        <w:t xml:space="preserve">2002). </w:t>
      </w:r>
    </w:p>
    <w:p w:rsidR="009F5B48" w:rsidRPr="003D1E03" w:rsidRDefault="009F5B48" w:rsidP="009E29D4">
      <w:pPr>
        <w:jc w:val="both"/>
        <w:rPr>
          <w:rFonts w:ascii="Times New Roman" w:hAnsi="Times New Roman" w:cs="Times New Roman"/>
          <w:b/>
          <w:color w:val="002060"/>
          <w:sz w:val="24"/>
          <w:szCs w:val="24"/>
        </w:rPr>
      </w:pPr>
      <w:r w:rsidRPr="003D1E03">
        <w:rPr>
          <w:rFonts w:ascii="Times New Roman" w:hAnsi="Times New Roman" w:cs="Times New Roman"/>
          <w:b/>
          <w:color w:val="002060"/>
          <w:sz w:val="24"/>
          <w:szCs w:val="24"/>
        </w:rPr>
        <w:t>S</w:t>
      </w:r>
      <w:r w:rsidR="00E257B3" w:rsidRPr="003D1E03">
        <w:rPr>
          <w:rFonts w:ascii="Times New Roman" w:hAnsi="Times New Roman" w:cs="Times New Roman"/>
          <w:b/>
          <w:color w:val="002060"/>
          <w:sz w:val="24"/>
          <w:szCs w:val="24"/>
        </w:rPr>
        <w:t>ão os seguintes os graus de sigilo</w:t>
      </w:r>
      <w:r w:rsidR="00AC597A" w:rsidRPr="003D1E03">
        <w:rPr>
          <w:rFonts w:ascii="Times New Roman" w:hAnsi="Times New Roman" w:cs="Times New Roman"/>
          <w:b/>
          <w:color w:val="002060"/>
          <w:sz w:val="24"/>
          <w:szCs w:val="24"/>
        </w:rPr>
        <w:t>,</w:t>
      </w:r>
      <w:r w:rsidR="00E257B3" w:rsidRPr="003D1E03">
        <w:rPr>
          <w:rFonts w:ascii="Times New Roman" w:hAnsi="Times New Roman" w:cs="Times New Roman"/>
          <w:b/>
          <w:color w:val="002060"/>
          <w:sz w:val="24"/>
          <w:szCs w:val="24"/>
        </w:rPr>
        <w:t xml:space="preserve"> os respectivos prazos de classificação</w:t>
      </w:r>
      <w:r w:rsidR="00AC597A" w:rsidRPr="003D1E03">
        <w:rPr>
          <w:rFonts w:ascii="Times New Roman" w:hAnsi="Times New Roman" w:cs="Times New Roman"/>
          <w:b/>
          <w:color w:val="002060"/>
          <w:sz w:val="24"/>
          <w:szCs w:val="24"/>
        </w:rPr>
        <w:t xml:space="preserve"> e autoridades competentes para classificar informações</w:t>
      </w:r>
      <w:r w:rsidR="00E257B3" w:rsidRPr="003D1E03">
        <w:rPr>
          <w:rFonts w:ascii="Times New Roman" w:hAnsi="Times New Roman" w:cs="Times New Roman"/>
          <w:b/>
          <w:color w:val="002060"/>
          <w:sz w:val="24"/>
          <w:szCs w:val="24"/>
        </w:rPr>
        <w:t>:</w:t>
      </w:r>
    </w:p>
    <w:p w:rsidR="00E257B3" w:rsidRPr="003D1E03" w:rsidRDefault="00E257B3"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grau </w:t>
      </w:r>
      <w:r w:rsidRPr="003D1E03">
        <w:rPr>
          <w:rFonts w:ascii="Times New Roman" w:hAnsi="Times New Roman" w:cs="Times New Roman"/>
          <w:b/>
          <w:color w:val="002060"/>
          <w:sz w:val="24"/>
          <w:szCs w:val="24"/>
          <w:u w:val="single"/>
        </w:rPr>
        <w:t>ultrassecreto</w:t>
      </w:r>
      <w:r w:rsidRPr="003D1E03">
        <w:rPr>
          <w:rFonts w:ascii="Times New Roman" w:hAnsi="Times New Roman" w:cs="Times New Roman"/>
          <w:color w:val="002060"/>
          <w:sz w:val="24"/>
          <w:szCs w:val="24"/>
        </w:rPr>
        <w:t>: vinte e cinco anos</w:t>
      </w:r>
      <w:r w:rsidR="00AC597A" w:rsidRPr="003D1E03">
        <w:rPr>
          <w:rFonts w:ascii="Times New Roman" w:hAnsi="Times New Roman" w:cs="Times New Roman"/>
          <w:color w:val="002060"/>
          <w:sz w:val="24"/>
          <w:szCs w:val="24"/>
        </w:rPr>
        <w:t xml:space="preserve"> (Presidente e Vice-Presidente da República; Ministros de Estado e autoridades com as mesmas prerrogativas; Comandantes da Marinha, do Exército, da Aeronáutica; e Chefes de Missões Diplomáticas e Consulares permanentes no exterior</w:t>
      </w:r>
      <w:r w:rsidRPr="003D1E03">
        <w:rPr>
          <w:rFonts w:ascii="Times New Roman" w:hAnsi="Times New Roman" w:cs="Times New Roman"/>
          <w:color w:val="002060"/>
          <w:sz w:val="24"/>
          <w:szCs w:val="24"/>
        </w:rPr>
        <w:t xml:space="preserve">. </w:t>
      </w:r>
    </w:p>
    <w:p w:rsidR="00E257B3" w:rsidRPr="003D1E03" w:rsidRDefault="00E257B3"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grau </w:t>
      </w:r>
      <w:r w:rsidRPr="003D1E03">
        <w:rPr>
          <w:rFonts w:ascii="Times New Roman" w:hAnsi="Times New Roman" w:cs="Times New Roman"/>
          <w:b/>
          <w:color w:val="002060"/>
          <w:sz w:val="24"/>
          <w:szCs w:val="24"/>
          <w:u w:val="single"/>
        </w:rPr>
        <w:t>secreto</w:t>
      </w:r>
      <w:r w:rsidRPr="003D1E03">
        <w:rPr>
          <w:rFonts w:ascii="Times New Roman" w:hAnsi="Times New Roman" w:cs="Times New Roman"/>
          <w:color w:val="002060"/>
          <w:sz w:val="24"/>
          <w:szCs w:val="24"/>
        </w:rPr>
        <w:t>: quinze anos</w:t>
      </w:r>
      <w:r w:rsidR="00AC597A" w:rsidRPr="003D1E03">
        <w:rPr>
          <w:rFonts w:ascii="Times New Roman" w:hAnsi="Times New Roman" w:cs="Times New Roman"/>
          <w:color w:val="002060"/>
          <w:sz w:val="24"/>
          <w:szCs w:val="24"/>
        </w:rPr>
        <w:t xml:space="preserve"> (as mesmas autoridades mencionadas; titulares de autarquias, fundações, empresas públicas e sociedades de economia mista).</w:t>
      </w:r>
    </w:p>
    <w:p w:rsidR="002627D0" w:rsidRPr="003D1E03" w:rsidRDefault="00E257B3"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grau </w:t>
      </w:r>
      <w:r w:rsidRPr="003D1E03">
        <w:rPr>
          <w:rFonts w:ascii="Times New Roman" w:hAnsi="Times New Roman" w:cs="Times New Roman"/>
          <w:b/>
          <w:color w:val="002060"/>
          <w:sz w:val="24"/>
          <w:szCs w:val="24"/>
          <w:u w:val="single"/>
        </w:rPr>
        <w:t>reservado</w:t>
      </w:r>
      <w:r w:rsidRPr="003D1E03">
        <w:rPr>
          <w:rFonts w:ascii="Times New Roman" w:hAnsi="Times New Roman" w:cs="Times New Roman"/>
          <w:color w:val="002060"/>
          <w:sz w:val="24"/>
          <w:szCs w:val="24"/>
        </w:rPr>
        <w:t>: cinco anos</w:t>
      </w:r>
      <w:r w:rsidR="007E189E" w:rsidRPr="003D1E03">
        <w:rPr>
          <w:rFonts w:ascii="Times New Roman" w:hAnsi="Times New Roman" w:cs="Times New Roman"/>
          <w:color w:val="002060"/>
          <w:sz w:val="24"/>
          <w:szCs w:val="24"/>
        </w:rPr>
        <w:t xml:space="preserve"> (as mesmas autoridades mencionadas; ocupantes de funções de direção, comando ou chefia do Grupo-Direção e Assessoramento Superiores - DAS, nível DAS 101.5 ou superior, e seus equivalentes).</w:t>
      </w:r>
    </w:p>
    <w:p w:rsidR="007E189E" w:rsidRPr="003D1E03" w:rsidRDefault="007E189E"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 </w:t>
      </w:r>
      <w:r w:rsidRPr="003D1E03">
        <w:rPr>
          <w:rFonts w:ascii="Times New Roman" w:hAnsi="Times New Roman" w:cs="Times New Roman"/>
          <w:b/>
          <w:color w:val="002060"/>
          <w:sz w:val="24"/>
          <w:szCs w:val="24"/>
          <w:u w:val="single"/>
        </w:rPr>
        <w:t>observações</w:t>
      </w:r>
      <w:r w:rsidRPr="003D1E03">
        <w:rPr>
          <w:rFonts w:ascii="Times New Roman" w:hAnsi="Times New Roman" w:cs="Times New Roman"/>
          <w:color w:val="002060"/>
          <w:sz w:val="24"/>
          <w:szCs w:val="24"/>
        </w:rPr>
        <w:t>:</w:t>
      </w:r>
    </w:p>
    <w:p w:rsidR="007E189E" w:rsidRPr="003D1E03" w:rsidRDefault="007E189E"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1. considerada a natureza das competências afetas ao MME, dificilmente haverá classificação nos graus de ultrassecreto e secreto. Contudo, caso ocorra evidentemente a competência é exclusiva do Ministro de Estado. Por outro lado, também na mesma perspectiva quanto às competências do Ministério, as classificações de sigilo devem ser preponderantemente no grau de reservado, sendo competentes para tal, além do Senhor Ministro, o Secretário-Executivo e os titulares de cargos de direção d</w:t>
      </w:r>
      <w:r w:rsidR="000E62DF" w:rsidRPr="003D1E03">
        <w:rPr>
          <w:rFonts w:ascii="Times New Roman" w:hAnsi="Times New Roman" w:cs="Times New Roman"/>
          <w:color w:val="002060"/>
          <w:sz w:val="24"/>
          <w:szCs w:val="24"/>
        </w:rPr>
        <w:t>o Grupo DAS-101 de níveis 5 e 6.</w:t>
      </w:r>
      <w:r w:rsidR="004C66AF" w:rsidRPr="003D1E03">
        <w:rPr>
          <w:rFonts w:ascii="Times New Roman" w:hAnsi="Times New Roman" w:cs="Times New Roman"/>
          <w:color w:val="002060"/>
          <w:sz w:val="24"/>
          <w:szCs w:val="24"/>
        </w:rPr>
        <w:t xml:space="preserve"> Por pertinente, o acesso a essas informações classificadas é restrito a quem as classificou ou ao seu superior hierárquico, o Secretário-Executivo do MME e o Ministro de Estado ou, ainda, servidor devidamente autorizado pela autoridade competente para fim determinado, devendo o acesso ser sempre objeto de registro formal específico.</w:t>
      </w:r>
    </w:p>
    <w:p w:rsidR="003417E3" w:rsidRPr="003D1E03" w:rsidRDefault="000E62DF"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lastRenderedPageBreak/>
        <w:t>2. as classificações podem ser revistas, atualizadas ou desclassificadas, sendo competentes para tal a autoridade que fez a classificação ou o seu superior hierárquico.</w:t>
      </w:r>
    </w:p>
    <w:p w:rsidR="00915203" w:rsidRPr="003D1E03" w:rsidRDefault="003417E3"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3. a classificação das informações em qualquer grau de sigilo </w:t>
      </w:r>
      <w:r w:rsidRPr="003D1E03">
        <w:rPr>
          <w:rFonts w:ascii="Times New Roman" w:hAnsi="Times New Roman" w:cs="Times New Roman"/>
          <w:color w:val="002060"/>
          <w:sz w:val="24"/>
          <w:szCs w:val="24"/>
          <w:u w:val="single"/>
        </w:rPr>
        <w:t>deverá ser formalizada no Termo de Classificação de Informação - TCI</w:t>
      </w:r>
      <w:r w:rsidRPr="003D1E03">
        <w:rPr>
          <w:rFonts w:ascii="Times New Roman" w:hAnsi="Times New Roman" w:cs="Times New Roman"/>
          <w:color w:val="002060"/>
          <w:sz w:val="24"/>
          <w:szCs w:val="24"/>
        </w:rPr>
        <w:t xml:space="preserve">, conforme modelo </w:t>
      </w:r>
      <w:r w:rsidR="002C3666" w:rsidRPr="003D1E03">
        <w:rPr>
          <w:rFonts w:ascii="Times New Roman" w:hAnsi="Times New Roman" w:cs="Times New Roman"/>
          <w:color w:val="002060"/>
          <w:sz w:val="24"/>
          <w:szCs w:val="24"/>
        </w:rPr>
        <w:t>(A</w:t>
      </w:r>
      <w:r w:rsidR="00614450" w:rsidRPr="003D1E03">
        <w:rPr>
          <w:rFonts w:ascii="Times New Roman" w:hAnsi="Times New Roman" w:cs="Times New Roman"/>
          <w:color w:val="002060"/>
          <w:sz w:val="24"/>
          <w:szCs w:val="24"/>
        </w:rPr>
        <w:t>nexo</w:t>
      </w:r>
      <w:r w:rsidR="002C3666" w:rsidRPr="003D1E03">
        <w:rPr>
          <w:rFonts w:ascii="Times New Roman" w:hAnsi="Times New Roman" w:cs="Times New Roman"/>
          <w:color w:val="002060"/>
          <w:sz w:val="24"/>
          <w:szCs w:val="24"/>
        </w:rPr>
        <w:t xml:space="preserve"> 2)</w:t>
      </w:r>
      <w:r w:rsidRPr="003D1E03">
        <w:rPr>
          <w:rFonts w:ascii="Times New Roman" w:hAnsi="Times New Roman" w:cs="Times New Roman"/>
          <w:color w:val="002060"/>
          <w:sz w:val="24"/>
          <w:szCs w:val="24"/>
        </w:rPr>
        <w:t xml:space="preserve">, o qual deverá conter: código de indexação de documento; grau de sigilo; </w:t>
      </w:r>
      <w:r w:rsidR="00915203" w:rsidRPr="003D1E03">
        <w:rPr>
          <w:rFonts w:ascii="Times New Roman" w:hAnsi="Times New Roman" w:cs="Times New Roman"/>
          <w:color w:val="002060"/>
          <w:sz w:val="24"/>
          <w:szCs w:val="24"/>
        </w:rPr>
        <w:t>categoria na qual se enquadra a informação; tipo de documento; data da produção do documento; indicação de dispositivo legal que fundamenta a classificação; razões da classificação de acordo com o art. 27 do Decreto 7.724, de 2012; indicação do prazo de sigilo, contado em anos, meses ou dias, ou do evento que defina o seu f</w:t>
      </w:r>
      <w:r w:rsidR="005F0F47" w:rsidRPr="003D1E03">
        <w:rPr>
          <w:rFonts w:ascii="Times New Roman" w:hAnsi="Times New Roman" w:cs="Times New Roman"/>
          <w:color w:val="002060"/>
          <w:sz w:val="24"/>
          <w:szCs w:val="24"/>
        </w:rPr>
        <w:t>in</w:t>
      </w:r>
      <w:r w:rsidR="00915203" w:rsidRPr="003D1E03">
        <w:rPr>
          <w:rFonts w:ascii="Times New Roman" w:hAnsi="Times New Roman" w:cs="Times New Roman"/>
          <w:color w:val="002060"/>
          <w:sz w:val="24"/>
          <w:szCs w:val="24"/>
        </w:rPr>
        <w:t>al; data da classificação; e identificação da autoridade que classificou a informação.</w:t>
      </w:r>
    </w:p>
    <w:p w:rsidR="00F82A5F" w:rsidRPr="003D1E03" w:rsidRDefault="00F82A5F"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4. As classificações e as desclassificações ocorridas, anualmente, deverão ser publicadas no sitio do MME na Internet até o dia 1º de junho de cada ano.</w:t>
      </w:r>
    </w:p>
    <w:p w:rsidR="008B3CB7" w:rsidRPr="003D1E03" w:rsidRDefault="00A57D22" w:rsidP="009E29D4">
      <w:pPr>
        <w:jc w:val="both"/>
        <w:rPr>
          <w:rFonts w:ascii="Times New Roman" w:hAnsi="Times New Roman" w:cs="Times New Roman"/>
          <w:color w:val="002060"/>
          <w:sz w:val="24"/>
          <w:szCs w:val="24"/>
        </w:rPr>
      </w:pPr>
      <w:r w:rsidRPr="003D1E03">
        <w:rPr>
          <w:rFonts w:ascii="Times New Roman" w:hAnsi="Times New Roman" w:cs="Times New Roman"/>
          <w:color w:val="002060"/>
          <w:sz w:val="24"/>
          <w:szCs w:val="24"/>
        </w:rPr>
        <w:t xml:space="preserve">5. Além das restrições de acesso à informação já indicadas, previstas na LAI, também devem ser observadas outras hipóteses de sigilo previstas em legislações específicas, a exemplo </w:t>
      </w:r>
      <w:r w:rsidR="00C34965" w:rsidRPr="003D1E03">
        <w:rPr>
          <w:rFonts w:ascii="Times New Roman" w:hAnsi="Times New Roman" w:cs="Times New Roman"/>
          <w:color w:val="002060"/>
          <w:sz w:val="24"/>
          <w:szCs w:val="24"/>
        </w:rPr>
        <w:t xml:space="preserve">de </w:t>
      </w:r>
      <w:r w:rsidRPr="003D1E03">
        <w:rPr>
          <w:rFonts w:ascii="Times New Roman" w:hAnsi="Times New Roman" w:cs="Times New Roman"/>
          <w:color w:val="002060"/>
          <w:sz w:val="24"/>
          <w:szCs w:val="24"/>
        </w:rPr>
        <w:t>sigilo fiscal, bancário, segredo de justiça, segredo empresarial e industrial</w:t>
      </w:r>
      <w:r w:rsidR="00C34965" w:rsidRPr="003D1E03">
        <w:rPr>
          <w:rFonts w:ascii="Times New Roman" w:hAnsi="Times New Roman" w:cs="Times New Roman"/>
          <w:color w:val="002060"/>
          <w:sz w:val="24"/>
          <w:szCs w:val="24"/>
        </w:rPr>
        <w:t>, patentes</w:t>
      </w:r>
      <w:r w:rsidR="009A2A47" w:rsidRPr="003D1E03">
        <w:rPr>
          <w:rFonts w:ascii="Times New Roman" w:hAnsi="Times New Roman" w:cs="Times New Roman"/>
          <w:color w:val="002060"/>
          <w:sz w:val="24"/>
          <w:szCs w:val="24"/>
        </w:rPr>
        <w:t xml:space="preserve"> entre outras</w:t>
      </w:r>
      <w:r w:rsidR="002C3666" w:rsidRPr="003D1E03">
        <w:rPr>
          <w:rFonts w:ascii="Times New Roman" w:hAnsi="Times New Roman" w:cs="Times New Roman"/>
          <w:color w:val="002060"/>
          <w:sz w:val="24"/>
          <w:szCs w:val="24"/>
        </w:rPr>
        <w:t xml:space="preserve"> conforme mencionado anteriormente no tópico 5, deste Guia, “Casos de não atendimento a pedidos de acesso à informação”</w:t>
      </w:r>
      <w:r w:rsidR="009A2A47" w:rsidRPr="003D1E03">
        <w:rPr>
          <w:rFonts w:ascii="Times New Roman" w:hAnsi="Times New Roman" w:cs="Times New Roman"/>
          <w:color w:val="002060"/>
          <w:sz w:val="24"/>
          <w:szCs w:val="24"/>
        </w:rPr>
        <w:t>.</w:t>
      </w:r>
    </w:p>
    <w:p w:rsidR="00201E53" w:rsidRPr="003D1E03" w:rsidRDefault="00201E53" w:rsidP="009E29D4">
      <w:pPr>
        <w:jc w:val="both"/>
        <w:rPr>
          <w:rFonts w:ascii="Times New Roman" w:hAnsi="Times New Roman" w:cs="Times New Roman"/>
          <w:b/>
          <w:color w:val="002060"/>
          <w:sz w:val="24"/>
          <w:szCs w:val="24"/>
        </w:rPr>
      </w:pPr>
    </w:p>
    <w:p w:rsidR="00201E53" w:rsidRPr="003D1E03" w:rsidRDefault="00837D89" w:rsidP="009E29D4">
      <w:pPr>
        <w:pStyle w:val="PargrafodaLista"/>
        <w:numPr>
          <w:ilvl w:val="0"/>
          <w:numId w:val="2"/>
        </w:numPr>
        <w:ind w:left="284" w:hanging="284"/>
        <w:jc w:val="both"/>
        <w:outlineLvl w:val="0"/>
        <w:rPr>
          <w:rFonts w:ascii="Times New Roman" w:hAnsi="Times New Roman" w:cs="Times New Roman"/>
          <w:b/>
          <w:color w:val="002060"/>
          <w:sz w:val="24"/>
          <w:szCs w:val="24"/>
        </w:rPr>
      </w:pPr>
      <w:bookmarkStart w:id="10" w:name="_Toc487130115"/>
      <w:r w:rsidRPr="003D1E03">
        <w:rPr>
          <w:rFonts w:ascii="Times New Roman" w:hAnsi="Times New Roman" w:cs="Times New Roman"/>
          <w:b/>
          <w:color w:val="002060"/>
          <w:sz w:val="24"/>
          <w:szCs w:val="24"/>
        </w:rPr>
        <w:t>TERMINOLOGIA ESPECÍFICA</w:t>
      </w:r>
      <w:bookmarkEnd w:id="10"/>
    </w:p>
    <w:p w:rsidR="00D637EC" w:rsidRPr="003D1E03" w:rsidRDefault="00D637EC" w:rsidP="00D637EC">
      <w:pPr>
        <w:pStyle w:val="PargrafodaLista"/>
        <w:ind w:left="284"/>
        <w:jc w:val="both"/>
        <w:outlineLvl w:val="0"/>
        <w:rPr>
          <w:rFonts w:ascii="Times New Roman" w:hAnsi="Times New Roman" w:cs="Times New Roman"/>
          <w:b/>
          <w:color w:val="002060"/>
          <w:sz w:val="24"/>
          <w:szCs w:val="24"/>
        </w:rPr>
      </w:pPr>
    </w:p>
    <w:p w:rsidR="00837D89" w:rsidRPr="003D1E03" w:rsidRDefault="00837D89" w:rsidP="009E29D4">
      <w:pPr>
        <w:jc w:val="both"/>
        <w:rPr>
          <w:rFonts w:ascii="Times New Roman" w:hAnsi="Times New Roman" w:cs="Times New Roman"/>
          <w:color w:val="002060"/>
          <w:sz w:val="24"/>
          <w:szCs w:val="24"/>
        </w:rPr>
      </w:pPr>
      <w:r w:rsidRPr="003D1E03">
        <w:rPr>
          <w:rFonts w:ascii="Times New Roman" w:hAnsi="Times New Roman" w:cs="Times New Roman"/>
          <w:b/>
          <w:color w:val="002060"/>
          <w:sz w:val="24"/>
          <w:szCs w:val="24"/>
        </w:rPr>
        <w:t xml:space="preserve">- informação: </w:t>
      </w:r>
      <w:r w:rsidRPr="003D1E03">
        <w:rPr>
          <w:rFonts w:ascii="Times New Roman" w:hAnsi="Times New Roman" w:cs="Times New Roman"/>
          <w:color w:val="002060"/>
          <w:sz w:val="24"/>
          <w:szCs w:val="24"/>
        </w:rPr>
        <w:t xml:space="preserve">dados, processados ou não, que podem ser utilizados para produção e transmissão de conhecimento, contidos em qualquer meio, suporte ou formato; </w:t>
      </w:r>
    </w:p>
    <w:p w:rsidR="00837D89" w:rsidRPr="003D1E03" w:rsidRDefault="00837D89" w:rsidP="009E29D4">
      <w:pPr>
        <w:jc w:val="both"/>
        <w:rPr>
          <w:rFonts w:ascii="Times New Roman" w:hAnsi="Times New Roman" w:cs="Times New Roman"/>
          <w:color w:val="002060"/>
          <w:sz w:val="24"/>
          <w:szCs w:val="24"/>
        </w:rPr>
      </w:pPr>
      <w:r w:rsidRPr="003D1E03">
        <w:rPr>
          <w:rFonts w:ascii="Times New Roman" w:hAnsi="Times New Roman" w:cs="Times New Roman"/>
          <w:b/>
          <w:color w:val="002060"/>
          <w:sz w:val="24"/>
          <w:szCs w:val="24"/>
        </w:rPr>
        <w:t xml:space="preserve">- documento: </w:t>
      </w:r>
      <w:r w:rsidRPr="003D1E03">
        <w:rPr>
          <w:rFonts w:ascii="Times New Roman" w:hAnsi="Times New Roman" w:cs="Times New Roman"/>
          <w:color w:val="002060"/>
          <w:sz w:val="24"/>
          <w:szCs w:val="24"/>
        </w:rPr>
        <w:t xml:space="preserve">unidade de registro de informações, qualquer que seja o suporte ou formato; </w:t>
      </w:r>
    </w:p>
    <w:p w:rsidR="00837D89" w:rsidRPr="003D1E03" w:rsidRDefault="00837D89" w:rsidP="009E29D4">
      <w:pPr>
        <w:jc w:val="both"/>
        <w:rPr>
          <w:rFonts w:ascii="Times New Roman" w:hAnsi="Times New Roman" w:cs="Times New Roman"/>
          <w:color w:val="002060"/>
          <w:sz w:val="24"/>
          <w:szCs w:val="24"/>
        </w:rPr>
      </w:pPr>
      <w:r w:rsidRPr="003D1E03">
        <w:rPr>
          <w:rFonts w:ascii="Times New Roman" w:hAnsi="Times New Roman" w:cs="Times New Roman"/>
          <w:b/>
          <w:color w:val="002060"/>
          <w:sz w:val="24"/>
          <w:szCs w:val="24"/>
        </w:rPr>
        <w:t xml:space="preserve">- informação sigilosa: </w:t>
      </w:r>
      <w:r w:rsidRPr="003D1E03">
        <w:rPr>
          <w:rFonts w:ascii="Times New Roman" w:hAnsi="Times New Roman" w:cs="Times New Roman"/>
          <w:color w:val="002060"/>
          <w:sz w:val="24"/>
          <w:szCs w:val="24"/>
        </w:rPr>
        <w:t xml:space="preserve">a submetida temporariamente à restrição de acesso público em razão de sua imprescindibilidade para a segurança da sociedade e do Estado; </w:t>
      </w:r>
    </w:p>
    <w:p w:rsidR="00837D89" w:rsidRPr="003D1E03" w:rsidRDefault="00837D89" w:rsidP="009E29D4">
      <w:pPr>
        <w:jc w:val="both"/>
        <w:rPr>
          <w:rFonts w:ascii="Times New Roman" w:hAnsi="Times New Roman" w:cs="Times New Roman"/>
          <w:b/>
          <w:color w:val="002060"/>
          <w:sz w:val="24"/>
          <w:szCs w:val="24"/>
        </w:rPr>
      </w:pPr>
      <w:r w:rsidRPr="003D1E03">
        <w:rPr>
          <w:rFonts w:ascii="Times New Roman" w:hAnsi="Times New Roman" w:cs="Times New Roman"/>
          <w:b/>
          <w:color w:val="002060"/>
          <w:sz w:val="24"/>
          <w:szCs w:val="24"/>
        </w:rPr>
        <w:t xml:space="preserve">- informação pessoal: </w:t>
      </w:r>
      <w:r w:rsidRPr="003D1E03">
        <w:rPr>
          <w:rFonts w:ascii="Times New Roman" w:hAnsi="Times New Roman" w:cs="Times New Roman"/>
          <w:color w:val="002060"/>
          <w:sz w:val="24"/>
          <w:szCs w:val="24"/>
        </w:rPr>
        <w:t>a relacionada à pessoa natural identificada ou identificável;</w:t>
      </w:r>
      <w:r w:rsidRPr="003D1E03">
        <w:rPr>
          <w:rFonts w:ascii="Times New Roman" w:hAnsi="Times New Roman" w:cs="Times New Roman"/>
          <w:b/>
          <w:color w:val="002060"/>
          <w:sz w:val="24"/>
          <w:szCs w:val="24"/>
        </w:rPr>
        <w:t xml:space="preserve"> </w:t>
      </w:r>
    </w:p>
    <w:p w:rsidR="00837D89" w:rsidRPr="003D1E03" w:rsidRDefault="00837D89" w:rsidP="009E29D4">
      <w:pPr>
        <w:jc w:val="both"/>
        <w:rPr>
          <w:rFonts w:ascii="Times New Roman" w:hAnsi="Times New Roman" w:cs="Times New Roman"/>
          <w:b/>
          <w:color w:val="002060"/>
          <w:sz w:val="24"/>
          <w:szCs w:val="24"/>
        </w:rPr>
      </w:pPr>
      <w:r w:rsidRPr="003D1E03">
        <w:rPr>
          <w:rFonts w:ascii="Times New Roman" w:hAnsi="Times New Roman" w:cs="Times New Roman"/>
          <w:b/>
          <w:color w:val="002060"/>
          <w:sz w:val="24"/>
          <w:szCs w:val="24"/>
        </w:rPr>
        <w:t xml:space="preserve">- tratamento da informação: </w:t>
      </w:r>
      <w:r w:rsidRPr="003D1E03">
        <w:rPr>
          <w:rFonts w:ascii="Times New Roman" w:hAnsi="Times New Roman" w:cs="Times New Roman"/>
          <w:color w:val="002060"/>
          <w:sz w:val="24"/>
          <w:szCs w:val="24"/>
        </w:rPr>
        <w:t xml:space="preserve">ações referentes à produção, recepção, classificação, utilização, acesso, reprodução, transporte, transmissão, distribuição, arquivamento, armazenamento, eliminação, avaliação, destinação ou controle da informação; </w:t>
      </w:r>
    </w:p>
    <w:p w:rsidR="00837D89" w:rsidRPr="003D1E03" w:rsidRDefault="00837D89" w:rsidP="009E29D4">
      <w:pPr>
        <w:jc w:val="both"/>
        <w:rPr>
          <w:rFonts w:ascii="Times New Roman" w:hAnsi="Times New Roman" w:cs="Times New Roman"/>
          <w:b/>
          <w:color w:val="002060"/>
          <w:sz w:val="24"/>
          <w:szCs w:val="24"/>
        </w:rPr>
      </w:pPr>
      <w:r w:rsidRPr="003D1E03">
        <w:rPr>
          <w:rFonts w:ascii="Times New Roman" w:hAnsi="Times New Roman" w:cs="Times New Roman"/>
          <w:b/>
          <w:color w:val="002060"/>
          <w:sz w:val="24"/>
          <w:szCs w:val="24"/>
        </w:rPr>
        <w:t xml:space="preserve">- disponibilidade: </w:t>
      </w:r>
      <w:r w:rsidRPr="003D1E03">
        <w:rPr>
          <w:rFonts w:ascii="Times New Roman" w:hAnsi="Times New Roman" w:cs="Times New Roman"/>
          <w:color w:val="002060"/>
          <w:sz w:val="24"/>
          <w:szCs w:val="24"/>
        </w:rPr>
        <w:t>qualidade da informação que pode ser conhecida e utilizada por indivíduos, equipamentos ou sistemas autorizados;</w:t>
      </w:r>
      <w:r w:rsidRPr="003D1E03">
        <w:rPr>
          <w:rFonts w:ascii="Times New Roman" w:hAnsi="Times New Roman" w:cs="Times New Roman"/>
          <w:b/>
          <w:color w:val="002060"/>
          <w:sz w:val="24"/>
          <w:szCs w:val="24"/>
        </w:rPr>
        <w:t xml:space="preserve"> </w:t>
      </w:r>
    </w:p>
    <w:p w:rsidR="00837D89" w:rsidRPr="003D1E03" w:rsidRDefault="00837D89" w:rsidP="009E29D4">
      <w:pPr>
        <w:jc w:val="both"/>
        <w:rPr>
          <w:rFonts w:ascii="Times New Roman" w:hAnsi="Times New Roman" w:cs="Times New Roman"/>
          <w:b/>
          <w:color w:val="002060"/>
          <w:sz w:val="24"/>
          <w:szCs w:val="24"/>
        </w:rPr>
      </w:pPr>
      <w:r w:rsidRPr="003D1E03">
        <w:rPr>
          <w:rFonts w:ascii="Times New Roman" w:hAnsi="Times New Roman" w:cs="Times New Roman"/>
          <w:b/>
          <w:color w:val="002060"/>
          <w:sz w:val="24"/>
          <w:szCs w:val="24"/>
        </w:rPr>
        <w:t xml:space="preserve">- autenticidade: </w:t>
      </w:r>
      <w:r w:rsidRPr="003D1E03">
        <w:rPr>
          <w:rFonts w:ascii="Times New Roman" w:hAnsi="Times New Roman" w:cs="Times New Roman"/>
          <w:color w:val="002060"/>
          <w:sz w:val="24"/>
          <w:szCs w:val="24"/>
        </w:rPr>
        <w:t>qualidade da informação que tenha sido produzida, expedida, recebida ou modificada por determinado indivíduo, equipamento ou sistema;</w:t>
      </w:r>
      <w:r w:rsidRPr="003D1E03">
        <w:rPr>
          <w:rFonts w:ascii="Times New Roman" w:hAnsi="Times New Roman" w:cs="Times New Roman"/>
          <w:b/>
          <w:color w:val="002060"/>
          <w:sz w:val="24"/>
          <w:szCs w:val="24"/>
        </w:rPr>
        <w:t xml:space="preserve"> </w:t>
      </w:r>
    </w:p>
    <w:p w:rsidR="00837D89" w:rsidRPr="003D1E03" w:rsidRDefault="00837D89" w:rsidP="009E29D4">
      <w:pPr>
        <w:jc w:val="both"/>
        <w:rPr>
          <w:rFonts w:ascii="Times New Roman" w:hAnsi="Times New Roman" w:cs="Times New Roman"/>
          <w:b/>
          <w:color w:val="002060"/>
          <w:sz w:val="24"/>
          <w:szCs w:val="24"/>
        </w:rPr>
      </w:pPr>
      <w:r w:rsidRPr="003D1E03">
        <w:rPr>
          <w:rFonts w:ascii="Times New Roman" w:hAnsi="Times New Roman" w:cs="Times New Roman"/>
          <w:b/>
          <w:color w:val="002060"/>
          <w:sz w:val="24"/>
          <w:szCs w:val="24"/>
        </w:rPr>
        <w:t xml:space="preserve">- integridade: </w:t>
      </w:r>
      <w:r w:rsidRPr="003D1E03">
        <w:rPr>
          <w:rFonts w:ascii="Times New Roman" w:hAnsi="Times New Roman" w:cs="Times New Roman"/>
          <w:color w:val="002060"/>
          <w:sz w:val="24"/>
          <w:szCs w:val="24"/>
        </w:rPr>
        <w:t>qualidade da informação não modificada, inclusive quanto à origem, trânsito e destino;</w:t>
      </w:r>
      <w:r w:rsidRPr="003D1E03">
        <w:rPr>
          <w:rFonts w:ascii="Times New Roman" w:hAnsi="Times New Roman" w:cs="Times New Roman"/>
          <w:b/>
          <w:color w:val="002060"/>
          <w:sz w:val="24"/>
          <w:szCs w:val="24"/>
        </w:rPr>
        <w:t xml:space="preserve"> </w:t>
      </w:r>
    </w:p>
    <w:p w:rsidR="00837D89" w:rsidRPr="003D1E03" w:rsidRDefault="00837D89" w:rsidP="009E29D4">
      <w:pPr>
        <w:jc w:val="both"/>
        <w:rPr>
          <w:rFonts w:ascii="Times New Roman" w:hAnsi="Times New Roman" w:cs="Times New Roman"/>
          <w:b/>
          <w:color w:val="002060"/>
          <w:sz w:val="24"/>
          <w:szCs w:val="24"/>
        </w:rPr>
      </w:pPr>
      <w:r w:rsidRPr="003D1E03">
        <w:rPr>
          <w:rFonts w:ascii="Times New Roman" w:hAnsi="Times New Roman" w:cs="Times New Roman"/>
          <w:b/>
          <w:color w:val="002060"/>
          <w:sz w:val="24"/>
          <w:szCs w:val="24"/>
        </w:rPr>
        <w:t xml:space="preserve">- primariedade: </w:t>
      </w:r>
      <w:r w:rsidRPr="003D1E03">
        <w:rPr>
          <w:rFonts w:ascii="Times New Roman" w:hAnsi="Times New Roman" w:cs="Times New Roman"/>
          <w:color w:val="002060"/>
          <w:sz w:val="24"/>
          <w:szCs w:val="24"/>
        </w:rPr>
        <w:t>qualidade da informação coletada na fonte, com o máximo de detalhamento possível, sem modificações.</w:t>
      </w:r>
    </w:p>
    <w:p w:rsidR="00A61E62" w:rsidRDefault="00A61E62">
      <w:pPr>
        <w:rPr>
          <w:rFonts w:ascii="Times New Roman" w:hAnsi="Times New Roman" w:cs="Times New Roman"/>
          <w:color w:val="002060"/>
          <w:sz w:val="24"/>
          <w:szCs w:val="24"/>
        </w:rPr>
      </w:pPr>
      <w:r>
        <w:rPr>
          <w:rFonts w:ascii="Times New Roman" w:hAnsi="Times New Roman" w:cs="Times New Roman"/>
          <w:color w:val="002060"/>
          <w:sz w:val="24"/>
          <w:szCs w:val="24"/>
        </w:rPr>
        <w:br w:type="page"/>
      </w:r>
    </w:p>
    <w:p w:rsidR="00DF57C7" w:rsidRPr="003D1E03" w:rsidRDefault="00DF57C7" w:rsidP="00B73019">
      <w:pPr>
        <w:pStyle w:val="PargrafodaLista"/>
        <w:numPr>
          <w:ilvl w:val="0"/>
          <w:numId w:val="2"/>
        </w:numPr>
        <w:spacing w:after="0"/>
        <w:ind w:left="284" w:hanging="284"/>
        <w:jc w:val="both"/>
        <w:outlineLvl w:val="0"/>
        <w:rPr>
          <w:rFonts w:ascii="Times New Roman" w:hAnsi="Times New Roman" w:cs="Times New Roman"/>
          <w:b/>
          <w:color w:val="002060"/>
          <w:sz w:val="24"/>
          <w:szCs w:val="24"/>
        </w:rPr>
      </w:pPr>
      <w:bookmarkStart w:id="11" w:name="_Toc487130116"/>
      <w:r w:rsidRPr="003D1E03">
        <w:rPr>
          <w:rFonts w:ascii="Times New Roman" w:hAnsi="Times New Roman" w:cs="Times New Roman"/>
          <w:b/>
          <w:color w:val="002060"/>
          <w:sz w:val="24"/>
          <w:szCs w:val="24"/>
        </w:rPr>
        <w:lastRenderedPageBreak/>
        <w:t>ANEXOS</w:t>
      </w:r>
      <w:bookmarkEnd w:id="11"/>
    </w:p>
    <w:p w:rsidR="00FC4627" w:rsidRPr="003D1E03" w:rsidRDefault="00FC4627" w:rsidP="00D70408">
      <w:pPr>
        <w:pStyle w:val="Ttulo2"/>
        <w:jc w:val="center"/>
        <w:rPr>
          <w:rFonts w:ascii="Times New Roman" w:hAnsi="Times New Roman" w:cs="Times New Roman"/>
          <w:b/>
          <w:bCs/>
          <w:color w:val="002060"/>
          <w:spacing w:val="-2"/>
          <w:sz w:val="24"/>
          <w:szCs w:val="24"/>
        </w:rPr>
      </w:pPr>
      <w:r w:rsidRPr="003D1E03">
        <w:rPr>
          <w:rFonts w:ascii="Times New Roman" w:hAnsi="Times New Roman" w:cs="Times New Roman"/>
          <w:b/>
          <w:bCs/>
          <w:color w:val="002060"/>
          <w:spacing w:val="-2"/>
          <w:sz w:val="24"/>
          <w:szCs w:val="24"/>
        </w:rPr>
        <w:t>ANEXO 1</w:t>
      </w:r>
    </w:p>
    <w:p w:rsidR="00FC4627" w:rsidRPr="003D1E03" w:rsidRDefault="00FC4627" w:rsidP="00F273D0">
      <w:pPr>
        <w:spacing w:after="120"/>
        <w:jc w:val="center"/>
        <w:rPr>
          <w:rFonts w:ascii="Times New Roman" w:hAnsi="Times New Roman" w:cs="Times New Roman"/>
          <w:color w:val="002060"/>
          <w:sz w:val="24"/>
          <w:szCs w:val="24"/>
        </w:rPr>
      </w:pPr>
      <w:r w:rsidRPr="003D1E03">
        <w:rPr>
          <w:rFonts w:ascii="Times New Roman" w:hAnsi="Times New Roman" w:cs="Times New Roman"/>
          <w:b/>
          <w:bCs/>
          <w:color w:val="002060"/>
          <w:spacing w:val="-2"/>
          <w:sz w:val="24"/>
          <w:szCs w:val="24"/>
        </w:rPr>
        <w:t>GRAU DE SIGILO:</w:t>
      </w:r>
    </w:p>
    <w:p w:rsidR="00FC4627" w:rsidRPr="003D1E03" w:rsidRDefault="00FC4627" w:rsidP="00F273D0">
      <w:pPr>
        <w:spacing w:after="120"/>
        <w:jc w:val="center"/>
        <w:rPr>
          <w:rFonts w:ascii="Times New Roman" w:hAnsi="Times New Roman" w:cs="Times New Roman"/>
          <w:color w:val="002060"/>
          <w:spacing w:val="-2"/>
          <w:sz w:val="24"/>
          <w:szCs w:val="24"/>
        </w:rPr>
      </w:pPr>
      <w:r w:rsidRPr="003D1E03">
        <w:rPr>
          <w:rFonts w:ascii="Times New Roman" w:hAnsi="Times New Roman" w:cs="Times New Roman"/>
          <w:color w:val="002060"/>
          <w:spacing w:val="-2"/>
          <w:sz w:val="24"/>
          <w:szCs w:val="24"/>
        </w:rPr>
        <w:t>(idêntico ao grau de sigilo do documento)</w:t>
      </w:r>
    </w:p>
    <w:tbl>
      <w:tblPr>
        <w:tblW w:w="4923" w:type="pct"/>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CellMar>
          <w:left w:w="0" w:type="dxa"/>
          <w:right w:w="0" w:type="dxa"/>
        </w:tblCellMar>
        <w:tblLook w:val="04A0" w:firstRow="1" w:lastRow="0" w:firstColumn="1" w:lastColumn="0" w:noHBand="0" w:noVBand="1"/>
      </w:tblPr>
      <w:tblGrid>
        <w:gridCol w:w="366"/>
        <w:gridCol w:w="6335"/>
        <w:gridCol w:w="1652"/>
      </w:tblGrid>
      <w:tr w:rsidR="003D1E03" w:rsidRPr="003D1E03" w:rsidTr="00113C0A">
        <w:trPr>
          <w:jc w:val="center"/>
        </w:trPr>
        <w:tc>
          <w:tcPr>
            <w:tcW w:w="5000" w:type="pct"/>
            <w:gridSpan w:val="3"/>
            <w:tcMar>
              <w:top w:w="0" w:type="dxa"/>
              <w:left w:w="108" w:type="dxa"/>
              <w:bottom w:w="0" w:type="dxa"/>
              <w:right w:w="108" w:type="dxa"/>
            </w:tcMar>
            <w:vAlign w:val="center"/>
            <w:hideMark/>
          </w:tcPr>
          <w:p w:rsidR="00FC4627" w:rsidRPr="003D1E03" w:rsidRDefault="00FC4627" w:rsidP="007F61FF">
            <w:pPr>
              <w:spacing w:after="0" w:line="240" w:lineRule="auto"/>
              <w:jc w:val="center"/>
              <w:rPr>
                <w:rFonts w:ascii="Times New Roman" w:hAnsi="Times New Roman" w:cs="Times New Roman"/>
                <w:color w:val="002060"/>
              </w:rPr>
            </w:pPr>
            <w:r w:rsidRPr="003D1E03">
              <w:rPr>
                <w:rFonts w:ascii="Times New Roman" w:hAnsi="Times New Roman" w:cs="Times New Roman"/>
                <w:b/>
                <w:bCs/>
                <w:color w:val="002060"/>
                <w:spacing w:val="-2"/>
              </w:rPr>
              <w:t>TERMO DE CLASSIFICAÇÃO DE INFORMAÇÃO</w:t>
            </w:r>
          </w:p>
        </w:tc>
      </w:tr>
      <w:tr w:rsidR="003D1E03" w:rsidRPr="003D1E03" w:rsidTr="00113C0A">
        <w:trPr>
          <w:jc w:val="center"/>
        </w:trPr>
        <w:tc>
          <w:tcPr>
            <w:tcW w:w="5000" w:type="pct"/>
            <w:gridSpan w:val="3"/>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ÓRGÃO/ENTIDADE:</w:t>
            </w:r>
          </w:p>
        </w:tc>
      </w:tr>
      <w:tr w:rsidR="003D1E03" w:rsidRPr="003D1E03" w:rsidTr="00113C0A">
        <w:trPr>
          <w:jc w:val="center"/>
        </w:trPr>
        <w:tc>
          <w:tcPr>
            <w:tcW w:w="5000" w:type="pct"/>
            <w:gridSpan w:val="3"/>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aps/>
                <w:color w:val="002060"/>
                <w:spacing w:val="-2"/>
              </w:rPr>
              <w:t>CÓDIGO DE INDEXAÇÃO:</w:t>
            </w:r>
          </w:p>
        </w:tc>
      </w:tr>
      <w:tr w:rsidR="003D1E03" w:rsidRPr="003D1E03" w:rsidTr="00113C0A">
        <w:trPr>
          <w:jc w:val="center"/>
        </w:trPr>
        <w:tc>
          <w:tcPr>
            <w:tcW w:w="5000" w:type="pct"/>
            <w:gridSpan w:val="3"/>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GRAU DE SIGILO:</w:t>
            </w:r>
          </w:p>
        </w:tc>
      </w:tr>
      <w:tr w:rsidR="003D1E03" w:rsidRPr="003D1E03" w:rsidTr="00113C0A">
        <w:trPr>
          <w:jc w:val="center"/>
        </w:trPr>
        <w:tc>
          <w:tcPr>
            <w:tcW w:w="5000" w:type="pct"/>
            <w:gridSpan w:val="3"/>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CATEGORIA:</w:t>
            </w:r>
          </w:p>
        </w:tc>
      </w:tr>
      <w:tr w:rsidR="003D1E03" w:rsidRPr="003D1E03" w:rsidTr="00113C0A">
        <w:trPr>
          <w:jc w:val="center"/>
        </w:trPr>
        <w:tc>
          <w:tcPr>
            <w:tcW w:w="5000" w:type="pct"/>
            <w:gridSpan w:val="3"/>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TIPO DE DOCUMENTO:</w:t>
            </w:r>
          </w:p>
        </w:tc>
      </w:tr>
      <w:tr w:rsidR="003D1E03" w:rsidRPr="003D1E03" w:rsidTr="00113C0A">
        <w:trPr>
          <w:jc w:val="center"/>
        </w:trPr>
        <w:tc>
          <w:tcPr>
            <w:tcW w:w="5000" w:type="pct"/>
            <w:gridSpan w:val="3"/>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 </w:t>
            </w:r>
            <w:r w:rsidRPr="003D1E03">
              <w:rPr>
                <w:rFonts w:ascii="Times New Roman" w:hAnsi="Times New Roman" w:cs="Times New Roman"/>
                <w:caps/>
                <w:color w:val="002060"/>
                <w:spacing w:val="-2"/>
              </w:rPr>
              <w:t>Data de PRODUção:</w:t>
            </w:r>
          </w:p>
        </w:tc>
      </w:tr>
      <w:tr w:rsidR="003D1E03" w:rsidRPr="003D1E03" w:rsidTr="00113C0A">
        <w:trPr>
          <w:jc w:val="center"/>
        </w:trPr>
        <w:tc>
          <w:tcPr>
            <w:tcW w:w="5000" w:type="pct"/>
            <w:gridSpan w:val="3"/>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 xml:space="preserve">FUNDAMENTO LEGAL PARA CLASSIFICAÇÃO: </w:t>
            </w:r>
          </w:p>
        </w:tc>
      </w:tr>
      <w:tr w:rsidR="003D1E03" w:rsidRPr="003D1E03" w:rsidTr="00113C0A">
        <w:trPr>
          <w:jc w:val="center"/>
        </w:trPr>
        <w:tc>
          <w:tcPr>
            <w:tcW w:w="5000" w:type="pct"/>
            <w:gridSpan w:val="3"/>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RAZÕES PARA A CLASSIFICAÇÃO:</w:t>
            </w:r>
          </w:p>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(idêntico ao grau de sigilo do documento)</w:t>
            </w:r>
          </w:p>
        </w:tc>
      </w:tr>
      <w:tr w:rsidR="003D1E03" w:rsidRPr="003D1E03" w:rsidTr="00113C0A">
        <w:trPr>
          <w:jc w:val="center"/>
        </w:trPr>
        <w:tc>
          <w:tcPr>
            <w:tcW w:w="5000" w:type="pct"/>
            <w:gridSpan w:val="3"/>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PRAZO DA RESTRIÇÃO DE ACESSO:</w:t>
            </w:r>
          </w:p>
        </w:tc>
      </w:tr>
      <w:tr w:rsidR="003D1E03" w:rsidRPr="003D1E03" w:rsidTr="00113C0A">
        <w:trPr>
          <w:jc w:val="center"/>
        </w:trPr>
        <w:tc>
          <w:tcPr>
            <w:tcW w:w="5000" w:type="pct"/>
            <w:gridSpan w:val="3"/>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DATA DE CLASSIFICAÇÃO:</w:t>
            </w:r>
          </w:p>
        </w:tc>
      </w:tr>
      <w:tr w:rsidR="003D1E03" w:rsidRPr="003D1E03" w:rsidTr="00113C0A">
        <w:trPr>
          <w:jc w:val="center"/>
        </w:trPr>
        <w:tc>
          <w:tcPr>
            <w:tcW w:w="0" w:type="auto"/>
            <w:gridSpan w:val="2"/>
            <w:vMerge w:val="restart"/>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 xml:space="preserve">AUTORIDADE CLASSIFICADORA </w:t>
            </w:r>
          </w:p>
        </w:tc>
        <w:tc>
          <w:tcPr>
            <w:tcW w:w="989" w:type="pct"/>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Nome:</w:t>
            </w:r>
          </w:p>
        </w:tc>
      </w:tr>
      <w:tr w:rsidR="003D1E03" w:rsidRPr="003D1E03" w:rsidTr="00113C0A">
        <w:trPr>
          <w:jc w:val="center"/>
        </w:trPr>
        <w:tc>
          <w:tcPr>
            <w:tcW w:w="0" w:type="auto"/>
            <w:gridSpan w:val="2"/>
            <w:vMerge/>
            <w:vAlign w:val="center"/>
            <w:hideMark/>
          </w:tcPr>
          <w:p w:rsidR="00FC4627" w:rsidRPr="003D1E03" w:rsidRDefault="00FC4627" w:rsidP="007F61FF">
            <w:pPr>
              <w:spacing w:after="0" w:line="240" w:lineRule="auto"/>
              <w:rPr>
                <w:rFonts w:ascii="Times New Roman" w:hAnsi="Times New Roman" w:cs="Times New Roman"/>
                <w:color w:val="002060"/>
              </w:rPr>
            </w:pPr>
          </w:p>
        </w:tc>
        <w:tc>
          <w:tcPr>
            <w:tcW w:w="989" w:type="pct"/>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Cargo:</w:t>
            </w:r>
          </w:p>
        </w:tc>
      </w:tr>
      <w:tr w:rsidR="003D1E03" w:rsidRPr="003D1E03" w:rsidTr="00113C0A">
        <w:trPr>
          <w:jc w:val="center"/>
        </w:trPr>
        <w:tc>
          <w:tcPr>
            <w:tcW w:w="0" w:type="auto"/>
            <w:gridSpan w:val="2"/>
            <w:vMerge w:val="restart"/>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 xml:space="preserve">AUTORIDADE RATIFICADORA </w:t>
            </w:r>
          </w:p>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(quando aplicável)</w:t>
            </w:r>
          </w:p>
        </w:tc>
        <w:tc>
          <w:tcPr>
            <w:tcW w:w="989" w:type="pct"/>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Nome:</w:t>
            </w:r>
          </w:p>
        </w:tc>
      </w:tr>
      <w:tr w:rsidR="003D1E03" w:rsidRPr="003D1E03" w:rsidTr="00113C0A">
        <w:trPr>
          <w:jc w:val="center"/>
        </w:trPr>
        <w:tc>
          <w:tcPr>
            <w:tcW w:w="0" w:type="auto"/>
            <w:gridSpan w:val="2"/>
            <w:vMerge/>
            <w:vAlign w:val="center"/>
            <w:hideMark/>
          </w:tcPr>
          <w:p w:rsidR="00FC4627" w:rsidRPr="003D1E03" w:rsidRDefault="00FC4627" w:rsidP="007F61FF">
            <w:pPr>
              <w:spacing w:after="0" w:line="240" w:lineRule="auto"/>
              <w:rPr>
                <w:rFonts w:ascii="Times New Roman" w:hAnsi="Times New Roman" w:cs="Times New Roman"/>
                <w:color w:val="002060"/>
              </w:rPr>
            </w:pPr>
          </w:p>
        </w:tc>
        <w:tc>
          <w:tcPr>
            <w:tcW w:w="989" w:type="pct"/>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Cargo:</w:t>
            </w:r>
          </w:p>
        </w:tc>
      </w:tr>
      <w:tr w:rsidR="003D1E03" w:rsidRPr="003D1E03" w:rsidTr="00113C0A">
        <w:trPr>
          <w:jc w:val="center"/>
        </w:trPr>
        <w:tc>
          <w:tcPr>
            <w:tcW w:w="0" w:type="auto"/>
            <w:vMerge w:val="restart"/>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 </w:t>
            </w:r>
          </w:p>
        </w:tc>
        <w:tc>
          <w:tcPr>
            <w:tcW w:w="0" w:type="auto"/>
            <w:vMerge w:val="restart"/>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DESCLASSIFICAÇÃO em ____/____/________</w:t>
            </w:r>
          </w:p>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(quando aplicável)</w:t>
            </w:r>
          </w:p>
        </w:tc>
        <w:tc>
          <w:tcPr>
            <w:tcW w:w="989" w:type="pct"/>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Nome:</w:t>
            </w:r>
          </w:p>
        </w:tc>
      </w:tr>
      <w:tr w:rsidR="003D1E03" w:rsidRPr="003D1E03" w:rsidTr="00113C0A">
        <w:trPr>
          <w:jc w:val="center"/>
        </w:trPr>
        <w:tc>
          <w:tcPr>
            <w:tcW w:w="0" w:type="auto"/>
            <w:vMerge/>
            <w:vAlign w:val="center"/>
            <w:hideMark/>
          </w:tcPr>
          <w:p w:rsidR="00FC4627" w:rsidRPr="003D1E03" w:rsidRDefault="00FC4627" w:rsidP="007F61FF">
            <w:pPr>
              <w:spacing w:after="0" w:line="240" w:lineRule="auto"/>
              <w:rPr>
                <w:rFonts w:ascii="Times New Roman" w:hAnsi="Times New Roman" w:cs="Times New Roman"/>
                <w:color w:val="002060"/>
              </w:rPr>
            </w:pPr>
          </w:p>
        </w:tc>
        <w:tc>
          <w:tcPr>
            <w:tcW w:w="0" w:type="auto"/>
            <w:vMerge/>
            <w:vAlign w:val="center"/>
            <w:hideMark/>
          </w:tcPr>
          <w:p w:rsidR="00FC4627" w:rsidRPr="003D1E03" w:rsidRDefault="00FC4627" w:rsidP="007F61FF">
            <w:pPr>
              <w:spacing w:after="0" w:line="240" w:lineRule="auto"/>
              <w:rPr>
                <w:rFonts w:ascii="Times New Roman" w:hAnsi="Times New Roman" w:cs="Times New Roman"/>
                <w:color w:val="002060"/>
              </w:rPr>
            </w:pPr>
          </w:p>
        </w:tc>
        <w:tc>
          <w:tcPr>
            <w:tcW w:w="989" w:type="pct"/>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Cargo:</w:t>
            </w:r>
          </w:p>
        </w:tc>
      </w:tr>
      <w:tr w:rsidR="003D1E03" w:rsidRPr="003D1E03" w:rsidTr="00113C0A">
        <w:trPr>
          <w:jc w:val="center"/>
        </w:trPr>
        <w:tc>
          <w:tcPr>
            <w:tcW w:w="0" w:type="auto"/>
            <w:vMerge w:val="restart"/>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 </w:t>
            </w:r>
          </w:p>
        </w:tc>
        <w:tc>
          <w:tcPr>
            <w:tcW w:w="0" w:type="auto"/>
            <w:vMerge w:val="restart"/>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RECLASSIFICAÇÃO em ____/____/_________</w:t>
            </w:r>
          </w:p>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(quando aplicável)</w:t>
            </w:r>
          </w:p>
        </w:tc>
        <w:tc>
          <w:tcPr>
            <w:tcW w:w="989" w:type="pct"/>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Nome:</w:t>
            </w:r>
          </w:p>
        </w:tc>
      </w:tr>
      <w:tr w:rsidR="003D1E03" w:rsidRPr="003D1E03" w:rsidTr="00113C0A">
        <w:trPr>
          <w:jc w:val="center"/>
        </w:trPr>
        <w:tc>
          <w:tcPr>
            <w:tcW w:w="0" w:type="auto"/>
            <w:vMerge/>
            <w:vAlign w:val="center"/>
            <w:hideMark/>
          </w:tcPr>
          <w:p w:rsidR="00FC4627" w:rsidRPr="003D1E03" w:rsidRDefault="00FC4627" w:rsidP="007F61FF">
            <w:pPr>
              <w:spacing w:after="0" w:line="240" w:lineRule="auto"/>
              <w:rPr>
                <w:rFonts w:ascii="Times New Roman" w:hAnsi="Times New Roman" w:cs="Times New Roman"/>
                <w:color w:val="002060"/>
              </w:rPr>
            </w:pPr>
          </w:p>
        </w:tc>
        <w:tc>
          <w:tcPr>
            <w:tcW w:w="0" w:type="auto"/>
            <w:vMerge/>
            <w:vAlign w:val="center"/>
            <w:hideMark/>
          </w:tcPr>
          <w:p w:rsidR="00FC4627" w:rsidRPr="003D1E03" w:rsidRDefault="00FC4627" w:rsidP="007F61FF">
            <w:pPr>
              <w:spacing w:after="0" w:line="240" w:lineRule="auto"/>
              <w:rPr>
                <w:rFonts w:ascii="Times New Roman" w:hAnsi="Times New Roman" w:cs="Times New Roman"/>
                <w:color w:val="002060"/>
              </w:rPr>
            </w:pPr>
          </w:p>
        </w:tc>
        <w:tc>
          <w:tcPr>
            <w:tcW w:w="989" w:type="pct"/>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Cargo:</w:t>
            </w:r>
          </w:p>
        </w:tc>
      </w:tr>
      <w:tr w:rsidR="003D1E03" w:rsidRPr="003D1E03" w:rsidTr="00113C0A">
        <w:trPr>
          <w:jc w:val="center"/>
        </w:trPr>
        <w:tc>
          <w:tcPr>
            <w:tcW w:w="0" w:type="auto"/>
            <w:vMerge w:val="restart"/>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 </w:t>
            </w:r>
          </w:p>
        </w:tc>
        <w:tc>
          <w:tcPr>
            <w:tcW w:w="0" w:type="auto"/>
            <w:vMerge w:val="restart"/>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REDUÇÃO DE PRAZO em ____/____/_______</w:t>
            </w:r>
          </w:p>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(quando aplicável)</w:t>
            </w:r>
          </w:p>
        </w:tc>
        <w:tc>
          <w:tcPr>
            <w:tcW w:w="989" w:type="pct"/>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Nome:</w:t>
            </w:r>
          </w:p>
        </w:tc>
      </w:tr>
      <w:tr w:rsidR="003D1E03" w:rsidRPr="003D1E03" w:rsidTr="00113C0A">
        <w:trPr>
          <w:jc w:val="center"/>
        </w:trPr>
        <w:tc>
          <w:tcPr>
            <w:tcW w:w="0" w:type="auto"/>
            <w:vMerge/>
            <w:vAlign w:val="center"/>
            <w:hideMark/>
          </w:tcPr>
          <w:p w:rsidR="00FC4627" w:rsidRPr="003D1E03" w:rsidRDefault="00FC4627" w:rsidP="007F61FF">
            <w:pPr>
              <w:spacing w:after="0" w:line="240" w:lineRule="auto"/>
              <w:rPr>
                <w:rFonts w:ascii="Times New Roman" w:hAnsi="Times New Roman" w:cs="Times New Roman"/>
                <w:color w:val="002060"/>
              </w:rPr>
            </w:pPr>
          </w:p>
        </w:tc>
        <w:tc>
          <w:tcPr>
            <w:tcW w:w="0" w:type="auto"/>
            <w:vMerge/>
            <w:vAlign w:val="center"/>
            <w:hideMark/>
          </w:tcPr>
          <w:p w:rsidR="00FC4627" w:rsidRPr="003D1E03" w:rsidRDefault="00FC4627" w:rsidP="007F61FF">
            <w:pPr>
              <w:spacing w:after="0" w:line="240" w:lineRule="auto"/>
              <w:rPr>
                <w:rFonts w:ascii="Times New Roman" w:hAnsi="Times New Roman" w:cs="Times New Roman"/>
                <w:color w:val="002060"/>
              </w:rPr>
            </w:pPr>
          </w:p>
        </w:tc>
        <w:tc>
          <w:tcPr>
            <w:tcW w:w="989" w:type="pct"/>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Cargo:</w:t>
            </w:r>
          </w:p>
        </w:tc>
      </w:tr>
      <w:tr w:rsidR="003D1E03" w:rsidRPr="003D1E03" w:rsidTr="00113C0A">
        <w:trPr>
          <w:jc w:val="center"/>
        </w:trPr>
        <w:tc>
          <w:tcPr>
            <w:tcW w:w="0" w:type="auto"/>
            <w:vMerge w:val="restart"/>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 </w:t>
            </w:r>
          </w:p>
        </w:tc>
        <w:tc>
          <w:tcPr>
            <w:tcW w:w="0" w:type="auto"/>
            <w:vMerge w:val="restart"/>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6"/>
              </w:rPr>
              <w:t>PRORROGAÇÃO DE PRAZO em ___/ ____/_____</w:t>
            </w:r>
          </w:p>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(quando aplicável)</w:t>
            </w:r>
          </w:p>
        </w:tc>
        <w:tc>
          <w:tcPr>
            <w:tcW w:w="989" w:type="pct"/>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Nome:</w:t>
            </w:r>
          </w:p>
        </w:tc>
      </w:tr>
      <w:tr w:rsidR="003D1E03" w:rsidRPr="003D1E03" w:rsidTr="00113C0A">
        <w:trPr>
          <w:jc w:val="center"/>
        </w:trPr>
        <w:tc>
          <w:tcPr>
            <w:tcW w:w="0" w:type="auto"/>
            <w:vMerge/>
            <w:vAlign w:val="center"/>
            <w:hideMark/>
          </w:tcPr>
          <w:p w:rsidR="00FC4627" w:rsidRPr="003D1E03" w:rsidRDefault="00FC4627" w:rsidP="007F61FF">
            <w:pPr>
              <w:spacing w:after="0" w:line="240" w:lineRule="auto"/>
              <w:rPr>
                <w:rFonts w:ascii="Times New Roman" w:hAnsi="Times New Roman" w:cs="Times New Roman"/>
                <w:color w:val="002060"/>
              </w:rPr>
            </w:pPr>
          </w:p>
        </w:tc>
        <w:tc>
          <w:tcPr>
            <w:tcW w:w="0" w:type="auto"/>
            <w:vMerge/>
            <w:vAlign w:val="center"/>
            <w:hideMark/>
          </w:tcPr>
          <w:p w:rsidR="00FC4627" w:rsidRPr="003D1E03" w:rsidRDefault="00FC4627" w:rsidP="007F61FF">
            <w:pPr>
              <w:spacing w:after="0" w:line="240" w:lineRule="auto"/>
              <w:rPr>
                <w:rFonts w:ascii="Times New Roman" w:hAnsi="Times New Roman" w:cs="Times New Roman"/>
                <w:color w:val="002060"/>
              </w:rPr>
            </w:pPr>
          </w:p>
        </w:tc>
        <w:tc>
          <w:tcPr>
            <w:tcW w:w="989" w:type="pct"/>
            <w:tcMar>
              <w:top w:w="0" w:type="dxa"/>
              <w:left w:w="108" w:type="dxa"/>
              <w:bottom w:w="0" w:type="dxa"/>
              <w:right w:w="108" w:type="dxa"/>
            </w:tcMar>
            <w:vAlign w:val="center"/>
            <w:hideMark/>
          </w:tcPr>
          <w:p w:rsidR="00FC4627" w:rsidRPr="003D1E03" w:rsidRDefault="00FC4627" w:rsidP="007F61FF">
            <w:pPr>
              <w:spacing w:after="0" w:line="240" w:lineRule="auto"/>
              <w:rPr>
                <w:rFonts w:ascii="Times New Roman" w:hAnsi="Times New Roman" w:cs="Times New Roman"/>
                <w:color w:val="002060"/>
              </w:rPr>
            </w:pPr>
            <w:r w:rsidRPr="003D1E03">
              <w:rPr>
                <w:rFonts w:ascii="Times New Roman" w:hAnsi="Times New Roman" w:cs="Times New Roman"/>
                <w:color w:val="002060"/>
                <w:spacing w:val="-2"/>
              </w:rPr>
              <w:t>Cargo:</w:t>
            </w:r>
          </w:p>
        </w:tc>
      </w:tr>
      <w:tr w:rsidR="003D1E03" w:rsidRPr="003D1E03" w:rsidTr="00113C0A">
        <w:trPr>
          <w:jc w:val="center"/>
        </w:trPr>
        <w:tc>
          <w:tcPr>
            <w:tcW w:w="5000" w:type="pct"/>
            <w:gridSpan w:val="3"/>
            <w:tcMar>
              <w:top w:w="0" w:type="dxa"/>
              <w:left w:w="108" w:type="dxa"/>
              <w:bottom w:w="0" w:type="dxa"/>
              <w:right w:w="108" w:type="dxa"/>
            </w:tcMar>
            <w:vAlign w:val="center"/>
            <w:hideMark/>
          </w:tcPr>
          <w:p w:rsidR="00FC4627" w:rsidRPr="003D1E03" w:rsidRDefault="00FC4627" w:rsidP="00814FD2">
            <w:pPr>
              <w:spacing w:after="0" w:line="240" w:lineRule="auto"/>
              <w:jc w:val="center"/>
              <w:rPr>
                <w:rFonts w:ascii="Times New Roman" w:hAnsi="Times New Roman" w:cs="Times New Roman"/>
                <w:color w:val="002060"/>
              </w:rPr>
            </w:pPr>
            <w:r w:rsidRPr="003D1E03">
              <w:rPr>
                <w:rFonts w:ascii="Times New Roman" w:hAnsi="Times New Roman" w:cs="Times New Roman"/>
                <w:color w:val="002060"/>
                <w:spacing w:val="-2"/>
              </w:rPr>
              <w:t> </w:t>
            </w:r>
          </w:p>
          <w:p w:rsidR="00FC4627" w:rsidRPr="003D1E03" w:rsidRDefault="00FC4627" w:rsidP="00814FD2">
            <w:pPr>
              <w:spacing w:after="0" w:line="240" w:lineRule="auto"/>
              <w:jc w:val="center"/>
              <w:rPr>
                <w:rFonts w:ascii="Times New Roman" w:hAnsi="Times New Roman" w:cs="Times New Roman"/>
                <w:color w:val="002060"/>
              </w:rPr>
            </w:pPr>
            <w:r w:rsidRPr="003D1E03">
              <w:rPr>
                <w:rFonts w:ascii="Times New Roman" w:hAnsi="Times New Roman" w:cs="Times New Roman"/>
                <w:color w:val="002060"/>
                <w:spacing w:val="-2"/>
              </w:rPr>
              <w:t>_____________________________________________________</w:t>
            </w:r>
          </w:p>
          <w:p w:rsidR="00FC4627" w:rsidRPr="003D1E03" w:rsidRDefault="00FC4627" w:rsidP="00814FD2">
            <w:pPr>
              <w:spacing w:after="0" w:line="240" w:lineRule="auto"/>
              <w:jc w:val="center"/>
              <w:rPr>
                <w:rFonts w:ascii="Times New Roman" w:hAnsi="Times New Roman" w:cs="Times New Roman"/>
                <w:color w:val="002060"/>
              </w:rPr>
            </w:pPr>
            <w:r w:rsidRPr="003D1E03">
              <w:rPr>
                <w:rFonts w:ascii="Times New Roman" w:hAnsi="Times New Roman" w:cs="Times New Roman"/>
                <w:color w:val="002060"/>
                <w:spacing w:val="-2"/>
              </w:rPr>
              <w:t>ASSINATURA DA AUTORIDADE CLASSIFICADORA</w:t>
            </w:r>
          </w:p>
        </w:tc>
      </w:tr>
      <w:tr w:rsidR="00FC4627" w:rsidRPr="003D1E03" w:rsidTr="00113C0A">
        <w:trPr>
          <w:jc w:val="center"/>
        </w:trPr>
        <w:tc>
          <w:tcPr>
            <w:tcW w:w="5000" w:type="pct"/>
            <w:gridSpan w:val="3"/>
            <w:tcMar>
              <w:top w:w="0" w:type="dxa"/>
              <w:left w:w="108" w:type="dxa"/>
              <w:bottom w:w="0" w:type="dxa"/>
              <w:right w:w="108" w:type="dxa"/>
            </w:tcMar>
            <w:vAlign w:val="center"/>
            <w:hideMark/>
          </w:tcPr>
          <w:p w:rsidR="00FC4627" w:rsidRPr="003D1E03" w:rsidRDefault="00FC4627" w:rsidP="00814FD2">
            <w:pPr>
              <w:spacing w:after="0" w:line="240" w:lineRule="auto"/>
              <w:jc w:val="center"/>
              <w:rPr>
                <w:rFonts w:ascii="Times New Roman" w:hAnsi="Times New Roman" w:cs="Times New Roman"/>
                <w:color w:val="002060"/>
              </w:rPr>
            </w:pPr>
            <w:r w:rsidRPr="003D1E03">
              <w:rPr>
                <w:rFonts w:ascii="Times New Roman" w:hAnsi="Times New Roman" w:cs="Times New Roman"/>
                <w:color w:val="002060"/>
                <w:spacing w:val="-2"/>
              </w:rPr>
              <w:t>  </w:t>
            </w:r>
          </w:p>
          <w:p w:rsidR="00FC4627" w:rsidRPr="003D1E03" w:rsidRDefault="00FC4627" w:rsidP="00814FD2">
            <w:pPr>
              <w:spacing w:after="0" w:line="240" w:lineRule="auto"/>
              <w:jc w:val="center"/>
              <w:rPr>
                <w:rFonts w:ascii="Times New Roman" w:hAnsi="Times New Roman" w:cs="Times New Roman"/>
                <w:color w:val="002060"/>
              </w:rPr>
            </w:pPr>
            <w:r w:rsidRPr="003D1E03">
              <w:rPr>
                <w:rFonts w:ascii="Times New Roman" w:hAnsi="Times New Roman" w:cs="Times New Roman"/>
                <w:color w:val="002060"/>
                <w:spacing w:val="-2"/>
              </w:rPr>
              <w:t>_____________________________________________________________</w:t>
            </w:r>
          </w:p>
          <w:p w:rsidR="00FC4627" w:rsidRPr="003D1E03" w:rsidRDefault="00FC4627" w:rsidP="00814FD2">
            <w:pPr>
              <w:spacing w:after="0" w:line="240" w:lineRule="auto"/>
              <w:jc w:val="center"/>
              <w:rPr>
                <w:rFonts w:ascii="Times New Roman" w:hAnsi="Times New Roman" w:cs="Times New Roman"/>
                <w:color w:val="002060"/>
              </w:rPr>
            </w:pPr>
            <w:r w:rsidRPr="003D1E03">
              <w:rPr>
                <w:rFonts w:ascii="Times New Roman" w:hAnsi="Times New Roman" w:cs="Times New Roman"/>
                <w:color w:val="002060"/>
                <w:spacing w:val="-2"/>
              </w:rPr>
              <w:t>ASSINATURA DA AUTORIDADE RATIFICADORA (quando aplicável)</w:t>
            </w:r>
          </w:p>
          <w:p w:rsidR="00FC4627" w:rsidRPr="003D1E03" w:rsidRDefault="00FC4627" w:rsidP="00814FD2">
            <w:pPr>
              <w:spacing w:after="0" w:line="240" w:lineRule="auto"/>
              <w:jc w:val="center"/>
              <w:rPr>
                <w:rFonts w:ascii="Times New Roman" w:hAnsi="Times New Roman" w:cs="Times New Roman"/>
                <w:color w:val="002060"/>
              </w:rPr>
            </w:pPr>
            <w:r w:rsidRPr="003D1E03">
              <w:rPr>
                <w:rFonts w:ascii="Times New Roman" w:hAnsi="Times New Roman" w:cs="Times New Roman"/>
                <w:color w:val="002060"/>
                <w:spacing w:val="-2"/>
              </w:rPr>
              <w:t> </w:t>
            </w:r>
          </w:p>
          <w:p w:rsidR="00FC4627" w:rsidRPr="003D1E03" w:rsidRDefault="00FC4627" w:rsidP="00814FD2">
            <w:pPr>
              <w:spacing w:after="0" w:line="240" w:lineRule="auto"/>
              <w:jc w:val="center"/>
              <w:rPr>
                <w:rFonts w:ascii="Times New Roman" w:hAnsi="Times New Roman" w:cs="Times New Roman"/>
                <w:color w:val="002060"/>
              </w:rPr>
            </w:pPr>
            <w:r w:rsidRPr="003D1E03">
              <w:rPr>
                <w:rFonts w:ascii="Times New Roman" w:hAnsi="Times New Roman" w:cs="Times New Roman"/>
                <w:color w:val="002060"/>
                <w:spacing w:val="-2"/>
              </w:rPr>
              <w:t>__________________________________________________________________</w:t>
            </w:r>
          </w:p>
          <w:p w:rsidR="00FC4627" w:rsidRPr="003D1E03" w:rsidRDefault="00FC4627" w:rsidP="00814FD2">
            <w:pPr>
              <w:spacing w:after="0" w:line="240" w:lineRule="auto"/>
              <w:jc w:val="center"/>
              <w:rPr>
                <w:rFonts w:ascii="Times New Roman" w:hAnsi="Times New Roman" w:cs="Times New Roman"/>
                <w:color w:val="002060"/>
              </w:rPr>
            </w:pPr>
            <w:r w:rsidRPr="003D1E03">
              <w:rPr>
                <w:rFonts w:ascii="Times New Roman" w:hAnsi="Times New Roman" w:cs="Times New Roman"/>
                <w:color w:val="002060"/>
                <w:spacing w:val="-2"/>
              </w:rPr>
              <w:t>ASSINATURA DA AUTORIDADE responsável por DESCLASSIFICAÇÃO (quando aplicável)</w:t>
            </w:r>
          </w:p>
          <w:p w:rsidR="00FC4627" w:rsidRPr="003D1E03" w:rsidRDefault="00FC4627" w:rsidP="00814FD2">
            <w:pPr>
              <w:spacing w:after="0" w:line="240" w:lineRule="auto"/>
              <w:jc w:val="center"/>
              <w:rPr>
                <w:rFonts w:ascii="Times New Roman" w:hAnsi="Times New Roman" w:cs="Times New Roman"/>
                <w:color w:val="002060"/>
              </w:rPr>
            </w:pPr>
          </w:p>
          <w:p w:rsidR="00FC4627" w:rsidRPr="003D1E03" w:rsidRDefault="00FC4627" w:rsidP="00814FD2">
            <w:pPr>
              <w:spacing w:after="0" w:line="240" w:lineRule="auto"/>
              <w:jc w:val="center"/>
              <w:rPr>
                <w:rFonts w:ascii="Times New Roman" w:hAnsi="Times New Roman" w:cs="Times New Roman"/>
                <w:color w:val="002060"/>
              </w:rPr>
            </w:pPr>
            <w:r w:rsidRPr="003D1E03">
              <w:rPr>
                <w:rFonts w:ascii="Times New Roman" w:hAnsi="Times New Roman" w:cs="Times New Roman"/>
                <w:color w:val="002060"/>
                <w:spacing w:val="-2"/>
              </w:rPr>
              <w:t>__________________________________________________________________</w:t>
            </w:r>
          </w:p>
          <w:p w:rsidR="00FC4627" w:rsidRPr="003D1E03" w:rsidRDefault="00FC4627" w:rsidP="00814FD2">
            <w:pPr>
              <w:spacing w:after="0" w:line="240" w:lineRule="auto"/>
              <w:jc w:val="center"/>
              <w:rPr>
                <w:rFonts w:ascii="Times New Roman" w:hAnsi="Times New Roman" w:cs="Times New Roman"/>
                <w:color w:val="002060"/>
              </w:rPr>
            </w:pPr>
            <w:r w:rsidRPr="003D1E03">
              <w:rPr>
                <w:rFonts w:ascii="Times New Roman" w:hAnsi="Times New Roman" w:cs="Times New Roman"/>
                <w:color w:val="002060"/>
                <w:spacing w:val="-2"/>
              </w:rPr>
              <w:t>ASSINATURA DA AUTORIDADE responsável por RECLASSIFICAÇÃO (quando aplicável)</w:t>
            </w:r>
          </w:p>
          <w:p w:rsidR="00FC4627" w:rsidRPr="003D1E03" w:rsidRDefault="00FC4627" w:rsidP="00814FD2">
            <w:pPr>
              <w:spacing w:after="0" w:line="240" w:lineRule="auto"/>
              <w:jc w:val="center"/>
              <w:rPr>
                <w:rFonts w:ascii="Times New Roman" w:hAnsi="Times New Roman" w:cs="Times New Roman"/>
                <w:color w:val="002060"/>
              </w:rPr>
            </w:pPr>
            <w:r w:rsidRPr="003D1E03">
              <w:rPr>
                <w:rFonts w:ascii="Times New Roman" w:hAnsi="Times New Roman" w:cs="Times New Roman"/>
                <w:color w:val="002060"/>
                <w:spacing w:val="-2"/>
              </w:rPr>
              <w:t> </w:t>
            </w:r>
          </w:p>
          <w:p w:rsidR="00FC4627" w:rsidRPr="003D1E03" w:rsidRDefault="00FC4627" w:rsidP="00814FD2">
            <w:pPr>
              <w:spacing w:after="0" w:line="240" w:lineRule="auto"/>
              <w:jc w:val="center"/>
              <w:rPr>
                <w:rFonts w:ascii="Times New Roman" w:hAnsi="Times New Roman" w:cs="Times New Roman"/>
                <w:color w:val="002060"/>
              </w:rPr>
            </w:pPr>
            <w:r w:rsidRPr="003D1E03">
              <w:rPr>
                <w:rFonts w:ascii="Times New Roman" w:hAnsi="Times New Roman" w:cs="Times New Roman"/>
                <w:color w:val="002060"/>
                <w:spacing w:val="-2"/>
              </w:rPr>
              <w:t>__________________________________________________________________</w:t>
            </w:r>
          </w:p>
          <w:p w:rsidR="00FC4627" w:rsidRPr="003D1E03" w:rsidRDefault="00FC4627" w:rsidP="00814FD2">
            <w:pPr>
              <w:spacing w:after="0" w:line="240" w:lineRule="auto"/>
              <w:jc w:val="center"/>
              <w:rPr>
                <w:rFonts w:ascii="Times New Roman" w:hAnsi="Times New Roman" w:cs="Times New Roman"/>
                <w:color w:val="002060"/>
              </w:rPr>
            </w:pPr>
            <w:r w:rsidRPr="003D1E03">
              <w:rPr>
                <w:rFonts w:ascii="Times New Roman" w:hAnsi="Times New Roman" w:cs="Times New Roman"/>
                <w:color w:val="002060"/>
                <w:spacing w:val="-2"/>
              </w:rPr>
              <w:t>ASSINATURA DA AUTORIDADE responsável por REDUÇÃO DE PRAZO (quando aplicável)</w:t>
            </w:r>
          </w:p>
          <w:p w:rsidR="00FC4627" w:rsidRPr="003D1E03" w:rsidRDefault="00FC4627" w:rsidP="00814FD2">
            <w:pPr>
              <w:spacing w:after="0" w:line="240" w:lineRule="auto"/>
              <w:jc w:val="center"/>
              <w:rPr>
                <w:rFonts w:ascii="Times New Roman" w:hAnsi="Times New Roman" w:cs="Times New Roman"/>
                <w:color w:val="002060"/>
              </w:rPr>
            </w:pPr>
            <w:r w:rsidRPr="003D1E03">
              <w:rPr>
                <w:rFonts w:ascii="Times New Roman" w:hAnsi="Times New Roman" w:cs="Times New Roman"/>
                <w:color w:val="002060"/>
                <w:spacing w:val="-2"/>
              </w:rPr>
              <w:t> </w:t>
            </w:r>
          </w:p>
          <w:p w:rsidR="00FC4627" w:rsidRPr="003D1E03" w:rsidRDefault="00FC4627" w:rsidP="00814FD2">
            <w:pPr>
              <w:spacing w:after="0" w:line="240" w:lineRule="auto"/>
              <w:jc w:val="center"/>
              <w:rPr>
                <w:rFonts w:ascii="Times New Roman" w:hAnsi="Times New Roman" w:cs="Times New Roman"/>
                <w:color w:val="002060"/>
              </w:rPr>
            </w:pPr>
            <w:r w:rsidRPr="003D1E03">
              <w:rPr>
                <w:rFonts w:ascii="Times New Roman" w:hAnsi="Times New Roman" w:cs="Times New Roman"/>
                <w:color w:val="002060"/>
                <w:spacing w:val="-2"/>
              </w:rPr>
              <w:t>__________________________________________________________________</w:t>
            </w:r>
          </w:p>
          <w:p w:rsidR="00A61E62" w:rsidRPr="003D1E03" w:rsidRDefault="00FC4627" w:rsidP="00A61E62">
            <w:pPr>
              <w:spacing w:after="0" w:line="240" w:lineRule="auto"/>
              <w:jc w:val="center"/>
              <w:rPr>
                <w:rFonts w:ascii="Times New Roman" w:hAnsi="Times New Roman" w:cs="Times New Roman"/>
                <w:color w:val="002060"/>
              </w:rPr>
            </w:pPr>
            <w:r w:rsidRPr="003D1E03">
              <w:rPr>
                <w:rFonts w:ascii="Times New Roman" w:hAnsi="Times New Roman" w:cs="Times New Roman"/>
                <w:color w:val="002060"/>
                <w:spacing w:val="-2"/>
              </w:rPr>
              <w:t>ASSINATURA DA AUTORIDADE responsável por PRORROGAÇÃO DE PRAZO (quando aplicável)</w:t>
            </w:r>
          </w:p>
        </w:tc>
      </w:tr>
    </w:tbl>
    <w:p w:rsidR="00704348" w:rsidRPr="003D1E03" w:rsidRDefault="00704348" w:rsidP="007F61FF">
      <w:pPr>
        <w:spacing w:after="0" w:line="240" w:lineRule="auto"/>
        <w:jc w:val="both"/>
        <w:rPr>
          <w:rFonts w:ascii="Times New Roman" w:hAnsi="Times New Roman" w:cs="Times New Roman"/>
          <w:color w:val="002060"/>
          <w:sz w:val="24"/>
          <w:szCs w:val="24"/>
        </w:rPr>
      </w:pPr>
    </w:p>
    <w:p w:rsidR="00704348" w:rsidRPr="003D1E03" w:rsidRDefault="00704348">
      <w:pPr>
        <w:rPr>
          <w:rFonts w:ascii="Times New Roman" w:hAnsi="Times New Roman" w:cs="Times New Roman"/>
          <w:color w:val="002060"/>
          <w:sz w:val="24"/>
          <w:szCs w:val="24"/>
        </w:rPr>
        <w:sectPr w:rsidR="00704348" w:rsidRPr="003D1E03" w:rsidSect="00D252E4">
          <w:pgSz w:w="11906" w:h="16838" w:code="9"/>
          <w:pgMar w:top="1418" w:right="1701" w:bottom="1418" w:left="1701" w:header="709" w:footer="709" w:gutter="0"/>
          <w:pgBorders w:offsetFrom="page">
            <w:top w:val="single" w:sz="12" w:space="24" w:color="385623" w:themeColor="accent6" w:themeShade="80"/>
            <w:left w:val="single" w:sz="12" w:space="24" w:color="385623" w:themeColor="accent6" w:themeShade="80"/>
            <w:bottom w:val="single" w:sz="12" w:space="24" w:color="385623" w:themeColor="accent6" w:themeShade="80"/>
            <w:right w:val="single" w:sz="12" w:space="24" w:color="385623" w:themeColor="accent6" w:themeShade="80"/>
          </w:pgBorders>
          <w:pgNumType w:start="0"/>
          <w:cols w:space="708"/>
          <w:titlePg/>
          <w:docGrid w:linePitch="360"/>
        </w:sectPr>
      </w:pPr>
    </w:p>
    <w:tbl>
      <w:tblPr>
        <w:tblStyle w:val="Tabelacomgrade"/>
        <w:tblW w:w="0" w:type="auto"/>
        <w:tblLook w:val="04A0" w:firstRow="1" w:lastRow="0" w:firstColumn="1" w:lastColumn="0" w:noHBand="0" w:noVBand="1"/>
      </w:tblPr>
      <w:tblGrid>
        <w:gridCol w:w="709"/>
        <w:gridCol w:w="14995"/>
      </w:tblGrid>
      <w:tr w:rsidR="00402702" w:rsidRPr="00402702" w:rsidTr="00905FF5">
        <w:trPr>
          <w:cantSplit/>
          <w:trHeight w:val="1134"/>
        </w:trPr>
        <w:tc>
          <w:tcPr>
            <w:tcW w:w="709" w:type="dxa"/>
            <w:tcBorders>
              <w:top w:val="nil"/>
              <w:left w:val="nil"/>
              <w:bottom w:val="dashSmallGap" w:sz="4" w:space="0" w:color="auto"/>
              <w:right w:val="dashSmallGap" w:sz="4" w:space="0" w:color="auto"/>
            </w:tcBorders>
            <w:textDirection w:val="btLr"/>
            <w:vAlign w:val="center"/>
          </w:tcPr>
          <w:p w:rsidR="00704348" w:rsidRPr="00402702" w:rsidRDefault="00704348" w:rsidP="00BF161B">
            <w:pPr>
              <w:ind w:left="113" w:right="113"/>
              <w:jc w:val="center"/>
              <w:rPr>
                <w:rFonts w:ascii="Times New Roman" w:hAnsi="Times New Roman" w:cs="Times New Roman"/>
                <w:b/>
                <w:color w:val="002060"/>
                <w:sz w:val="24"/>
                <w:szCs w:val="24"/>
              </w:rPr>
            </w:pPr>
            <w:r w:rsidRPr="00402702">
              <w:rPr>
                <w:rFonts w:ascii="Times New Roman" w:hAnsi="Times New Roman" w:cs="Times New Roman"/>
                <w:b/>
                <w:color w:val="002060"/>
                <w:sz w:val="24"/>
                <w:szCs w:val="24"/>
              </w:rPr>
              <w:lastRenderedPageBreak/>
              <w:t>Cidadão</w:t>
            </w:r>
          </w:p>
        </w:tc>
        <w:tc>
          <w:tcPr>
            <w:tcW w:w="14995" w:type="dxa"/>
            <w:tcBorders>
              <w:top w:val="nil"/>
              <w:left w:val="dashSmallGap" w:sz="4" w:space="0" w:color="auto"/>
              <w:bottom w:val="dashSmallGap" w:sz="4" w:space="0" w:color="auto"/>
              <w:right w:val="nil"/>
            </w:tcBorders>
          </w:tcPr>
          <w:p w:rsidR="00DF2F95" w:rsidRPr="00402702" w:rsidRDefault="00DF2F95" w:rsidP="00BF161B">
            <w:pPr>
              <w:spacing w:line="360" w:lineRule="auto"/>
              <w:jc w:val="center"/>
              <w:rPr>
                <w:rFonts w:ascii="Times New Roman" w:hAnsi="Times New Roman" w:cs="Times New Roman"/>
                <w:b/>
                <w:color w:val="002060"/>
                <w:sz w:val="16"/>
                <w:szCs w:val="16"/>
              </w:rPr>
            </w:pPr>
          </w:p>
          <w:p w:rsidR="00704348" w:rsidRPr="00402702" w:rsidRDefault="008C6BAE" w:rsidP="00BF161B">
            <w:pPr>
              <w:spacing w:line="360" w:lineRule="auto"/>
              <w:jc w:val="center"/>
              <w:rPr>
                <w:rFonts w:ascii="Times New Roman" w:hAnsi="Times New Roman" w:cs="Times New Roman"/>
                <w:b/>
                <w:color w:val="002060"/>
                <w:sz w:val="16"/>
                <w:szCs w:val="16"/>
              </w:rPr>
            </w:pPr>
            <w:r w:rsidRPr="00402702">
              <w:rPr>
                <w:noProof/>
                <w:color w:val="002060"/>
                <w:sz w:val="16"/>
                <w:szCs w:val="16"/>
                <w:lang w:eastAsia="pt-BR"/>
              </w:rPr>
              <mc:AlternateContent>
                <mc:Choice Requires="wps">
                  <w:drawing>
                    <wp:anchor distT="0" distB="0" distL="114300" distR="114300" simplePos="0" relativeHeight="251720704" behindDoc="0" locked="0" layoutInCell="1" allowOverlap="1" wp14:anchorId="24CC31CE" wp14:editId="489F82FA">
                      <wp:simplePos x="0" y="0"/>
                      <wp:positionH relativeFrom="column">
                        <wp:posOffset>5605780</wp:posOffset>
                      </wp:positionH>
                      <wp:positionV relativeFrom="paragraph">
                        <wp:posOffset>164671</wp:posOffset>
                      </wp:positionV>
                      <wp:extent cx="177800" cy="172720"/>
                      <wp:effectExtent l="0" t="0" r="12700" b="17780"/>
                      <wp:wrapNone/>
                      <wp:docPr id="111" name="Elipse 111"/>
                      <wp:cNvGraphicFramePr/>
                      <a:graphic xmlns:a="http://schemas.openxmlformats.org/drawingml/2006/main">
                        <a:graphicData uri="http://schemas.microsoft.com/office/word/2010/wordprocessingShape">
                          <wps:wsp>
                            <wps:cNvSpPr/>
                            <wps:spPr>
                              <a:xfrm>
                                <a:off x="0" y="0"/>
                                <a:ext cx="177800" cy="172720"/>
                              </a:xfrm>
                              <a:prstGeom prst="ellipse">
                                <a:avLst/>
                              </a:prstGeom>
                              <a:solidFill>
                                <a:schemeClr val="tx2">
                                  <a:lumMod val="40000"/>
                                  <a:lumOff val="60000"/>
                                </a:schemeClr>
                              </a:solid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02B5E1" id="Elipse 111" o:spid="_x0000_s1026" style="position:absolute;margin-left:441.4pt;margin-top:12.95pt;width:14pt;height:13.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" fillcolor="#acb9ca [1311]" strokecolor="#002060" strokeweight=".5pt">
                      <v:stroke joinstyle="miter"/>
                    </v:oval>
                  </w:pict>
                </mc:Fallback>
              </mc:AlternateContent>
            </w:r>
            <w:r w:rsidR="005177B4" w:rsidRPr="00402702">
              <w:rPr>
                <w:noProof/>
                <w:color w:val="002060"/>
                <w:sz w:val="16"/>
                <w:szCs w:val="16"/>
                <w:lang w:eastAsia="pt-BR"/>
              </w:rPr>
              <mc:AlternateContent>
                <mc:Choice Requires="wps">
                  <w:drawing>
                    <wp:anchor distT="0" distB="0" distL="114300" distR="114300" simplePos="0" relativeHeight="251662336" behindDoc="0" locked="0" layoutInCell="1" allowOverlap="1" wp14:anchorId="2A70942D" wp14:editId="3BF156A4">
                      <wp:simplePos x="0" y="0"/>
                      <wp:positionH relativeFrom="column">
                        <wp:posOffset>7948930</wp:posOffset>
                      </wp:positionH>
                      <wp:positionV relativeFrom="paragraph">
                        <wp:posOffset>89106</wp:posOffset>
                      </wp:positionV>
                      <wp:extent cx="508000" cy="245110"/>
                      <wp:effectExtent l="0" t="0" r="6350" b="2540"/>
                      <wp:wrapNone/>
                      <wp:docPr id="171" name="Caixa de Texto 171"/>
                      <wp:cNvGraphicFramePr/>
                      <a:graphic xmlns:a="http://schemas.openxmlformats.org/drawingml/2006/main">
                        <a:graphicData uri="http://schemas.microsoft.com/office/word/2010/wordprocessingShape">
                          <wps:wsp>
                            <wps:cNvSpPr txBox="1"/>
                            <wps:spPr>
                              <a:xfrm>
                                <a:off x="0" y="0"/>
                                <a:ext cx="508000" cy="245110"/>
                              </a:xfrm>
                              <a:prstGeom prst="rect">
                                <a:avLst/>
                              </a:prstGeom>
                              <a:solidFill>
                                <a:schemeClr val="lt1"/>
                              </a:solidFill>
                              <a:ln w="6350">
                                <a:noFill/>
                              </a:ln>
                            </wps:spPr>
                            <wps:txbx>
                              <w:txbxContent>
                                <w:p w:rsidR="00704348" w:rsidRPr="00D73E65" w:rsidRDefault="00704348" w:rsidP="00704348">
                                  <w:pPr>
                                    <w:rPr>
                                      <w:rFonts w:ascii="Times New Roman" w:hAnsi="Times New Roman" w:cs="Times New Roman"/>
                                      <w:color w:val="002060"/>
                                      <w:sz w:val="16"/>
                                      <w:szCs w:val="16"/>
                                    </w:rPr>
                                  </w:pPr>
                                  <w:r w:rsidRPr="009422D3">
                                    <w:rPr>
                                      <w:rFonts w:ascii="Times New Roman" w:hAnsi="Times New Roman" w:cs="Times New Roman"/>
                                      <w:color w:val="002060"/>
                                      <w:sz w:val="16"/>
                                      <w:szCs w:val="16"/>
                                    </w:rPr>
                                    <w:t>10 dias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70942D" id="_x0000_t202" coordsize="21600,21600" o:spt="202" path="m,l,21600r21600,l21600,xe">
                      <v:stroke joinstyle="miter"/>
                      <v:path gradientshapeok="t" o:connecttype="rect"/>
                    </v:shapetype>
                    <v:shape id="Caixa de Texto 171" o:spid="_x0000_s1026" type="#_x0000_t202" style="position:absolute;left:0;text-align:left;margin-left:625.9pt;margin-top:7pt;width:40pt;height:1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" fillcolor="white [3201]" stroked="f" strokeweight=".5pt">
                      <v:textbox>
                        <w:txbxContent>
                          <w:p w:rsidR="00704348" w:rsidRPr="00D73E65" w:rsidRDefault="00704348" w:rsidP="00704348">
                            <w:pPr>
                              <w:rPr>
                                <w:rFonts w:ascii="Times New Roman" w:hAnsi="Times New Roman" w:cs="Times New Roman"/>
                                <w:color w:val="002060"/>
                                <w:sz w:val="16"/>
                                <w:szCs w:val="16"/>
                              </w:rPr>
                            </w:pPr>
                            <w:r w:rsidRPr="009422D3">
                              <w:rPr>
                                <w:rFonts w:ascii="Times New Roman" w:hAnsi="Times New Roman" w:cs="Times New Roman"/>
                                <w:color w:val="002060"/>
                                <w:sz w:val="16"/>
                                <w:szCs w:val="16"/>
                              </w:rPr>
                              <w:t>10 dias</w:t>
                            </w:r>
                          </w:p>
                        </w:txbxContent>
                      </v:textbox>
                    </v:shape>
                  </w:pict>
                </mc:Fallback>
              </mc:AlternateContent>
            </w:r>
          </w:p>
          <w:p w:rsidR="00704348" w:rsidRPr="00402702" w:rsidRDefault="00545651" w:rsidP="00BF161B">
            <w:pPr>
              <w:rPr>
                <w:color w:val="002060"/>
              </w:rPr>
            </w:pPr>
            <w:r w:rsidRPr="00402702">
              <w:rPr>
                <w:noProof/>
                <w:color w:val="002060"/>
                <w:lang w:eastAsia="pt-BR"/>
              </w:rPr>
              <mc:AlternateContent>
                <mc:Choice Requires="wps">
                  <w:drawing>
                    <wp:anchor distT="0" distB="0" distL="114300" distR="114300" simplePos="0" relativeHeight="251703296" behindDoc="0" locked="0" layoutInCell="1" allowOverlap="1" wp14:anchorId="6DBAB54B" wp14:editId="2EC9F310">
                      <wp:simplePos x="0" y="0"/>
                      <wp:positionH relativeFrom="column">
                        <wp:posOffset>2661920</wp:posOffset>
                      </wp:positionH>
                      <wp:positionV relativeFrom="paragraph">
                        <wp:posOffset>13970</wp:posOffset>
                      </wp:positionV>
                      <wp:extent cx="177800" cy="172720"/>
                      <wp:effectExtent l="0" t="0" r="12700" b="17780"/>
                      <wp:wrapNone/>
                      <wp:docPr id="1" name="Elipse 1"/>
                      <wp:cNvGraphicFramePr/>
                      <a:graphic xmlns:a="http://schemas.openxmlformats.org/drawingml/2006/main">
                        <a:graphicData uri="http://schemas.microsoft.com/office/word/2010/wordprocessingShape">
                          <wps:wsp>
                            <wps:cNvSpPr/>
                            <wps:spPr>
                              <a:xfrm>
                                <a:off x="0" y="0"/>
                                <a:ext cx="177800" cy="172720"/>
                              </a:xfrm>
                              <a:prstGeom prst="ellipse">
                                <a:avLst/>
                              </a:prstGeom>
                              <a:solidFill>
                                <a:schemeClr val="tx2">
                                  <a:lumMod val="40000"/>
                                  <a:lumOff val="60000"/>
                                </a:schemeClr>
                              </a:solid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696331" id="Elipse 1" o:spid="_x0000_s1026" style="position:absolute;margin-left:209.6pt;margin-top:1.1pt;width:14pt;height:13.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" fillcolor="#acb9ca [1311]" strokecolor="#002060" strokeweight=".5pt">
                      <v:stroke joinstyle="miter"/>
                    </v:oval>
                  </w:pict>
                </mc:Fallback>
              </mc:AlternateContent>
            </w:r>
            <w:r w:rsidRPr="00402702">
              <w:rPr>
                <w:noProof/>
                <w:color w:val="002060"/>
                <w:lang w:eastAsia="pt-BR"/>
              </w:rPr>
              <mc:AlternateContent>
                <mc:Choice Requires="wps">
                  <w:drawing>
                    <wp:anchor distT="0" distB="0" distL="114300" distR="114300" simplePos="0" relativeHeight="251803648" behindDoc="0" locked="0" layoutInCell="1" allowOverlap="1" wp14:anchorId="3495B8AE" wp14:editId="6EDAC2A6">
                      <wp:simplePos x="0" y="0"/>
                      <wp:positionH relativeFrom="column">
                        <wp:posOffset>1105535</wp:posOffset>
                      </wp:positionH>
                      <wp:positionV relativeFrom="paragraph">
                        <wp:posOffset>21020</wp:posOffset>
                      </wp:positionV>
                      <wp:extent cx="177800" cy="172720"/>
                      <wp:effectExtent l="0" t="0" r="12700" b="17780"/>
                      <wp:wrapNone/>
                      <wp:docPr id="23" name="Elipse 23"/>
                      <wp:cNvGraphicFramePr/>
                      <a:graphic xmlns:a="http://schemas.openxmlformats.org/drawingml/2006/main">
                        <a:graphicData uri="http://schemas.microsoft.com/office/word/2010/wordprocessingShape">
                          <wps:wsp>
                            <wps:cNvSpPr/>
                            <wps:spPr>
                              <a:xfrm>
                                <a:off x="0" y="0"/>
                                <a:ext cx="177800" cy="172720"/>
                              </a:xfrm>
                              <a:prstGeom prst="ellipse">
                                <a:avLst/>
                              </a:prstGeom>
                              <a:solidFill>
                                <a:schemeClr val="tx2">
                                  <a:lumMod val="40000"/>
                                  <a:lumOff val="60000"/>
                                </a:schemeClr>
                              </a:solid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E93F13" id="Elipse 23" o:spid="_x0000_s1026" style="position:absolute;margin-left:87.05pt;margin-top:1.65pt;width:14pt;height:13.6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" fillcolor="#acb9ca [1311]" strokecolor="#002060" strokeweight=".5pt">
                      <v:stroke joinstyle="miter"/>
                    </v:oval>
                  </w:pict>
                </mc:Fallback>
              </mc:AlternateContent>
            </w:r>
            <w:r w:rsidR="006D27C7" w:rsidRPr="00402702">
              <w:rPr>
                <w:noProof/>
                <w:color w:val="002060"/>
                <w:lang w:eastAsia="pt-BR"/>
              </w:rPr>
              <mc:AlternateContent>
                <mc:Choice Requires="wps">
                  <w:drawing>
                    <wp:anchor distT="0" distB="0" distL="114300" distR="114300" simplePos="0" relativeHeight="251731968" behindDoc="0" locked="0" layoutInCell="1" allowOverlap="1" wp14:anchorId="7277E41A" wp14:editId="7C769EE5">
                      <wp:simplePos x="0" y="0"/>
                      <wp:positionH relativeFrom="column">
                        <wp:posOffset>7638867</wp:posOffset>
                      </wp:positionH>
                      <wp:positionV relativeFrom="paragraph">
                        <wp:posOffset>102235</wp:posOffset>
                      </wp:positionV>
                      <wp:extent cx="1130935" cy="0"/>
                      <wp:effectExtent l="38100" t="76200" r="0" b="95250"/>
                      <wp:wrapNone/>
                      <wp:docPr id="158" name="Conector de Seta Reta 158"/>
                      <wp:cNvGraphicFramePr/>
                      <a:graphic xmlns:a="http://schemas.openxmlformats.org/drawingml/2006/main">
                        <a:graphicData uri="http://schemas.microsoft.com/office/word/2010/wordprocessingShape">
                          <wps:wsp>
                            <wps:cNvCnPr/>
                            <wps:spPr>
                              <a:xfrm flipH="1" flipV="1">
                                <a:off x="0" y="0"/>
                                <a:ext cx="1130935" cy="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6A28A0FF" id="_x0000_t32" coordsize="21600,21600" o:spt="32" o:oned="t" path="m,l21600,21600e" filled="f">
                      <v:path arrowok="t" fillok="f" o:connecttype="none"/>
                      <o:lock v:ext="edit" shapetype="t"/>
                    </v:shapetype>
                    <v:shape id="Conector de Seta Reta 158" o:spid="_x0000_s1026" type="#_x0000_t32" style="position:absolute;margin-left:601.5pt;margin-top:8.05pt;width:89.05pt;height:0;flip:x y;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" strokecolor="#002060" strokeweight=".5pt">
                      <v:stroke endarrow="block" joinstyle="miter"/>
                    </v:shape>
                  </w:pict>
                </mc:Fallback>
              </mc:AlternateContent>
            </w:r>
            <w:r w:rsidR="00E71934" w:rsidRPr="00402702">
              <w:rPr>
                <w:noProof/>
                <w:color w:val="002060"/>
                <w:lang w:eastAsia="pt-BR"/>
              </w:rPr>
              <mc:AlternateContent>
                <mc:Choice Requires="wps">
                  <w:drawing>
                    <wp:anchor distT="0" distB="0" distL="114300" distR="114300" simplePos="0" relativeHeight="251682816" behindDoc="0" locked="0" layoutInCell="1" allowOverlap="1" wp14:anchorId="596A5988" wp14:editId="5FF9A0BA">
                      <wp:simplePos x="0" y="0"/>
                      <wp:positionH relativeFrom="column">
                        <wp:posOffset>333375</wp:posOffset>
                      </wp:positionH>
                      <wp:positionV relativeFrom="paragraph">
                        <wp:posOffset>27940</wp:posOffset>
                      </wp:positionV>
                      <wp:extent cx="177800" cy="172720"/>
                      <wp:effectExtent l="0" t="0" r="12700" b="17780"/>
                      <wp:wrapNone/>
                      <wp:docPr id="8" name="Elipse 8"/>
                      <wp:cNvGraphicFramePr/>
                      <a:graphic xmlns:a="http://schemas.openxmlformats.org/drawingml/2006/main">
                        <a:graphicData uri="http://schemas.microsoft.com/office/word/2010/wordprocessingShape">
                          <wps:wsp>
                            <wps:cNvSpPr/>
                            <wps:spPr>
                              <a:xfrm>
                                <a:off x="0" y="0"/>
                                <a:ext cx="177800" cy="172720"/>
                              </a:xfrm>
                              <a:prstGeom prst="ellipse">
                                <a:avLst/>
                              </a:prstGeom>
                              <a:solidFill>
                                <a:schemeClr val="tx2">
                                  <a:lumMod val="40000"/>
                                  <a:lumOff val="60000"/>
                                </a:schemeClr>
                              </a:solid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923D5C" id="Elipse 8" o:spid="_x0000_s1026" style="position:absolute;margin-left:26.25pt;margin-top:2.2pt;width:14pt;height:1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" fillcolor="#acb9ca [1311]" strokecolor="#002060" strokeweight=".5pt">
                      <v:stroke joinstyle="miter"/>
                    </v:oval>
                  </w:pict>
                </mc:Fallback>
              </mc:AlternateContent>
            </w:r>
            <w:r w:rsidR="00704348" w:rsidRPr="00402702">
              <w:rPr>
                <w:noProof/>
                <w:color w:val="002060"/>
                <w:lang w:eastAsia="pt-BR"/>
              </w:rPr>
              <mc:AlternateContent>
                <mc:Choice Requires="wps">
                  <w:drawing>
                    <wp:anchor distT="0" distB="0" distL="114300" distR="114300" simplePos="0" relativeHeight="251719680" behindDoc="0" locked="0" layoutInCell="1" allowOverlap="1" wp14:anchorId="0697F61C" wp14:editId="0EC9514A">
                      <wp:simplePos x="0" y="0"/>
                      <wp:positionH relativeFrom="column">
                        <wp:posOffset>5688330</wp:posOffset>
                      </wp:positionH>
                      <wp:positionV relativeFrom="paragraph">
                        <wp:posOffset>161290</wp:posOffset>
                      </wp:positionV>
                      <wp:extent cx="5080" cy="238760"/>
                      <wp:effectExtent l="76200" t="38100" r="71120" b="27940"/>
                      <wp:wrapNone/>
                      <wp:docPr id="110" name="Conector de Seta Reta 110"/>
                      <wp:cNvGraphicFramePr/>
                      <a:graphic xmlns:a="http://schemas.openxmlformats.org/drawingml/2006/main">
                        <a:graphicData uri="http://schemas.microsoft.com/office/word/2010/wordprocessingShape">
                          <wps:wsp>
                            <wps:cNvCnPr/>
                            <wps:spPr>
                              <a:xfrm flipV="1">
                                <a:off x="0" y="0"/>
                                <a:ext cx="5080" cy="23876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E88DC1" id="Conector de Seta Reta 110" o:spid="_x0000_s1026" type="#_x0000_t32" style="position:absolute;margin-left:447.9pt;margin-top:12.7pt;width:.4pt;height:18.8pt;flip:y;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" strokecolor="#002060" strokeweight=".5pt">
                      <v:stroke endarrow="block" joinstyle="miter"/>
                    </v:shape>
                  </w:pict>
                </mc:Fallback>
              </mc:AlternateContent>
            </w:r>
            <w:r w:rsidR="00704348" w:rsidRPr="00402702">
              <w:rPr>
                <w:noProof/>
                <w:color w:val="002060"/>
                <w:lang w:eastAsia="pt-BR"/>
              </w:rPr>
              <mc:AlternateContent>
                <mc:Choice Requires="wps">
                  <w:drawing>
                    <wp:anchor distT="0" distB="0" distL="114300" distR="114300" simplePos="0" relativeHeight="251722752" behindDoc="0" locked="0" layoutInCell="1" allowOverlap="1" wp14:anchorId="5C403170" wp14:editId="25B58050">
                      <wp:simplePos x="0" y="0"/>
                      <wp:positionH relativeFrom="column">
                        <wp:posOffset>7459345</wp:posOffset>
                      </wp:positionH>
                      <wp:positionV relativeFrom="paragraph">
                        <wp:posOffset>-1270</wp:posOffset>
                      </wp:positionV>
                      <wp:extent cx="177800" cy="172720"/>
                      <wp:effectExtent l="0" t="0" r="12700" b="17780"/>
                      <wp:wrapNone/>
                      <wp:docPr id="114" name="Elipse 114"/>
                      <wp:cNvGraphicFramePr/>
                      <a:graphic xmlns:a="http://schemas.openxmlformats.org/drawingml/2006/main">
                        <a:graphicData uri="http://schemas.microsoft.com/office/word/2010/wordprocessingShape">
                          <wps:wsp>
                            <wps:cNvSpPr/>
                            <wps:spPr>
                              <a:xfrm>
                                <a:off x="0" y="0"/>
                                <a:ext cx="177800" cy="172720"/>
                              </a:xfrm>
                              <a:prstGeom prst="ellipse">
                                <a:avLst/>
                              </a:prstGeom>
                              <a:solidFill>
                                <a:schemeClr val="tx2">
                                  <a:lumMod val="40000"/>
                                  <a:lumOff val="60000"/>
                                </a:schemeClr>
                              </a:solid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5CA9B4" id="Elipse 114" o:spid="_x0000_s1026" style="position:absolute;margin-left:587.35pt;margin-top:-.1pt;width:14pt;height:13.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" fillcolor="#acb9ca [1311]" strokecolor="#002060" strokeweight=".5pt">
                      <v:stroke joinstyle="miter"/>
                    </v:oval>
                  </w:pict>
                </mc:Fallback>
              </mc:AlternateContent>
            </w:r>
            <w:r w:rsidR="00704348" w:rsidRPr="00402702">
              <w:rPr>
                <w:noProof/>
                <w:color w:val="002060"/>
                <w:lang w:eastAsia="pt-BR"/>
              </w:rPr>
              <mc:AlternateContent>
                <mc:Choice Requires="wps">
                  <w:drawing>
                    <wp:anchor distT="0" distB="0" distL="114300" distR="114300" simplePos="0" relativeHeight="251723776" behindDoc="0" locked="0" layoutInCell="1" allowOverlap="1" wp14:anchorId="3F0842BF" wp14:editId="3AF57061">
                      <wp:simplePos x="0" y="0"/>
                      <wp:positionH relativeFrom="column">
                        <wp:posOffset>8855710</wp:posOffset>
                      </wp:positionH>
                      <wp:positionV relativeFrom="paragraph">
                        <wp:posOffset>169545</wp:posOffset>
                      </wp:positionV>
                      <wp:extent cx="5080" cy="238760"/>
                      <wp:effectExtent l="76200" t="38100" r="71120" b="27940"/>
                      <wp:wrapNone/>
                      <wp:docPr id="115" name="Conector de Seta Reta 115"/>
                      <wp:cNvGraphicFramePr/>
                      <a:graphic xmlns:a="http://schemas.openxmlformats.org/drawingml/2006/main">
                        <a:graphicData uri="http://schemas.microsoft.com/office/word/2010/wordprocessingShape">
                          <wps:wsp>
                            <wps:cNvCnPr/>
                            <wps:spPr>
                              <a:xfrm flipV="1">
                                <a:off x="0" y="0"/>
                                <a:ext cx="5080" cy="23876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6CBDCC" id="Conector de Seta Reta 115" o:spid="_x0000_s1026" type="#_x0000_t32" style="position:absolute;margin-left:697.3pt;margin-top:13.35pt;width:.4pt;height:18.8pt;flip:y;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" strokecolor="#002060" strokeweight=".5pt">
                      <v:stroke endarrow="block" joinstyle="miter"/>
                    </v:shape>
                  </w:pict>
                </mc:Fallback>
              </mc:AlternateContent>
            </w:r>
            <w:r w:rsidR="00704348" w:rsidRPr="00402702">
              <w:rPr>
                <w:noProof/>
                <w:color w:val="002060"/>
                <w:lang w:eastAsia="pt-BR"/>
              </w:rPr>
              <mc:AlternateContent>
                <mc:Choice Requires="wps">
                  <w:drawing>
                    <wp:anchor distT="0" distB="0" distL="114300" distR="114300" simplePos="0" relativeHeight="251724800" behindDoc="0" locked="0" layoutInCell="1" allowOverlap="1" wp14:anchorId="74E50EA7" wp14:editId="12701F92">
                      <wp:simplePos x="0" y="0"/>
                      <wp:positionH relativeFrom="column">
                        <wp:posOffset>8774430</wp:posOffset>
                      </wp:positionH>
                      <wp:positionV relativeFrom="paragraph">
                        <wp:posOffset>2540</wp:posOffset>
                      </wp:positionV>
                      <wp:extent cx="177800" cy="172720"/>
                      <wp:effectExtent l="0" t="0" r="12700" b="17780"/>
                      <wp:wrapNone/>
                      <wp:docPr id="116" name="Elipse 116"/>
                      <wp:cNvGraphicFramePr/>
                      <a:graphic xmlns:a="http://schemas.openxmlformats.org/drawingml/2006/main">
                        <a:graphicData uri="http://schemas.microsoft.com/office/word/2010/wordprocessingShape">
                          <wps:wsp>
                            <wps:cNvSpPr/>
                            <wps:spPr>
                              <a:xfrm>
                                <a:off x="0" y="0"/>
                                <a:ext cx="177800" cy="172720"/>
                              </a:xfrm>
                              <a:prstGeom prst="ellipse">
                                <a:avLst/>
                              </a:prstGeom>
                              <a:solidFill>
                                <a:schemeClr val="tx2">
                                  <a:lumMod val="40000"/>
                                  <a:lumOff val="60000"/>
                                </a:schemeClr>
                              </a:solid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8DB7B7" id="Elipse 116" o:spid="_x0000_s1026" style="position:absolute;margin-left:690.9pt;margin-top:.2pt;width:14pt;height:13.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" fillcolor="#acb9ca [1311]" strokecolor="#002060" strokeweight=".5pt">
                      <v:stroke joinstyle="miter"/>
                    </v:oval>
                  </w:pict>
                </mc:Fallback>
              </mc:AlternateContent>
            </w:r>
          </w:p>
          <w:p w:rsidR="00704348" w:rsidRPr="00402702" w:rsidRDefault="00E71934" w:rsidP="00BF161B">
            <w:pPr>
              <w:rPr>
                <w:color w:val="002060"/>
              </w:rPr>
            </w:pPr>
            <w:r w:rsidRPr="00402702">
              <w:rPr>
                <w:noProof/>
                <w:color w:val="002060"/>
                <w:lang w:eastAsia="pt-BR"/>
              </w:rPr>
              <mc:AlternateContent>
                <mc:Choice Requires="wps">
                  <w:drawing>
                    <wp:anchor distT="0" distB="0" distL="114300" distR="114300" simplePos="0" relativeHeight="251683840" behindDoc="0" locked="0" layoutInCell="1" allowOverlap="1" wp14:anchorId="24A8D6EB" wp14:editId="7C49BFB2">
                      <wp:simplePos x="0" y="0"/>
                      <wp:positionH relativeFrom="column">
                        <wp:posOffset>407670</wp:posOffset>
                      </wp:positionH>
                      <wp:positionV relativeFrom="paragraph">
                        <wp:posOffset>34925</wp:posOffset>
                      </wp:positionV>
                      <wp:extent cx="5080" cy="228600"/>
                      <wp:effectExtent l="76200" t="0" r="71120" b="57150"/>
                      <wp:wrapNone/>
                      <wp:docPr id="11" name="Conector de Seta Reta 11"/>
                      <wp:cNvGraphicFramePr/>
                      <a:graphic xmlns:a="http://schemas.openxmlformats.org/drawingml/2006/main">
                        <a:graphicData uri="http://schemas.microsoft.com/office/word/2010/wordprocessingShape">
                          <wps:wsp>
                            <wps:cNvCnPr/>
                            <wps:spPr>
                              <a:xfrm flipH="1">
                                <a:off x="0" y="0"/>
                                <a:ext cx="5080" cy="22860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B0D088" id="Conector de Seta Reta 11" o:spid="_x0000_s1026" type="#_x0000_t32" style="position:absolute;margin-left:32.1pt;margin-top:2.75pt;width:.4pt;height:18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" strokecolor="#002060" strokeweight=".5pt">
                      <v:stroke endarrow="block" joinstyle="miter"/>
                    </v:shape>
                  </w:pict>
                </mc:Fallback>
              </mc:AlternateContent>
            </w:r>
            <w:r w:rsidR="00704348" w:rsidRPr="00402702">
              <w:rPr>
                <w:noProof/>
                <w:color w:val="002060"/>
                <w:lang w:eastAsia="pt-BR"/>
              </w:rPr>
              <mc:AlternateContent>
                <mc:Choice Requires="wps">
                  <w:drawing>
                    <wp:anchor distT="0" distB="0" distL="114300" distR="114300" simplePos="0" relativeHeight="251802624" behindDoc="0" locked="0" layoutInCell="1" allowOverlap="1" wp14:anchorId="147E672F" wp14:editId="50493CA8">
                      <wp:simplePos x="0" y="0"/>
                      <wp:positionH relativeFrom="column">
                        <wp:posOffset>1184275</wp:posOffset>
                      </wp:positionH>
                      <wp:positionV relativeFrom="paragraph">
                        <wp:posOffset>29591</wp:posOffset>
                      </wp:positionV>
                      <wp:extent cx="5080" cy="238760"/>
                      <wp:effectExtent l="76200" t="38100" r="71120" b="27940"/>
                      <wp:wrapNone/>
                      <wp:docPr id="22" name="Conector de Seta Reta 22"/>
                      <wp:cNvGraphicFramePr/>
                      <a:graphic xmlns:a="http://schemas.openxmlformats.org/drawingml/2006/main">
                        <a:graphicData uri="http://schemas.microsoft.com/office/word/2010/wordprocessingShape">
                          <wps:wsp>
                            <wps:cNvCnPr/>
                            <wps:spPr>
                              <a:xfrm flipV="1">
                                <a:off x="0" y="0"/>
                                <a:ext cx="5080" cy="23876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677CE4" id="Conector de Seta Reta 22" o:spid="_x0000_s1026" type="#_x0000_t32" style="position:absolute;margin-left:93.25pt;margin-top:2.35pt;width:.4pt;height:18.8pt;flip:y;z-index:251802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" strokecolor="#002060" strokeweight=".5pt">
                      <v:stroke endarrow="block" joinstyle="miter"/>
                    </v:shape>
                  </w:pict>
                </mc:Fallback>
              </mc:AlternateContent>
            </w:r>
            <w:r w:rsidR="00704348" w:rsidRPr="00402702">
              <w:rPr>
                <w:noProof/>
                <w:color w:val="002060"/>
                <w:lang w:eastAsia="pt-BR"/>
              </w:rPr>
              <mc:AlternateContent>
                <mc:Choice Requires="wps">
                  <w:drawing>
                    <wp:anchor distT="0" distB="0" distL="114300" distR="114300" simplePos="0" relativeHeight="251721728" behindDoc="0" locked="0" layoutInCell="1" allowOverlap="1" wp14:anchorId="344C170F" wp14:editId="661D7CFA">
                      <wp:simplePos x="0" y="0"/>
                      <wp:positionH relativeFrom="column">
                        <wp:posOffset>7538720</wp:posOffset>
                      </wp:positionH>
                      <wp:positionV relativeFrom="paragraph">
                        <wp:posOffset>635</wp:posOffset>
                      </wp:positionV>
                      <wp:extent cx="5080" cy="238760"/>
                      <wp:effectExtent l="76200" t="38100" r="71120" b="27940"/>
                      <wp:wrapNone/>
                      <wp:docPr id="112" name="Conector de Seta Reta 112"/>
                      <wp:cNvGraphicFramePr/>
                      <a:graphic xmlns:a="http://schemas.openxmlformats.org/drawingml/2006/main">
                        <a:graphicData uri="http://schemas.microsoft.com/office/word/2010/wordprocessingShape">
                          <wps:wsp>
                            <wps:cNvCnPr/>
                            <wps:spPr>
                              <a:xfrm flipV="1">
                                <a:off x="0" y="0"/>
                                <a:ext cx="5080" cy="23876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B13250" id="Conector de Seta Reta 112" o:spid="_x0000_s1026" type="#_x0000_t32" style="position:absolute;margin-left:593.6pt;margin-top:.05pt;width:.4pt;height:18.8pt;flip:y;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" strokecolor="#002060" strokeweight=".5pt">
                      <v:stroke endarrow="block" joinstyle="miter"/>
                    </v:shape>
                  </w:pict>
                </mc:Fallback>
              </mc:AlternateContent>
            </w:r>
            <w:r w:rsidR="00704348" w:rsidRPr="00402702">
              <w:rPr>
                <w:noProof/>
                <w:color w:val="002060"/>
                <w:lang w:eastAsia="pt-BR"/>
              </w:rPr>
              <mc:AlternateContent>
                <mc:Choice Requires="wps">
                  <w:drawing>
                    <wp:anchor distT="0" distB="0" distL="114300" distR="114300" simplePos="0" relativeHeight="251687936" behindDoc="0" locked="0" layoutInCell="1" allowOverlap="1" wp14:anchorId="14507D8E" wp14:editId="6EED784A">
                      <wp:simplePos x="0" y="0"/>
                      <wp:positionH relativeFrom="column">
                        <wp:posOffset>2743200</wp:posOffset>
                      </wp:positionH>
                      <wp:positionV relativeFrom="paragraph">
                        <wp:posOffset>19050</wp:posOffset>
                      </wp:positionV>
                      <wp:extent cx="5080" cy="238760"/>
                      <wp:effectExtent l="76200" t="38100" r="71120" b="27940"/>
                      <wp:wrapNone/>
                      <wp:docPr id="48" name="Conector de Seta Reta 48"/>
                      <wp:cNvGraphicFramePr/>
                      <a:graphic xmlns:a="http://schemas.openxmlformats.org/drawingml/2006/main">
                        <a:graphicData uri="http://schemas.microsoft.com/office/word/2010/wordprocessingShape">
                          <wps:wsp>
                            <wps:cNvCnPr/>
                            <wps:spPr>
                              <a:xfrm flipV="1">
                                <a:off x="0" y="0"/>
                                <a:ext cx="5080" cy="23876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E2F7D1" id="Conector de Seta Reta 48" o:spid="_x0000_s1026" type="#_x0000_t32" style="position:absolute;margin-left:3in;margin-top:1.5pt;width:.4pt;height:18.8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" strokecolor="#002060" strokeweight=".5pt">
                      <v:stroke endarrow="block" joinstyle="miter"/>
                    </v:shape>
                  </w:pict>
                </mc:Fallback>
              </mc:AlternateContent>
            </w:r>
          </w:p>
          <w:p w:rsidR="00704348" w:rsidRPr="00402702" w:rsidRDefault="0042374E" w:rsidP="00BF161B">
            <w:pPr>
              <w:rPr>
                <w:color w:val="002060"/>
              </w:rPr>
            </w:pPr>
            <w:r w:rsidRPr="00402702">
              <w:rPr>
                <w:noProof/>
                <w:color w:val="002060"/>
                <w:lang w:eastAsia="pt-BR"/>
              </w:rPr>
              <mc:AlternateContent>
                <mc:Choice Requires="wps">
                  <w:drawing>
                    <wp:anchor distT="0" distB="0" distL="114300" distR="114300" simplePos="0" relativeHeight="251681792" behindDoc="0" locked="0" layoutInCell="1" allowOverlap="1" wp14:anchorId="2AA946A9" wp14:editId="3B08958A">
                      <wp:simplePos x="0" y="0"/>
                      <wp:positionH relativeFrom="column">
                        <wp:posOffset>46990</wp:posOffset>
                      </wp:positionH>
                      <wp:positionV relativeFrom="paragraph">
                        <wp:posOffset>92710</wp:posOffset>
                      </wp:positionV>
                      <wp:extent cx="706120" cy="436880"/>
                      <wp:effectExtent l="0" t="0" r="17780" b="20320"/>
                      <wp:wrapNone/>
                      <wp:docPr id="3" name="Retângulo Arredondado 3"/>
                      <wp:cNvGraphicFramePr/>
                      <a:graphic xmlns:a="http://schemas.openxmlformats.org/drawingml/2006/main">
                        <a:graphicData uri="http://schemas.microsoft.com/office/word/2010/wordprocessingShape">
                          <wps:wsp>
                            <wps:cNvSpPr/>
                            <wps:spPr>
                              <a:xfrm>
                                <a:off x="0" y="0"/>
                                <a:ext cx="70612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417B07" id="Retângulo Arredondado 3" o:spid="_x0000_s1026" style="position:absolute;margin-left:3.7pt;margin-top:7.3pt;width:55.6pt;height:3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" filled="f" strokecolor="#002060" strokeweight=".5pt">
                      <v:stroke joinstyle="miter"/>
                    </v:roundrect>
                  </w:pict>
                </mc:Fallback>
              </mc:AlternateContent>
            </w:r>
            <w:r w:rsidR="00DF2F95" w:rsidRPr="00402702">
              <w:rPr>
                <w:noProof/>
                <w:color w:val="002060"/>
                <w:lang w:eastAsia="pt-BR"/>
              </w:rPr>
              <mc:AlternateContent>
                <mc:Choice Requires="wps">
                  <w:drawing>
                    <wp:anchor distT="0" distB="0" distL="114300" distR="114300" simplePos="0" relativeHeight="251668480" behindDoc="0" locked="0" layoutInCell="1" allowOverlap="1" wp14:anchorId="3547DB13" wp14:editId="20AC2F50">
                      <wp:simplePos x="0" y="0"/>
                      <wp:positionH relativeFrom="column">
                        <wp:posOffset>7192645</wp:posOffset>
                      </wp:positionH>
                      <wp:positionV relativeFrom="paragraph">
                        <wp:posOffset>140129</wp:posOffset>
                      </wp:positionV>
                      <wp:extent cx="706120" cy="315595"/>
                      <wp:effectExtent l="0" t="0" r="0" b="8255"/>
                      <wp:wrapNone/>
                      <wp:docPr id="118" name="Caixa de Texto 118"/>
                      <wp:cNvGraphicFramePr/>
                      <a:graphic xmlns:a="http://schemas.openxmlformats.org/drawingml/2006/main">
                        <a:graphicData uri="http://schemas.microsoft.com/office/word/2010/wordprocessingShape">
                          <wps:wsp>
                            <wps:cNvSpPr txBox="1"/>
                            <wps:spPr>
                              <a:xfrm>
                                <a:off x="0" y="0"/>
                                <a:ext cx="706120" cy="315595"/>
                              </a:xfrm>
                              <a:prstGeom prst="rect">
                                <a:avLst/>
                              </a:prstGeom>
                              <a:solidFill>
                                <a:schemeClr val="lt1"/>
                              </a:solidFill>
                              <a:ln w="6350">
                                <a:noFill/>
                              </a:ln>
                            </wps:spPr>
                            <wps:txbx>
                              <w:txbxContent>
                                <w:p w:rsidR="00704348" w:rsidRPr="00973A94" w:rsidRDefault="00704348" w:rsidP="00704348">
                                  <w:pPr>
                                    <w:spacing w:after="0" w:line="160" w:lineRule="exact"/>
                                    <w:jc w:val="center"/>
                                    <w:rPr>
                                      <w:color w:val="002060"/>
                                      <w:sz w:val="16"/>
                                      <w:szCs w:val="16"/>
                                    </w:rPr>
                                  </w:pPr>
                                  <w:r w:rsidRPr="00973A94">
                                    <w:rPr>
                                      <w:rFonts w:ascii="Times New Roman" w:hAnsi="Times New Roman" w:cs="Times New Roman"/>
                                      <w:color w:val="002060"/>
                                      <w:sz w:val="16"/>
                                      <w:szCs w:val="16"/>
                                    </w:rPr>
                                    <w:t>Recebe a informação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7DB13" id="Caixa de Texto 118" o:spid="_x0000_s1027" type="#_x0000_t202" style="position:absolute;margin-left:566.35pt;margin-top:11.05pt;width:55.6pt;height:24.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" fillcolor="white [3201]" stroked="f" strokeweight=".5pt">
                      <v:textbox>
                        <w:txbxContent>
                          <w:p w:rsidR="00704348" w:rsidRPr="00973A94" w:rsidRDefault="00704348" w:rsidP="00704348">
                            <w:pPr>
                              <w:spacing w:after="0" w:line="160" w:lineRule="exact"/>
                              <w:jc w:val="center"/>
                              <w:rPr>
                                <w:color w:val="002060"/>
                                <w:sz w:val="16"/>
                                <w:szCs w:val="16"/>
                              </w:rPr>
                            </w:pPr>
                            <w:r w:rsidRPr="00973A94">
                              <w:rPr>
                                <w:rFonts w:ascii="Times New Roman" w:hAnsi="Times New Roman" w:cs="Times New Roman"/>
                                <w:color w:val="002060"/>
                                <w:sz w:val="16"/>
                                <w:szCs w:val="16"/>
                              </w:rPr>
                              <w:t>Recebe a informação</w:t>
                            </w:r>
                          </w:p>
                        </w:txbxContent>
                      </v:textbox>
                    </v:shape>
                  </w:pict>
                </mc:Fallback>
              </mc:AlternateContent>
            </w:r>
            <w:r w:rsidR="00DF2F95" w:rsidRPr="00402702">
              <w:rPr>
                <w:noProof/>
                <w:color w:val="002060"/>
                <w:lang w:eastAsia="pt-BR"/>
              </w:rPr>
              <mc:AlternateContent>
                <mc:Choice Requires="wps">
                  <w:drawing>
                    <wp:anchor distT="0" distB="0" distL="114300" distR="114300" simplePos="0" relativeHeight="251667456" behindDoc="0" locked="0" layoutInCell="1" allowOverlap="1" wp14:anchorId="5461B113" wp14:editId="42D30A88">
                      <wp:simplePos x="0" y="0"/>
                      <wp:positionH relativeFrom="column">
                        <wp:posOffset>8376285</wp:posOffset>
                      </wp:positionH>
                      <wp:positionV relativeFrom="paragraph">
                        <wp:posOffset>86789</wp:posOffset>
                      </wp:positionV>
                      <wp:extent cx="991870" cy="434975"/>
                      <wp:effectExtent l="0" t="0" r="0" b="3175"/>
                      <wp:wrapNone/>
                      <wp:docPr id="119" name="Caixa de Texto 119"/>
                      <wp:cNvGraphicFramePr/>
                      <a:graphic xmlns:a="http://schemas.openxmlformats.org/drawingml/2006/main">
                        <a:graphicData uri="http://schemas.microsoft.com/office/word/2010/wordprocessingShape">
                          <wps:wsp>
                            <wps:cNvSpPr txBox="1"/>
                            <wps:spPr>
                              <a:xfrm>
                                <a:off x="0" y="0"/>
                                <a:ext cx="991870" cy="434975"/>
                              </a:xfrm>
                              <a:prstGeom prst="rect">
                                <a:avLst/>
                              </a:prstGeom>
                              <a:solidFill>
                                <a:schemeClr val="lt1"/>
                              </a:solidFill>
                              <a:ln w="6350">
                                <a:noFill/>
                              </a:ln>
                            </wps:spPr>
                            <wps:txbx>
                              <w:txbxContent>
                                <w:p w:rsidR="00704348" w:rsidRPr="001D77F3" w:rsidRDefault="00704348" w:rsidP="00704348">
                                  <w:pPr>
                                    <w:spacing w:after="0" w:line="160" w:lineRule="exact"/>
                                    <w:jc w:val="center"/>
                                    <w:rPr>
                                      <w:color w:val="002060"/>
                                      <w:sz w:val="16"/>
                                      <w:szCs w:val="16"/>
                                    </w:rPr>
                                  </w:pPr>
                                  <w:r w:rsidRPr="001D77F3">
                                    <w:rPr>
                                      <w:rFonts w:ascii="Times New Roman" w:hAnsi="Times New Roman" w:cs="Times New Roman"/>
                                      <w:color w:val="002060"/>
                                      <w:sz w:val="16"/>
                                      <w:szCs w:val="16"/>
                                    </w:rPr>
                                    <w:t>Recebe informação sobre a necessidade de prorrogação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1B113" id="Caixa de Texto 119" o:spid="_x0000_s1028" type="#_x0000_t202" style="position:absolute;margin-left:659.55pt;margin-top:6.85pt;width:78.1pt;height:3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" fillcolor="white [3201]" stroked="f" strokeweight=".5pt">
                      <v:textbox>
                        <w:txbxContent>
                          <w:p w:rsidR="00704348" w:rsidRPr="001D77F3" w:rsidRDefault="00704348" w:rsidP="00704348">
                            <w:pPr>
                              <w:spacing w:after="0" w:line="160" w:lineRule="exact"/>
                              <w:jc w:val="center"/>
                              <w:rPr>
                                <w:color w:val="002060"/>
                                <w:sz w:val="16"/>
                                <w:szCs w:val="16"/>
                              </w:rPr>
                            </w:pPr>
                            <w:r w:rsidRPr="001D77F3">
                              <w:rPr>
                                <w:rFonts w:ascii="Times New Roman" w:hAnsi="Times New Roman" w:cs="Times New Roman"/>
                                <w:color w:val="002060"/>
                                <w:sz w:val="16"/>
                                <w:szCs w:val="16"/>
                              </w:rPr>
                              <w:t>Recebe informação sobre a necessidade de prorrogação</w:t>
                            </w:r>
                          </w:p>
                        </w:txbxContent>
                      </v:textbox>
                    </v:shape>
                  </w:pict>
                </mc:Fallback>
              </mc:AlternateContent>
            </w:r>
            <w:r w:rsidR="00DF2F95" w:rsidRPr="00402702">
              <w:rPr>
                <w:noProof/>
                <w:color w:val="002060"/>
                <w:lang w:eastAsia="pt-BR"/>
              </w:rPr>
              <mc:AlternateContent>
                <mc:Choice Requires="wps">
                  <w:drawing>
                    <wp:anchor distT="0" distB="0" distL="114300" distR="114300" simplePos="0" relativeHeight="251669504" behindDoc="0" locked="0" layoutInCell="1" allowOverlap="1" wp14:anchorId="089FC783" wp14:editId="74B5AFF3">
                      <wp:simplePos x="0" y="0"/>
                      <wp:positionH relativeFrom="column">
                        <wp:posOffset>5248910</wp:posOffset>
                      </wp:positionH>
                      <wp:positionV relativeFrom="paragraph">
                        <wp:posOffset>119809</wp:posOffset>
                      </wp:positionV>
                      <wp:extent cx="890905" cy="363220"/>
                      <wp:effectExtent l="0" t="0" r="4445" b="0"/>
                      <wp:wrapNone/>
                      <wp:docPr id="117" name="Caixa de Texto 117"/>
                      <wp:cNvGraphicFramePr/>
                      <a:graphic xmlns:a="http://schemas.openxmlformats.org/drawingml/2006/main">
                        <a:graphicData uri="http://schemas.microsoft.com/office/word/2010/wordprocessingShape">
                          <wps:wsp>
                            <wps:cNvSpPr txBox="1"/>
                            <wps:spPr>
                              <a:xfrm>
                                <a:off x="0" y="0"/>
                                <a:ext cx="890905" cy="363220"/>
                              </a:xfrm>
                              <a:prstGeom prst="rect">
                                <a:avLst/>
                              </a:prstGeom>
                              <a:solidFill>
                                <a:schemeClr val="lt1"/>
                              </a:solidFill>
                              <a:ln w="6350">
                                <a:noFill/>
                              </a:ln>
                            </wps:spPr>
                            <wps:txbx>
                              <w:txbxContent>
                                <w:p w:rsidR="00704348" w:rsidRPr="00973A94" w:rsidRDefault="00704348" w:rsidP="00704348">
                                  <w:pPr>
                                    <w:spacing w:after="0" w:line="160" w:lineRule="exact"/>
                                    <w:jc w:val="center"/>
                                    <w:rPr>
                                      <w:color w:val="002060"/>
                                      <w:sz w:val="16"/>
                                      <w:szCs w:val="16"/>
                                    </w:rPr>
                                  </w:pPr>
                                  <w:r w:rsidRPr="00973A94">
                                    <w:rPr>
                                      <w:rFonts w:ascii="Times New Roman" w:hAnsi="Times New Roman" w:cs="Times New Roman"/>
                                      <w:color w:val="002060"/>
                                      <w:sz w:val="16"/>
                                      <w:szCs w:val="16"/>
                                    </w:rPr>
                                    <w:t>Recebe os esclarecimentos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FC783" id="Caixa de Texto 117" o:spid="_x0000_s1029" type="#_x0000_t202" style="position:absolute;margin-left:413.3pt;margin-top:9.45pt;width:70.15pt;height:28.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" fillcolor="white [3201]" stroked="f" strokeweight=".5pt">
                      <v:textbox>
                        <w:txbxContent>
                          <w:p w:rsidR="00704348" w:rsidRPr="00973A94" w:rsidRDefault="00704348" w:rsidP="00704348">
                            <w:pPr>
                              <w:spacing w:after="0" w:line="160" w:lineRule="exact"/>
                              <w:jc w:val="center"/>
                              <w:rPr>
                                <w:color w:val="002060"/>
                                <w:sz w:val="16"/>
                                <w:szCs w:val="16"/>
                              </w:rPr>
                            </w:pPr>
                            <w:r w:rsidRPr="00973A94">
                              <w:rPr>
                                <w:rFonts w:ascii="Times New Roman" w:hAnsi="Times New Roman" w:cs="Times New Roman"/>
                                <w:color w:val="002060"/>
                                <w:sz w:val="16"/>
                                <w:szCs w:val="16"/>
                              </w:rPr>
                              <w:t>Recebe os esclarecimentos</w:t>
                            </w:r>
                          </w:p>
                        </w:txbxContent>
                      </v:textbox>
                    </v:shape>
                  </w:pict>
                </mc:Fallback>
              </mc:AlternateContent>
            </w:r>
            <w:r w:rsidR="00DF2F95" w:rsidRPr="00402702">
              <w:rPr>
                <w:noProof/>
                <w:color w:val="002060"/>
                <w:lang w:eastAsia="pt-BR"/>
              </w:rPr>
              <mc:AlternateContent>
                <mc:Choice Requires="wps">
                  <w:drawing>
                    <wp:anchor distT="0" distB="0" distL="114300" distR="114300" simplePos="0" relativeHeight="251679744" behindDoc="0" locked="0" layoutInCell="1" allowOverlap="1" wp14:anchorId="3C895934" wp14:editId="7C2FE499">
                      <wp:simplePos x="0" y="0"/>
                      <wp:positionH relativeFrom="column">
                        <wp:posOffset>2387600</wp:posOffset>
                      </wp:positionH>
                      <wp:positionV relativeFrom="paragraph">
                        <wp:posOffset>111554</wp:posOffset>
                      </wp:positionV>
                      <wp:extent cx="665480" cy="418465"/>
                      <wp:effectExtent l="0" t="0" r="1270" b="635"/>
                      <wp:wrapNone/>
                      <wp:docPr id="40" name="Caixa de Texto 40"/>
                      <wp:cNvGraphicFramePr/>
                      <a:graphic xmlns:a="http://schemas.openxmlformats.org/drawingml/2006/main">
                        <a:graphicData uri="http://schemas.microsoft.com/office/word/2010/wordprocessingShape">
                          <wps:wsp>
                            <wps:cNvSpPr txBox="1"/>
                            <wps:spPr>
                              <a:xfrm>
                                <a:off x="0" y="0"/>
                                <a:ext cx="665480" cy="418465"/>
                              </a:xfrm>
                              <a:prstGeom prst="rect">
                                <a:avLst/>
                              </a:prstGeom>
                              <a:solidFill>
                                <a:schemeClr val="lt1"/>
                              </a:solidFill>
                              <a:ln w="6350">
                                <a:noFill/>
                              </a:ln>
                            </wps:spPr>
                            <wps:txbx>
                              <w:txbxContent>
                                <w:p w:rsidR="00704348" w:rsidRPr="00D10636" w:rsidRDefault="00704348" w:rsidP="00704348">
                                  <w:pPr>
                                    <w:spacing w:after="0" w:line="160" w:lineRule="exact"/>
                                    <w:jc w:val="center"/>
                                    <w:rPr>
                                      <w:color w:val="002060"/>
                                      <w:sz w:val="16"/>
                                      <w:szCs w:val="16"/>
                                    </w:rPr>
                                  </w:pPr>
                                  <w:r w:rsidRPr="00D10636">
                                    <w:rPr>
                                      <w:rFonts w:ascii="Times New Roman" w:hAnsi="Times New Roman" w:cs="Times New Roman"/>
                                      <w:color w:val="002060"/>
                                      <w:sz w:val="16"/>
                                      <w:szCs w:val="16"/>
                                    </w:rPr>
                                    <w:t>Recebe orientação para acesso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95934" id="Caixa de Texto 40" o:spid="_x0000_s1030" type="#_x0000_t202" style="position:absolute;margin-left:188pt;margin-top:8.8pt;width:52.4pt;height:32.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" fillcolor="white [3201]" stroked="f" strokeweight=".5pt">
                      <v:textbox>
                        <w:txbxContent>
                          <w:p w:rsidR="00704348" w:rsidRPr="00D10636" w:rsidRDefault="00704348" w:rsidP="00704348">
                            <w:pPr>
                              <w:spacing w:after="0" w:line="160" w:lineRule="exact"/>
                              <w:jc w:val="center"/>
                              <w:rPr>
                                <w:color w:val="002060"/>
                                <w:sz w:val="16"/>
                                <w:szCs w:val="16"/>
                              </w:rPr>
                            </w:pPr>
                            <w:r w:rsidRPr="00D10636">
                              <w:rPr>
                                <w:rFonts w:ascii="Times New Roman" w:hAnsi="Times New Roman" w:cs="Times New Roman"/>
                                <w:color w:val="002060"/>
                                <w:sz w:val="16"/>
                                <w:szCs w:val="16"/>
                              </w:rPr>
                              <w:t>Recebe orientação para acesso</w:t>
                            </w:r>
                          </w:p>
                        </w:txbxContent>
                      </v:textbox>
                    </v:shape>
                  </w:pict>
                </mc:Fallback>
              </mc:AlternateContent>
            </w:r>
            <w:r w:rsidR="00704348" w:rsidRPr="00402702">
              <w:rPr>
                <w:noProof/>
                <w:color w:val="002060"/>
                <w:lang w:eastAsia="pt-BR"/>
              </w:rPr>
              <mc:AlternateContent>
                <mc:Choice Requires="wps">
                  <w:drawing>
                    <wp:anchor distT="0" distB="0" distL="114300" distR="114300" simplePos="0" relativeHeight="251753472" behindDoc="0" locked="0" layoutInCell="1" allowOverlap="1" wp14:anchorId="272CA891" wp14:editId="774B9BEA">
                      <wp:simplePos x="0" y="0"/>
                      <wp:positionH relativeFrom="column">
                        <wp:posOffset>815975</wp:posOffset>
                      </wp:positionH>
                      <wp:positionV relativeFrom="paragraph">
                        <wp:posOffset>99695</wp:posOffset>
                      </wp:positionV>
                      <wp:extent cx="721360" cy="436880"/>
                      <wp:effectExtent l="0" t="0" r="21590" b="20320"/>
                      <wp:wrapNone/>
                      <wp:docPr id="203" name="Retângulo Arredondado 13"/>
                      <wp:cNvGraphicFramePr/>
                      <a:graphic xmlns:a="http://schemas.openxmlformats.org/drawingml/2006/main">
                        <a:graphicData uri="http://schemas.microsoft.com/office/word/2010/wordprocessingShape">
                          <wps:wsp>
                            <wps:cNvSpPr/>
                            <wps:spPr>
                              <a:xfrm>
                                <a:off x="0" y="0"/>
                                <a:ext cx="72136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6C782C" id="Retângulo Arredondado 13" o:spid="_x0000_s1026" style="position:absolute;margin-left:64.25pt;margin-top:7.85pt;width:56.8pt;height:34.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" filled="f" strokecolor="#002060" strokeweight=".5pt">
                      <v:stroke joinstyle="miter"/>
                    </v:roundrect>
                  </w:pict>
                </mc:Fallback>
              </mc:AlternateContent>
            </w:r>
            <w:r w:rsidR="00704348" w:rsidRPr="00402702">
              <w:rPr>
                <w:noProof/>
                <w:color w:val="002060"/>
                <w:lang w:eastAsia="pt-BR"/>
              </w:rPr>
              <mc:AlternateContent>
                <mc:Choice Requires="wps">
                  <w:drawing>
                    <wp:anchor distT="0" distB="0" distL="114300" distR="114300" simplePos="0" relativeHeight="251713536" behindDoc="0" locked="0" layoutInCell="1" allowOverlap="1" wp14:anchorId="535DA84C" wp14:editId="4B0E4B4B">
                      <wp:simplePos x="0" y="0"/>
                      <wp:positionH relativeFrom="column">
                        <wp:posOffset>5201285</wp:posOffset>
                      </wp:positionH>
                      <wp:positionV relativeFrom="paragraph">
                        <wp:posOffset>71120</wp:posOffset>
                      </wp:positionV>
                      <wp:extent cx="970280" cy="436880"/>
                      <wp:effectExtent l="0" t="0" r="20320" b="20320"/>
                      <wp:wrapNone/>
                      <wp:docPr id="99" name="Retângulo Arredondado 99"/>
                      <wp:cNvGraphicFramePr/>
                      <a:graphic xmlns:a="http://schemas.openxmlformats.org/drawingml/2006/main">
                        <a:graphicData uri="http://schemas.microsoft.com/office/word/2010/wordprocessingShape">
                          <wps:wsp>
                            <wps:cNvSpPr/>
                            <wps:spPr>
                              <a:xfrm>
                                <a:off x="0" y="0"/>
                                <a:ext cx="97028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196BDD" id="Retângulo Arredondado 99" o:spid="_x0000_s1026" style="position:absolute;margin-left:409.55pt;margin-top:5.6pt;width:76.4pt;height:34.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" filled="f" strokecolor="#002060" strokeweight=".5pt">
                      <v:stroke joinstyle="miter"/>
                    </v:roundrect>
                  </w:pict>
                </mc:Fallback>
              </mc:AlternateContent>
            </w:r>
            <w:r w:rsidR="00704348" w:rsidRPr="00402702">
              <w:rPr>
                <w:noProof/>
                <w:color w:val="002060"/>
                <w:lang w:eastAsia="pt-BR"/>
              </w:rPr>
              <mc:AlternateContent>
                <mc:Choice Requires="wps">
                  <w:drawing>
                    <wp:anchor distT="0" distB="0" distL="114300" distR="114300" simplePos="0" relativeHeight="251716608" behindDoc="0" locked="0" layoutInCell="1" allowOverlap="1" wp14:anchorId="7E6B545C" wp14:editId="76903EA3">
                      <wp:simplePos x="0" y="0"/>
                      <wp:positionH relativeFrom="column">
                        <wp:posOffset>7188835</wp:posOffset>
                      </wp:positionH>
                      <wp:positionV relativeFrom="paragraph">
                        <wp:posOffset>73660</wp:posOffset>
                      </wp:positionV>
                      <wp:extent cx="701040" cy="436880"/>
                      <wp:effectExtent l="0" t="0" r="22860" b="20320"/>
                      <wp:wrapNone/>
                      <wp:docPr id="102" name="Retângulo Arredondado 102"/>
                      <wp:cNvGraphicFramePr/>
                      <a:graphic xmlns:a="http://schemas.openxmlformats.org/drawingml/2006/main">
                        <a:graphicData uri="http://schemas.microsoft.com/office/word/2010/wordprocessingShape">
                          <wps:wsp>
                            <wps:cNvSpPr/>
                            <wps:spPr>
                              <a:xfrm>
                                <a:off x="0" y="0"/>
                                <a:ext cx="70104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55F4C5" id="Retângulo Arredondado 102" o:spid="_x0000_s1026" style="position:absolute;margin-left:566.05pt;margin-top:5.8pt;width:55.2pt;height:34.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" filled="f" strokecolor="#002060" strokeweight=".5pt">
                      <v:stroke joinstyle="miter"/>
                    </v:roundrect>
                  </w:pict>
                </mc:Fallback>
              </mc:AlternateContent>
            </w:r>
            <w:r w:rsidR="00704348" w:rsidRPr="00402702">
              <w:rPr>
                <w:noProof/>
                <w:color w:val="002060"/>
                <w:lang w:eastAsia="pt-BR"/>
              </w:rPr>
              <mc:AlternateContent>
                <mc:Choice Requires="wps">
                  <w:drawing>
                    <wp:anchor distT="0" distB="0" distL="114300" distR="114300" simplePos="0" relativeHeight="251718656" behindDoc="0" locked="0" layoutInCell="1" allowOverlap="1" wp14:anchorId="16BFDEBD" wp14:editId="59D0C550">
                      <wp:simplePos x="0" y="0"/>
                      <wp:positionH relativeFrom="column">
                        <wp:posOffset>8386445</wp:posOffset>
                      </wp:positionH>
                      <wp:positionV relativeFrom="paragraph">
                        <wp:posOffset>68580</wp:posOffset>
                      </wp:positionV>
                      <wp:extent cx="970280" cy="436880"/>
                      <wp:effectExtent l="0" t="0" r="20320" b="20320"/>
                      <wp:wrapNone/>
                      <wp:docPr id="106" name="Retângulo Arredondado 106"/>
                      <wp:cNvGraphicFramePr/>
                      <a:graphic xmlns:a="http://schemas.openxmlformats.org/drawingml/2006/main">
                        <a:graphicData uri="http://schemas.microsoft.com/office/word/2010/wordprocessingShape">
                          <wps:wsp>
                            <wps:cNvSpPr/>
                            <wps:spPr>
                              <a:xfrm>
                                <a:off x="0" y="0"/>
                                <a:ext cx="97028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287C25" id="Retângulo Arredondado 106" o:spid="_x0000_s1026" style="position:absolute;margin-left:660.35pt;margin-top:5.4pt;width:76.4pt;height:34.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" filled="f" strokecolor="#002060" strokeweight=".5pt">
                      <v:stroke joinstyle="miter"/>
                    </v:roundrect>
                  </w:pict>
                </mc:Fallback>
              </mc:AlternateContent>
            </w:r>
            <w:r w:rsidR="00704348" w:rsidRPr="00402702">
              <w:rPr>
                <w:noProof/>
                <w:color w:val="002060"/>
                <w:lang w:eastAsia="pt-BR"/>
              </w:rPr>
              <mc:AlternateContent>
                <mc:Choice Requires="wps">
                  <w:drawing>
                    <wp:anchor distT="0" distB="0" distL="114300" distR="114300" simplePos="0" relativeHeight="251685888" behindDoc="0" locked="0" layoutInCell="1" allowOverlap="1" wp14:anchorId="392E60EF" wp14:editId="4349869E">
                      <wp:simplePos x="0" y="0"/>
                      <wp:positionH relativeFrom="column">
                        <wp:posOffset>2372360</wp:posOffset>
                      </wp:positionH>
                      <wp:positionV relativeFrom="paragraph">
                        <wp:posOffset>92710</wp:posOffset>
                      </wp:positionV>
                      <wp:extent cx="701040" cy="436880"/>
                      <wp:effectExtent l="0" t="0" r="22860" b="20320"/>
                      <wp:wrapNone/>
                      <wp:docPr id="41" name="Retângulo Arredondado 41"/>
                      <wp:cNvGraphicFramePr/>
                      <a:graphic xmlns:a="http://schemas.openxmlformats.org/drawingml/2006/main">
                        <a:graphicData uri="http://schemas.microsoft.com/office/word/2010/wordprocessingShape">
                          <wps:wsp>
                            <wps:cNvSpPr/>
                            <wps:spPr>
                              <a:xfrm>
                                <a:off x="0" y="0"/>
                                <a:ext cx="70104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D0779B" id="Retângulo Arredondado 41" o:spid="_x0000_s1026" style="position:absolute;margin-left:186.8pt;margin-top:7.3pt;width:55.2pt;height:3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" filled="f" strokecolor="#002060" strokeweight=".5pt">
                      <v:stroke joinstyle="miter"/>
                    </v:roundrect>
                  </w:pict>
                </mc:Fallback>
              </mc:AlternateContent>
            </w:r>
            <w:r w:rsidR="00704348" w:rsidRPr="00402702">
              <w:rPr>
                <w:noProof/>
                <w:color w:val="002060"/>
                <w:lang w:eastAsia="pt-BR"/>
              </w:rPr>
              <mc:AlternateContent>
                <mc:Choice Requires="wps">
                  <w:drawing>
                    <wp:anchor distT="0" distB="0" distL="114300" distR="114300" simplePos="0" relativeHeight="251680768" behindDoc="0" locked="0" layoutInCell="1" allowOverlap="1" wp14:anchorId="76BE3469" wp14:editId="79ED9840">
                      <wp:simplePos x="0" y="0"/>
                      <wp:positionH relativeFrom="column">
                        <wp:posOffset>71120</wp:posOffset>
                      </wp:positionH>
                      <wp:positionV relativeFrom="paragraph">
                        <wp:posOffset>144145</wp:posOffset>
                      </wp:positionV>
                      <wp:extent cx="665480" cy="330200"/>
                      <wp:effectExtent l="0" t="0" r="1270" b="0"/>
                      <wp:wrapNone/>
                      <wp:docPr id="5" name="Caixa de Texto 5"/>
                      <wp:cNvGraphicFramePr/>
                      <a:graphic xmlns:a="http://schemas.openxmlformats.org/drawingml/2006/main">
                        <a:graphicData uri="http://schemas.microsoft.com/office/word/2010/wordprocessingShape">
                          <wps:wsp>
                            <wps:cNvSpPr txBox="1"/>
                            <wps:spPr>
                              <a:xfrm>
                                <a:off x="0" y="0"/>
                                <a:ext cx="665480" cy="330200"/>
                              </a:xfrm>
                              <a:prstGeom prst="rect">
                                <a:avLst/>
                              </a:prstGeom>
                              <a:solidFill>
                                <a:schemeClr val="lt1"/>
                              </a:solidFill>
                              <a:ln w="6350">
                                <a:noFill/>
                              </a:ln>
                            </wps:spPr>
                            <wps:txbx>
                              <w:txbxContent>
                                <w:p w:rsidR="00704348" w:rsidRPr="00D21438" w:rsidRDefault="00704348" w:rsidP="00704348">
                                  <w:pPr>
                                    <w:spacing w:after="0" w:line="240" w:lineRule="auto"/>
                                    <w:jc w:val="center"/>
                                    <w:rPr>
                                      <w:rFonts w:ascii="Times New Roman" w:hAnsi="Times New Roman" w:cs="Times New Roman"/>
                                      <w:color w:val="002060"/>
                                      <w:sz w:val="16"/>
                                      <w:szCs w:val="16"/>
                                    </w:rPr>
                                  </w:pPr>
                                  <w:r w:rsidRPr="00D21438">
                                    <w:rPr>
                                      <w:rFonts w:ascii="Times New Roman" w:hAnsi="Times New Roman" w:cs="Times New Roman"/>
                                      <w:color w:val="002060"/>
                                      <w:sz w:val="16"/>
                                      <w:szCs w:val="16"/>
                                    </w:rPr>
                                    <w:t>solicita</w:t>
                                  </w:r>
                                </w:p>
                                <w:p w:rsidR="00704348" w:rsidRPr="00D21438" w:rsidRDefault="00704348" w:rsidP="00704348">
                                  <w:pPr>
                                    <w:spacing w:after="0" w:line="240" w:lineRule="auto"/>
                                    <w:jc w:val="center"/>
                                    <w:rPr>
                                      <w:color w:val="002060"/>
                                      <w:sz w:val="16"/>
                                      <w:szCs w:val="16"/>
                                    </w:rPr>
                                  </w:pPr>
                                  <w:r w:rsidRPr="00D21438">
                                    <w:rPr>
                                      <w:rFonts w:ascii="Times New Roman" w:hAnsi="Times New Roman" w:cs="Times New Roman"/>
                                      <w:color w:val="002060"/>
                                      <w:sz w:val="16"/>
                                      <w:szCs w:val="16"/>
                                    </w:rPr>
                                    <w:t>informação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E3469" id="Caixa de Texto 5" o:spid="_x0000_s1031" type="#_x0000_t202" style="position:absolute;margin-left:5.6pt;margin-top:11.35pt;width:52.4pt;height:2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" fillcolor="white [3201]" stroked="f" strokeweight=".5pt">
                      <v:textbox>
                        <w:txbxContent>
                          <w:p w:rsidR="00704348" w:rsidRPr="00D21438" w:rsidRDefault="00704348" w:rsidP="00704348">
                            <w:pPr>
                              <w:spacing w:after="0" w:line="240" w:lineRule="auto"/>
                              <w:jc w:val="center"/>
                              <w:rPr>
                                <w:rFonts w:ascii="Times New Roman" w:hAnsi="Times New Roman" w:cs="Times New Roman"/>
                                <w:color w:val="002060"/>
                                <w:sz w:val="16"/>
                                <w:szCs w:val="16"/>
                              </w:rPr>
                            </w:pPr>
                            <w:r w:rsidRPr="00D21438">
                              <w:rPr>
                                <w:rFonts w:ascii="Times New Roman" w:hAnsi="Times New Roman" w:cs="Times New Roman"/>
                                <w:color w:val="002060"/>
                                <w:sz w:val="16"/>
                                <w:szCs w:val="16"/>
                              </w:rPr>
                              <w:t>solicita</w:t>
                            </w:r>
                          </w:p>
                          <w:p w:rsidR="00704348" w:rsidRPr="00D21438" w:rsidRDefault="00704348" w:rsidP="00704348">
                            <w:pPr>
                              <w:spacing w:after="0" w:line="240" w:lineRule="auto"/>
                              <w:jc w:val="center"/>
                              <w:rPr>
                                <w:color w:val="002060"/>
                                <w:sz w:val="16"/>
                                <w:szCs w:val="16"/>
                              </w:rPr>
                            </w:pPr>
                            <w:r w:rsidRPr="00D21438">
                              <w:rPr>
                                <w:rFonts w:ascii="Times New Roman" w:hAnsi="Times New Roman" w:cs="Times New Roman"/>
                                <w:color w:val="002060"/>
                                <w:sz w:val="16"/>
                                <w:szCs w:val="16"/>
                              </w:rPr>
                              <w:t>informação</w:t>
                            </w:r>
                          </w:p>
                        </w:txbxContent>
                      </v:textbox>
                    </v:shape>
                  </w:pict>
                </mc:Fallback>
              </mc:AlternateContent>
            </w:r>
            <w:r w:rsidR="00704348" w:rsidRPr="00402702">
              <w:rPr>
                <w:noProof/>
                <w:color w:val="002060"/>
                <w:lang w:eastAsia="pt-BR"/>
              </w:rPr>
              <mc:AlternateContent>
                <mc:Choice Requires="wps">
                  <w:drawing>
                    <wp:anchor distT="0" distB="0" distL="114300" distR="114300" simplePos="0" relativeHeight="251660288" behindDoc="0" locked="0" layoutInCell="1" allowOverlap="1" wp14:anchorId="2AF6D60C" wp14:editId="5A7E5B81">
                      <wp:simplePos x="0" y="0"/>
                      <wp:positionH relativeFrom="column">
                        <wp:posOffset>746760</wp:posOffset>
                      </wp:positionH>
                      <wp:positionV relativeFrom="paragraph">
                        <wp:posOffset>156845</wp:posOffset>
                      </wp:positionV>
                      <wp:extent cx="848360" cy="330200"/>
                      <wp:effectExtent l="0" t="0" r="8890" b="0"/>
                      <wp:wrapNone/>
                      <wp:docPr id="4" name="Caixa de Texto 4"/>
                      <wp:cNvGraphicFramePr/>
                      <a:graphic xmlns:a="http://schemas.openxmlformats.org/drawingml/2006/main">
                        <a:graphicData uri="http://schemas.microsoft.com/office/word/2010/wordprocessingShape">
                          <wps:wsp>
                            <wps:cNvSpPr txBox="1"/>
                            <wps:spPr>
                              <a:xfrm>
                                <a:off x="0" y="0"/>
                                <a:ext cx="848360" cy="330200"/>
                              </a:xfrm>
                              <a:prstGeom prst="rect">
                                <a:avLst/>
                              </a:prstGeom>
                              <a:solidFill>
                                <a:schemeClr val="lt1"/>
                              </a:solidFill>
                              <a:ln w="6350">
                                <a:noFill/>
                              </a:ln>
                            </wps:spPr>
                            <wps:txbx>
                              <w:txbxContent>
                                <w:p w:rsidR="00704348" w:rsidRPr="00D10636" w:rsidRDefault="00704348" w:rsidP="00704348">
                                  <w:pPr>
                                    <w:spacing w:after="0" w:line="240" w:lineRule="auto"/>
                                    <w:jc w:val="center"/>
                                    <w:rPr>
                                      <w:color w:val="002060"/>
                                      <w:sz w:val="16"/>
                                      <w:szCs w:val="16"/>
                                    </w:rPr>
                                  </w:pPr>
                                  <w:r w:rsidRPr="00D10636">
                                    <w:rPr>
                                      <w:rFonts w:ascii="Times New Roman" w:hAnsi="Times New Roman" w:cs="Times New Roman"/>
                                      <w:color w:val="002060"/>
                                      <w:sz w:val="16"/>
                                      <w:szCs w:val="16"/>
                                    </w:rPr>
                                    <w:t>Recebe esclarecimentos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6D60C" id="Caixa de Texto 4" o:spid="_x0000_s1032" type="#_x0000_t202" style="position:absolute;margin-left:58.8pt;margin-top:12.35pt;width:66.8pt;height: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" fillcolor="white [3201]" stroked="f" strokeweight=".5pt">
                      <v:textbox>
                        <w:txbxContent>
                          <w:p w:rsidR="00704348" w:rsidRPr="00D10636" w:rsidRDefault="00704348" w:rsidP="00704348">
                            <w:pPr>
                              <w:spacing w:after="0" w:line="240" w:lineRule="auto"/>
                              <w:jc w:val="center"/>
                              <w:rPr>
                                <w:color w:val="002060"/>
                                <w:sz w:val="16"/>
                                <w:szCs w:val="16"/>
                              </w:rPr>
                            </w:pPr>
                            <w:r w:rsidRPr="00D10636">
                              <w:rPr>
                                <w:rFonts w:ascii="Times New Roman" w:hAnsi="Times New Roman" w:cs="Times New Roman"/>
                                <w:color w:val="002060"/>
                                <w:sz w:val="16"/>
                                <w:szCs w:val="16"/>
                              </w:rPr>
                              <w:t>Recebe esclarecimentos</w:t>
                            </w:r>
                          </w:p>
                        </w:txbxContent>
                      </v:textbox>
                    </v:shape>
                  </w:pict>
                </mc:Fallback>
              </mc:AlternateContent>
            </w:r>
          </w:p>
          <w:p w:rsidR="00704348" w:rsidRPr="00402702" w:rsidRDefault="00704348" w:rsidP="00BF161B">
            <w:pPr>
              <w:rPr>
                <w:color w:val="002060"/>
              </w:rPr>
            </w:pPr>
          </w:p>
          <w:p w:rsidR="00704348" w:rsidRPr="00402702" w:rsidRDefault="00704348" w:rsidP="00BF161B">
            <w:pPr>
              <w:tabs>
                <w:tab w:val="left" w:pos="1766"/>
              </w:tabs>
              <w:rPr>
                <w:rFonts w:ascii="Times New Roman" w:hAnsi="Times New Roman" w:cs="Times New Roman"/>
                <w:color w:val="002060"/>
                <w:sz w:val="16"/>
                <w:szCs w:val="16"/>
              </w:rPr>
            </w:pPr>
            <w:r w:rsidRPr="00402702">
              <w:rPr>
                <w:color w:val="002060"/>
              </w:rPr>
              <w:tab/>
            </w:r>
          </w:p>
          <w:p w:rsidR="00704348" w:rsidRPr="00402702" w:rsidRDefault="00E71934" w:rsidP="00BF161B">
            <w:pPr>
              <w:rPr>
                <w:color w:val="002060"/>
              </w:rPr>
            </w:pPr>
            <w:r w:rsidRPr="00402702">
              <w:rPr>
                <w:noProof/>
                <w:color w:val="002060"/>
                <w:lang w:eastAsia="pt-BR"/>
              </w:rPr>
              <mc:AlternateContent>
                <mc:Choice Requires="wps">
                  <w:drawing>
                    <wp:anchor distT="0" distB="0" distL="114300" distR="114300" simplePos="0" relativeHeight="251684864" behindDoc="0" locked="0" layoutInCell="1" allowOverlap="1" wp14:anchorId="792BE26D" wp14:editId="239A7832">
                      <wp:simplePos x="0" y="0"/>
                      <wp:positionH relativeFrom="column">
                        <wp:posOffset>405130</wp:posOffset>
                      </wp:positionH>
                      <wp:positionV relativeFrom="paragraph">
                        <wp:posOffset>86360</wp:posOffset>
                      </wp:positionV>
                      <wp:extent cx="5080" cy="228600"/>
                      <wp:effectExtent l="76200" t="0" r="71120" b="57150"/>
                      <wp:wrapNone/>
                      <wp:docPr id="12" name="Conector de Seta Reta 12"/>
                      <wp:cNvGraphicFramePr/>
                      <a:graphic xmlns:a="http://schemas.openxmlformats.org/drawingml/2006/main">
                        <a:graphicData uri="http://schemas.microsoft.com/office/word/2010/wordprocessingShape">
                          <wps:wsp>
                            <wps:cNvCnPr/>
                            <wps:spPr>
                              <a:xfrm flipH="1">
                                <a:off x="0" y="0"/>
                                <a:ext cx="5080" cy="22860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562C13" id="Conector de Seta Reta 12" o:spid="_x0000_s1026" type="#_x0000_t32" style="position:absolute;margin-left:31.9pt;margin-top:6.8pt;width:.4pt;height:18pt;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" strokecolor="#002060" strokeweight=".5pt">
                      <v:stroke endarrow="block" joinstyle="miter"/>
                    </v:shape>
                  </w:pict>
                </mc:Fallback>
              </mc:AlternateContent>
            </w:r>
            <w:r w:rsidR="00EA5CC4" w:rsidRPr="00402702">
              <w:rPr>
                <w:noProof/>
                <w:color w:val="002060"/>
                <w:lang w:eastAsia="pt-BR"/>
              </w:rPr>
              <mc:AlternateContent>
                <mc:Choice Requires="wps">
                  <w:drawing>
                    <wp:anchor distT="0" distB="0" distL="114300" distR="114300" simplePos="0" relativeHeight="251801600" behindDoc="0" locked="0" layoutInCell="1" allowOverlap="1" wp14:anchorId="168DC209" wp14:editId="57599415">
                      <wp:simplePos x="0" y="0"/>
                      <wp:positionH relativeFrom="column">
                        <wp:posOffset>1178560</wp:posOffset>
                      </wp:positionH>
                      <wp:positionV relativeFrom="paragraph">
                        <wp:posOffset>85090</wp:posOffset>
                      </wp:positionV>
                      <wp:extent cx="5080" cy="228600"/>
                      <wp:effectExtent l="76200" t="38100" r="71120" b="19050"/>
                      <wp:wrapNone/>
                      <wp:docPr id="19" name="Conector de Seta Reta 19"/>
                      <wp:cNvGraphicFramePr/>
                      <a:graphic xmlns:a="http://schemas.openxmlformats.org/drawingml/2006/main">
                        <a:graphicData uri="http://schemas.microsoft.com/office/word/2010/wordprocessingShape">
                          <wps:wsp>
                            <wps:cNvCnPr/>
                            <wps:spPr>
                              <a:xfrm flipH="1">
                                <a:off x="0" y="0"/>
                                <a:ext cx="5080" cy="228600"/>
                              </a:xfrm>
                              <a:prstGeom prst="straightConnector1">
                                <a:avLst/>
                              </a:prstGeom>
                              <a:ln>
                                <a:solidFill>
                                  <a:srgbClr val="00206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617775" id="Conector de Seta Reta 19" o:spid="_x0000_s1026" type="#_x0000_t32" style="position:absolute;margin-left:92.8pt;margin-top:6.7pt;width:.4pt;height:18pt;flip:x;z-index:251801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" strokecolor="#002060" strokeweight=".5pt">
                      <v:stroke startarrow="block" joinstyle="miter"/>
                    </v:shape>
                  </w:pict>
                </mc:Fallback>
              </mc:AlternateContent>
            </w:r>
            <w:r w:rsidR="00704348" w:rsidRPr="00402702">
              <w:rPr>
                <w:noProof/>
                <w:color w:val="002060"/>
                <w:lang w:eastAsia="pt-BR"/>
              </w:rPr>
              <mc:AlternateContent>
                <mc:Choice Requires="wps">
                  <w:drawing>
                    <wp:anchor distT="0" distB="0" distL="114300" distR="114300" simplePos="0" relativeHeight="251728896" behindDoc="0" locked="0" layoutInCell="1" allowOverlap="1" wp14:anchorId="7801CEBB" wp14:editId="7864E174">
                      <wp:simplePos x="0" y="0"/>
                      <wp:positionH relativeFrom="column">
                        <wp:posOffset>7542530</wp:posOffset>
                      </wp:positionH>
                      <wp:positionV relativeFrom="paragraph">
                        <wp:posOffset>58420</wp:posOffset>
                      </wp:positionV>
                      <wp:extent cx="5715" cy="628650"/>
                      <wp:effectExtent l="76200" t="38100" r="70485" b="19050"/>
                      <wp:wrapNone/>
                      <wp:docPr id="139" name="Conector de Seta Reta 139"/>
                      <wp:cNvGraphicFramePr/>
                      <a:graphic xmlns:a="http://schemas.openxmlformats.org/drawingml/2006/main">
                        <a:graphicData uri="http://schemas.microsoft.com/office/word/2010/wordprocessingShape">
                          <wps:wsp>
                            <wps:cNvCnPr/>
                            <wps:spPr>
                              <a:xfrm flipV="1">
                                <a:off x="0" y="0"/>
                                <a:ext cx="5715" cy="62865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A7062B3" id="Conector de Seta Reta 139" o:spid="_x0000_s1026" type="#_x0000_t32" style="position:absolute;margin-left:593.9pt;margin-top:4.6pt;width:.45pt;height:49.5pt;flip:y;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" strokecolor="#002060" strokeweight=".5pt">
                      <v:stroke endarrow="block" joinstyle="miter"/>
                    </v:shape>
                  </w:pict>
                </mc:Fallback>
              </mc:AlternateContent>
            </w:r>
            <w:r w:rsidR="00704348" w:rsidRPr="00402702">
              <w:rPr>
                <w:noProof/>
                <w:color w:val="002060"/>
                <w:lang w:eastAsia="pt-BR"/>
              </w:rPr>
              <mc:AlternateContent>
                <mc:Choice Requires="wps">
                  <w:drawing>
                    <wp:anchor distT="0" distB="0" distL="114300" distR="114300" simplePos="0" relativeHeight="251727872" behindDoc="0" locked="0" layoutInCell="1" allowOverlap="1" wp14:anchorId="512A135B" wp14:editId="56355968">
                      <wp:simplePos x="0" y="0"/>
                      <wp:positionH relativeFrom="column">
                        <wp:posOffset>5675110</wp:posOffset>
                      </wp:positionH>
                      <wp:positionV relativeFrom="paragraph">
                        <wp:posOffset>59286</wp:posOffset>
                      </wp:positionV>
                      <wp:extent cx="5715" cy="709353"/>
                      <wp:effectExtent l="76200" t="38100" r="70485" b="14605"/>
                      <wp:wrapNone/>
                      <wp:docPr id="137" name="Conector de Seta Reta 137"/>
                      <wp:cNvGraphicFramePr/>
                      <a:graphic xmlns:a="http://schemas.openxmlformats.org/drawingml/2006/main">
                        <a:graphicData uri="http://schemas.microsoft.com/office/word/2010/wordprocessingShape">
                          <wps:wsp>
                            <wps:cNvCnPr/>
                            <wps:spPr>
                              <a:xfrm flipV="1">
                                <a:off x="0" y="0"/>
                                <a:ext cx="5715" cy="709353"/>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CE238F0" id="Conector de Seta Reta 137" o:spid="_x0000_s1026" type="#_x0000_t32" style="position:absolute;margin-left:446.85pt;margin-top:4.65pt;width:.45pt;height:55.85pt;flip:y;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" strokecolor="#002060" strokeweight=".5pt">
                      <v:stroke endarrow="block" joinstyle="miter"/>
                    </v:shape>
                  </w:pict>
                </mc:Fallback>
              </mc:AlternateContent>
            </w:r>
            <w:r w:rsidR="00704348" w:rsidRPr="00402702">
              <w:rPr>
                <w:noProof/>
                <w:color w:val="002060"/>
                <w:lang w:eastAsia="pt-BR"/>
              </w:rPr>
              <mc:AlternateContent>
                <mc:Choice Requires="wps">
                  <w:drawing>
                    <wp:anchor distT="0" distB="0" distL="114300" distR="114300" simplePos="0" relativeHeight="251729920" behindDoc="0" locked="0" layoutInCell="1" allowOverlap="1" wp14:anchorId="57B3D255" wp14:editId="2898E1C5">
                      <wp:simplePos x="0" y="0"/>
                      <wp:positionH relativeFrom="column">
                        <wp:posOffset>8858361</wp:posOffset>
                      </wp:positionH>
                      <wp:positionV relativeFrom="paragraph">
                        <wp:posOffset>46355</wp:posOffset>
                      </wp:positionV>
                      <wp:extent cx="5715" cy="634365"/>
                      <wp:effectExtent l="76200" t="38100" r="70485" b="13335"/>
                      <wp:wrapNone/>
                      <wp:docPr id="140" name="Conector de Seta Reta 140"/>
                      <wp:cNvGraphicFramePr/>
                      <a:graphic xmlns:a="http://schemas.openxmlformats.org/drawingml/2006/main">
                        <a:graphicData uri="http://schemas.microsoft.com/office/word/2010/wordprocessingShape">
                          <wps:wsp>
                            <wps:cNvCnPr/>
                            <wps:spPr>
                              <a:xfrm flipV="1">
                                <a:off x="0" y="0"/>
                                <a:ext cx="5715" cy="634365"/>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F142C0" id="Conector de Seta Reta 140" o:spid="_x0000_s1026" type="#_x0000_t32" style="position:absolute;margin-left:697.5pt;margin-top:3.65pt;width:.45pt;height:49.95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" strokecolor="#002060" strokeweight=".5pt">
                      <v:stroke endarrow="block" joinstyle="miter"/>
                    </v:shape>
                  </w:pict>
                </mc:Fallback>
              </mc:AlternateContent>
            </w:r>
            <w:r w:rsidR="00704348" w:rsidRPr="00402702">
              <w:rPr>
                <w:noProof/>
                <w:color w:val="002060"/>
                <w:lang w:eastAsia="pt-BR"/>
              </w:rPr>
              <mc:AlternateContent>
                <mc:Choice Requires="wps">
                  <w:drawing>
                    <wp:anchor distT="0" distB="0" distL="114300" distR="114300" simplePos="0" relativeHeight="251686912" behindDoc="0" locked="0" layoutInCell="1" allowOverlap="1" wp14:anchorId="0C1A02B5" wp14:editId="5CE69FCF">
                      <wp:simplePos x="0" y="0"/>
                      <wp:positionH relativeFrom="column">
                        <wp:posOffset>2727960</wp:posOffset>
                      </wp:positionH>
                      <wp:positionV relativeFrom="paragraph">
                        <wp:posOffset>68580</wp:posOffset>
                      </wp:positionV>
                      <wp:extent cx="5080" cy="238760"/>
                      <wp:effectExtent l="76200" t="38100" r="71120" b="27940"/>
                      <wp:wrapNone/>
                      <wp:docPr id="47" name="Conector de Seta Reta 47"/>
                      <wp:cNvGraphicFramePr/>
                      <a:graphic xmlns:a="http://schemas.openxmlformats.org/drawingml/2006/main">
                        <a:graphicData uri="http://schemas.microsoft.com/office/word/2010/wordprocessingShape">
                          <wps:wsp>
                            <wps:cNvCnPr/>
                            <wps:spPr>
                              <a:xfrm flipV="1">
                                <a:off x="0" y="0"/>
                                <a:ext cx="5080" cy="23876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28CF69" id="Conector de Seta Reta 47" o:spid="_x0000_s1026" type="#_x0000_t32" style="position:absolute;margin-left:214.8pt;margin-top:5.4pt;width:.4pt;height:18.8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" strokecolor="#002060" strokeweight=".5pt">
                      <v:stroke endarrow="block" joinstyle="miter"/>
                    </v:shape>
                  </w:pict>
                </mc:Fallback>
              </mc:AlternateContent>
            </w:r>
          </w:p>
        </w:tc>
      </w:tr>
      <w:tr w:rsidR="003D1E03" w:rsidRPr="003D1E03" w:rsidTr="00551DAD">
        <w:trPr>
          <w:cantSplit/>
          <w:trHeight w:hRule="exact" w:val="3230"/>
        </w:trPr>
        <w:tc>
          <w:tcPr>
            <w:tcW w:w="709" w:type="dxa"/>
            <w:tcBorders>
              <w:top w:val="dashSmallGap" w:sz="4" w:space="0" w:color="auto"/>
              <w:left w:val="nil"/>
              <w:bottom w:val="dashSmallGap" w:sz="4" w:space="0" w:color="auto"/>
              <w:right w:val="dashSmallGap" w:sz="4" w:space="0" w:color="auto"/>
            </w:tcBorders>
            <w:textDirection w:val="btLr"/>
            <w:vAlign w:val="center"/>
          </w:tcPr>
          <w:p w:rsidR="00704348" w:rsidRPr="00402702" w:rsidRDefault="001E5BA8" w:rsidP="00BF161B">
            <w:pPr>
              <w:ind w:left="113" w:right="113"/>
              <w:jc w:val="center"/>
              <w:rPr>
                <w:color w:val="002060"/>
              </w:rPr>
            </w:pPr>
            <w:r>
              <w:rPr>
                <w:rFonts w:ascii="Times New Roman" w:hAnsi="Times New Roman" w:cs="Times New Roman"/>
                <w:b/>
                <w:color w:val="002060"/>
                <w:sz w:val="24"/>
                <w:szCs w:val="24"/>
              </w:rPr>
              <w:t>-</w:t>
            </w:r>
            <w:r w:rsidR="00704348" w:rsidRPr="00402702">
              <w:rPr>
                <w:rFonts w:ascii="Times New Roman" w:hAnsi="Times New Roman" w:cs="Times New Roman"/>
                <w:b/>
                <w:color w:val="002060"/>
                <w:sz w:val="24"/>
                <w:szCs w:val="24"/>
              </w:rPr>
              <w:t>S I C</w:t>
            </w:r>
          </w:p>
        </w:tc>
        <w:tc>
          <w:tcPr>
            <w:tcW w:w="14995" w:type="dxa"/>
            <w:tcBorders>
              <w:top w:val="dashSmallGap" w:sz="4" w:space="0" w:color="auto"/>
              <w:left w:val="dashSmallGap" w:sz="4" w:space="0" w:color="auto"/>
              <w:bottom w:val="dashSmallGap" w:sz="4" w:space="0" w:color="auto"/>
              <w:right w:val="nil"/>
            </w:tcBorders>
          </w:tcPr>
          <w:p w:rsidR="00704348" w:rsidRPr="003D1E03" w:rsidRDefault="009C2612" w:rsidP="00BF161B">
            <w:pPr>
              <w:tabs>
                <w:tab w:val="left" w:pos="11904"/>
              </w:tabs>
              <w:rPr>
                <w:color w:val="002060"/>
              </w:rPr>
            </w:pPr>
            <w:r w:rsidRPr="00402702">
              <w:rPr>
                <w:noProof/>
                <w:color w:val="002060"/>
                <w:lang w:eastAsia="pt-BR"/>
              </w:rPr>
              <mc:AlternateContent>
                <mc:Choice Requires="wps">
                  <w:drawing>
                    <wp:anchor distT="0" distB="0" distL="114300" distR="114300" simplePos="0" relativeHeight="251744256" behindDoc="0" locked="0" layoutInCell="1" allowOverlap="1" wp14:anchorId="52DC08CA" wp14:editId="5E4A214C">
                      <wp:simplePos x="0" y="0"/>
                      <wp:positionH relativeFrom="column">
                        <wp:posOffset>6116955</wp:posOffset>
                      </wp:positionH>
                      <wp:positionV relativeFrom="paragraph">
                        <wp:posOffset>7784</wp:posOffset>
                      </wp:positionV>
                      <wp:extent cx="943610" cy="516255"/>
                      <wp:effectExtent l="0" t="0" r="8890" b="0"/>
                      <wp:wrapNone/>
                      <wp:docPr id="197" name="Caixa de Texto 120"/>
                      <wp:cNvGraphicFramePr/>
                      <a:graphic xmlns:a="http://schemas.openxmlformats.org/drawingml/2006/main">
                        <a:graphicData uri="http://schemas.microsoft.com/office/word/2010/wordprocessingShape">
                          <wps:wsp>
                            <wps:cNvSpPr txBox="1"/>
                            <wps:spPr>
                              <a:xfrm>
                                <a:off x="0" y="0"/>
                                <a:ext cx="943610" cy="516255"/>
                              </a:xfrm>
                              <a:prstGeom prst="rect">
                                <a:avLst/>
                              </a:prstGeom>
                              <a:solidFill>
                                <a:schemeClr val="lt1"/>
                              </a:solidFill>
                              <a:ln w="6350">
                                <a:noFill/>
                              </a:ln>
                            </wps:spPr>
                            <wps:txbx>
                              <w:txbxContent>
                                <w:p w:rsidR="00704348" w:rsidRPr="009422D3" w:rsidRDefault="00704348" w:rsidP="00704348">
                                  <w:pPr>
                                    <w:spacing w:after="0" w:line="160" w:lineRule="exact"/>
                                    <w:jc w:val="center"/>
                                    <w:rPr>
                                      <w:rFonts w:ascii="Times New Roman" w:hAnsi="Times New Roman" w:cs="Times New Roman"/>
                                      <w:color w:val="002060"/>
                                      <w:sz w:val="16"/>
                                      <w:szCs w:val="16"/>
                                    </w:rPr>
                                  </w:pPr>
                                  <w:r w:rsidRPr="009422D3">
                                    <w:rPr>
                                      <w:rFonts w:ascii="Times New Roman" w:hAnsi="Times New Roman" w:cs="Times New Roman"/>
                                      <w:color w:val="002060"/>
                                      <w:sz w:val="16"/>
                                      <w:szCs w:val="16"/>
                                    </w:rPr>
                                    <w:t>Esclarecer sobre possibilidade de</w:t>
                                  </w:r>
                                </w:p>
                                <w:p w:rsidR="00704348" w:rsidRPr="00973A94" w:rsidRDefault="00704348" w:rsidP="00704348">
                                  <w:pPr>
                                    <w:spacing w:after="0" w:line="160" w:lineRule="exact"/>
                                    <w:jc w:val="center"/>
                                    <w:rPr>
                                      <w:color w:val="002060"/>
                                      <w:sz w:val="16"/>
                                      <w:szCs w:val="16"/>
                                    </w:rPr>
                                  </w:pPr>
                                  <w:r w:rsidRPr="009422D3">
                                    <w:rPr>
                                      <w:rFonts w:ascii="Times New Roman" w:hAnsi="Times New Roman" w:cs="Times New Roman"/>
                                      <w:color w:val="002060"/>
                                      <w:sz w:val="16"/>
                                      <w:szCs w:val="16"/>
                                    </w:rPr>
                                    <w:t>recurso, quando for o caso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C08CA" id="Caixa de Texto 120" o:spid="_x0000_s1033" type="#_x0000_t202" style="position:absolute;margin-left:481.65pt;margin-top:.6pt;width:74.3pt;height:40.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" fillcolor="white [3201]" stroked="f" strokeweight=".5pt">
                      <v:textbox>
                        <w:txbxContent>
                          <w:p w:rsidR="00704348" w:rsidRPr="009422D3" w:rsidRDefault="00704348" w:rsidP="00704348">
                            <w:pPr>
                              <w:spacing w:after="0" w:line="160" w:lineRule="exact"/>
                              <w:jc w:val="center"/>
                              <w:rPr>
                                <w:rFonts w:ascii="Times New Roman" w:hAnsi="Times New Roman" w:cs="Times New Roman"/>
                                <w:color w:val="002060"/>
                                <w:sz w:val="16"/>
                                <w:szCs w:val="16"/>
                              </w:rPr>
                            </w:pPr>
                            <w:r w:rsidRPr="009422D3">
                              <w:rPr>
                                <w:rFonts w:ascii="Times New Roman" w:hAnsi="Times New Roman" w:cs="Times New Roman"/>
                                <w:color w:val="002060"/>
                                <w:sz w:val="16"/>
                                <w:szCs w:val="16"/>
                              </w:rPr>
                              <w:t>Esclarecer sobre possibilidade de</w:t>
                            </w:r>
                          </w:p>
                          <w:p w:rsidR="00704348" w:rsidRPr="00973A94" w:rsidRDefault="00704348" w:rsidP="00704348">
                            <w:pPr>
                              <w:spacing w:after="0" w:line="160" w:lineRule="exact"/>
                              <w:jc w:val="center"/>
                              <w:rPr>
                                <w:color w:val="002060"/>
                                <w:sz w:val="16"/>
                                <w:szCs w:val="16"/>
                              </w:rPr>
                            </w:pPr>
                            <w:r w:rsidRPr="009422D3">
                              <w:rPr>
                                <w:rFonts w:ascii="Times New Roman" w:hAnsi="Times New Roman" w:cs="Times New Roman"/>
                                <w:color w:val="002060"/>
                                <w:sz w:val="16"/>
                                <w:szCs w:val="16"/>
                              </w:rPr>
                              <w:t>recurso, quando for o caso</w:t>
                            </w:r>
                          </w:p>
                        </w:txbxContent>
                      </v:textbox>
                    </v:shape>
                  </w:pict>
                </mc:Fallback>
              </mc:AlternateContent>
            </w:r>
            <w:r w:rsidR="00551DAD" w:rsidRPr="003D1E03">
              <w:rPr>
                <w:noProof/>
                <w:color w:val="002060"/>
                <w:lang w:eastAsia="pt-BR"/>
              </w:rPr>
              <mc:AlternateContent>
                <mc:Choice Requires="wps">
                  <w:drawing>
                    <wp:anchor distT="0" distB="0" distL="114300" distR="114300" simplePos="0" relativeHeight="251772928" behindDoc="0" locked="0" layoutInCell="1" allowOverlap="1" wp14:anchorId="5CEC3A5F" wp14:editId="6D883F93">
                      <wp:simplePos x="0" y="0"/>
                      <wp:positionH relativeFrom="column">
                        <wp:posOffset>6106160</wp:posOffset>
                      </wp:positionH>
                      <wp:positionV relativeFrom="paragraph">
                        <wp:posOffset>26199</wp:posOffset>
                      </wp:positionV>
                      <wp:extent cx="955040" cy="452120"/>
                      <wp:effectExtent l="0" t="0" r="16510" b="24130"/>
                      <wp:wrapNone/>
                      <wp:docPr id="198" name="Fluxograma: Cartão 198"/>
                      <wp:cNvGraphicFramePr/>
                      <a:graphic xmlns:a="http://schemas.openxmlformats.org/drawingml/2006/main">
                        <a:graphicData uri="http://schemas.microsoft.com/office/word/2010/wordprocessingShape">
                          <wps:wsp>
                            <wps:cNvSpPr/>
                            <wps:spPr>
                              <a:xfrm>
                                <a:off x="0" y="0"/>
                                <a:ext cx="955040" cy="452120"/>
                              </a:xfrm>
                              <a:prstGeom prst="flowChartPunchedCard">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B68B54" id="_x0000_t121" coordsize="21600,21600" o:spt="121" path="m4321,l21600,r,21600l,21600,,4338xe">
                      <v:stroke joinstyle="miter"/>
                      <v:path gradientshapeok="t" o:connecttype="rect" textboxrect="0,4321,21600,21600"/>
                    </v:shapetype>
                    <v:shape id="Fluxograma: Cartão 198" o:spid="_x0000_s1026" type="#_x0000_t121" style="position:absolute;margin-left:480.8pt;margin-top:2.05pt;width:75.2pt;height:35.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" filled="f" strokecolor="#002060" strokeweight=".5pt"/>
                  </w:pict>
                </mc:Fallback>
              </mc:AlternateContent>
            </w:r>
            <w:r w:rsidR="007C2F05" w:rsidRPr="003D1E03">
              <w:rPr>
                <w:noProof/>
                <w:color w:val="002060"/>
                <w:lang w:eastAsia="pt-BR"/>
              </w:rPr>
              <mc:AlternateContent>
                <mc:Choice Requires="wps">
                  <w:drawing>
                    <wp:anchor distT="0" distB="0" distL="114300" distR="114300" simplePos="0" relativeHeight="251750400" behindDoc="0" locked="0" layoutInCell="1" allowOverlap="1" wp14:anchorId="2292C80A" wp14:editId="7410FC60">
                      <wp:simplePos x="0" y="0"/>
                      <wp:positionH relativeFrom="column">
                        <wp:posOffset>735330</wp:posOffset>
                      </wp:positionH>
                      <wp:positionV relativeFrom="paragraph">
                        <wp:posOffset>159837</wp:posOffset>
                      </wp:positionV>
                      <wp:extent cx="868680" cy="386499"/>
                      <wp:effectExtent l="0" t="0" r="7620" b="0"/>
                      <wp:wrapNone/>
                      <wp:docPr id="202" name="Caixa de Texto 19"/>
                      <wp:cNvGraphicFramePr/>
                      <a:graphic xmlns:a="http://schemas.openxmlformats.org/drawingml/2006/main">
                        <a:graphicData uri="http://schemas.microsoft.com/office/word/2010/wordprocessingShape">
                          <wps:wsp>
                            <wps:cNvSpPr txBox="1"/>
                            <wps:spPr>
                              <a:xfrm>
                                <a:off x="0" y="0"/>
                                <a:ext cx="868680" cy="386499"/>
                              </a:xfrm>
                              <a:prstGeom prst="rect">
                                <a:avLst/>
                              </a:prstGeom>
                              <a:solidFill>
                                <a:schemeClr val="lt1"/>
                              </a:solidFill>
                              <a:ln w="6350">
                                <a:noFill/>
                              </a:ln>
                            </wps:spPr>
                            <wps:txbx>
                              <w:txbxContent>
                                <w:p w:rsidR="00704348" w:rsidRPr="00D10636" w:rsidRDefault="00704348" w:rsidP="00704348">
                                  <w:pPr>
                                    <w:spacing w:after="0" w:line="160" w:lineRule="exact"/>
                                    <w:jc w:val="center"/>
                                    <w:rPr>
                                      <w:color w:val="002060"/>
                                      <w:sz w:val="16"/>
                                      <w:szCs w:val="16"/>
                                    </w:rPr>
                                  </w:pPr>
                                  <w:r w:rsidRPr="00D10636">
                                    <w:rPr>
                                      <w:rFonts w:ascii="Times New Roman" w:hAnsi="Times New Roman" w:cs="Times New Roman"/>
                                      <w:color w:val="002060"/>
                                      <w:sz w:val="16"/>
                                      <w:szCs w:val="16"/>
                                    </w:rPr>
                                    <w:t>Presta esclarecimentos ao cidadão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2C80A" id="Caixa de Texto 19" o:spid="_x0000_s1034" type="#_x0000_t202" style="position:absolute;margin-left:57.9pt;margin-top:12.6pt;width:68.4pt;height:30.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" fillcolor="white [3201]" stroked="f" strokeweight=".5pt">
                      <v:textbox>
                        <w:txbxContent>
                          <w:p w:rsidR="00704348" w:rsidRPr="00D10636" w:rsidRDefault="00704348" w:rsidP="00704348">
                            <w:pPr>
                              <w:spacing w:after="0" w:line="160" w:lineRule="exact"/>
                              <w:jc w:val="center"/>
                              <w:rPr>
                                <w:color w:val="002060"/>
                                <w:sz w:val="16"/>
                                <w:szCs w:val="16"/>
                              </w:rPr>
                            </w:pPr>
                            <w:r w:rsidRPr="00D10636">
                              <w:rPr>
                                <w:rFonts w:ascii="Times New Roman" w:hAnsi="Times New Roman" w:cs="Times New Roman"/>
                                <w:color w:val="002060"/>
                                <w:sz w:val="16"/>
                                <w:szCs w:val="16"/>
                              </w:rPr>
                              <w:t>Presta esclarecimentos ao cidadão</w:t>
                            </w:r>
                          </w:p>
                        </w:txbxContent>
                      </v:textbox>
                    </v:shape>
                  </w:pict>
                </mc:Fallback>
              </mc:AlternateContent>
            </w:r>
            <w:r w:rsidR="007C2F05" w:rsidRPr="003D1E03">
              <w:rPr>
                <w:noProof/>
                <w:color w:val="002060"/>
                <w:lang w:eastAsia="pt-BR"/>
              </w:rPr>
              <mc:AlternateContent>
                <mc:Choice Requires="wps">
                  <w:drawing>
                    <wp:anchor distT="0" distB="0" distL="114300" distR="114300" simplePos="0" relativeHeight="251798528" behindDoc="0" locked="0" layoutInCell="1" allowOverlap="1" wp14:anchorId="4AAED96C" wp14:editId="30D7E977">
                      <wp:simplePos x="0" y="0"/>
                      <wp:positionH relativeFrom="column">
                        <wp:posOffset>821055</wp:posOffset>
                      </wp:positionH>
                      <wp:positionV relativeFrom="paragraph">
                        <wp:posOffset>139517</wp:posOffset>
                      </wp:positionV>
                      <wp:extent cx="721360" cy="436880"/>
                      <wp:effectExtent l="0" t="0" r="21590" b="20320"/>
                      <wp:wrapNone/>
                      <wp:docPr id="2" name="Retângulo Arredondado 13"/>
                      <wp:cNvGraphicFramePr/>
                      <a:graphic xmlns:a="http://schemas.openxmlformats.org/drawingml/2006/main">
                        <a:graphicData uri="http://schemas.microsoft.com/office/word/2010/wordprocessingShape">
                          <wps:wsp>
                            <wps:cNvSpPr/>
                            <wps:spPr>
                              <a:xfrm>
                                <a:off x="0" y="0"/>
                                <a:ext cx="72136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AF2AEB" id="Retângulo Arredondado 13" o:spid="_x0000_s1026" style="position:absolute;margin-left:64.65pt;margin-top:11pt;width:56.8pt;height:34.4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" filled="f" strokecolor="#002060" strokeweight=".5pt">
                      <v:stroke joinstyle="miter"/>
                    </v:roundrect>
                  </w:pict>
                </mc:Fallback>
              </mc:AlternateContent>
            </w:r>
            <w:r w:rsidR="00704348" w:rsidRPr="003D1E03">
              <w:rPr>
                <w:noProof/>
                <w:color w:val="002060"/>
                <w:lang w:eastAsia="pt-BR"/>
              </w:rPr>
              <mc:AlternateContent>
                <mc:Choice Requires="wps">
                  <w:drawing>
                    <wp:anchor distT="0" distB="0" distL="114300" distR="114300" simplePos="0" relativeHeight="251795456" behindDoc="0" locked="0" layoutInCell="1" allowOverlap="1" wp14:anchorId="66243CEA" wp14:editId="1741D02D">
                      <wp:simplePos x="0" y="0"/>
                      <wp:positionH relativeFrom="column">
                        <wp:posOffset>34290</wp:posOffset>
                      </wp:positionH>
                      <wp:positionV relativeFrom="paragraph">
                        <wp:posOffset>144145</wp:posOffset>
                      </wp:positionV>
                      <wp:extent cx="721360" cy="436880"/>
                      <wp:effectExtent l="0" t="0" r="21590" b="20320"/>
                      <wp:wrapNone/>
                      <wp:docPr id="199" name="Retângulo Arredondado 64"/>
                      <wp:cNvGraphicFramePr/>
                      <a:graphic xmlns:a="http://schemas.openxmlformats.org/drawingml/2006/main">
                        <a:graphicData uri="http://schemas.microsoft.com/office/word/2010/wordprocessingShape">
                          <wps:wsp>
                            <wps:cNvSpPr/>
                            <wps:spPr>
                              <a:xfrm>
                                <a:off x="0" y="0"/>
                                <a:ext cx="72136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38D8B4" id="Retângulo Arredondado 64" o:spid="_x0000_s1026" style="position:absolute;margin-left:2.7pt;margin-top:11.35pt;width:56.8pt;height:34.4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" filled="f" strokecolor="#002060" strokeweight=".5pt">
                      <v:stroke joinstyle="miter"/>
                    </v:roundrect>
                  </w:pict>
                </mc:Fallback>
              </mc:AlternateContent>
            </w:r>
            <w:r w:rsidR="00704348" w:rsidRPr="003D1E03">
              <w:rPr>
                <w:noProof/>
                <w:color w:val="002060"/>
                <w:lang w:eastAsia="pt-BR"/>
              </w:rPr>
              <mc:AlternateContent>
                <mc:Choice Requires="wps">
                  <w:drawing>
                    <wp:anchor distT="0" distB="0" distL="114300" distR="114300" simplePos="0" relativeHeight="251763712" behindDoc="0" locked="0" layoutInCell="1" allowOverlap="1" wp14:anchorId="1EFBEE47" wp14:editId="41F0E7A5">
                      <wp:simplePos x="0" y="0"/>
                      <wp:positionH relativeFrom="column">
                        <wp:posOffset>2372360</wp:posOffset>
                      </wp:positionH>
                      <wp:positionV relativeFrom="paragraph">
                        <wp:posOffset>135890</wp:posOffset>
                      </wp:positionV>
                      <wp:extent cx="701040" cy="436880"/>
                      <wp:effectExtent l="0" t="0" r="22860" b="20320"/>
                      <wp:wrapNone/>
                      <wp:docPr id="200" name="Retângulo Arredondado 39"/>
                      <wp:cNvGraphicFramePr/>
                      <a:graphic xmlns:a="http://schemas.openxmlformats.org/drawingml/2006/main">
                        <a:graphicData uri="http://schemas.microsoft.com/office/word/2010/wordprocessingShape">
                          <wps:wsp>
                            <wps:cNvSpPr/>
                            <wps:spPr>
                              <a:xfrm>
                                <a:off x="0" y="0"/>
                                <a:ext cx="70104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579F7C" id="Retângulo Arredondado 39" o:spid="_x0000_s1026" style="position:absolute;margin-left:186.8pt;margin-top:10.7pt;width:55.2pt;height:34.4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" filled="f" strokecolor="#002060" strokeweight=".5pt">
                      <v:stroke joinstyle="miter"/>
                    </v:roundrect>
                  </w:pict>
                </mc:Fallback>
              </mc:AlternateContent>
            </w:r>
            <w:r w:rsidR="00704348" w:rsidRPr="003D1E03">
              <w:rPr>
                <w:noProof/>
                <w:color w:val="002060"/>
                <w:lang w:eastAsia="pt-BR"/>
              </w:rPr>
              <mc:AlternateContent>
                <mc:Choice Requires="wps">
                  <w:drawing>
                    <wp:anchor distT="0" distB="0" distL="114300" distR="114300" simplePos="0" relativeHeight="251752448" behindDoc="0" locked="0" layoutInCell="1" allowOverlap="1" wp14:anchorId="51F37437" wp14:editId="03BE4291">
                      <wp:simplePos x="0" y="0"/>
                      <wp:positionH relativeFrom="column">
                        <wp:posOffset>76200</wp:posOffset>
                      </wp:positionH>
                      <wp:positionV relativeFrom="paragraph">
                        <wp:posOffset>156210</wp:posOffset>
                      </wp:positionV>
                      <wp:extent cx="665480" cy="436880"/>
                      <wp:effectExtent l="0" t="0" r="1270" b="1270"/>
                      <wp:wrapNone/>
                      <wp:docPr id="201" name="Caixa de Texto 14"/>
                      <wp:cNvGraphicFramePr/>
                      <a:graphic xmlns:a="http://schemas.openxmlformats.org/drawingml/2006/main">
                        <a:graphicData uri="http://schemas.microsoft.com/office/word/2010/wordprocessingShape">
                          <wps:wsp>
                            <wps:cNvSpPr txBox="1"/>
                            <wps:spPr>
                              <a:xfrm>
                                <a:off x="0" y="0"/>
                                <a:ext cx="665480" cy="436880"/>
                              </a:xfrm>
                              <a:prstGeom prst="rect">
                                <a:avLst/>
                              </a:prstGeom>
                              <a:solidFill>
                                <a:schemeClr val="lt1"/>
                              </a:solidFill>
                              <a:ln w="6350">
                                <a:noFill/>
                              </a:ln>
                            </wps:spPr>
                            <wps:txbx>
                              <w:txbxContent>
                                <w:p w:rsidR="00704348" w:rsidRPr="00D10636" w:rsidRDefault="00704348" w:rsidP="00704348">
                                  <w:pPr>
                                    <w:spacing w:after="0" w:line="160" w:lineRule="exact"/>
                                    <w:jc w:val="center"/>
                                    <w:rPr>
                                      <w:rFonts w:ascii="Times New Roman" w:hAnsi="Times New Roman" w:cs="Times New Roman"/>
                                      <w:color w:val="002060"/>
                                      <w:sz w:val="16"/>
                                      <w:szCs w:val="16"/>
                                    </w:rPr>
                                  </w:pPr>
                                  <w:r w:rsidRPr="00D10636">
                                    <w:rPr>
                                      <w:rFonts w:ascii="Times New Roman" w:hAnsi="Times New Roman" w:cs="Times New Roman"/>
                                      <w:color w:val="002060"/>
                                      <w:sz w:val="16"/>
                                      <w:szCs w:val="16"/>
                                    </w:rPr>
                                    <w:t>Recebe</w:t>
                                  </w:r>
                                </w:p>
                                <w:p w:rsidR="00704348" w:rsidRPr="00D10636" w:rsidRDefault="00704348" w:rsidP="00704348">
                                  <w:pPr>
                                    <w:spacing w:after="0" w:line="160" w:lineRule="exact"/>
                                    <w:jc w:val="center"/>
                                    <w:rPr>
                                      <w:rFonts w:ascii="Times New Roman" w:hAnsi="Times New Roman" w:cs="Times New Roman"/>
                                      <w:color w:val="002060"/>
                                      <w:sz w:val="16"/>
                                      <w:szCs w:val="16"/>
                                    </w:rPr>
                                  </w:pPr>
                                  <w:r w:rsidRPr="009422D3">
                                    <w:rPr>
                                      <w:rFonts w:ascii="Times New Roman" w:hAnsi="Times New Roman" w:cs="Times New Roman"/>
                                      <w:color w:val="002060"/>
                                      <w:sz w:val="16"/>
                                      <w:szCs w:val="16"/>
                                      <w:highlight w:val="yellow"/>
                                    </w:rPr>
                                    <w:t>e</w:t>
                                  </w:r>
                                </w:p>
                                <w:p w:rsidR="00704348" w:rsidRPr="00D10636" w:rsidRDefault="00704348" w:rsidP="00704348">
                                  <w:pPr>
                                    <w:spacing w:after="0" w:line="160" w:lineRule="exact"/>
                                    <w:jc w:val="center"/>
                                    <w:rPr>
                                      <w:color w:val="002060"/>
                                      <w:sz w:val="16"/>
                                      <w:szCs w:val="16"/>
                                    </w:rPr>
                                  </w:pPr>
                                  <w:r w:rsidRPr="00D10636">
                                    <w:rPr>
                                      <w:rFonts w:ascii="Times New Roman" w:hAnsi="Times New Roman" w:cs="Times New Roman"/>
                                      <w:color w:val="002060"/>
                                      <w:sz w:val="16"/>
                                      <w:szCs w:val="16"/>
                                    </w:rPr>
                                    <w:t>Registra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37437" id="Caixa de Texto 14" o:spid="_x0000_s1035" type="#_x0000_t202" style="position:absolute;margin-left:6pt;margin-top:12.3pt;width:52.4pt;height:34.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" fillcolor="white [3201]" stroked="f" strokeweight=".5pt">
                      <v:textbox>
                        <w:txbxContent>
                          <w:p w:rsidR="00704348" w:rsidRPr="00D10636" w:rsidRDefault="00704348" w:rsidP="00704348">
                            <w:pPr>
                              <w:spacing w:after="0" w:line="160" w:lineRule="exact"/>
                              <w:jc w:val="center"/>
                              <w:rPr>
                                <w:rFonts w:ascii="Times New Roman" w:hAnsi="Times New Roman" w:cs="Times New Roman"/>
                                <w:color w:val="002060"/>
                                <w:sz w:val="16"/>
                                <w:szCs w:val="16"/>
                              </w:rPr>
                            </w:pPr>
                            <w:r w:rsidRPr="00D10636">
                              <w:rPr>
                                <w:rFonts w:ascii="Times New Roman" w:hAnsi="Times New Roman" w:cs="Times New Roman"/>
                                <w:color w:val="002060"/>
                                <w:sz w:val="16"/>
                                <w:szCs w:val="16"/>
                              </w:rPr>
                              <w:t>Recebe</w:t>
                            </w:r>
                          </w:p>
                          <w:p w:rsidR="00704348" w:rsidRPr="00D10636" w:rsidRDefault="00704348" w:rsidP="00704348">
                            <w:pPr>
                              <w:spacing w:after="0" w:line="160" w:lineRule="exact"/>
                              <w:jc w:val="center"/>
                              <w:rPr>
                                <w:rFonts w:ascii="Times New Roman" w:hAnsi="Times New Roman" w:cs="Times New Roman"/>
                                <w:color w:val="002060"/>
                                <w:sz w:val="16"/>
                                <w:szCs w:val="16"/>
                              </w:rPr>
                            </w:pPr>
                            <w:r w:rsidRPr="009422D3">
                              <w:rPr>
                                <w:rFonts w:ascii="Times New Roman" w:hAnsi="Times New Roman" w:cs="Times New Roman"/>
                                <w:color w:val="002060"/>
                                <w:sz w:val="16"/>
                                <w:szCs w:val="16"/>
                                <w:highlight w:val="yellow"/>
                              </w:rPr>
                              <w:t>e</w:t>
                            </w:r>
                          </w:p>
                          <w:p w:rsidR="00704348" w:rsidRPr="00D10636" w:rsidRDefault="00704348" w:rsidP="00704348">
                            <w:pPr>
                              <w:spacing w:after="0" w:line="160" w:lineRule="exact"/>
                              <w:jc w:val="center"/>
                              <w:rPr>
                                <w:color w:val="002060"/>
                                <w:sz w:val="16"/>
                                <w:szCs w:val="16"/>
                              </w:rPr>
                            </w:pPr>
                            <w:r w:rsidRPr="00D10636">
                              <w:rPr>
                                <w:rFonts w:ascii="Times New Roman" w:hAnsi="Times New Roman" w:cs="Times New Roman"/>
                                <w:color w:val="002060"/>
                                <w:sz w:val="16"/>
                                <w:szCs w:val="16"/>
                              </w:rPr>
                              <w:t>Registra</w:t>
                            </w:r>
                          </w:p>
                        </w:txbxContent>
                      </v:textbox>
                    </v:shape>
                  </w:pict>
                </mc:Fallback>
              </mc:AlternateContent>
            </w:r>
          </w:p>
          <w:p w:rsidR="00704348" w:rsidRPr="003D1E03" w:rsidRDefault="00704348" w:rsidP="00BF161B">
            <w:pPr>
              <w:rPr>
                <w:color w:val="002060"/>
              </w:rPr>
            </w:pPr>
            <w:r w:rsidRPr="003D1E03">
              <w:rPr>
                <w:noProof/>
                <w:color w:val="002060"/>
                <w:lang w:eastAsia="pt-BR"/>
              </w:rPr>
              <mc:AlternateContent>
                <mc:Choice Requires="wps">
                  <w:drawing>
                    <wp:anchor distT="0" distB="0" distL="114300" distR="114300" simplePos="0" relativeHeight="251748352" behindDoc="0" locked="0" layoutInCell="1" allowOverlap="1" wp14:anchorId="350C6D53" wp14:editId="38CAC8EB">
                      <wp:simplePos x="0" y="0"/>
                      <wp:positionH relativeFrom="column">
                        <wp:posOffset>2397760</wp:posOffset>
                      </wp:positionH>
                      <wp:positionV relativeFrom="paragraph">
                        <wp:posOffset>36195</wp:posOffset>
                      </wp:positionV>
                      <wp:extent cx="665480" cy="284480"/>
                      <wp:effectExtent l="0" t="0" r="1270" b="1270"/>
                      <wp:wrapNone/>
                      <wp:docPr id="204" name="Caixa de Texto 50"/>
                      <wp:cNvGraphicFramePr/>
                      <a:graphic xmlns:a="http://schemas.openxmlformats.org/drawingml/2006/main">
                        <a:graphicData uri="http://schemas.microsoft.com/office/word/2010/wordprocessingShape">
                          <wps:wsp>
                            <wps:cNvSpPr txBox="1"/>
                            <wps:spPr>
                              <a:xfrm>
                                <a:off x="0" y="0"/>
                                <a:ext cx="665480" cy="284480"/>
                              </a:xfrm>
                              <a:prstGeom prst="rect">
                                <a:avLst/>
                              </a:prstGeom>
                              <a:solidFill>
                                <a:schemeClr val="lt1"/>
                              </a:solidFill>
                              <a:ln w="6350">
                                <a:noFill/>
                              </a:ln>
                            </wps:spPr>
                            <wps:txbx>
                              <w:txbxContent>
                                <w:p w:rsidR="00704348" w:rsidRPr="00D10636" w:rsidRDefault="00704348" w:rsidP="00704348">
                                  <w:pPr>
                                    <w:spacing w:after="0" w:line="160" w:lineRule="exact"/>
                                    <w:jc w:val="center"/>
                                    <w:rPr>
                                      <w:color w:val="002060"/>
                                      <w:sz w:val="16"/>
                                      <w:szCs w:val="16"/>
                                    </w:rPr>
                                  </w:pPr>
                                  <w:r w:rsidRPr="00D10636">
                                    <w:rPr>
                                      <w:rFonts w:ascii="Times New Roman" w:hAnsi="Times New Roman" w:cs="Times New Roman"/>
                                      <w:color w:val="002060"/>
                                      <w:sz w:val="16"/>
                                      <w:szCs w:val="16"/>
                                    </w:rPr>
                                    <w:t>Informa acesso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C6D53" id="Caixa de Texto 50" o:spid="_x0000_s1036" type="#_x0000_t202" style="position:absolute;margin-left:188.8pt;margin-top:2.85pt;width:52.4pt;height:22.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" fillcolor="white [3201]" stroked="f" strokeweight=".5pt">
                      <v:textbox>
                        <w:txbxContent>
                          <w:p w:rsidR="00704348" w:rsidRPr="00D10636" w:rsidRDefault="00704348" w:rsidP="00704348">
                            <w:pPr>
                              <w:spacing w:after="0" w:line="160" w:lineRule="exact"/>
                              <w:jc w:val="center"/>
                              <w:rPr>
                                <w:color w:val="002060"/>
                                <w:sz w:val="16"/>
                                <w:szCs w:val="16"/>
                              </w:rPr>
                            </w:pPr>
                            <w:r w:rsidRPr="00D10636">
                              <w:rPr>
                                <w:rFonts w:ascii="Times New Roman" w:hAnsi="Times New Roman" w:cs="Times New Roman"/>
                                <w:color w:val="002060"/>
                                <w:sz w:val="16"/>
                                <w:szCs w:val="16"/>
                              </w:rPr>
                              <w:t>Informa acesso</w:t>
                            </w:r>
                          </w:p>
                        </w:txbxContent>
                      </v:textbox>
                    </v:shape>
                  </w:pict>
                </mc:Fallback>
              </mc:AlternateContent>
            </w:r>
          </w:p>
          <w:p w:rsidR="00704348" w:rsidRPr="003D1E03" w:rsidRDefault="00704348" w:rsidP="00BF161B">
            <w:pPr>
              <w:rPr>
                <w:color w:val="002060"/>
              </w:rPr>
            </w:pPr>
            <w:r w:rsidRPr="003D1E03">
              <w:rPr>
                <w:noProof/>
                <w:color w:val="002060"/>
                <w:lang w:eastAsia="pt-BR"/>
              </w:rPr>
              <mc:AlternateContent>
                <mc:Choice Requires="wps">
                  <w:drawing>
                    <wp:anchor distT="0" distB="0" distL="114300" distR="114300" simplePos="0" relativeHeight="251776000" behindDoc="0" locked="0" layoutInCell="1" allowOverlap="1" wp14:anchorId="568AA8F3" wp14:editId="20805A5B">
                      <wp:simplePos x="0" y="0"/>
                      <wp:positionH relativeFrom="column">
                        <wp:posOffset>6571615</wp:posOffset>
                      </wp:positionH>
                      <wp:positionV relativeFrom="paragraph">
                        <wp:posOffset>143039</wp:posOffset>
                      </wp:positionV>
                      <wp:extent cx="4138" cy="245501"/>
                      <wp:effectExtent l="0" t="0" r="34290" b="21590"/>
                      <wp:wrapNone/>
                      <wp:docPr id="205" name="Conector reto 205"/>
                      <wp:cNvGraphicFramePr/>
                      <a:graphic xmlns:a="http://schemas.openxmlformats.org/drawingml/2006/main">
                        <a:graphicData uri="http://schemas.microsoft.com/office/word/2010/wordprocessingShape">
                          <wps:wsp>
                            <wps:cNvCnPr/>
                            <wps:spPr>
                              <a:xfrm>
                                <a:off x="0" y="0"/>
                                <a:ext cx="4138" cy="245501"/>
                              </a:xfrm>
                              <a:prstGeom prst="line">
                                <a:avLst/>
                              </a:prstGeom>
                              <a:ln>
                                <a:solidFill>
                                  <a:srgbClr val="00206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6275C5E" id="Conector reto 205" o:spid="_x0000_s1026" style="position:absolute;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7.45pt,11.25pt" to="517.8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" strokecolor="#002060" strokeweight=".5pt">
                      <v:stroke dashstyle="dash" joinstyle="miter"/>
                    </v:line>
                  </w:pict>
                </mc:Fallback>
              </mc:AlternateContent>
            </w:r>
            <w:r w:rsidRPr="003D1E03">
              <w:rPr>
                <w:noProof/>
                <w:color w:val="002060"/>
                <w:lang w:eastAsia="pt-BR"/>
              </w:rPr>
              <mc:AlternateContent>
                <mc:Choice Requires="wps">
                  <w:drawing>
                    <wp:anchor distT="0" distB="0" distL="114300" distR="114300" simplePos="0" relativeHeight="251773952" behindDoc="0" locked="0" layoutInCell="1" allowOverlap="1" wp14:anchorId="771713FF" wp14:editId="4B670DA7">
                      <wp:simplePos x="0" y="0"/>
                      <wp:positionH relativeFrom="column">
                        <wp:posOffset>8378936</wp:posOffset>
                      </wp:positionH>
                      <wp:positionV relativeFrom="paragraph">
                        <wp:posOffset>167005</wp:posOffset>
                      </wp:positionV>
                      <wp:extent cx="970280" cy="436880"/>
                      <wp:effectExtent l="0" t="0" r="20320" b="20320"/>
                      <wp:wrapNone/>
                      <wp:docPr id="206" name="Retângulo Arredondado 108"/>
                      <wp:cNvGraphicFramePr/>
                      <a:graphic xmlns:a="http://schemas.openxmlformats.org/drawingml/2006/main">
                        <a:graphicData uri="http://schemas.microsoft.com/office/word/2010/wordprocessingShape">
                          <wps:wsp>
                            <wps:cNvSpPr/>
                            <wps:spPr>
                              <a:xfrm>
                                <a:off x="0" y="0"/>
                                <a:ext cx="97028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15AC1F" id="Retângulo Arredondado 108" o:spid="_x0000_s1026" style="position:absolute;margin-left:659.75pt;margin-top:13.15pt;width:76.4pt;height:34.4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" filled="f" strokecolor="#002060" strokeweight=".5pt">
                      <v:stroke joinstyle="miter"/>
                    </v:roundrect>
                  </w:pict>
                </mc:Fallback>
              </mc:AlternateContent>
            </w:r>
            <w:r w:rsidRPr="003D1E03">
              <w:rPr>
                <w:noProof/>
                <w:color w:val="002060"/>
                <w:lang w:eastAsia="pt-BR"/>
              </w:rPr>
              <mc:AlternateContent>
                <mc:Choice Requires="wps">
                  <w:drawing>
                    <wp:anchor distT="0" distB="0" distL="114300" distR="114300" simplePos="0" relativeHeight="251771904" behindDoc="0" locked="0" layoutInCell="1" allowOverlap="1" wp14:anchorId="4B83AEC9" wp14:editId="15D53D2C">
                      <wp:simplePos x="0" y="0"/>
                      <wp:positionH relativeFrom="column">
                        <wp:posOffset>7178151</wp:posOffset>
                      </wp:positionH>
                      <wp:positionV relativeFrom="paragraph">
                        <wp:posOffset>173355</wp:posOffset>
                      </wp:positionV>
                      <wp:extent cx="701040" cy="436880"/>
                      <wp:effectExtent l="0" t="0" r="22860" b="20320"/>
                      <wp:wrapNone/>
                      <wp:docPr id="207" name="Retângulo Arredondado 103"/>
                      <wp:cNvGraphicFramePr/>
                      <a:graphic xmlns:a="http://schemas.openxmlformats.org/drawingml/2006/main">
                        <a:graphicData uri="http://schemas.microsoft.com/office/word/2010/wordprocessingShape">
                          <wps:wsp>
                            <wps:cNvSpPr/>
                            <wps:spPr>
                              <a:xfrm>
                                <a:off x="0" y="0"/>
                                <a:ext cx="70104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43EF64" id="Retângulo Arredondado 103" o:spid="_x0000_s1026" style="position:absolute;margin-left:565.2pt;margin-top:13.65pt;width:55.2pt;height:34.4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" filled="f" strokecolor="#002060" strokeweight=".5pt">
                      <v:stroke joinstyle="miter"/>
                    </v:roundrect>
                  </w:pict>
                </mc:Fallback>
              </mc:AlternateContent>
            </w:r>
          </w:p>
          <w:p w:rsidR="00704348" w:rsidRPr="003D1E03" w:rsidRDefault="00792854" w:rsidP="00BF161B">
            <w:pPr>
              <w:rPr>
                <w:color w:val="002060"/>
              </w:rPr>
            </w:pPr>
            <w:r w:rsidRPr="003D1E03">
              <w:rPr>
                <w:noProof/>
                <w:color w:val="002060"/>
                <w:lang w:eastAsia="pt-BR"/>
              </w:rPr>
              <mc:AlternateContent>
                <mc:Choice Requires="wps">
                  <w:drawing>
                    <wp:anchor distT="0" distB="0" distL="114300" distR="114300" simplePos="0" relativeHeight="251762688" behindDoc="0" locked="0" layoutInCell="1" allowOverlap="1" wp14:anchorId="507A7067" wp14:editId="0436FB65">
                      <wp:simplePos x="0" y="0"/>
                      <wp:positionH relativeFrom="column">
                        <wp:posOffset>2728595</wp:posOffset>
                      </wp:positionH>
                      <wp:positionV relativeFrom="paragraph">
                        <wp:posOffset>70485</wp:posOffset>
                      </wp:positionV>
                      <wp:extent cx="0" cy="340360"/>
                      <wp:effectExtent l="76200" t="38100" r="57150" b="21590"/>
                      <wp:wrapNone/>
                      <wp:docPr id="209" name="Conector de Seta Reta 38"/>
                      <wp:cNvGraphicFramePr/>
                      <a:graphic xmlns:a="http://schemas.openxmlformats.org/drawingml/2006/main">
                        <a:graphicData uri="http://schemas.microsoft.com/office/word/2010/wordprocessingShape">
                          <wps:wsp>
                            <wps:cNvCnPr/>
                            <wps:spPr>
                              <a:xfrm flipV="1">
                                <a:off x="0" y="0"/>
                                <a:ext cx="0" cy="34036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698791" id="Conector de Seta Reta 38" o:spid="_x0000_s1026" type="#_x0000_t32" style="position:absolute;margin-left:214.85pt;margin-top:5.55pt;width:0;height:26.8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" strokecolor="#002060" strokeweight=".5pt">
                      <v:stroke endarrow="block" joinstyle="miter"/>
                    </v:shape>
                  </w:pict>
                </mc:Fallback>
              </mc:AlternateContent>
            </w:r>
            <w:r w:rsidR="007C2F05" w:rsidRPr="003D1E03">
              <w:rPr>
                <w:noProof/>
                <w:color w:val="002060"/>
                <w:lang w:eastAsia="pt-BR"/>
              </w:rPr>
              <mc:AlternateContent>
                <mc:Choice Requires="wps">
                  <w:drawing>
                    <wp:anchor distT="0" distB="0" distL="114300" distR="114300" simplePos="0" relativeHeight="251759616" behindDoc="0" locked="0" layoutInCell="1" allowOverlap="1" wp14:anchorId="5BF5D1CE" wp14:editId="007EB93C">
                      <wp:simplePos x="0" y="0"/>
                      <wp:positionH relativeFrom="column">
                        <wp:posOffset>1183640</wp:posOffset>
                      </wp:positionH>
                      <wp:positionV relativeFrom="paragraph">
                        <wp:posOffset>67945</wp:posOffset>
                      </wp:positionV>
                      <wp:extent cx="0" cy="336550"/>
                      <wp:effectExtent l="76200" t="38100" r="57150" b="25400"/>
                      <wp:wrapNone/>
                      <wp:docPr id="210" name="Conector de Seta Reta 30"/>
                      <wp:cNvGraphicFramePr/>
                      <a:graphic xmlns:a="http://schemas.openxmlformats.org/drawingml/2006/main">
                        <a:graphicData uri="http://schemas.microsoft.com/office/word/2010/wordprocessingShape">
                          <wps:wsp>
                            <wps:cNvCnPr/>
                            <wps:spPr>
                              <a:xfrm flipV="1">
                                <a:off x="0" y="0"/>
                                <a:ext cx="0" cy="33655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73BD19" id="Conector de Seta Reta 30" o:spid="_x0000_s1026" type="#_x0000_t32" style="position:absolute;margin-left:93.2pt;margin-top:5.35pt;width:0;height:26.5pt;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" strokecolor="#002060" strokeweight=".5pt">
                      <v:stroke endarrow="block" joinstyle="miter"/>
                    </v:shape>
                  </w:pict>
                </mc:Fallback>
              </mc:AlternateContent>
            </w:r>
            <w:r w:rsidR="00E71934" w:rsidRPr="003D1E03">
              <w:rPr>
                <w:noProof/>
                <w:color w:val="002060"/>
                <w:lang w:eastAsia="pt-BR"/>
              </w:rPr>
              <mc:AlternateContent>
                <mc:Choice Requires="wps">
                  <w:drawing>
                    <wp:anchor distT="0" distB="0" distL="114300" distR="114300" simplePos="0" relativeHeight="251754496" behindDoc="0" locked="0" layoutInCell="1" allowOverlap="1" wp14:anchorId="4C5716ED" wp14:editId="441755A5">
                      <wp:simplePos x="0" y="0"/>
                      <wp:positionH relativeFrom="column">
                        <wp:posOffset>389890</wp:posOffset>
                      </wp:positionH>
                      <wp:positionV relativeFrom="paragraph">
                        <wp:posOffset>71120</wp:posOffset>
                      </wp:positionV>
                      <wp:extent cx="5080" cy="228600"/>
                      <wp:effectExtent l="76200" t="0" r="71120" b="57150"/>
                      <wp:wrapNone/>
                      <wp:docPr id="211" name="Conector de Seta Reta 15"/>
                      <wp:cNvGraphicFramePr/>
                      <a:graphic xmlns:a="http://schemas.openxmlformats.org/drawingml/2006/main">
                        <a:graphicData uri="http://schemas.microsoft.com/office/word/2010/wordprocessingShape">
                          <wps:wsp>
                            <wps:cNvCnPr/>
                            <wps:spPr>
                              <a:xfrm flipH="1">
                                <a:off x="0" y="0"/>
                                <a:ext cx="5080" cy="22860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2DABFC" id="Conector de Seta Reta 15" o:spid="_x0000_s1026" type="#_x0000_t32" style="position:absolute;margin-left:30.7pt;margin-top:5.6pt;width:.4pt;height:18pt;flip:x;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" strokecolor="#002060" strokeweight=".5pt">
                      <v:stroke endarrow="block" joinstyle="miter"/>
                    </v:shape>
                  </w:pict>
                </mc:Fallback>
              </mc:AlternateContent>
            </w:r>
            <w:r w:rsidR="00704348" w:rsidRPr="003D1E03">
              <w:rPr>
                <w:noProof/>
                <w:color w:val="002060"/>
                <w:lang w:eastAsia="pt-BR"/>
              </w:rPr>
              <mc:AlternateContent>
                <mc:Choice Requires="wps">
                  <w:drawing>
                    <wp:anchor distT="0" distB="0" distL="114300" distR="114300" simplePos="0" relativeHeight="251783168" behindDoc="0" locked="0" layoutInCell="1" allowOverlap="1" wp14:anchorId="309886E5" wp14:editId="667BC4B9">
                      <wp:simplePos x="0" y="0"/>
                      <wp:positionH relativeFrom="column">
                        <wp:posOffset>1140460</wp:posOffset>
                      </wp:positionH>
                      <wp:positionV relativeFrom="paragraph">
                        <wp:posOffset>107950</wp:posOffset>
                      </wp:positionV>
                      <wp:extent cx="1828800" cy="1828800"/>
                      <wp:effectExtent l="0" t="0" r="0" b="0"/>
                      <wp:wrapNone/>
                      <wp:docPr id="250" name="Caixa de texto 2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704348" w:rsidRPr="002C444B" w:rsidRDefault="00704348" w:rsidP="00704348">
                                  <w:pPr>
                                    <w:spacing w:after="0" w:line="240" w:lineRule="auto"/>
                                    <w:jc w:val="center"/>
                                    <w:rPr>
                                      <w:rFonts w:ascii="Times New Roman" w:hAnsi="Times New Roman"/>
                                      <w:noProof/>
                                      <w:color w:val="002060"/>
                                      <w:sz w:val="12"/>
                                      <w:szCs w:val="12"/>
                                      <w14:textOutline w14:w="5270" w14:cap="flat" w14:cmpd="sng" w14:algn="ctr">
                                        <w14:solidFill>
                                          <w14:schemeClr w14:val="accent1">
                                            <w14:shade w14:val="88000"/>
                                            <w14:satMod w14:val="110000"/>
                                          </w14:schemeClr>
                                        </w14:solidFill>
                                        <w14:prstDash w14:val="solid"/>
                                        <w14:round/>
                                      </w14:textOutline>
                                    </w:rPr>
                                  </w:pPr>
                                  <w:r w:rsidRPr="002C444B">
                                    <w:rPr>
                                      <w:rFonts w:ascii="Times New Roman" w:hAnsi="Times New Roman"/>
                                      <w:noProof/>
                                      <w:color w:val="002060"/>
                                      <w:sz w:val="12"/>
                                      <w:szCs w:val="12"/>
                                      <w14:textOutline w14:w="6350" w14:cap="flat" w14:cmpd="sng" w14:algn="ctr">
                                        <w14:solidFill>
                                          <w14:schemeClr w14:val="tx1"/>
                                        </w14:solid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09886E5" id="Caixa de texto 250" o:spid="_x0000_s1037" type="#_x0000_t202" style="position:absolute;margin-left:89.8pt;margin-top:8.5pt;width:2in;height:2in;z-index:251783168;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" filled="f" stroked="f">
                      <v:textbox style="mso-fit-shape-to-text:t">
                        <w:txbxContent>
                          <w:p w:rsidR="00704348" w:rsidRPr="002C444B" w:rsidRDefault="00704348" w:rsidP="00704348">
                            <w:pPr>
                              <w:spacing w:after="0" w:line="240" w:lineRule="auto"/>
                              <w:jc w:val="center"/>
                              <w:rPr>
                                <w:rFonts w:ascii="Times New Roman" w:hAnsi="Times New Roman"/>
                                <w:noProof/>
                                <w:color w:val="002060"/>
                                <w:sz w:val="12"/>
                                <w:szCs w:val="12"/>
                                <w14:textOutline w14:w="5270" w14:cap="flat" w14:cmpd="sng" w14:algn="ctr">
                                  <w14:solidFill>
                                    <w14:schemeClr w14:val="accent1">
                                      <w14:shade w14:val="88000"/>
                                      <w14:satMod w14:val="110000"/>
                                    </w14:schemeClr>
                                  </w14:solidFill>
                                  <w14:prstDash w14:val="solid"/>
                                  <w14:round/>
                                </w14:textOutline>
                              </w:rPr>
                            </w:pPr>
                            <w:r w:rsidRPr="002C444B">
                              <w:rPr>
                                <w:rFonts w:ascii="Times New Roman" w:hAnsi="Times New Roman"/>
                                <w:noProof/>
                                <w:color w:val="002060"/>
                                <w:sz w:val="12"/>
                                <w:szCs w:val="12"/>
                                <w14:textOutline w14:w="6350" w14:cap="flat" w14:cmpd="sng" w14:algn="ctr">
                                  <w14:solidFill>
                                    <w14:schemeClr w14:val="tx1"/>
                                  </w14:solidFill>
                                  <w14:prstDash w14:val="solid"/>
                                  <w14:round/>
                                </w14:textOutline>
                              </w:rPr>
                              <w:t>N</w:t>
                            </w:r>
                          </w:p>
                        </w:txbxContent>
                      </v:textbox>
                    </v:shape>
                  </w:pict>
                </mc:Fallback>
              </mc:AlternateContent>
            </w:r>
            <w:r w:rsidR="00704348" w:rsidRPr="003D1E03">
              <w:rPr>
                <w:noProof/>
                <w:color w:val="002060"/>
                <w:lang w:eastAsia="pt-BR"/>
              </w:rPr>
              <mc:AlternateContent>
                <mc:Choice Requires="wps">
                  <w:drawing>
                    <wp:anchor distT="0" distB="0" distL="114300" distR="114300" simplePos="0" relativeHeight="251786240" behindDoc="0" locked="0" layoutInCell="1" allowOverlap="1" wp14:anchorId="3536DCA0" wp14:editId="14BAC3CA">
                      <wp:simplePos x="0" y="0"/>
                      <wp:positionH relativeFrom="column">
                        <wp:posOffset>2675366</wp:posOffset>
                      </wp:positionH>
                      <wp:positionV relativeFrom="paragraph">
                        <wp:posOffset>102870</wp:posOffset>
                      </wp:positionV>
                      <wp:extent cx="1828800" cy="1828800"/>
                      <wp:effectExtent l="0" t="0" r="0" b="0"/>
                      <wp:wrapNone/>
                      <wp:docPr id="254" name="Caixa de texto 2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704348" w:rsidRPr="002C444B" w:rsidRDefault="00704348" w:rsidP="00704348">
                                  <w:pPr>
                                    <w:spacing w:after="0" w:line="240" w:lineRule="auto"/>
                                    <w:jc w:val="center"/>
                                    <w:rPr>
                                      <w:rFonts w:ascii="Times New Roman" w:hAnsi="Times New Roman"/>
                                      <w:noProof/>
                                      <w:color w:val="002060"/>
                                      <w:sz w:val="12"/>
                                      <w:szCs w:val="12"/>
                                      <w14:textOutline w14:w="5270" w14:cap="flat" w14:cmpd="sng" w14:algn="ctr">
                                        <w14:solidFill>
                                          <w14:schemeClr w14:val="accent1">
                                            <w14:shade w14:val="88000"/>
                                            <w14:satMod w14:val="110000"/>
                                          </w14:schemeClr>
                                        </w14:solidFill>
                                        <w14:prstDash w14:val="solid"/>
                                        <w14:round/>
                                      </w14:textOutline>
                                    </w:rPr>
                                  </w:pPr>
                                  <w:r w:rsidRPr="002C444B">
                                    <w:rPr>
                                      <w:rFonts w:ascii="Times New Roman" w:hAnsi="Times New Roman"/>
                                      <w:noProof/>
                                      <w:color w:val="002060"/>
                                      <w:sz w:val="12"/>
                                      <w:szCs w:val="12"/>
                                      <w14:textOutline w14:w="6350" w14:cap="flat" w14:cmpd="sng" w14:algn="ctr">
                                        <w14:solidFill>
                                          <w14:schemeClr w14:val="tx1"/>
                                        </w14:solidFill>
                                        <w14:prstDash w14:val="solid"/>
                                        <w14:round/>
                                      </w14:textOutline>
                                    </w:rPr>
                                    <w: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536DCA0" id="Caixa de texto 254" o:spid="_x0000_s1038" type="#_x0000_t202" style="position:absolute;margin-left:210.65pt;margin-top:8.1pt;width:2in;height:2in;z-index:251786240;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" filled="f" stroked="f">
                      <v:textbox style="mso-fit-shape-to-text:t">
                        <w:txbxContent>
                          <w:p w:rsidR="00704348" w:rsidRPr="002C444B" w:rsidRDefault="00704348" w:rsidP="00704348">
                            <w:pPr>
                              <w:spacing w:after="0" w:line="240" w:lineRule="auto"/>
                              <w:jc w:val="center"/>
                              <w:rPr>
                                <w:rFonts w:ascii="Times New Roman" w:hAnsi="Times New Roman"/>
                                <w:noProof/>
                                <w:color w:val="002060"/>
                                <w:sz w:val="12"/>
                                <w:szCs w:val="12"/>
                                <w14:textOutline w14:w="5270" w14:cap="flat" w14:cmpd="sng" w14:algn="ctr">
                                  <w14:solidFill>
                                    <w14:schemeClr w14:val="accent1">
                                      <w14:shade w14:val="88000"/>
                                      <w14:satMod w14:val="110000"/>
                                    </w14:schemeClr>
                                  </w14:solidFill>
                                  <w14:prstDash w14:val="solid"/>
                                  <w14:round/>
                                </w14:textOutline>
                              </w:rPr>
                            </w:pPr>
                            <w:r w:rsidRPr="002C444B">
                              <w:rPr>
                                <w:rFonts w:ascii="Times New Roman" w:hAnsi="Times New Roman"/>
                                <w:noProof/>
                                <w:color w:val="002060"/>
                                <w:sz w:val="12"/>
                                <w:szCs w:val="12"/>
                                <w14:textOutline w14:w="6350" w14:cap="flat" w14:cmpd="sng" w14:algn="ctr">
                                  <w14:solidFill>
                                    <w14:schemeClr w14:val="tx1"/>
                                  </w14:solidFill>
                                  <w14:prstDash w14:val="solid"/>
                                  <w14:round/>
                                </w14:textOutline>
                              </w:rPr>
                              <w:t>S</w:t>
                            </w:r>
                          </w:p>
                        </w:txbxContent>
                      </v:textbox>
                    </v:shape>
                  </w:pict>
                </mc:Fallback>
              </mc:AlternateContent>
            </w:r>
            <w:r w:rsidR="00704348" w:rsidRPr="003D1E03">
              <w:rPr>
                <w:noProof/>
                <w:color w:val="002060"/>
                <w:lang w:eastAsia="pt-BR"/>
              </w:rPr>
              <mc:AlternateContent>
                <mc:Choice Requires="wps">
                  <w:drawing>
                    <wp:anchor distT="0" distB="0" distL="114300" distR="114300" simplePos="0" relativeHeight="251742208" behindDoc="0" locked="0" layoutInCell="1" allowOverlap="1" wp14:anchorId="1894EDC5" wp14:editId="2472502C">
                      <wp:simplePos x="0" y="0"/>
                      <wp:positionH relativeFrom="column">
                        <wp:posOffset>8372833</wp:posOffset>
                      </wp:positionH>
                      <wp:positionV relativeFrom="paragraph">
                        <wp:posOffset>9037</wp:posOffset>
                      </wp:positionV>
                      <wp:extent cx="984131" cy="424875"/>
                      <wp:effectExtent l="0" t="0" r="6985" b="0"/>
                      <wp:wrapNone/>
                      <wp:docPr id="208" name="Caixa de Texto 125"/>
                      <wp:cNvGraphicFramePr/>
                      <a:graphic xmlns:a="http://schemas.openxmlformats.org/drawingml/2006/main">
                        <a:graphicData uri="http://schemas.microsoft.com/office/word/2010/wordprocessingShape">
                          <wps:wsp>
                            <wps:cNvSpPr txBox="1"/>
                            <wps:spPr>
                              <a:xfrm>
                                <a:off x="0" y="0"/>
                                <a:ext cx="984131" cy="424875"/>
                              </a:xfrm>
                              <a:prstGeom prst="rect">
                                <a:avLst/>
                              </a:prstGeom>
                              <a:solidFill>
                                <a:schemeClr val="lt1"/>
                              </a:solidFill>
                              <a:ln w="6350">
                                <a:noFill/>
                              </a:ln>
                            </wps:spPr>
                            <wps:txbx>
                              <w:txbxContent>
                                <w:p w:rsidR="00704348" w:rsidRPr="00C0357F" w:rsidRDefault="00704348" w:rsidP="00704348">
                                  <w:pPr>
                                    <w:spacing w:after="0" w:line="160" w:lineRule="exact"/>
                                    <w:jc w:val="center"/>
                                    <w:rPr>
                                      <w:color w:val="002060"/>
                                      <w:sz w:val="16"/>
                                      <w:szCs w:val="16"/>
                                    </w:rPr>
                                  </w:pPr>
                                  <w:r w:rsidRPr="00C0357F">
                                    <w:rPr>
                                      <w:rFonts w:ascii="Times New Roman" w:hAnsi="Times New Roman" w:cs="Times New Roman"/>
                                      <w:color w:val="002060"/>
                                      <w:sz w:val="16"/>
                                      <w:szCs w:val="16"/>
                                    </w:rPr>
                                    <w:t>Informa ao cidadão a necessidade de prorrogação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4EDC5" id="Caixa de Texto 125" o:spid="_x0000_s1039" type="#_x0000_t202" style="position:absolute;margin-left:659.3pt;margin-top:.7pt;width:77.5pt;height:33.4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" fillcolor="white [3201]" stroked="f" strokeweight=".5pt">
                      <v:textbox>
                        <w:txbxContent>
                          <w:p w:rsidR="00704348" w:rsidRPr="00C0357F" w:rsidRDefault="00704348" w:rsidP="00704348">
                            <w:pPr>
                              <w:spacing w:after="0" w:line="160" w:lineRule="exact"/>
                              <w:jc w:val="center"/>
                              <w:rPr>
                                <w:color w:val="002060"/>
                                <w:sz w:val="16"/>
                                <w:szCs w:val="16"/>
                              </w:rPr>
                            </w:pPr>
                            <w:r w:rsidRPr="00C0357F">
                              <w:rPr>
                                <w:rFonts w:ascii="Times New Roman" w:hAnsi="Times New Roman" w:cs="Times New Roman"/>
                                <w:color w:val="002060"/>
                                <w:sz w:val="16"/>
                                <w:szCs w:val="16"/>
                              </w:rPr>
                              <w:t>Informa ao cidadão a necessidade de prorrogação</w:t>
                            </w:r>
                          </w:p>
                        </w:txbxContent>
                      </v:textbox>
                    </v:shape>
                  </w:pict>
                </mc:Fallback>
              </mc:AlternateContent>
            </w:r>
            <w:r w:rsidR="00704348" w:rsidRPr="003D1E03">
              <w:rPr>
                <w:noProof/>
                <w:color w:val="002060"/>
                <w:lang w:eastAsia="pt-BR"/>
              </w:rPr>
              <mc:AlternateContent>
                <mc:Choice Requires="wps">
                  <w:drawing>
                    <wp:anchor distT="0" distB="0" distL="114300" distR="114300" simplePos="0" relativeHeight="251743232" behindDoc="0" locked="0" layoutInCell="1" allowOverlap="1" wp14:anchorId="4E3D62B9" wp14:editId="24012D7F">
                      <wp:simplePos x="0" y="0"/>
                      <wp:positionH relativeFrom="column">
                        <wp:posOffset>7176246</wp:posOffset>
                      </wp:positionH>
                      <wp:positionV relativeFrom="paragraph">
                        <wp:posOffset>17145</wp:posOffset>
                      </wp:positionV>
                      <wp:extent cx="714375" cy="426720"/>
                      <wp:effectExtent l="0" t="0" r="9525" b="0"/>
                      <wp:wrapNone/>
                      <wp:docPr id="212" name="Caixa de Texto 124"/>
                      <wp:cNvGraphicFramePr/>
                      <a:graphic xmlns:a="http://schemas.openxmlformats.org/drawingml/2006/main">
                        <a:graphicData uri="http://schemas.microsoft.com/office/word/2010/wordprocessingShape">
                          <wps:wsp>
                            <wps:cNvSpPr txBox="1"/>
                            <wps:spPr>
                              <a:xfrm>
                                <a:off x="0" y="0"/>
                                <a:ext cx="714375" cy="426720"/>
                              </a:xfrm>
                              <a:prstGeom prst="rect">
                                <a:avLst/>
                              </a:prstGeom>
                              <a:solidFill>
                                <a:schemeClr val="lt1"/>
                              </a:solidFill>
                              <a:ln w="6350">
                                <a:noFill/>
                              </a:ln>
                            </wps:spPr>
                            <wps:txbx>
                              <w:txbxContent>
                                <w:p w:rsidR="00704348" w:rsidRPr="00973A94" w:rsidRDefault="00704348" w:rsidP="00704348">
                                  <w:pPr>
                                    <w:spacing w:after="0" w:line="160" w:lineRule="exact"/>
                                    <w:jc w:val="center"/>
                                    <w:rPr>
                                      <w:color w:val="002060"/>
                                      <w:sz w:val="16"/>
                                      <w:szCs w:val="16"/>
                                    </w:rPr>
                                  </w:pPr>
                                  <w:r w:rsidRPr="00973A94">
                                    <w:rPr>
                                      <w:rFonts w:ascii="Times New Roman" w:hAnsi="Times New Roman" w:cs="Times New Roman"/>
                                      <w:color w:val="002060"/>
                                      <w:sz w:val="16"/>
                                      <w:szCs w:val="16"/>
                                    </w:rPr>
                                    <w:t>Encaminha a resposta ao cidadão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D62B9" id="Caixa de Texto 124" o:spid="_x0000_s1040" type="#_x0000_t202" style="position:absolute;margin-left:565.05pt;margin-top:1.35pt;width:56.25pt;height:33.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" fillcolor="white [3201]" stroked="f" strokeweight=".5pt">
                      <v:textbox>
                        <w:txbxContent>
                          <w:p w:rsidR="00704348" w:rsidRPr="00973A94" w:rsidRDefault="00704348" w:rsidP="00704348">
                            <w:pPr>
                              <w:spacing w:after="0" w:line="160" w:lineRule="exact"/>
                              <w:jc w:val="center"/>
                              <w:rPr>
                                <w:color w:val="002060"/>
                                <w:sz w:val="16"/>
                                <w:szCs w:val="16"/>
                              </w:rPr>
                            </w:pPr>
                            <w:r w:rsidRPr="00973A94">
                              <w:rPr>
                                <w:rFonts w:ascii="Times New Roman" w:hAnsi="Times New Roman" w:cs="Times New Roman"/>
                                <w:color w:val="002060"/>
                                <w:sz w:val="16"/>
                                <w:szCs w:val="16"/>
                              </w:rPr>
                              <w:t>Encaminha a resposta ao cidadão</w:t>
                            </w:r>
                          </w:p>
                        </w:txbxContent>
                      </v:textbox>
                    </v:shape>
                  </w:pict>
                </mc:Fallback>
              </mc:AlternateContent>
            </w:r>
            <w:r w:rsidR="00704348" w:rsidRPr="003D1E03">
              <w:rPr>
                <w:noProof/>
                <w:color w:val="002060"/>
                <w:lang w:eastAsia="pt-BR"/>
              </w:rPr>
              <mc:AlternateContent>
                <mc:Choice Requires="wps">
                  <w:drawing>
                    <wp:anchor distT="0" distB="0" distL="114300" distR="114300" simplePos="0" relativeHeight="251745280" behindDoc="0" locked="0" layoutInCell="1" allowOverlap="1" wp14:anchorId="5C3B3641" wp14:editId="669D42A3">
                      <wp:simplePos x="0" y="0"/>
                      <wp:positionH relativeFrom="column">
                        <wp:posOffset>5350856</wp:posOffset>
                      </wp:positionH>
                      <wp:positionV relativeFrom="paragraph">
                        <wp:posOffset>134389</wp:posOffset>
                      </wp:positionV>
                      <wp:extent cx="665480" cy="365529"/>
                      <wp:effectExtent l="0" t="0" r="1270" b="0"/>
                      <wp:wrapNone/>
                      <wp:docPr id="213" name="Caixa de Texto 121"/>
                      <wp:cNvGraphicFramePr/>
                      <a:graphic xmlns:a="http://schemas.openxmlformats.org/drawingml/2006/main">
                        <a:graphicData uri="http://schemas.microsoft.com/office/word/2010/wordprocessingShape">
                          <wps:wsp>
                            <wps:cNvSpPr txBox="1"/>
                            <wps:spPr>
                              <a:xfrm>
                                <a:off x="0" y="0"/>
                                <a:ext cx="665480" cy="365529"/>
                              </a:xfrm>
                              <a:prstGeom prst="rect">
                                <a:avLst/>
                              </a:prstGeom>
                              <a:solidFill>
                                <a:schemeClr val="lt1"/>
                              </a:solidFill>
                              <a:ln w="6350">
                                <a:noFill/>
                              </a:ln>
                            </wps:spPr>
                            <wps:txbx>
                              <w:txbxContent>
                                <w:p w:rsidR="00704348" w:rsidRPr="00973A94" w:rsidRDefault="00704348" w:rsidP="00704348">
                                  <w:pPr>
                                    <w:spacing w:after="0" w:line="160" w:lineRule="exact"/>
                                    <w:jc w:val="center"/>
                                    <w:rPr>
                                      <w:color w:val="002060"/>
                                      <w:sz w:val="16"/>
                                      <w:szCs w:val="16"/>
                                    </w:rPr>
                                  </w:pPr>
                                  <w:r w:rsidRPr="00973A94">
                                    <w:rPr>
                                      <w:rFonts w:ascii="Times New Roman" w:hAnsi="Times New Roman" w:cs="Times New Roman"/>
                                      <w:color w:val="002060"/>
                                      <w:sz w:val="16"/>
                                      <w:szCs w:val="16"/>
                                    </w:rPr>
                                    <w:t>Informa ao cidadão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B3641" id="Caixa de Texto 121" o:spid="_x0000_s1041" type="#_x0000_t202" style="position:absolute;margin-left:421.35pt;margin-top:10.6pt;width:52.4pt;height:28.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" fillcolor="white [3201]" stroked="f" strokeweight=".5pt">
                      <v:textbox>
                        <w:txbxContent>
                          <w:p w:rsidR="00704348" w:rsidRPr="00973A94" w:rsidRDefault="00704348" w:rsidP="00704348">
                            <w:pPr>
                              <w:spacing w:after="0" w:line="160" w:lineRule="exact"/>
                              <w:jc w:val="center"/>
                              <w:rPr>
                                <w:color w:val="002060"/>
                                <w:sz w:val="16"/>
                                <w:szCs w:val="16"/>
                              </w:rPr>
                            </w:pPr>
                            <w:r w:rsidRPr="00973A94">
                              <w:rPr>
                                <w:rFonts w:ascii="Times New Roman" w:hAnsi="Times New Roman" w:cs="Times New Roman"/>
                                <w:color w:val="002060"/>
                                <w:sz w:val="16"/>
                                <w:szCs w:val="16"/>
                              </w:rPr>
                              <w:t>Informa ao cidadão</w:t>
                            </w:r>
                          </w:p>
                        </w:txbxContent>
                      </v:textbox>
                    </v:shape>
                  </w:pict>
                </mc:Fallback>
              </mc:AlternateContent>
            </w:r>
            <w:r w:rsidR="00704348" w:rsidRPr="003D1E03">
              <w:rPr>
                <w:noProof/>
                <w:color w:val="002060"/>
                <w:lang w:eastAsia="pt-BR"/>
              </w:rPr>
              <mc:AlternateContent>
                <mc:Choice Requires="wps">
                  <w:drawing>
                    <wp:anchor distT="0" distB="0" distL="114300" distR="114300" simplePos="0" relativeHeight="251770880" behindDoc="0" locked="0" layoutInCell="1" allowOverlap="1" wp14:anchorId="3A125E0D" wp14:editId="6DAEF5B5">
                      <wp:simplePos x="0" y="0"/>
                      <wp:positionH relativeFrom="column">
                        <wp:posOffset>5260911</wp:posOffset>
                      </wp:positionH>
                      <wp:positionV relativeFrom="paragraph">
                        <wp:posOffset>80090</wp:posOffset>
                      </wp:positionV>
                      <wp:extent cx="838200" cy="436880"/>
                      <wp:effectExtent l="0" t="0" r="19050" b="20320"/>
                      <wp:wrapNone/>
                      <wp:docPr id="214" name="Retângulo Arredondado 98"/>
                      <wp:cNvGraphicFramePr/>
                      <a:graphic xmlns:a="http://schemas.openxmlformats.org/drawingml/2006/main">
                        <a:graphicData uri="http://schemas.microsoft.com/office/word/2010/wordprocessingShape">
                          <wps:wsp>
                            <wps:cNvSpPr/>
                            <wps:spPr>
                              <a:xfrm>
                                <a:off x="0" y="0"/>
                                <a:ext cx="83820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98C795" id="Retângulo Arredondado 98" o:spid="_x0000_s1026" style="position:absolute;margin-left:414.25pt;margin-top:6.3pt;width:66pt;height:34.4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" filled="f" strokecolor="#002060" strokeweight=".5pt">
                      <v:stroke joinstyle="miter"/>
                    </v:roundrect>
                  </w:pict>
                </mc:Fallback>
              </mc:AlternateContent>
            </w:r>
          </w:p>
          <w:p w:rsidR="00704348" w:rsidRPr="003D1E03" w:rsidRDefault="00704348" w:rsidP="00BF161B">
            <w:pPr>
              <w:rPr>
                <w:color w:val="002060"/>
              </w:rPr>
            </w:pPr>
            <w:r w:rsidRPr="003D1E03">
              <w:rPr>
                <w:noProof/>
                <w:color w:val="002060"/>
                <w:lang w:eastAsia="pt-BR"/>
              </w:rPr>
              <mc:AlternateContent>
                <mc:Choice Requires="wps">
                  <w:drawing>
                    <wp:anchor distT="0" distB="0" distL="114300" distR="114300" simplePos="0" relativeHeight="251777024" behindDoc="0" locked="0" layoutInCell="1" allowOverlap="1" wp14:anchorId="6C150A8D" wp14:editId="7E42AF57">
                      <wp:simplePos x="0" y="0"/>
                      <wp:positionH relativeFrom="column">
                        <wp:posOffset>6582574</wp:posOffset>
                      </wp:positionH>
                      <wp:positionV relativeFrom="paragraph">
                        <wp:posOffset>41275</wp:posOffset>
                      </wp:positionV>
                      <wp:extent cx="606711" cy="0"/>
                      <wp:effectExtent l="0" t="0" r="22225" b="19050"/>
                      <wp:wrapNone/>
                      <wp:docPr id="215" name="Conector reto 215"/>
                      <wp:cNvGraphicFramePr/>
                      <a:graphic xmlns:a="http://schemas.openxmlformats.org/drawingml/2006/main">
                        <a:graphicData uri="http://schemas.microsoft.com/office/word/2010/wordprocessingShape">
                          <wps:wsp>
                            <wps:cNvCnPr/>
                            <wps:spPr>
                              <a:xfrm>
                                <a:off x="0" y="0"/>
                                <a:ext cx="606711" cy="0"/>
                              </a:xfrm>
                              <a:prstGeom prst="line">
                                <a:avLst/>
                              </a:prstGeom>
                              <a:ln>
                                <a:solidFill>
                                  <a:srgbClr val="00206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CCC7C9" id="Conector reto 215" o:spid="_x0000_s1026" style="position:absolute;z-index:251777024;visibility:visible;mso-wrap-style:square;mso-wrap-distance-left:9pt;mso-wrap-distance-top:0;mso-wrap-distance-right:9pt;mso-wrap-distance-bottom:0;mso-position-horizontal:absolute;mso-position-horizontal-relative:text;mso-position-vertical:absolute;mso-position-vertical-relative:text" from="518.3pt,3.25pt" to="566.0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" strokecolor="#002060" strokeweight=".5pt">
                      <v:stroke dashstyle="dash" joinstyle="miter"/>
                    </v:line>
                  </w:pict>
                </mc:Fallback>
              </mc:AlternateContent>
            </w:r>
            <w:r w:rsidRPr="003D1E03">
              <w:rPr>
                <w:noProof/>
                <w:color w:val="002060"/>
                <w:lang w:eastAsia="pt-BR"/>
              </w:rPr>
              <mc:AlternateContent>
                <mc:Choice Requires="wps">
                  <w:drawing>
                    <wp:anchor distT="0" distB="0" distL="114300" distR="114300" simplePos="0" relativeHeight="251757568" behindDoc="0" locked="0" layoutInCell="1" allowOverlap="1" wp14:anchorId="5F4DA101" wp14:editId="40267BB4">
                      <wp:simplePos x="0" y="0"/>
                      <wp:positionH relativeFrom="column">
                        <wp:posOffset>1600200</wp:posOffset>
                      </wp:positionH>
                      <wp:positionV relativeFrom="paragraph">
                        <wp:posOffset>127635</wp:posOffset>
                      </wp:positionV>
                      <wp:extent cx="701040" cy="436880"/>
                      <wp:effectExtent l="0" t="0" r="22860" b="20320"/>
                      <wp:wrapNone/>
                      <wp:docPr id="216" name="Retângulo Arredondado 22"/>
                      <wp:cNvGraphicFramePr/>
                      <a:graphic xmlns:a="http://schemas.openxmlformats.org/drawingml/2006/main">
                        <a:graphicData uri="http://schemas.microsoft.com/office/word/2010/wordprocessingShape">
                          <wps:wsp>
                            <wps:cNvSpPr/>
                            <wps:spPr>
                              <a:xfrm>
                                <a:off x="0" y="0"/>
                                <a:ext cx="70104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893376" id="Retângulo Arredondado 22" o:spid="_x0000_s1026" style="position:absolute;margin-left:126pt;margin-top:10.05pt;width:55.2pt;height:34.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" filled="f" strokecolor="#002060" strokeweight=".5pt">
                      <v:stroke joinstyle="miter"/>
                    </v:roundrect>
                  </w:pict>
                </mc:Fallback>
              </mc:AlternateContent>
            </w:r>
            <w:r w:rsidRPr="003D1E03">
              <w:rPr>
                <w:noProof/>
                <w:color w:val="002060"/>
                <w:lang w:eastAsia="pt-BR"/>
              </w:rPr>
              <mc:AlternateContent>
                <mc:Choice Requires="wps">
                  <w:drawing>
                    <wp:anchor distT="0" distB="0" distL="114300" distR="114300" simplePos="0" relativeHeight="251749376" behindDoc="0" locked="0" layoutInCell="1" allowOverlap="1" wp14:anchorId="1F648827" wp14:editId="6EC7F8E3">
                      <wp:simplePos x="0" y="0"/>
                      <wp:positionH relativeFrom="column">
                        <wp:posOffset>1534160</wp:posOffset>
                      </wp:positionH>
                      <wp:positionV relativeFrom="paragraph">
                        <wp:posOffset>165735</wp:posOffset>
                      </wp:positionV>
                      <wp:extent cx="833120" cy="406400"/>
                      <wp:effectExtent l="0" t="0" r="5080" b="0"/>
                      <wp:wrapNone/>
                      <wp:docPr id="217" name="Caixa de Texto 33"/>
                      <wp:cNvGraphicFramePr/>
                      <a:graphic xmlns:a="http://schemas.openxmlformats.org/drawingml/2006/main">
                        <a:graphicData uri="http://schemas.microsoft.com/office/word/2010/wordprocessingShape">
                          <wps:wsp>
                            <wps:cNvSpPr txBox="1"/>
                            <wps:spPr>
                              <a:xfrm>
                                <a:off x="0" y="0"/>
                                <a:ext cx="833120" cy="406400"/>
                              </a:xfrm>
                              <a:prstGeom prst="rect">
                                <a:avLst/>
                              </a:prstGeom>
                              <a:solidFill>
                                <a:schemeClr val="lt1"/>
                              </a:solidFill>
                              <a:ln w="6350">
                                <a:noFill/>
                              </a:ln>
                            </wps:spPr>
                            <wps:txbx>
                              <w:txbxContent>
                                <w:p w:rsidR="00704348" w:rsidRPr="00F7671E" w:rsidRDefault="00704348" w:rsidP="00704348">
                                  <w:pPr>
                                    <w:spacing w:after="0" w:line="160" w:lineRule="exact"/>
                                    <w:jc w:val="center"/>
                                    <w:rPr>
                                      <w:color w:val="002060"/>
                                      <w:sz w:val="16"/>
                                      <w:szCs w:val="16"/>
                                    </w:rPr>
                                  </w:pPr>
                                  <w:r w:rsidRPr="00F7671E">
                                    <w:rPr>
                                      <w:rFonts w:ascii="Times New Roman" w:hAnsi="Times New Roman" w:cs="Times New Roman"/>
                                      <w:color w:val="002060"/>
                                      <w:sz w:val="16"/>
                                      <w:szCs w:val="16"/>
                                    </w:rPr>
                                    <w:t>Informação em transparência Ativa?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48827" id="Caixa de Texto 33" o:spid="_x0000_s1042" type="#_x0000_t202" style="position:absolute;margin-left:120.8pt;margin-top:13.05pt;width:65.6pt;height:3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" fillcolor="white [3201]" stroked="f" strokeweight=".5pt">
                      <v:textbox>
                        <w:txbxContent>
                          <w:p w:rsidR="00704348" w:rsidRPr="00F7671E" w:rsidRDefault="00704348" w:rsidP="00704348">
                            <w:pPr>
                              <w:spacing w:after="0" w:line="160" w:lineRule="exact"/>
                              <w:jc w:val="center"/>
                              <w:rPr>
                                <w:color w:val="002060"/>
                                <w:sz w:val="16"/>
                                <w:szCs w:val="16"/>
                              </w:rPr>
                            </w:pPr>
                            <w:r w:rsidRPr="00F7671E">
                              <w:rPr>
                                <w:rFonts w:ascii="Times New Roman" w:hAnsi="Times New Roman" w:cs="Times New Roman"/>
                                <w:color w:val="002060"/>
                                <w:sz w:val="16"/>
                                <w:szCs w:val="16"/>
                              </w:rPr>
                              <w:t>Informação em transparência Ativa?</w:t>
                            </w:r>
                          </w:p>
                        </w:txbxContent>
                      </v:textbox>
                    </v:shape>
                  </w:pict>
                </mc:Fallback>
              </mc:AlternateContent>
            </w:r>
            <w:r w:rsidRPr="003D1E03">
              <w:rPr>
                <w:noProof/>
                <w:color w:val="002060"/>
                <w:lang w:eastAsia="pt-BR"/>
              </w:rPr>
              <mc:AlternateContent>
                <mc:Choice Requires="wps">
                  <w:drawing>
                    <wp:anchor distT="0" distB="0" distL="114300" distR="114300" simplePos="0" relativeHeight="251755520" behindDoc="0" locked="0" layoutInCell="1" allowOverlap="1" wp14:anchorId="08A40990" wp14:editId="180F9EC6">
                      <wp:simplePos x="0" y="0"/>
                      <wp:positionH relativeFrom="column">
                        <wp:posOffset>40640</wp:posOffset>
                      </wp:positionH>
                      <wp:positionV relativeFrom="paragraph">
                        <wp:posOffset>129540</wp:posOffset>
                      </wp:positionV>
                      <wp:extent cx="701040" cy="436880"/>
                      <wp:effectExtent l="0" t="0" r="22860" b="20320"/>
                      <wp:wrapNone/>
                      <wp:docPr id="218" name="Retângulo Arredondado 16"/>
                      <wp:cNvGraphicFramePr/>
                      <a:graphic xmlns:a="http://schemas.openxmlformats.org/drawingml/2006/main">
                        <a:graphicData uri="http://schemas.microsoft.com/office/word/2010/wordprocessingShape">
                          <wps:wsp>
                            <wps:cNvSpPr/>
                            <wps:spPr>
                              <a:xfrm>
                                <a:off x="0" y="0"/>
                                <a:ext cx="70104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101FBB" id="Retângulo Arredondado 16" o:spid="_x0000_s1026" style="position:absolute;margin-left:3.2pt;margin-top:10.2pt;width:55.2pt;height:34.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" filled="f" strokecolor="#002060" strokeweight=".5pt">
                      <v:stroke joinstyle="miter"/>
                    </v:roundrect>
                  </w:pict>
                </mc:Fallback>
              </mc:AlternateContent>
            </w:r>
          </w:p>
          <w:p w:rsidR="00704348" w:rsidRPr="003D1E03" w:rsidRDefault="00C11F0C" w:rsidP="00BF161B">
            <w:pPr>
              <w:tabs>
                <w:tab w:val="left" w:pos="11910"/>
              </w:tabs>
              <w:rPr>
                <w:color w:val="002060"/>
              </w:rPr>
            </w:pPr>
            <w:r w:rsidRPr="003D1E03">
              <w:rPr>
                <w:noProof/>
                <w:color w:val="002060"/>
                <w:lang w:eastAsia="pt-BR"/>
              </w:rPr>
              <mc:AlternateContent>
                <mc:Choice Requires="wps">
                  <w:drawing>
                    <wp:anchor distT="0" distB="0" distL="114300" distR="114300" simplePos="0" relativeHeight="251758592" behindDoc="0" locked="0" layoutInCell="1" allowOverlap="1" wp14:anchorId="3D5B2D85" wp14:editId="6DEE2EF1">
                      <wp:simplePos x="0" y="0"/>
                      <wp:positionH relativeFrom="column">
                        <wp:posOffset>1274445</wp:posOffset>
                      </wp:positionH>
                      <wp:positionV relativeFrom="paragraph">
                        <wp:posOffset>160875</wp:posOffset>
                      </wp:positionV>
                      <wp:extent cx="330200" cy="0"/>
                      <wp:effectExtent l="0" t="76200" r="12700" b="95250"/>
                      <wp:wrapNone/>
                      <wp:docPr id="223" name="Conector de Seta Reta 24"/>
                      <wp:cNvGraphicFramePr/>
                      <a:graphic xmlns:a="http://schemas.openxmlformats.org/drawingml/2006/main">
                        <a:graphicData uri="http://schemas.microsoft.com/office/word/2010/wordprocessingShape">
                          <wps:wsp>
                            <wps:cNvCnPr/>
                            <wps:spPr>
                              <a:xfrm>
                                <a:off x="0" y="0"/>
                                <a:ext cx="330200" cy="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F6DFB9D" id="Conector de Seta Reta 24" o:spid="_x0000_s1026" type="#_x0000_t32" style="position:absolute;margin-left:100.35pt;margin-top:12.65pt;width:26pt;height:0;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" strokecolor="#002060" strokeweight=".5pt">
                      <v:stroke endarrow="block" joinstyle="miter"/>
                    </v:shape>
                  </w:pict>
                </mc:Fallback>
              </mc:AlternateContent>
            </w:r>
            <w:r w:rsidR="00704348" w:rsidRPr="003D1E03">
              <w:rPr>
                <w:noProof/>
                <w:color w:val="002060"/>
                <w:lang w:eastAsia="pt-BR"/>
              </w:rPr>
              <mc:AlternateContent>
                <mc:Choice Requires="wps">
                  <w:drawing>
                    <wp:anchor distT="0" distB="0" distL="114300" distR="114300" simplePos="0" relativeHeight="251796480" behindDoc="0" locked="0" layoutInCell="1" allowOverlap="1" wp14:anchorId="2A4AD405" wp14:editId="13B47F3D">
                      <wp:simplePos x="0" y="0"/>
                      <wp:positionH relativeFrom="column">
                        <wp:posOffset>8881745</wp:posOffset>
                      </wp:positionH>
                      <wp:positionV relativeFrom="paragraph">
                        <wp:posOffset>96520</wp:posOffset>
                      </wp:positionV>
                      <wp:extent cx="5080" cy="3251200"/>
                      <wp:effectExtent l="76200" t="38100" r="71120" b="25400"/>
                      <wp:wrapNone/>
                      <wp:docPr id="13" name="Conector de Seta Reta 13"/>
                      <wp:cNvGraphicFramePr/>
                      <a:graphic xmlns:a="http://schemas.openxmlformats.org/drawingml/2006/main">
                        <a:graphicData uri="http://schemas.microsoft.com/office/word/2010/wordprocessingShape">
                          <wps:wsp>
                            <wps:cNvCnPr/>
                            <wps:spPr>
                              <a:xfrm flipV="1">
                                <a:off x="0" y="0"/>
                                <a:ext cx="5080" cy="325120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C01036" id="Conector de Seta Reta 13" o:spid="_x0000_s1026" type="#_x0000_t32" style="position:absolute;margin-left:699.35pt;margin-top:7.6pt;width:.4pt;height:256pt;flip:y;z-index:251796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" strokecolor="#002060" strokeweight=".5pt">
                      <v:stroke endarrow="block" joinstyle="miter"/>
                    </v:shape>
                  </w:pict>
                </mc:Fallback>
              </mc:AlternateContent>
            </w:r>
            <w:r w:rsidR="00704348" w:rsidRPr="003D1E03">
              <w:rPr>
                <w:noProof/>
                <w:color w:val="002060"/>
                <w:lang w:eastAsia="pt-BR"/>
              </w:rPr>
              <mc:AlternateContent>
                <mc:Choice Requires="wps">
                  <w:drawing>
                    <wp:anchor distT="0" distB="0" distL="114300" distR="114300" simplePos="0" relativeHeight="251785216" behindDoc="0" locked="0" layoutInCell="1" allowOverlap="1" wp14:anchorId="0E81FC36" wp14:editId="2BB56E2C">
                      <wp:simplePos x="0" y="0"/>
                      <wp:positionH relativeFrom="column">
                        <wp:posOffset>1360170</wp:posOffset>
                      </wp:positionH>
                      <wp:positionV relativeFrom="paragraph">
                        <wp:posOffset>138319</wp:posOffset>
                      </wp:positionV>
                      <wp:extent cx="1828800" cy="1828800"/>
                      <wp:effectExtent l="0" t="0" r="0" b="0"/>
                      <wp:wrapNone/>
                      <wp:docPr id="253" name="Caixa de texto 2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704348" w:rsidRPr="002C444B" w:rsidRDefault="00704348" w:rsidP="00704348">
                                  <w:pPr>
                                    <w:spacing w:after="0" w:line="240" w:lineRule="auto"/>
                                    <w:jc w:val="center"/>
                                    <w:rPr>
                                      <w:rFonts w:ascii="Times New Roman" w:hAnsi="Times New Roman"/>
                                      <w:noProof/>
                                      <w:color w:val="002060"/>
                                      <w:sz w:val="12"/>
                                      <w:szCs w:val="12"/>
                                      <w14:textOutline w14:w="5270" w14:cap="flat" w14:cmpd="sng" w14:algn="ctr">
                                        <w14:solidFill>
                                          <w14:schemeClr w14:val="accent1">
                                            <w14:shade w14:val="88000"/>
                                            <w14:satMod w14:val="110000"/>
                                          </w14:schemeClr>
                                        </w14:solidFill>
                                        <w14:prstDash w14:val="solid"/>
                                        <w14:round/>
                                      </w14:textOutline>
                                    </w:rPr>
                                  </w:pPr>
                                  <w:r w:rsidRPr="002C444B">
                                    <w:rPr>
                                      <w:rFonts w:ascii="Times New Roman" w:hAnsi="Times New Roman"/>
                                      <w:noProof/>
                                      <w:color w:val="002060"/>
                                      <w:sz w:val="12"/>
                                      <w:szCs w:val="12"/>
                                      <w14:textOutline w14:w="6350" w14:cap="flat" w14:cmpd="sng" w14:algn="ctr">
                                        <w14:solidFill>
                                          <w14:schemeClr w14:val="tx1"/>
                                        </w14:solidFill>
                                        <w14:prstDash w14:val="solid"/>
                                        <w14:round/>
                                      </w14:textOutline>
                                    </w:rPr>
                                    <w: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E81FC36" id="Caixa de texto 253" o:spid="_x0000_s1043" type="#_x0000_t202" style="position:absolute;margin-left:107.1pt;margin-top:10.9pt;width:2in;height:2in;z-index:251785216;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" filled="f" stroked="f">
                      <v:textbox style="mso-fit-shape-to-text:t">
                        <w:txbxContent>
                          <w:p w:rsidR="00704348" w:rsidRPr="002C444B" w:rsidRDefault="00704348" w:rsidP="00704348">
                            <w:pPr>
                              <w:spacing w:after="0" w:line="240" w:lineRule="auto"/>
                              <w:jc w:val="center"/>
                              <w:rPr>
                                <w:rFonts w:ascii="Times New Roman" w:hAnsi="Times New Roman"/>
                                <w:noProof/>
                                <w:color w:val="002060"/>
                                <w:sz w:val="12"/>
                                <w:szCs w:val="12"/>
                                <w14:textOutline w14:w="5270" w14:cap="flat" w14:cmpd="sng" w14:algn="ctr">
                                  <w14:solidFill>
                                    <w14:schemeClr w14:val="accent1">
                                      <w14:shade w14:val="88000"/>
                                      <w14:satMod w14:val="110000"/>
                                    </w14:schemeClr>
                                  </w14:solidFill>
                                  <w14:prstDash w14:val="solid"/>
                                  <w14:round/>
                                </w14:textOutline>
                              </w:rPr>
                            </w:pPr>
                            <w:r w:rsidRPr="002C444B">
                              <w:rPr>
                                <w:rFonts w:ascii="Times New Roman" w:hAnsi="Times New Roman"/>
                                <w:noProof/>
                                <w:color w:val="002060"/>
                                <w:sz w:val="12"/>
                                <w:szCs w:val="12"/>
                                <w14:textOutline w14:w="6350" w14:cap="flat" w14:cmpd="sng" w14:algn="ctr">
                                  <w14:solidFill>
                                    <w14:schemeClr w14:val="tx1"/>
                                  </w14:solidFill>
                                  <w14:prstDash w14:val="solid"/>
                                  <w14:round/>
                                </w14:textOutline>
                              </w:rPr>
                              <w:t>S</w:t>
                            </w:r>
                          </w:p>
                        </w:txbxContent>
                      </v:textbox>
                    </v:shape>
                  </w:pict>
                </mc:Fallback>
              </mc:AlternateContent>
            </w:r>
            <w:r w:rsidR="00704348" w:rsidRPr="003D1E03">
              <w:rPr>
                <w:noProof/>
                <w:color w:val="002060"/>
                <w:lang w:eastAsia="pt-BR"/>
              </w:rPr>
              <mc:AlternateContent>
                <mc:Choice Requires="wps">
                  <w:drawing>
                    <wp:anchor distT="0" distB="0" distL="114300" distR="114300" simplePos="0" relativeHeight="251760640" behindDoc="0" locked="0" layoutInCell="1" allowOverlap="1" wp14:anchorId="6A505D8E" wp14:editId="28220D0B">
                      <wp:simplePos x="0" y="0"/>
                      <wp:positionH relativeFrom="column">
                        <wp:posOffset>2302988</wp:posOffset>
                      </wp:positionH>
                      <wp:positionV relativeFrom="paragraph">
                        <wp:posOffset>162560</wp:posOffset>
                      </wp:positionV>
                      <wp:extent cx="321310" cy="0"/>
                      <wp:effectExtent l="0" t="76200" r="21590" b="95250"/>
                      <wp:wrapNone/>
                      <wp:docPr id="220" name="Conector de Seta Reta 34"/>
                      <wp:cNvGraphicFramePr/>
                      <a:graphic xmlns:a="http://schemas.openxmlformats.org/drawingml/2006/main">
                        <a:graphicData uri="http://schemas.microsoft.com/office/word/2010/wordprocessingShape">
                          <wps:wsp>
                            <wps:cNvCnPr/>
                            <wps:spPr>
                              <a:xfrm>
                                <a:off x="0" y="0"/>
                                <a:ext cx="321310" cy="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DADB8D" id="Conector de Seta Reta 34" o:spid="_x0000_s1026" type="#_x0000_t32" style="position:absolute;margin-left:181.35pt;margin-top:12.8pt;width:25.3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" strokecolor="#002060" strokeweight=".5pt">
                      <v:stroke endarrow="block" joinstyle="miter"/>
                    </v:shape>
                  </w:pict>
                </mc:Fallback>
              </mc:AlternateContent>
            </w:r>
            <w:r w:rsidR="00704348" w:rsidRPr="003D1E03">
              <w:rPr>
                <w:noProof/>
                <w:color w:val="002060"/>
                <w:lang w:eastAsia="pt-BR"/>
              </w:rPr>
              <mc:AlternateContent>
                <mc:Choice Requires="wps">
                  <w:drawing>
                    <wp:anchor distT="0" distB="0" distL="114300" distR="114300" simplePos="0" relativeHeight="251780096" behindDoc="0" locked="0" layoutInCell="1" allowOverlap="1" wp14:anchorId="658BB568" wp14:editId="3BBB3950">
                      <wp:simplePos x="0" y="0"/>
                      <wp:positionH relativeFrom="column">
                        <wp:posOffset>7550150</wp:posOffset>
                      </wp:positionH>
                      <wp:positionV relativeFrom="paragraph">
                        <wp:posOffset>105872</wp:posOffset>
                      </wp:positionV>
                      <wp:extent cx="4028" cy="2547992"/>
                      <wp:effectExtent l="76200" t="38100" r="72390" b="24130"/>
                      <wp:wrapNone/>
                      <wp:docPr id="219" name="Conector de Seta Reta 176"/>
                      <wp:cNvGraphicFramePr/>
                      <a:graphic xmlns:a="http://schemas.openxmlformats.org/drawingml/2006/main">
                        <a:graphicData uri="http://schemas.microsoft.com/office/word/2010/wordprocessingShape">
                          <wps:wsp>
                            <wps:cNvCnPr/>
                            <wps:spPr>
                              <a:xfrm flipH="1" flipV="1">
                                <a:off x="0" y="0"/>
                                <a:ext cx="4028" cy="2547992"/>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D3DD4B" id="Conector de Seta Reta 176" o:spid="_x0000_s1026" type="#_x0000_t32" style="position:absolute;margin-left:594.5pt;margin-top:8.35pt;width:.3pt;height:200.65pt;flip:x y;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" strokecolor="#002060" strokeweight=".5pt">
                      <v:stroke endarrow="block" joinstyle="miter"/>
                    </v:shape>
                  </w:pict>
                </mc:Fallback>
              </mc:AlternateContent>
            </w:r>
            <w:r w:rsidR="00704348" w:rsidRPr="003D1E03">
              <w:rPr>
                <w:noProof/>
                <w:color w:val="002060"/>
                <w:lang w:eastAsia="pt-BR"/>
              </w:rPr>
              <mc:AlternateContent>
                <mc:Choice Requires="wps">
                  <w:drawing>
                    <wp:anchor distT="0" distB="0" distL="114300" distR="114300" simplePos="0" relativeHeight="251778048" behindDoc="0" locked="0" layoutInCell="1" allowOverlap="1" wp14:anchorId="1892866F" wp14:editId="483C1808">
                      <wp:simplePos x="0" y="0"/>
                      <wp:positionH relativeFrom="column">
                        <wp:posOffset>745497</wp:posOffset>
                      </wp:positionH>
                      <wp:positionV relativeFrom="paragraph">
                        <wp:posOffset>160258</wp:posOffset>
                      </wp:positionV>
                      <wp:extent cx="342150" cy="0"/>
                      <wp:effectExtent l="0" t="76200" r="20320" b="95250"/>
                      <wp:wrapNone/>
                      <wp:docPr id="221" name="Conector de Seta Reta 169"/>
                      <wp:cNvGraphicFramePr/>
                      <a:graphic xmlns:a="http://schemas.openxmlformats.org/drawingml/2006/main">
                        <a:graphicData uri="http://schemas.microsoft.com/office/word/2010/wordprocessingShape">
                          <wps:wsp>
                            <wps:cNvCnPr/>
                            <wps:spPr>
                              <a:xfrm>
                                <a:off x="0" y="0"/>
                                <a:ext cx="342150" cy="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93BACC" id="Conector de Seta Reta 169" o:spid="_x0000_s1026" type="#_x0000_t32" style="position:absolute;margin-left:58.7pt;margin-top:12.6pt;width:26.95pt;height:0;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" strokecolor="#002060" strokeweight=".5pt">
                      <v:stroke endarrow="block" joinstyle="miter"/>
                    </v:shape>
                  </w:pict>
                </mc:Fallback>
              </mc:AlternateContent>
            </w:r>
            <w:r w:rsidR="00704348" w:rsidRPr="003D1E03">
              <w:rPr>
                <w:noProof/>
                <w:color w:val="002060"/>
                <w:lang w:eastAsia="pt-BR"/>
              </w:rPr>
              <mc:AlternateContent>
                <mc:Choice Requires="wps">
                  <w:drawing>
                    <wp:anchor distT="0" distB="0" distL="114300" distR="114300" simplePos="0" relativeHeight="251756544" behindDoc="0" locked="0" layoutInCell="1" allowOverlap="1" wp14:anchorId="4472BE3A" wp14:editId="00F89050">
                      <wp:simplePos x="0" y="0"/>
                      <wp:positionH relativeFrom="column">
                        <wp:posOffset>1082040</wp:posOffset>
                      </wp:positionH>
                      <wp:positionV relativeFrom="paragraph">
                        <wp:posOffset>65405</wp:posOffset>
                      </wp:positionV>
                      <wp:extent cx="198120" cy="187960"/>
                      <wp:effectExtent l="19050" t="19050" r="11430" b="40640"/>
                      <wp:wrapNone/>
                      <wp:docPr id="222" name="Losango 222"/>
                      <wp:cNvGraphicFramePr/>
                      <a:graphic xmlns:a="http://schemas.openxmlformats.org/drawingml/2006/main">
                        <a:graphicData uri="http://schemas.microsoft.com/office/word/2010/wordprocessingShape">
                          <wps:wsp>
                            <wps:cNvSpPr/>
                            <wps:spPr>
                              <a:xfrm>
                                <a:off x="0" y="0"/>
                                <a:ext cx="198120" cy="187960"/>
                              </a:xfrm>
                              <a:prstGeom prst="diamond">
                                <a:avLst/>
                              </a:prstGeom>
                              <a:solidFill>
                                <a:schemeClr val="bg1"/>
                              </a:solid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444474" id="_x0000_t4" coordsize="21600,21600" o:spt="4" path="m10800,l,10800,10800,21600,21600,10800xe">
                      <v:stroke joinstyle="miter"/>
                      <v:path gradientshapeok="t" o:connecttype="rect" textboxrect="5400,5400,16200,16200"/>
                    </v:shapetype>
                    <v:shape id="Losango 222" o:spid="_x0000_s1026" type="#_x0000_t4" style="position:absolute;margin-left:85.2pt;margin-top:5.15pt;width:15.6pt;height:14.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" fillcolor="white [3212]" strokecolor="#002060" strokeweight=".5pt"/>
                  </w:pict>
                </mc:Fallback>
              </mc:AlternateContent>
            </w:r>
            <w:r w:rsidR="00704348" w:rsidRPr="003D1E03">
              <w:rPr>
                <w:noProof/>
                <w:color w:val="002060"/>
                <w:lang w:eastAsia="pt-BR"/>
              </w:rPr>
              <mc:AlternateContent>
                <mc:Choice Requires="wps">
                  <w:drawing>
                    <wp:anchor distT="0" distB="0" distL="114300" distR="114300" simplePos="0" relativeHeight="251761664" behindDoc="0" locked="0" layoutInCell="1" allowOverlap="1" wp14:anchorId="5AC50D5A" wp14:editId="549E09B1">
                      <wp:simplePos x="0" y="0"/>
                      <wp:positionH relativeFrom="column">
                        <wp:posOffset>2626360</wp:posOffset>
                      </wp:positionH>
                      <wp:positionV relativeFrom="paragraph">
                        <wp:posOffset>70485</wp:posOffset>
                      </wp:positionV>
                      <wp:extent cx="198120" cy="187960"/>
                      <wp:effectExtent l="19050" t="19050" r="11430" b="40640"/>
                      <wp:wrapNone/>
                      <wp:docPr id="224" name="Losango 224"/>
                      <wp:cNvGraphicFramePr/>
                      <a:graphic xmlns:a="http://schemas.openxmlformats.org/drawingml/2006/main">
                        <a:graphicData uri="http://schemas.microsoft.com/office/word/2010/wordprocessingShape">
                          <wps:wsp>
                            <wps:cNvSpPr/>
                            <wps:spPr>
                              <a:xfrm>
                                <a:off x="0" y="0"/>
                                <a:ext cx="198120" cy="187960"/>
                              </a:xfrm>
                              <a:prstGeom prst="diamond">
                                <a:avLst/>
                              </a:prstGeom>
                              <a:solidFill>
                                <a:schemeClr val="bg1"/>
                              </a:solid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0BB86" id="Losango 224" o:spid="_x0000_s1026" type="#_x0000_t4" style="position:absolute;margin-left:206.8pt;margin-top:5.55pt;width:15.6pt;height:14.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" fillcolor="white [3212]" strokecolor="#002060" strokeweight=".5pt"/>
                  </w:pict>
                </mc:Fallback>
              </mc:AlternateContent>
            </w:r>
            <w:r w:rsidR="00704348" w:rsidRPr="003D1E03">
              <w:rPr>
                <w:noProof/>
                <w:color w:val="002060"/>
                <w:lang w:eastAsia="pt-BR"/>
              </w:rPr>
              <mc:AlternateContent>
                <mc:Choice Requires="wps">
                  <w:drawing>
                    <wp:anchor distT="0" distB="0" distL="114300" distR="114300" simplePos="0" relativeHeight="251657214" behindDoc="0" locked="0" layoutInCell="1" allowOverlap="1" wp14:anchorId="4DE6A1FE" wp14:editId="23E16D2F">
                      <wp:simplePos x="0" y="0"/>
                      <wp:positionH relativeFrom="column">
                        <wp:posOffset>50800</wp:posOffset>
                      </wp:positionH>
                      <wp:positionV relativeFrom="paragraph">
                        <wp:posOffset>14605</wp:posOffset>
                      </wp:positionV>
                      <wp:extent cx="665480" cy="314960"/>
                      <wp:effectExtent l="0" t="0" r="1270" b="8890"/>
                      <wp:wrapNone/>
                      <wp:docPr id="225" name="Caixa de Texto 18"/>
                      <wp:cNvGraphicFramePr/>
                      <a:graphic xmlns:a="http://schemas.openxmlformats.org/drawingml/2006/main">
                        <a:graphicData uri="http://schemas.microsoft.com/office/word/2010/wordprocessingShape">
                          <wps:wsp>
                            <wps:cNvSpPr txBox="1"/>
                            <wps:spPr>
                              <a:xfrm>
                                <a:off x="0" y="0"/>
                                <a:ext cx="665480" cy="314960"/>
                              </a:xfrm>
                              <a:prstGeom prst="rect">
                                <a:avLst/>
                              </a:prstGeom>
                              <a:solidFill>
                                <a:schemeClr val="lt1"/>
                              </a:solidFill>
                              <a:ln w="6350">
                                <a:noFill/>
                              </a:ln>
                            </wps:spPr>
                            <wps:txbx>
                              <w:txbxContent>
                                <w:p w:rsidR="00704348" w:rsidRPr="00F7671E" w:rsidRDefault="00704348" w:rsidP="00704348">
                                  <w:pPr>
                                    <w:spacing w:after="0" w:line="160" w:lineRule="exact"/>
                                    <w:jc w:val="center"/>
                                    <w:rPr>
                                      <w:color w:val="002060"/>
                                      <w:sz w:val="16"/>
                                      <w:szCs w:val="16"/>
                                    </w:rPr>
                                  </w:pPr>
                                  <w:r w:rsidRPr="00F7671E">
                                    <w:rPr>
                                      <w:rFonts w:ascii="Times New Roman" w:hAnsi="Times New Roman" w:cs="Times New Roman"/>
                                      <w:color w:val="002060"/>
                                      <w:sz w:val="16"/>
                                      <w:szCs w:val="16"/>
                                    </w:rPr>
                                    <w:t>Atende aos requisitos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6A1FE" id="Caixa de Texto 18" o:spid="_x0000_s1044" type="#_x0000_t202" style="position:absolute;margin-left:4pt;margin-top:1.15pt;width:52.4pt;height:24.8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" fillcolor="white [3201]" stroked="f" strokeweight=".5pt">
                      <v:textbox>
                        <w:txbxContent>
                          <w:p w:rsidR="00704348" w:rsidRPr="00F7671E" w:rsidRDefault="00704348" w:rsidP="00704348">
                            <w:pPr>
                              <w:spacing w:after="0" w:line="160" w:lineRule="exact"/>
                              <w:jc w:val="center"/>
                              <w:rPr>
                                <w:color w:val="002060"/>
                                <w:sz w:val="16"/>
                                <w:szCs w:val="16"/>
                              </w:rPr>
                            </w:pPr>
                            <w:r w:rsidRPr="00F7671E">
                              <w:rPr>
                                <w:rFonts w:ascii="Times New Roman" w:hAnsi="Times New Roman" w:cs="Times New Roman"/>
                                <w:color w:val="002060"/>
                                <w:sz w:val="16"/>
                                <w:szCs w:val="16"/>
                              </w:rPr>
                              <w:t>Atende aos requisitos</w:t>
                            </w:r>
                          </w:p>
                        </w:txbxContent>
                      </v:textbox>
                    </v:shape>
                  </w:pict>
                </mc:Fallback>
              </mc:AlternateContent>
            </w:r>
          </w:p>
          <w:p w:rsidR="00704348" w:rsidRPr="003D1E03" w:rsidRDefault="00704348" w:rsidP="00BF161B">
            <w:pPr>
              <w:rPr>
                <w:color w:val="002060"/>
              </w:rPr>
            </w:pPr>
            <w:r w:rsidRPr="003D1E03">
              <w:rPr>
                <w:noProof/>
                <w:color w:val="002060"/>
                <w:lang w:eastAsia="pt-BR"/>
              </w:rPr>
              <mc:AlternateContent>
                <mc:Choice Requires="wps">
                  <w:drawing>
                    <wp:anchor distT="0" distB="0" distL="114300" distR="114300" simplePos="0" relativeHeight="251764736" behindDoc="0" locked="0" layoutInCell="1" allowOverlap="1" wp14:anchorId="1A266ABC" wp14:editId="4ED96CC9">
                      <wp:simplePos x="0" y="0"/>
                      <wp:positionH relativeFrom="column">
                        <wp:posOffset>2718435</wp:posOffset>
                      </wp:positionH>
                      <wp:positionV relativeFrom="paragraph">
                        <wp:posOffset>89600</wp:posOffset>
                      </wp:positionV>
                      <wp:extent cx="4334" cy="381000"/>
                      <wp:effectExtent l="76200" t="0" r="91440" b="57150"/>
                      <wp:wrapNone/>
                      <wp:docPr id="227" name="Conector de Seta Reta 58"/>
                      <wp:cNvGraphicFramePr/>
                      <a:graphic xmlns:a="http://schemas.openxmlformats.org/drawingml/2006/main">
                        <a:graphicData uri="http://schemas.microsoft.com/office/word/2010/wordprocessingShape">
                          <wps:wsp>
                            <wps:cNvCnPr/>
                            <wps:spPr>
                              <a:xfrm flipH="1">
                                <a:off x="0" y="0"/>
                                <a:ext cx="4334" cy="38100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CD65758" id="Conector de Seta Reta 58" o:spid="_x0000_s1026" type="#_x0000_t32" style="position:absolute;margin-left:214.05pt;margin-top:7.05pt;width:.35pt;height:30pt;flip:x;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" strokecolor="#002060" strokeweight=".5pt">
                      <v:stroke endarrow="block" joinstyle="miter"/>
                    </v:shape>
                  </w:pict>
                </mc:Fallback>
              </mc:AlternateContent>
            </w:r>
            <w:r w:rsidRPr="003D1E03">
              <w:rPr>
                <w:noProof/>
                <w:color w:val="002060"/>
                <w:lang w:eastAsia="pt-BR"/>
              </w:rPr>
              <mc:AlternateContent>
                <mc:Choice Requires="wps">
                  <w:drawing>
                    <wp:anchor distT="0" distB="0" distL="114300" distR="114300" simplePos="0" relativeHeight="251779072" behindDoc="0" locked="0" layoutInCell="1" allowOverlap="1" wp14:anchorId="062F4798" wp14:editId="5EDA4D43">
                      <wp:simplePos x="0" y="0"/>
                      <wp:positionH relativeFrom="column">
                        <wp:posOffset>5676804</wp:posOffset>
                      </wp:positionH>
                      <wp:positionV relativeFrom="paragraph">
                        <wp:posOffset>3175</wp:posOffset>
                      </wp:positionV>
                      <wp:extent cx="4002" cy="267039"/>
                      <wp:effectExtent l="76200" t="38100" r="72390" b="19050"/>
                      <wp:wrapNone/>
                      <wp:docPr id="226" name="Conector de Seta Reta 170"/>
                      <wp:cNvGraphicFramePr/>
                      <a:graphic xmlns:a="http://schemas.openxmlformats.org/drawingml/2006/main">
                        <a:graphicData uri="http://schemas.microsoft.com/office/word/2010/wordprocessingShape">
                          <wps:wsp>
                            <wps:cNvCnPr/>
                            <wps:spPr>
                              <a:xfrm flipH="1" flipV="1">
                                <a:off x="0" y="0"/>
                                <a:ext cx="4002" cy="267039"/>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8D9E0D" id="Conector de Seta Reta 170" o:spid="_x0000_s1026" type="#_x0000_t32" style="position:absolute;margin-left:447pt;margin-top:.25pt;width:.3pt;height:21.05pt;flip:x y;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" strokecolor="#002060" strokeweight=".5pt">
                      <v:stroke endarrow="block" joinstyle="miter"/>
                    </v:shape>
                  </w:pict>
                </mc:Fallback>
              </mc:AlternateContent>
            </w:r>
          </w:p>
          <w:p w:rsidR="00704348" w:rsidRPr="003D1E03" w:rsidRDefault="00704348" w:rsidP="00BF161B">
            <w:pPr>
              <w:tabs>
                <w:tab w:val="left" w:pos="8938"/>
              </w:tabs>
              <w:rPr>
                <w:color w:val="002060"/>
              </w:rPr>
            </w:pPr>
            <w:r w:rsidRPr="003D1E03">
              <w:rPr>
                <w:noProof/>
                <w:color w:val="002060"/>
                <w:lang w:eastAsia="pt-BR"/>
              </w:rPr>
              <mc:AlternateContent>
                <mc:Choice Requires="wps">
                  <w:drawing>
                    <wp:anchor distT="0" distB="0" distL="114300" distR="114300" simplePos="0" relativeHeight="251784192" behindDoc="0" locked="0" layoutInCell="1" allowOverlap="1" wp14:anchorId="77D2E245" wp14:editId="703F7696">
                      <wp:simplePos x="0" y="0"/>
                      <wp:positionH relativeFrom="column">
                        <wp:posOffset>2673461</wp:posOffset>
                      </wp:positionH>
                      <wp:positionV relativeFrom="paragraph">
                        <wp:posOffset>66675</wp:posOffset>
                      </wp:positionV>
                      <wp:extent cx="1828800" cy="1828800"/>
                      <wp:effectExtent l="0" t="0" r="0" b="0"/>
                      <wp:wrapNone/>
                      <wp:docPr id="252" name="Caixa de texto 2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704348" w:rsidRPr="002C444B" w:rsidRDefault="00704348" w:rsidP="00704348">
                                  <w:pPr>
                                    <w:spacing w:after="0" w:line="240" w:lineRule="auto"/>
                                    <w:jc w:val="center"/>
                                    <w:rPr>
                                      <w:rFonts w:ascii="Times New Roman" w:hAnsi="Times New Roman"/>
                                      <w:noProof/>
                                      <w:color w:val="002060"/>
                                      <w:sz w:val="12"/>
                                      <w:szCs w:val="12"/>
                                      <w14:textOutline w14:w="5270" w14:cap="flat" w14:cmpd="sng" w14:algn="ctr">
                                        <w14:solidFill>
                                          <w14:schemeClr w14:val="accent1">
                                            <w14:shade w14:val="88000"/>
                                            <w14:satMod w14:val="110000"/>
                                          </w14:schemeClr>
                                        </w14:solidFill>
                                        <w14:prstDash w14:val="solid"/>
                                        <w14:round/>
                                      </w14:textOutline>
                                    </w:rPr>
                                  </w:pPr>
                                  <w:r w:rsidRPr="002C444B">
                                    <w:rPr>
                                      <w:rFonts w:ascii="Times New Roman" w:hAnsi="Times New Roman"/>
                                      <w:noProof/>
                                      <w:color w:val="002060"/>
                                      <w:sz w:val="12"/>
                                      <w:szCs w:val="12"/>
                                      <w14:textOutline w14:w="6350" w14:cap="flat" w14:cmpd="sng" w14:algn="ctr">
                                        <w14:solidFill>
                                          <w14:schemeClr w14:val="tx1"/>
                                        </w14:solid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7D2E245" id="Caixa de texto 252" o:spid="_x0000_s1045" type="#_x0000_t202" style="position:absolute;margin-left:210.5pt;margin-top:5.25pt;width:2in;height:2in;z-index:251784192;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" filled="f" stroked="f">
                      <v:textbox style="mso-fit-shape-to-text:t">
                        <w:txbxContent>
                          <w:p w:rsidR="00704348" w:rsidRPr="002C444B" w:rsidRDefault="00704348" w:rsidP="00704348">
                            <w:pPr>
                              <w:spacing w:after="0" w:line="240" w:lineRule="auto"/>
                              <w:jc w:val="center"/>
                              <w:rPr>
                                <w:rFonts w:ascii="Times New Roman" w:hAnsi="Times New Roman"/>
                                <w:noProof/>
                                <w:color w:val="002060"/>
                                <w:sz w:val="12"/>
                                <w:szCs w:val="12"/>
                                <w14:textOutline w14:w="5270" w14:cap="flat" w14:cmpd="sng" w14:algn="ctr">
                                  <w14:solidFill>
                                    <w14:schemeClr w14:val="accent1">
                                      <w14:shade w14:val="88000"/>
                                      <w14:satMod w14:val="110000"/>
                                    </w14:schemeClr>
                                  </w14:solidFill>
                                  <w14:prstDash w14:val="solid"/>
                                  <w14:round/>
                                </w14:textOutline>
                              </w:rPr>
                            </w:pPr>
                            <w:r w:rsidRPr="002C444B">
                              <w:rPr>
                                <w:rFonts w:ascii="Times New Roman" w:hAnsi="Times New Roman"/>
                                <w:noProof/>
                                <w:color w:val="002060"/>
                                <w:sz w:val="12"/>
                                <w:szCs w:val="12"/>
                                <w14:textOutline w14:w="6350" w14:cap="flat" w14:cmpd="sng" w14:algn="ctr">
                                  <w14:solidFill>
                                    <w14:schemeClr w14:val="tx1"/>
                                  </w14:solidFill>
                                  <w14:prstDash w14:val="solid"/>
                                  <w14:round/>
                                </w14:textOutline>
                              </w:rPr>
                              <w:t>N</w:t>
                            </w:r>
                          </w:p>
                        </w:txbxContent>
                      </v:textbox>
                    </v:shape>
                  </w:pict>
                </mc:Fallback>
              </mc:AlternateContent>
            </w:r>
            <w:r w:rsidRPr="003D1E03">
              <w:rPr>
                <w:noProof/>
                <w:color w:val="002060"/>
                <w:lang w:eastAsia="pt-BR"/>
              </w:rPr>
              <mc:AlternateContent>
                <mc:Choice Requires="wps">
                  <w:drawing>
                    <wp:anchor distT="0" distB="0" distL="114300" distR="114300" simplePos="0" relativeHeight="251661312" behindDoc="0" locked="0" layoutInCell="1" allowOverlap="1" wp14:anchorId="4DB54CB5" wp14:editId="3F4C8B1A">
                      <wp:simplePos x="0" y="0"/>
                      <wp:positionH relativeFrom="column">
                        <wp:posOffset>5156893</wp:posOffset>
                      </wp:positionH>
                      <wp:positionV relativeFrom="paragraph">
                        <wp:posOffset>56456</wp:posOffset>
                      </wp:positionV>
                      <wp:extent cx="1036320" cy="515389"/>
                      <wp:effectExtent l="0" t="0" r="0" b="0"/>
                      <wp:wrapNone/>
                      <wp:docPr id="228" name="Caixa de Texto 122"/>
                      <wp:cNvGraphicFramePr/>
                      <a:graphic xmlns:a="http://schemas.openxmlformats.org/drawingml/2006/main">
                        <a:graphicData uri="http://schemas.microsoft.com/office/word/2010/wordprocessingShape">
                          <wps:wsp>
                            <wps:cNvSpPr txBox="1"/>
                            <wps:spPr>
                              <a:xfrm>
                                <a:off x="0" y="0"/>
                                <a:ext cx="1036320" cy="515389"/>
                              </a:xfrm>
                              <a:prstGeom prst="rect">
                                <a:avLst/>
                              </a:prstGeom>
                              <a:solidFill>
                                <a:schemeClr val="lt1"/>
                              </a:solidFill>
                              <a:ln w="6350">
                                <a:noFill/>
                              </a:ln>
                            </wps:spPr>
                            <wps:txbx>
                              <w:txbxContent>
                                <w:p w:rsidR="00704348" w:rsidRPr="00973A94" w:rsidRDefault="00704348" w:rsidP="00704348">
                                  <w:pPr>
                                    <w:spacing w:after="0" w:line="160" w:lineRule="exact"/>
                                    <w:jc w:val="center"/>
                                    <w:rPr>
                                      <w:rFonts w:ascii="Times New Roman" w:hAnsi="Times New Roman" w:cs="Times New Roman"/>
                                      <w:color w:val="002060"/>
                                      <w:sz w:val="16"/>
                                      <w:szCs w:val="16"/>
                                    </w:rPr>
                                  </w:pPr>
                                  <w:r w:rsidRPr="00973A94">
                                    <w:rPr>
                                      <w:rFonts w:ascii="Times New Roman" w:hAnsi="Times New Roman" w:cs="Times New Roman"/>
                                      <w:color w:val="002060"/>
                                      <w:sz w:val="16"/>
                                      <w:szCs w:val="16"/>
                                    </w:rPr>
                                    <w:t>SIC encaminha ao órgão responsável ou informa não ter</w:t>
                                  </w:r>
                                </w:p>
                                <w:p w:rsidR="00704348" w:rsidRPr="00973A94" w:rsidRDefault="00704348" w:rsidP="00704348">
                                  <w:pPr>
                                    <w:spacing w:after="0" w:line="160" w:lineRule="exact"/>
                                    <w:jc w:val="center"/>
                                    <w:rPr>
                                      <w:color w:val="002060"/>
                                      <w:sz w:val="16"/>
                                      <w:szCs w:val="16"/>
                                    </w:rPr>
                                  </w:pPr>
                                  <w:r w:rsidRPr="00973A94">
                                    <w:rPr>
                                      <w:rFonts w:ascii="Times New Roman" w:hAnsi="Times New Roman" w:cs="Times New Roman"/>
                                      <w:color w:val="002060"/>
                                      <w:sz w:val="16"/>
                                      <w:szCs w:val="16"/>
                                    </w:rPr>
                                    <w:t>a informação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54CB5" id="Caixa de Texto 122" o:spid="_x0000_s1046" type="#_x0000_t202" style="position:absolute;margin-left:406.05pt;margin-top:4.45pt;width:81.6pt;height:4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" fillcolor="white [3201]" stroked="f" strokeweight=".5pt">
                      <v:textbox>
                        <w:txbxContent>
                          <w:p w:rsidR="00704348" w:rsidRPr="00973A94" w:rsidRDefault="00704348" w:rsidP="00704348">
                            <w:pPr>
                              <w:spacing w:after="0" w:line="160" w:lineRule="exact"/>
                              <w:jc w:val="center"/>
                              <w:rPr>
                                <w:rFonts w:ascii="Times New Roman" w:hAnsi="Times New Roman" w:cs="Times New Roman"/>
                                <w:color w:val="002060"/>
                                <w:sz w:val="16"/>
                                <w:szCs w:val="16"/>
                              </w:rPr>
                            </w:pPr>
                            <w:r w:rsidRPr="00973A94">
                              <w:rPr>
                                <w:rFonts w:ascii="Times New Roman" w:hAnsi="Times New Roman" w:cs="Times New Roman"/>
                                <w:color w:val="002060"/>
                                <w:sz w:val="16"/>
                                <w:szCs w:val="16"/>
                              </w:rPr>
                              <w:t>SIC encaminha ao órgão responsável ou informa não ter</w:t>
                            </w:r>
                          </w:p>
                          <w:p w:rsidR="00704348" w:rsidRPr="00973A94" w:rsidRDefault="00704348" w:rsidP="00704348">
                            <w:pPr>
                              <w:spacing w:after="0" w:line="160" w:lineRule="exact"/>
                              <w:jc w:val="center"/>
                              <w:rPr>
                                <w:color w:val="002060"/>
                                <w:sz w:val="16"/>
                                <w:szCs w:val="16"/>
                              </w:rPr>
                            </w:pPr>
                            <w:r w:rsidRPr="00973A94">
                              <w:rPr>
                                <w:rFonts w:ascii="Times New Roman" w:hAnsi="Times New Roman" w:cs="Times New Roman"/>
                                <w:color w:val="002060"/>
                                <w:sz w:val="16"/>
                                <w:szCs w:val="16"/>
                              </w:rPr>
                              <w:t>a informação</w:t>
                            </w:r>
                          </w:p>
                        </w:txbxContent>
                      </v:textbox>
                    </v:shape>
                  </w:pict>
                </mc:Fallback>
              </mc:AlternateContent>
            </w:r>
            <w:r w:rsidR="00FB67A2" w:rsidRPr="003D1E03">
              <w:rPr>
                <w:noProof/>
                <w:color w:val="002060"/>
                <w:lang w:eastAsia="pt-BR"/>
              </w:rPr>
              <mc:AlternateContent>
                <mc:Choice Requires="wps">
                  <w:drawing>
                    <wp:anchor distT="0" distB="0" distL="114300" distR="114300" simplePos="0" relativeHeight="251769856" behindDoc="0" locked="0" layoutInCell="1" allowOverlap="1" wp14:anchorId="76814BFE" wp14:editId="594D5086">
                      <wp:simplePos x="0" y="0"/>
                      <wp:positionH relativeFrom="column">
                        <wp:posOffset>5253797</wp:posOffset>
                      </wp:positionH>
                      <wp:positionV relativeFrom="paragraph">
                        <wp:posOffset>98238</wp:posOffset>
                      </wp:positionV>
                      <wp:extent cx="838200" cy="436880"/>
                      <wp:effectExtent l="0" t="0" r="19050" b="20320"/>
                      <wp:wrapNone/>
                      <wp:docPr id="229" name="Retângulo Arredondado 96"/>
                      <wp:cNvGraphicFramePr/>
                      <a:graphic xmlns:a="http://schemas.openxmlformats.org/drawingml/2006/main">
                        <a:graphicData uri="http://schemas.microsoft.com/office/word/2010/wordprocessingShape">
                          <wps:wsp>
                            <wps:cNvSpPr/>
                            <wps:spPr>
                              <a:xfrm>
                                <a:off x="0" y="0"/>
                                <a:ext cx="83820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E63180" id="Retângulo Arredondado 96" o:spid="_x0000_s1026" style="position:absolute;margin-left:413.7pt;margin-top:7.75pt;width:66pt;height:34.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" filled="f" strokecolor="#002060" strokeweight=".5pt">
                      <v:stroke joinstyle="miter"/>
                    </v:roundrect>
                  </w:pict>
                </mc:Fallback>
              </mc:AlternateContent>
            </w:r>
          </w:p>
          <w:p w:rsidR="00704348" w:rsidRPr="003D1E03" w:rsidRDefault="00704348" w:rsidP="00BF161B">
            <w:pPr>
              <w:rPr>
                <w:color w:val="002060"/>
              </w:rPr>
            </w:pPr>
            <w:r w:rsidRPr="003D1E03">
              <w:rPr>
                <w:noProof/>
                <w:color w:val="002060"/>
                <w:lang w:eastAsia="pt-BR"/>
              </w:rPr>
              <mc:AlternateContent>
                <mc:Choice Requires="wps">
                  <w:drawing>
                    <wp:anchor distT="0" distB="0" distL="114300" distR="114300" simplePos="0" relativeHeight="251774976" behindDoc="0" locked="0" layoutInCell="1" allowOverlap="1" wp14:anchorId="06170B43" wp14:editId="3D17B001">
                      <wp:simplePos x="0" y="0"/>
                      <wp:positionH relativeFrom="column">
                        <wp:posOffset>7559329</wp:posOffset>
                      </wp:positionH>
                      <wp:positionV relativeFrom="paragraph">
                        <wp:posOffset>159154</wp:posOffset>
                      </wp:positionV>
                      <wp:extent cx="448310" cy="1270"/>
                      <wp:effectExtent l="38100" t="76200" r="0" b="93980"/>
                      <wp:wrapNone/>
                      <wp:docPr id="231" name="Conector reto 231"/>
                      <wp:cNvGraphicFramePr/>
                      <a:graphic xmlns:a="http://schemas.openxmlformats.org/drawingml/2006/main">
                        <a:graphicData uri="http://schemas.microsoft.com/office/word/2010/wordprocessingShape">
                          <wps:wsp>
                            <wps:cNvCnPr/>
                            <wps:spPr>
                              <a:xfrm flipH="1" flipV="1">
                                <a:off x="0" y="0"/>
                                <a:ext cx="448310" cy="1270"/>
                              </a:xfrm>
                              <a:prstGeom prst="line">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B99D43E" id="Conector reto 231" o:spid="_x0000_s1026" style="position:absolute;flip:x y;z-index:251774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5.2pt,12.55pt" to="630.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" strokecolor="#002060" strokeweight=".5pt">
                      <v:stroke endarrow="block" joinstyle="miter"/>
                    </v:line>
                  </w:pict>
                </mc:Fallback>
              </mc:AlternateContent>
            </w:r>
            <w:r w:rsidRPr="003D1E03">
              <w:rPr>
                <w:noProof/>
                <w:color w:val="002060"/>
                <w:lang w:eastAsia="pt-BR"/>
              </w:rPr>
              <mc:AlternateContent>
                <mc:Choice Requires="wps">
                  <w:drawing>
                    <wp:anchor distT="0" distB="0" distL="114300" distR="114300" simplePos="0" relativeHeight="251781120" behindDoc="0" locked="0" layoutInCell="1" allowOverlap="1" wp14:anchorId="50C7E5B6" wp14:editId="1FC45EAC">
                      <wp:simplePos x="0" y="0"/>
                      <wp:positionH relativeFrom="column">
                        <wp:posOffset>8005445</wp:posOffset>
                      </wp:positionH>
                      <wp:positionV relativeFrom="paragraph">
                        <wp:posOffset>158115</wp:posOffset>
                      </wp:positionV>
                      <wp:extent cx="10160" cy="3514725"/>
                      <wp:effectExtent l="0" t="0" r="27940" b="28575"/>
                      <wp:wrapNone/>
                      <wp:docPr id="230" name="Conector reto 230"/>
                      <wp:cNvGraphicFramePr/>
                      <a:graphic xmlns:a="http://schemas.openxmlformats.org/drawingml/2006/main">
                        <a:graphicData uri="http://schemas.microsoft.com/office/word/2010/wordprocessingShape">
                          <wps:wsp>
                            <wps:cNvCnPr/>
                            <wps:spPr>
                              <a:xfrm>
                                <a:off x="0" y="0"/>
                                <a:ext cx="10160" cy="3514725"/>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32D728E" id="Conector reto 230" o:spid="_x0000_s1026" style="position:absolute;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0.35pt,12.45pt" to="631.15pt,28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" strokecolor="#002060" strokeweight=".5pt">
                      <v:stroke joinstyle="miter"/>
                    </v:line>
                  </w:pict>
                </mc:Fallback>
              </mc:AlternateContent>
            </w:r>
            <w:r w:rsidRPr="003D1E03">
              <w:rPr>
                <w:noProof/>
                <w:color w:val="002060"/>
                <w:lang w:eastAsia="pt-BR"/>
              </w:rPr>
              <mc:AlternateContent>
                <mc:Choice Requires="wps">
                  <w:drawing>
                    <wp:anchor distT="0" distB="0" distL="114300" distR="114300" simplePos="0" relativeHeight="251747328" behindDoc="0" locked="0" layoutInCell="1" allowOverlap="1" wp14:anchorId="4B70A102" wp14:editId="3ADDB03B">
                      <wp:simplePos x="0" y="0"/>
                      <wp:positionH relativeFrom="column">
                        <wp:posOffset>2291080</wp:posOffset>
                      </wp:positionH>
                      <wp:positionV relativeFrom="paragraph">
                        <wp:posOffset>158750</wp:posOffset>
                      </wp:positionV>
                      <wp:extent cx="883920" cy="426720"/>
                      <wp:effectExtent l="0" t="0" r="0" b="0"/>
                      <wp:wrapNone/>
                      <wp:docPr id="232" name="Caixa de Texto 61"/>
                      <wp:cNvGraphicFramePr/>
                      <a:graphic xmlns:a="http://schemas.openxmlformats.org/drawingml/2006/main">
                        <a:graphicData uri="http://schemas.microsoft.com/office/word/2010/wordprocessingShape">
                          <wps:wsp>
                            <wps:cNvSpPr txBox="1"/>
                            <wps:spPr>
                              <a:xfrm>
                                <a:off x="0" y="0"/>
                                <a:ext cx="883920" cy="426720"/>
                              </a:xfrm>
                              <a:prstGeom prst="rect">
                                <a:avLst/>
                              </a:prstGeom>
                              <a:solidFill>
                                <a:schemeClr val="lt1"/>
                              </a:solidFill>
                              <a:ln w="6350">
                                <a:noFill/>
                              </a:ln>
                            </wps:spPr>
                            <wps:txbx>
                              <w:txbxContent>
                                <w:p w:rsidR="00704348" w:rsidRPr="00F7671E" w:rsidRDefault="00704348" w:rsidP="00704348">
                                  <w:pPr>
                                    <w:spacing w:after="0" w:line="160" w:lineRule="exact"/>
                                    <w:jc w:val="center"/>
                                    <w:rPr>
                                      <w:color w:val="002060"/>
                                      <w:sz w:val="16"/>
                                      <w:szCs w:val="16"/>
                                    </w:rPr>
                                  </w:pPr>
                                  <w:r w:rsidRPr="00F7671E">
                                    <w:rPr>
                                      <w:rFonts w:ascii="Times New Roman" w:hAnsi="Times New Roman" w:cs="Times New Roman"/>
                                      <w:color w:val="002060"/>
                                      <w:sz w:val="16"/>
                                      <w:szCs w:val="16"/>
                                    </w:rPr>
                                    <w:t>Encaminha à área responsável pela informação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0A102" id="Caixa de Texto 61" o:spid="_x0000_s1047" type="#_x0000_t202" style="position:absolute;margin-left:180.4pt;margin-top:12.5pt;width:69.6pt;height:33.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" fillcolor="white [3201]" stroked="f" strokeweight=".5pt">
                      <v:textbox>
                        <w:txbxContent>
                          <w:p w:rsidR="00704348" w:rsidRPr="00F7671E" w:rsidRDefault="00704348" w:rsidP="00704348">
                            <w:pPr>
                              <w:spacing w:after="0" w:line="160" w:lineRule="exact"/>
                              <w:jc w:val="center"/>
                              <w:rPr>
                                <w:color w:val="002060"/>
                                <w:sz w:val="16"/>
                                <w:szCs w:val="16"/>
                              </w:rPr>
                            </w:pPr>
                            <w:r w:rsidRPr="00F7671E">
                              <w:rPr>
                                <w:rFonts w:ascii="Times New Roman" w:hAnsi="Times New Roman" w:cs="Times New Roman"/>
                                <w:color w:val="002060"/>
                                <w:sz w:val="16"/>
                                <w:szCs w:val="16"/>
                              </w:rPr>
                              <w:t>Encaminha à área responsável pela informação</w:t>
                            </w:r>
                          </w:p>
                        </w:txbxContent>
                      </v:textbox>
                    </v:shape>
                  </w:pict>
                </mc:Fallback>
              </mc:AlternateContent>
            </w:r>
            <w:r w:rsidRPr="003D1E03">
              <w:rPr>
                <w:noProof/>
                <w:color w:val="002060"/>
                <w:lang w:eastAsia="pt-BR"/>
              </w:rPr>
              <mc:AlternateContent>
                <mc:Choice Requires="wps">
                  <w:drawing>
                    <wp:anchor distT="0" distB="0" distL="114300" distR="114300" simplePos="0" relativeHeight="251765760" behindDoc="0" locked="0" layoutInCell="1" allowOverlap="1" wp14:anchorId="65BE8D7D" wp14:editId="5A46EE3E">
                      <wp:simplePos x="0" y="0"/>
                      <wp:positionH relativeFrom="column">
                        <wp:posOffset>2306320</wp:posOffset>
                      </wp:positionH>
                      <wp:positionV relativeFrom="paragraph">
                        <wp:posOffset>139065</wp:posOffset>
                      </wp:positionV>
                      <wp:extent cx="838200" cy="436880"/>
                      <wp:effectExtent l="0" t="0" r="19050" b="20320"/>
                      <wp:wrapNone/>
                      <wp:docPr id="233" name="Retângulo Arredondado 59"/>
                      <wp:cNvGraphicFramePr/>
                      <a:graphic xmlns:a="http://schemas.openxmlformats.org/drawingml/2006/main">
                        <a:graphicData uri="http://schemas.microsoft.com/office/word/2010/wordprocessingShape">
                          <wps:wsp>
                            <wps:cNvSpPr/>
                            <wps:spPr>
                              <a:xfrm>
                                <a:off x="0" y="0"/>
                                <a:ext cx="83820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310F88" id="Retângulo Arredondado 59" o:spid="_x0000_s1026" style="position:absolute;margin-left:181.6pt;margin-top:10.95pt;width:66pt;height:34.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" filled="f" strokecolor="#002060" strokeweight=".5pt">
                      <v:stroke joinstyle="miter"/>
                    </v:roundrect>
                  </w:pict>
                </mc:Fallback>
              </mc:AlternateContent>
            </w:r>
            <w:r w:rsidRPr="003D1E03">
              <w:rPr>
                <w:noProof/>
                <w:color w:val="002060"/>
                <w:lang w:eastAsia="pt-BR"/>
              </w:rPr>
              <mc:AlternateContent>
                <mc:Choice Requires="wps">
                  <w:drawing>
                    <wp:anchor distT="0" distB="0" distL="114300" distR="114300" simplePos="0" relativeHeight="251768832" behindDoc="0" locked="0" layoutInCell="1" allowOverlap="1" wp14:anchorId="6E2EA7B2" wp14:editId="0EE45C71">
                      <wp:simplePos x="0" y="0"/>
                      <wp:positionH relativeFrom="column">
                        <wp:posOffset>1711960</wp:posOffset>
                      </wp:positionH>
                      <wp:positionV relativeFrom="paragraph">
                        <wp:posOffset>6985</wp:posOffset>
                      </wp:positionV>
                      <wp:extent cx="0" cy="198120"/>
                      <wp:effectExtent l="0" t="0" r="19050" b="11430"/>
                      <wp:wrapNone/>
                      <wp:docPr id="234" name="Conector reto 234"/>
                      <wp:cNvGraphicFramePr/>
                      <a:graphic xmlns:a="http://schemas.openxmlformats.org/drawingml/2006/main">
                        <a:graphicData uri="http://schemas.microsoft.com/office/word/2010/wordprocessingShape">
                          <wps:wsp>
                            <wps:cNvCnPr/>
                            <wps:spPr>
                              <a:xfrm>
                                <a:off x="0" y="0"/>
                                <a:ext cx="0" cy="198120"/>
                              </a:xfrm>
                              <a:prstGeom prst="line">
                                <a:avLst/>
                              </a:prstGeom>
                              <a:ln>
                                <a:solidFill>
                                  <a:srgbClr val="00206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DBF032" id="Conector reto 234" o:spid="_x0000_s1026" style="position:absolute;z-index:251768832;visibility:visible;mso-wrap-style:square;mso-wrap-distance-left:9pt;mso-wrap-distance-top:0;mso-wrap-distance-right:9pt;mso-wrap-distance-bottom:0;mso-position-horizontal:absolute;mso-position-horizontal-relative:text;mso-position-vertical:absolute;mso-position-vertical-relative:text" from="134.8pt,.55pt" to="134.8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" strokecolor="#002060" strokeweight=".5pt">
                      <v:stroke dashstyle="dash" joinstyle="miter"/>
                    </v:line>
                  </w:pict>
                </mc:Fallback>
              </mc:AlternateContent>
            </w:r>
            <w:r w:rsidRPr="003D1E03">
              <w:rPr>
                <w:noProof/>
                <w:color w:val="002060"/>
                <w:lang w:eastAsia="pt-BR"/>
              </w:rPr>
              <mc:AlternateContent>
                <mc:Choice Requires="wps">
                  <w:drawing>
                    <wp:anchor distT="0" distB="0" distL="114300" distR="114300" simplePos="0" relativeHeight="251767808" behindDoc="0" locked="0" layoutInCell="1" allowOverlap="1" wp14:anchorId="69BB096E" wp14:editId="4765AB82">
                      <wp:simplePos x="0" y="0"/>
                      <wp:positionH relativeFrom="column">
                        <wp:posOffset>1711960</wp:posOffset>
                      </wp:positionH>
                      <wp:positionV relativeFrom="paragraph">
                        <wp:posOffset>6350</wp:posOffset>
                      </wp:positionV>
                      <wp:extent cx="1016000" cy="0"/>
                      <wp:effectExtent l="0" t="0" r="12700" b="19050"/>
                      <wp:wrapNone/>
                      <wp:docPr id="235" name="Conector reto 235"/>
                      <wp:cNvGraphicFramePr/>
                      <a:graphic xmlns:a="http://schemas.openxmlformats.org/drawingml/2006/main">
                        <a:graphicData uri="http://schemas.microsoft.com/office/word/2010/wordprocessingShape">
                          <wps:wsp>
                            <wps:cNvCnPr/>
                            <wps:spPr>
                              <a:xfrm flipH="1">
                                <a:off x="0" y="0"/>
                                <a:ext cx="1016000" cy="0"/>
                              </a:xfrm>
                              <a:prstGeom prst="line">
                                <a:avLst/>
                              </a:prstGeom>
                              <a:ln>
                                <a:solidFill>
                                  <a:srgbClr val="00206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FD0402" id="Conector reto 235" o:spid="_x0000_s1026" style="position:absolute;flip:x;z-index:251767808;visibility:visible;mso-wrap-style:square;mso-wrap-distance-left:9pt;mso-wrap-distance-top:0;mso-wrap-distance-right:9pt;mso-wrap-distance-bottom:0;mso-position-horizontal:absolute;mso-position-horizontal-relative:text;mso-position-vertical:absolute;mso-position-vertical-relative:text" from="134.8pt,.5pt" to="214.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" strokecolor="#002060" strokeweight=".5pt">
                      <v:stroke dashstyle="dash" joinstyle="miter"/>
                    </v:line>
                  </w:pict>
                </mc:Fallback>
              </mc:AlternateContent>
            </w:r>
          </w:p>
          <w:p w:rsidR="00704348" w:rsidRPr="003D1E03" w:rsidRDefault="00704348" w:rsidP="00BF161B">
            <w:pPr>
              <w:rPr>
                <w:color w:val="002060"/>
              </w:rPr>
            </w:pPr>
            <w:r w:rsidRPr="003D1E03">
              <w:rPr>
                <w:noProof/>
                <w:color w:val="002060"/>
                <w:lang w:eastAsia="pt-BR"/>
              </w:rPr>
              <mc:AlternateContent>
                <mc:Choice Requires="wps">
                  <w:drawing>
                    <wp:anchor distT="0" distB="0" distL="114300" distR="114300" simplePos="0" relativeHeight="251746304" behindDoc="0" locked="0" layoutInCell="1" allowOverlap="1" wp14:anchorId="22717F4F" wp14:editId="772DAE72">
                      <wp:simplePos x="0" y="0"/>
                      <wp:positionH relativeFrom="column">
                        <wp:posOffset>1203960</wp:posOffset>
                      </wp:positionH>
                      <wp:positionV relativeFrom="paragraph">
                        <wp:posOffset>64135</wp:posOffset>
                      </wp:positionV>
                      <wp:extent cx="944880" cy="426720"/>
                      <wp:effectExtent l="0" t="0" r="7620" b="0"/>
                      <wp:wrapNone/>
                      <wp:docPr id="236" name="Caixa de Texto 63"/>
                      <wp:cNvGraphicFramePr/>
                      <a:graphic xmlns:a="http://schemas.openxmlformats.org/drawingml/2006/main">
                        <a:graphicData uri="http://schemas.microsoft.com/office/word/2010/wordprocessingShape">
                          <wps:wsp>
                            <wps:cNvSpPr txBox="1"/>
                            <wps:spPr>
                              <a:xfrm>
                                <a:off x="0" y="0"/>
                                <a:ext cx="944880" cy="426720"/>
                              </a:xfrm>
                              <a:prstGeom prst="rect">
                                <a:avLst/>
                              </a:prstGeom>
                              <a:solidFill>
                                <a:schemeClr val="lt1"/>
                              </a:solidFill>
                              <a:ln w="6350">
                                <a:noFill/>
                              </a:ln>
                            </wps:spPr>
                            <wps:txbx>
                              <w:txbxContent>
                                <w:p w:rsidR="00704348" w:rsidRPr="00F7671E" w:rsidRDefault="00704348" w:rsidP="00704348">
                                  <w:pPr>
                                    <w:spacing w:after="0" w:line="160" w:lineRule="exact"/>
                                    <w:jc w:val="center"/>
                                    <w:rPr>
                                      <w:color w:val="002060"/>
                                      <w:sz w:val="16"/>
                                      <w:szCs w:val="16"/>
                                    </w:rPr>
                                  </w:pPr>
                                  <w:r w:rsidRPr="00F7671E">
                                    <w:rPr>
                                      <w:rFonts w:ascii="Times New Roman" w:hAnsi="Times New Roman" w:cs="Times New Roman"/>
                                      <w:color w:val="002060"/>
                                      <w:sz w:val="16"/>
                                      <w:szCs w:val="16"/>
                                    </w:rPr>
                                    <w:t>Acompanhar sistematicamente os prazos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17F4F" id="Caixa de Texto 63" o:spid="_x0000_s1048" type="#_x0000_t202" style="position:absolute;margin-left:94.8pt;margin-top:5.05pt;width:74.4pt;height:33.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" fillcolor="white [3201]" stroked="f" strokeweight=".5pt">
                      <v:textbox>
                        <w:txbxContent>
                          <w:p w:rsidR="00704348" w:rsidRPr="00F7671E" w:rsidRDefault="00704348" w:rsidP="00704348">
                            <w:pPr>
                              <w:spacing w:after="0" w:line="160" w:lineRule="exact"/>
                              <w:jc w:val="center"/>
                              <w:rPr>
                                <w:color w:val="002060"/>
                                <w:sz w:val="16"/>
                                <w:szCs w:val="16"/>
                              </w:rPr>
                            </w:pPr>
                            <w:r w:rsidRPr="00F7671E">
                              <w:rPr>
                                <w:rFonts w:ascii="Times New Roman" w:hAnsi="Times New Roman" w:cs="Times New Roman"/>
                                <w:color w:val="002060"/>
                                <w:sz w:val="16"/>
                                <w:szCs w:val="16"/>
                              </w:rPr>
                              <w:t>Acompanhar sistematicamente os prazos</w:t>
                            </w:r>
                          </w:p>
                        </w:txbxContent>
                      </v:textbox>
                    </v:shape>
                  </w:pict>
                </mc:Fallback>
              </mc:AlternateContent>
            </w:r>
            <w:r w:rsidRPr="003D1E03">
              <w:rPr>
                <w:noProof/>
                <w:color w:val="002060"/>
                <w:lang w:eastAsia="pt-BR"/>
              </w:rPr>
              <mc:AlternateContent>
                <mc:Choice Requires="wps">
                  <w:drawing>
                    <wp:anchor distT="0" distB="0" distL="114300" distR="114300" simplePos="0" relativeHeight="251766784" behindDoc="0" locked="0" layoutInCell="1" allowOverlap="1" wp14:anchorId="2E8A46D3" wp14:editId="09CBC66D">
                      <wp:simplePos x="0" y="0"/>
                      <wp:positionH relativeFrom="column">
                        <wp:posOffset>1198880</wp:posOffset>
                      </wp:positionH>
                      <wp:positionV relativeFrom="paragraph">
                        <wp:posOffset>38735</wp:posOffset>
                      </wp:positionV>
                      <wp:extent cx="955040" cy="452120"/>
                      <wp:effectExtent l="0" t="0" r="16510" b="24130"/>
                      <wp:wrapNone/>
                      <wp:docPr id="237" name="Fluxograma: Cartão 237"/>
                      <wp:cNvGraphicFramePr/>
                      <a:graphic xmlns:a="http://schemas.openxmlformats.org/drawingml/2006/main">
                        <a:graphicData uri="http://schemas.microsoft.com/office/word/2010/wordprocessingShape">
                          <wps:wsp>
                            <wps:cNvSpPr/>
                            <wps:spPr>
                              <a:xfrm>
                                <a:off x="0" y="0"/>
                                <a:ext cx="955040" cy="452120"/>
                              </a:xfrm>
                              <a:prstGeom prst="flowChartPunchedCard">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E4148" id="Fluxograma: Cartão 237" o:spid="_x0000_s1026" type="#_x0000_t121" style="position:absolute;margin-left:94.4pt;margin-top:3.05pt;width:75.2pt;height:35.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" filled="f" strokecolor="#002060" strokeweight=".5pt"/>
                  </w:pict>
                </mc:Fallback>
              </mc:AlternateContent>
            </w:r>
          </w:p>
          <w:p w:rsidR="00704348" w:rsidRPr="003D1E03" w:rsidRDefault="00704348" w:rsidP="00BF161B">
            <w:pPr>
              <w:rPr>
                <w:color w:val="002060"/>
              </w:rPr>
            </w:pPr>
            <w:r w:rsidRPr="003D1E03">
              <w:rPr>
                <w:noProof/>
                <w:color w:val="002060"/>
                <w:lang w:eastAsia="pt-BR"/>
              </w:rPr>
              <mc:AlternateContent>
                <mc:Choice Requires="wps">
                  <w:drawing>
                    <wp:anchor distT="0" distB="0" distL="114300" distR="114300" simplePos="0" relativeHeight="251726848" behindDoc="0" locked="0" layoutInCell="1" allowOverlap="1" wp14:anchorId="6987F8CB" wp14:editId="2060829A">
                      <wp:simplePos x="0" y="0"/>
                      <wp:positionH relativeFrom="column">
                        <wp:posOffset>5674995</wp:posOffset>
                      </wp:positionH>
                      <wp:positionV relativeFrom="paragraph">
                        <wp:posOffset>32078</wp:posOffset>
                      </wp:positionV>
                      <wp:extent cx="5715" cy="460432"/>
                      <wp:effectExtent l="76200" t="38100" r="70485" b="15875"/>
                      <wp:wrapNone/>
                      <wp:docPr id="136" name="Conector de Seta Reta 136"/>
                      <wp:cNvGraphicFramePr/>
                      <a:graphic xmlns:a="http://schemas.openxmlformats.org/drawingml/2006/main">
                        <a:graphicData uri="http://schemas.microsoft.com/office/word/2010/wordprocessingShape">
                          <wps:wsp>
                            <wps:cNvCnPr/>
                            <wps:spPr>
                              <a:xfrm flipV="1">
                                <a:off x="0" y="0"/>
                                <a:ext cx="5715" cy="460432"/>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E5A1785" id="Conector de Seta Reta 136" o:spid="_x0000_s1026" type="#_x0000_t32" style="position:absolute;margin-left:446.85pt;margin-top:2.55pt;width:.45pt;height:36.25pt;flip:y;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" strokecolor="#002060" strokeweight=".5pt">
                      <v:stroke endarrow="block" joinstyle="miter"/>
                    </v:shape>
                  </w:pict>
                </mc:Fallback>
              </mc:AlternateContent>
            </w:r>
          </w:p>
          <w:p w:rsidR="00704348" w:rsidRPr="003D1E03" w:rsidRDefault="00704348" w:rsidP="00BF161B">
            <w:pPr>
              <w:tabs>
                <w:tab w:val="left" w:pos="11904"/>
              </w:tabs>
              <w:rPr>
                <w:noProof/>
                <w:color w:val="002060"/>
                <w:lang w:eastAsia="pt-BR"/>
              </w:rPr>
            </w:pPr>
            <w:r w:rsidRPr="003D1E03">
              <w:rPr>
                <w:noProof/>
                <w:color w:val="002060"/>
                <w:lang w:eastAsia="pt-BR"/>
              </w:rPr>
              <mc:AlternateContent>
                <mc:Choice Requires="wps">
                  <w:drawing>
                    <wp:anchor distT="0" distB="0" distL="114300" distR="114300" simplePos="0" relativeHeight="251688960" behindDoc="0" locked="0" layoutInCell="1" allowOverlap="1" wp14:anchorId="317F1547" wp14:editId="73601BA2">
                      <wp:simplePos x="0" y="0"/>
                      <wp:positionH relativeFrom="column">
                        <wp:posOffset>2722748</wp:posOffset>
                      </wp:positionH>
                      <wp:positionV relativeFrom="paragraph">
                        <wp:posOffset>64462</wp:posOffset>
                      </wp:positionV>
                      <wp:extent cx="5080" cy="249127"/>
                      <wp:effectExtent l="76200" t="0" r="71120" b="55880"/>
                      <wp:wrapNone/>
                      <wp:docPr id="67" name="Conector de Seta Reta 67"/>
                      <wp:cNvGraphicFramePr/>
                      <a:graphic xmlns:a="http://schemas.openxmlformats.org/drawingml/2006/main">
                        <a:graphicData uri="http://schemas.microsoft.com/office/word/2010/wordprocessingShape">
                          <wps:wsp>
                            <wps:cNvCnPr/>
                            <wps:spPr>
                              <a:xfrm flipH="1">
                                <a:off x="0" y="0"/>
                                <a:ext cx="5080" cy="249127"/>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2BDF3D9" id="Conector de Seta Reta 67" o:spid="_x0000_s1026" type="#_x0000_t32" style="position:absolute;margin-left:214.4pt;margin-top:5.1pt;width:.4pt;height:19.6pt;flip:x;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" strokecolor="#002060" strokeweight=".5pt">
                      <v:stroke endarrow="block" joinstyle="miter"/>
                    </v:shape>
                  </w:pict>
                </mc:Fallback>
              </mc:AlternateContent>
            </w:r>
          </w:p>
        </w:tc>
      </w:tr>
      <w:tr w:rsidR="003D1E03" w:rsidRPr="003D1E03" w:rsidTr="00905FF5">
        <w:trPr>
          <w:cantSplit/>
          <w:trHeight w:hRule="exact" w:val="2000"/>
        </w:trPr>
        <w:tc>
          <w:tcPr>
            <w:tcW w:w="709" w:type="dxa"/>
            <w:tcBorders>
              <w:top w:val="dashSmallGap" w:sz="4" w:space="0" w:color="auto"/>
              <w:left w:val="nil"/>
              <w:bottom w:val="dashSmallGap" w:sz="4" w:space="0" w:color="auto"/>
              <w:right w:val="dashSmallGap" w:sz="4" w:space="0" w:color="auto"/>
            </w:tcBorders>
            <w:textDirection w:val="btLr"/>
            <w:vAlign w:val="center"/>
          </w:tcPr>
          <w:p w:rsidR="00704348" w:rsidRPr="00402702" w:rsidRDefault="00704348" w:rsidP="00BF161B">
            <w:pPr>
              <w:spacing w:line="240" w:lineRule="exact"/>
              <w:ind w:left="113" w:right="113"/>
              <w:jc w:val="center"/>
              <w:rPr>
                <w:rFonts w:ascii="Times New Roman" w:hAnsi="Times New Roman" w:cs="Times New Roman"/>
                <w:b/>
                <w:color w:val="002060"/>
                <w:sz w:val="24"/>
                <w:szCs w:val="24"/>
              </w:rPr>
            </w:pPr>
            <w:r w:rsidRPr="00402702">
              <w:rPr>
                <w:rFonts w:ascii="Times New Roman" w:hAnsi="Times New Roman" w:cs="Times New Roman"/>
                <w:b/>
                <w:color w:val="002060"/>
                <w:sz w:val="24"/>
                <w:szCs w:val="24"/>
              </w:rPr>
              <w:t>Áreas Responsáveis</w:t>
            </w:r>
          </w:p>
        </w:tc>
        <w:tc>
          <w:tcPr>
            <w:tcW w:w="14995" w:type="dxa"/>
            <w:tcBorders>
              <w:top w:val="dashSmallGap" w:sz="4" w:space="0" w:color="auto"/>
              <w:left w:val="dashSmallGap" w:sz="4" w:space="0" w:color="auto"/>
              <w:bottom w:val="dashSmallGap" w:sz="4" w:space="0" w:color="auto"/>
              <w:right w:val="nil"/>
            </w:tcBorders>
          </w:tcPr>
          <w:p w:rsidR="00704348" w:rsidRPr="003D1E03" w:rsidRDefault="00704348" w:rsidP="00BF161B">
            <w:pPr>
              <w:rPr>
                <w:color w:val="002060"/>
              </w:rPr>
            </w:pPr>
            <w:r w:rsidRPr="003D1E03">
              <w:rPr>
                <w:noProof/>
                <w:color w:val="002060"/>
                <w:lang w:eastAsia="pt-BR"/>
              </w:rPr>
              <mc:AlternateContent>
                <mc:Choice Requires="wps">
                  <w:drawing>
                    <wp:anchor distT="0" distB="0" distL="114300" distR="114300" simplePos="0" relativeHeight="251666432" behindDoc="0" locked="0" layoutInCell="1" allowOverlap="1" wp14:anchorId="491103B2" wp14:editId="2CC7A898">
                      <wp:simplePos x="0" y="0"/>
                      <wp:positionH relativeFrom="column">
                        <wp:posOffset>5189855</wp:posOffset>
                      </wp:positionH>
                      <wp:positionV relativeFrom="paragraph">
                        <wp:posOffset>116032</wp:posOffset>
                      </wp:positionV>
                      <wp:extent cx="1015077" cy="520931"/>
                      <wp:effectExtent l="0" t="0" r="0" b="0"/>
                      <wp:wrapNone/>
                      <wp:docPr id="123" name="Caixa de Texto 123"/>
                      <wp:cNvGraphicFramePr/>
                      <a:graphic xmlns:a="http://schemas.openxmlformats.org/drawingml/2006/main">
                        <a:graphicData uri="http://schemas.microsoft.com/office/word/2010/wordprocessingShape">
                          <wps:wsp>
                            <wps:cNvSpPr txBox="1"/>
                            <wps:spPr>
                              <a:xfrm>
                                <a:off x="0" y="0"/>
                                <a:ext cx="1015077" cy="520931"/>
                              </a:xfrm>
                              <a:prstGeom prst="rect">
                                <a:avLst/>
                              </a:prstGeom>
                              <a:solidFill>
                                <a:schemeClr val="lt1"/>
                              </a:solidFill>
                              <a:ln w="6350">
                                <a:noFill/>
                              </a:ln>
                            </wps:spPr>
                            <wps:txbx>
                              <w:txbxContent>
                                <w:p w:rsidR="00704348" w:rsidRPr="00C534BE" w:rsidRDefault="00704348" w:rsidP="00704348">
                                  <w:pPr>
                                    <w:spacing w:after="0" w:line="160" w:lineRule="exact"/>
                                    <w:jc w:val="center"/>
                                    <w:rPr>
                                      <w:color w:val="002060"/>
                                      <w:sz w:val="16"/>
                                      <w:szCs w:val="16"/>
                                    </w:rPr>
                                  </w:pPr>
                                  <w:r w:rsidRPr="00C534BE">
                                    <w:rPr>
                                      <w:rFonts w:ascii="Times New Roman" w:hAnsi="Times New Roman" w:cs="Times New Roman"/>
                                      <w:color w:val="002060"/>
                                      <w:sz w:val="16"/>
                                      <w:szCs w:val="16"/>
                                    </w:rPr>
                                    <w:t>Informa ao SIC e, se souber, indica em que órgão obter a informação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103B2" id="Caixa de Texto 123" o:spid="_x0000_s1049" type="#_x0000_t202" style="position:absolute;margin-left:408.65pt;margin-top:9.15pt;width:79.95pt;height:4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" fillcolor="white [3201]" stroked="f" strokeweight=".5pt">
                      <v:textbox>
                        <w:txbxContent>
                          <w:p w:rsidR="00704348" w:rsidRPr="00C534BE" w:rsidRDefault="00704348" w:rsidP="00704348">
                            <w:pPr>
                              <w:spacing w:after="0" w:line="160" w:lineRule="exact"/>
                              <w:jc w:val="center"/>
                              <w:rPr>
                                <w:color w:val="002060"/>
                                <w:sz w:val="16"/>
                                <w:szCs w:val="16"/>
                              </w:rPr>
                            </w:pPr>
                            <w:r w:rsidRPr="00C534BE">
                              <w:rPr>
                                <w:rFonts w:ascii="Times New Roman" w:hAnsi="Times New Roman" w:cs="Times New Roman"/>
                                <w:color w:val="002060"/>
                                <w:sz w:val="16"/>
                                <w:szCs w:val="16"/>
                              </w:rPr>
                              <w:t>Informa ao SIC e, se souber, indica em que órgão obter a informação</w:t>
                            </w:r>
                          </w:p>
                        </w:txbxContent>
                      </v:textbox>
                    </v:shape>
                  </w:pict>
                </mc:Fallback>
              </mc:AlternateContent>
            </w:r>
            <w:r w:rsidRPr="003D1E03">
              <w:rPr>
                <w:noProof/>
                <w:color w:val="002060"/>
                <w:lang w:eastAsia="pt-BR"/>
              </w:rPr>
              <mc:AlternateContent>
                <mc:Choice Requires="wps">
                  <w:drawing>
                    <wp:anchor distT="0" distB="0" distL="114300" distR="114300" simplePos="0" relativeHeight="251714560" behindDoc="0" locked="0" layoutInCell="1" allowOverlap="1" wp14:anchorId="029B9C66" wp14:editId="26CBABFB">
                      <wp:simplePos x="0" y="0"/>
                      <wp:positionH relativeFrom="column">
                        <wp:posOffset>5201285</wp:posOffset>
                      </wp:positionH>
                      <wp:positionV relativeFrom="paragraph">
                        <wp:posOffset>150873</wp:posOffset>
                      </wp:positionV>
                      <wp:extent cx="970280" cy="436880"/>
                      <wp:effectExtent l="0" t="0" r="20320" b="20320"/>
                      <wp:wrapNone/>
                      <wp:docPr id="100" name="Retângulo Arredondado 100"/>
                      <wp:cNvGraphicFramePr/>
                      <a:graphic xmlns:a="http://schemas.openxmlformats.org/drawingml/2006/main">
                        <a:graphicData uri="http://schemas.microsoft.com/office/word/2010/wordprocessingShape">
                          <wps:wsp>
                            <wps:cNvSpPr/>
                            <wps:spPr>
                              <a:xfrm>
                                <a:off x="0" y="0"/>
                                <a:ext cx="97028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314A7E" id="Retângulo Arredondado 100" o:spid="_x0000_s1026" style="position:absolute;margin-left:409.55pt;margin-top:11.9pt;width:76.4pt;height:34.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" filled="f" strokecolor="#002060" strokeweight=".5pt">
                      <v:stroke joinstyle="miter"/>
                    </v:roundrect>
                  </w:pict>
                </mc:Fallback>
              </mc:AlternateContent>
            </w:r>
            <w:r w:rsidRPr="003D1E03">
              <w:rPr>
                <w:noProof/>
                <w:color w:val="002060"/>
                <w:lang w:eastAsia="pt-BR"/>
              </w:rPr>
              <mc:AlternateContent>
                <mc:Choice Requires="wps">
                  <w:drawing>
                    <wp:anchor distT="0" distB="0" distL="114300" distR="114300" simplePos="0" relativeHeight="251678720" behindDoc="0" locked="0" layoutInCell="1" allowOverlap="1" wp14:anchorId="6E917521" wp14:editId="5D4765A1">
                      <wp:simplePos x="0" y="0"/>
                      <wp:positionH relativeFrom="column">
                        <wp:posOffset>2331720</wp:posOffset>
                      </wp:positionH>
                      <wp:positionV relativeFrom="paragraph">
                        <wp:posOffset>151765</wp:posOffset>
                      </wp:positionV>
                      <wp:extent cx="746760" cy="421640"/>
                      <wp:effectExtent l="0" t="0" r="0" b="0"/>
                      <wp:wrapNone/>
                      <wp:docPr id="7" name="Caixa de Texto 7"/>
                      <wp:cNvGraphicFramePr/>
                      <a:graphic xmlns:a="http://schemas.openxmlformats.org/drawingml/2006/main">
                        <a:graphicData uri="http://schemas.microsoft.com/office/word/2010/wordprocessingShape">
                          <wps:wsp>
                            <wps:cNvSpPr txBox="1"/>
                            <wps:spPr>
                              <a:xfrm>
                                <a:off x="0" y="0"/>
                                <a:ext cx="746760" cy="421640"/>
                              </a:xfrm>
                              <a:prstGeom prst="rect">
                                <a:avLst/>
                              </a:prstGeom>
                              <a:solidFill>
                                <a:schemeClr val="lt1"/>
                              </a:solidFill>
                              <a:ln w="6350">
                                <a:noFill/>
                              </a:ln>
                            </wps:spPr>
                            <wps:txbx>
                              <w:txbxContent>
                                <w:p w:rsidR="00704348" w:rsidRPr="00F7671E" w:rsidRDefault="00704348" w:rsidP="00704348">
                                  <w:pPr>
                                    <w:spacing w:after="0" w:line="160" w:lineRule="exact"/>
                                    <w:jc w:val="center"/>
                                    <w:rPr>
                                      <w:color w:val="002060"/>
                                      <w:sz w:val="16"/>
                                      <w:szCs w:val="16"/>
                                    </w:rPr>
                                  </w:pPr>
                                  <w:r w:rsidRPr="00F7671E">
                                    <w:rPr>
                                      <w:rFonts w:ascii="Times New Roman" w:hAnsi="Times New Roman" w:cs="Times New Roman"/>
                                      <w:color w:val="002060"/>
                                      <w:sz w:val="16"/>
                                      <w:szCs w:val="16"/>
                                    </w:rPr>
                                    <w:t>Verifica se tem a informação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17521" id="Caixa de Texto 7" o:spid="_x0000_s1050" type="#_x0000_t202" style="position:absolute;margin-left:183.6pt;margin-top:11.95pt;width:58.8pt;height:33.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" fillcolor="white [3201]" stroked="f" strokeweight=".5pt">
                      <v:textbox>
                        <w:txbxContent>
                          <w:p w:rsidR="00704348" w:rsidRPr="00F7671E" w:rsidRDefault="00704348" w:rsidP="00704348">
                            <w:pPr>
                              <w:spacing w:after="0" w:line="160" w:lineRule="exact"/>
                              <w:jc w:val="center"/>
                              <w:rPr>
                                <w:color w:val="002060"/>
                                <w:sz w:val="16"/>
                                <w:szCs w:val="16"/>
                              </w:rPr>
                            </w:pPr>
                            <w:r w:rsidRPr="00F7671E">
                              <w:rPr>
                                <w:rFonts w:ascii="Times New Roman" w:hAnsi="Times New Roman" w:cs="Times New Roman"/>
                                <w:color w:val="002060"/>
                                <w:sz w:val="16"/>
                                <w:szCs w:val="16"/>
                              </w:rPr>
                              <w:t>Verifica se tem a informação</w:t>
                            </w:r>
                          </w:p>
                        </w:txbxContent>
                      </v:textbox>
                    </v:shape>
                  </w:pict>
                </mc:Fallback>
              </mc:AlternateContent>
            </w:r>
            <w:r w:rsidRPr="003D1E03">
              <w:rPr>
                <w:noProof/>
                <w:color w:val="002060"/>
                <w:lang w:eastAsia="pt-BR"/>
              </w:rPr>
              <mc:AlternateContent>
                <mc:Choice Requires="wps">
                  <w:drawing>
                    <wp:anchor distT="0" distB="0" distL="114300" distR="114300" simplePos="0" relativeHeight="251689984" behindDoc="0" locked="0" layoutInCell="1" allowOverlap="1" wp14:anchorId="1712A809" wp14:editId="41C50CE1">
                      <wp:simplePos x="0" y="0"/>
                      <wp:positionH relativeFrom="column">
                        <wp:posOffset>2296160</wp:posOffset>
                      </wp:positionH>
                      <wp:positionV relativeFrom="paragraph">
                        <wp:posOffset>132080</wp:posOffset>
                      </wp:positionV>
                      <wp:extent cx="838200" cy="436880"/>
                      <wp:effectExtent l="0" t="0" r="19050" b="20320"/>
                      <wp:wrapNone/>
                      <wp:docPr id="6" name="Retângulo Arredondado 6"/>
                      <wp:cNvGraphicFramePr/>
                      <a:graphic xmlns:a="http://schemas.openxmlformats.org/drawingml/2006/main">
                        <a:graphicData uri="http://schemas.microsoft.com/office/word/2010/wordprocessingShape">
                          <wps:wsp>
                            <wps:cNvSpPr/>
                            <wps:spPr>
                              <a:xfrm>
                                <a:off x="0" y="0"/>
                                <a:ext cx="83820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65A970" id="Retângulo Arredondado 6" o:spid="_x0000_s1026" style="position:absolute;margin-left:180.8pt;margin-top:10.4pt;width:66pt;height:34.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" filled="f" strokecolor="#002060" strokeweight=".5pt">
                      <v:stroke joinstyle="miter"/>
                    </v:roundrect>
                  </w:pict>
                </mc:Fallback>
              </mc:AlternateContent>
            </w:r>
          </w:p>
          <w:p w:rsidR="00704348" w:rsidRPr="003D1E03" w:rsidRDefault="00704348" w:rsidP="00BF161B">
            <w:pPr>
              <w:rPr>
                <w:color w:val="002060"/>
              </w:rPr>
            </w:pPr>
            <w:r w:rsidRPr="003D1E03">
              <w:rPr>
                <w:noProof/>
                <w:color w:val="002060"/>
                <w:lang w:eastAsia="pt-BR"/>
              </w:rPr>
              <mc:AlternateContent>
                <mc:Choice Requires="wps">
                  <w:drawing>
                    <wp:anchor distT="0" distB="0" distL="114300" distR="114300" simplePos="0" relativeHeight="251787264" behindDoc="0" locked="0" layoutInCell="1" allowOverlap="1" wp14:anchorId="3F8BE2A3" wp14:editId="74826B51">
                      <wp:simplePos x="0" y="0"/>
                      <wp:positionH relativeFrom="column">
                        <wp:posOffset>4937649</wp:posOffset>
                      </wp:positionH>
                      <wp:positionV relativeFrom="paragraph">
                        <wp:posOffset>45720</wp:posOffset>
                      </wp:positionV>
                      <wp:extent cx="1828800" cy="1828800"/>
                      <wp:effectExtent l="0" t="0" r="0" b="0"/>
                      <wp:wrapNone/>
                      <wp:docPr id="255" name="Caixa de texto 2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704348" w:rsidRPr="007C651F" w:rsidRDefault="00704348" w:rsidP="00704348">
                                  <w:pPr>
                                    <w:spacing w:after="0" w:line="240" w:lineRule="auto"/>
                                    <w:jc w:val="center"/>
                                    <w:rPr>
                                      <w:rFonts w:ascii="Times New Roman" w:hAnsi="Times New Roman"/>
                                      <w:noProof/>
                                      <w:sz w:val="12"/>
                                      <w:szCs w:val="12"/>
                                      <w14:textOutline w14:w="5270" w14:cap="flat" w14:cmpd="sng" w14:algn="ctr">
                                        <w14:solidFill>
                                          <w14:schemeClr w14:val="accent1">
                                            <w14:shade w14:val="88000"/>
                                            <w14:satMod w14:val="110000"/>
                                          </w14:schemeClr>
                                        </w14:solidFill>
                                        <w14:prstDash w14:val="solid"/>
                                        <w14:round/>
                                      </w14:textOutline>
                                    </w:rPr>
                                  </w:pPr>
                                  <w:r w:rsidRPr="007C651F">
                                    <w:rPr>
                                      <w:rFonts w:ascii="Times New Roman" w:hAnsi="Times New Roman"/>
                                      <w:noProof/>
                                      <w:sz w:val="12"/>
                                      <w:szCs w:val="12"/>
                                      <w14:textOutline w14:w="6350" w14:cap="flat" w14:cmpd="sng" w14:algn="ctr">
                                        <w14:solidFill>
                                          <w14:schemeClr w14:val="tx1"/>
                                        </w14:solid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F8BE2A3" id="Caixa de texto 255" o:spid="_x0000_s1051" type="#_x0000_t202" style="position:absolute;margin-left:388.8pt;margin-top:3.6pt;width:2in;height:2in;z-index:251787264;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" filled="f" stroked="f">
                      <v:textbox style="mso-fit-shape-to-text:t">
                        <w:txbxContent>
                          <w:p w:rsidR="00704348" w:rsidRPr="007C651F" w:rsidRDefault="00704348" w:rsidP="00704348">
                            <w:pPr>
                              <w:spacing w:after="0" w:line="240" w:lineRule="auto"/>
                              <w:jc w:val="center"/>
                              <w:rPr>
                                <w:rFonts w:ascii="Times New Roman" w:hAnsi="Times New Roman"/>
                                <w:noProof/>
                                <w:sz w:val="12"/>
                                <w:szCs w:val="12"/>
                                <w14:textOutline w14:w="5270" w14:cap="flat" w14:cmpd="sng" w14:algn="ctr">
                                  <w14:solidFill>
                                    <w14:schemeClr w14:val="accent1">
                                      <w14:shade w14:val="88000"/>
                                      <w14:satMod w14:val="110000"/>
                                    </w14:schemeClr>
                                  </w14:solidFill>
                                  <w14:prstDash w14:val="solid"/>
                                  <w14:round/>
                                </w14:textOutline>
                              </w:rPr>
                            </w:pPr>
                            <w:r w:rsidRPr="007C651F">
                              <w:rPr>
                                <w:rFonts w:ascii="Times New Roman" w:hAnsi="Times New Roman"/>
                                <w:noProof/>
                                <w:sz w:val="12"/>
                                <w:szCs w:val="12"/>
                                <w14:textOutline w14:w="6350" w14:cap="flat" w14:cmpd="sng" w14:algn="ctr">
                                  <w14:solidFill>
                                    <w14:schemeClr w14:val="tx1"/>
                                  </w14:solidFill>
                                  <w14:prstDash w14:val="solid"/>
                                  <w14:round/>
                                </w14:textOutline>
                              </w:rPr>
                              <w:t>N</w:t>
                            </w:r>
                          </w:p>
                        </w:txbxContent>
                      </v:textbox>
                    </v:shape>
                  </w:pict>
                </mc:Fallback>
              </mc:AlternateContent>
            </w:r>
            <w:r w:rsidRPr="003D1E03">
              <w:rPr>
                <w:noProof/>
                <w:color w:val="002060"/>
                <w:lang w:eastAsia="pt-BR"/>
              </w:rPr>
              <mc:AlternateContent>
                <mc:Choice Requires="wps">
                  <w:drawing>
                    <wp:anchor distT="0" distB="0" distL="114300" distR="114300" simplePos="0" relativeHeight="251692032" behindDoc="0" locked="0" layoutInCell="1" allowOverlap="1" wp14:anchorId="4A5BF60A" wp14:editId="44FAC1F6">
                      <wp:simplePos x="0" y="0"/>
                      <wp:positionH relativeFrom="column">
                        <wp:posOffset>3464975</wp:posOffset>
                      </wp:positionH>
                      <wp:positionV relativeFrom="paragraph">
                        <wp:posOffset>99060</wp:posOffset>
                      </wp:positionV>
                      <wp:extent cx="198120" cy="187960"/>
                      <wp:effectExtent l="19050" t="19050" r="11430" b="40640"/>
                      <wp:wrapNone/>
                      <wp:docPr id="10" name="Losango 10"/>
                      <wp:cNvGraphicFramePr/>
                      <a:graphic xmlns:a="http://schemas.openxmlformats.org/drawingml/2006/main">
                        <a:graphicData uri="http://schemas.microsoft.com/office/word/2010/wordprocessingShape">
                          <wps:wsp>
                            <wps:cNvSpPr/>
                            <wps:spPr>
                              <a:xfrm>
                                <a:off x="0" y="0"/>
                                <a:ext cx="198120" cy="187960"/>
                              </a:xfrm>
                              <a:prstGeom prst="diamond">
                                <a:avLst/>
                              </a:prstGeom>
                              <a:solidFill>
                                <a:schemeClr val="bg1"/>
                              </a:solid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8FD37" id="Losango 10" o:spid="_x0000_s1026" type="#_x0000_t4" style="position:absolute;margin-left:272.85pt;margin-top:7.8pt;width:15.6pt;height:14.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" fillcolor="white [3212]" strokecolor="#002060" strokeweight=".5pt"/>
                  </w:pict>
                </mc:Fallback>
              </mc:AlternateContent>
            </w:r>
          </w:p>
          <w:p w:rsidR="00704348" w:rsidRPr="003D1E03" w:rsidRDefault="00545651" w:rsidP="00BF161B">
            <w:pPr>
              <w:rPr>
                <w:color w:val="002060"/>
              </w:rPr>
            </w:pPr>
            <w:r w:rsidRPr="003D1E03">
              <w:rPr>
                <w:noProof/>
                <w:color w:val="002060"/>
                <w:lang w:eastAsia="pt-BR"/>
              </w:rPr>
              <mc:AlternateContent>
                <mc:Choice Requires="wps">
                  <w:drawing>
                    <wp:anchor distT="0" distB="0" distL="114300" distR="114300" simplePos="0" relativeHeight="251693056" behindDoc="0" locked="0" layoutInCell="1" allowOverlap="1" wp14:anchorId="5D5F42ED" wp14:editId="2A9758D6">
                      <wp:simplePos x="0" y="0"/>
                      <wp:positionH relativeFrom="column">
                        <wp:posOffset>3557905</wp:posOffset>
                      </wp:positionH>
                      <wp:positionV relativeFrom="paragraph">
                        <wp:posOffset>121285</wp:posOffset>
                      </wp:positionV>
                      <wp:extent cx="5080" cy="228600"/>
                      <wp:effectExtent l="76200" t="0" r="71120" b="57150"/>
                      <wp:wrapNone/>
                      <wp:docPr id="17" name="Conector de Seta Reta 17"/>
                      <wp:cNvGraphicFramePr/>
                      <a:graphic xmlns:a="http://schemas.openxmlformats.org/drawingml/2006/main">
                        <a:graphicData uri="http://schemas.microsoft.com/office/word/2010/wordprocessingShape">
                          <wps:wsp>
                            <wps:cNvCnPr/>
                            <wps:spPr>
                              <a:xfrm flipH="1">
                                <a:off x="0" y="0"/>
                                <a:ext cx="5080" cy="22860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43CFC5" id="Conector de Seta Reta 17" o:spid="_x0000_s1026" type="#_x0000_t32" style="position:absolute;margin-left:280.15pt;margin-top:9.55pt;width:.4pt;height:18pt;flip:x;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" strokecolor="#002060" strokeweight=".5pt">
                      <v:stroke endarrow="block" joinstyle="miter"/>
                    </v:shape>
                  </w:pict>
                </mc:Fallback>
              </mc:AlternateContent>
            </w:r>
            <w:r w:rsidR="00C534BE" w:rsidRPr="003D1E03">
              <w:rPr>
                <w:noProof/>
                <w:color w:val="002060"/>
                <w:lang w:eastAsia="pt-BR"/>
              </w:rPr>
              <mc:AlternateContent>
                <mc:Choice Requires="wps">
                  <w:drawing>
                    <wp:anchor distT="0" distB="0" distL="114300" distR="114300" simplePos="0" relativeHeight="251725824" behindDoc="0" locked="0" layoutInCell="1" allowOverlap="1" wp14:anchorId="40E0355A" wp14:editId="746B8F24">
                      <wp:simplePos x="0" y="0"/>
                      <wp:positionH relativeFrom="column">
                        <wp:posOffset>3663315</wp:posOffset>
                      </wp:positionH>
                      <wp:positionV relativeFrom="paragraph">
                        <wp:posOffset>24458</wp:posOffset>
                      </wp:positionV>
                      <wp:extent cx="1529080" cy="0"/>
                      <wp:effectExtent l="0" t="76200" r="13970" b="95250"/>
                      <wp:wrapNone/>
                      <wp:docPr id="132" name="Conector de Seta Reta 132"/>
                      <wp:cNvGraphicFramePr/>
                      <a:graphic xmlns:a="http://schemas.openxmlformats.org/drawingml/2006/main">
                        <a:graphicData uri="http://schemas.microsoft.com/office/word/2010/wordprocessingShape">
                          <wps:wsp>
                            <wps:cNvCnPr/>
                            <wps:spPr>
                              <a:xfrm>
                                <a:off x="0" y="0"/>
                                <a:ext cx="1529080" cy="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C5082E" id="Conector de Seta Reta 132" o:spid="_x0000_s1026" type="#_x0000_t32" style="position:absolute;margin-left:288.45pt;margin-top:1.95pt;width:120.4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" strokecolor="#002060" strokeweight=".5pt">
                      <v:stroke endarrow="block" joinstyle="miter"/>
                    </v:shape>
                  </w:pict>
                </mc:Fallback>
              </mc:AlternateContent>
            </w:r>
            <w:r w:rsidR="00704348" w:rsidRPr="003D1E03">
              <w:rPr>
                <w:noProof/>
                <w:color w:val="002060"/>
                <w:lang w:eastAsia="pt-BR"/>
              </w:rPr>
              <mc:AlternateContent>
                <mc:Choice Requires="wps">
                  <w:drawing>
                    <wp:anchor distT="0" distB="0" distL="114300" distR="114300" simplePos="0" relativeHeight="251788288" behindDoc="0" locked="0" layoutInCell="1" allowOverlap="1" wp14:anchorId="62EFDC85" wp14:editId="26EBD893">
                      <wp:simplePos x="0" y="0"/>
                      <wp:positionH relativeFrom="column">
                        <wp:posOffset>3507216</wp:posOffset>
                      </wp:positionH>
                      <wp:positionV relativeFrom="paragraph">
                        <wp:posOffset>120650</wp:posOffset>
                      </wp:positionV>
                      <wp:extent cx="1828800" cy="1828800"/>
                      <wp:effectExtent l="0" t="0" r="0" b="0"/>
                      <wp:wrapNone/>
                      <wp:docPr id="256" name="Caixa de texto 2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704348" w:rsidRPr="00C534BE" w:rsidRDefault="00704348" w:rsidP="00704348">
                                  <w:pPr>
                                    <w:spacing w:after="0" w:line="240" w:lineRule="auto"/>
                                    <w:jc w:val="center"/>
                                    <w:rPr>
                                      <w:rFonts w:ascii="Times New Roman" w:hAnsi="Times New Roman"/>
                                      <w:noProof/>
                                      <w:color w:val="002060"/>
                                      <w:sz w:val="12"/>
                                      <w:szCs w:val="12"/>
                                      <w14:textOutline w14:w="5270" w14:cap="flat" w14:cmpd="sng" w14:algn="ctr">
                                        <w14:solidFill>
                                          <w14:schemeClr w14:val="accent1">
                                            <w14:shade w14:val="88000"/>
                                            <w14:satMod w14:val="110000"/>
                                          </w14:schemeClr>
                                        </w14:solidFill>
                                        <w14:prstDash w14:val="solid"/>
                                        <w14:round/>
                                      </w14:textOutline>
                                    </w:rPr>
                                  </w:pPr>
                                  <w:r w:rsidRPr="00C534BE">
                                    <w:rPr>
                                      <w:rFonts w:ascii="Times New Roman" w:hAnsi="Times New Roman"/>
                                      <w:noProof/>
                                      <w:color w:val="002060"/>
                                      <w:sz w:val="12"/>
                                      <w:szCs w:val="12"/>
                                      <w14:textOutline w14:w="6350" w14:cap="flat" w14:cmpd="sng" w14:algn="ctr">
                                        <w14:solidFill>
                                          <w14:schemeClr w14:val="tx1"/>
                                        </w14:solidFill>
                                        <w14:prstDash w14:val="solid"/>
                                        <w14:round/>
                                      </w14:textOutline>
                                    </w:rPr>
                                    <w: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2EFDC85" id="Caixa de texto 256" o:spid="_x0000_s1052" type="#_x0000_t202" style="position:absolute;margin-left:276.15pt;margin-top:9.5pt;width:2in;height:2in;z-index:251788288;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" filled="f" stroked="f">
                      <v:textbox style="mso-fit-shape-to-text:t">
                        <w:txbxContent>
                          <w:p w:rsidR="00704348" w:rsidRPr="00C534BE" w:rsidRDefault="00704348" w:rsidP="00704348">
                            <w:pPr>
                              <w:spacing w:after="0" w:line="240" w:lineRule="auto"/>
                              <w:jc w:val="center"/>
                              <w:rPr>
                                <w:rFonts w:ascii="Times New Roman" w:hAnsi="Times New Roman"/>
                                <w:noProof/>
                                <w:color w:val="002060"/>
                                <w:sz w:val="12"/>
                                <w:szCs w:val="12"/>
                                <w14:textOutline w14:w="5270" w14:cap="flat" w14:cmpd="sng" w14:algn="ctr">
                                  <w14:solidFill>
                                    <w14:schemeClr w14:val="accent1">
                                      <w14:shade w14:val="88000"/>
                                      <w14:satMod w14:val="110000"/>
                                    </w14:schemeClr>
                                  </w14:solidFill>
                                  <w14:prstDash w14:val="solid"/>
                                  <w14:round/>
                                </w14:textOutline>
                              </w:rPr>
                            </w:pPr>
                            <w:r w:rsidRPr="00C534BE">
                              <w:rPr>
                                <w:rFonts w:ascii="Times New Roman" w:hAnsi="Times New Roman"/>
                                <w:noProof/>
                                <w:color w:val="002060"/>
                                <w:sz w:val="12"/>
                                <w:szCs w:val="12"/>
                                <w14:textOutline w14:w="6350" w14:cap="flat" w14:cmpd="sng" w14:algn="ctr">
                                  <w14:solidFill>
                                    <w14:schemeClr w14:val="tx1"/>
                                  </w14:solidFill>
                                  <w14:prstDash w14:val="solid"/>
                                  <w14:round/>
                                </w14:textOutline>
                              </w:rPr>
                              <w:t>S</w:t>
                            </w:r>
                          </w:p>
                        </w:txbxContent>
                      </v:textbox>
                    </v:shape>
                  </w:pict>
                </mc:Fallback>
              </mc:AlternateContent>
            </w:r>
            <w:r w:rsidR="00704348" w:rsidRPr="003D1E03">
              <w:rPr>
                <w:noProof/>
                <w:color w:val="002060"/>
                <w:lang w:eastAsia="pt-BR"/>
              </w:rPr>
              <mc:AlternateContent>
                <mc:Choice Requires="wps">
                  <w:drawing>
                    <wp:anchor distT="0" distB="0" distL="114300" distR="114300" simplePos="0" relativeHeight="251691008" behindDoc="0" locked="0" layoutInCell="1" allowOverlap="1" wp14:anchorId="0B37E250" wp14:editId="79F1BEFF">
                      <wp:simplePos x="0" y="0"/>
                      <wp:positionH relativeFrom="column">
                        <wp:posOffset>3134360</wp:posOffset>
                      </wp:positionH>
                      <wp:positionV relativeFrom="paragraph">
                        <wp:posOffset>13970</wp:posOffset>
                      </wp:positionV>
                      <wp:extent cx="330200" cy="5080"/>
                      <wp:effectExtent l="0" t="57150" r="31750" b="90170"/>
                      <wp:wrapNone/>
                      <wp:docPr id="9" name="Conector de Seta Reta 9"/>
                      <wp:cNvGraphicFramePr/>
                      <a:graphic xmlns:a="http://schemas.openxmlformats.org/drawingml/2006/main">
                        <a:graphicData uri="http://schemas.microsoft.com/office/word/2010/wordprocessingShape">
                          <wps:wsp>
                            <wps:cNvCnPr/>
                            <wps:spPr>
                              <a:xfrm>
                                <a:off x="0" y="0"/>
                                <a:ext cx="330200" cy="508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0DFE32" id="Conector de Seta Reta 9" o:spid="_x0000_s1026" type="#_x0000_t32" style="position:absolute;margin-left:246.8pt;margin-top:1.1pt;width:26pt;height:.4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" strokecolor="#002060" strokeweight=".5pt">
                      <v:stroke endarrow="block" joinstyle="miter"/>
                    </v:shape>
                  </w:pict>
                </mc:Fallback>
              </mc:AlternateContent>
            </w:r>
          </w:p>
          <w:p w:rsidR="00704348" w:rsidRPr="003D1E03" w:rsidRDefault="00704348" w:rsidP="00BF161B">
            <w:pPr>
              <w:rPr>
                <w:color w:val="002060"/>
              </w:rPr>
            </w:pPr>
          </w:p>
          <w:p w:rsidR="00704348" w:rsidRPr="003D1E03" w:rsidRDefault="00704348" w:rsidP="00BF161B">
            <w:pPr>
              <w:tabs>
                <w:tab w:val="left" w:pos="5560"/>
              </w:tabs>
              <w:rPr>
                <w:color w:val="002060"/>
              </w:rPr>
            </w:pPr>
            <w:r w:rsidRPr="003D1E03">
              <w:rPr>
                <w:noProof/>
                <w:color w:val="002060"/>
                <w:lang w:eastAsia="pt-BR"/>
              </w:rPr>
              <mc:AlternateContent>
                <mc:Choice Requires="wps">
                  <w:drawing>
                    <wp:anchor distT="0" distB="0" distL="114300" distR="114300" simplePos="0" relativeHeight="251677696" behindDoc="0" locked="0" layoutInCell="1" allowOverlap="1" wp14:anchorId="4A3935B8" wp14:editId="0FCEC211">
                      <wp:simplePos x="0" y="0"/>
                      <wp:positionH relativeFrom="column">
                        <wp:posOffset>3210560</wp:posOffset>
                      </wp:positionH>
                      <wp:positionV relativeFrom="paragraph">
                        <wp:posOffset>40312</wp:posOffset>
                      </wp:positionV>
                      <wp:extent cx="746760" cy="421640"/>
                      <wp:effectExtent l="0" t="0" r="0" b="0"/>
                      <wp:wrapNone/>
                      <wp:docPr id="25" name="Caixa de Texto 25"/>
                      <wp:cNvGraphicFramePr/>
                      <a:graphic xmlns:a="http://schemas.openxmlformats.org/drawingml/2006/main">
                        <a:graphicData uri="http://schemas.microsoft.com/office/word/2010/wordprocessingShape">
                          <wps:wsp>
                            <wps:cNvSpPr txBox="1"/>
                            <wps:spPr>
                              <a:xfrm>
                                <a:off x="0" y="0"/>
                                <a:ext cx="746760" cy="421640"/>
                              </a:xfrm>
                              <a:prstGeom prst="rect">
                                <a:avLst/>
                              </a:prstGeom>
                              <a:solidFill>
                                <a:schemeClr val="lt1"/>
                              </a:solidFill>
                              <a:ln w="6350">
                                <a:noFill/>
                              </a:ln>
                            </wps:spPr>
                            <wps:txbx>
                              <w:txbxContent>
                                <w:p w:rsidR="00704348" w:rsidRPr="00F7671E" w:rsidRDefault="00704348" w:rsidP="00704348">
                                  <w:pPr>
                                    <w:spacing w:after="0" w:line="160" w:lineRule="exact"/>
                                    <w:jc w:val="center"/>
                                    <w:rPr>
                                      <w:color w:val="002060"/>
                                      <w:sz w:val="16"/>
                                      <w:szCs w:val="16"/>
                                    </w:rPr>
                                  </w:pPr>
                                  <w:r w:rsidRPr="00F7671E">
                                    <w:rPr>
                                      <w:rFonts w:ascii="Times New Roman" w:hAnsi="Times New Roman" w:cs="Times New Roman"/>
                                      <w:color w:val="002060"/>
                                      <w:sz w:val="16"/>
                                      <w:szCs w:val="16"/>
                                    </w:rPr>
                                    <w:t>Encaminha ao setor competente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935B8" id="Caixa de Texto 25" o:spid="_x0000_s1053" type="#_x0000_t202" style="position:absolute;margin-left:252.8pt;margin-top:3.15pt;width:58.8pt;height:33.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" fillcolor="white [3201]" stroked="f" strokeweight=".5pt">
                      <v:textbox>
                        <w:txbxContent>
                          <w:p w:rsidR="00704348" w:rsidRPr="00F7671E" w:rsidRDefault="00704348" w:rsidP="00704348">
                            <w:pPr>
                              <w:spacing w:after="0" w:line="160" w:lineRule="exact"/>
                              <w:jc w:val="center"/>
                              <w:rPr>
                                <w:color w:val="002060"/>
                                <w:sz w:val="16"/>
                                <w:szCs w:val="16"/>
                              </w:rPr>
                            </w:pPr>
                            <w:r w:rsidRPr="00F7671E">
                              <w:rPr>
                                <w:rFonts w:ascii="Times New Roman" w:hAnsi="Times New Roman" w:cs="Times New Roman"/>
                                <w:color w:val="002060"/>
                                <w:sz w:val="16"/>
                                <w:szCs w:val="16"/>
                              </w:rPr>
                              <w:t>Encaminha ao setor competente</w:t>
                            </w:r>
                          </w:p>
                        </w:txbxContent>
                      </v:textbox>
                    </v:shape>
                  </w:pict>
                </mc:Fallback>
              </mc:AlternateContent>
            </w:r>
            <w:r w:rsidRPr="003D1E03">
              <w:rPr>
                <w:noProof/>
                <w:color w:val="002060"/>
                <w:lang w:eastAsia="pt-BR"/>
              </w:rPr>
              <mc:AlternateContent>
                <mc:Choice Requires="wps">
                  <w:drawing>
                    <wp:anchor distT="0" distB="0" distL="114300" distR="114300" simplePos="0" relativeHeight="251694080" behindDoc="0" locked="0" layoutInCell="1" allowOverlap="1" wp14:anchorId="09F7C113" wp14:editId="00B6A08A">
                      <wp:simplePos x="0" y="0"/>
                      <wp:positionH relativeFrom="column">
                        <wp:posOffset>3215640</wp:posOffset>
                      </wp:positionH>
                      <wp:positionV relativeFrom="paragraph">
                        <wp:posOffset>18415</wp:posOffset>
                      </wp:positionV>
                      <wp:extent cx="721360" cy="436880"/>
                      <wp:effectExtent l="0" t="0" r="21590" b="20320"/>
                      <wp:wrapNone/>
                      <wp:docPr id="20" name="Retângulo Arredondado 20"/>
                      <wp:cNvGraphicFramePr/>
                      <a:graphic xmlns:a="http://schemas.openxmlformats.org/drawingml/2006/main">
                        <a:graphicData uri="http://schemas.microsoft.com/office/word/2010/wordprocessingShape">
                          <wps:wsp>
                            <wps:cNvSpPr/>
                            <wps:spPr>
                              <a:xfrm>
                                <a:off x="0" y="0"/>
                                <a:ext cx="72136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F73602" id="Retângulo Arredondado 20" o:spid="_x0000_s1026" style="position:absolute;margin-left:253.2pt;margin-top:1.45pt;width:56.8pt;height:34.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" filled="f" strokecolor="#002060" strokeweight=".5pt">
                      <v:stroke joinstyle="miter"/>
                    </v:roundrect>
                  </w:pict>
                </mc:Fallback>
              </mc:AlternateContent>
            </w:r>
          </w:p>
          <w:p w:rsidR="00704348" w:rsidRPr="003D1E03" w:rsidRDefault="00704348" w:rsidP="00BF161B">
            <w:pPr>
              <w:rPr>
                <w:color w:val="002060"/>
              </w:rPr>
            </w:pPr>
          </w:p>
          <w:p w:rsidR="00704348" w:rsidRPr="003D1E03" w:rsidRDefault="00704348" w:rsidP="00BF161B">
            <w:pPr>
              <w:rPr>
                <w:color w:val="002060"/>
              </w:rPr>
            </w:pPr>
            <w:r w:rsidRPr="003D1E03">
              <w:rPr>
                <w:noProof/>
                <w:color w:val="002060"/>
                <w:lang w:eastAsia="pt-BR"/>
              </w:rPr>
              <mc:AlternateContent>
                <mc:Choice Requires="wps">
                  <w:drawing>
                    <wp:anchor distT="0" distB="0" distL="114300" distR="114300" simplePos="0" relativeHeight="251739136" behindDoc="0" locked="0" layoutInCell="1" allowOverlap="1" wp14:anchorId="79398F2B" wp14:editId="303657F0">
                      <wp:simplePos x="0" y="0"/>
                      <wp:positionH relativeFrom="column">
                        <wp:posOffset>3573145</wp:posOffset>
                      </wp:positionH>
                      <wp:positionV relativeFrom="paragraph">
                        <wp:posOffset>122172</wp:posOffset>
                      </wp:positionV>
                      <wp:extent cx="0" cy="193040"/>
                      <wp:effectExtent l="0" t="0" r="19050" b="35560"/>
                      <wp:wrapNone/>
                      <wp:docPr id="179" name="Conector reto 179"/>
                      <wp:cNvGraphicFramePr/>
                      <a:graphic xmlns:a="http://schemas.openxmlformats.org/drawingml/2006/main">
                        <a:graphicData uri="http://schemas.microsoft.com/office/word/2010/wordprocessingShape">
                          <wps:wsp>
                            <wps:cNvCnPr/>
                            <wps:spPr>
                              <a:xfrm>
                                <a:off x="0" y="0"/>
                                <a:ext cx="0" cy="19304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CD57E6" id="Conector reto 179"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281.35pt,9.6pt" to="281.3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" strokecolor="#002060" strokeweight=".5pt">
                      <v:stroke joinstyle="miter"/>
                    </v:line>
                  </w:pict>
                </mc:Fallback>
              </mc:AlternateContent>
            </w:r>
          </w:p>
          <w:p w:rsidR="00704348" w:rsidRPr="003D1E03" w:rsidRDefault="00704348" w:rsidP="00BF161B">
            <w:pPr>
              <w:rPr>
                <w:color w:val="002060"/>
              </w:rPr>
            </w:pPr>
          </w:p>
        </w:tc>
      </w:tr>
      <w:tr w:rsidR="003D1E03" w:rsidRPr="003D1E03" w:rsidTr="00BF161B">
        <w:trPr>
          <w:cantSplit/>
          <w:trHeight w:val="3509"/>
        </w:trPr>
        <w:tc>
          <w:tcPr>
            <w:tcW w:w="709" w:type="dxa"/>
            <w:tcBorders>
              <w:top w:val="dashSmallGap" w:sz="4" w:space="0" w:color="auto"/>
              <w:left w:val="nil"/>
              <w:bottom w:val="nil"/>
              <w:right w:val="dashSmallGap" w:sz="4" w:space="0" w:color="auto"/>
            </w:tcBorders>
            <w:textDirection w:val="btLr"/>
            <w:vAlign w:val="center"/>
          </w:tcPr>
          <w:p w:rsidR="00704348" w:rsidRPr="00402702" w:rsidRDefault="00704348" w:rsidP="00BF161B">
            <w:pPr>
              <w:ind w:left="113" w:right="113"/>
              <w:jc w:val="center"/>
              <w:rPr>
                <w:rFonts w:ascii="Times New Roman" w:hAnsi="Times New Roman" w:cs="Times New Roman"/>
                <w:b/>
                <w:color w:val="002060"/>
                <w:sz w:val="24"/>
                <w:szCs w:val="24"/>
              </w:rPr>
            </w:pPr>
            <w:r w:rsidRPr="00402702">
              <w:rPr>
                <w:rFonts w:ascii="Times New Roman" w:hAnsi="Times New Roman" w:cs="Times New Roman"/>
                <w:b/>
                <w:color w:val="002060"/>
                <w:sz w:val="24"/>
                <w:szCs w:val="24"/>
              </w:rPr>
              <w:t>Setor que possui a informação</w:t>
            </w:r>
          </w:p>
        </w:tc>
        <w:tc>
          <w:tcPr>
            <w:tcW w:w="14995" w:type="dxa"/>
            <w:tcBorders>
              <w:top w:val="dashSmallGap" w:sz="4" w:space="0" w:color="auto"/>
              <w:left w:val="dashSmallGap" w:sz="4" w:space="0" w:color="auto"/>
              <w:bottom w:val="nil"/>
              <w:right w:val="nil"/>
            </w:tcBorders>
          </w:tcPr>
          <w:p w:rsidR="00704348" w:rsidRPr="003D1E03" w:rsidRDefault="00704348" w:rsidP="00BF161B">
            <w:pPr>
              <w:rPr>
                <w:color w:val="002060"/>
                <w:sz w:val="24"/>
                <w:szCs w:val="24"/>
              </w:rPr>
            </w:pPr>
            <w:r w:rsidRPr="003D1E03">
              <w:rPr>
                <w:noProof/>
                <w:color w:val="002060"/>
                <w:sz w:val="24"/>
                <w:szCs w:val="24"/>
                <w:lang w:eastAsia="pt-BR"/>
              </w:rPr>
              <mc:AlternateContent>
                <mc:Choice Requires="wps">
                  <w:drawing>
                    <wp:anchor distT="0" distB="0" distL="114300" distR="114300" simplePos="0" relativeHeight="251740160" behindDoc="0" locked="0" layoutInCell="1" allowOverlap="1" wp14:anchorId="2FD8662F" wp14:editId="1BD4E44E">
                      <wp:simplePos x="0" y="0"/>
                      <wp:positionH relativeFrom="column">
                        <wp:posOffset>1792933</wp:posOffset>
                      </wp:positionH>
                      <wp:positionV relativeFrom="paragraph">
                        <wp:posOffset>65405</wp:posOffset>
                      </wp:positionV>
                      <wp:extent cx="5080" cy="137160"/>
                      <wp:effectExtent l="76200" t="0" r="71120" b="53340"/>
                      <wp:wrapNone/>
                      <wp:docPr id="180" name="Conector de Seta Reta 180"/>
                      <wp:cNvGraphicFramePr/>
                      <a:graphic xmlns:a="http://schemas.openxmlformats.org/drawingml/2006/main">
                        <a:graphicData uri="http://schemas.microsoft.com/office/word/2010/wordprocessingShape">
                          <wps:wsp>
                            <wps:cNvCnPr/>
                            <wps:spPr>
                              <a:xfrm>
                                <a:off x="0" y="0"/>
                                <a:ext cx="5080" cy="13716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C1FADD" id="Conector de Seta Reta 180" o:spid="_x0000_s1026" type="#_x0000_t32" style="position:absolute;margin-left:141.2pt;margin-top:5.15pt;width:.4pt;height:10.8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" strokecolor="#002060" strokeweight=".5pt">
                      <v:stroke endarrow="block" joinstyle="miter"/>
                    </v:shape>
                  </w:pict>
                </mc:Fallback>
              </mc:AlternateContent>
            </w:r>
            <w:r w:rsidRPr="003D1E03">
              <w:rPr>
                <w:noProof/>
                <w:color w:val="002060"/>
                <w:sz w:val="24"/>
                <w:szCs w:val="24"/>
                <w:lang w:eastAsia="pt-BR"/>
              </w:rPr>
              <mc:AlternateContent>
                <mc:Choice Requires="wps">
                  <w:drawing>
                    <wp:anchor distT="0" distB="0" distL="114300" distR="114300" simplePos="0" relativeHeight="251741184" behindDoc="0" locked="0" layoutInCell="1" allowOverlap="1" wp14:anchorId="514745E6" wp14:editId="36515FEC">
                      <wp:simplePos x="0" y="0"/>
                      <wp:positionH relativeFrom="column">
                        <wp:posOffset>1790065</wp:posOffset>
                      </wp:positionH>
                      <wp:positionV relativeFrom="paragraph">
                        <wp:posOffset>65405</wp:posOffset>
                      </wp:positionV>
                      <wp:extent cx="1783080" cy="0"/>
                      <wp:effectExtent l="0" t="0" r="26670" b="19050"/>
                      <wp:wrapNone/>
                      <wp:docPr id="181" name="Conector reto 181"/>
                      <wp:cNvGraphicFramePr/>
                      <a:graphic xmlns:a="http://schemas.openxmlformats.org/drawingml/2006/main">
                        <a:graphicData uri="http://schemas.microsoft.com/office/word/2010/wordprocessingShape">
                          <wps:wsp>
                            <wps:cNvCnPr/>
                            <wps:spPr>
                              <a:xfrm>
                                <a:off x="0" y="0"/>
                                <a:ext cx="1783080"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78CE97" id="Conector reto 181"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140.95pt,5.15pt" to="281.3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" strokecolor="#002060" strokeweight=".5pt">
                      <v:stroke joinstyle="miter"/>
                    </v:line>
                  </w:pict>
                </mc:Fallback>
              </mc:AlternateContent>
            </w:r>
          </w:p>
          <w:p w:rsidR="00704348" w:rsidRPr="003D1E03" w:rsidRDefault="00220B2D" w:rsidP="00BF161B">
            <w:pPr>
              <w:rPr>
                <w:color w:val="002060"/>
              </w:rPr>
            </w:pPr>
            <w:r w:rsidRPr="003D1E03">
              <w:rPr>
                <w:noProof/>
                <w:color w:val="002060"/>
                <w:lang w:eastAsia="pt-BR"/>
              </w:rPr>
              <mc:AlternateContent>
                <mc:Choice Requires="wps">
                  <w:drawing>
                    <wp:anchor distT="0" distB="0" distL="114300" distR="114300" simplePos="0" relativeHeight="251791360" behindDoc="0" locked="0" layoutInCell="1" allowOverlap="1" wp14:anchorId="630BB8E1" wp14:editId="53C082FA">
                      <wp:simplePos x="0" y="0"/>
                      <wp:positionH relativeFrom="column">
                        <wp:posOffset>5356532</wp:posOffset>
                      </wp:positionH>
                      <wp:positionV relativeFrom="paragraph">
                        <wp:posOffset>76200</wp:posOffset>
                      </wp:positionV>
                      <wp:extent cx="1828800" cy="1828800"/>
                      <wp:effectExtent l="0" t="0" r="0" b="0"/>
                      <wp:wrapNone/>
                      <wp:docPr id="259" name="Caixa de texto 2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704348" w:rsidRPr="004C3B77" w:rsidRDefault="00704348" w:rsidP="00704348">
                                  <w:pPr>
                                    <w:spacing w:after="0" w:line="240" w:lineRule="auto"/>
                                    <w:jc w:val="center"/>
                                    <w:rPr>
                                      <w:rFonts w:ascii="Times New Roman" w:hAnsi="Times New Roman"/>
                                      <w:noProof/>
                                      <w:color w:val="002060"/>
                                      <w:sz w:val="12"/>
                                      <w:szCs w:val="12"/>
                                      <w14:textOutline w14:w="5270" w14:cap="flat" w14:cmpd="sng" w14:algn="ctr">
                                        <w14:solidFill>
                                          <w14:schemeClr w14:val="accent1">
                                            <w14:shade w14:val="88000"/>
                                            <w14:satMod w14:val="110000"/>
                                          </w14:schemeClr>
                                        </w14:solidFill>
                                        <w14:prstDash w14:val="solid"/>
                                        <w14:round/>
                                      </w14:textOutline>
                                    </w:rPr>
                                  </w:pPr>
                                  <w:r w:rsidRPr="004C3B77">
                                    <w:rPr>
                                      <w:rFonts w:ascii="Times New Roman" w:hAnsi="Times New Roman"/>
                                      <w:noProof/>
                                      <w:color w:val="002060"/>
                                      <w:sz w:val="12"/>
                                      <w:szCs w:val="12"/>
                                      <w14:textOutline w14:w="6350" w14:cap="flat" w14:cmpd="sng" w14:algn="ctr">
                                        <w14:solidFill>
                                          <w14:schemeClr w14:val="tx1"/>
                                        </w14:solid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30BB8E1" id="Caixa de texto 259" o:spid="_x0000_s1054" type="#_x0000_t202" style="position:absolute;margin-left:421.75pt;margin-top:6pt;width:2in;height:2in;z-index:251791360;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" filled="f" stroked="f">
                      <v:textbox style="mso-fit-shape-to-text:t">
                        <w:txbxContent>
                          <w:p w:rsidR="00704348" w:rsidRPr="004C3B77" w:rsidRDefault="00704348" w:rsidP="00704348">
                            <w:pPr>
                              <w:spacing w:after="0" w:line="240" w:lineRule="auto"/>
                              <w:jc w:val="center"/>
                              <w:rPr>
                                <w:rFonts w:ascii="Times New Roman" w:hAnsi="Times New Roman"/>
                                <w:noProof/>
                                <w:color w:val="002060"/>
                                <w:sz w:val="12"/>
                                <w:szCs w:val="12"/>
                                <w14:textOutline w14:w="5270" w14:cap="flat" w14:cmpd="sng" w14:algn="ctr">
                                  <w14:solidFill>
                                    <w14:schemeClr w14:val="accent1">
                                      <w14:shade w14:val="88000"/>
                                      <w14:satMod w14:val="110000"/>
                                    </w14:schemeClr>
                                  </w14:solidFill>
                                  <w14:prstDash w14:val="solid"/>
                                  <w14:round/>
                                </w14:textOutline>
                              </w:rPr>
                            </w:pPr>
                            <w:r w:rsidRPr="004C3B77">
                              <w:rPr>
                                <w:rFonts w:ascii="Times New Roman" w:hAnsi="Times New Roman"/>
                                <w:noProof/>
                                <w:color w:val="002060"/>
                                <w:sz w:val="12"/>
                                <w:szCs w:val="12"/>
                                <w14:textOutline w14:w="6350" w14:cap="flat" w14:cmpd="sng" w14:algn="ctr">
                                  <w14:solidFill>
                                    <w14:schemeClr w14:val="tx1"/>
                                  </w14:solidFill>
                                  <w14:prstDash w14:val="solid"/>
                                  <w14:round/>
                                </w14:textOutline>
                              </w:rPr>
                              <w:t>N</w:t>
                            </w:r>
                          </w:p>
                        </w:txbxContent>
                      </v:textbox>
                    </v:shape>
                  </w:pict>
                </mc:Fallback>
              </mc:AlternateContent>
            </w:r>
            <w:r w:rsidR="00704348" w:rsidRPr="003D1E03">
              <w:rPr>
                <w:noProof/>
                <w:color w:val="002060"/>
                <w:sz w:val="4"/>
                <w:szCs w:val="4"/>
                <w:lang w:eastAsia="pt-BR"/>
              </w:rPr>
              <mc:AlternateContent>
                <mc:Choice Requires="wps">
                  <w:drawing>
                    <wp:anchor distT="0" distB="0" distL="114300" distR="114300" simplePos="0" relativeHeight="251659264" behindDoc="0" locked="0" layoutInCell="1" allowOverlap="1" wp14:anchorId="6AD9B2A1" wp14:editId="3CA6B8C9">
                      <wp:simplePos x="0" y="0"/>
                      <wp:positionH relativeFrom="column">
                        <wp:posOffset>8152130</wp:posOffset>
                      </wp:positionH>
                      <wp:positionV relativeFrom="paragraph">
                        <wp:posOffset>26035</wp:posOffset>
                      </wp:positionV>
                      <wp:extent cx="508000" cy="245720"/>
                      <wp:effectExtent l="0" t="0" r="6350" b="2540"/>
                      <wp:wrapNone/>
                      <wp:docPr id="18" name="Caixa de Texto 18"/>
                      <wp:cNvGraphicFramePr/>
                      <a:graphic xmlns:a="http://schemas.openxmlformats.org/drawingml/2006/main">
                        <a:graphicData uri="http://schemas.microsoft.com/office/word/2010/wordprocessingShape">
                          <wps:wsp>
                            <wps:cNvSpPr txBox="1"/>
                            <wps:spPr>
                              <a:xfrm>
                                <a:off x="0" y="0"/>
                                <a:ext cx="508000" cy="245720"/>
                              </a:xfrm>
                              <a:prstGeom prst="rect">
                                <a:avLst/>
                              </a:prstGeom>
                              <a:solidFill>
                                <a:schemeClr val="lt1"/>
                              </a:solidFill>
                              <a:ln w="6350">
                                <a:noFill/>
                              </a:ln>
                            </wps:spPr>
                            <wps:txbx>
                              <w:txbxContent>
                                <w:p w:rsidR="00704348" w:rsidRPr="00B70A19" w:rsidRDefault="00704348" w:rsidP="00704348">
                                  <w:pPr>
                                    <w:rPr>
                                      <w:rFonts w:ascii="Times New Roman" w:hAnsi="Times New Roman" w:cs="Times New Roman"/>
                                      <w:color w:val="002060"/>
                                      <w:sz w:val="16"/>
                                      <w:szCs w:val="16"/>
                                    </w:rPr>
                                  </w:pPr>
                                  <w:r w:rsidRPr="009422D3">
                                    <w:rPr>
                                      <w:rFonts w:ascii="Times New Roman" w:hAnsi="Times New Roman" w:cs="Times New Roman"/>
                                      <w:color w:val="002060"/>
                                      <w:sz w:val="16"/>
                                      <w:szCs w:val="16"/>
                                    </w:rPr>
                                    <w:t>10 dias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9B2A1" id="_x0000_s1055" type="#_x0000_t202" style="position:absolute;margin-left:641.9pt;margin-top:2.05pt;width:40pt;height:1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" fillcolor="white [3201]" stroked="f" strokeweight=".5pt">
                      <v:textbox>
                        <w:txbxContent>
                          <w:p w:rsidR="00704348" w:rsidRPr="00B70A19" w:rsidRDefault="00704348" w:rsidP="00704348">
                            <w:pPr>
                              <w:rPr>
                                <w:rFonts w:ascii="Times New Roman" w:hAnsi="Times New Roman" w:cs="Times New Roman"/>
                                <w:color w:val="002060"/>
                                <w:sz w:val="16"/>
                                <w:szCs w:val="16"/>
                              </w:rPr>
                            </w:pPr>
                            <w:r w:rsidRPr="009422D3">
                              <w:rPr>
                                <w:rFonts w:ascii="Times New Roman" w:hAnsi="Times New Roman" w:cs="Times New Roman"/>
                                <w:color w:val="002060"/>
                                <w:sz w:val="16"/>
                                <w:szCs w:val="16"/>
                              </w:rPr>
                              <w:t>10 dias</w:t>
                            </w:r>
                          </w:p>
                        </w:txbxContent>
                      </v:textbox>
                    </v:shape>
                  </w:pict>
                </mc:Fallback>
              </mc:AlternateContent>
            </w:r>
            <w:r w:rsidR="00704348" w:rsidRPr="003D1E03">
              <w:rPr>
                <w:noProof/>
                <w:color w:val="002060"/>
                <w:lang w:eastAsia="pt-BR"/>
              </w:rPr>
              <mc:AlternateContent>
                <mc:Choice Requires="wps">
                  <w:drawing>
                    <wp:anchor distT="0" distB="0" distL="114300" distR="114300" simplePos="0" relativeHeight="251790336" behindDoc="0" locked="0" layoutInCell="1" allowOverlap="1" wp14:anchorId="1B6D9899" wp14:editId="5683EF03">
                      <wp:simplePos x="0" y="0"/>
                      <wp:positionH relativeFrom="column">
                        <wp:posOffset>3770630</wp:posOffset>
                      </wp:positionH>
                      <wp:positionV relativeFrom="paragraph">
                        <wp:posOffset>81280</wp:posOffset>
                      </wp:positionV>
                      <wp:extent cx="1828800" cy="1828800"/>
                      <wp:effectExtent l="0" t="0" r="0" b="0"/>
                      <wp:wrapNone/>
                      <wp:docPr id="258" name="Caixa de texto 2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704348" w:rsidRPr="004C3B77" w:rsidRDefault="00704348" w:rsidP="00704348">
                                  <w:pPr>
                                    <w:spacing w:after="0" w:line="240" w:lineRule="auto"/>
                                    <w:jc w:val="center"/>
                                    <w:rPr>
                                      <w:rFonts w:ascii="Times New Roman" w:hAnsi="Times New Roman"/>
                                      <w:noProof/>
                                      <w:color w:val="002060"/>
                                      <w:sz w:val="12"/>
                                      <w:szCs w:val="12"/>
                                      <w14:textOutline w14:w="5270" w14:cap="flat" w14:cmpd="sng" w14:algn="ctr">
                                        <w14:solidFill>
                                          <w14:schemeClr w14:val="accent1">
                                            <w14:shade w14:val="88000"/>
                                            <w14:satMod w14:val="110000"/>
                                          </w14:schemeClr>
                                        </w14:solidFill>
                                        <w14:prstDash w14:val="solid"/>
                                        <w14:round/>
                                      </w14:textOutline>
                                    </w:rPr>
                                  </w:pPr>
                                  <w:r w:rsidRPr="004C3B77">
                                    <w:rPr>
                                      <w:rFonts w:ascii="Times New Roman" w:hAnsi="Times New Roman"/>
                                      <w:noProof/>
                                      <w:color w:val="002060"/>
                                      <w:sz w:val="12"/>
                                      <w:szCs w:val="12"/>
                                      <w14:textOutline w14:w="6350" w14:cap="flat" w14:cmpd="sng" w14:algn="ctr">
                                        <w14:solidFill>
                                          <w14:schemeClr w14:val="tx1"/>
                                        </w14:solidFill>
                                        <w14:prstDash w14:val="solid"/>
                                        <w14:round/>
                                      </w14:textOutline>
                                    </w:rPr>
                                    <w: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B6D9899" id="Caixa de texto 258" o:spid="_x0000_s1056" type="#_x0000_t202" style="position:absolute;margin-left:296.9pt;margin-top:6.4pt;width:2in;height:2in;z-index:251790336;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" filled="f" stroked="f">
                      <v:textbox style="mso-fit-shape-to-text:t">
                        <w:txbxContent>
                          <w:p w:rsidR="00704348" w:rsidRPr="004C3B77" w:rsidRDefault="00704348" w:rsidP="00704348">
                            <w:pPr>
                              <w:spacing w:after="0" w:line="240" w:lineRule="auto"/>
                              <w:jc w:val="center"/>
                              <w:rPr>
                                <w:rFonts w:ascii="Times New Roman" w:hAnsi="Times New Roman"/>
                                <w:noProof/>
                                <w:color w:val="002060"/>
                                <w:sz w:val="12"/>
                                <w:szCs w:val="12"/>
                                <w14:textOutline w14:w="5270" w14:cap="flat" w14:cmpd="sng" w14:algn="ctr">
                                  <w14:solidFill>
                                    <w14:schemeClr w14:val="accent1">
                                      <w14:shade w14:val="88000"/>
                                      <w14:satMod w14:val="110000"/>
                                    </w14:schemeClr>
                                  </w14:solidFill>
                                  <w14:prstDash w14:val="solid"/>
                                  <w14:round/>
                                </w14:textOutline>
                              </w:rPr>
                            </w:pPr>
                            <w:r w:rsidRPr="004C3B77">
                              <w:rPr>
                                <w:rFonts w:ascii="Times New Roman" w:hAnsi="Times New Roman"/>
                                <w:noProof/>
                                <w:color w:val="002060"/>
                                <w:sz w:val="12"/>
                                <w:szCs w:val="12"/>
                                <w14:textOutline w14:w="6350" w14:cap="flat" w14:cmpd="sng" w14:algn="ctr">
                                  <w14:solidFill>
                                    <w14:schemeClr w14:val="tx1"/>
                                  </w14:solidFill>
                                  <w14:prstDash w14:val="solid"/>
                                  <w14:round/>
                                </w14:textOutline>
                              </w:rPr>
                              <w:t>S</w:t>
                            </w:r>
                          </w:p>
                        </w:txbxContent>
                      </v:textbox>
                    </v:shape>
                  </w:pict>
                </mc:Fallback>
              </mc:AlternateContent>
            </w:r>
            <w:r w:rsidR="00704348" w:rsidRPr="003D1E03">
              <w:rPr>
                <w:noProof/>
                <w:color w:val="002060"/>
                <w:lang w:eastAsia="pt-BR"/>
              </w:rPr>
              <mc:AlternateContent>
                <mc:Choice Requires="wps">
                  <w:drawing>
                    <wp:anchor distT="0" distB="0" distL="114300" distR="114300" simplePos="0" relativeHeight="251697152" behindDoc="0" locked="0" layoutInCell="1" allowOverlap="1" wp14:anchorId="1E75203B" wp14:editId="0E623E9E">
                      <wp:simplePos x="0" y="0"/>
                      <wp:positionH relativeFrom="column">
                        <wp:posOffset>2362200</wp:posOffset>
                      </wp:positionH>
                      <wp:positionV relativeFrom="paragraph">
                        <wp:posOffset>137160</wp:posOffset>
                      </wp:positionV>
                      <wp:extent cx="198120" cy="187960"/>
                      <wp:effectExtent l="19050" t="19050" r="11430" b="40640"/>
                      <wp:wrapNone/>
                      <wp:docPr id="51" name="Losango 51"/>
                      <wp:cNvGraphicFramePr/>
                      <a:graphic xmlns:a="http://schemas.openxmlformats.org/drawingml/2006/main">
                        <a:graphicData uri="http://schemas.microsoft.com/office/word/2010/wordprocessingShape">
                          <wps:wsp>
                            <wps:cNvSpPr/>
                            <wps:spPr>
                              <a:xfrm>
                                <a:off x="0" y="0"/>
                                <a:ext cx="198120" cy="187960"/>
                              </a:xfrm>
                              <a:prstGeom prst="diamond">
                                <a:avLst/>
                              </a:prstGeom>
                              <a:solidFill>
                                <a:schemeClr val="bg1"/>
                              </a:solid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3DE68" id="Losango 51" o:spid="_x0000_s1026" type="#_x0000_t4" style="position:absolute;margin-left:186pt;margin-top:10.8pt;width:15.6pt;height:14.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" fillcolor="white [3212]" strokecolor="#002060" strokeweight=".5pt"/>
                  </w:pict>
                </mc:Fallback>
              </mc:AlternateContent>
            </w:r>
            <w:r w:rsidR="00704348" w:rsidRPr="003D1E03">
              <w:rPr>
                <w:noProof/>
                <w:color w:val="002060"/>
                <w:lang w:eastAsia="pt-BR"/>
              </w:rPr>
              <mc:AlternateContent>
                <mc:Choice Requires="wps">
                  <w:drawing>
                    <wp:anchor distT="0" distB="0" distL="114300" distR="114300" simplePos="0" relativeHeight="251695104" behindDoc="0" locked="0" layoutInCell="1" allowOverlap="1" wp14:anchorId="6A08FC4D" wp14:editId="75C40C0F">
                      <wp:simplePos x="0" y="0"/>
                      <wp:positionH relativeFrom="column">
                        <wp:posOffset>1437005</wp:posOffset>
                      </wp:positionH>
                      <wp:positionV relativeFrom="paragraph">
                        <wp:posOffset>24130</wp:posOffset>
                      </wp:positionV>
                      <wp:extent cx="721360" cy="436880"/>
                      <wp:effectExtent l="0" t="0" r="21590" b="20320"/>
                      <wp:wrapNone/>
                      <wp:docPr id="42" name="Retângulo Arredondado 42"/>
                      <wp:cNvGraphicFramePr/>
                      <a:graphic xmlns:a="http://schemas.openxmlformats.org/drawingml/2006/main">
                        <a:graphicData uri="http://schemas.microsoft.com/office/word/2010/wordprocessingShape">
                          <wps:wsp>
                            <wps:cNvSpPr/>
                            <wps:spPr>
                              <a:xfrm>
                                <a:off x="0" y="0"/>
                                <a:ext cx="72136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198C9C" id="Retângulo Arredondado 42" o:spid="_x0000_s1026" style="position:absolute;margin-left:113.15pt;margin-top:1.9pt;width:56.8pt;height:34.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" filled="f" strokecolor="#002060" strokeweight=".5pt">
                      <v:stroke joinstyle="miter"/>
                    </v:roundrect>
                  </w:pict>
                </mc:Fallback>
              </mc:AlternateContent>
            </w:r>
            <w:r w:rsidR="00704348" w:rsidRPr="003D1E03">
              <w:rPr>
                <w:noProof/>
                <w:color w:val="002060"/>
                <w:lang w:eastAsia="pt-BR"/>
              </w:rPr>
              <mc:AlternateContent>
                <mc:Choice Requires="wps">
                  <w:drawing>
                    <wp:anchor distT="0" distB="0" distL="114300" distR="114300" simplePos="0" relativeHeight="251675648" behindDoc="0" locked="0" layoutInCell="1" allowOverlap="1" wp14:anchorId="7D0F7F7A" wp14:editId="569A580A">
                      <wp:simplePos x="0" y="0"/>
                      <wp:positionH relativeFrom="column">
                        <wp:posOffset>1444625</wp:posOffset>
                      </wp:positionH>
                      <wp:positionV relativeFrom="paragraph">
                        <wp:posOffset>80010</wp:posOffset>
                      </wp:positionV>
                      <wp:extent cx="724750" cy="304800"/>
                      <wp:effectExtent l="0" t="0" r="0" b="0"/>
                      <wp:wrapNone/>
                      <wp:docPr id="26" name="Caixa de Texto 26"/>
                      <wp:cNvGraphicFramePr/>
                      <a:graphic xmlns:a="http://schemas.openxmlformats.org/drawingml/2006/main">
                        <a:graphicData uri="http://schemas.microsoft.com/office/word/2010/wordprocessingShape">
                          <wps:wsp>
                            <wps:cNvSpPr txBox="1"/>
                            <wps:spPr>
                              <a:xfrm>
                                <a:off x="0" y="0"/>
                                <a:ext cx="724750" cy="304800"/>
                              </a:xfrm>
                              <a:prstGeom prst="rect">
                                <a:avLst/>
                              </a:prstGeom>
                              <a:solidFill>
                                <a:schemeClr val="lt1"/>
                              </a:solidFill>
                              <a:ln w="6350">
                                <a:noFill/>
                              </a:ln>
                            </wps:spPr>
                            <wps:txbx>
                              <w:txbxContent>
                                <w:p w:rsidR="00704348" w:rsidRPr="00F7671E" w:rsidRDefault="00704348" w:rsidP="00704348">
                                  <w:pPr>
                                    <w:spacing w:after="0" w:line="160" w:lineRule="exact"/>
                                    <w:jc w:val="center"/>
                                    <w:rPr>
                                      <w:rFonts w:ascii="Times New Roman" w:hAnsi="Times New Roman" w:cs="Times New Roman"/>
                                      <w:color w:val="002060"/>
                                      <w:sz w:val="16"/>
                                      <w:szCs w:val="16"/>
                                    </w:rPr>
                                  </w:pPr>
                                  <w:r w:rsidRPr="00F7671E">
                                    <w:rPr>
                                      <w:rFonts w:ascii="Times New Roman" w:hAnsi="Times New Roman" w:cs="Times New Roman"/>
                                      <w:color w:val="002060"/>
                                      <w:sz w:val="16"/>
                                      <w:szCs w:val="16"/>
                                    </w:rPr>
                                    <w:t>Pedido</w:t>
                                  </w:r>
                                </w:p>
                                <w:p w:rsidR="00704348" w:rsidRPr="00F7671E" w:rsidRDefault="00704348" w:rsidP="00704348">
                                  <w:pPr>
                                    <w:spacing w:after="0" w:line="160" w:lineRule="exact"/>
                                    <w:jc w:val="center"/>
                                    <w:rPr>
                                      <w:color w:val="002060"/>
                                      <w:sz w:val="16"/>
                                      <w:szCs w:val="16"/>
                                    </w:rPr>
                                  </w:pPr>
                                  <w:r w:rsidRPr="00F7671E">
                                    <w:rPr>
                                      <w:rFonts w:ascii="Times New Roman" w:hAnsi="Times New Roman" w:cs="Times New Roman"/>
                                      <w:color w:val="002060"/>
                                      <w:sz w:val="16"/>
                                      <w:szCs w:val="16"/>
                                    </w:rPr>
                                    <w:t>específico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F7F7A" id="Caixa de Texto 26" o:spid="_x0000_s1057" type="#_x0000_t202" style="position:absolute;margin-left:113.75pt;margin-top:6.3pt;width:57.0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" fillcolor="white [3201]" stroked="f" strokeweight=".5pt">
                      <v:textbox>
                        <w:txbxContent>
                          <w:p w:rsidR="00704348" w:rsidRPr="00F7671E" w:rsidRDefault="00704348" w:rsidP="00704348">
                            <w:pPr>
                              <w:spacing w:after="0" w:line="160" w:lineRule="exact"/>
                              <w:jc w:val="center"/>
                              <w:rPr>
                                <w:rFonts w:ascii="Times New Roman" w:hAnsi="Times New Roman" w:cs="Times New Roman"/>
                                <w:color w:val="002060"/>
                                <w:sz w:val="16"/>
                                <w:szCs w:val="16"/>
                              </w:rPr>
                            </w:pPr>
                            <w:r w:rsidRPr="00F7671E">
                              <w:rPr>
                                <w:rFonts w:ascii="Times New Roman" w:hAnsi="Times New Roman" w:cs="Times New Roman"/>
                                <w:color w:val="002060"/>
                                <w:sz w:val="16"/>
                                <w:szCs w:val="16"/>
                              </w:rPr>
                              <w:t>Pedido</w:t>
                            </w:r>
                          </w:p>
                          <w:p w:rsidR="00704348" w:rsidRPr="00F7671E" w:rsidRDefault="00704348" w:rsidP="00704348">
                            <w:pPr>
                              <w:spacing w:after="0" w:line="160" w:lineRule="exact"/>
                              <w:jc w:val="center"/>
                              <w:rPr>
                                <w:color w:val="002060"/>
                                <w:sz w:val="16"/>
                                <w:szCs w:val="16"/>
                              </w:rPr>
                            </w:pPr>
                            <w:r w:rsidRPr="00F7671E">
                              <w:rPr>
                                <w:rFonts w:ascii="Times New Roman" w:hAnsi="Times New Roman" w:cs="Times New Roman"/>
                                <w:color w:val="002060"/>
                                <w:sz w:val="16"/>
                                <w:szCs w:val="16"/>
                              </w:rPr>
                              <w:t>específico</w:t>
                            </w:r>
                          </w:p>
                        </w:txbxContent>
                      </v:textbox>
                    </v:shape>
                  </w:pict>
                </mc:Fallback>
              </mc:AlternateContent>
            </w:r>
            <w:r w:rsidR="00704348" w:rsidRPr="003D1E03">
              <w:rPr>
                <w:noProof/>
                <w:color w:val="002060"/>
                <w:lang w:eastAsia="pt-BR"/>
              </w:rPr>
              <mc:AlternateContent>
                <mc:Choice Requires="wps">
                  <w:drawing>
                    <wp:anchor distT="0" distB="0" distL="114300" distR="114300" simplePos="0" relativeHeight="251665408" behindDoc="0" locked="0" layoutInCell="1" allowOverlap="1" wp14:anchorId="7A30670C" wp14:editId="2DEE3B62">
                      <wp:simplePos x="0" y="0"/>
                      <wp:positionH relativeFrom="column">
                        <wp:posOffset>7228951</wp:posOffset>
                      </wp:positionH>
                      <wp:positionV relativeFrom="paragraph">
                        <wp:posOffset>26035</wp:posOffset>
                      </wp:positionV>
                      <wp:extent cx="669925" cy="406400"/>
                      <wp:effectExtent l="0" t="0" r="0" b="0"/>
                      <wp:wrapNone/>
                      <wp:docPr id="127" name="Caixa de Texto 127"/>
                      <wp:cNvGraphicFramePr/>
                      <a:graphic xmlns:a="http://schemas.openxmlformats.org/drawingml/2006/main">
                        <a:graphicData uri="http://schemas.microsoft.com/office/word/2010/wordprocessingShape">
                          <wps:wsp>
                            <wps:cNvSpPr txBox="1"/>
                            <wps:spPr>
                              <a:xfrm>
                                <a:off x="0" y="0"/>
                                <a:ext cx="669925" cy="406400"/>
                              </a:xfrm>
                              <a:prstGeom prst="rect">
                                <a:avLst/>
                              </a:prstGeom>
                              <a:solidFill>
                                <a:schemeClr val="lt1"/>
                              </a:solidFill>
                              <a:ln w="6350">
                                <a:noFill/>
                              </a:ln>
                            </wps:spPr>
                            <wps:txbx>
                              <w:txbxContent>
                                <w:p w:rsidR="00704348" w:rsidRPr="001748CD" w:rsidRDefault="00704348" w:rsidP="00704348">
                                  <w:pPr>
                                    <w:spacing w:after="0" w:line="160" w:lineRule="exact"/>
                                    <w:jc w:val="center"/>
                                    <w:rPr>
                                      <w:color w:val="002060"/>
                                      <w:sz w:val="16"/>
                                      <w:szCs w:val="16"/>
                                    </w:rPr>
                                  </w:pPr>
                                  <w:r w:rsidRPr="001748CD">
                                    <w:rPr>
                                      <w:rFonts w:ascii="Times New Roman" w:hAnsi="Times New Roman" w:cs="Times New Roman"/>
                                      <w:color w:val="002060"/>
                                      <w:sz w:val="16"/>
                                      <w:szCs w:val="16"/>
                                    </w:rPr>
                                    <w:t>Encaminha resposta ao 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0670C" id="Caixa de Texto 127" o:spid="_x0000_s1058" type="#_x0000_t202" style="position:absolute;margin-left:569.2pt;margin-top:2.05pt;width:52.75pt;height: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" fillcolor="white [3201]" stroked="f" strokeweight=".5pt">
                      <v:textbox>
                        <w:txbxContent>
                          <w:p w:rsidR="00704348" w:rsidRPr="001748CD" w:rsidRDefault="00704348" w:rsidP="00704348">
                            <w:pPr>
                              <w:spacing w:after="0" w:line="160" w:lineRule="exact"/>
                              <w:jc w:val="center"/>
                              <w:rPr>
                                <w:color w:val="002060"/>
                                <w:sz w:val="16"/>
                                <w:szCs w:val="16"/>
                              </w:rPr>
                            </w:pPr>
                            <w:r w:rsidRPr="001748CD">
                              <w:rPr>
                                <w:rFonts w:ascii="Times New Roman" w:hAnsi="Times New Roman" w:cs="Times New Roman"/>
                                <w:color w:val="002060"/>
                                <w:sz w:val="16"/>
                                <w:szCs w:val="16"/>
                              </w:rPr>
                              <w:t>Encaminha resposta ao SIC</w:t>
                            </w:r>
                          </w:p>
                        </w:txbxContent>
                      </v:textbox>
                    </v:shape>
                  </w:pict>
                </mc:Fallback>
              </mc:AlternateContent>
            </w:r>
            <w:r w:rsidR="00704348" w:rsidRPr="003D1E03">
              <w:rPr>
                <w:noProof/>
                <w:color w:val="002060"/>
                <w:lang w:eastAsia="pt-BR"/>
              </w:rPr>
              <mc:AlternateContent>
                <mc:Choice Requires="wps">
                  <w:drawing>
                    <wp:anchor distT="0" distB="0" distL="114300" distR="114300" simplePos="0" relativeHeight="251715584" behindDoc="0" locked="0" layoutInCell="1" allowOverlap="1" wp14:anchorId="2768FA8A" wp14:editId="0160551B">
                      <wp:simplePos x="0" y="0"/>
                      <wp:positionH relativeFrom="column">
                        <wp:posOffset>7204821</wp:posOffset>
                      </wp:positionH>
                      <wp:positionV relativeFrom="paragraph">
                        <wp:posOffset>6985</wp:posOffset>
                      </wp:positionV>
                      <wp:extent cx="701040" cy="436880"/>
                      <wp:effectExtent l="0" t="0" r="22860" b="20320"/>
                      <wp:wrapNone/>
                      <wp:docPr id="101" name="Retângulo Arredondado 101"/>
                      <wp:cNvGraphicFramePr/>
                      <a:graphic xmlns:a="http://schemas.openxmlformats.org/drawingml/2006/main">
                        <a:graphicData uri="http://schemas.microsoft.com/office/word/2010/wordprocessingShape">
                          <wps:wsp>
                            <wps:cNvSpPr/>
                            <wps:spPr>
                              <a:xfrm>
                                <a:off x="0" y="0"/>
                                <a:ext cx="70104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454892" id="Retângulo Arredondado 101" o:spid="_x0000_s1026" style="position:absolute;margin-left:567.3pt;margin-top:.55pt;width:55.2pt;height:34.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" filled="f" strokecolor="#002060" strokeweight=".5pt">
                      <v:stroke joinstyle="miter"/>
                    </v:roundrect>
                  </w:pict>
                </mc:Fallback>
              </mc:AlternateContent>
            </w:r>
            <w:r w:rsidR="00704348" w:rsidRPr="003D1E03">
              <w:rPr>
                <w:noProof/>
                <w:color w:val="002060"/>
                <w:lang w:eastAsia="pt-BR"/>
              </w:rPr>
              <mc:AlternateContent>
                <mc:Choice Requires="wps">
                  <w:drawing>
                    <wp:anchor distT="0" distB="0" distL="114300" distR="114300" simplePos="0" relativeHeight="251710464" behindDoc="0" locked="0" layoutInCell="1" allowOverlap="1" wp14:anchorId="67AD9F88" wp14:editId="0ACE237D">
                      <wp:simplePos x="0" y="0"/>
                      <wp:positionH relativeFrom="column">
                        <wp:posOffset>6508228</wp:posOffset>
                      </wp:positionH>
                      <wp:positionV relativeFrom="paragraph">
                        <wp:posOffset>133350</wp:posOffset>
                      </wp:positionV>
                      <wp:extent cx="198120" cy="187960"/>
                      <wp:effectExtent l="19050" t="19050" r="11430" b="40640"/>
                      <wp:wrapNone/>
                      <wp:docPr id="90" name="Losango 90"/>
                      <wp:cNvGraphicFramePr/>
                      <a:graphic xmlns:a="http://schemas.openxmlformats.org/drawingml/2006/main">
                        <a:graphicData uri="http://schemas.microsoft.com/office/word/2010/wordprocessingShape">
                          <wps:wsp>
                            <wps:cNvSpPr/>
                            <wps:spPr>
                              <a:xfrm>
                                <a:off x="0" y="0"/>
                                <a:ext cx="198120" cy="187960"/>
                              </a:xfrm>
                              <a:prstGeom prst="diamond">
                                <a:avLst/>
                              </a:prstGeom>
                              <a:solidFill>
                                <a:schemeClr val="bg1"/>
                              </a:solid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6F83B" id="Losango 90" o:spid="_x0000_s1026" type="#_x0000_t4" style="position:absolute;margin-left:512.45pt;margin-top:10.5pt;width:15.6pt;height:14.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" fillcolor="white [3212]" strokecolor="#002060" strokeweight=".5pt"/>
                  </w:pict>
                </mc:Fallback>
              </mc:AlternateContent>
            </w:r>
            <w:r w:rsidR="00704348" w:rsidRPr="003D1E03">
              <w:rPr>
                <w:noProof/>
                <w:color w:val="002060"/>
                <w:lang w:eastAsia="pt-BR"/>
              </w:rPr>
              <mc:AlternateContent>
                <mc:Choice Requires="wps">
                  <w:drawing>
                    <wp:anchor distT="0" distB="0" distL="114300" distR="114300" simplePos="0" relativeHeight="251671552" behindDoc="0" locked="0" layoutInCell="1" allowOverlap="1" wp14:anchorId="213433C0" wp14:editId="6AB20F36">
                      <wp:simplePos x="0" y="0"/>
                      <wp:positionH relativeFrom="column">
                        <wp:posOffset>5515290</wp:posOffset>
                      </wp:positionH>
                      <wp:positionV relativeFrom="paragraph">
                        <wp:posOffset>20999</wp:posOffset>
                      </wp:positionV>
                      <wp:extent cx="867807" cy="406400"/>
                      <wp:effectExtent l="0" t="0" r="8890" b="0"/>
                      <wp:wrapNone/>
                      <wp:docPr id="88" name="Caixa de Texto 88"/>
                      <wp:cNvGraphicFramePr/>
                      <a:graphic xmlns:a="http://schemas.openxmlformats.org/drawingml/2006/main">
                        <a:graphicData uri="http://schemas.microsoft.com/office/word/2010/wordprocessingShape">
                          <wps:wsp>
                            <wps:cNvSpPr txBox="1"/>
                            <wps:spPr>
                              <a:xfrm>
                                <a:off x="0" y="0"/>
                                <a:ext cx="867807" cy="406400"/>
                              </a:xfrm>
                              <a:prstGeom prst="rect">
                                <a:avLst/>
                              </a:prstGeom>
                              <a:solidFill>
                                <a:schemeClr val="lt1"/>
                              </a:solidFill>
                              <a:ln w="6350">
                                <a:noFill/>
                              </a:ln>
                            </wps:spPr>
                            <wps:txbx>
                              <w:txbxContent>
                                <w:p w:rsidR="00704348" w:rsidRPr="009422D3" w:rsidRDefault="00704348" w:rsidP="00704348">
                                  <w:pPr>
                                    <w:spacing w:after="0" w:line="160" w:lineRule="exact"/>
                                    <w:jc w:val="center"/>
                                    <w:rPr>
                                      <w:rFonts w:ascii="Times New Roman" w:hAnsi="Times New Roman" w:cs="Times New Roman"/>
                                      <w:color w:val="002060"/>
                                      <w:sz w:val="16"/>
                                      <w:szCs w:val="16"/>
                                    </w:rPr>
                                  </w:pPr>
                                  <w:r w:rsidRPr="009422D3">
                                    <w:rPr>
                                      <w:rFonts w:ascii="Times New Roman" w:hAnsi="Times New Roman" w:cs="Times New Roman"/>
                                      <w:color w:val="002060"/>
                                      <w:sz w:val="16"/>
                                      <w:szCs w:val="16"/>
                                    </w:rPr>
                                    <w:t>Necessita de mais de 20 dias?</w:t>
                                  </w:r>
                                </w:p>
                                <w:p w:rsidR="00704348" w:rsidRPr="00220B2D" w:rsidRDefault="00704348" w:rsidP="00704348">
                                  <w:pPr>
                                    <w:spacing w:after="0" w:line="160" w:lineRule="exact"/>
                                    <w:jc w:val="center"/>
                                    <w:rPr>
                                      <w:color w:val="002060"/>
                                      <w:sz w:val="16"/>
                                      <w:szCs w:val="16"/>
                                    </w:rPr>
                                  </w:pPr>
                                  <w:r w:rsidRPr="009422D3">
                                    <w:rPr>
                                      <w:rFonts w:ascii="Times New Roman" w:hAnsi="Times New Roman" w:cs="Times New Roman"/>
                                      <w:color w:val="002060"/>
                                      <w:sz w:val="16"/>
                                      <w:szCs w:val="16"/>
                                    </w:rPr>
                                    <w:t>(prorrogação)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433C0" id="Caixa de Texto 88" o:spid="_x0000_s1059" type="#_x0000_t202" style="position:absolute;margin-left:434.25pt;margin-top:1.65pt;width:68.35pt;height: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" fillcolor="white [3201]" stroked="f" strokeweight=".5pt">
                      <v:textbox>
                        <w:txbxContent>
                          <w:p w:rsidR="00704348" w:rsidRPr="009422D3" w:rsidRDefault="00704348" w:rsidP="00704348">
                            <w:pPr>
                              <w:spacing w:after="0" w:line="160" w:lineRule="exact"/>
                              <w:jc w:val="center"/>
                              <w:rPr>
                                <w:rFonts w:ascii="Times New Roman" w:hAnsi="Times New Roman" w:cs="Times New Roman"/>
                                <w:color w:val="002060"/>
                                <w:sz w:val="16"/>
                                <w:szCs w:val="16"/>
                              </w:rPr>
                            </w:pPr>
                            <w:r w:rsidRPr="009422D3">
                              <w:rPr>
                                <w:rFonts w:ascii="Times New Roman" w:hAnsi="Times New Roman" w:cs="Times New Roman"/>
                                <w:color w:val="002060"/>
                                <w:sz w:val="16"/>
                                <w:szCs w:val="16"/>
                              </w:rPr>
                              <w:t>Necessita de mais de 20 dias?</w:t>
                            </w:r>
                          </w:p>
                          <w:p w:rsidR="00704348" w:rsidRPr="00220B2D" w:rsidRDefault="00704348" w:rsidP="00704348">
                            <w:pPr>
                              <w:spacing w:after="0" w:line="160" w:lineRule="exact"/>
                              <w:jc w:val="center"/>
                              <w:rPr>
                                <w:color w:val="002060"/>
                                <w:sz w:val="16"/>
                                <w:szCs w:val="16"/>
                              </w:rPr>
                            </w:pPr>
                            <w:r w:rsidRPr="009422D3">
                              <w:rPr>
                                <w:rFonts w:ascii="Times New Roman" w:hAnsi="Times New Roman" w:cs="Times New Roman"/>
                                <w:color w:val="002060"/>
                                <w:sz w:val="16"/>
                                <w:szCs w:val="16"/>
                              </w:rPr>
                              <w:t>(prorrogação)</w:t>
                            </w:r>
                          </w:p>
                        </w:txbxContent>
                      </v:textbox>
                    </v:shape>
                  </w:pict>
                </mc:Fallback>
              </mc:AlternateContent>
            </w:r>
            <w:r w:rsidR="00704348" w:rsidRPr="003D1E03">
              <w:rPr>
                <w:noProof/>
                <w:color w:val="002060"/>
                <w:lang w:eastAsia="pt-BR"/>
              </w:rPr>
              <mc:AlternateContent>
                <mc:Choice Requires="wps">
                  <w:drawing>
                    <wp:anchor distT="0" distB="0" distL="114300" distR="114300" simplePos="0" relativeHeight="251709440" behindDoc="0" locked="0" layoutInCell="1" allowOverlap="1" wp14:anchorId="4BFE68E0" wp14:editId="7A0A468B">
                      <wp:simplePos x="0" y="0"/>
                      <wp:positionH relativeFrom="column">
                        <wp:posOffset>5589796</wp:posOffset>
                      </wp:positionH>
                      <wp:positionV relativeFrom="paragraph">
                        <wp:posOffset>8255</wp:posOffset>
                      </wp:positionV>
                      <wp:extent cx="701040" cy="436880"/>
                      <wp:effectExtent l="0" t="0" r="22860" b="20320"/>
                      <wp:wrapNone/>
                      <wp:docPr id="84" name="Retângulo Arredondado 84"/>
                      <wp:cNvGraphicFramePr/>
                      <a:graphic xmlns:a="http://schemas.openxmlformats.org/drawingml/2006/main">
                        <a:graphicData uri="http://schemas.microsoft.com/office/word/2010/wordprocessingShape">
                          <wps:wsp>
                            <wps:cNvSpPr/>
                            <wps:spPr>
                              <a:xfrm>
                                <a:off x="0" y="0"/>
                                <a:ext cx="70104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278FC8" id="Retângulo Arredondado 84" o:spid="_x0000_s1026" style="position:absolute;margin-left:440.15pt;margin-top:.65pt;width:55.2pt;height:34.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" filled="f" strokecolor="#002060" strokeweight=".5pt">
                      <v:stroke joinstyle="miter"/>
                    </v:roundrect>
                  </w:pict>
                </mc:Fallback>
              </mc:AlternateContent>
            </w:r>
            <w:r w:rsidR="00704348" w:rsidRPr="003D1E03">
              <w:rPr>
                <w:noProof/>
                <w:color w:val="002060"/>
                <w:lang w:eastAsia="pt-BR"/>
              </w:rPr>
              <mc:AlternateContent>
                <mc:Choice Requires="wps">
                  <w:drawing>
                    <wp:anchor distT="0" distB="0" distL="114300" distR="114300" simplePos="0" relativeHeight="251706368" behindDoc="0" locked="0" layoutInCell="1" allowOverlap="1" wp14:anchorId="77413548" wp14:editId="1BA615DA">
                      <wp:simplePos x="0" y="0"/>
                      <wp:positionH relativeFrom="column">
                        <wp:posOffset>5192504</wp:posOffset>
                      </wp:positionH>
                      <wp:positionV relativeFrom="paragraph">
                        <wp:posOffset>141605</wp:posOffset>
                      </wp:positionV>
                      <wp:extent cx="198120" cy="187960"/>
                      <wp:effectExtent l="19050" t="19050" r="11430" b="40640"/>
                      <wp:wrapNone/>
                      <wp:docPr id="74" name="Losango 74"/>
                      <wp:cNvGraphicFramePr/>
                      <a:graphic xmlns:a="http://schemas.openxmlformats.org/drawingml/2006/main">
                        <a:graphicData uri="http://schemas.microsoft.com/office/word/2010/wordprocessingShape">
                          <wps:wsp>
                            <wps:cNvSpPr/>
                            <wps:spPr>
                              <a:xfrm>
                                <a:off x="0" y="0"/>
                                <a:ext cx="198120" cy="187960"/>
                              </a:xfrm>
                              <a:prstGeom prst="diamond">
                                <a:avLst/>
                              </a:prstGeom>
                              <a:solidFill>
                                <a:schemeClr val="bg1"/>
                              </a:solid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7A1CB" id="Losango 74" o:spid="_x0000_s1026" type="#_x0000_t4" style="position:absolute;margin-left:408.85pt;margin-top:11.15pt;width:15.6pt;height:14.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" fillcolor="white [3212]" strokecolor="#002060" strokeweight=".5pt"/>
                  </w:pict>
                </mc:Fallback>
              </mc:AlternateContent>
            </w:r>
            <w:r w:rsidR="00704348" w:rsidRPr="003D1E03">
              <w:rPr>
                <w:noProof/>
                <w:color w:val="002060"/>
                <w:lang w:eastAsia="pt-BR"/>
              </w:rPr>
              <mc:AlternateContent>
                <mc:Choice Requires="wps">
                  <w:drawing>
                    <wp:anchor distT="0" distB="0" distL="114300" distR="114300" simplePos="0" relativeHeight="251673600" behindDoc="0" locked="0" layoutInCell="1" allowOverlap="1" wp14:anchorId="4DA10810" wp14:editId="35BF2CAC">
                      <wp:simplePos x="0" y="0"/>
                      <wp:positionH relativeFrom="column">
                        <wp:posOffset>3931920</wp:posOffset>
                      </wp:positionH>
                      <wp:positionV relativeFrom="paragraph">
                        <wp:posOffset>30480</wp:posOffset>
                      </wp:positionV>
                      <wp:extent cx="1112520" cy="421640"/>
                      <wp:effectExtent l="0" t="0" r="0" b="0"/>
                      <wp:wrapNone/>
                      <wp:docPr id="46" name="Caixa de Texto 46"/>
                      <wp:cNvGraphicFramePr/>
                      <a:graphic xmlns:a="http://schemas.openxmlformats.org/drawingml/2006/main">
                        <a:graphicData uri="http://schemas.microsoft.com/office/word/2010/wordprocessingShape">
                          <wps:wsp>
                            <wps:cNvSpPr txBox="1"/>
                            <wps:spPr>
                              <a:xfrm>
                                <a:off x="0" y="0"/>
                                <a:ext cx="1112520" cy="421640"/>
                              </a:xfrm>
                              <a:prstGeom prst="rect">
                                <a:avLst/>
                              </a:prstGeom>
                              <a:solidFill>
                                <a:schemeClr val="lt1"/>
                              </a:solidFill>
                              <a:ln w="6350">
                                <a:noFill/>
                              </a:ln>
                            </wps:spPr>
                            <wps:txbx>
                              <w:txbxContent>
                                <w:p w:rsidR="00704348" w:rsidRPr="00411A80" w:rsidRDefault="00704348" w:rsidP="00704348">
                                  <w:pPr>
                                    <w:spacing w:after="0" w:line="160" w:lineRule="exact"/>
                                    <w:jc w:val="center"/>
                                    <w:rPr>
                                      <w:rFonts w:ascii="Times New Roman" w:hAnsi="Times New Roman" w:cs="Times New Roman"/>
                                      <w:color w:val="002060"/>
                                      <w:sz w:val="14"/>
                                      <w:szCs w:val="14"/>
                                    </w:rPr>
                                  </w:pPr>
                                  <w:r w:rsidRPr="00411A80">
                                    <w:rPr>
                                      <w:rFonts w:ascii="Times New Roman" w:hAnsi="Times New Roman" w:cs="Times New Roman"/>
                                      <w:color w:val="002060"/>
                                      <w:sz w:val="14"/>
                                      <w:szCs w:val="14"/>
                                    </w:rPr>
                                    <w:t>Verifica se é informação classificada ou</w:t>
                                  </w:r>
                                </w:p>
                                <w:p w:rsidR="00704348" w:rsidRPr="00411A80" w:rsidRDefault="00704348" w:rsidP="00704348">
                                  <w:pPr>
                                    <w:spacing w:after="0" w:line="160" w:lineRule="exact"/>
                                    <w:jc w:val="center"/>
                                    <w:rPr>
                                      <w:color w:val="002060"/>
                                      <w:sz w:val="14"/>
                                      <w:szCs w:val="14"/>
                                    </w:rPr>
                                  </w:pPr>
                                  <w:r w:rsidRPr="00411A80">
                                    <w:rPr>
                                      <w:rFonts w:ascii="Times New Roman" w:hAnsi="Times New Roman" w:cs="Times New Roman"/>
                                      <w:color w:val="002060"/>
                                      <w:sz w:val="14"/>
                                      <w:szCs w:val="14"/>
                                    </w:rPr>
                                    <w:t>documento preparatório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10810" id="Caixa de Texto 46" o:spid="_x0000_s1060" type="#_x0000_t202" style="position:absolute;margin-left:309.6pt;margin-top:2.4pt;width:87.6pt;height:3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" fillcolor="white [3201]" stroked="f" strokeweight=".5pt">
                      <v:textbox>
                        <w:txbxContent>
                          <w:p w:rsidR="00704348" w:rsidRPr="00411A80" w:rsidRDefault="00704348" w:rsidP="00704348">
                            <w:pPr>
                              <w:spacing w:after="0" w:line="160" w:lineRule="exact"/>
                              <w:jc w:val="center"/>
                              <w:rPr>
                                <w:rFonts w:ascii="Times New Roman" w:hAnsi="Times New Roman" w:cs="Times New Roman"/>
                                <w:color w:val="002060"/>
                                <w:sz w:val="14"/>
                                <w:szCs w:val="14"/>
                              </w:rPr>
                            </w:pPr>
                            <w:r w:rsidRPr="00411A80">
                              <w:rPr>
                                <w:rFonts w:ascii="Times New Roman" w:hAnsi="Times New Roman" w:cs="Times New Roman"/>
                                <w:color w:val="002060"/>
                                <w:sz w:val="14"/>
                                <w:szCs w:val="14"/>
                              </w:rPr>
                              <w:t>Verifica se é informação classificada ou</w:t>
                            </w:r>
                          </w:p>
                          <w:p w:rsidR="00704348" w:rsidRPr="00411A80" w:rsidRDefault="00704348" w:rsidP="00704348">
                            <w:pPr>
                              <w:spacing w:after="0" w:line="160" w:lineRule="exact"/>
                              <w:jc w:val="center"/>
                              <w:rPr>
                                <w:color w:val="002060"/>
                                <w:sz w:val="14"/>
                                <w:szCs w:val="14"/>
                              </w:rPr>
                            </w:pPr>
                            <w:r w:rsidRPr="00411A80">
                              <w:rPr>
                                <w:rFonts w:ascii="Times New Roman" w:hAnsi="Times New Roman" w:cs="Times New Roman"/>
                                <w:color w:val="002060"/>
                                <w:sz w:val="14"/>
                                <w:szCs w:val="14"/>
                              </w:rPr>
                              <w:t>documento preparatório</w:t>
                            </w:r>
                          </w:p>
                        </w:txbxContent>
                      </v:textbox>
                    </v:shape>
                  </w:pict>
                </mc:Fallback>
              </mc:AlternateContent>
            </w:r>
            <w:r w:rsidR="00704348" w:rsidRPr="003D1E03">
              <w:rPr>
                <w:noProof/>
                <w:color w:val="002060"/>
                <w:lang w:eastAsia="pt-BR"/>
              </w:rPr>
              <mc:AlternateContent>
                <mc:Choice Requires="wps">
                  <w:drawing>
                    <wp:anchor distT="0" distB="0" distL="114300" distR="114300" simplePos="0" relativeHeight="251704320" behindDoc="0" locked="0" layoutInCell="1" allowOverlap="1" wp14:anchorId="02219AAE" wp14:editId="5E37B0AB">
                      <wp:simplePos x="0" y="0"/>
                      <wp:positionH relativeFrom="column">
                        <wp:posOffset>4018280</wp:posOffset>
                      </wp:positionH>
                      <wp:positionV relativeFrom="paragraph">
                        <wp:posOffset>14605</wp:posOffset>
                      </wp:positionV>
                      <wp:extent cx="970280" cy="436880"/>
                      <wp:effectExtent l="0" t="0" r="20320" b="20320"/>
                      <wp:wrapNone/>
                      <wp:docPr id="45" name="Retângulo Arredondado 45"/>
                      <wp:cNvGraphicFramePr/>
                      <a:graphic xmlns:a="http://schemas.openxmlformats.org/drawingml/2006/main">
                        <a:graphicData uri="http://schemas.microsoft.com/office/word/2010/wordprocessingShape">
                          <wps:wsp>
                            <wps:cNvSpPr/>
                            <wps:spPr>
                              <a:xfrm>
                                <a:off x="0" y="0"/>
                                <a:ext cx="97028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207A6F" id="Retângulo Arredondado 45" o:spid="_x0000_s1026" style="position:absolute;margin-left:316.4pt;margin-top:1.15pt;width:76.4pt;height:34.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" filled="f" strokecolor="#002060" strokeweight=".5pt">
                      <v:stroke joinstyle="miter"/>
                    </v:roundrect>
                  </w:pict>
                </mc:Fallback>
              </mc:AlternateContent>
            </w:r>
          </w:p>
          <w:p w:rsidR="00704348" w:rsidRPr="003D1E03" w:rsidRDefault="00704348" w:rsidP="00BF161B">
            <w:pPr>
              <w:rPr>
                <w:color w:val="002060"/>
              </w:rPr>
            </w:pPr>
            <w:r w:rsidRPr="003D1E03">
              <w:rPr>
                <w:noProof/>
                <w:color w:val="002060"/>
                <w:lang w:eastAsia="pt-BR"/>
              </w:rPr>
              <mc:AlternateContent>
                <mc:Choice Requires="wps">
                  <w:drawing>
                    <wp:anchor distT="0" distB="0" distL="114300" distR="114300" simplePos="0" relativeHeight="251800576" behindDoc="0" locked="0" layoutInCell="1" allowOverlap="1" wp14:anchorId="19817774" wp14:editId="16D053C4">
                      <wp:simplePos x="0" y="0"/>
                      <wp:positionH relativeFrom="column">
                        <wp:posOffset>8829040</wp:posOffset>
                      </wp:positionH>
                      <wp:positionV relativeFrom="paragraph">
                        <wp:posOffset>39370</wp:posOffset>
                      </wp:positionV>
                      <wp:extent cx="5080" cy="487680"/>
                      <wp:effectExtent l="0" t="0" r="33020" b="26670"/>
                      <wp:wrapNone/>
                      <wp:docPr id="16" name="Conector reto 16"/>
                      <wp:cNvGraphicFramePr/>
                      <a:graphic xmlns:a="http://schemas.openxmlformats.org/drawingml/2006/main">
                        <a:graphicData uri="http://schemas.microsoft.com/office/word/2010/wordprocessingShape">
                          <wps:wsp>
                            <wps:cNvCnPr/>
                            <wps:spPr>
                              <a:xfrm flipH="1">
                                <a:off x="0" y="0"/>
                                <a:ext cx="5080" cy="487680"/>
                              </a:xfrm>
                              <a:prstGeom prst="line">
                                <a:avLst/>
                              </a:prstGeom>
                              <a:ln>
                                <a:solidFill>
                                  <a:srgbClr val="00206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7226F6" id="Conector reto 16" o:spid="_x0000_s1026" style="position:absolute;flip:x;z-index:251800576;visibility:visible;mso-wrap-style:square;mso-wrap-distance-left:9pt;mso-wrap-distance-top:0;mso-wrap-distance-right:9pt;mso-wrap-distance-bottom:0;mso-position-horizontal:absolute;mso-position-horizontal-relative:text;mso-position-vertical:absolute;mso-position-vertical-relative:text" from="695.2pt,3.1pt" to="695.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" strokecolor="#002060" strokeweight=".5pt">
                      <v:stroke dashstyle="dash" joinstyle="miter"/>
                    </v:line>
                  </w:pict>
                </mc:Fallback>
              </mc:AlternateContent>
            </w:r>
            <w:r w:rsidRPr="003D1E03">
              <w:rPr>
                <w:noProof/>
                <w:color w:val="002060"/>
                <w:lang w:eastAsia="pt-BR"/>
              </w:rPr>
              <mc:AlternateContent>
                <mc:Choice Requires="wps">
                  <w:drawing>
                    <wp:anchor distT="0" distB="0" distL="114300" distR="114300" simplePos="0" relativeHeight="251799552" behindDoc="0" locked="0" layoutInCell="1" allowOverlap="1" wp14:anchorId="512A49A3" wp14:editId="5E57DE56">
                      <wp:simplePos x="0" y="0"/>
                      <wp:positionH relativeFrom="column">
                        <wp:posOffset>7909560</wp:posOffset>
                      </wp:positionH>
                      <wp:positionV relativeFrom="paragraph">
                        <wp:posOffset>34290</wp:posOffset>
                      </wp:positionV>
                      <wp:extent cx="919480" cy="0"/>
                      <wp:effectExtent l="38100" t="76200" r="0" b="95250"/>
                      <wp:wrapNone/>
                      <wp:docPr id="15" name="Conector reto 15"/>
                      <wp:cNvGraphicFramePr/>
                      <a:graphic xmlns:a="http://schemas.openxmlformats.org/drawingml/2006/main">
                        <a:graphicData uri="http://schemas.microsoft.com/office/word/2010/wordprocessingShape">
                          <wps:wsp>
                            <wps:cNvCnPr/>
                            <wps:spPr>
                              <a:xfrm>
                                <a:off x="0" y="0"/>
                                <a:ext cx="919480" cy="0"/>
                              </a:xfrm>
                              <a:prstGeom prst="line">
                                <a:avLst/>
                              </a:prstGeom>
                              <a:ln>
                                <a:solidFill>
                                  <a:srgbClr val="002060"/>
                                </a:solidFill>
                                <a:prstDash val="dash"/>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BFF9EB" id="Conector reto 15" o:spid="_x0000_s1026" style="position:absolute;z-index:251799552;visibility:visible;mso-wrap-style:square;mso-wrap-distance-left:9pt;mso-wrap-distance-top:0;mso-wrap-distance-right:9pt;mso-wrap-distance-bottom:0;mso-position-horizontal:absolute;mso-position-horizontal-relative:text;mso-position-vertical:absolute;mso-position-vertical-relative:text" from="622.8pt,2.7pt" to="695.2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" strokecolor="#002060" strokeweight=".5pt">
                      <v:stroke dashstyle="dash" startarrow="block" joinstyle="miter"/>
                    </v:line>
                  </w:pict>
                </mc:Fallback>
              </mc:AlternateContent>
            </w:r>
            <w:r w:rsidRPr="003D1E03">
              <w:rPr>
                <w:noProof/>
                <w:color w:val="002060"/>
                <w:lang w:eastAsia="pt-BR"/>
              </w:rPr>
              <mc:AlternateContent>
                <mc:Choice Requires="wps">
                  <w:drawing>
                    <wp:anchor distT="0" distB="0" distL="114300" distR="114300" simplePos="0" relativeHeight="251793408" behindDoc="0" locked="0" layoutInCell="1" allowOverlap="1" wp14:anchorId="6BF96733" wp14:editId="59F90730">
                      <wp:simplePos x="0" y="0"/>
                      <wp:positionH relativeFrom="column">
                        <wp:posOffset>6951980</wp:posOffset>
                      </wp:positionH>
                      <wp:positionV relativeFrom="paragraph">
                        <wp:posOffset>45196</wp:posOffset>
                      </wp:positionV>
                      <wp:extent cx="1828800" cy="1828800"/>
                      <wp:effectExtent l="0" t="0" r="0" b="0"/>
                      <wp:wrapNone/>
                      <wp:docPr id="261" name="Caixa de texto 2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704348" w:rsidRPr="002143F4" w:rsidRDefault="00704348" w:rsidP="00704348">
                                  <w:pPr>
                                    <w:spacing w:after="0" w:line="240" w:lineRule="auto"/>
                                    <w:jc w:val="center"/>
                                    <w:rPr>
                                      <w:rFonts w:ascii="Times New Roman" w:hAnsi="Times New Roman"/>
                                      <w:noProof/>
                                      <w:color w:val="002060"/>
                                      <w:sz w:val="12"/>
                                      <w:szCs w:val="12"/>
                                      <w14:textOutline w14:w="5270" w14:cap="flat" w14:cmpd="sng" w14:algn="ctr">
                                        <w14:solidFill>
                                          <w14:schemeClr w14:val="accent1">
                                            <w14:shade w14:val="88000"/>
                                            <w14:satMod w14:val="110000"/>
                                          </w14:schemeClr>
                                        </w14:solidFill>
                                        <w14:prstDash w14:val="solid"/>
                                        <w14:round/>
                                      </w14:textOutline>
                                    </w:rPr>
                                  </w:pPr>
                                  <w:r w:rsidRPr="002143F4">
                                    <w:rPr>
                                      <w:rFonts w:ascii="Times New Roman" w:hAnsi="Times New Roman"/>
                                      <w:noProof/>
                                      <w:color w:val="002060"/>
                                      <w:sz w:val="12"/>
                                      <w:szCs w:val="12"/>
                                      <w14:textOutline w14:w="6350" w14:cap="flat" w14:cmpd="sng" w14:algn="ctr">
                                        <w14:solidFill>
                                          <w14:schemeClr w14:val="tx1"/>
                                        </w14:solid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BF96733" id="Caixa de texto 261" o:spid="_x0000_s1061" type="#_x0000_t202" style="position:absolute;margin-left:547.4pt;margin-top:3.55pt;width:2in;height:2in;z-index:251793408;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" filled="f" stroked="f">
                      <v:textbox style="mso-fit-shape-to-text:t">
                        <w:txbxContent>
                          <w:p w:rsidR="00704348" w:rsidRPr="002143F4" w:rsidRDefault="00704348" w:rsidP="00704348">
                            <w:pPr>
                              <w:spacing w:after="0" w:line="240" w:lineRule="auto"/>
                              <w:jc w:val="center"/>
                              <w:rPr>
                                <w:rFonts w:ascii="Times New Roman" w:hAnsi="Times New Roman"/>
                                <w:noProof/>
                                <w:color w:val="002060"/>
                                <w:sz w:val="12"/>
                                <w:szCs w:val="12"/>
                                <w14:textOutline w14:w="5270" w14:cap="flat" w14:cmpd="sng" w14:algn="ctr">
                                  <w14:solidFill>
                                    <w14:schemeClr w14:val="accent1">
                                      <w14:shade w14:val="88000"/>
                                      <w14:satMod w14:val="110000"/>
                                    </w14:schemeClr>
                                  </w14:solidFill>
                                  <w14:prstDash w14:val="solid"/>
                                  <w14:round/>
                                </w14:textOutline>
                              </w:rPr>
                            </w:pPr>
                            <w:r w:rsidRPr="002143F4">
                              <w:rPr>
                                <w:rFonts w:ascii="Times New Roman" w:hAnsi="Times New Roman"/>
                                <w:noProof/>
                                <w:color w:val="002060"/>
                                <w:sz w:val="12"/>
                                <w:szCs w:val="12"/>
                                <w14:textOutline w14:w="6350" w14:cap="flat" w14:cmpd="sng" w14:algn="ctr">
                                  <w14:solidFill>
                                    <w14:schemeClr w14:val="tx1"/>
                                  </w14:solidFill>
                                  <w14:prstDash w14:val="solid"/>
                                  <w14:round/>
                                </w14:textOutline>
                              </w:rPr>
                              <w:t>N</w:t>
                            </w:r>
                          </w:p>
                        </w:txbxContent>
                      </v:textbox>
                    </v:shape>
                  </w:pict>
                </mc:Fallback>
              </mc:AlternateContent>
            </w:r>
            <w:r w:rsidRPr="003D1E03">
              <w:rPr>
                <w:noProof/>
                <w:color w:val="002060"/>
                <w:lang w:eastAsia="pt-BR"/>
              </w:rPr>
              <mc:AlternateContent>
                <mc:Choice Requires="wps">
                  <w:drawing>
                    <wp:anchor distT="0" distB="0" distL="114300" distR="114300" simplePos="0" relativeHeight="251696128" behindDoc="0" locked="0" layoutInCell="1" allowOverlap="1" wp14:anchorId="4195996C" wp14:editId="232BAE09">
                      <wp:simplePos x="0" y="0"/>
                      <wp:positionH relativeFrom="column">
                        <wp:posOffset>2162810</wp:posOffset>
                      </wp:positionH>
                      <wp:positionV relativeFrom="paragraph">
                        <wp:posOffset>52705</wp:posOffset>
                      </wp:positionV>
                      <wp:extent cx="198120" cy="0"/>
                      <wp:effectExtent l="0" t="76200" r="11430" b="95250"/>
                      <wp:wrapNone/>
                      <wp:docPr id="49" name="Conector de Seta Reta 49"/>
                      <wp:cNvGraphicFramePr/>
                      <a:graphic xmlns:a="http://schemas.openxmlformats.org/drawingml/2006/main">
                        <a:graphicData uri="http://schemas.microsoft.com/office/word/2010/wordprocessingShape">
                          <wps:wsp>
                            <wps:cNvCnPr/>
                            <wps:spPr>
                              <a:xfrm>
                                <a:off x="0" y="0"/>
                                <a:ext cx="198120" cy="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87D469" id="Conector de Seta Reta 49" o:spid="_x0000_s1026" type="#_x0000_t32" style="position:absolute;margin-left:170.3pt;margin-top:4.15pt;width:15.6pt;height:0;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" strokecolor="#002060" strokeweight=".5pt">
                      <v:stroke endarrow="block" joinstyle="miter"/>
                    </v:shape>
                  </w:pict>
                </mc:Fallback>
              </mc:AlternateContent>
            </w:r>
            <w:r w:rsidRPr="003D1E03">
              <w:rPr>
                <w:noProof/>
                <w:color w:val="002060"/>
                <w:lang w:eastAsia="pt-BR"/>
              </w:rPr>
              <mc:AlternateContent>
                <mc:Choice Requires="wps">
                  <w:drawing>
                    <wp:anchor distT="0" distB="0" distL="114300" distR="114300" simplePos="0" relativeHeight="251736064" behindDoc="0" locked="0" layoutInCell="1" allowOverlap="1" wp14:anchorId="5DC05507" wp14:editId="368ACB81">
                      <wp:simplePos x="0" y="0"/>
                      <wp:positionH relativeFrom="column">
                        <wp:posOffset>5391150</wp:posOffset>
                      </wp:positionH>
                      <wp:positionV relativeFrom="paragraph">
                        <wp:posOffset>60325</wp:posOffset>
                      </wp:positionV>
                      <wp:extent cx="197485" cy="0"/>
                      <wp:effectExtent l="0" t="76200" r="12065" b="95250"/>
                      <wp:wrapNone/>
                      <wp:docPr id="165" name="Conector de Seta Reta 165"/>
                      <wp:cNvGraphicFramePr/>
                      <a:graphic xmlns:a="http://schemas.openxmlformats.org/drawingml/2006/main">
                        <a:graphicData uri="http://schemas.microsoft.com/office/word/2010/wordprocessingShape">
                          <wps:wsp>
                            <wps:cNvCnPr/>
                            <wps:spPr>
                              <a:xfrm>
                                <a:off x="0" y="0"/>
                                <a:ext cx="197485" cy="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CF33AB" id="Conector de Seta Reta 165" o:spid="_x0000_s1026" type="#_x0000_t32" style="position:absolute;margin-left:424.5pt;margin-top:4.75pt;width:15.55pt;height:0;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" strokecolor="#002060" strokeweight=".5pt">
                      <v:stroke endarrow="block" joinstyle="miter"/>
                    </v:shape>
                  </w:pict>
                </mc:Fallback>
              </mc:AlternateContent>
            </w:r>
            <w:r w:rsidRPr="003D1E03">
              <w:rPr>
                <w:noProof/>
                <w:color w:val="002060"/>
                <w:lang w:eastAsia="pt-BR"/>
              </w:rPr>
              <mc:AlternateContent>
                <mc:Choice Requires="wps">
                  <w:drawing>
                    <wp:anchor distT="0" distB="0" distL="114300" distR="114300" simplePos="0" relativeHeight="251782144" behindDoc="0" locked="0" layoutInCell="1" allowOverlap="1" wp14:anchorId="05ADE52A" wp14:editId="7B3D32CD">
                      <wp:simplePos x="0" y="0"/>
                      <wp:positionH relativeFrom="column">
                        <wp:posOffset>2555067</wp:posOffset>
                      </wp:positionH>
                      <wp:positionV relativeFrom="paragraph">
                        <wp:posOffset>56400</wp:posOffset>
                      </wp:positionV>
                      <wp:extent cx="1463040" cy="0"/>
                      <wp:effectExtent l="0" t="76200" r="22860" b="95250"/>
                      <wp:wrapNone/>
                      <wp:docPr id="243" name="Conector de Seta Reta 132"/>
                      <wp:cNvGraphicFramePr/>
                      <a:graphic xmlns:a="http://schemas.openxmlformats.org/drawingml/2006/main">
                        <a:graphicData uri="http://schemas.microsoft.com/office/word/2010/wordprocessingShape">
                          <wps:wsp>
                            <wps:cNvCnPr/>
                            <wps:spPr>
                              <a:xfrm>
                                <a:off x="0" y="0"/>
                                <a:ext cx="1463040" cy="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909E19" id="Conector de Seta Reta 132" o:spid="_x0000_s1026" type="#_x0000_t32" style="position:absolute;margin-left:201.2pt;margin-top:4.45pt;width:115.2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" strokecolor="#002060" strokeweight=".5pt">
                      <v:stroke endarrow="block" joinstyle="miter"/>
                    </v:shape>
                  </w:pict>
                </mc:Fallback>
              </mc:AlternateContent>
            </w:r>
            <w:r w:rsidRPr="003D1E03">
              <w:rPr>
                <w:noProof/>
                <w:color w:val="002060"/>
                <w:lang w:eastAsia="pt-BR"/>
              </w:rPr>
              <mc:AlternateContent>
                <mc:Choice Requires="wps">
                  <w:drawing>
                    <wp:anchor distT="0" distB="0" distL="114300" distR="114300" simplePos="0" relativeHeight="251738112" behindDoc="0" locked="0" layoutInCell="1" allowOverlap="1" wp14:anchorId="75D2EBAA" wp14:editId="37A7C913">
                      <wp:simplePos x="0" y="0"/>
                      <wp:positionH relativeFrom="column">
                        <wp:posOffset>2451735</wp:posOffset>
                      </wp:positionH>
                      <wp:positionV relativeFrom="paragraph">
                        <wp:posOffset>150495</wp:posOffset>
                      </wp:positionV>
                      <wp:extent cx="9525" cy="395605"/>
                      <wp:effectExtent l="76200" t="0" r="66675" b="61595"/>
                      <wp:wrapNone/>
                      <wp:docPr id="167" name="Conector de Seta Reta 167"/>
                      <wp:cNvGraphicFramePr/>
                      <a:graphic xmlns:a="http://schemas.openxmlformats.org/drawingml/2006/main">
                        <a:graphicData uri="http://schemas.microsoft.com/office/word/2010/wordprocessingShape">
                          <wps:wsp>
                            <wps:cNvCnPr/>
                            <wps:spPr>
                              <a:xfrm flipH="1">
                                <a:off x="0" y="0"/>
                                <a:ext cx="9525" cy="395605"/>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AB39A4" id="Conector de Seta Reta 167" o:spid="_x0000_s1026" type="#_x0000_t32" style="position:absolute;margin-left:193.05pt;margin-top:11.85pt;width:.75pt;height:31.15pt;flip:x;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" strokecolor="#002060" strokeweight=".5pt">
                      <v:stroke endarrow="block" joinstyle="miter"/>
                    </v:shape>
                  </w:pict>
                </mc:Fallback>
              </mc:AlternateContent>
            </w:r>
            <w:r w:rsidRPr="003D1E03">
              <w:rPr>
                <w:noProof/>
                <w:color w:val="002060"/>
                <w:lang w:eastAsia="pt-BR"/>
              </w:rPr>
              <mc:AlternateContent>
                <mc:Choice Requires="wps">
                  <w:drawing>
                    <wp:anchor distT="0" distB="0" distL="114300" distR="114300" simplePos="0" relativeHeight="251707392" behindDoc="0" locked="0" layoutInCell="1" allowOverlap="1" wp14:anchorId="3AD9C288" wp14:editId="4F08B312">
                      <wp:simplePos x="0" y="0"/>
                      <wp:positionH relativeFrom="column">
                        <wp:posOffset>5291455</wp:posOffset>
                      </wp:positionH>
                      <wp:positionV relativeFrom="paragraph">
                        <wp:posOffset>152496</wp:posOffset>
                      </wp:positionV>
                      <wp:extent cx="5080" cy="381000"/>
                      <wp:effectExtent l="76200" t="0" r="71120" b="57150"/>
                      <wp:wrapNone/>
                      <wp:docPr id="75" name="Conector de Seta Reta 75"/>
                      <wp:cNvGraphicFramePr/>
                      <a:graphic xmlns:a="http://schemas.openxmlformats.org/drawingml/2006/main">
                        <a:graphicData uri="http://schemas.microsoft.com/office/word/2010/wordprocessingShape">
                          <wps:wsp>
                            <wps:cNvCnPr/>
                            <wps:spPr>
                              <a:xfrm>
                                <a:off x="0" y="0"/>
                                <a:ext cx="5080" cy="38100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757F5A" id="Conector de Seta Reta 75" o:spid="_x0000_s1026" type="#_x0000_t32" style="position:absolute;margin-left:416.65pt;margin-top:12pt;width:.4pt;height:30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" strokecolor="#002060" strokeweight=".5pt">
                      <v:stroke endarrow="block" joinstyle="miter"/>
                    </v:shape>
                  </w:pict>
                </mc:Fallback>
              </mc:AlternateContent>
            </w:r>
            <w:r w:rsidRPr="003D1E03">
              <w:rPr>
                <w:noProof/>
                <w:color w:val="002060"/>
                <w:lang w:eastAsia="pt-BR"/>
              </w:rPr>
              <mc:AlternateContent>
                <mc:Choice Requires="wps">
                  <w:drawing>
                    <wp:anchor distT="0" distB="0" distL="114300" distR="114300" simplePos="0" relativeHeight="251711488" behindDoc="0" locked="0" layoutInCell="1" allowOverlap="1" wp14:anchorId="1BCAA750" wp14:editId="48815F82">
                      <wp:simplePos x="0" y="0"/>
                      <wp:positionH relativeFrom="column">
                        <wp:posOffset>6605905</wp:posOffset>
                      </wp:positionH>
                      <wp:positionV relativeFrom="paragraph">
                        <wp:posOffset>146685</wp:posOffset>
                      </wp:positionV>
                      <wp:extent cx="5080" cy="381000"/>
                      <wp:effectExtent l="76200" t="0" r="71120" b="57150"/>
                      <wp:wrapNone/>
                      <wp:docPr id="91" name="Conector de Seta Reta 91"/>
                      <wp:cNvGraphicFramePr/>
                      <a:graphic xmlns:a="http://schemas.openxmlformats.org/drawingml/2006/main">
                        <a:graphicData uri="http://schemas.microsoft.com/office/word/2010/wordprocessingShape">
                          <wps:wsp>
                            <wps:cNvCnPr/>
                            <wps:spPr>
                              <a:xfrm>
                                <a:off x="0" y="0"/>
                                <a:ext cx="5080" cy="38100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E51801" id="Conector de Seta Reta 91" o:spid="_x0000_s1026" type="#_x0000_t32" style="position:absolute;margin-left:520.15pt;margin-top:11.55pt;width:.4pt;height:30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" strokecolor="#002060" strokeweight=".5pt">
                      <v:stroke endarrow="block" joinstyle="miter"/>
                    </v:shape>
                  </w:pict>
                </mc:Fallback>
              </mc:AlternateContent>
            </w:r>
            <w:r w:rsidRPr="003D1E03">
              <w:rPr>
                <w:noProof/>
                <w:color w:val="002060"/>
                <w:lang w:eastAsia="pt-BR"/>
              </w:rPr>
              <mc:AlternateContent>
                <mc:Choice Requires="wps">
                  <w:drawing>
                    <wp:anchor distT="0" distB="0" distL="114300" distR="114300" simplePos="0" relativeHeight="251737088" behindDoc="0" locked="0" layoutInCell="1" allowOverlap="1" wp14:anchorId="2639E7F4" wp14:editId="16843A6F">
                      <wp:simplePos x="0" y="0"/>
                      <wp:positionH relativeFrom="column">
                        <wp:posOffset>6290310</wp:posOffset>
                      </wp:positionH>
                      <wp:positionV relativeFrom="paragraph">
                        <wp:posOffset>55976</wp:posOffset>
                      </wp:positionV>
                      <wp:extent cx="219363" cy="0"/>
                      <wp:effectExtent l="0" t="76200" r="9525" b="95250"/>
                      <wp:wrapNone/>
                      <wp:docPr id="166" name="Conector de Seta Reta 166"/>
                      <wp:cNvGraphicFramePr/>
                      <a:graphic xmlns:a="http://schemas.openxmlformats.org/drawingml/2006/main">
                        <a:graphicData uri="http://schemas.microsoft.com/office/word/2010/wordprocessingShape">
                          <wps:wsp>
                            <wps:cNvCnPr/>
                            <wps:spPr>
                              <a:xfrm>
                                <a:off x="0" y="0"/>
                                <a:ext cx="219363" cy="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A882C0" id="Conector de Seta Reta 166" o:spid="_x0000_s1026" type="#_x0000_t32" style="position:absolute;margin-left:495.3pt;margin-top:4.4pt;width:17.25pt;height:0;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" strokecolor="#002060" strokeweight=".5pt">
                      <v:stroke endarrow="block" joinstyle="miter"/>
                    </v:shape>
                  </w:pict>
                </mc:Fallback>
              </mc:AlternateContent>
            </w:r>
            <w:r w:rsidRPr="003D1E03">
              <w:rPr>
                <w:noProof/>
                <w:color w:val="002060"/>
                <w:lang w:eastAsia="pt-BR"/>
              </w:rPr>
              <mc:AlternateContent>
                <mc:Choice Requires="wps">
                  <w:drawing>
                    <wp:anchor distT="0" distB="0" distL="114300" distR="114300" simplePos="0" relativeHeight="251730944" behindDoc="0" locked="0" layoutInCell="1" allowOverlap="1" wp14:anchorId="69C2700A" wp14:editId="635126EB">
                      <wp:simplePos x="0" y="0"/>
                      <wp:positionH relativeFrom="column">
                        <wp:posOffset>6707616</wp:posOffset>
                      </wp:positionH>
                      <wp:positionV relativeFrom="paragraph">
                        <wp:posOffset>57785</wp:posOffset>
                      </wp:positionV>
                      <wp:extent cx="494036" cy="0"/>
                      <wp:effectExtent l="0" t="76200" r="20320" b="95250"/>
                      <wp:wrapNone/>
                      <wp:docPr id="150" name="Conector de Seta Reta 150"/>
                      <wp:cNvGraphicFramePr/>
                      <a:graphic xmlns:a="http://schemas.openxmlformats.org/drawingml/2006/main">
                        <a:graphicData uri="http://schemas.microsoft.com/office/word/2010/wordprocessingShape">
                          <wps:wsp>
                            <wps:cNvCnPr/>
                            <wps:spPr>
                              <a:xfrm>
                                <a:off x="0" y="0"/>
                                <a:ext cx="494036" cy="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DFB5F9" id="Conector de Seta Reta 150" o:spid="_x0000_s1026" type="#_x0000_t32" style="position:absolute;margin-left:528.15pt;margin-top:4.55pt;width:38.9pt;height:0;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" strokecolor="#002060" strokeweight=".5pt">
                      <v:stroke endarrow="block" joinstyle="miter"/>
                    </v:shape>
                  </w:pict>
                </mc:Fallback>
              </mc:AlternateContent>
            </w:r>
            <w:r w:rsidRPr="003D1E03">
              <w:rPr>
                <w:noProof/>
                <w:color w:val="002060"/>
                <w:lang w:eastAsia="pt-BR"/>
              </w:rPr>
              <mc:AlternateContent>
                <mc:Choice Requires="wps">
                  <w:drawing>
                    <wp:anchor distT="0" distB="0" distL="114300" distR="114300" simplePos="0" relativeHeight="251705344" behindDoc="0" locked="0" layoutInCell="1" allowOverlap="1" wp14:anchorId="3B4EE5CE" wp14:editId="5CD2E0E8">
                      <wp:simplePos x="0" y="0"/>
                      <wp:positionH relativeFrom="column">
                        <wp:posOffset>4991735</wp:posOffset>
                      </wp:positionH>
                      <wp:positionV relativeFrom="paragraph">
                        <wp:posOffset>65296</wp:posOffset>
                      </wp:positionV>
                      <wp:extent cx="198120" cy="0"/>
                      <wp:effectExtent l="0" t="76200" r="11430" b="95250"/>
                      <wp:wrapNone/>
                      <wp:docPr id="73" name="Conector de Seta Reta 73"/>
                      <wp:cNvGraphicFramePr/>
                      <a:graphic xmlns:a="http://schemas.openxmlformats.org/drawingml/2006/main">
                        <a:graphicData uri="http://schemas.microsoft.com/office/word/2010/wordprocessingShape">
                          <wps:wsp>
                            <wps:cNvCnPr/>
                            <wps:spPr>
                              <a:xfrm>
                                <a:off x="0" y="0"/>
                                <a:ext cx="198120" cy="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5F432C" id="Conector de Seta Reta 73" o:spid="_x0000_s1026" type="#_x0000_t32" style="position:absolute;margin-left:393.05pt;margin-top:5.15pt;width:15.6pt;height:0;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" strokecolor="#002060" strokeweight=".5pt">
                      <v:stroke endarrow="block" joinstyle="miter"/>
                    </v:shape>
                  </w:pict>
                </mc:Fallback>
              </mc:AlternateContent>
            </w:r>
          </w:p>
          <w:p w:rsidR="00704348" w:rsidRPr="003D1E03" w:rsidRDefault="00704348" w:rsidP="00BF161B">
            <w:pPr>
              <w:rPr>
                <w:color w:val="002060"/>
              </w:rPr>
            </w:pPr>
            <w:r w:rsidRPr="003D1E03">
              <w:rPr>
                <w:noProof/>
                <w:color w:val="002060"/>
                <w:lang w:eastAsia="pt-BR"/>
              </w:rPr>
              <mc:AlternateContent>
                <mc:Choice Requires="wps">
                  <w:drawing>
                    <wp:anchor distT="0" distB="0" distL="114300" distR="114300" simplePos="0" relativeHeight="251794432" behindDoc="0" locked="0" layoutInCell="1" allowOverlap="1" wp14:anchorId="210B12A7" wp14:editId="40D75980">
                      <wp:simplePos x="0" y="0"/>
                      <wp:positionH relativeFrom="column">
                        <wp:posOffset>5234829</wp:posOffset>
                      </wp:positionH>
                      <wp:positionV relativeFrom="paragraph">
                        <wp:posOffset>135255</wp:posOffset>
                      </wp:positionV>
                      <wp:extent cx="1828800" cy="1828800"/>
                      <wp:effectExtent l="0" t="0" r="0" b="0"/>
                      <wp:wrapNone/>
                      <wp:docPr id="262" name="Caixa de texto 2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704348" w:rsidRPr="00AC3A7D" w:rsidRDefault="00704348" w:rsidP="00704348">
                                  <w:pPr>
                                    <w:spacing w:after="0" w:line="240" w:lineRule="auto"/>
                                    <w:jc w:val="center"/>
                                    <w:rPr>
                                      <w:rFonts w:ascii="Times New Roman" w:hAnsi="Times New Roman"/>
                                      <w:noProof/>
                                      <w:color w:val="002060"/>
                                      <w:sz w:val="12"/>
                                      <w:szCs w:val="12"/>
                                      <w14:textOutline w14:w="5270" w14:cap="flat" w14:cmpd="sng" w14:algn="ctr">
                                        <w14:solidFill>
                                          <w14:schemeClr w14:val="accent1">
                                            <w14:shade w14:val="88000"/>
                                            <w14:satMod w14:val="110000"/>
                                          </w14:schemeClr>
                                        </w14:solidFill>
                                        <w14:prstDash w14:val="solid"/>
                                        <w14:round/>
                                      </w14:textOutline>
                                    </w:rPr>
                                  </w:pPr>
                                  <w:r w:rsidRPr="00AC3A7D">
                                    <w:rPr>
                                      <w:rFonts w:ascii="Times New Roman" w:hAnsi="Times New Roman"/>
                                      <w:noProof/>
                                      <w:color w:val="002060"/>
                                      <w:sz w:val="12"/>
                                      <w:szCs w:val="12"/>
                                      <w14:textOutline w14:w="6350" w14:cap="flat" w14:cmpd="sng" w14:algn="ctr">
                                        <w14:solidFill>
                                          <w14:schemeClr w14:val="tx1"/>
                                        </w14:solidFill>
                                        <w14:prstDash w14:val="solid"/>
                                        <w14:round/>
                                      </w14:textOutline>
                                    </w:rPr>
                                    <w: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10B12A7" id="Caixa de texto 262" o:spid="_x0000_s1062" type="#_x0000_t202" style="position:absolute;margin-left:412.2pt;margin-top:10.65pt;width:2in;height:2in;z-index:251794432;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" filled="f" stroked="f">
                      <v:textbox style="mso-fit-shape-to-text:t">
                        <w:txbxContent>
                          <w:p w:rsidR="00704348" w:rsidRPr="00AC3A7D" w:rsidRDefault="00704348" w:rsidP="00704348">
                            <w:pPr>
                              <w:spacing w:after="0" w:line="240" w:lineRule="auto"/>
                              <w:jc w:val="center"/>
                              <w:rPr>
                                <w:rFonts w:ascii="Times New Roman" w:hAnsi="Times New Roman"/>
                                <w:noProof/>
                                <w:color w:val="002060"/>
                                <w:sz w:val="12"/>
                                <w:szCs w:val="12"/>
                                <w14:textOutline w14:w="5270" w14:cap="flat" w14:cmpd="sng" w14:algn="ctr">
                                  <w14:solidFill>
                                    <w14:schemeClr w14:val="accent1">
                                      <w14:shade w14:val="88000"/>
                                      <w14:satMod w14:val="110000"/>
                                    </w14:schemeClr>
                                  </w14:solidFill>
                                  <w14:prstDash w14:val="solid"/>
                                  <w14:round/>
                                </w14:textOutline>
                              </w:rPr>
                            </w:pPr>
                            <w:r w:rsidRPr="00AC3A7D">
                              <w:rPr>
                                <w:rFonts w:ascii="Times New Roman" w:hAnsi="Times New Roman"/>
                                <w:noProof/>
                                <w:color w:val="002060"/>
                                <w:sz w:val="12"/>
                                <w:szCs w:val="12"/>
                                <w14:textOutline w14:w="6350" w14:cap="flat" w14:cmpd="sng" w14:algn="ctr">
                                  <w14:solidFill>
                                    <w14:schemeClr w14:val="tx1"/>
                                  </w14:solidFill>
                                  <w14:prstDash w14:val="solid"/>
                                  <w14:round/>
                                </w14:textOutline>
                              </w:rPr>
                              <w:t>S</w:t>
                            </w:r>
                          </w:p>
                        </w:txbxContent>
                      </v:textbox>
                    </v:shape>
                  </w:pict>
                </mc:Fallback>
              </mc:AlternateContent>
            </w:r>
            <w:r w:rsidRPr="003D1E03">
              <w:rPr>
                <w:noProof/>
                <w:color w:val="002060"/>
                <w:lang w:eastAsia="pt-BR"/>
              </w:rPr>
              <mc:AlternateContent>
                <mc:Choice Requires="wps">
                  <w:drawing>
                    <wp:anchor distT="0" distB="0" distL="114300" distR="114300" simplePos="0" relativeHeight="251792384" behindDoc="0" locked="0" layoutInCell="1" allowOverlap="1" wp14:anchorId="20914C42" wp14:editId="012741C5">
                      <wp:simplePos x="0" y="0"/>
                      <wp:positionH relativeFrom="column">
                        <wp:posOffset>6556375</wp:posOffset>
                      </wp:positionH>
                      <wp:positionV relativeFrom="paragraph">
                        <wp:posOffset>137684</wp:posOffset>
                      </wp:positionV>
                      <wp:extent cx="1828800" cy="1828800"/>
                      <wp:effectExtent l="0" t="0" r="0" b="0"/>
                      <wp:wrapNone/>
                      <wp:docPr id="260" name="Caixa de texto 2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704348" w:rsidRPr="002143F4" w:rsidRDefault="00704348" w:rsidP="00704348">
                                  <w:pPr>
                                    <w:spacing w:after="0" w:line="240" w:lineRule="auto"/>
                                    <w:jc w:val="center"/>
                                    <w:rPr>
                                      <w:rFonts w:ascii="Times New Roman" w:hAnsi="Times New Roman"/>
                                      <w:noProof/>
                                      <w:color w:val="002060"/>
                                      <w:sz w:val="12"/>
                                      <w:szCs w:val="12"/>
                                      <w14:textOutline w14:w="5270" w14:cap="flat" w14:cmpd="sng" w14:algn="ctr">
                                        <w14:solidFill>
                                          <w14:schemeClr w14:val="accent1">
                                            <w14:shade w14:val="88000"/>
                                            <w14:satMod w14:val="110000"/>
                                          </w14:schemeClr>
                                        </w14:solidFill>
                                        <w14:prstDash w14:val="solid"/>
                                        <w14:round/>
                                      </w14:textOutline>
                                    </w:rPr>
                                  </w:pPr>
                                  <w:r w:rsidRPr="002143F4">
                                    <w:rPr>
                                      <w:rFonts w:ascii="Times New Roman" w:hAnsi="Times New Roman"/>
                                      <w:noProof/>
                                      <w:color w:val="002060"/>
                                      <w:sz w:val="12"/>
                                      <w:szCs w:val="12"/>
                                      <w14:textOutline w14:w="6350" w14:cap="flat" w14:cmpd="sng" w14:algn="ctr">
                                        <w14:solidFill>
                                          <w14:schemeClr w14:val="tx1"/>
                                        </w14:solidFill>
                                        <w14:prstDash w14:val="solid"/>
                                        <w14:round/>
                                      </w14:textOutline>
                                    </w:rPr>
                                    <w: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0914C42" id="Caixa de texto 260" o:spid="_x0000_s1063" type="#_x0000_t202" style="position:absolute;margin-left:516.25pt;margin-top:10.85pt;width:2in;height:2in;z-index:251792384;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" filled="f" stroked="f">
                      <v:textbox style="mso-fit-shape-to-text:t">
                        <w:txbxContent>
                          <w:p w:rsidR="00704348" w:rsidRPr="002143F4" w:rsidRDefault="00704348" w:rsidP="00704348">
                            <w:pPr>
                              <w:spacing w:after="0" w:line="240" w:lineRule="auto"/>
                              <w:jc w:val="center"/>
                              <w:rPr>
                                <w:rFonts w:ascii="Times New Roman" w:hAnsi="Times New Roman"/>
                                <w:noProof/>
                                <w:color w:val="002060"/>
                                <w:sz w:val="12"/>
                                <w:szCs w:val="12"/>
                                <w14:textOutline w14:w="5270" w14:cap="flat" w14:cmpd="sng" w14:algn="ctr">
                                  <w14:solidFill>
                                    <w14:schemeClr w14:val="accent1">
                                      <w14:shade w14:val="88000"/>
                                      <w14:satMod w14:val="110000"/>
                                    </w14:schemeClr>
                                  </w14:solidFill>
                                  <w14:prstDash w14:val="solid"/>
                                  <w14:round/>
                                </w14:textOutline>
                              </w:rPr>
                            </w:pPr>
                            <w:r w:rsidRPr="002143F4">
                              <w:rPr>
                                <w:rFonts w:ascii="Times New Roman" w:hAnsi="Times New Roman"/>
                                <w:noProof/>
                                <w:color w:val="002060"/>
                                <w:sz w:val="12"/>
                                <w:szCs w:val="12"/>
                                <w14:textOutline w14:w="6350" w14:cap="flat" w14:cmpd="sng" w14:algn="ctr">
                                  <w14:solidFill>
                                    <w14:schemeClr w14:val="tx1"/>
                                  </w14:solidFill>
                                  <w14:prstDash w14:val="solid"/>
                                  <w14:round/>
                                </w14:textOutline>
                              </w:rPr>
                              <w:t>S</w:t>
                            </w:r>
                          </w:p>
                        </w:txbxContent>
                      </v:textbox>
                    </v:shape>
                  </w:pict>
                </mc:Fallback>
              </mc:AlternateContent>
            </w:r>
            <w:r w:rsidRPr="003D1E03">
              <w:rPr>
                <w:noProof/>
                <w:color w:val="002060"/>
                <w:lang w:eastAsia="pt-BR"/>
              </w:rPr>
              <mc:AlternateContent>
                <mc:Choice Requires="wps">
                  <w:drawing>
                    <wp:anchor distT="0" distB="0" distL="114300" distR="114300" simplePos="0" relativeHeight="251789312" behindDoc="0" locked="0" layoutInCell="1" allowOverlap="1" wp14:anchorId="5A12C21C" wp14:editId="1CAD9812">
                      <wp:simplePos x="0" y="0"/>
                      <wp:positionH relativeFrom="column">
                        <wp:posOffset>2401046</wp:posOffset>
                      </wp:positionH>
                      <wp:positionV relativeFrom="paragraph">
                        <wp:posOffset>151130</wp:posOffset>
                      </wp:positionV>
                      <wp:extent cx="1828800" cy="1828800"/>
                      <wp:effectExtent l="0" t="0" r="0" b="0"/>
                      <wp:wrapNone/>
                      <wp:docPr id="257" name="Caixa de texto 2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704348" w:rsidRPr="004C3B77" w:rsidRDefault="00704348" w:rsidP="00704348">
                                  <w:pPr>
                                    <w:spacing w:after="0" w:line="240" w:lineRule="auto"/>
                                    <w:jc w:val="center"/>
                                    <w:rPr>
                                      <w:rFonts w:ascii="Times New Roman" w:hAnsi="Times New Roman"/>
                                      <w:noProof/>
                                      <w:color w:val="002060"/>
                                      <w:sz w:val="12"/>
                                      <w:szCs w:val="12"/>
                                      <w14:textOutline w14:w="5270" w14:cap="flat" w14:cmpd="sng" w14:algn="ctr">
                                        <w14:solidFill>
                                          <w14:schemeClr w14:val="accent1">
                                            <w14:shade w14:val="88000"/>
                                            <w14:satMod w14:val="110000"/>
                                          </w14:schemeClr>
                                        </w14:solidFill>
                                        <w14:prstDash w14:val="solid"/>
                                        <w14:round/>
                                      </w14:textOutline>
                                    </w:rPr>
                                  </w:pPr>
                                  <w:r w:rsidRPr="004C3B77">
                                    <w:rPr>
                                      <w:rFonts w:ascii="Times New Roman" w:hAnsi="Times New Roman"/>
                                      <w:noProof/>
                                      <w:color w:val="002060"/>
                                      <w:sz w:val="12"/>
                                      <w:szCs w:val="12"/>
                                      <w14:textOutline w14:w="6350" w14:cap="flat" w14:cmpd="sng" w14:algn="ctr">
                                        <w14:solidFill>
                                          <w14:schemeClr w14:val="tx1"/>
                                        </w14:solid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A12C21C" id="Caixa de texto 257" o:spid="_x0000_s1064" type="#_x0000_t202" style="position:absolute;margin-left:189.05pt;margin-top:11.9pt;width:2in;height:2in;z-index:251789312;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" filled="f" stroked="f">
                      <v:textbox style="mso-fit-shape-to-text:t">
                        <w:txbxContent>
                          <w:p w:rsidR="00704348" w:rsidRPr="004C3B77" w:rsidRDefault="00704348" w:rsidP="00704348">
                            <w:pPr>
                              <w:spacing w:after="0" w:line="240" w:lineRule="auto"/>
                              <w:jc w:val="center"/>
                              <w:rPr>
                                <w:rFonts w:ascii="Times New Roman" w:hAnsi="Times New Roman"/>
                                <w:noProof/>
                                <w:color w:val="002060"/>
                                <w:sz w:val="12"/>
                                <w:szCs w:val="12"/>
                                <w14:textOutline w14:w="5270" w14:cap="flat" w14:cmpd="sng" w14:algn="ctr">
                                  <w14:solidFill>
                                    <w14:schemeClr w14:val="accent1">
                                      <w14:shade w14:val="88000"/>
                                      <w14:satMod w14:val="110000"/>
                                    </w14:schemeClr>
                                  </w14:solidFill>
                                  <w14:prstDash w14:val="solid"/>
                                  <w14:round/>
                                </w14:textOutline>
                              </w:rPr>
                            </w:pPr>
                            <w:r w:rsidRPr="004C3B77">
                              <w:rPr>
                                <w:rFonts w:ascii="Times New Roman" w:hAnsi="Times New Roman"/>
                                <w:noProof/>
                                <w:color w:val="002060"/>
                                <w:sz w:val="12"/>
                                <w:szCs w:val="12"/>
                                <w14:textOutline w14:w="6350" w14:cap="flat" w14:cmpd="sng" w14:algn="ctr">
                                  <w14:solidFill>
                                    <w14:schemeClr w14:val="tx1"/>
                                  </w14:solidFill>
                                  <w14:prstDash w14:val="solid"/>
                                  <w14:round/>
                                </w14:textOutline>
                              </w:rPr>
                              <w:t>N</w:t>
                            </w:r>
                          </w:p>
                        </w:txbxContent>
                      </v:textbox>
                    </v:shape>
                  </w:pict>
                </mc:Fallback>
              </mc:AlternateContent>
            </w:r>
          </w:p>
          <w:p w:rsidR="00704348" w:rsidRPr="003D1E03" w:rsidRDefault="00704348" w:rsidP="00BF161B">
            <w:pPr>
              <w:rPr>
                <w:color w:val="002060"/>
              </w:rPr>
            </w:pPr>
            <w:r w:rsidRPr="003D1E03">
              <w:rPr>
                <w:noProof/>
                <w:color w:val="002060"/>
                <w:lang w:eastAsia="pt-BR"/>
              </w:rPr>
              <mc:AlternateContent>
                <mc:Choice Requires="wps">
                  <w:drawing>
                    <wp:anchor distT="0" distB="0" distL="114300" distR="114300" simplePos="0" relativeHeight="251664384" behindDoc="0" locked="0" layoutInCell="1" allowOverlap="1" wp14:anchorId="4AAFBF0F" wp14:editId="53417817">
                      <wp:simplePos x="0" y="0"/>
                      <wp:positionH relativeFrom="column">
                        <wp:posOffset>8422005</wp:posOffset>
                      </wp:positionH>
                      <wp:positionV relativeFrom="paragraph">
                        <wp:posOffset>152289</wp:posOffset>
                      </wp:positionV>
                      <wp:extent cx="939957" cy="513080"/>
                      <wp:effectExtent l="0" t="0" r="0" b="1270"/>
                      <wp:wrapNone/>
                      <wp:docPr id="129" name="Caixa de Texto 129"/>
                      <wp:cNvGraphicFramePr/>
                      <a:graphic xmlns:a="http://schemas.openxmlformats.org/drawingml/2006/main">
                        <a:graphicData uri="http://schemas.microsoft.com/office/word/2010/wordprocessingShape">
                          <wps:wsp>
                            <wps:cNvSpPr txBox="1"/>
                            <wps:spPr>
                              <a:xfrm>
                                <a:off x="0" y="0"/>
                                <a:ext cx="939957" cy="513080"/>
                              </a:xfrm>
                              <a:prstGeom prst="rect">
                                <a:avLst/>
                              </a:prstGeom>
                              <a:solidFill>
                                <a:schemeClr val="lt1"/>
                              </a:solidFill>
                              <a:ln w="6350">
                                <a:noFill/>
                              </a:ln>
                            </wps:spPr>
                            <wps:txbx>
                              <w:txbxContent>
                                <w:p w:rsidR="00704348" w:rsidRPr="00942710" w:rsidRDefault="00704348" w:rsidP="00704348">
                                  <w:pPr>
                                    <w:spacing w:after="0" w:line="160" w:lineRule="exact"/>
                                    <w:jc w:val="center"/>
                                    <w:rPr>
                                      <w:color w:val="002060"/>
                                      <w:sz w:val="16"/>
                                      <w:szCs w:val="16"/>
                                    </w:rPr>
                                  </w:pPr>
                                  <w:r w:rsidRPr="00942710">
                                    <w:rPr>
                                      <w:rFonts w:ascii="Times New Roman" w:hAnsi="Times New Roman" w:cs="Times New Roman"/>
                                      <w:color w:val="002060"/>
                                      <w:sz w:val="16"/>
                                      <w:szCs w:val="16"/>
                                    </w:rPr>
                                    <w:t>Informa ao SIC a necessidade de prorrogação do prazo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FBF0F" id="Caixa de Texto 129" o:spid="_x0000_s1065" type="#_x0000_t202" style="position:absolute;margin-left:663.15pt;margin-top:12pt;width:74pt;height:4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" fillcolor="white [3201]" stroked="f" strokeweight=".5pt">
                      <v:textbox>
                        <w:txbxContent>
                          <w:p w:rsidR="00704348" w:rsidRPr="00942710" w:rsidRDefault="00704348" w:rsidP="00704348">
                            <w:pPr>
                              <w:spacing w:after="0" w:line="160" w:lineRule="exact"/>
                              <w:jc w:val="center"/>
                              <w:rPr>
                                <w:color w:val="002060"/>
                                <w:sz w:val="16"/>
                                <w:szCs w:val="16"/>
                              </w:rPr>
                            </w:pPr>
                            <w:r w:rsidRPr="00942710">
                              <w:rPr>
                                <w:rFonts w:ascii="Times New Roman" w:hAnsi="Times New Roman" w:cs="Times New Roman"/>
                                <w:color w:val="002060"/>
                                <w:sz w:val="16"/>
                                <w:szCs w:val="16"/>
                              </w:rPr>
                              <w:t>Informa ao SIC a necessidade de prorrogação do prazo</w:t>
                            </w:r>
                          </w:p>
                        </w:txbxContent>
                      </v:textbox>
                    </v:shape>
                  </w:pict>
                </mc:Fallback>
              </mc:AlternateContent>
            </w:r>
          </w:p>
          <w:p w:rsidR="00704348" w:rsidRPr="003D1E03" w:rsidRDefault="00704348" w:rsidP="00BF161B">
            <w:pPr>
              <w:rPr>
                <w:color w:val="002060"/>
              </w:rPr>
            </w:pPr>
            <w:r w:rsidRPr="003D1E03">
              <w:rPr>
                <w:noProof/>
                <w:color w:val="002060"/>
                <w:lang w:eastAsia="pt-BR"/>
              </w:rPr>
              <mc:AlternateContent>
                <mc:Choice Requires="wps">
                  <w:drawing>
                    <wp:anchor distT="0" distB="0" distL="114300" distR="114300" simplePos="0" relativeHeight="251698176" behindDoc="0" locked="0" layoutInCell="1" allowOverlap="1" wp14:anchorId="11A8FBCD" wp14:editId="1AD09B1A">
                      <wp:simplePos x="0" y="0"/>
                      <wp:positionH relativeFrom="column">
                        <wp:posOffset>2093499</wp:posOffset>
                      </wp:positionH>
                      <wp:positionV relativeFrom="paragraph">
                        <wp:posOffset>38100</wp:posOffset>
                      </wp:positionV>
                      <wp:extent cx="721360" cy="436880"/>
                      <wp:effectExtent l="0" t="0" r="21590" b="20320"/>
                      <wp:wrapNone/>
                      <wp:docPr id="54" name="Retângulo Arredondado 54"/>
                      <wp:cNvGraphicFramePr/>
                      <a:graphic xmlns:a="http://schemas.openxmlformats.org/drawingml/2006/main">
                        <a:graphicData uri="http://schemas.microsoft.com/office/word/2010/wordprocessingShape">
                          <wps:wsp>
                            <wps:cNvSpPr/>
                            <wps:spPr>
                              <a:xfrm>
                                <a:off x="0" y="0"/>
                                <a:ext cx="72136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7B8E93" id="Retângulo Arredondado 54" o:spid="_x0000_s1026" style="position:absolute;margin-left:164.85pt;margin-top:3pt;width:56.8pt;height:34.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" filled="f" strokecolor="#002060" strokeweight=".5pt">
                      <v:stroke joinstyle="miter"/>
                    </v:roundrect>
                  </w:pict>
                </mc:Fallback>
              </mc:AlternateContent>
            </w:r>
            <w:r w:rsidRPr="003D1E03">
              <w:rPr>
                <w:noProof/>
                <w:color w:val="002060"/>
                <w:lang w:eastAsia="pt-BR"/>
              </w:rPr>
              <mc:AlternateContent>
                <mc:Choice Requires="wps">
                  <w:drawing>
                    <wp:anchor distT="0" distB="0" distL="114300" distR="114300" simplePos="0" relativeHeight="251734016" behindDoc="0" locked="0" layoutInCell="1" allowOverlap="1" wp14:anchorId="4FDAEDB1" wp14:editId="1CDD7073">
                      <wp:simplePos x="0" y="0"/>
                      <wp:positionH relativeFrom="column">
                        <wp:posOffset>8408781</wp:posOffset>
                      </wp:positionH>
                      <wp:positionV relativeFrom="paragraph">
                        <wp:posOffset>13335</wp:posOffset>
                      </wp:positionV>
                      <wp:extent cx="970280" cy="436880"/>
                      <wp:effectExtent l="0" t="0" r="20320" b="20320"/>
                      <wp:wrapNone/>
                      <wp:docPr id="162" name="Retângulo Arredondado 162"/>
                      <wp:cNvGraphicFramePr/>
                      <a:graphic xmlns:a="http://schemas.openxmlformats.org/drawingml/2006/main">
                        <a:graphicData uri="http://schemas.microsoft.com/office/word/2010/wordprocessingShape">
                          <wps:wsp>
                            <wps:cNvSpPr/>
                            <wps:spPr>
                              <a:xfrm>
                                <a:off x="0" y="0"/>
                                <a:ext cx="970280" cy="43688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DE5117" id="Retângulo Arredondado 162" o:spid="_x0000_s1026" style="position:absolute;margin-left:662.1pt;margin-top:1.05pt;width:76.4pt;height:34.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" filled="f" strokecolor="black [3213]" strokeweight=".5pt">
                      <v:stroke joinstyle="miter"/>
                    </v:roundrect>
                  </w:pict>
                </mc:Fallback>
              </mc:AlternateContent>
            </w:r>
            <w:r w:rsidRPr="003D1E03">
              <w:rPr>
                <w:noProof/>
                <w:color w:val="002060"/>
                <w:lang w:eastAsia="pt-BR"/>
              </w:rPr>
              <mc:AlternateContent>
                <mc:Choice Requires="wps">
                  <w:drawing>
                    <wp:anchor distT="0" distB="0" distL="114300" distR="114300" simplePos="0" relativeHeight="251670528" behindDoc="0" locked="0" layoutInCell="1" allowOverlap="1" wp14:anchorId="762FBAC0" wp14:editId="201C42D3">
                      <wp:simplePos x="0" y="0"/>
                      <wp:positionH relativeFrom="column">
                        <wp:posOffset>6217429</wp:posOffset>
                      </wp:positionH>
                      <wp:positionV relativeFrom="paragraph">
                        <wp:posOffset>48975</wp:posOffset>
                      </wp:positionV>
                      <wp:extent cx="799140" cy="406400"/>
                      <wp:effectExtent l="0" t="0" r="1270" b="0"/>
                      <wp:wrapNone/>
                      <wp:docPr id="93" name="Caixa de Texto 93"/>
                      <wp:cNvGraphicFramePr/>
                      <a:graphic xmlns:a="http://schemas.openxmlformats.org/drawingml/2006/main">
                        <a:graphicData uri="http://schemas.microsoft.com/office/word/2010/wordprocessingShape">
                          <wps:wsp>
                            <wps:cNvSpPr txBox="1"/>
                            <wps:spPr>
                              <a:xfrm>
                                <a:off x="0" y="0"/>
                                <a:ext cx="799140" cy="406400"/>
                              </a:xfrm>
                              <a:prstGeom prst="rect">
                                <a:avLst/>
                              </a:prstGeom>
                              <a:solidFill>
                                <a:schemeClr val="lt1"/>
                              </a:solidFill>
                              <a:ln w="6350">
                                <a:noFill/>
                              </a:ln>
                            </wps:spPr>
                            <wps:txbx>
                              <w:txbxContent>
                                <w:p w:rsidR="00704348" w:rsidRPr="001748CD" w:rsidRDefault="00704348" w:rsidP="00704348">
                                  <w:pPr>
                                    <w:spacing w:after="0" w:line="160" w:lineRule="exact"/>
                                    <w:jc w:val="center"/>
                                    <w:rPr>
                                      <w:color w:val="002060"/>
                                      <w:sz w:val="16"/>
                                      <w:szCs w:val="16"/>
                                    </w:rPr>
                                  </w:pPr>
                                  <w:r w:rsidRPr="001748CD">
                                    <w:rPr>
                                      <w:rFonts w:ascii="Times New Roman" w:hAnsi="Times New Roman" w:cs="Times New Roman"/>
                                      <w:color w:val="002060"/>
                                      <w:sz w:val="16"/>
                                      <w:szCs w:val="16"/>
                                    </w:rPr>
                                    <w:t>Elabora razões para prorrogação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FBAC0" id="Caixa de Texto 93" o:spid="_x0000_s1066" type="#_x0000_t202" style="position:absolute;margin-left:489.55pt;margin-top:3.85pt;width:62.9pt;height: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" fillcolor="white [3201]" stroked="f" strokeweight=".5pt">
                      <v:textbox>
                        <w:txbxContent>
                          <w:p w:rsidR="00704348" w:rsidRPr="001748CD" w:rsidRDefault="00704348" w:rsidP="00704348">
                            <w:pPr>
                              <w:spacing w:after="0" w:line="160" w:lineRule="exact"/>
                              <w:jc w:val="center"/>
                              <w:rPr>
                                <w:color w:val="002060"/>
                                <w:sz w:val="16"/>
                                <w:szCs w:val="16"/>
                              </w:rPr>
                            </w:pPr>
                            <w:r w:rsidRPr="001748CD">
                              <w:rPr>
                                <w:rFonts w:ascii="Times New Roman" w:hAnsi="Times New Roman" w:cs="Times New Roman"/>
                                <w:color w:val="002060"/>
                                <w:sz w:val="16"/>
                                <w:szCs w:val="16"/>
                              </w:rPr>
                              <w:t>Elabora razões para prorrogação</w:t>
                            </w:r>
                          </w:p>
                        </w:txbxContent>
                      </v:textbox>
                    </v:shape>
                  </w:pict>
                </mc:Fallback>
              </mc:AlternateContent>
            </w:r>
            <w:r w:rsidRPr="003D1E03">
              <w:rPr>
                <w:noProof/>
                <w:color w:val="002060"/>
                <w:lang w:eastAsia="pt-BR"/>
              </w:rPr>
              <mc:AlternateContent>
                <mc:Choice Requires="wps">
                  <w:drawing>
                    <wp:anchor distT="0" distB="0" distL="114300" distR="114300" simplePos="0" relativeHeight="251712512" behindDoc="0" locked="0" layoutInCell="1" allowOverlap="1" wp14:anchorId="773C61DB" wp14:editId="6282FA27">
                      <wp:simplePos x="0" y="0"/>
                      <wp:positionH relativeFrom="column">
                        <wp:posOffset>6262370</wp:posOffset>
                      </wp:positionH>
                      <wp:positionV relativeFrom="paragraph">
                        <wp:posOffset>20211</wp:posOffset>
                      </wp:positionV>
                      <wp:extent cx="701040" cy="436880"/>
                      <wp:effectExtent l="0" t="0" r="22860" b="20320"/>
                      <wp:wrapNone/>
                      <wp:docPr id="92" name="Retângulo Arredondado 92"/>
                      <wp:cNvGraphicFramePr/>
                      <a:graphic xmlns:a="http://schemas.openxmlformats.org/drawingml/2006/main">
                        <a:graphicData uri="http://schemas.microsoft.com/office/word/2010/wordprocessingShape">
                          <wps:wsp>
                            <wps:cNvSpPr/>
                            <wps:spPr>
                              <a:xfrm>
                                <a:off x="0" y="0"/>
                                <a:ext cx="70104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E2E541" id="Retângulo Arredondado 92" o:spid="_x0000_s1026" style="position:absolute;margin-left:493.1pt;margin-top:1.6pt;width:55.2pt;height:34.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" filled="f" strokecolor="#002060" strokeweight=".5pt">
                      <v:stroke joinstyle="miter"/>
                    </v:roundrect>
                  </w:pict>
                </mc:Fallback>
              </mc:AlternateContent>
            </w:r>
            <w:r w:rsidRPr="003D1E03">
              <w:rPr>
                <w:noProof/>
                <w:color w:val="002060"/>
                <w:lang w:eastAsia="pt-BR"/>
              </w:rPr>
              <mc:AlternateContent>
                <mc:Choice Requires="wps">
                  <w:drawing>
                    <wp:anchor distT="0" distB="0" distL="114300" distR="114300" simplePos="0" relativeHeight="251672576" behindDoc="0" locked="0" layoutInCell="1" allowOverlap="1" wp14:anchorId="55C3A413" wp14:editId="4D7A5B0C">
                      <wp:simplePos x="0" y="0"/>
                      <wp:positionH relativeFrom="column">
                        <wp:posOffset>4726831</wp:posOffset>
                      </wp:positionH>
                      <wp:positionV relativeFrom="paragraph">
                        <wp:posOffset>49530</wp:posOffset>
                      </wp:positionV>
                      <wp:extent cx="1118247" cy="421640"/>
                      <wp:effectExtent l="0" t="0" r="5715" b="0"/>
                      <wp:wrapNone/>
                      <wp:docPr id="81" name="Caixa de Texto 81"/>
                      <wp:cNvGraphicFramePr/>
                      <a:graphic xmlns:a="http://schemas.openxmlformats.org/drawingml/2006/main">
                        <a:graphicData uri="http://schemas.microsoft.com/office/word/2010/wordprocessingShape">
                          <wps:wsp>
                            <wps:cNvSpPr txBox="1"/>
                            <wps:spPr>
                              <a:xfrm>
                                <a:off x="0" y="0"/>
                                <a:ext cx="1118247" cy="421640"/>
                              </a:xfrm>
                              <a:prstGeom prst="rect">
                                <a:avLst/>
                              </a:prstGeom>
                              <a:solidFill>
                                <a:schemeClr val="lt1"/>
                              </a:solidFill>
                              <a:ln w="6350">
                                <a:noFill/>
                              </a:ln>
                            </wps:spPr>
                            <wps:txbx>
                              <w:txbxContent>
                                <w:p w:rsidR="00704348" w:rsidRPr="00411A80" w:rsidRDefault="00704348" w:rsidP="00704348">
                                  <w:pPr>
                                    <w:spacing w:after="0" w:line="160" w:lineRule="exact"/>
                                    <w:jc w:val="center"/>
                                    <w:rPr>
                                      <w:color w:val="002060"/>
                                      <w:sz w:val="16"/>
                                      <w:szCs w:val="16"/>
                                    </w:rPr>
                                  </w:pPr>
                                  <w:r w:rsidRPr="00411A80">
                                    <w:rPr>
                                      <w:rFonts w:ascii="Times New Roman" w:hAnsi="Times New Roman" w:cs="Times New Roman"/>
                                      <w:color w:val="002060"/>
                                      <w:sz w:val="16"/>
                                      <w:szCs w:val="16"/>
                                    </w:rPr>
                                    <w:t>Elabora fundamentação sobre a restrição de acesso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3A413" id="Caixa de Texto 81" o:spid="_x0000_s1067" type="#_x0000_t202" style="position:absolute;margin-left:372.2pt;margin-top:3.9pt;width:88.05pt;height:3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" fillcolor="white [3201]" stroked="f" strokeweight=".5pt">
                      <v:textbox>
                        <w:txbxContent>
                          <w:p w:rsidR="00704348" w:rsidRPr="00411A80" w:rsidRDefault="00704348" w:rsidP="00704348">
                            <w:pPr>
                              <w:spacing w:after="0" w:line="160" w:lineRule="exact"/>
                              <w:jc w:val="center"/>
                              <w:rPr>
                                <w:color w:val="002060"/>
                                <w:sz w:val="16"/>
                                <w:szCs w:val="16"/>
                              </w:rPr>
                            </w:pPr>
                            <w:r w:rsidRPr="00411A80">
                              <w:rPr>
                                <w:rFonts w:ascii="Times New Roman" w:hAnsi="Times New Roman" w:cs="Times New Roman"/>
                                <w:color w:val="002060"/>
                                <w:sz w:val="16"/>
                                <w:szCs w:val="16"/>
                              </w:rPr>
                              <w:t>Elabora fundamentação sobre a restrição de acesso</w:t>
                            </w:r>
                          </w:p>
                        </w:txbxContent>
                      </v:textbox>
                    </v:shape>
                  </w:pict>
                </mc:Fallback>
              </mc:AlternateContent>
            </w:r>
            <w:r w:rsidRPr="003D1E03">
              <w:rPr>
                <w:noProof/>
                <w:color w:val="002060"/>
                <w:lang w:eastAsia="pt-BR"/>
              </w:rPr>
              <mc:AlternateContent>
                <mc:Choice Requires="wps">
                  <w:drawing>
                    <wp:anchor distT="0" distB="0" distL="114300" distR="114300" simplePos="0" relativeHeight="251708416" behindDoc="0" locked="0" layoutInCell="1" allowOverlap="1" wp14:anchorId="6A03B5A5" wp14:editId="2B5C766D">
                      <wp:simplePos x="0" y="0"/>
                      <wp:positionH relativeFrom="column">
                        <wp:posOffset>4803884</wp:posOffset>
                      </wp:positionH>
                      <wp:positionV relativeFrom="paragraph">
                        <wp:posOffset>24765</wp:posOffset>
                      </wp:positionV>
                      <wp:extent cx="970280" cy="436880"/>
                      <wp:effectExtent l="0" t="0" r="20320" b="20320"/>
                      <wp:wrapNone/>
                      <wp:docPr id="80" name="Retângulo Arredondado 80"/>
                      <wp:cNvGraphicFramePr/>
                      <a:graphic xmlns:a="http://schemas.openxmlformats.org/drawingml/2006/main">
                        <a:graphicData uri="http://schemas.microsoft.com/office/word/2010/wordprocessingShape">
                          <wps:wsp>
                            <wps:cNvSpPr/>
                            <wps:spPr>
                              <a:xfrm>
                                <a:off x="0" y="0"/>
                                <a:ext cx="97028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1A7A2B" id="Retângulo Arredondado 80" o:spid="_x0000_s1026" style="position:absolute;margin-left:378.25pt;margin-top:1.95pt;width:76.4pt;height:34.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" filled="f" strokecolor="#002060" strokeweight=".5pt">
                      <v:stroke joinstyle="miter"/>
                    </v:roundrect>
                  </w:pict>
                </mc:Fallback>
              </mc:AlternateContent>
            </w:r>
            <w:r w:rsidRPr="003D1E03">
              <w:rPr>
                <w:noProof/>
                <w:color w:val="002060"/>
                <w:lang w:eastAsia="pt-BR"/>
              </w:rPr>
              <mc:AlternateContent>
                <mc:Choice Requires="wps">
                  <w:drawing>
                    <wp:anchor distT="0" distB="0" distL="114300" distR="114300" simplePos="0" relativeHeight="251674624" behindDoc="0" locked="0" layoutInCell="1" allowOverlap="1" wp14:anchorId="1537F444" wp14:editId="1EA27ED1">
                      <wp:simplePos x="0" y="0"/>
                      <wp:positionH relativeFrom="column">
                        <wp:posOffset>2098040</wp:posOffset>
                      </wp:positionH>
                      <wp:positionV relativeFrom="paragraph">
                        <wp:posOffset>110490</wp:posOffset>
                      </wp:positionV>
                      <wp:extent cx="746760" cy="304800"/>
                      <wp:effectExtent l="0" t="0" r="0" b="0"/>
                      <wp:wrapNone/>
                      <wp:docPr id="27" name="Caixa de Texto 27"/>
                      <wp:cNvGraphicFramePr/>
                      <a:graphic xmlns:a="http://schemas.openxmlformats.org/drawingml/2006/main">
                        <a:graphicData uri="http://schemas.microsoft.com/office/word/2010/wordprocessingShape">
                          <wps:wsp>
                            <wps:cNvSpPr txBox="1"/>
                            <wps:spPr>
                              <a:xfrm>
                                <a:off x="0" y="0"/>
                                <a:ext cx="746760" cy="304800"/>
                              </a:xfrm>
                              <a:prstGeom prst="rect">
                                <a:avLst/>
                              </a:prstGeom>
                              <a:solidFill>
                                <a:schemeClr val="lt1"/>
                              </a:solidFill>
                              <a:ln w="6350">
                                <a:noFill/>
                              </a:ln>
                            </wps:spPr>
                            <wps:txbx>
                              <w:txbxContent>
                                <w:p w:rsidR="00704348" w:rsidRPr="00F7671E" w:rsidRDefault="00704348" w:rsidP="00704348">
                                  <w:pPr>
                                    <w:spacing w:after="0" w:line="160" w:lineRule="exact"/>
                                    <w:jc w:val="center"/>
                                    <w:rPr>
                                      <w:color w:val="002060"/>
                                      <w:sz w:val="16"/>
                                      <w:szCs w:val="16"/>
                                    </w:rPr>
                                  </w:pPr>
                                  <w:r w:rsidRPr="00F7671E">
                                    <w:rPr>
                                      <w:rFonts w:ascii="Times New Roman" w:hAnsi="Times New Roman" w:cs="Times New Roman"/>
                                      <w:color w:val="002060"/>
                                      <w:sz w:val="16"/>
                                      <w:szCs w:val="16"/>
                                    </w:rPr>
                                    <w:t>Encaminha ao 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7F444" id="Caixa de Texto 27" o:spid="_x0000_s1068" type="#_x0000_t202" style="position:absolute;margin-left:165.2pt;margin-top:8.7pt;width:58.8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" fillcolor="white [3201]" stroked="f" strokeweight=".5pt">
                      <v:textbox>
                        <w:txbxContent>
                          <w:p w:rsidR="00704348" w:rsidRPr="00F7671E" w:rsidRDefault="00704348" w:rsidP="00704348">
                            <w:pPr>
                              <w:spacing w:after="0" w:line="160" w:lineRule="exact"/>
                              <w:jc w:val="center"/>
                              <w:rPr>
                                <w:color w:val="002060"/>
                                <w:sz w:val="16"/>
                                <w:szCs w:val="16"/>
                              </w:rPr>
                            </w:pPr>
                            <w:r w:rsidRPr="00F7671E">
                              <w:rPr>
                                <w:rFonts w:ascii="Times New Roman" w:hAnsi="Times New Roman" w:cs="Times New Roman"/>
                                <w:color w:val="002060"/>
                                <w:sz w:val="16"/>
                                <w:szCs w:val="16"/>
                              </w:rPr>
                              <w:t>Encaminha ao SIC</w:t>
                            </w:r>
                          </w:p>
                        </w:txbxContent>
                      </v:textbox>
                    </v:shape>
                  </w:pict>
                </mc:Fallback>
              </mc:AlternateContent>
            </w:r>
          </w:p>
          <w:p w:rsidR="00704348" w:rsidRPr="003D1E03" w:rsidRDefault="00704348" w:rsidP="00BF161B">
            <w:pPr>
              <w:rPr>
                <w:color w:val="002060"/>
              </w:rPr>
            </w:pPr>
            <w:r w:rsidRPr="003D1E03">
              <w:rPr>
                <w:noProof/>
                <w:color w:val="002060"/>
                <w:lang w:eastAsia="pt-BR"/>
              </w:rPr>
              <mc:AlternateContent>
                <mc:Choice Requires="wps">
                  <w:drawing>
                    <wp:anchor distT="0" distB="0" distL="114300" distR="114300" simplePos="0" relativeHeight="251735040" behindDoc="0" locked="0" layoutInCell="1" allowOverlap="1" wp14:anchorId="5AE7CE8C" wp14:editId="09EBBAA9">
                      <wp:simplePos x="0" y="0"/>
                      <wp:positionH relativeFrom="column">
                        <wp:posOffset>6963583</wp:posOffset>
                      </wp:positionH>
                      <wp:positionV relativeFrom="paragraph">
                        <wp:posOffset>67137</wp:posOffset>
                      </wp:positionV>
                      <wp:extent cx="1443355" cy="0"/>
                      <wp:effectExtent l="0" t="76200" r="23495" b="95250"/>
                      <wp:wrapNone/>
                      <wp:docPr id="163" name="Conector de Seta Reta 163"/>
                      <wp:cNvGraphicFramePr/>
                      <a:graphic xmlns:a="http://schemas.openxmlformats.org/drawingml/2006/main">
                        <a:graphicData uri="http://schemas.microsoft.com/office/word/2010/wordprocessingShape">
                          <wps:wsp>
                            <wps:cNvCnPr/>
                            <wps:spPr>
                              <a:xfrm>
                                <a:off x="0" y="0"/>
                                <a:ext cx="1443355" cy="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92790E" id="Conector de Seta Reta 163" o:spid="_x0000_s1026" type="#_x0000_t32" style="position:absolute;margin-left:548.3pt;margin-top:5.3pt;width:113.65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" strokecolor="#002060" strokeweight=".5pt">
                      <v:stroke endarrow="block" joinstyle="miter"/>
                    </v:shape>
                  </w:pict>
                </mc:Fallback>
              </mc:AlternateContent>
            </w:r>
          </w:p>
          <w:p w:rsidR="00704348" w:rsidRPr="003D1E03" w:rsidRDefault="00704348" w:rsidP="00BF161B">
            <w:pPr>
              <w:rPr>
                <w:color w:val="002060"/>
              </w:rPr>
            </w:pPr>
            <w:r w:rsidRPr="003D1E03">
              <w:rPr>
                <w:noProof/>
                <w:color w:val="002060"/>
                <w:lang w:eastAsia="pt-BR"/>
              </w:rPr>
              <mc:AlternateContent>
                <mc:Choice Requires="wps">
                  <w:drawing>
                    <wp:anchor distT="0" distB="0" distL="114300" distR="114300" simplePos="0" relativeHeight="251732992" behindDoc="0" locked="0" layoutInCell="1" allowOverlap="1" wp14:anchorId="3364AB27" wp14:editId="3806D521">
                      <wp:simplePos x="0" y="0"/>
                      <wp:positionH relativeFrom="column">
                        <wp:posOffset>5281295</wp:posOffset>
                      </wp:positionH>
                      <wp:positionV relativeFrom="paragraph">
                        <wp:posOffset>125731</wp:posOffset>
                      </wp:positionV>
                      <wp:extent cx="5080" cy="609599"/>
                      <wp:effectExtent l="0" t="0" r="33020" b="19685"/>
                      <wp:wrapNone/>
                      <wp:docPr id="161" name="Conector reto 161"/>
                      <wp:cNvGraphicFramePr/>
                      <a:graphic xmlns:a="http://schemas.openxmlformats.org/drawingml/2006/main">
                        <a:graphicData uri="http://schemas.microsoft.com/office/word/2010/wordprocessingShape">
                          <wps:wsp>
                            <wps:cNvCnPr/>
                            <wps:spPr>
                              <a:xfrm flipV="1">
                                <a:off x="0" y="0"/>
                                <a:ext cx="5080" cy="609599"/>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910D01" id="Conector reto 161" o:spid="_x0000_s1026" style="position:absolute;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85pt,9.9pt" to="416.25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" strokecolor="#002060" strokeweight=".5pt">
                      <v:stroke joinstyle="miter"/>
                    </v:line>
                  </w:pict>
                </mc:Fallback>
              </mc:AlternateContent>
            </w:r>
            <w:r w:rsidRPr="003D1E03">
              <w:rPr>
                <w:noProof/>
                <w:color w:val="002060"/>
                <w:lang w:eastAsia="pt-BR"/>
              </w:rPr>
              <mc:AlternateContent>
                <mc:Choice Requires="wps">
                  <w:drawing>
                    <wp:anchor distT="0" distB="0" distL="114300" distR="114300" simplePos="0" relativeHeight="251699200" behindDoc="0" locked="0" layoutInCell="1" allowOverlap="1" wp14:anchorId="792B2448" wp14:editId="071BE16F">
                      <wp:simplePos x="0" y="0"/>
                      <wp:positionH relativeFrom="column">
                        <wp:posOffset>2461799</wp:posOffset>
                      </wp:positionH>
                      <wp:positionV relativeFrom="paragraph">
                        <wp:posOffset>136525</wp:posOffset>
                      </wp:positionV>
                      <wp:extent cx="5080" cy="381000"/>
                      <wp:effectExtent l="76200" t="0" r="71120" b="57150"/>
                      <wp:wrapNone/>
                      <wp:docPr id="56" name="Conector de Seta Reta 56"/>
                      <wp:cNvGraphicFramePr/>
                      <a:graphic xmlns:a="http://schemas.openxmlformats.org/drawingml/2006/main">
                        <a:graphicData uri="http://schemas.microsoft.com/office/word/2010/wordprocessingShape">
                          <wps:wsp>
                            <wps:cNvCnPr/>
                            <wps:spPr>
                              <a:xfrm>
                                <a:off x="0" y="0"/>
                                <a:ext cx="5080" cy="38100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D81A25" id="Conector de Seta Reta 56" o:spid="_x0000_s1026" type="#_x0000_t32" style="position:absolute;margin-left:193.85pt;margin-top:10.75pt;width:.4pt;height:30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" strokecolor="#002060" strokeweight=".5pt">
                      <v:stroke endarrow="block" joinstyle="miter"/>
                    </v:shape>
                  </w:pict>
                </mc:Fallback>
              </mc:AlternateContent>
            </w:r>
          </w:p>
          <w:p w:rsidR="00704348" w:rsidRPr="003D1E03" w:rsidRDefault="00704348" w:rsidP="00BF161B">
            <w:pPr>
              <w:tabs>
                <w:tab w:val="left" w:pos="11487"/>
                <w:tab w:val="left" w:pos="11917"/>
              </w:tabs>
              <w:rPr>
                <w:color w:val="002060"/>
              </w:rPr>
            </w:pPr>
          </w:p>
          <w:p w:rsidR="00704348" w:rsidRPr="003D1E03" w:rsidRDefault="00704348" w:rsidP="00BF161B">
            <w:pPr>
              <w:rPr>
                <w:color w:val="002060"/>
              </w:rPr>
            </w:pPr>
          </w:p>
          <w:p w:rsidR="00704348" w:rsidRPr="003D1E03" w:rsidRDefault="00704348" w:rsidP="00BF161B">
            <w:pPr>
              <w:rPr>
                <w:color w:val="002060"/>
              </w:rPr>
            </w:pPr>
            <w:r w:rsidRPr="003D1E03">
              <w:rPr>
                <w:noProof/>
                <w:color w:val="002060"/>
                <w:lang w:eastAsia="pt-BR"/>
              </w:rPr>
              <mc:AlternateContent>
                <mc:Choice Requires="wps">
                  <w:drawing>
                    <wp:anchor distT="0" distB="0" distL="114300" distR="114300" simplePos="0" relativeHeight="251676672" behindDoc="0" locked="0" layoutInCell="1" allowOverlap="1" wp14:anchorId="53A41BCA" wp14:editId="59CB04A0">
                      <wp:simplePos x="0" y="0"/>
                      <wp:positionH relativeFrom="column">
                        <wp:posOffset>675640</wp:posOffset>
                      </wp:positionH>
                      <wp:positionV relativeFrom="paragraph">
                        <wp:posOffset>47625</wp:posOffset>
                      </wp:positionV>
                      <wp:extent cx="1249680" cy="421640"/>
                      <wp:effectExtent l="0" t="0" r="7620" b="0"/>
                      <wp:wrapNone/>
                      <wp:docPr id="68" name="Caixa de Texto 68"/>
                      <wp:cNvGraphicFramePr/>
                      <a:graphic xmlns:a="http://schemas.openxmlformats.org/drawingml/2006/main">
                        <a:graphicData uri="http://schemas.microsoft.com/office/word/2010/wordprocessingShape">
                          <wps:wsp>
                            <wps:cNvSpPr txBox="1"/>
                            <wps:spPr>
                              <a:xfrm>
                                <a:off x="0" y="0"/>
                                <a:ext cx="1249680" cy="421640"/>
                              </a:xfrm>
                              <a:prstGeom prst="rect">
                                <a:avLst/>
                              </a:prstGeom>
                              <a:solidFill>
                                <a:schemeClr val="lt1"/>
                              </a:solidFill>
                              <a:ln w="6350">
                                <a:noFill/>
                              </a:ln>
                            </wps:spPr>
                            <wps:txbx>
                              <w:txbxContent>
                                <w:p w:rsidR="00704348" w:rsidRPr="00411A80" w:rsidRDefault="00704348" w:rsidP="00704348">
                                  <w:pPr>
                                    <w:spacing w:after="0" w:line="160" w:lineRule="exact"/>
                                    <w:jc w:val="center"/>
                                    <w:rPr>
                                      <w:color w:val="002060"/>
                                      <w:sz w:val="16"/>
                                      <w:szCs w:val="16"/>
                                    </w:rPr>
                                  </w:pPr>
                                  <w:r w:rsidRPr="00411A80">
                                    <w:rPr>
                                      <w:rFonts w:ascii="Times New Roman" w:hAnsi="Times New Roman" w:cs="Times New Roman"/>
                                      <w:color w:val="002060"/>
                                      <w:sz w:val="16"/>
                                      <w:szCs w:val="16"/>
                                    </w:rPr>
                                    <w:t>SIC solicita especificação ao cidadão, para dar andamento ao processo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41BCA" id="Caixa de Texto 68" o:spid="_x0000_s1069" type="#_x0000_t202" style="position:absolute;margin-left:53.2pt;margin-top:3.75pt;width:98.4pt;height:33.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" fillcolor="white [3201]" stroked="f" strokeweight=".5pt">
                      <v:textbox>
                        <w:txbxContent>
                          <w:p w:rsidR="00704348" w:rsidRPr="00411A80" w:rsidRDefault="00704348" w:rsidP="00704348">
                            <w:pPr>
                              <w:spacing w:after="0" w:line="160" w:lineRule="exact"/>
                              <w:jc w:val="center"/>
                              <w:rPr>
                                <w:color w:val="002060"/>
                                <w:sz w:val="16"/>
                                <w:szCs w:val="16"/>
                              </w:rPr>
                            </w:pPr>
                            <w:r w:rsidRPr="00411A80">
                              <w:rPr>
                                <w:rFonts w:ascii="Times New Roman" w:hAnsi="Times New Roman" w:cs="Times New Roman"/>
                                <w:color w:val="002060"/>
                                <w:sz w:val="16"/>
                                <w:szCs w:val="16"/>
                              </w:rPr>
                              <w:t>SIC solicita especificação ao cidadão, para dar andamento ao processo</w:t>
                            </w:r>
                          </w:p>
                        </w:txbxContent>
                      </v:textbox>
                    </v:shape>
                  </w:pict>
                </mc:Fallback>
              </mc:AlternateContent>
            </w:r>
            <w:r w:rsidRPr="003D1E03">
              <w:rPr>
                <w:noProof/>
                <w:color w:val="002060"/>
                <w:lang w:eastAsia="pt-BR"/>
              </w:rPr>
              <mc:AlternateContent>
                <mc:Choice Requires="wps">
                  <w:drawing>
                    <wp:anchor distT="0" distB="0" distL="114300" distR="114300" simplePos="0" relativeHeight="251701248" behindDoc="0" locked="0" layoutInCell="1" allowOverlap="1" wp14:anchorId="5C7D4BB6" wp14:editId="4DCE59EF">
                      <wp:simplePos x="0" y="0"/>
                      <wp:positionH relativeFrom="column">
                        <wp:posOffset>701675</wp:posOffset>
                      </wp:positionH>
                      <wp:positionV relativeFrom="paragraph">
                        <wp:posOffset>13970</wp:posOffset>
                      </wp:positionV>
                      <wp:extent cx="1193800" cy="429260"/>
                      <wp:effectExtent l="0" t="0" r="25400" b="27940"/>
                      <wp:wrapNone/>
                      <wp:docPr id="60" name="Fluxograma: Cartão 60"/>
                      <wp:cNvGraphicFramePr/>
                      <a:graphic xmlns:a="http://schemas.openxmlformats.org/drawingml/2006/main">
                        <a:graphicData uri="http://schemas.microsoft.com/office/word/2010/wordprocessingShape">
                          <wps:wsp>
                            <wps:cNvSpPr/>
                            <wps:spPr>
                              <a:xfrm>
                                <a:off x="0" y="0"/>
                                <a:ext cx="1193800" cy="429260"/>
                              </a:xfrm>
                              <a:prstGeom prst="flowChartPunchedCard">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5FB61" id="Fluxograma: Cartão 60" o:spid="_x0000_s1026" type="#_x0000_t121" style="position:absolute;margin-left:55.25pt;margin-top:1.1pt;width:94pt;height:3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" filled="f" strokecolor="#002060" strokeweight=".5pt"/>
                  </w:pict>
                </mc:Fallback>
              </mc:AlternateContent>
            </w:r>
            <w:r w:rsidRPr="003D1E03">
              <w:rPr>
                <w:noProof/>
                <w:color w:val="002060"/>
                <w:lang w:eastAsia="pt-BR"/>
              </w:rPr>
              <mc:AlternateContent>
                <mc:Choice Requires="wps">
                  <w:drawing>
                    <wp:anchor distT="0" distB="0" distL="114300" distR="114300" simplePos="0" relativeHeight="251663360" behindDoc="0" locked="0" layoutInCell="1" allowOverlap="1" wp14:anchorId="005D1758" wp14:editId="0E554591">
                      <wp:simplePos x="0" y="0"/>
                      <wp:positionH relativeFrom="column">
                        <wp:posOffset>7675245</wp:posOffset>
                      </wp:positionH>
                      <wp:positionV relativeFrom="paragraph">
                        <wp:posOffset>6985</wp:posOffset>
                      </wp:positionV>
                      <wp:extent cx="686435" cy="398145"/>
                      <wp:effectExtent l="0" t="0" r="0" b="1905"/>
                      <wp:wrapNone/>
                      <wp:docPr id="130" name="Caixa de Texto 130"/>
                      <wp:cNvGraphicFramePr/>
                      <a:graphic xmlns:a="http://schemas.openxmlformats.org/drawingml/2006/main">
                        <a:graphicData uri="http://schemas.microsoft.com/office/word/2010/wordprocessingShape">
                          <wps:wsp>
                            <wps:cNvSpPr txBox="1"/>
                            <wps:spPr>
                              <a:xfrm>
                                <a:off x="0" y="0"/>
                                <a:ext cx="686435" cy="398145"/>
                              </a:xfrm>
                              <a:prstGeom prst="rect">
                                <a:avLst/>
                              </a:prstGeom>
                              <a:solidFill>
                                <a:schemeClr val="lt1"/>
                              </a:solidFill>
                              <a:ln w="6350">
                                <a:noFill/>
                              </a:ln>
                            </wps:spPr>
                            <wps:txbx>
                              <w:txbxContent>
                                <w:p w:rsidR="00704348" w:rsidRPr="00942710" w:rsidRDefault="00704348" w:rsidP="00704348">
                                  <w:pPr>
                                    <w:spacing w:after="0" w:line="160" w:lineRule="exact"/>
                                    <w:jc w:val="center"/>
                                    <w:rPr>
                                      <w:color w:val="002060"/>
                                      <w:sz w:val="16"/>
                                      <w:szCs w:val="16"/>
                                    </w:rPr>
                                  </w:pPr>
                                  <w:r w:rsidRPr="00942710">
                                    <w:rPr>
                                      <w:rFonts w:ascii="Times New Roman" w:hAnsi="Times New Roman" w:cs="Times New Roman"/>
                                      <w:color w:val="002060"/>
                                      <w:sz w:val="16"/>
                                      <w:szCs w:val="16"/>
                                    </w:rPr>
                                    <w:t>Encaminha resposta ao 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D1758" id="Caixa de Texto 130" o:spid="_x0000_s1070" type="#_x0000_t202" style="position:absolute;margin-left:604.35pt;margin-top:.55pt;width:54.05pt;height:3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" fillcolor="white [3201]" stroked="f" strokeweight=".5pt">
                      <v:textbox>
                        <w:txbxContent>
                          <w:p w:rsidR="00704348" w:rsidRPr="00942710" w:rsidRDefault="00704348" w:rsidP="00704348">
                            <w:pPr>
                              <w:spacing w:after="0" w:line="160" w:lineRule="exact"/>
                              <w:jc w:val="center"/>
                              <w:rPr>
                                <w:color w:val="002060"/>
                                <w:sz w:val="16"/>
                                <w:szCs w:val="16"/>
                              </w:rPr>
                            </w:pPr>
                            <w:r w:rsidRPr="00942710">
                              <w:rPr>
                                <w:rFonts w:ascii="Times New Roman" w:hAnsi="Times New Roman" w:cs="Times New Roman"/>
                                <w:color w:val="002060"/>
                                <w:sz w:val="16"/>
                                <w:szCs w:val="16"/>
                              </w:rPr>
                              <w:t>Encaminha resposta ao SIC</w:t>
                            </w:r>
                          </w:p>
                        </w:txbxContent>
                      </v:textbox>
                    </v:shape>
                  </w:pict>
                </mc:Fallback>
              </mc:AlternateContent>
            </w:r>
            <w:r w:rsidRPr="003D1E03">
              <w:rPr>
                <w:noProof/>
                <w:color w:val="002060"/>
                <w:lang w:eastAsia="pt-BR"/>
              </w:rPr>
              <mc:AlternateContent>
                <mc:Choice Requires="wps">
                  <w:drawing>
                    <wp:anchor distT="0" distB="0" distL="114300" distR="114300" simplePos="0" relativeHeight="251717632" behindDoc="0" locked="0" layoutInCell="1" allowOverlap="1" wp14:anchorId="785A80CC" wp14:editId="430C185D">
                      <wp:simplePos x="0" y="0"/>
                      <wp:positionH relativeFrom="column">
                        <wp:posOffset>7666990</wp:posOffset>
                      </wp:positionH>
                      <wp:positionV relativeFrom="paragraph">
                        <wp:posOffset>-6985</wp:posOffset>
                      </wp:positionV>
                      <wp:extent cx="701040" cy="436880"/>
                      <wp:effectExtent l="0" t="0" r="22860" b="20320"/>
                      <wp:wrapNone/>
                      <wp:docPr id="105" name="Retângulo Arredondado 105"/>
                      <wp:cNvGraphicFramePr/>
                      <a:graphic xmlns:a="http://schemas.openxmlformats.org/drawingml/2006/main">
                        <a:graphicData uri="http://schemas.microsoft.com/office/word/2010/wordprocessingShape">
                          <wps:wsp>
                            <wps:cNvSpPr/>
                            <wps:spPr>
                              <a:xfrm>
                                <a:off x="0" y="0"/>
                                <a:ext cx="701040" cy="436880"/>
                              </a:xfrm>
                              <a:prstGeom prst="roundRect">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1B8146" id="Retângulo Arredondado 105" o:spid="_x0000_s1026" style="position:absolute;margin-left:603.7pt;margin-top:-.55pt;width:55.2pt;height:34.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" filled="f" strokecolor="#002060" strokeweight=".5pt">
                      <v:stroke joinstyle="miter"/>
                    </v:roundrect>
                  </w:pict>
                </mc:Fallback>
              </mc:AlternateContent>
            </w:r>
            <w:r w:rsidRPr="003D1E03">
              <w:rPr>
                <w:noProof/>
                <w:color w:val="002060"/>
                <w:lang w:eastAsia="pt-BR"/>
              </w:rPr>
              <mc:AlternateContent>
                <mc:Choice Requires="wps">
                  <w:drawing>
                    <wp:anchor distT="0" distB="0" distL="114300" distR="114300" simplePos="0" relativeHeight="251700224" behindDoc="0" locked="0" layoutInCell="1" allowOverlap="1" wp14:anchorId="420F7663" wp14:editId="663D7C32">
                      <wp:simplePos x="0" y="0"/>
                      <wp:positionH relativeFrom="column">
                        <wp:posOffset>2377979</wp:posOffset>
                      </wp:positionH>
                      <wp:positionV relativeFrom="paragraph">
                        <wp:posOffset>8255</wp:posOffset>
                      </wp:positionV>
                      <wp:extent cx="177800" cy="172720"/>
                      <wp:effectExtent l="0" t="0" r="12700" b="17780"/>
                      <wp:wrapNone/>
                      <wp:docPr id="57" name="Elipse 57"/>
                      <wp:cNvGraphicFramePr/>
                      <a:graphic xmlns:a="http://schemas.openxmlformats.org/drawingml/2006/main">
                        <a:graphicData uri="http://schemas.microsoft.com/office/word/2010/wordprocessingShape">
                          <wps:wsp>
                            <wps:cNvSpPr/>
                            <wps:spPr>
                              <a:xfrm>
                                <a:off x="0" y="0"/>
                                <a:ext cx="177800" cy="172720"/>
                              </a:xfrm>
                              <a:prstGeom prst="ellipse">
                                <a:avLst/>
                              </a:prstGeom>
                              <a:solidFill>
                                <a:schemeClr val="tx2">
                                  <a:lumMod val="40000"/>
                                  <a:lumOff val="60000"/>
                                </a:schemeClr>
                              </a:solid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BDB13C" id="Elipse 57" o:spid="_x0000_s1026" style="position:absolute;margin-left:187.25pt;margin-top:.65pt;width:14pt;height:1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" fillcolor="#acb9ca [1311]" strokecolor="#002060" strokeweight=".5pt">
                      <v:stroke joinstyle="miter"/>
                    </v:oval>
                  </w:pict>
                </mc:Fallback>
              </mc:AlternateContent>
            </w:r>
            <w:r w:rsidRPr="003D1E03">
              <w:rPr>
                <w:noProof/>
                <w:color w:val="002060"/>
                <w:lang w:eastAsia="pt-BR"/>
              </w:rPr>
              <mc:AlternateContent>
                <mc:Choice Requires="wps">
                  <w:drawing>
                    <wp:anchor distT="0" distB="0" distL="114300" distR="114300" simplePos="0" relativeHeight="251702272" behindDoc="0" locked="0" layoutInCell="1" allowOverlap="1" wp14:anchorId="5FD267E6" wp14:editId="25E8C550">
                      <wp:simplePos x="0" y="0"/>
                      <wp:positionH relativeFrom="column">
                        <wp:posOffset>1894840</wp:posOffset>
                      </wp:positionH>
                      <wp:positionV relativeFrom="paragraph">
                        <wp:posOffset>100965</wp:posOffset>
                      </wp:positionV>
                      <wp:extent cx="482600" cy="121920"/>
                      <wp:effectExtent l="0" t="0" r="12700" b="30480"/>
                      <wp:wrapNone/>
                      <wp:docPr id="65" name="Conector Angulado 65"/>
                      <wp:cNvGraphicFramePr/>
                      <a:graphic xmlns:a="http://schemas.openxmlformats.org/drawingml/2006/main">
                        <a:graphicData uri="http://schemas.microsoft.com/office/word/2010/wordprocessingShape">
                          <wps:wsp>
                            <wps:cNvCnPr/>
                            <wps:spPr>
                              <a:xfrm flipH="1">
                                <a:off x="0" y="0"/>
                                <a:ext cx="482600" cy="121920"/>
                              </a:xfrm>
                              <a:prstGeom prst="bentConnector3">
                                <a:avLst/>
                              </a:prstGeom>
                              <a:ln>
                                <a:solidFill>
                                  <a:srgbClr val="00206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C60377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65" o:spid="_x0000_s1026" type="#_x0000_t34" style="position:absolute;margin-left:149.2pt;margin-top:7.95pt;width:38pt;height:9.6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" strokecolor="#002060" strokeweight=".5pt">
                      <v:stroke dashstyle="dash"/>
                    </v:shape>
                  </w:pict>
                </mc:Fallback>
              </mc:AlternateContent>
            </w:r>
          </w:p>
          <w:p w:rsidR="00704348" w:rsidRPr="003D1E03" w:rsidRDefault="00704348" w:rsidP="00BF161B">
            <w:pPr>
              <w:rPr>
                <w:color w:val="002060"/>
              </w:rPr>
            </w:pPr>
            <w:r w:rsidRPr="003D1E03">
              <w:rPr>
                <w:noProof/>
                <w:color w:val="002060"/>
                <w:lang w:eastAsia="pt-BR"/>
              </w:rPr>
              <mc:AlternateContent>
                <mc:Choice Requires="wps">
                  <w:drawing>
                    <wp:anchor distT="0" distB="0" distL="114300" distR="114300" simplePos="0" relativeHeight="251797504" behindDoc="0" locked="0" layoutInCell="1" allowOverlap="1" wp14:anchorId="6DE650F9" wp14:editId="37BD422A">
                      <wp:simplePos x="0" y="0"/>
                      <wp:positionH relativeFrom="column">
                        <wp:posOffset>5280025</wp:posOffset>
                      </wp:positionH>
                      <wp:positionV relativeFrom="paragraph">
                        <wp:posOffset>53340</wp:posOffset>
                      </wp:positionV>
                      <wp:extent cx="2387600" cy="0"/>
                      <wp:effectExtent l="0" t="76200" r="12700" b="95250"/>
                      <wp:wrapNone/>
                      <wp:docPr id="21" name="Conector de Seta Reta 21"/>
                      <wp:cNvGraphicFramePr/>
                      <a:graphic xmlns:a="http://schemas.openxmlformats.org/drawingml/2006/main">
                        <a:graphicData uri="http://schemas.microsoft.com/office/word/2010/wordprocessingShape">
                          <wps:wsp>
                            <wps:cNvCnPr/>
                            <wps:spPr>
                              <a:xfrm>
                                <a:off x="0" y="0"/>
                                <a:ext cx="2387600" cy="0"/>
                              </a:xfrm>
                              <a:prstGeom prst="straightConnector1">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C667BF" id="Conector de Seta Reta 21" o:spid="_x0000_s1026" type="#_x0000_t32" style="position:absolute;margin-left:415.75pt;margin-top:4.2pt;width:188pt;height:0;z-index:251797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" strokecolor="#002060" strokeweight=".5pt">
                      <v:stroke endarrow="block" joinstyle="miter"/>
                    </v:shape>
                  </w:pict>
                </mc:Fallback>
              </mc:AlternateContent>
            </w:r>
          </w:p>
        </w:tc>
      </w:tr>
    </w:tbl>
    <w:p w:rsidR="00704348" w:rsidRPr="003D1E03" w:rsidRDefault="00706AAA" w:rsidP="009024D0">
      <w:pPr>
        <w:rPr>
          <w:color w:val="002060"/>
          <w:sz w:val="4"/>
          <w:szCs w:val="4"/>
        </w:rPr>
      </w:pPr>
      <w:r w:rsidRPr="003D1E03">
        <w:rPr>
          <w:rFonts w:ascii="Times New Roman" w:hAnsi="Times New Roman" w:cs="Times New Roman"/>
          <w:b/>
          <w:noProof/>
          <w:color w:val="002060"/>
          <w:sz w:val="16"/>
          <w:szCs w:val="16"/>
          <w:lang w:eastAsia="pt-BR"/>
        </w:rPr>
        <mc:AlternateContent>
          <mc:Choice Requires="wps">
            <w:drawing>
              <wp:anchor distT="0" distB="0" distL="114300" distR="114300" simplePos="0" relativeHeight="251658239" behindDoc="0" locked="0" layoutInCell="1" allowOverlap="1">
                <wp:simplePos x="0" y="0"/>
                <wp:positionH relativeFrom="column">
                  <wp:posOffset>1678305</wp:posOffset>
                </wp:positionH>
                <wp:positionV relativeFrom="paragraph">
                  <wp:posOffset>-6950075</wp:posOffset>
                </wp:positionV>
                <wp:extent cx="5982970" cy="457200"/>
                <wp:effectExtent l="0" t="0" r="0" b="0"/>
                <wp:wrapNone/>
                <wp:docPr id="14" name="Caixa de Texto 14"/>
                <wp:cNvGraphicFramePr/>
                <a:graphic xmlns:a="http://schemas.openxmlformats.org/drawingml/2006/main">
                  <a:graphicData uri="http://schemas.microsoft.com/office/word/2010/wordprocessingShape">
                    <wps:wsp>
                      <wps:cNvSpPr txBox="1"/>
                      <wps:spPr>
                        <a:xfrm>
                          <a:off x="0" y="0"/>
                          <a:ext cx="5982970" cy="457200"/>
                        </a:xfrm>
                        <a:prstGeom prst="rect">
                          <a:avLst/>
                        </a:prstGeom>
                        <a:solidFill>
                          <a:schemeClr val="lt1"/>
                        </a:solidFill>
                        <a:ln w="6350">
                          <a:noFill/>
                        </a:ln>
                      </wps:spPr>
                      <wps:txbx>
                        <w:txbxContent>
                          <w:p w:rsidR="000F6300" w:rsidRPr="00D70408" w:rsidRDefault="000F6300" w:rsidP="000F6300">
                            <w:pPr>
                              <w:spacing w:after="0" w:line="240" w:lineRule="auto"/>
                              <w:jc w:val="center"/>
                              <w:rPr>
                                <w:rFonts w:ascii="Times New Roman" w:hAnsi="Times New Roman" w:cs="Times New Roman"/>
                                <w:b/>
                                <w:color w:val="002060"/>
                                <w:sz w:val="24"/>
                                <w:szCs w:val="24"/>
                              </w:rPr>
                            </w:pPr>
                            <w:r w:rsidRPr="00D70408">
                              <w:rPr>
                                <w:rFonts w:ascii="Times New Roman" w:hAnsi="Times New Roman" w:cs="Times New Roman"/>
                                <w:b/>
                                <w:color w:val="002060"/>
                                <w:sz w:val="24"/>
                                <w:szCs w:val="24"/>
                              </w:rPr>
                              <w:t>ANEXO 2</w:t>
                            </w:r>
                          </w:p>
                          <w:p w:rsidR="000F6300" w:rsidRPr="00D70408" w:rsidRDefault="000F6300" w:rsidP="000F6300">
                            <w:pPr>
                              <w:spacing w:after="0" w:line="240" w:lineRule="auto"/>
                              <w:jc w:val="center"/>
                              <w:rPr>
                                <w:rFonts w:ascii="Times New Roman" w:hAnsi="Times New Roman" w:cs="Times New Roman"/>
                                <w:b/>
                                <w:color w:val="002060"/>
                                <w:sz w:val="24"/>
                                <w:szCs w:val="24"/>
                              </w:rPr>
                            </w:pPr>
                            <w:r w:rsidRPr="00D70408">
                              <w:rPr>
                                <w:rFonts w:ascii="Times New Roman" w:hAnsi="Times New Roman" w:cs="Times New Roman"/>
                                <w:b/>
                                <w:color w:val="002060"/>
                                <w:sz w:val="24"/>
                                <w:szCs w:val="24"/>
                              </w:rPr>
                              <w:t>Fluxo interno dos pedidos de acesso à informação - LAI</w:t>
                            </w:r>
                          </w:p>
                          <w:p w:rsidR="000F6300" w:rsidRDefault="000F63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71" type="#_x0000_t202" style="position:absolute;margin-left:132.15pt;margin-top:-547.25pt;width:471.1pt;height:36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" fillcolor="white [3201]" stroked="f" strokeweight=".5pt">
                <v:textbox>
                  <w:txbxContent>
                    <w:p w:rsidR="000F6300" w:rsidRPr="00D70408" w:rsidRDefault="000F6300" w:rsidP="000F6300">
                      <w:pPr>
                        <w:spacing w:after="0" w:line="240" w:lineRule="auto"/>
                        <w:jc w:val="center"/>
                        <w:rPr>
                          <w:rFonts w:ascii="Times New Roman" w:hAnsi="Times New Roman" w:cs="Times New Roman"/>
                          <w:b/>
                          <w:color w:val="002060"/>
                          <w:sz w:val="24"/>
                          <w:szCs w:val="24"/>
                        </w:rPr>
                      </w:pPr>
                      <w:r w:rsidRPr="00D70408">
                        <w:rPr>
                          <w:rFonts w:ascii="Times New Roman" w:hAnsi="Times New Roman" w:cs="Times New Roman"/>
                          <w:b/>
                          <w:color w:val="002060"/>
                          <w:sz w:val="24"/>
                          <w:szCs w:val="24"/>
                        </w:rPr>
                        <w:t>ANEXO 2</w:t>
                      </w:r>
                    </w:p>
                    <w:p w:rsidR="000F6300" w:rsidRPr="00D70408" w:rsidRDefault="000F6300" w:rsidP="000F6300">
                      <w:pPr>
                        <w:spacing w:after="0" w:line="240" w:lineRule="auto"/>
                        <w:jc w:val="center"/>
                        <w:rPr>
                          <w:rFonts w:ascii="Times New Roman" w:hAnsi="Times New Roman" w:cs="Times New Roman"/>
                          <w:b/>
                          <w:color w:val="002060"/>
                          <w:sz w:val="24"/>
                          <w:szCs w:val="24"/>
                        </w:rPr>
                      </w:pPr>
                      <w:r w:rsidRPr="00D70408">
                        <w:rPr>
                          <w:rFonts w:ascii="Times New Roman" w:hAnsi="Times New Roman" w:cs="Times New Roman"/>
                          <w:b/>
                          <w:color w:val="002060"/>
                          <w:sz w:val="24"/>
                          <w:szCs w:val="24"/>
                        </w:rPr>
                        <w:t>Fluxo interno dos pedidos de acesso à informação - LAI</w:t>
                      </w:r>
                    </w:p>
                    <w:p w:rsidR="000F6300" w:rsidRDefault="000F6300"/>
                  </w:txbxContent>
                </v:textbox>
              </v:shape>
            </w:pict>
          </mc:Fallback>
        </mc:AlternateContent>
      </w:r>
    </w:p>
    <w:sectPr w:rsidR="00704348" w:rsidRPr="003D1E03" w:rsidSect="00D252E4">
      <w:pgSz w:w="16838" w:h="11906" w:orient="landscape" w:code="9"/>
      <w:pgMar w:top="567" w:right="284" w:bottom="0" w:left="567" w:header="567" w:footer="567" w:gutter="0"/>
      <w:pgBorders w:offsetFrom="page">
        <w:top w:val="single" w:sz="12" w:space="24" w:color="385623" w:themeColor="accent6" w:themeShade="80"/>
        <w:left w:val="single" w:sz="12" w:space="24" w:color="385623" w:themeColor="accent6" w:themeShade="80"/>
        <w:bottom w:val="single" w:sz="12" w:space="24" w:color="385623" w:themeColor="accent6" w:themeShade="80"/>
        <w:right w:val="single" w:sz="12" w:space="24" w:color="385623" w:themeColor="accent6"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7B0" w:rsidRDefault="004137B0" w:rsidP="0077547B">
      <w:pPr>
        <w:spacing w:after="0" w:line="240" w:lineRule="auto"/>
      </w:pPr>
      <w:r>
        <w:separator/>
      </w:r>
    </w:p>
  </w:endnote>
  <w:endnote w:type="continuationSeparator" w:id="0">
    <w:p w:rsidR="004137B0" w:rsidRDefault="004137B0" w:rsidP="00775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7B0" w:rsidRDefault="004137B0" w:rsidP="0077547B">
      <w:pPr>
        <w:spacing w:after="0" w:line="240" w:lineRule="auto"/>
      </w:pPr>
      <w:r>
        <w:separator/>
      </w:r>
    </w:p>
  </w:footnote>
  <w:footnote w:type="continuationSeparator" w:id="0">
    <w:p w:rsidR="004137B0" w:rsidRDefault="004137B0" w:rsidP="007754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002060"/>
        <w:sz w:val="20"/>
        <w:szCs w:val="20"/>
      </w:rPr>
      <w:id w:val="-790275792"/>
      <w:docPartObj>
        <w:docPartGallery w:val="Page Numbers (Top of Page)"/>
        <w:docPartUnique/>
      </w:docPartObj>
    </w:sdtPr>
    <w:sdtContent>
      <w:p w:rsidR="0077547B" w:rsidRPr="00444AD3" w:rsidRDefault="006460EF">
        <w:pPr>
          <w:pStyle w:val="Cabealho"/>
          <w:jc w:val="right"/>
          <w:rPr>
            <w:rFonts w:ascii="Times New Roman" w:hAnsi="Times New Roman" w:cs="Times New Roman"/>
            <w:color w:val="002060"/>
            <w:sz w:val="20"/>
            <w:szCs w:val="20"/>
          </w:rPr>
        </w:pPr>
        <w:r w:rsidRPr="00444AD3">
          <w:rPr>
            <w:rFonts w:ascii="Times New Roman" w:hAnsi="Times New Roman" w:cs="Times New Roman"/>
            <w:color w:val="002060"/>
            <w:sz w:val="20"/>
            <w:szCs w:val="20"/>
          </w:rPr>
          <w:t>-</w:t>
        </w:r>
        <w:r w:rsidR="0077547B" w:rsidRPr="00444AD3">
          <w:rPr>
            <w:rFonts w:ascii="Times New Roman" w:hAnsi="Times New Roman" w:cs="Times New Roman"/>
            <w:color w:val="002060"/>
            <w:sz w:val="20"/>
            <w:szCs w:val="20"/>
          </w:rPr>
          <w:fldChar w:fldCharType="begin"/>
        </w:r>
        <w:r w:rsidR="0077547B" w:rsidRPr="00444AD3">
          <w:rPr>
            <w:rFonts w:ascii="Times New Roman" w:hAnsi="Times New Roman" w:cs="Times New Roman"/>
            <w:color w:val="002060"/>
            <w:sz w:val="20"/>
            <w:szCs w:val="20"/>
          </w:rPr>
          <w:instrText>PAGE   \* MERGEFORMAT</w:instrText>
        </w:r>
        <w:r w:rsidR="0077547B" w:rsidRPr="00444AD3">
          <w:rPr>
            <w:rFonts w:ascii="Times New Roman" w:hAnsi="Times New Roman" w:cs="Times New Roman"/>
            <w:color w:val="002060"/>
            <w:sz w:val="20"/>
            <w:szCs w:val="20"/>
          </w:rPr>
          <w:fldChar w:fldCharType="separate"/>
        </w:r>
        <w:r w:rsidR="00F33466">
          <w:rPr>
            <w:rFonts w:ascii="Times New Roman" w:hAnsi="Times New Roman" w:cs="Times New Roman"/>
            <w:noProof/>
            <w:color w:val="002060"/>
            <w:sz w:val="20"/>
            <w:szCs w:val="20"/>
          </w:rPr>
          <w:t>10</w:t>
        </w:r>
        <w:r w:rsidR="0077547B" w:rsidRPr="00444AD3">
          <w:rPr>
            <w:rFonts w:ascii="Times New Roman" w:hAnsi="Times New Roman" w:cs="Times New Roman"/>
            <w:color w:val="002060"/>
            <w:sz w:val="20"/>
            <w:szCs w:val="20"/>
          </w:rPr>
          <w:fldChar w:fldCharType="end"/>
        </w:r>
        <w:r w:rsidRPr="00444AD3">
          <w:rPr>
            <w:rFonts w:ascii="Times New Roman" w:hAnsi="Times New Roman" w:cs="Times New Roman"/>
            <w:color w:val="002060"/>
            <w:sz w:val="20"/>
            <w:szCs w:val="20"/>
          </w:rPr>
          <w:t>-</w:t>
        </w:r>
      </w:p>
    </w:sdtContent>
  </w:sdt>
  <w:p w:rsidR="00DC02DB" w:rsidRPr="0023613D" w:rsidRDefault="00DC02DB" w:rsidP="0049046F">
    <w:pPr>
      <w:rPr>
        <w:rFonts w:ascii="Times New Roman" w:hAnsi="Times New Roman" w:cs="Times New Roman"/>
        <w:i/>
        <w:color w:val="002060"/>
        <w:sz w:val="20"/>
        <w:szCs w:val="20"/>
      </w:rPr>
    </w:pPr>
    <w:r w:rsidRPr="0023613D">
      <w:rPr>
        <w:rFonts w:ascii="Times New Roman" w:hAnsi="Times New Roman" w:cs="Times New Roman"/>
        <w:i/>
        <w:color w:val="002060"/>
        <w:sz w:val="20"/>
        <w:szCs w:val="20"/>
      </w:rPr>
      <w:t>Guia de Orientações e Procedimentos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57FC"/>
    <w:multiLevelType w:val="multilevel"/>
    <w:tmpl w:val="73DC4390"/>
    <w:lvl w:ilvl="0">
      <w:start w:val="1"/>
      <w:numFmt w:val="decimal"/>
      <w:lvlText w:val="%1."/>
      <w:lvlJc w:val="left"/>
      <w:pPr>
        <w:ind w:left="6031" w:hanging="360"/>
      </w:pPr>
      <w:rPr>
        <w:rFonts w:hint="default"/>
      </w:rPr>
    </w:lvl>
    <w:lvl w:ilvl="1">
      <w:start w:val="1"/>
      <w:numFmt w:val="decimal"/>
      <w:isLgl/>
      <w:lvlText w:val="%1.%2"/>
      <w:lvlJc w:val="left"/>
      <w:pPr>
        <w:ind w:left="927" w:hanging="360"/>
      </w:pPr>
      <w:rPr>
        <w:rFonts w:hint="default"/>
        <w:u w:val="none"/>
      </w:rPr>
    </w:lvl>
    <w:lvl w:ilvl="2">
      <w:start w:val="1"/>
      <w:numFmt w:val="decimal"/>
      <w:isLgl/>
      <w:lvlText w:val="%1.%2.%3"/>
      <w:lvlJc w:val="left"/>
      <w:pPr>
        <w:ind w:left="1287" w:hanging="720"/>
      </w:pPr>
      <w:rPr>
        <w:rFonts w:hint="default"/>
        <w:u w:val="none"/>
      </w:rPr>
    </w:lvl>
    <w:lvl w:ilvl="3">
      <w:start w:val="1"/>
      <w:numFmt w:val="decimal"/>
      <w:isLgl/>
      <w:lvlText w:val="%1.%2.%3.%4"/>
      <w:lvlJc w:val="left"/>
      <w:pPr>
        <w:ind w:left="1287" w:hanging="720"/>
      </w:pPr>
      <w:rPr>
        <w:rFonts w:hint="default"/>
        <w:u w:val="none"/>
      </w:rPr>
    </w:lvl>
    <w:lvl w:ilvl="4">
      <w:start w:val="1"/>
      <w:numFmt w:val="decimal"/>
      <w:isLgl/>
      <w:lvlText w:val="%1.%2.%3.%4.%5"/>
      <w:lvlJc w:val="left"/>
      <w:pPr>
        <w:ind w:left="1647" w:hanging="1080"/>
      </w:pPr>
      <w:rPr>
        <w:rFonts w:hint="default"/>
        <w:u w:val="none"/>
      </w:rPr>
    </w:lvl>
    <w:lvl w:ilvl="5">
      <w:start w:val="1"/>
      <w:numFmt w:val="decimal"/>
      <w:isLgl/>
      <w:lvlText w:val="%1.%2.%3.%4.%5.%6"/>
      <w:lvlJc w:val="left"/>
      <w:pPr>
        <w:ind w:left="1647" w:hanging="1080"/>
      </w:pPr>
      <w:rPr>
        <w:rFonts w:hint="default"/>
        <w:u w:val="none"/>
      </w:rPr>
    </w:lvl>
    <w:lvl w:ilvl="6">
      <w:start w:val="1"/>
      <w:numFmt w:val="decimal"/>
      <w:isLgl/>
      <w:lvlText w:val="%1.%2.%3.%4.%5.%6.%7"/>
      <w:lvlJc w:val="left"/>
      <w:pPr>
        <w:ind w:left="2007" w:hanging="1440"/>
      </w:pPr>
      <w:rPr>
        <w:rFonts w:hint="default"/>
        <w:u w:val="none"/>
      </w:rPr>
    </w:lvl>
    <w:lvl w:ilvl="7">
      <w:start w:val="1"/>
      <w:numFmt w:val="decimal"/>
      <w:isLgl/>
      <w:lvlText w:val="%1.%2.%3.%4.%5.%6.%7.%8"/>
      <w:lvlJc w:val="left"/>
      <w:pPr>
        <w:ind w:left="2007" w:hanging="1440"/>
      </w:pPr>
      <w:rPr>
        <w:rFonts w:hint="default"/>
        <w:u w:val="none"/>
      </w:rPr>
    </w:lvl>
    <w:lvl w:ilvl="8">
      <w:start w:val="1"/>
      <w:numFmt w:val="decimal"/>
      <w:isLgl/>
      <w:lvlText w:val="%1.%2.%3.%4.%5.%6.%7.%8.%9"/>
      <w:lvlJc w:val="left"/>
      <w:pPr>
        <w:ind w:left="2007" w:hanging="1440"/>
      </w:pPr>
      <w:rPr>
        <w:rFonts w:hint="default"/>
        <w:u w:val="none"/>
      </w:rPr>
    </w:lvl>
  </w:abstractNum>
  <w:abstractNum w:abstractNumId="1" w15:restartNumberingAfterBreak="0">
    <w:nsid w:val="6B560DEF"/>
    <w:multiLevelType w:val="hybridMultilevel"/>
    <w:tmpl w:val="CAF4A04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60A"/>
    <w:rsid w:val="000150D2"/>
    <w:rsid w:val="00016235"/>
    <w:rsid w:val="00020702"/>
    <w:rsid w:val="0002579D"/>
    <w:rsid w:val="00026A9E"/>
    <w:rsid w:val="00027F0A"/>
    <w:rsid w:val="00040BFA"/>
    <w:rsid w:val="00040E38"/>
    <w:rsid w:val="00054D40"/>
    <w:rsid w:val="00064589"/>
    <w:rsid w:val="000729E6"/>
    <w:rsid w:val="00083FA5"/>
    <w:rsid w:val="00084AA6"/>
    <w:rsid w:val="000926AD"/>
    <w:rsid w:val="000976D1"/>
    <w:rsid w:val="000A1C6A"/>
    <w:rsid w:val="000A6B63"/>
    <w:rsid w:val="000B6D0D"/>
    <w:rsid w:val="000C0E6B"/>
    <w:rsid w:val="000E62DF"/>
    <w:rsid w:val="000F2D5D"/>
    <w:rsid w:val="000F6300"/>
    <w:rsid w:val="00104832"/>
    <w:rsid w:val="00113C0A"/>
    <w:rsid w:val="00117425"/>
    <w:rsid w:val="00117EAA"/>
    <w:rsid w:val="00123E6E"/>
    <w:rsid w:val="00124382"/>
    <w:rsid w:val="00140EC3"/>
    <w:rsid w:val="00154C0E"/>
    <w:rsid w:val="001568EC"/>
    <w:rsid w:val="0015734C"/>
    <w:rsid w:val="0016239C"/>
    <w:rsid w:val="00170E45"/>
    <w:rsid w:val="00171CED"/>
    <w:rsid w:val="001748CD"/>
    <w:rsid w:val="00196E6A"/>
    <w:rsid w:val="001A7A06"/>
    <w:rsid w:val="001C096C"/>
    <w:rsid w:val="001C5645"/>
    <w:rsid w:val="001D6619"/>
    <w:rsid w:val="001D77F3"/>
    <w:rsid w:val="001E5BA8"/>
    <w:rsid w:val="001F3119"/>
    <w:rsid w:val="001F4D07"/>
    <w:rsid w:val="00200DE5"/>
    <w:rsid w:val="00201E53"/>
    <w:rsid w:val="00207668"/>
    <w:rsid w:val="002143F4"/>
    <w:rsid w:val="002169B4"/>
    <w:rsid w:val="00220B2D"/>
    <w:rsid w:val="002246E9"/>
    <w:rsid w:val="002251E9"/>
    <w:rsid w:val="0023613D"/>
    <w:rsid w:val="002627D0"/>
    <w:rsid w:val="00266BD9"/>
    <w:rsid w:val="00273606"/>
    <w:rsid w:val="002953B8"/>
    <w:rsid w:val="002B7F41"/>
    <w:rsid w:val="002C2D58"/>
    <w:rsid w:val="002C3666"/>
    <w:rsid w:val="002C444B"/>
    <w:rsid w:val="002C5B56"/>
    <w:rsid w:val="002E2EB6"/>
    <w:rsid w:val="002E56C9"/>
    <w:rsid w:val="002F0FA1"/>
    <w:rsid w:val="00310D7B"/>
    <w:rsid w:val="003174CE"/>
    <w:rsid w:val="003417E3"/>
    <w:rsid w:val="00352B89"/>
    <w:rsid w:val="00354CE6"/>
    <w:rsid w:val="00357B31"/>
    <w:rsid w:val="00361A30"/>
    <w:rsid w:val="00363F04"/>
    <w:rsid w:val="00375825"/>
    <w:rsid w:val="003A44D1"/>
    <w:rsid w:val="003B0987"/>
    <w:rsid w:val="003B2B3A"/>
    <w:rsid w:val="003C37F4"/>
    <w:rsid w:val="003C5233"/>
    <w:rsid w:val="003C6F4C"/>
    <w:rsid w:val="003C77F4"/>
    <w:rsid w:val="003D1E03"/>
    <w:rsid w:val="003D2C45"/>
    <w:rsid w:val="003D3FE2"/>
    <w:rsid w:val="003E1FBA"/>
    <w:rsid w:val="00402702"/>
    <w:rsid w:val="004041BB"/>
    <w:rsid w:val="00411A80"/>
    <w:rsid w:val="0041260A"/>
    <w:rsid w:val="004137B0"/>
    <w:rsid w:val="004144C7"/>
    <w:rsid w:val="0042374E"/>
    <w:rsid w:val="00424AD3"/>
    <w:rsid w:val="004255C2"/>
    <w:rsid w:val="00444AD3"/>
    <w:rsid w:val="00465EB4"/>
    <w:rsid w:val="00471406"/>
    <w:rsid w:val="004764B3"/>
    <w:rsid w:val="00482EA1"/>
    <w:rsid w:val="0049046F"/>
    <w:rsid w:val="004908DA"/>
    <w:rsid w:val="00492DAC"/>
    <w:rsid w:val="004A08E4"/>
    <w:rsid w:val="004C3B77"/>
    <w:rsid w:val="004C66AF"/>
    <w:rsid w:val="004E391C"/>
    <w:rsid w:val="00501A79"/>
    <w:rsid w:val="005030E1"/>
    <w:rsid w:val="00511949"/>
    <w:rsid w:val="00513374"/>
    <w:rsid w:val="00515722"/>
    <w:rsid w:val="005177B4"/>
    <w:rsid w:val="005252C7"/>
    <w:rsid w:val="005325E0"/>
    <w:rsid w:val="005329A8"/>
    <w:rsid w:val="00545651"/>
    <w:rsid w:val="00551DAD"/>
    <w:rsid w:val="00566E17"/>
    <w:rsid w:val="005833A7"/>
    <w:rsid w:val="00590D95"/>
    <w:rsid w:val="005C32C0"/>
    <w:rsid w:val="005E0DCE"/>
    <w:rsid w:val="005F0F47"/>
    <w:rsid w:val="005F739E"/>
    <w:rsid w:val="0060008B"/>
    <w:rsid w:val="006028D5"/>
    <w:rsid w:val="00603C54"/>
    <w:rsid w:val="006062F4"/>
    <w:rsid w:val="0061311F"/>
    <w:rsid w:val="00614450"/>
    <w:rsid w:val="006168DD"/>
    <w:rsid w:val="006226A3"/>
    <w:rsid w:val="00627E88"/>
    <w:rsid w:val="00633803"/>
    <w:rsid w:val="00636276"/>
    <w:rsid w:val="00637773"/>
    <w:rsid w:val="00641DDB"/>
    <w:rsid w:val="006426AA"/>
    <w:rsid w:val="006460EF"/>
    <w:rsid w:val="00647229"/>
    <w:rsid w:val="006A268B"/>
    <w:rsid w:val="006B20A0"/>
    <w:rsid w:val="006C3D61"/>
    <w:rsid w:val="006C4B77"/>
    <w:rsid w:val="006C5C30"/>
    <w:rsid w:val="006D27C7"/>
    <w:rsid w:val="006D7E25"/>
    <w:rsid w:val="006E5404"/>
    <w:rsid w:val="006E62DD"/>
    <w:rsid w:val="006E77E4"/>
    <w:rsid w:val="006F5DC3"/>
    <w:rsid w:val="00704348"/>
    <w:rsid w:val="00704628"/>
    <w:rsid w:val="00706AAA"/>
    <w:rsid w:val="007300E6"/>
    <w:rsid w:val="0073580E"/>
    <w:rsid w:val="007375DF"/>
    <w:rsid w:val="00747586"/>
    <w:rsid w:val="00760E4D"/>
    <w:rsid w:val="007629A5"/>
    <w:rsid w:val="0076306A"/>
    <w:rsid w:val="00764384"/>
    <w:rsid w:val="00770FA4"/>
    <w:rsid w:val="0077547B"/>
    <w:rsid w:val="00776738"/>
    <w:rsid w:val="00792854"/>
    <w:rsid w:val="007A1510"/>
    <w:rsid w:val="007A1FF6"/>
    <w:rsid w:val="007A24C3"/>
    <w:rsid w:val="007A589B"/>
    <w:rsid w:val="007C2F05"/>
    <w:rsid w:val="007D4A22"/>
    <w:rsid w:val="007E00FF"/>
    <w:rsid w:val="007E189E"/>
    <w:rsid w:val="007F2497"/>
    <w:rsid w:val="007F5D91"/>
    <w:rsid w:val="007F61FF"/>
    <w:rsid w:val="00814FD2"/>
    <w:rsid w:val="008236E3"/>
    <w:rsid w:val="008247E9"/>
    <w:rsid w:val="008273FF"/>
    <w:rsid w:val="00837D89"/>
    <w:rsid w:val="008476C0"/>
    <w:rsid w:val="00854435"/>
    <w:rsid w:val="00865B3F"/>
    <w:rsid w:val="00885B59"/>
    <w:rsid w:val="008A2797"/>
    <w:rsid w:val="008B3CB7"/>
    <w:rsid w:val="008B3E31"/>
    <w:rsid w:val="008C4282"/>
    <w:rsid w:val="008C6BAE"/>
    <w:rsid w:val="008C740D"/>
    <w:rsid w:val="008D4CD8"/>
    <w:rsid w:val="008E34C6"/>
    <w:rsid w:val="008F352D"/>
    <w:rsid w:val="008F5F8B"/>
    <w:rsid w:val="00900E6B"/>
    <w:rsid w:val="009024D0"/>
    <w:rsid w:val="00903ED4"/>
    <w:rsid w:val="00905FF5"/>
    <w:rsid w:val="0090657B"/>
    <w:rsid w:val="00915203"/>
    <w:rsid w:val="009153EE"/>
    <w:rsid w:val="00915598"/>
    <w:rsid w:val="00921EC9"/>
    <w:rsid w:val="00924D0C"/>
    <w:rsid w:val="00930F8C"/>
    <w:rsid w:val="009422D3"/>
    <w:rsid w:val="00942710"/>
    <w:rsid w:val="0096086B"/>
    <w:rsid w:val="00970F4B"/>
    <w:rsid w:val="00973A94"/>
    <w:rsid w:val="009A2A47"/>
    <w:rsid w:val="009C2612"/>
    <w:rsid w:val="009C392C"/>
    <w:rsid w:val="009D3175"/>
    <w:rsid w:val="009D5E58"/>
    <w:rsid w:val="009E29D4"/>
    <w:rsid w:val="009F010A"/>
    <w:rsid w:val="009F5B48"/>
    <w:rsid w:val="00A02DC4"/>
    <w:rsid w:val="00A05D0B"/>
    <w:rsid w:val="00A1468E"/>
    <w:rsid w:val="00A149F5"/>
    <w:rsid w:val="00A15C72"/>
    <w:rsid w:val="00A42F26"/>
    <w:rsid w:val="00A5217E"/>
    <w:rsid w:val="00A54161"/>
    <w:rsid w:val="00A57D22"/>
    <w:rsid w:val="00A60BAC"/>
    <w:rsid w:val="00A61E62"/>
    <w:rsid w:val="00A642E1"/>
    <w:rsid w:val="00A80BE2"/>
    <w:rsid w:val="00A94ACE"/>
    <w:rsid w:val="00AA4CCE"/>
    <w:rsid w:val="00AB613B"/>
    <w:rsid w:val="00AC031C"/>
    <w:rsid w:val="00AC3A7D"/>
    <w:rsid w:val="00AC40D2"/>
    <w:rsid w:val="00AC597A"/>
    <w:rsid w:val="00AE1F50"/>
    <w:rsid w:val="00AE7018"/>
    <w:rsid w:val="00B028EE"/>
    <w:rsid w:val="00B1268E"/>
    <w:rsid w:val="00B14330"/>
    <w:rsid w:val="00B14571"/>
    <w:rsid w:val="00B168DB"/>
    <w:rsid w:val="00B40CB9"/>
    <w:rsid w:val="00B44D85"/>
    <w:rsid w:val="00B462CC"/>
    <w:rsid w:val="00B56B86"/>
    <w:rsid w:val="00B60172"/>
    <w:rsid w:val="00B70A19"/>
    <w:rsid w:val="00B73019"/>
    <w:rsid w:val="00B84FEC"/>
    <w:rsid w:val="00B878CD"/>
    <w:rsid w:val="00BA7BCA"/>
    <w:rsid w:val="00BC0626"/>
    <w:rsid w:val="00BC7C54"/>
    <w:rsid w:val="00BD11F7"/>
    <w:rsid w:val="00BD3094"/>
    <w:rsid w:val="00BD5D81"/>
    <w:rsid w:val="00BE0F9B"/>
    <w:rsid w:val="00BE4287"/>
    <w:rsid w:val="00BE531B"/>
    <w:rsid w:val="00BE6C1B"/>
    <w:rsid w:val="00BF161B"/>
    <w:rsid w:val="00C0357F"/>
    <w:rsid w:val="00C11F0C"/>
    <w:rsid w:val="00C12DC8"/>
    <w:rsid w:val="00C26141"/>
    <w:rsid w:val="00C31031"/>
    <w:rsid w:val="00C34965"/>
    <w:rsid w:val="00C45EF4"/>
    <w:rsid w:val="00C534BE"/>
    <w:rsid w:val="00C54B75"/>
    <w:rsid w:val="00C61D0D"/>
    <w:rsid w:val="00C73EDF"/>
    <w:rsid w:val="00C8698C"/>
    <w:rsid w:val="00C90548"/>
    <w:rsid w:val="00C911CD"/>
    <w:rsid w:val="00CA005E"/>
    <w:rsid w:val="00CA11BD"/>
    <w:rsid w:val="00CA25A9"/>
    <w:rsid w:val="00CA3C02"/>
    <w:rsid w:val="00CA4659"/>
    <w:rsid w:val="00CA6871"/>
    <w:rsid w:val="00CA7F9A"/>
    <w:rsid w:val="00CC54E8"/>
    <w:rsid w:val="00CC67C7"/>
    <w:rsid w:val="00CC7E75"/>
    <w:rsid w:val="00CD202D"/>
    <w:rsid w:val="00CD65DC"/>
    <w:rsid w:val="00CF5A5D"/>
    <w:rsid w:val="00D00401"/>
    <w:rsid w:val="00D10636"/>
    <w:rsid w:val="00D21438"/>
    <w:rsid w:val="00D250A5"/>
    <w:rsid w:val="00D252E4"/>
    <w:rsid w:val="00D26EDE"/>
    <w:rsid w:val="00D32321"/>
    <w:rsid w:val="00D32B4C"/>
    <w:rsid w:val="00D37400"/>
    <w:rsid w:val="00D54F9C"/>
    <w:rsid w:val="00D57E57"/>
    <w:rsid w:val="00D637EC"/>
    <w:rsid w:val="00D70408"/>
    <w:rsid w:val="00D73E65"/>
    <w:rsid w:val="00D74D3B"/>
    <w:rsid w:val="00D7766E"/>
    <w:rsid w:val="00D84897"/>
    <w:rsid w:val="00DA26BE"/>
    <w:rsid w:val="00DB4E63"/>
    <w:rsid w:val="00DC02DB"/>
    <w:rsid w:val="00DC048E"/>
    <w:rsid w:val="00DC1ACA"/>
    <w:rsid w:val="00DF2F95"/>
    <w:rsid w:val="00DF3F93"/>
    <w:rsid w:val="00DF57C7"/>
    <w:rsid w:val="00E02075"/>
    <w:rsid w:val="00E257B3"/>
    <w:rsid w:val="00E305DD"/>
    <w:rsid w:val="00E32820"/>
    <w:rsid w:val="00E42F3B"/>
    <w:rsid w:val="00E47197"/>
    <w:rsid w:val="00E71934"/>
    <w:rsid w:val="00E9289B"/>
    <w:rsid w:val="00EA5CC4"/>
    <w:rsid w:val="00ED1B82"/>
    <w:rsid w:val="00ED7DED"/>
    <w:rsid w:val="00EE4228"/>
    <w:rsid w:val="00EE48B2"/>
    <w:rsid w:val="00EF744F"/>
    <w:rsid w:val="00F06280"/>
    <w:rsid w:val="00F07BBA"/>
    <w:rsid w:val="00F1279E"/>
    <w:rsid w:val="00F156BA"/>
    <w:rsid w:val="00F20BBE"/>
    <w:rsid w:val="00F273D0"/>
    <w:rsid w:val="00F33466"/>
    <w:rsid w:val="00F40CF1"/>
    <w:rsid w:val="00F60EB0"/>
    <w:rsid w:val="00F6308A"/>
    <w:rsid w:val="00F71908"/>
    <w:rsid w:val="00F7671E"/>
    <w:rsid w:val="00F82A5F"/>
    <w:rsid w:val="00F83A97"/>
    <w:rsid w:val="00F867B4"/>
    <w:rsid w:val="00F9649C"/>
    <w:rsid w:val="00F974E8"/>
    <w:rsid w:val="00FA2171"/>
    <w:rsid w:val="00FB188F"/>
    <w:rsid w:val="00FB1E2B"/>
    <w:rsid w:val="00FB25DE"/>
    <w:rsid w:val="00FB67A2"/>
    <w:rsid w:val="00FB7427"/>
    <w:rsid w:val="00FC4627"/>
    <w:rsid w:val="00FE15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9C6D36-A267-4DBA-A29C-36A8FA8E0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6F5D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63777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7547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7547B"/>
  </w:style>
  <w:style w:type="paragraph" w:styleId="Rodap">
    <w:name w:val="footer"/>
    <w:basedOn w:val="Normal"/>
    <w:link w:val="RodapChar"/>
    <w:uiPriority w:val="99"/>
    <w:unhideWhenUsed/>
    <w:rsid w:val="0077547B"/>
    <w:pPr>
      <w:tabs>
        <w:tab w:val="center" w:pos="4252"/>
        <w:tab w:val="right" w:pos="8504"/>
      </w:tabs>
      <w:spacing w:after="0" w:line="240" w:lineRule="auto"/>
    </w:pPr>
  </w:style>
  <w:style w:type="character" w:customStyle="1" w:styleId="RodapChar">
    <w:name w:val="Rodapé Char"/>
    <w:basedOn w:val="Fontepargpadro"/>
    <w:link w:val="Rodap"/>
    <w:uiPriority w:val="99"/>
    <w:rsid w:val="0077547B"/>
  </w:style>
  <w:style w:type="paragraph" w:styleId="Textodebalo">
    <w:name w:val="Balloon Text"/>
    <w:basedOn w:val="Normal"/>
    <w:link w:val="TextodebaloChar"/>
    <w:uiPriority w:val="99"/>
    <w:semiHidden/>
    <w:unhideWhenUsed/>
    <w:rsid w:val="002251E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251E9"/>
    <w:rPr>
      <w:rFonts w:ascii="Segoe UI" w:hAnsi="Segoe UI" w:cs="Segoe UI"/>
      <w:sz w:val="18"/>
      <w:szCs w:val="18"/>
    </w:rPr>
  </w:style>
  <w:style w:type="paragraph" w:styleId="PargrafodaLista">
    <w:name w:val="List Paragraph"/>
    <w:basedOn w:val="Normal"/>
    <w:uiPriority w:val="34"/>
    <w:qFormat/>
    <w:rsid w:val="00CF5A5D"/>
    <w:pPr>
      <w:ind w:left="720"/>
      <w:contextualSpacing/>
    </w:pPr>
  </w:style>
  <w:style w:type="character" w:customStyle="1" w:styleId="Ttulo2Char">
    <w:name w:val="Título 2 Char"/>
    <w:basedOn w:val="Fontepargpadro"/>
    <w:link w:val="Ttulo2"/>
    <w:uiPriority w:val="9"/>
    <w:semiHidden/>
    <w:rsid w:val="00637773"/>
    <w:rPr>
      <w:rFonts w:asciiTheme="majorHAnsi" w:eastAsiaTheme="majorEastAsia" w:hAnsiTheme="majorHAnsi" w:cstheme="majorBidi"/>
      <w:color w:val="2E74B5" w:themeColor="accent1" w:themeShade="BF"/>
      <w:sz w:val="26"/>
      <w:szCs w:val="26"/>
    </w:rPr>
  </w:style>
  <w:style w:type="paragraph" w:styleId="SemEspaamento">
    <w:name w:val="No Spacing"/>
    <w:link w:val="SemEspaamentoChar"/>
    <w:uiPriority w:val="1"/>
    <w:qFormat/>
    <w:rsid w:val="004144C7"/>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4144C7"/>
    <w:rPr>
      <w:rFonts w:eastAsiaTheme="minorEastAsia"/>
      <w:lang w:eastAsia="pt-BR"/>
    </w:rPr>
  </w:style>
  <w:style w:type="character" w:customStyle="1" w:styleId="Ttulo1Char">
    <w:name w:val="Título 1 Char"/>
    <w:basedOn w:val="Fontepargpadro"/>
    <w:link w:val="Ttulo1"/>
    <w:uiPriority w:val="9"/>
    <w:rsid w:val="006F5DC3"/>
    <w:rPr>
      <w:rFonts w:asciiTheme="majorHAnsi" w:eastAsiaTheme="majorEastAsia" w:hAnsiTheme="majorHAnsi" w:cstheme="majorBidi"/>
      <w:color w:val="2E74B5" w:themeColor="accent1" w:themeShade="BF"/>
      <w:sz w:val="32"/>
      <w:szCs w:val="32"/>
    </w:rPr>
  </w:style>
  <w:style w:type="paragraph" w:styleId="CabealhodoSumrio">
    <w:name w:val="TOC Heading"/>
    <w:basedOn w:val="Ttulo1"/>
    <w:next w:val="Normal"/>
    <w:uiPriority w:val="39"/>
    <w:unhideWhenUsed/>
    <w:qFormat/>
    <w:rsid w:val="006F5DC3"/>
    <w:pPr>
      <w:outlineLvl w:val="9"/>
    </w:pPr>
    <w:rPr>
      <w:lang w:eastAsia="pt-BR"/>
    </w:rPr>
  </w:style>
  <w:style w:type="paragraph" w:styleId="Sumrio1">
    <w:name w:val="toc 1"/>
    <w:basedOn w:val="Normal"/>
    <w:next w:val="Normal"/>
    <w:autoRedefine/>
    <w:uiPriority w:val="39"/>
    <w:unhideWhenUsed/>
    <w:rsid w:val="00375825"/>
    <w:pPr>
      <w:tabs>
        <w:tab w:val="left" w:pos="426"/>
        <w:tab w:val="right" w:leader="dot" w:pos="8494"/>
      </w:tabs>
      <w:spacing w:after="0" w:line="480" w:lineRule="auto"/>
      <w:ind w:left="426" w:hanging="426"/>
    </w:pPr>
    <w:rPr>
      <w:rFonts w:ascii="Times New Roman" w:hAnsi="Times New Roman" w:cs="Times New Roman"/>
      <w:b/>
      <w:noProof/>
      <w:color w:val="002060"/>
      <w:sz w:val="24"/>
      <w:szCs w:val="24"/>
    </w:rPr>
  </w:style>
  <w:style w:type="paragraph" w:styleId="Sumrio2">
    <w:name w:val="toc 2"/>
    <w:basedOn w:val="Normal"/>
    <w:next w:val="Normal"/>
    <w:autoRedefine/>
    <w:uiPriority w:val="39"/>
    <w:unhideWhenUsed/>
    <w:rsid w:val="000926AD"/>
    <w:pPr>
      <w:tabs>
        <w:tab w:val="left" w:pos="426"/>
        <w:tab w:val="right" w:leader="dot" w:pos="8494"/>
      </w:tabs>
      <w:spacing w:after="0" w:line="480" w:lineRule="auto"/>
    </w:pPr>
  </w:style>
  <w:style w:type="character" w:styleId="Hyperlink">
    <w:name w:val="Hyperlink"/>
    <w:basedOn w:val="Fontepargpadro"/>
    <w:uiPriority w:val="99"/>
    <w:unhideWhenUsed/>
    <w:rsid w:val="006F5DC3"/>
    <w:rPr>
      <w:color w:val="0563C1" w:themeColor="hyperlink"/>
      <w:u w:val="single"/>
    </w:rPr>
  </w:style>
  <w:style w:type="paragraph" w:styleId="Sumrio3">
    <w:name w:val="toc 3"/>
    <w:basedOn w:val="Normal"/>
    <w:next w:val="Normal"/>
    <w:autoRedefine/>
    <w:uiPriority w:val="39"/>
    <w:unhideWhenUsed/>
    <w:rsid w:val="00BD11F7"/>
    <w:pPr>
      <w:spacing w:after="100"/>
      <w:ind w:left="440"/>
    </w:pPr>
    <w:rPr>
      <w:rFonts w:eastAsiaTheme="minorEastAsia" w:cs="Times New Roman"/>
      <w:lang w:eastAsia="pt-BR"/>
    </w:rPr>
  </w:style>
  <w:style w:type="table" w:styleId="Tabelacomgrade">
    <w:name w:val="Table Grid"/>
    <w:basedOn w:val="Tabelanormal"/>
    <w:uiPriority w:val="39"/>
    <w:rsid w:val="00704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B9425-A7A3-48D6-B380-3206E96A5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14</Pages>
  <Words>4365</Words>
  <Characters>23577</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Jairez Eloi de Sousa Paulista</dc:creator>
  <cp:keywords/>
  <dc:description/>
  <cp:lastModifiedBy>Tania Gomes Ribeiro de Moraes</cp:lastModifiedBy>
  <cp:revision>1</cp:revision>
  <cp:lastPrinted>2017-07-06T22:05:00Z</cp:lastPrinted>
  <dcterms:created xsi:type="dcterms:W3CDTF">2017-07-12T20:29:00Z</dcterms:created>
  <dcterms:modified xsi:type="dcterms:W3CDTF">2017-07-14T18:48:00Z</dcterms:modified>
</cp:coreProperties>
</file>